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262591" w:rsidRPr="00B535FB" w:rsidRDefault="00262591" w:rsidP="00B41A98">
      <w:pPr>
        <w:jc w:val="right"/>
        <w:rPr>
          <w:noProof w:val="0"/>
          <w:sz w:val="16"/>
          <w:szCs w:val="16"/>
          <w:lang w:val="it-IT"/>
        </w:rPr>
      </w:pPr>
      <w:bookmarkStart w:id="0" w:name="_GoBack"/>
      <w:bookmarkEnd w:id="0"/>
      <w:r w:rsidRPr="00B535FB">
        <w:rPr>
          <w:noProof w:val="0"/>
          <w:sz w:val="16"/>
          <w:szCs w:val="16"/>
          <w:lang w:val="it-IT"/>
        </w:rPr>
        <w:t>Anexa nr. 2</w:t>
      </w:r>
    </w:p>
    <w:p w:rsidR="00262591" w:rsidRPr="00B535FB" w:rsidRDefault="00262591" w:rsidP="00B41A98">
      <w:pPr>
        <w:jc w:val="right"/>
        <w:rPr>
          <w:noProof w:val="0"/>
          <w:sz w:val="16"/>
          <w:szCs w:val="16"/>
          <w:lang w:val="it-IT"/>
        </w:rPr>
      </w:pPr>
      <w:r w:rsidRPr="00B535FB">
        <w:rPr>
          <w:noProof w:val="0"/>
          <w:sz w:val="16"/>
          <w:szCs w:val="16"/>
          <w:lang w:val="it-IT"/>
        </w:rPr>
        <w:t xml:space="preserve">la </w:t>
      </w:r>
      <w:r w:rsidR="00CB2686" w:rsidRPr="00B535FB">
        <w:rPr>
          <w:noProof w:val="0"/>
          <w:sz w:val="16"/>
          <w:szCs w:val="16"/>
          <w:lang w:val="it-IT"/>
        </w:rPr>
        <w:t>Documentația standard nr.</w:t>
      </w:r>
      <w:r w:rsidR="00E82244" w:rsidRPr="00B535FB">
        <w:rPr>
          <w:noProof w:val="0"/>
          <w:sz w:val="16"/>
          <w:szCs w:val="16"/>
          <w:lang w:val="it-IT"/>
        </w:rPr>
        <w:t>115</w:t>
      </w:r>
    </w:p>
    <w:p w:rsidR="00262591" w:rsidRPr="00B535FB" w:rsidRDefault="00CB2686" w:rsidP="00B41A98">
      <w:pPr>
        <w:jc w:val="right"/>
        <w:rPr>
          <w:noProof w:val="0"/>
          <w:sz w:val="16"/>
          <w:szCs w:val="16"/>
          <w:lang w:val="it-IT"/>
        </w:rPr>
      </w:pPr>
      <w:r w:rsidRPr="00B535FB">
        <w:rPr>
          <w:noProof w:val="0"/>
          <w:sz w:val="16"/>
          <w:szCs w:val="16"/>
          <w:lang w:val="it-IT"/>
        </w:rPr>
        <w:t>din “</w:t>
      </w:r>
      <w:r w:rsidR="00E82244" w:rsidRPr="00B535FB">
        <w:rPr>
          <w:noProof w:val="0"/>
          <w:sz w:val="16"/>
          <w:szCs w:val="16"/>
          <w:lang w:val="it-IT"/>
        </w:rPr>
        <w:t>15</w:t>
      </w:r>
      <w:r w:rsidR="00262591" w:rsidRPr="00B535FB">
        <w:rPr>
          <w:noProof w:val="0"/>
          <w:sz w:val="16"/>
          <w:szCs w:val="16"/>
          <w:lang w:val="it-IT"/>
        </w:rPr>
        <w:t xml:space="preserve">” </w:t>
      </w:r>
      <w:r w:rsidR="00E82244" w:rsidRPr="00B535FB">
        <w:rPr>
          <w:noProof w:val="0"/>
          <w:sz w:val="16"/>
          <w:szCs w:val="16"/>
          <w:lang w:val="it-IT"/>
        </w:rPr>
        <w:t>09</w:t>
      </w:r>
      <w:r w:rsidRPr="00B535FB">
        <w:rPr>
          <w:noProof w:val="0"/>
          <w:sz w:val="16"/>
          <w:szCs w:val="16"/>
          <w:lang w:val="it-IT"/>
        </w:rPr>
        <w:t>.</w:t>
      </w:r>
      <w:r w:rsidR="00262591" w:rsidRPr="00B535FB">
        <w:rPr>
          <w:noProof w:val="0"/>
          <w:sz w:val="16"/>
          <w:szCs w:val="16"/>
          <w:lang w:val="it-IT"/>
        </w:rPr>
        <w:t>2</w:t>
      </w:r>
      <w:r w:rsidR="00E82244" w:rsidRPr="00B535FB">
        <w:rPr>
          <w:noProof w:val="0"/>
          <w:sz w:val="16"/>
          <w:szCs w:val="16"/>
          <w:lang w:val="it-IT"/>
        </w:rPr>
        <w:t>021</w:t>
      </w:r>
    </w:p>
    <w:p w:rsidR="00262591" w:rsidRPr="005D460D" w:rsidRDefault="00262591" w:rsidP="00B41A98">
      <w:pPr>
        <w:pStyle w:val="Style3"/>
        <w:tabs>
          <w:tab w:val="left" w:pos="567"/>
        </w:tabs>
        <w:spacing w:before="0" w:beforeAutospacing="0" w:after="0"/>
        <w:ind w:left="0" w:firstLine="0"/>
        <w:rPr>
          <w:rFonts w:eastAsia="PMingLiU"/>
          <w:lang w:val="it-IT" w:eastAsia="zh-CN"/>
        </w:rPr>
      </w:pPr>
    </w:p>
    <w:p w:rsidR="00262591" w:rsidRPr="005D460D" w:rsidRDefault="00262591" w:rsidP="00B41A98">
      <w:pPr>
        <w:spacing w:before="120"/>
        <w:jc w:val="center"/>
        <w:outlineLvl w:val="0"/>
        <w:rPr>
          <w:b/>
          <w:noProof w:val="0"/>
          <w:lang w:eastAsia="ru-RU"/>
        </w:rPr>
      </w:pPr>
      <w:bookmarkStart w:id="1" w:name="_Hlk77770922"/>
      <w:r w:rsidRPr="005D460D">
        <w:rPr>
          <w:b/>
          <w:noProof w:val="0"/>
          <w:lang w:eastAsia="ru-RU"/>
        </w:rPr>
        <w:t xml:space="preserve">ANUNȚ DE PARTICIPARE </w:t>
      </w:r>
      <w:bookmarkEnd w:id="1"/>
    </w:p>
    <w:p w:rsidR="00262591" w:rsidRPr="005D460D" w:rsidRDefault="00262591" w:rsidP="00B41A98">
      <w:pPr>
        <w:rPr>
          <w:noProof w:val="0"/>
          <w:lang w:val="it-IT" w:eastAsia="ru-RU"/>
        </w:rPr>
      </w:pPr>
    </w:p>
    <w:p w:rsidR="00262591" w:rsidRPr="005D460D" w:rsidRDefault="00262591" w:rsidP="00705877">
      <w:pPr>
        <w:shd w:val="clear" w:color="auto" w:fill="FFFFFF"/>
        <w:spacing w:before="120"/>
        <w:rPr>
          <w:b/>
          <w:noProof w:val="0"/>
          <w:lang w:val="it-IT" w:eastAsia="ru-RU"/>
        </w:rPr>
      </w:pPr>
      <w:r w:rsidRPr="005D460D">
        <w:rPr>
          <w:noProof w:val="0"/>
          <w:lang w:val="it-IT" w:eastAsia="ru-RU"/>
        </w:rPr>
        <w:t>privind achiziționarea</w:t>
      </w:r>
      <w:r w:rsidRPr="005D460D">
        <w:rPr>
          <w:b/>
          <w:noProof w:val="0"/>
          <w:lang w:val="it-IT" w:eastAsia="ru-RU"/>
        </w:rPr>
        <w:t xml:space="preserve"> </w:t>
      </w:r>
      <w:r w:rsidR="00225737" w:rsidRPr="005D460D">
        <w:rPr>
          <w:noProof w:val="0"/>
          <w:lang w:val="it-IT" w:eastAsia="ru-RU"/>
        </w:rPr>
        <w:t xml:space="preserve">: </w:t>
      </w:r>
      <w:r w:rsidR="00B7468C" w:rsidRPr="005D460D">
        <w:rPr>
          <w:b/>
          <w:color w:val="333333"/>
          <w:u w:val="single"/>
          <w:shd w:val="clear" w:color="auto" w:fill="FFFFFF"/>
        </w:rPr>
        <w:t xml:space="preserve">Diverse produse alimentare pentru </w:t>
      </w:r>
      <w:r w:rsidR="00F87903" w:rsidRPr="005D460D">
        <w:rPr>
          <w:b/>
          <w:color w:val="333333"/>
          <w:u w:val="single"/>
          <w:shd w:val="clear" w:color="auto" w:fill="FFFFFF"/>
        </w:rPr>
        <w:t xml:space="preserve"> </w:t>
      </w:r>
      <w:r w:rsidR="009E5092" w:rsidRPr="005D460D">
        <w:rPr>
          <w:b/>
          <w:color w:val="333333"/>
          <w:u w:val="single"/>
          <w:shd w:val="clear" w:color="auto" w:fill="FFFFFF"/>
        </w:rPr>
        <w:t>semestru</w:t>
      </w:r>
      <w:r w:rsidR="00225737" w:rsidRPr="005D460D">
        <w:rPr>
          <w:b/>
          <w:color w:val="333333"/>
          <w:u w:val="single"/>
          <w:shd w:val="clear" w:color="auto" w:fill="FFFFFF"/>
        </w:rPr>
        <w:t>l</w:t>
      </w:r>
      <w:r w:rsidR="009E5092" w:rsidRPr="005D460D">
        <w:rPr>
          <w:b/>
          <w:color w:val="333333"/>
          <w:u w:val="single"/>
          <w:shd w:val="clear" w:color="auto" w:fill="FFFFFF"/>
        </w:rPr>
        <w:t xml:space="preserve"> </w:t>
      </w:r>
      <w:r w:rsidR="00F87903" w:rsidRPr="005D460D">
        <w:rPr>
          <w:b/>
          <w:color w:val="333333"/>
          <w:u w:val="single"/>
          <w:shd w:val="clear" w:color="auto" w:fill="FFFFFF"/>
        </w:rPr>
        <w:t xml:space="preserve"> </w:t>
      </w:r>
      <w:r w:rsidR="00A81295" w:rsidRPr="005D460D">
        <w:rPr>
          <w:b/>
          <w:color w:val="333333"/>
          <w:u w:val="single"/>
          <w:shd w:val="clear" w:color="auto" w:fill="FFFFFF"/>
        </w:rPr>
        <w:t>I</w:t>
      </w:r>
      <w:r w:rsidR="00676B0A" w:rsidRPr="005D460D">
        <w:rPr>
          <w:b/>
          <w:color w:val="333333"/>
          <w:u w:val="single"/>
          <w:shd w:val="clear" w:color="auto" w:fill="FFFFFF"/>
        </w:rPr>
        <w:t>I</w:t>
      </w:r>
      <w:r w:rsidR="00F87903" w:rsidRPr="005D460D">
        <w:rPr>
          <w:b/>
          <w:color w:val="333333"/>
          <w:u w:val="single"/>
          <w:shd w:val="clear" w:color="auto" w:fill="FFFFFF"/>
        </w:rPr>
        <w:t xml:space="preserve"> </w:t>
      </w:r>
      <w:r w:rsidR="0083650E" w:rsidRPr="005D460D">
        <w:rPr>
          <w:b/>
          <w:color w:val="333333"/>
          <w:u w:val="single"/>
          <w:shd w:val="clear" w:color="auto" w:fill="FFFFFF"/>
        </w:rPr>
        <w:t>anul 2026</w:t>
      </w:r>
      <w:r w:rsidRPr="005D460D">
        <w:rPr>
          <w:b/>
          <w:i/>
          <w:noProof w:val="0"/>
          <w:u w:val="single"/>
          <w:lang w:val="it-IT" w:eastAsia="ru-RU"/>
        </w:rPr>
        <w:t xml:space="preserve"> </w:t>
      </w:r>
      <w:r w:rsidRPr="005D460D">
        <w:rPr>
          <w:b/>
          <w:noProof w:val="0"/>
          <w:lang w:val="it-IT" w:eastAsia="ru-RU"/>
        </w:rPr>
        <w:br/>
      </w:r>
      <w:r w:rsidRPr="005D460D">
        <w:rPr>
          <w:noProof w:val="0"/>
          <w:lang w:val="it-IT" w:eastAsia="ru-RU"/>
        </w:rPr>
        <w:t>prin procedura de a</w:t>
      </w:r>
      <w:r w:rsidR="003E76EE" w:rsidRPr="005D460D">
        <w:rPr>
          <w:noProof w:val="0"/>
          <w:lang w:val="it-IT" w:eastAsia="ru-RU"/>
        </w:rPr>
        <w:t>chiziție</w:t>
      </w:r>
      <w:r w:rsidR="003E76EE" w:rsidRPr="005D460D">
        <w:rPr>
          <w:b/>
          <w:noProof w:val="0"/>
          <w:lang w:val="it-IT" w:eastAsia="ru-RU"/>
        </w:rPr>
        <w:t xml:space="preserve"> </w:t>
      </w:r>
      <w:r w:rsidR="0099170C" w:rsidRPr="005D460D">
        <w:rPr>
          <w:b/>
        </w:rPr>
        <w:t>COP</w:t>
      </w:r>
      <w:r w:rsidR="0099170C" w:rsidRPr="005D460D">
        <w:rPr>
          <w:b/>
        </w:rPr>
        <w:tab/>
      </w:r>
      <w:r w:rsidRPr="005D460D">
        <w:rPr>
          <w:noProof w:val="0"/>
          <w:lang w:val="it-IT" w:eastAsia="ru-RU"/>
        </w:rPr>
        <w:t xml:space="preserve">                                                                       </w:t>
      </w:r>
    </w:p>
    <w:p w:rsidR="00A67305" w:rsidRPr="005D460D" w:rsidRDefault="00A67305" w:rsidP="00B41A98">
      <w:pPr>
        <w:tabs>
          <w:tab w:val="left" w:pos="284"/>
          <w:tab w:val="right" w:pos="9531"/>
        </w:tabs>
        <w:spacing w:before="120"/>
        <w:rPr>
          <w:b/>
          <w:highlight w:val="yellow"/>
        </w:rPr>
      </w:pPr>
      <w:r w:rsidRPr="005D460D">
        <w:rPr>
          <w:b/>
        </w:rPr>
        <w:t>*Procedura a fost inclusă în planul de achiziții publice a aut</w:t>
      </w:r>
      <w:r w:rsidR="006155A2" w:rsidRPr="005D460D">
        <w:rPr>
          <w:b/>
        </w:rPr>
        <w:t xml:space="preserve">orității contractante (Da/Nu):  </w:t>
      </w:r>
      <w:r w:rsidR="006155A2" w:rsidRPr="005D460D">
        <w:rPr>
          <w:b/>
          <w:u w:val="single"/>
        </w:rPr>
        <w:t>Da</w:t>
      </w:r>
    </w:p>
    <w:p w:rsidR="00262591" w:rsidRPr="005D460D" w:rsidRDefault="00A67305" w:rsidP="00705877">
      <w:pPr>
        <w:shd w:val="clear" w:color="auto" w:fill="FFFFFF"/>
        <w:tabs>
          <w:tab w:val="left" w:pos="284"/>
          <w:tab w:val="right" w:pos="426"/>
        </w:tabs>
        <w:spacing w:before="120"/>
        <w:jc w:val="both"/>
        <w:rPr>
          <w:b/>
          <w:noProof w:val="0"/>
          <w:lang w:val="it-IT" w:eastAsia="ru-RU"/>
        </w:rPr>
      </w:pPr>
      <w:r w:rsidRPr="005D460D">
        <w:rPr>
          <w:b/>
        </w:rPr>
        <w:t xml:space="preserve">Link-ul către planul </w:t>
      </w:r>
      <w:r w:rsidR="006155A2" w:rsidRPr="005D460D">
        <w:rPr>
          <w:b/>
        </w:rPr>
        <w:t>de achiziții publice publicat:</w:t>
      </w:r>
      <w:r w:rsidR="006155A2" w:rsidRPr="005D460D">
        <w:t xml:space="preserve"> </w:t>
      </w:r>
      <w:r w:rsidR="001F0F91" w:rsidRPr="005D460D">
        <w:t>www.spitalnisporeni.md</w:t>
      </w:r>
    </w:p>
    <w:p w:rsidR="00262591" w:rsidRPr="005D460D" w:rsidRDefault="00262591" w:rsidP="00705877">
      <w:pPr>
        <w:shd w:val="clear" w:color="auto" w:fill="FFFFFF"/>
        <w:rPr>
          <w:noProof w:val="0"/>
          <w:lang w:val="it-IT" w:eastAsia="ru-RU"/>
        </w:rPr>
      </w:pPr>
    </w:p>
    <w:p w:rsidR="00262591" w:rsidRPr="005D460D" w:rsidRDefault="00262591" w:rsidP="00705877">
      <w:pPr>
        <w:numPr>
          <w:ilvl w:val="0"/>
          <w:numId w:val="2"/>
        </w:numPr>
        <w:shd w:val="clear" w:color="auto" w:fill="FFFFFF"/>
        <w:tabs>
          <w:tab w:val="left" w:pos="284"/>
          <w:tab w:val="right" w:pos="9531"/>
        </w:tabs>
        <w:spacing w:before="120"/>
        <w:ind w:left="284" w:hanging="284"/>
        <w:rPr>
          <w:b/>
          <w:noProof w:val="0"/>
          <w:lang w:val="en-US" w:eastAsia="ru-RU"/>
        </w:rPr>
      </w:pPr>
      <w:proofErr w:type="spellStart"/>
      <w:r w:rsidRPr="005D460D">
        <w:rPr>
          <w:b/>
          <w:noProof w:val="0"/>
          <w:lang w:val="en-US" w:eastAsia="ru-RU"/>
        </w:rPr>
        <w:t>Denumirea</w:t>
      </w:r>
      <w:proofErr w:type="spellEnd"/>
      <w:r w:rsidRPr="005D460D">
        <w:rPr>
          <w:b/>
          <w:noProof w:val="0"/>
          <w:lang w:eastAsia="ru-RU"/>
        </w:rPr>
        <w:t xml:space="preserve"> </w:t>
      </w:r>
      <w:proofErr w:type="spellStart"/>
      <w:r w:rsidRPr="005D460D">
        <w:rPr>
          <w:b/>
          <w:noProof w:val="0"/>
          <w:lang w:val="en-US" w:eastAsia="ru-RU"/>
        </w:rPr>
        <w:t>autorității</w:t>
      </w:r>
      <w:proofErr w:type="spellEnd"/>
      <w:r w:rsidRPr="005D460D">
        <w:rPr>
          <w:b/>
          <w:noProof w:val="0"/>
          <w:lang w:eastAsia="ru-RU"/>
        </w:rPr>
        <w:t xml:space="preserve"> </w:t>
      </w:r>
      <w:proofErr w:type="spellStart"/>
      <w:r w:rsidRPr="005D460D">
        <w:rPr>
          <w:b/>
          <w:noProof w:val="0"/>
          <w:lang w:val="en-US" w:eastAsia="ru-RU"/>
        </w:rPr>
        <w:t>contractante</w:t>
      </w:r>
      <w:proofErr w:type="spellEnd"/>
      <w:r w:rsidRPr="005D460D">
        <w:rPr>
          <w:b/>
          <w:noProof w:val="0"/>
          <w:lang w:val="en-US" w:eastAsia="ru-RU"/>
        </w:rPr>
        <w:t xml:space="preserve">: </w:t>
      </w:r>
      <w:r w:rsidR="003E76EE" w:rsidRPr="005D460D">
        <w:rPr>
          <w:u w:val="single"/>
        </w:rPr>
        <w:t>IMSP „Spitalul raional Nisporeni”</w:t>
      </w:r>
    </w:p>
    <w:p w:rsidR="00262591" w:rsidRPr="005D460D" w:rsidRDefault="00262591" w:rsidP="00705877">
      <w:pPr>
        <w:numPr>
          <w:ilvl w:val="0"/>
          <w:numId w:val="2"/>
        </w:numPr>
        <w:shd w:val="clear" w:color="auto" w:fill="FFFFFF"/>
        <w:tabs>
          <w:tab w:val="left" w:pos="284"/>
          <w:tab w:val="right" w:pos="9531"/>
        </w:tabs>
        <w:spacing w:before="120"/>
        <w:ind w:left="284" w:hanging="284"/>
        <w:rPr>
          <w:b/>
          <w:noProof w:val="0"/>
          <w:lang w:val="ru-RU" w:eastAsia="ru-RU"/>
        </w:rPr>
      </w:pPr>
      <w:r w:rsidRPr="005D460D">
        <w:rPr>
          <w:b/>
          <w:noProof w:val="0"/>
          <w:lang w:val="ru-RU" w:eastAsia="ru-RU"/>
        </w:rPr>
        <w:t>IDNO:</w:t>
      </w:r>
      <w:r w:rsidR="003E76EE" w:rsidRPr="005D460D">
        <w:rPr>
          <w:u w:val="single"/>
        </w:rPr>
        <w:t xml:space="preserve"> 1003609150340</w:t>
      </w:r>
      <w:r w:rsidR="003E76EE" w:rsidRPr="005D460D">
        <w:t>________________________________________________________</w:t>
      </w:r>
    </w:p>
    <w:p w:rsidR="00262591" w:rsidRPr="005D460D" w:rsidRDefault="00262591" w:rsidP="00705877">
      <w:pPr>
        <w:numPr>
          <w:ilvl w:val="0"/>
          <w:numId w:val="2"/>
        </w:numPr>
        <w:shd w:val="clear" w:color="auto" w:fill="FFFFFF"/>
        <w:tabs>
          <w:tab w:val="left" w:pos="284"/>
          <w:tab w:val="right" w:pos="9531"/>
        </w:tabs>
        <w:spacing w:before="120"/>
        <w:ind w:left="284" w:hanging="284"/>
        <w:rPr>
          <w:b/>
          <w:noProof w:val="0"/>
          <w:lang w:val="en-US" w:eastAsia="ru-RU"/>
        </w:rPr>
      </w:pPr>
      <w:proofErr w:type="spellStart"/>
      <w:r w:rsidRPr="005D460D">
        <w:rPr>
          <w:b/>
          <w:noProof w:val="0"/>
          <w:lang w:val="en-US" w:eastAsia="ru-RU"/>
        </w:rPr>
        <w:t>Adresa</w:t>
      </w:r>
      <w:proofErr w:type="spellEnd"/>
      <w:r w:rsidR="003E76EE" w:rsidRPr="005D460D">
        <w:rPr>
          <w:b/>
          <w:noProof w:val="0"/>
          <w:lang w:val="en-US" w:eastAsia="ru-RU"/>
        </w:rPr>
        <w:t>:</w:t>
      </w:r>
      <w:r w:rsidR="003E76EE" w:rsidRPr="005D460D">
        <w:rPr>
          <w:u w:val="single"/>
          <w:lang w:val="pt-BR"/>
        </w:rPr>
        <w:t xml:space="preserve"> or.Nisporeni str. Toma Ciorbă nr.5</w:t>
      </w:r>
      <w:r w:rsidR="003E76EE" w:rsidRPr="005D460D">
        <w:rPr>
          <w:lang w:val="pt-BR"/>
        </w:rPr>
        <w:t>_________________________________________</w:t>
      </w:r>
    </w:p>
    <w:p w:rsidR="00262591" w:rsidRPr="005D460D" w:rsidRDefault="00262591" w:rsidP="00705877">
      <w:pPr>
        <w:numPr>
          <w:ilvl w:val="0"/>
          <w:numId w:val="2"/>
        </w:numPr>
        <w:shd w:val="clear" w:color="auto" w:fill="FFFFFF"/>
        <w:tabs>
          <w:tab w:val="left" w:pos="284"/>
          <w:tab w:val="right" w:pos="9531"/>
        </w:tabs>
        <w:spacing w:before="120"/>
        <w:ind w:left="284" w:hanging="284"/>
        <w:rPr>
          <w:b/>
          <w:noProof w:val="0"/>
          <w:lang w:val="ru-RU" w:eastAsia="ru-RU"/>
        </w:rPr>
      </w:pPr>
      <w:proofErr w:type="spellStart"/>
      <w:r w:rsidRPr="005D460D">
        <w:rPr>
          <w:b/>
          <w:noProof w:val="0"/>
          <w:lang w:val="ru-RU" w:eastAsia="ru-RU"/>
        </w:rPr>
        <w:t>Numărul</w:t>
      </w:r>
      <w:proofErr w:type="spellEnd"/>
      <w:r w:rsidRPr="005D460D">
        <w:rPr>
          <w:b/>
          <w:noProof w:val="0"/>
          <w:lang w:eastAsia="ru-RU"/>
        </w:rPr>
        <w:t xml:space="preserve"> </w:t>
      </w:r>
      <w:proofErr w:type="spellStart"/>
      <w:r w:rsidRPr="005D460D">
        <w:rPr>
          <w:b/>
          <w:noProof w:val="0"/>
          <w:lang w:val="ru-RU" w:eastAsia="ru-RU"/>
        </w:rPr>
        <w:t>de</w:t>
      </w:r>
      <w:proofErr w:type="spellEnd"/>
      <w:r w:rsidRPr="005D460D">
        <w:rPr>
          <w:b/>
          <w:noProof w:val="0"/>
          <w:lang w:eastAsia="ru-RU"/>
        </w:rPr>
        <w:t xml:space="preserve"> </w:t>
      </w:r>
      <w:proofErr w:type="spellStart"/>
      <w:r w:rsidRPr="005D460D">
        <w:rPr>
          <w:b/>
          <w:noProof w:val="0"/>
          <w:lang w:val="ru-RU" w:eastAsia="ru-RU"/>
        </w:rPr>
        <w:t>telefon</w:t>
      </w:r>
      <w:proofErr w:type="spellEnd"/>
      <w:r w:rsidRPr="005D460D">
        <w:rPr>
          <w:b/>
          <w:noProof w:val="0"/>
          <w:lang w:val="ru-RU" w:eastAsia="ru-RU"/>
        </w:rPr>
        <w:t>/</w:t>
      </w:r>
      <w:proofErr w:type="spellStart"/>
      <w:r w:rsidRPr="005D460D">
        <w:rPr>
          <w:b/>
          <w:noProof w:val="0"/>
          <w:lang w:val="ru-RU" w:eastAsia="ru-RU"/>
        </w:rPr>
        <w:t>fax</w:t>
      </w:r>
      <w:proofErr w:type="spellEnd"/>
      <w:r w:rsidRPr="005D460D">
        <w:rPr>
          <w:b/>
          <w:noProof w:val="0"/>
          <w:lang w:val="ru-RU" w:eastAsia="ru-RU"/>
        </w:rPr>
        <w:t xml:space="preserve">: </w:t>
      </w:r>
      <w:r w:rsidR="003E76EE" w:rsidRPr="005D460D">
        <w:rPr>
          <w:lang w:val="pt-BR"/>
        </w:rPr>
        <w:t>___</w:t>
      </w:r>
      <w:r w:rsidR="003E76EE" w:rsidRPr="005D460D">
        <w:rPr>
          <w:u w:val="single"/>
          <w:lang w:val="pt-BR"/>
        </w:rPr>
        <w:t>0 264 2 23 44</w:t>
      </w:r>
      <w:r w:rsidR="003E76EE" w:rsidRPr="005D460D">
        <w:rPr>
          <w:lang w:val="pt-BR"/>
        </w:rPr>
        <w:t>__________________________</w:t>
      </w:r>
    </w:p>
    <w:p w:rsidR="00262591" w:rsidRPr="005D460D" w:rsidRDefault="00262591" w:rsidP="00705877">
      <w:pPr>
        <w:numPr>
          <w:ilvl w:val="0"/>
          <w:numId w:val="2"/>
        </w:numPr>
        <w:shd w:val="clear" w:color="auto" w:fill="FFFFFF"/>
        <w:tabs>
          <w:tab w:val="left" w:pos="284"/>
          <w:tab w:val="right" w:pos="9531"/>
        </w:tabs>
        <w:spacing w:before="120"/>
        <w:ind w:left="284" w:hanging="284"/>
        <w:rPr>
          <w:b/>
          <w:noProof w:val="0"/>
          <w:lang w:val="it-IT" w:eastAsia="ru-RU"/>
        </w:rPr>
      </w:pPr>
      <w:r w:rsidRPr="005D460D">
        <w:rPr>
          <w:b/>
          <w:noProof w:val="0"/>
          <w:lang w:val="it-IT" w:eastAsia="ru-RU"/>
        </w:rPr>
        <w:t xml:space="preserve">Adresa de e-mail și pagina web oficială ale autorității contractante: </w:t>
      </w:r>
      <w:r w:rsidR="007C6CE0" w:rsidRPr="005D460D">
        <w:fldChar w:fldCharType="begin"/>
      </w:r>
      <w:r w:rsidR="007C6CE0" w:rsidRPr="005D460D">
        <w:instrText xml:space="preserve"> HYPERLINK "mailto:srnisporeni@ms.md" </w:instrText>
      </w:r>
      <w:r w:rsidR="007C6CE0" w:rsidRPr="005D460D">
        <w:fldChar w:fldCharType="separate"/>
      </w:r>
      <w:r w:rsidR="003E76EE" w:rsidRPr="005D460D">
        <w:rPr>
          <w:rStyle w:val="Hyperlink"/>
        </w:rPr>
        <w:t>srnisporeni@ms.md</w:t>
      </w:r>
      <w:r w:rsidR="007C6CE0" w:rsidRPr="005D460D">
        <w:rPr>
          <w:rStyle w:val="Hyperlink"/>
        </w:rPr>
        <w:fldChar w:fldCharType="end"/>
      </w:r>
      <w:r w:rsidR="003E76EE" w:rsidRPr="005D460D">
        <w:rPr>
          <w:lang w:val="pt-BR"/>
        </w:rPr>
        <w:t>_</w:t>
      </w:r>
    </w:p>
    <w:p w:rsidR="00262591" w:rsidRPr="005D460D" w:rsidRDefault="00262591" w:rsidP="00705877">
      <w:pPr>
        <w:numPr>
          <w:ilvl w:val="0"/>
          <w:numId w:val="2"/>
        </w:numPr>
        <w:shd w:val="clear" w:color="auto" w:fill="FFFFFF"/>
        <w:tabs>
          <w:tab w:val="left" w:pos="284"/>
          <w:tab w:val="right" w:pos="9531"/>
        </w:tabs>
        <w:spacing w:before="120"/>
        <w:ind w:left="288" w:hanging="288"/>
        <w:jc w:val="both"/>
        <w:rPr>
          <w:b/>
          <w:noProof w:val="0"/>
          <w:lang w:val="it-IT" w:eastAsia="ru-RU"/>
        </w:rPr>
      </w:pPr>
      <w:r w:rsidRPr="005D460D">
        <w:rPr>
          <w:b/>
          <w:noProof w:val="0"/>
          <w:lang w:val="it-IT" w:eastAsia="ru-RU"/>
        </w:rPr>
        <w:t xml:space="preserve">Adresa de e-mail sau pagina web oficială de la care se va putea obține accesul la documentația de atribuire: </w:t>
      </w:r>
      <w:r w:rsidRPr="005D460D">
        <w:rPr>
          <w:b/>
          <w:i/>
          <w:noProof w:val="0"/>
          <w:lang w:val="it-IT" w:eastAsia="ru-RU"/>
        </w:rPr>
        <w:t>documentația de atribuire este anexată în cadrul procedurii în SIA RSAP</w:t>
      </w:r>
    </w:p>
    <w:p w:rsidR="00262591" w:rsidRPr="005D460D" w:rsidRDefault="00262591" w:rsidP="00705877">
      <w:pPr>
        <w:numPr>
          <w:ilvl w:val="0"/>
          <w:numId w:val="2"/>
        </w:numPr>
        <w:shd w:val="clear" w:color="auto" w:fill="FFFFFF"/>
        <w:tabs>
          <w:tab w:val="left" w:pos="284"/>
          <w:tab w:val="right" w:pos="9531"/>
        </w:tabs>
        <w:spacing w:before="120"/>
        <w:ind w:left="288" w:hanging="288"/>
        <w:rPr>
          <w:b/>
          <w:noProof w:val="0"/>
          <w:lang w:val="it-IT" w:eastAsia="ru-RU"/>
        </w:rPr>
      </w:pPr>
      <w:r w:rsidRPr="005D460D">
        <w:rPr>
          <w:b/>
          <w:noProof w:val="0"/>
          <w:lang w:val="it-IT" w:eastAsia="ru-RU"/>
        </w:rPr>
        <w:t xml:space="preserve">Tipul autorității contractante și obiectul principal de activitate (dacă este cazul, mențiunea că autoritatea contractantă este o autoritate centrală de achiziție sau că achiziția implică o altă formă de achiziție comună): </w:t>
      </w:r>
      <w:r w:rsidR="003E76EE" w:rsidRPr="005D460D">
        <w:rPr>
          <w:i/>
          <w:u w:val="single"/>
          <w:lang w:val="pt-BR"/>
        </w:rPr>
        <w:t>Instituţie Medico Sanitară Publică “Spitalul raional Nisporeni</w:t>
      </w:r>
      <w:r w:rsidR="003E76EE" w:rsidRPr="005D460D">
        <w:rPr>
          <w:i/>
          <w:lang w:val="pt-BR"/>
        </w:rPr>
        <w:t>”</w:t>
      </w:r>
    </w:p>
    <w:p w:rsidR="00262591" w:rsidRPr="005D460D" w:rsidRDefault="00262591" w:rsidP="00705877">
      <w:pPr>
        <w:numPr>
          <w:ilvl w:val="0"/>
          <w:numId w:val="2"/>
        </w:numPr>
        <w:shd w:val="clear" w:color="auto" w:fill="FFFFFF"/>
        <w:tabs>
          <w:tab w:val="left" w:pos="284"/>
          <w:tab w:val="right" w:pos="426"/>
        </w:tabs>
        <w:spacing w:before="120"/>
        <w:ind w:left="284" w:hanging="284"/>
        <w:jc w:val="both"/>
        <w:rPr>
          <w:b/>
          <w:noProof w:val="0"/>
          <w:lang w:val="it-IT" w:eastAsia="ru-RU"/>
        </w:rPr>
      </w:pPr>
      <w:r w:rsidRPr="005D460D">
        <w:rPr>
          <w:b/>
          <w:noProof w:val="0"/>
          <w:lang w:val="it-IT" w:eastAsia="ru-RU"/>
        </w:rPr>
        <w:t>Cumpărătorul invită operatorii economici interesați, care îi pot satisface necesitățile, să participe la procedura de achiziție privind livrarea/prestarea următoarelor bunuri/servicii:</w:t>
      </w:r>
    </w:p>
    <w:tbl>
      <w:tblPr>
        <w:tblW w:w="10221" w:type="dxa"/>
        <w:tblInd w:w="-318" w:type="dxa"/>
        <w:tblLayout w:type="fixed"/>
        <w:tblLook w:val="04A0" w:firstRow="1" w:lastRow="0" w:firstColumn="1" w:lastColumn="0" w:noHBand="0" w:noVBand="1"/>
      </w:tblPr>
      <w:tblGrid>
        <w:gridCol w:w="567"/>
        <w:gridCol w:w="1405"/>
        <w:gridCol w:w="1701"/>
        <w:gridCol w:w="864"/>
        <w:gridCol w:w="749"/>
        <w:gridCol w:w="3376"/>
        <w:gridCol w:w="1559"/>
      </w:tblGrid>
      <w:tr w:rsidR="003E76EE" w:rsidRPr="005D460D" w:rsidTr="00D23643">
        <w:trPr>
          <w:trHeight w:val="600"/>
        </w:trPr>
        <w:tc>
          <w:tcPr>
            <w:tcW w:w="567" w:type="dxa"/>
            <w:tcBorders>
              <w:top w:val="single" w:sz="8" w:space="0" w:color="000000"/>
              <w:left w:val="single" w:sz="8" w:space="0" w:color="000000"/>
              <w:bottom w:val="nil"/>
              <w:right w:val="single" w:sz="8" w:space="0" w:color="000000"/>
            </w:tcBorders>
            <w:shd w:val="clear" w:color="000000" w:fill="C0C0C0"/>
          </w:tcPr>
          <w:p w:rsidR="003E76EE" w:rsidRPr="005D460D" w:rsidRDefault="003E76EE" w:rsidP="00B41A98">
            <w:pPr>
              <w:jc w:val="center"/>
              <w:rPr>
                <w:b/>
                <w:bCs/>
                <w:color w:val="000000"/>
                <w:lang w:eastAsia="ro-RO"/>
              </w:rPr>
            </w:pPr>
            <w:bookmarkStart w:id="2" w:name="OLE_LINK1"/>
          </w:p>
        </w:tc>
        <w:tc>
          <w:tcPr>
            <w:tcW w:w="1405" w:type="dxa"/>
            <w:tcBorders>
              <w:top w:val="single" w:sz="8" w:space="0" w:color="000000"/>
              <w:left w:val="single" w:sz="8" w:space="0" w:color="000000"/>
              <w:bottom w:val="nil"/>
              <w:right w:val="single" w:sz="8" w:space="0" w:color="000000"/>
            </w:tcBorders>
            <w:shd w:val="clear" w:color="000000" w:fill="C0C0C0"/>
            <w:vAlign w:val="center"/>
          </w:tcPr>
          <w:p w:rsidR="003E76EE" w:rsidRPr="005D460D" w:rsidRDefault="003E76EE" w:rsidP="00B41A98">
            <w:pPr>
              <w:jc w:val="center"/>
              <w:rPr>
                <w:b/>
                <w:bCs/>
                <w:color w:val="000000"/>
                <w:lang w:eastAsia="ro-RO"/>
              </w:rPr>
            </w:pPr>
            <w:r w:rsidRPr="005D460D">
              <w:rPr>
                <w:b/>
                <w:bCs/>
                <w:color w:val="000000"/>
                <w:lang w:eastAsia="ro-RO"/>
              </w:rPr>
              <w:t>Clasificator (Codul CPV)</w:t>
            </w:r>
          </w:p>
        </w:tc>
        <w:tc>
          <w:tcPr>
            <w:tcW w:w="1701" w:type="dxa"/>
            <w:tcBorders>
              <w:top w:val="single" w:sz="8" w:space="0" w:color="000000"/>
              <w:left w:val="single" w:sz="8" w:space="0" w:color="000000"/>
              <w:bottom w:val="nil"/>
              <w:right w:val="single" w:sz="8" w:space="0" w:color="000000"/>
            </w:tcBorders>
            <w:shd w:val="clear" w:color="000000" w:fill="C0C0C0"/>
            <w:vAlign w:val="center"/>
            <w:hideMark/>
          </w:tcPr>
          <w:p w:rsidR="003E76EE" w:rsidRPr="005D460D" w:rsidRDefault="00DB0A31" w:rsidP="00B41A98">
            <w:pPr>
              <w:jc w:val="center"/>
              <w:rPr>
                <w:b/>
                <w:bCs/>
                <w:color w:val="000000"/>
                <w:lang w:eastAsia="ro-RO"/>
              </w:rPr>
            </w:pPr>
            <w:r w:rsidRPr="005D460D">
              <w:rPr>
                <w:b/>
                <w:bCs/>
                <w:color w:val="000000"/>
                <w:lang w:eastAsia="ro-RO"/>
              </w:rPr>
              <w:t xml:space="preserve">Denumire obiectului achiziţiei </w:t>
            </w:r>
          </w:p>
        </w:tc>
        <w:tc>
          <w:tcPr>
            <w:tcW w:w="864" w:type="dxa"/>
            <w:tcBorders>
              <w:top w:val="single" w:sz="8" w:space="0" w:color="000000"/>
              <w:left w:val="nil"/>
              <w:bottom w:val="nil"/>
              <w:right w:val="single" w:sz="8" w:space="0" w:color="000000"/>
            </w:tcBorders>
            <w:shd w:val="clear" w:color="000000" w:fill="C0C0C0"/>
            <w:vAlign w:val="center"/>
            <w:hideMark/>
          </w:tcPr>
          <w:p w:rsidR="003E76EE" w:rsidRPr="005D460D" w:rsidRDefault="003E76EE" w:rsidP="00B41A98">
            <w:pPr>
              <w:jc w:val="center"/>
              <w:rPr>
                <w:b/>
                <w:bCs/>
                <w:color w:val="000000"/>
                <w:lang w:eastAsia="ro-RO"/>
              </w:rPr>
            </w:pPr>
            <w:r w:rsidRPr="005D460D">
              <w:rPr>
                <w:b/>
                <w:bCs/>
                <w:color w:val="000000"/>
                <w:lang w:eastAsia="ro-RO"/>
              </w:rPr>
              <w:t>Cantitatea</w:t>
            </w:r>
          </w:p>
        </w:tc>
        <w:tc>
          <w:tcPr>
            <w:tcW w:w="749" w:type="dxa"/>
            <w:tcBorders>
              <w:top w:val="single" w:sz="8" w:space="0" w:color="000000"/>
              <w:left w:val="nil"/>
              <w:bottom w:val="nil"/>
              <w:right w:val="nil"/>
            </w:tcBorders>
            <w:shd w:val="clear" w:color="000000" w:fill="C0C0C0"/>
            <w:vAlign w:val="center"/>
            <w:hideMark/>
          </w:tcPr>
          <w:p w:rsidR="003E76EE" w:rsidRPr="005D460D" w:rsidRDefault="003E76EE" w:rsidP="00B41A98">
            <w:pPr>
              <w:jc w:val="center"/>
              <w:rPr>
                <w:b/>
                <w:bCs/>
                <w:color w:val="000000"/>
                <w:lang w:eastAsia="ro-RO"/>
              </w:rPr>
            </w:pPr>
            <w:r w:rsidRPr="005D460D">
              <w:rPr>
                <w:b/>
                <w:bCs/>
                <w:color w:val="000000"/>
                <w:lang w:eastAsia="ro-RO"/>
              </w:rPr>
              <w:t>U.M.</w:t>
            </w:r>
          </w:p>
        </w:tc>
        <w:tc>
          <w:tcPr>
            <w:tcW w:w="3376" w:type="dxa"/>
            <w:tcBorders>
              <w:top w:val="single" w:sz="4" w:space="0" w:color="auto"/>
              <w:left w:val="single" w:sz="4" w:space="0" w:color="auto"/>
              <w:bottom w:val="single" w:sz="4" w:space="0" w:color="auto"/>
              <w:right w:val="single" w:sz="4" w:space="0" w:color="auto"/>
            </w:tcBorders>
            <w:shd w:val="clear" w:color="000000" w:fill="C0C0C0"/>
            <w:vAlign w:val="center"/>
            <w:hideMark/>
          </w:tcPr>
          <w:p w:rsidR="003E76EE" w:rsidRPr="005D460D" w:rsidRDefault="00DB0A31" w:rsidP="00B41A98">
            <w:pPr>
              <w:jc w:val="center"/>
              <w:rPr>
                <w:b/>
                <w:bCs/>
                <w:color w:val="000000"/>
                <w:lang w:eastAsia="ro-RO"/>
              </w:rPr>
            </w:pPr>
            <w:r w:rsidRPr="005D460D">
              <w:rPr>
                <w:b/>
                <w:bCs/>
                <w:color w:val="000000"/>
                <w:lang w:eastAsia="ro-RO"/>
              </w:rPr>
              <w:t>Descrierea obiectului lotului</w:t>
            </w:r>
          </w:p>
        </w:tc>
        <w:tc>
          <w:tcPr>
            <w:tcW w:w="1559" w:type="dxa"/>
            <w:tcBorders>
              <w:top w:val="single" w:sz="4" w:space="0" w:color="auto"/>
              <w:left w:val="single" w:sz="4" w:space="0" w:color="auto"/>
              <w:bottom w:val="single" w:sz="4" w:space="0" w:color="auto"/>
              <w:right w:val="single" w:sz="4" w:space="0" w:color="auto"/>
            </w:tcBorders>
            <w:shd w:val="clear" w:color="000000" w:fill="C0C0C0"/>
          </w:tcPr>
          <w:p w:rsidR="003E76EE" w:rsidRPr="005D460D" w:rsidRDefault="003E76EE" w:rsidP="00B41A98">
            <w:pPr>
              <w:jc w:val="center"/>
              <w:rPr>
                <w:b/>
                <w:bCs/>
                <w:color w:val="000000"/>
                <w:lang w:eastAsia="ro-RO"/>
              </w:rPr>
            </w:pPr>
            <w:r w:rsidRPr="005D460D">
              <w:rPr>
                <w:b/>
                <w:bCs/>
                <w:color w:val="000000"/>
                <w:lang w:eastAsia="ro-RO"/>
              </w:rPr>
              <w:t>Valoarea estimată, fără TVA</w:t>
            </w:r>
          </w:p>
        </w:tc>
      </w:tr>
      <w:tr w:rsidR="00DB4651" w:rsidRPr="005D460D" w:rsidTr="00D23643">
        <w:trPr>
          <w:trHeight w:val="510"/>
        </w:trPr>
        <w:tc>
          <w:tcPr>
            <w:tcW w:w="567" w:type="dxa"/>
            <w:tcBorders>
              <w:top w:val="single" w:sz="4" w:space="0" w:color="000000"/>
              <w:left w:val="single" w:sz="4" w:space="0" w:color="000000"/>
              <w:bottom w:val="single" w:sz="4" w:space="0" w:color="000000"/>
              <w:right w:val="single" w:sz="4" w:space="0" w:color="000000"/>
            </w:tcBorders>
          </w:tcPr>
          <w:p w:rsidR="00DB4651" w:rsidRPr="005D460D" w:rsidRDefault="00DB4651" w:rsidP="00B41A98">
            <w:pPr>
              <w:rPr>
                <w:color w:val="000000"/>
                <w:lang w:eastAsia="ro-RO"/>
              </w:rPr>
            </w:pPr>
          </w:p>
        </w:tc>
        <w:tc>
          <w:tcPr>
            <w:tcW w:w="1405" w:type="dxa"/>
            <w:tcBorders>
              <w:top w:val="single" w:sz="4" w:space="0" w:color="000000"/>
              <w:left w:val="single" w:sz="4" w:space="0" w:color="000000"/>
              <w:bottom w:val="single" w:sz="4" w:space="0" w:color="000000"/>
              <w:right w:val="single" w:sz="4" w:space="0" w:color="000000"/>
            </w:tcBorders>
          </w:tcPr>
          <w:p w:rsidR="00DB4651" w:rsidRPr="005D460D" w:rsidRDefault="00DB4651" w:rsidP="00B41A98">
            <w:pPr>
              <w:jc w:val="center"/>
              <w:rPr>
                <w:color w:val="000000"/>
                <w:lang w:eastAsia="ro-RO"/>
              </w:rPr>
            </w:pPr>
          </w:p>
        </w:tc>
        <w:tc>
          <w:tcPr>
            <w:tcW w:w="6690" w:type="dxa"/>
            <w:gridSpan w:val="4"/>
            <w:tcBorders>
              <w:top w:val="single" w:sz="4" w:space="0" w:color="000000"/>
              <w:left w:val="single" w:sz="4" w:space="0" w:color="000000"/>
              <w:bottom w:val="single" w:sz="4" w:space="0" w:color="000000"/>
              <w:right w:val="single" w:sz="4" w:space="0" w:color="000000"/>
            </w:tcBorders>
            <w:shd w:val="clear" w:color="auto" w:fill="auto"/>
            <w:hideMark/>
          </w:tcPr>
          <w:p w:rsidR="00DB4651" w:rsidRPr="005D460D" w:rsidRDefault="00DB4651" w:rsidP="00B41A98">
            <w:pPr>
              <w:jc w:val="center"/>
              <w:rPr>
                <w:b/>
                <w:color w:val="000000"/>
                <w:lang w:eastAsia="ro-RO"/>
              </w:rPr>
            </w:pPr>
          </w:p>
          <w:p w:rsidR="00DB4651" w:rsidRPr="005D460D" w:rsidRDefault="00DB4651" w:rsidP="00B41A98">
            <w:pPr>
              <w:jc w:val="center"/>
              <w:rPr>
                <w:b/>
                <w:color w:val="000000"/>
                <w:lang w:eastAsia="ro-RO"/>
              </w:rPr>
            </w:pPr>
            <w:r w:rsidRPr="005D460D">
              <w:rPr>
                <w:b/>
                <w:color w:val="000000"/>
                <w:lang w:eastAsia="ro-RO"/>
              </w:rPr>
              <w:t>Lotul 1 Diverse Produse alimentare</w:t>
            </w:r>
          </w:p>
          <w:p w:rsidR="00901C07" w:rsidRPr="005D460D" w:rsidRDefault="00BF2EFD" w:rsidP="00BF2EFD">
            <w:pPr>
              <w:jc w:val="center"/>
              <w:rPr>
                <w:b/>
                <w:color w:val="000000"/>
                <w:lang w:eastAsia="ro-RO"/>
              </w:rPr>
            </w:pPr>
            <w:r w:rsidRPr="005D460D">
              <w:rPr>
                <w:b/>
                <w:color w:val="000000"/>
                <w:lang w:eastAsia="ro-RO"/>
              </w:rPr>
              <w:t>(01.07</w:t>
            </w:r>
            <w:r w:rsidR="00901C07" w:rsidRPr="005D460D">
              <w:rPr>
                <w:b/>
                <w:color w:val="000000"/>
                <w:lang w:eastAsia="ro-RO"/>
              </w:rPr>
              <w:t>.2026-</w:t>
            </w:r>
            <w:r w:rsidRPr="005D460D">
              <w:rPr>
                <w:b/>
                <w:color w:val="000000"/>
                <w:lang w:eastAsia="ro-RO"/>
              </w:rPr>
              <w:t>31.12</w:t>
            </w:r>
            <w:r w:rsidR="00901C07" w:rsidRPr="005D460D">
              <w:rPr>
                <w:b/>
                <w:color w:val="000000"/>
                <w:lang w:eastAsia="ro-RO"/>
              </w:rPr>
              <w:t>.2026)</w:t>
            </w:r>
          </w:p>
        </w:tc>
        <w:tc>
          <w:tcPr>
            <w:tcW w:w="1559" w:type="dxa"/>
            <w:vMerge w:val="restart"/>
            <w:tcBorders>
              <w:top w:val="single" w:sz="4" w:space="0" w:color="000000"/>
              <w:left w:val="single" w:sz="4" w:space="0" w:color="000000"/>
              <w:right w:val="single" w:sz="4" w:space="0" w:color="000000"/>
            </w:tcBorders>
          </w:tcPr>
          <w:p w:rsidR="00DB4651" w:rsidRPr="005D460D" w:rsidRDefault="00DB4651" w:rsidP="00B41A98">
            <w:pPr>
              <w:rPr>
                <w:b/>
                <w:color w:val="000000"/>
                <w:lang w:eastAsia="ro-RO"/>
              </w:rPr>
            </w:pPr>
          </w:p>
          <w:p w:rsidR="00901C07" w:rsidRPr="005D460D" w:rsidRDefault="00901C07" w:rsidP="00901C07">
            <w:pPr>
              <w:rPr>
                <w:b/>
                <w:color w:val="000000"/>
                <w:lang w:eastAsia="ro-RO"/>
              </w:rPr>
            </w:pPr>
          </w:p>
          <w:p w:rsidR="00DB4651" w:rsidRPr="005D460D" w:rsidRDefault="00901C07" w:rsidP="00901C07">
            <w:pPr>
              <w:rPr>
                <w:b/>
                <w:color w:val="000000"/>
                <w:lang w:eastAsia="ro-RO"/>
              </w:rPr>
            </w:pPr>
            <w:r w:rsidRPr="005D460D">
              <w:rPr>
                <w:b/>
                <w:color w:val="000000"/>
                <w:lang w:eastAsia="ro-RO"/>
              </w:rPr>
              <w:t>350</w:t>
            </w:r>
            <w:r w:rsidR="00DB4651" w:rsidRPr="005D460D">
              <w:rPr>
                <w:b/>
                <w:color w:val="000000"/>
                <w:lang w:eastAsia="ro-RO"/>
              </w:rPr>
              <w:t xml:space="preserve"> 000,00 lei</w:t>
            </w:r>
          </w:p>
        </w:tc>
      </w:tr>
      <w:tr w:rsidR="00B03AE9" w:rsidRPr="005D460D" w:rsidTr="00D23643">
        <w:trPr>
          <w:trHeight w:val="510"/>
        </w:trPr>
        <w:tc>
          <w:tcPr>
            <w:tcW w:w="567" w:type="dxa"/>
            <w:tcBorders>
              <w:top w:val="single" w:sz="4" w:space="0" w:color="000000"/>
              <w:left w:val="single" w:sz="4" w:space="0" w:color="000000"/>
              <w:bottom w:val="single" w:sz="4" w:space="0" w:color="000000"/>
              <w:right w:val="single" w:sz="4" w:space="0" w:color="000000"/>
            </w:tcBorders>
          </w:tcPr>
          <w:p w:rsidR="00B03AE9" w:rsidRPr="005D460D" w:rsidRDefault="00B03AE9" w:rsidP="00B03AE9">
            <w:pPr>
              <w:rPr>
                <w:color w:val="000000"/>
                <w:lang w:eastAsia="ro-RO"/>
              </w:rPr>
            </w:pPr>
            <w:r w:rsidRPr="005D460D">
              <w:rPr>
                <w:color w:val="000000"/>
                <w:lang w:eastAsia="ro-RO"/>
              </w:rPr>
              <w:t>1.</w:t>
            </w:r>
          </w:p>
        </w:tc>
        <w:tc>
          <w:tcPr>
            <w:tcW w:w="1405" w:type="dxa"/>
            <w:tcBorders>
              <w:top w:val="single" w:sz="4" w:space="0" w:color="000000"/>
              <w:left w:val="single" w:sz="4" w:space="0" w:color="000000"/>
              <w:bottom w:val="single" w:sz="4" w:space="0" w:color="000000"/>
              <w:right w:val="single" w:sz="4" w:space="0" w:color="000000"/>
            </w:tcBorders>
          </w:tcPr>
          <w:p w:rsidR="00B03AE9" w:rsidRPr="005D460D" w:rsidRDefault="00B03AE9" w:rsidP="00B03AE9">
            <w:pPr>
              <w:jc w:val="center"/>
              <w:rPr>
                <w:color w:val="000000"/>
                <w:lang w:eastAsia="ro-RO"/>
              </w:rPr>
            </w:pPr>
            <w:r w:rsidRPr="005D460D">
              <w:rPr>
                <w:color w:val="000000"/>
                <w:lang w:eastAsia="ro-RO"/>
              </w:rPr>
              <w:t>15800000-6</w:t>
            </w:r>
          </w:p>
        </w:tc>
        <w:tc>
          <w:tcPr>
            <w:tcW w:w="1701" w:type="dxa"/>
            <w:tcBorders>
              <w:top w:val="single" w:sz="4" w:space="0" w:color="000000"/>
              <w:left w:val="single" w:sz="4" w:space="0" w:color="000000"/>
              <w:bottom w:val="single" w:sz="4" w:space="0" w:color="000000"/>
              <w:right w:val="single" w:sz="4" w:space="0" w:color="000000"/>
            </w:tcBorders>
            <w:shd w:val="clear" w:color="auto" w:fill="auto"/>
          </w:tcPr>
          <w:p w:rsidR="00B03AE9" w:rsidRPr="005D460D" w:rsidRDefault="00B03AE9" w:rsidP="00B03AE9">
            <w:r w:rsidRPr="005D460D">
              <w:t>Biscuiți cu lapte</w:t>
            </w:r>
          </w:p>
        </w:tc>
        <w:tc>
          <w:tcPr>
            <w:tcW w:w="864" w:type="dxa"/>
            <w:tcBorders>
              <w:top w:val="single" w:sz="4" w:space="0" w:color="000000"/>
              <w:left w:val="nil"/>
              <w:bottom w:val="single" w:sz="4" w:space="0" w:color="000000"/>
              <w:right w:val="single" w:sz="4" w:space="0" w:color="000000"/>
            </w:tcBorders>
            <w:shd w:val="clear" w:color="auto" w:fill="auto"/>
          </w:tcPr>
          <w:p w:rsidR="00B03AE9" w:rsidRPr="005D460D" w:rsidRDefault="00B03AE9" w:rsidP="00B03AE9">
            <w:r w:rsidRPr="005D460D">
              <w:t>600</w:t>
            </w:r>
          </w:p>
        </w:tc>
        <w:tc>
          <w:tcPr>
            <w:tcW w:w="749" w:type="dxa"/>
            <w:tcBorders>
              <w:top w:val="single" w:sz="4" w:space="0" w:color="000000"/>
              <w:left w:val="nil"/>
              <w:bottom w:val="single" w:sz="4" w:space="0" w:color="000000"/>
              <w:right w:val="nil"/>
            </w:tcBorders>
            <w:shd w:val="clear" w:color="auto" w:fill="auto"/>
          </w:tcPr>
          <w:p w:rsidR="00B03AE9" w:rsidRPr="005D460D" w:rsidRDefault="00B03AE9" w:rsidP="00B03AE9">
            <w:pPr>
              <w:jc w:val="center"/>
              <w:rPr>
                <w:color w:val="000000"/>
                <w:lang w:eastAsia="ro-RO"/>
              </w:rPr>
            </w:pPr>
            <w:r w:rsidRPr="005D460D">
              <w:rPr>
                <w:color w:val="000000"/>
                <w:lang w:eastAsia="ro-RO"/>
              </w:rPr>
              <w:t>kg</w:t>
            </w:r>
          </w:p>
        </w:tc>
        <w:tc>
          <w:tcPr>
            <w:tcW w:w="3376" w:type="dxa"/>
            <w:tcBorders>
              <w:top w:val="single" w:sz="4" w:space="0" w:color="000000"/>
              <w:left w:val="single" w:sz="4" w:space="0" w:color="000000"/>
              <w:bottom w:val="single" w:sz="4" w:space="0" w:color="000000"/>
              <w:right w:val="single" w:sz="4" w:space="0" w:color="000000"/>
            </w:tcBorders>
            <w:shd w:val="clear" w:color="auto" w:fill="auto"/>
          </w:tcPr>
          <w:p w:rsidR="00B03AE9" w:rsidRPr="005D460D" w:rsidRDefault="00B03AE9" w:rsidP="00B03AE9">
            <w:pPr>
              <w:rPr>
                <w:color w:val="000000"/>
              </w:rPr>
            </w:pPr>
            <w:r w:rsidRPr="005D460D">
              <w:rPr>
                <w:color w:val="000000"/>
              </w:rPr>
              <w:t>biscuiți cu l</w:t>
            </w:r>
            <w:r w:rsidR="009E24B3" w:rsidRPr="005D460D">
              <w:rPr>
                <w:color w:val="000000"/>
              </w:rPr>
              <w:t xml:space="preserve">apte topit, Gost 24901- 89. </w:t>
            </w:r>
            <w:r w:rsidR="009E24B3" w:rsidRPr="005D460D">
              <w:rPr>
                <w:lang w:val="ro-MO"/>
              </w:rPr>
              <w:t>Acte ce denotă calitatea produsului.</w:t>
            </w:r>
            <w:r w:rsidR="009E24B3" w:rsidRPr="005D460D">
              <w:rPr>
                <w:color w:val="000000"/>
              </w:rPr>
              <w:br/>
              <w:t>L</w:t>
            </w:r>
            <w:r w:rsidRPr="005D460D">
              <w:rPr>
                <w:color w:val="000000"/>
              </w:rPr>
              <w:t>ivrarea conform necesităților IMSP SR Nisporeni</w:t>
            </w:r>
            <w:r w:rsidR="009E24B3" w:rsidRPr="005D460D">
              <w:rPr>
                <w:color w:val="000000"/>
              </w:rPr>
              <w:t>.</w:t>
            </w:r>
            <w:r w:rsidRPr="005D460D">
              <w:rPr>
                <w:color w:val="000000"/>
              </w:rPr>
              <w:t xml:space="preserve"> </w:t>
            </w:r>
          </w:p>
        </w:tc>
        <w:tc>
          <w:tcPr>
            <w:tcW w:w="1559" w:type="dxa"/>
            <w:vMerge/>
            <w:tcBorders>
              <w:left w:val="single" w:sz="4" w:space="0" w:color="000000"/>
              <w:right w:val="single" w:sz="4" w:space="0" w:color="000000"/>
            </w:tcBorders>
          </w:tcPr>
          <w:p w:rsidR="00B03AE9" w:rsidRPr="005D460D" w:rsidRDefault="00B03AE9" w:rsidP="00B03AE9">
            <w:pPr>
              <w:jc w:val="center"/>
              <w:rPr>
                <w:color w:val="000000"/>
                <w:lang w:eastAsia="ro-RO"/>
              </w:rPr>
            </w:pPr>
          </w:p>
        </w:tc>
      </w:tr>
      <w:tr w:rsidR="00B03AE9" w:rsidRPr="005D460D" w:rsidTr="00D23643">
        <w:trPr>
          <w:trHeight w:val="510"/>
        </w:trPr>
        <w:tc>
          <w:tcPr>
            <w:tcW w:w="567" w:type="dxa"/>
            <w:tcBorders>
              <w:top w:val="nil"/>
              <w:left w:val="single" w:sz="4" w:space="0" w:color="000000"/>
              <w:bottom w:val="single" w:sz="4" w:space="0" w:color="000000"/>
              <w:right w:val="single" w:sz="4" w:space="0" w:color="000000"/>
            </w:tcBorders>
          </w:tcPr>
          <w:p w:rsidR="00B03AE9" w:rsidRPr="005D460D" w:rsidRDefault="00B03AE9" w:rsidP="00B03AE9">
            <w:pPr>
              <w:rPr>
                <w:color w:val="000000"/>
                <w:lang w:eastAsia="ro-RO"/>
              </w:rPr>
            </w:pPr>
            <w:r w:rsidRPr="005D460D">
              <w:rPr>
                <w:color w:val="000000"/>
                <w:lang w:eastAsia="ro-RO"/>
              </w:rPr>
              <w:t>2.</w:t>
            </w:r>
          </w:p>
        </w:tc>
        <w:tc>
          <w:tcPr>
            <w:tcW w:w="1405" w:type="dxa"/>
            <w:tcBorders>
              <w:top w:val="nil"/>
              <w:left w:val="single" w:sz="4" w:space="0" w:color="000000"/>
              <w:bottom w:val="single" w:sz="4" w:space="0" w:color="000000"/>
              <w:right w:val="single" w:sz="4" w:space="0" w:color="000000"/>
            </w:tcBorders>
          </w:tcPr>
          <w:p w:rsidR="00B03AE9" w:rsidRPr="005D460D" w:rsidRDefault="00B03AE9" w:rsidP="00B03AE9">
            <w:pPr>
              <w:jc w:val="center"/>
              <w:rPr>
                <w:color w:val="000000"/>
                <w:lang w:eastAsia="ro-RO"/>
              </w:rPr>
            </w:pPr>
            <w:r w:rsidRPr="005D460D">
              <w:rPr>
                <w:color w:val="000000"/>
                <w:lang w:eastAsia="ro-RO"/>
              </w:rPr>
              <w:t>15800000-6</w:t>
            </w:r>
          </w:p>
        </w:tc>
        <w:tc>
          <w:tcPr>
            <w:tcW w:w="1701" w:type="dxa"/>
            <w:tcBorders>
              <w:top w:val="nil"/>
              <w:left w:val="single" w:sz="4" w:space="0" w:color="000000"/>
              <w:bottom w:val="single" w:sz="4" w:space="0" w:color="000000"/>
              <w:right w:val="single" w:sz="4" w:space="0" w:color="000000"/>
            </w:tcBorders>
            <w:shd w:val="clear" w:color="auto" w:fill="auto"/>
          </w:tcPr>
          <w:p w:rsidR="00B03AE9" w:rsidRPr="005D460D" w:rsidRDefault="00B03AE9" w:rsidP="00B03AE9">
            <w:r w:rsidRPr="005D460D">
              <w:t>Ceai negru</w:t>
            </w:r>
          </w:p>
        </w:tc>
        <w:tc>
          <w:tcPr>
            <w:tcW w:w="864" w:type="dxa"/>
            <w:tcBorders>
              <w:top w:val="nil"/>
              <w:left w:val="nil"/>
              <w:bottom w:val="single" w:sz="4" w:space="0" w:color="000000"/>
              <w:right w:val="single" w:sz="4" w:space="0" w:color="000000"/>
            </w:tcBorders>
            <w:shd w:val="clear" w:color="auto" w:fill="auto"/>
          </w:tcPr>
          <w:p w:rsidR="00B03AE9" w:rsidRPr="005D460D" w:rsidRDefault="00B03AE9" w:rsidP="00B03AE9">
            <w:r w:rsidRPr="005D460D">
              <w:t>60</w:t>
            </w:r>
          </w:p>
        </w:tc>
        <w:tc>
          <w:tcPr>
            <w:tcW w:w="749" w:type="dxa"/>
            <w:tcBorders>
              <w:top w:val="nil"/>
              <w:left w:val="nil"/>
              <w:bottom w:val="single" w:sz="4" w:space="0" w:color="000000"/>
              <w:right w:val="nil"/>
            </w:tcBorders>
            <w:shd w:val="clear" w:color="auto" w:fill="auto"/>
          </w:tcPr>
          <w:p w:rsidR="00B03AE9" w:rsidRPr="005D460D" w:rsidRDefault="00B03AE9" w:rsidP="00B03AE9">
            <w:pPr>
              <w:jc w:val="center"/>
              <w:rPr>
                <w:color w:val="000000"/>
                <w:lang w:eastAsia="ro-RO"/>
              </w:rPr>
            </w:pPr>
            <w:r w:rsidRPr="005D460D">
              <w:rPr>
                <w:color w:val="000000"/>
                <w:lang w:eastAsia="ro-RO"/>
              </w:rPr>
              <w:t>Kg</w:t>
            </w:r>
          </w:p>
        </w:tc>
        <w:tc>
          <w:tcPr>
            <w:tcW w:w="3376" w:type="dxa"/>
            <w:tcBorders>
              <w:top w:val="nil"/>
              <w:left w:val="single" w:sz="4" w:space="0" w:color="000000"/>
              <w:bottom w:val="single" w:sz="4" w:space="0" w:color="000000"/>
              <w:right w:val="single" w:sz="4" w:space="0" w:color="000000"/>
            </w:tcBorders>
            <w:shd w:val="clear" w:color="auto" w:fill="auto"/>
          </w:tcPr>
          <w:p w:rsidR="00B03AE9" w:rsidRPr="005D460D" w:rsidRDefault="00717336" w:rsidP="00717336">
            <w:pPr>
              <w:rPr>
                <w:color w:val="000000"/>
              </w:rPr>
            </w:pPr>
            <w:r w:rsidRPr="005D460D">
              <w:rPr>
                <w:color w:val="000000"/>
              </w:rPr>
              <w:t>F</w:t>
            </w:r>
            <w:r w:rsidR="00B03AE9" w:rsidRPr="005D460D">
              <w:rPr>
                <w:color w:val="000000"/>
              </w:rPr>
              <w:t>runze,  calitate superioară</w:t>
            </w:r>
            <w:r w:rsidRPr="005D460D">
              <w:rPr>
                <w:color w:val="000000"/>
              </w:rPr>
              <w:t>,</w:t>
            </w:r>
            <w:r w:rsidR="00B03AE9" w:rsidRPr="005D460D">
              <w:rPr>
                <w:color w:val="000000"/>
              </w:rPr>
              <w:t xml:space="preserve"> </w:t>
            </w:r>
            <w:r w:rsidRPr="005D460D">
              <w:rPr>
                <w:color w:val="000000"/>
              </w:rPr>
              <w:t xml:space="preserve">ambalate a câte 80/100gr. </w:t>
            </w:r>
            <w:r w:rsidRPr="005D460D">
              <w:rPr>
                <w:lang w:val="ro-MO"/>
              </w:rPr>
              <w:t>în ambalajul prоduсătоrului (cu logo-ul acestuia) сare va conține pe ambalaj toată informația ce ține de соmроnеnțа produsului; Standard de referință:</w:t>
            </w:r>
            <w:r w:rsidRPr="005D460D">
              <w:t xml:space="preserve"> HG nr.221 din 16.03.2009 -</w:t>
            </w:r>
            <w:r w:rsidRPr="005D460D">
              <w:rPr>
                <w:lang w:val="ro-MO"/>
              </w:rPr>
              <w:t xml:space="preserve"> Acte ce denotă calitatea produsului. </w:t>
            </w:r>
            <w:r w:rsidRPr="005D460D">
              <w:rPr>
                <w:color w:val="000000"/>
                <w:lang w:val="ro-MO"/>
              </w:rPr>
              <w:t>L</w:t>
            </w:r>
            <w:r w:rsidR="00B03AE9" w:rsidRPr="005D460D">
              <w:rPr>
                <w:color w:val="000000"/>
              </w:rPr>
              <w:t>ivrarea conform necesităților IMSP SR Nisporeni</w:t>
            </w:r>
            <w:r w:rsidRPr="005D460D">
              <w:rPr>
                <w:color w:val="000000"/>
              </w:rPr>
              <w:t>.</w:t>
            </w:r>
            <w:r w:rsidR="00B03AE9" w:rsidRPr="005D460D">
              <w:rPr>
                <w:color w:val="000000"/>
              </w:rPr>
              <w:t xml:space="preserve"> </w:t>
            </w:r>
          </w:p>
        </w:tc>
        <w:tc>
          <w:tcPr>
            <w:tcW w:w="1559" w:type="dxa"/>
            <w:vMerge/>
            <w:tcBorders>
              <w:left w:val="single" w:sz="4" w:space="0" w:color="000000"/>
              <w:right w:val="single" w:sz="4" w:space="0" w:color="000000"/>
            </w:tcBorders>
          </w:tcPr>
          <w:p w:rsidR="00B03AE9" w:rsidRPr="005D460D" w:rsidRDefault="00B03AE9" w:rsidP="00B03AE9">
            <w:pPr>
              <w:jc w:val="center"/>
              <w:rPr>
                <w:color w:val="000000"/>
              </w:rPr>
            </w:pPr>
          </w:p>
        </w:tc>
      </w:tr>
      <w:tr w:rsidR="00B03AE9" w:rsidRPr="005D460D" w:rsidTr="00D23643">
        <w:trPr>
          <w:trHeight w:val="510"/>
        </w:trPr>
        <w:tc>
          <w:tcPr>
            <w:tcW w:w="567" w:type="dxa"/>
            <w:tcBorders>
              <w:top w:val="nil"/>
              <w:left w:val="single" w:sz="4" w:space="0" w:color="000000"/>
              <w:bottom w:val="single" w:sz="4" w:space="0" w:color="000000"/>
              <w:right w:val="single" w:sz="4" w:space="0" w:color="000000"/>
            </w:tcBorders>
          </w:tcPr>
          <w:p w:rsidR="00B03AE9" w:rsidRPr="005D460D" w:rsidRDefault="00B03AE9" w:rsidP="00B03AE9">
            <w:pPr>
              <w:rPr>
                <w:color w:val="000000"/>
                <w:lang w:eastAsia="ro-RO"/>
              </w:rPr>
            </w:pPr>
            <w:r w:rsidRPr="005D460D">
              <w:rPr>
                <w:color w:val="000000"/>
                <w:lang w:eastAsia="ro-RO"/>
              </w:rPr>
              <w:t>3.</w:t>
            </w:r>
          </w:p>
        </w:tc>
        <w:tc>
          <w:tcPr>
            <w:tcW w:w="1405" w:type="dxa"/>
            <w:tcBorders>
              <w:top w:val="nil"/>
              <w:left w:val="single" w:sz="4" w:space="0" w:color="000000"/>
              <w:bottom w:val="single" w:sz="4" w:space="0" w:color="000000"/>
              <w:right w:val="single" w:sz="4" w:space="0" w:color="000000"/>
            </w:tcBorders>
          </w:tcPr>
          <w:p w:rsidR="00B03AE9" w:rsidRPr="005D460D" w:rsidRDefault="00B03AE9" w:rsidP="00B03AE9">
            <w:pPr>
              <w:jc w:val="center"/>
              <w:rPr>
                <w:color w:val="000000"/>
                <w:lang w:eastAsia="ro-RO"/>
              </w:rPr>
            </w:pPr>
            <w:r w:rsidRPr="005D460D">
              <w:rPr>
                <w:color w:val="000000"/>
                <w:lang w:eastAsia="ro-RO"/>
              </w:rPr>
              <w:t>15800000-6</w:t>
            </w:r>
          </w:p>
        </w:tc>
        <w:tc>
          <w:tcPr>
            <w:tcW w:w="1701" w:type="dxa"/>
            <w:tcBorders>
              <w:top w:val="nil"/>
              <w:left w:val="single" w:sz="4" w:space="0" w:color="000000"/>
              <w:bottom w:val="single" w:sz="4" w:space="0" w:color="000000"/>
              <w:right w:val="single" w:sz="4" w:space="0" w:color="000000"/>
            </w:tcBorders>
            <w:shd w:val="clear" w:color="auto" w:fill="auto"/>
          </w:tcPr>
          <w:p w:rsidR="00B03AE9" w:rsidRPr="005D460D" w:rsidRDefault="00B03AE9" w:rsidP="00B03AE9">
            <w:r w:rsidRPr="005D460D">
              <w:t>Covrigei</w:t>
            </w:r>
          </w:p>
        </w:tc>
        <w:tc>
          <w:tcPr>
            <w:tcW w:w="864" w:type="dxa"/>
            <w:tcBorders>
              <w:top w:val="nil"/>
              <w:left w:val="nil"/>
              <w:bottom w:val="single" w:sz="4" w:space="0" w:color="000000"/>
              <w:right w:val="single" w:sz="4" w:space="0" w:color="000000"/>
            </w:tcBorders>
            <w:shd w:val="clear" w:color="auto" w:fill="auto"/>
          </w:tcPr>
          <w:p w:rsidR="00B03AE9" w:rsidRPr="005D460D" w:rsidRDefault="00B03AE9" w:rsidP="00B03AE9">
            <w:r w:rsidRPr="005D460D">
              <w:t>100</w:t>
            </w:r>
          </w:p>
        </w:tc>
        <w:tc>
          <w:tcPr>
            <w:tcW w:w="749" w:type="dxa"/>
            <w:tcBorders>
              <w:top w:val="nil"/>
              <w:left w:val="nil"/>
              <w:bottom w:val="single" w:sz="4" w:space="0" w:color="000000"/>
              <w:right w:val="nil"/>
            </w:tcBorders>
            <w:shd w:val="clear" w:color="auto" w:fill="auto"/>
          </w:tcPr>
          <w:p w:rsidR="00B03AE9" w:rsidRPr="005D460D" w:rsidRDefault="00B03AE9" w:rsidP="00B03AE9">
            <w:pPr>
              <w:jc w:val="center"/>
              <w:rPr>
                <w:color w:val="000000"/>
                <w:lang w:eastAsia="ro-RO"/>
              </w:rPr>
            </w:pPr>
            <w:r w:rsidRPr="005D460D">
              <w:rPr>
                <w:color w:val="000000"/>
                <w:lang w:eastAsia="ro-RO"/>
              </w:rPr>
              <w:t>Kg</w:t>
            </w:r>
          </w:p>
        </w:tc>
        <w:tc>
          <w:tcPr>
            <w:tcW w:w="3376" w:type="dxa"/>
            <w:tcBorders>
              <w:top w:val="nil"/>
              <w:left w:val="single" w:sz="4" w:space="0" w:color="000000"/>
              <w:bottom w:val="single" w:sz="4" w:space="0" w:color="000000"/>
              <w:right w:val="single" w:sz="4" w:space="0" w:color="000000"/>
            </w:tcBorders>
            <w:shd w:val="clear" w:color="auto" w:fill="auto"/>
          </w:tcPr>
          <w:p w:rsidR="00B03AE9" w:rsidRPr="005D460D" w:rsidRDefault="00B03AE9" w:rsidP="00B03AE9">
            <w:pPr>
              <w:rPr>
                <w:color w:val="000000"/>
              </w:rPr>
            </w:pPr>
            <w:r w:rsidRPr="005D460D">
              <w:rPr>
                <w:color w:val="000000"/>
              </w:rPr>
              <w:t>Nesarati,(fara zahar)</w:t>
            </w:r>
            <w:r w:rsidR="009E24B3" w:rsidRPr="005D460D">
              <w:rPr>
                <w:color w:val="000000"/>
              </w:rPr>
              <w:t xml:space="preserve"> ambalați a câte 3,5/4 kg. </w:t>
            </w:r>
            <w:r w:rsidR="009E24B3" w:rsidRPr="005D460D">
              <w:rPr>
                <w:lang w:val="ro-MO"/>
              </w:rPr>
              <w:t xml:space="preserve">Acte ce denotă </w:t>
            </w:r>
            <w:r w:rsidR="009E24B3" w:rsidRPr="005D460D">
              <w:rPr>
                <w:lang w:val="ro-MO"/>
              </w:rPr>
              <w:lastRenderedPageBreak/>
              <w:t>calitatea produsului</w:t>
            </w:r>
            <w:r w:rsidR="009E24B3" w:rsidRPr="005D460D">
              <w:rPr>
                <w:color w:val="000000"/>
              </w:rPr>
              <w:br/>
              <w:t>L</w:t>
            </w:r>
            <w:r w:rsidRPr="005D460D">
              <w:rPr>
                <w:color w:val="000000"/>
              </w:rPr>
              <w:t xml:space="preserve">ivrarea conform necesităților IMSP SR Nisporeni </w:t>
            </w:r>
          </w:p>
        </w:tc>
        <w:tc>
          <w:tcPr>
            <w:tcW w:w="1559" w:type="dxa"/>
            <w:vMerge/>
            <w:tcBorders>
              <w:left w:val="single" w:sz="4" w:space="0" w:color="000000"/>
              <w:right w:val="single" w:sz="4" w:space="0" w:color="000000"/>
            </w:tcBorders>
          </w:tcPr>
          <w:p w:rsidR="00B03AE9" w:rsidRPr="005D460D" w:rsidRDefault="00B03AE9" w:rsidP="00B03AE9">
            <w:pPr>
              <w:jc w:val="center"/>
              <w:rPr>
                <w:color w:val="000000"/>
              </w:rPr>
            </w:pPr>
          </w:p>
        </w:tc>
      </w:tr>
      <w:tr w:rsidR="00B03AE9" w:rsidRPr="005D460D" w:rsidTr="00D23643">
        <w:trPr>
          <w:trHeight w:val="510"/>
        </w:trPr>
        <w:tc>
          <w:tcPr>
            <w:tcW w:w="567" w:type="dxa"/>
            <w:tcBorders>
              <w:top w:val="nil"/>
              <w:left w:val="single" w:sz="4" w:space="0" w:color="000000"/>
              <w:bottom w:val="single" w:sz="4" w:space="0" w:color="000000"/>
              <w:right w:val="single" w:sz="4" w:space="0" w:color="000000"/>
            </w:tcBorders>
          </w:tcPr>
          <w:p w:rsidR="00B03AE9" w:rsidRPr="005D460D" w:rsidRDefault="00B03AE9" w:rsidP="00B03AE9">
            <w:pPr>
              <w:rPr>
                <w:color w:val="000000"/>
                <w:lang w:eastAsia="ro-RO"/>
              </w:rPr>
            </w:pPr>
            <w:r w:rsidRPr="005D460D">
              <w:rPr>
                <w:color w:val="000000"/>
                <w:lang w:eastAsia="ro-RO"/>
              </w:rPr>
              <w:lastRenderedPageBreak/>
              <w:t>4.</w:t>
            </w:r>
          </w:p>
        </w:tc>
        <w:tc>
          <w:tcPr>
            <w:tcW w:w="1405" w:type="dxa"/>
            <w:tcBorders>
              <w:top w:val="nil"/>
              <w:left w:val="single" w:sz="4" w:space="0" w:color="000000"/>
              <w:bottom w:val="single" w:sz="4" w:space="0" w:color="000000"/>
              <w:right w:val="single" w:sz="4" w:space="0" w:color="000000"/>
            </w:tcBorders>
          </w:tcPr>
          <w:p w:rsidR="00B03AE9" w:rsidRPr="005D460D" w:rsidRDefault="00B03AE9" w:rsidP="00B03AE9">
            <w:pPr>
              <w:jc w:val="center"/>
              <w:rPr>
                <w:color w:val="000000"/>
                <w:lang w:eastAsia="ro-RO"/>
              </w:rPr>
            </w:pPr>
            <w:r w:rsidRPr="005D460D">
              <w:rPr>
                <w:color w:val="000000"/>
                <w:lang w:eastAsia="ro-RO"/>
              </w:rPr>
              <w:t>15800000-6</w:t>
            </w:r>
          </w:p>
        </w:tc>
        <w:tc>
          <w:tcPr>
            <w:tcW w:w="1701" w:type="dxa"/>
            <w:tcBorders>
              <w:top w:val="nil"/>
              <w:left w:val="single" w:sz="4" w:space="0" w:color="000000"/>
              <w:bottom w:val="single" w:sz="4" w:space="0" w:color="000000"/>
              <w:right w:val="single" w:sz="4" w:space="0" w:color="000000"/>
            </w:tcBorders>
            <w:shd w:val="clear" w:color="auto" w:fill="auto"/>
          </w:tcPr>
          <w:p w:rsidR="00B03AE9" w:rsidRPr="005D460D" w:rsidRDefault="00B03AE9" w:rsidP="00B03AE9">
            <w:r w:rsidRPr="005D460D">
              <w:t>Croissant</w:t>
            </w:r>
          </w:p>
        </w:tc>
        <w:tc>
          <w:tcPr>
            <w:tcW w:w="864" w:type="dxa"/>
            <w:tcBorders>
              <w:top w:val="nil"/>
              <w:left w:val="nil"/>
              <w:bottom w:val="single" w:sz="4" w:space="0" w:color="000000"/>
              <w:right w:val="single" w:sz="4" w:space="0" w:color="000000"/>
            </w:tcBorders>
            <w:shd w:val="clear" w:color="auto" w:fill="auto"/>
          </w:tcPr>
          <w:p w:rsidR="00B03AE9" w:rsidRPr="005D460D" w:rsidRDefault="00B03AE9" w:rsidP="00B03AE9">
            <w:r w:rsidRPr="005D460D">
              <w:t>9500</w:t>
            </w:r>
          </w:p>
        </w:tc>
        <w:tc>
          <w:tcPr>
            <w:tcW w:w="749" w:type="dxa"/>
            <w:tcBorders>
              <w:top w:val="nil"/>
              <w:left w:val="nil"/>
              <w:bottom w:val="single" w:sz="4" w:space="0" w:color="000000"/>
              <w:right w:val="nil"/>
            </w:tcBorders>
            <w:shd w:val="clear" w:color="auto" w:fill="auto"/>
          </w:tcPr>
          <w:p w:rsidR="00B03AE9" w:rsidRPr="005D460D" w:rsidRDefault="00B03AE9" w:rsidP="00B03AE9">
            <w:pPr>
              <w:jc w:val="center"/>
              <w:rPr>
                <w:color w:val="000000"/>
                <w:lang w:eastAsia="ro-RO"/>
              </w:rPr>
            </w:pPr>
            <w:r w:rsidRPr="005D460D">
              <w:rPr>
                <w:color w:val="000000"/>
                <w:lang w:eastAsia="ro-RO"/>
              </w:rPr>
              <w:t>Buc.</w:t>
            </w:r>
          </w:p>
        </w:tc>
        <w:tc>
          <w:tcPr>
            <w:tcW w:w="3376" w:type="dxa"/>
            <w:tcBorders>
              <w:top w:val="nil"/>
              <w:left w:val="single" w:sz="4" w:space="0" w:color="000000"/>
              <w:bottom w:val="single" w:sz="4" w:space="0" w:color="000000"/>
              <w:right w:val="single" w:sz="4" w:space="0" w:color="000000"/>
            </w:tcBorders>
            <w:shd w:val="clear" w:color="auto" w:fill="auto"/>
          </w:tcPr>
          <w:p w:rsidR="009E24B3" w:rsidRPr="005D460D" w:rsidRDefault="00B03AE9" w:rsidP="00B03AE9">
            <w:pPr>
              <w:rPr>
                <w:rFonts w:eastAsia="Calibri"/>
                <w:noProof w:val="0"/>
                <w:lang w:val="ro-MO"/>
              </w:rPr>
            </w:pPr>
            <w:r w:rsidRPr="005D460D">
              <w:rPr>
                <w:color w:val="000000"/>
              </w:rPr>
              <w:t xml:space="preserve">Din făină albă, cu umplutură magiun din fructe, fără grăsimi </w:t>
            </w:r>
            <w:r w:rsidR="009E24B3" w:rsidRPr="005D460D">
              <w:rPr>
                <w:color w:val="000000"/>
              </w:rPr>
              <w:t>vegetale hidrogenate, ambalate  a câte</w:t>
            </w:r>
            <w:r w:rsidRPr="005D460D">
              <w:rPr>
                <w:color w:val="000000"/>
              </w:rPr>
              <w:t xml:space="preserve"> 80/100gr fiecare, </w:t>
            </w:r>
            <w:r w:rsidR="009E24B3" w:rsidRPr="005D460D">
              <w:rPr>
                <w:rFonts w:eastAsia="Calibri"/>
                <w:noProof w:val="0"/>
                <w:lang w:val="ro-MO"/>
              </w:rPr>
              <w:t>în ambalajul prоduсătоrului (cu logo-ul acestuia) сare va conține pe ambalaj toată informația ce ține de соmроnеnțа produsului.</w:t>
            </w:r>
          </w:p>
          <w:p w:rsidR="00B03AE9" w:rsidRPr="005D460D" w:rsidRDefault="009E24B3" w:rsidP="00B03AE9">
            <w:pPr>
              <w:rPr>
                <w:color w:val="000000"/>
              </w:rPr>
            </w:pPr>
            <w:r w:rsidRPr="005D460D">
              <w:rPr>
                <w:rFonts w:eastAsia="Calibri"/>
                <w:noProof w:val="0"/>
                <w:lang w:val="ro-MO"/>
              </w:rPr>
              <w:t xml:space="preserve">Standart de referință: </w:t>
            </w:r>
            <w:r w:rsidR="00B03AE9" w:rsidRPr="005D460D">
              <w:rPr>
                <w:color w:val="000000"/>
              </w:rPr>
              <w:t>HG nr.775 din 03.07.2007, HG nr.520 din 22.06.2010</w:t>
            </w:r>
            <w:r w:rsidRPr="005D460D">
              <w:rPr>
                <w:color w:val="000000"/>
              </w:rPr>
              <w:t>. L</w:t>
            </w:r>
            <w:r w:rsidR="00B03AE9" w:rsidRPr="005D460D">
              <w:rPr>
                <w:color w:val="000000"/>
              </w:rPr>
              <w:t>ivrarea conform necesităților IMSP SR Nisporeni</w:t>
            </w:r>
            <w:r w:rsidRPr="005D460D">
              <w:rPr>
                <w:color w:val="000000"/>
              </w:rPr>
              <w:t>.</w:t>
            </w:r>
          </w:p>
        </w:tc>
        <w:tc>
          <w:tcPr>
            <w:tcW w:w="1559" w:type="dxa"/>
            <w:vMerge/>
            <w:tcBorders>
              <w:left w:val="single" w:sz="4" w:space="0" w:color="000000"/>
              <w:bottom w:val="single" w:sz="4" w:space="0" w:color="000000"/>
              <w:right w:val="single" w:sz="4" w:space="0" w:color="000000"/>
            </w:tcBorders>
          </w:tcPr>
          <w:p w:rsidR="00B03AE9" w:rsidRPr="005D460D" w:rsidRDefault="00B03AE9" w:rsidP="00B03AE9">
            <w:pPr>
              <w:jc w:val="center"/>
              <w:rPr>
                <w:color w:val="000000"/>
              </w:rPr>
            </w:pPr>
          </w:p>
        </w:tc>
      </w:tr>
      <w:tr w:rsidR="00B03AE9" w:rsidRPr="005D460D" w:rsidTr="00D23643">
        <w:trPr>
          <w:trHeight w:val="510"/>
        </w:trPr>
        <w:tc>
          <w:tcPr>
            <w:tcW w:w="567" w:type="dxa"/>
            <w:tcBorders>
              <w:top w:val="nil"/>
              <w:left w:val="single" w:sz="4" w:space="0" w:color="000000"/>
              <w:bottom w:val="nil"/>
              <w:right w:val="single" w:sz="4" w:space="0" w:color="000000"/>
            </w:tcBorders>
          </w:tcPr>
          <w:p w:rsidR="00B03AE9" w:rsidRPr="005D460D" w:rsidRDefault="00B03AE9" w:rsidP="00B03AE9">
            <w:pPr>
              <w:rPr>
                <w:color w:val="000000"/>
                <w:lang w:eastAsia="ro-RO"/>
              </w:rPr>
            </w:pPr>
            <w:r w:rsidRPr="005D460D">
              <w:rPr>
                <w:color w:val="000000"/>
                <w:lang w:eastAsia="ro-RO"/>
              </w:rPr>
              <w:t>5.</w:t>
            </w:r>
          </w:p>
        </w:tc>
        <w:tc>
          <w:tcPr>
            <w:tcW w:w="1405" w:type="dxa"/>
            <w:tcBorders>
              <w:top w:val="nil"/>
              <w:left w:val="single" w:sz="4" w:space="0" w:color="000000"/>
              <w:bottom w:val="nil"/>
              <w:right w:val="single" w:sz="4" w:space="0" w:color="000000"/>
            </w:tcBorders>
          </w:tcPr>
          <w:p w:rsidR="00B03AE9" w:rsidRPr="005D460D" w:rsidRDefault="00B03AE9" w:rsidP="00B03AE9">
            <w:pPr>
              <w:jc w:val="center"/>
              <w:rPr>
                <w:color w:val="000000"/>
                <w:lang w:eastAsia="ro-RO"/>
              </w:rPr>
            </w:pPr>
            <w:r w:rsidRPr="005D460D">
              <w:rPr>
                <w:color w:val="000000"/>
                <w:lang w:eastAsia="ro-RO"/>
              </w:rPr>
              <w:t>15800000-6</w:t>
            </w:r>
          </w:p>
        </w:tc>
        <w:tc>
          <w:tcPr>
            <w:tcW w:w="1701" w:type="dxa"/>
            <w:tcBorders>
              <w:top w:val="nil"/>
              <w:left w:val="single" w:sz="4" w:space="0" w:color="000000"/>
              <w:bottom w:val="nil"/>
              <w:right w:val="single" w:sz="4" w:space="0" w:color="000000"/>
            </w:tcBorders>
            <w:shd w:val="clear" w:color="auto" w:fill="auto"/>
          </w:tcPr>
          <w:p w:rsidR="00B03AE9" w:rsidRPr="005D460D" w:rsidRDefault="00B03AE9" w:rsidP="00B03AE9">
            <w:r w:rsidRPr="005D460D">
              <w:t>Crupe de grâu</w:t>
            </w:r>
          </w:p>
        </w:tc>
        <w:tc>
          <w:tcPr>
            <w:tcW w:w="864" w:type="dxa"/>
            <w:tcBorders>
              <w:top w:val="nil"/>
              <w:left w:val="nil"/>
              <w:bottom w:val="nil"/>
              <w:right w:val="single" w:sz="4" w:space="0" w:color="000000"/>
            </w:tcBorders>
            <w:shd w:val="clear" w:color="auto" w:fill="auto"/>
          </w:tcPr>
          <w:p w:rsidR="00B03AE9" w:rsidRPr="005D460D" w:rsidRDefault="00B03AE9" w:rsidP="00B03AE9">
            <w:r w:rsidRPr="005D460D">
              <w:t>200</w:t>
            </w:r>
          </w:p>
        </w:tc>
        <w:tc>
          <w:tcPr>
            <w:tcW w:w="749" w:type="dxa"/>
            <w:tcBorders>
              <w:top w:val="nil"/>
              <w:left w:val="nil"/>
              <w:bottom w:val="nil"/>
              <w:right w:val="nil"/>
            </w:tcBorders>
            <w:shd w:val="clear" w:color="auto" w:fill="auto"/>
          </w:tcPr>
          <w:p w:rsidR="00B03AE9" w:rsidRPr="005D460D" w:rsidRDefault="00B03AE9" w:rsidP="00B03AE9">
            <w:pPr>
              <w:jc w:val="center"/>
              <w:rPr>
                <w:color w:val="000000"/>
                <w:lang w:eastAsia="ro-RO"/>
              </w:rPr>
            </w:pPr>
            <w:r w:rsidRPr="005D460D">
              <w:rPr>
                <w:color w:val="000000"/>
                <w:lang w:eastAsia="ro-RO"/>
              </w:rPr>
              <w:t>kg</w:t>
            </w:r>
          </w:p>
        </w:tc>
        <w:tc>
          <w:tcPr>
            <w:tcW w:w="3376" w:type="dxa"/>
            <w:tcBorders>
              <w:top w:val="nil"/>
              <w:left w:val="single" w:sz="4" w:space="0" w:color="000000"/>
              <w:bottom w:val="nil"/>
              <w:right w:val="single" w:sz="4" w:space="0" w:color="000000"/>
            </w:tcBorders>
            <w:shd w:val="clear" w:color="auto" w:fill="auto"/>
          </w:tcPr>
          <w:p w:rsidR="00AA1B27" w:rsidRPr="005D460D" w:rsidRDefault="00AA1B27" w:rsidP="00AA1B27">
            <w:pPr>
              <w:rPr>
                <w:rFonts w:eastAsia="Calibri"/>
                <w:noProof w:val="0"/>
                <w:lang w:val="ro-MO"/>
              </w:rPr>
            </w:pPr>
            <w:r w:rsidRPr="005D460D">
              <w:rPr>
                <w:rFonts w:eastAsia="Calibri"/>
                <w:noProof w:val="0"/>
                <w:lang w:val="ro-MO"/>
              </w:rPr>
              <w:t>Boabe de grâu sfărâmat,calitate superioară,</w:t>
            </w:r>
            <w:r w:rsidRPr="005D460D">
              <w:rPr>
                <w:color w:val="000000"/>
              </w:rPr>
              <w:t xml:space="preserve"> calitate superioară</w:t>
            </w:r>
            <w:r w:rsidRPr="005D460D">
              <w:rPr>
                <w:rFonts w:eastAsia="Calibri"/>
                <w:noProof w:val="0"/>
                <w:lang w:val="ro-MO"/>
              </w:rPr>
              <w:t>.</w:t>
            </w:r>
            <w:r w:rsidRPr="005D460D">
              <w:rPr>
                <w:color w:val="000000"/>
              </w:rPr>
              <w:t xml:space="preserve"> Ambalat a câte 0,900/1kg, </w:t>
            </w:r>
            <w:r w:rsidRPr="005D460D">
              <w:rPr>
                <w:rFonts w:eastAsia="Calibri"/>
                <w:noProof w:val="0"/>
                <w:lang w:val="ro-MO"/>
              </w:rPr>
              <w:t>în ambalajul prоduсătоrului (cu logo-ul acestuia) сare va conține pe ambalaj toată informația ce ține de соmроnеnțа produsului.</w:t>
            </w:r>
          </w:p>
          <w:p w:rsidR="00AA1B27" w:rsidRPr="005D460D" w:rsidRDefault="00AA1B27" w:rsidP="00AA1B27">
            <w:pPr>
              <w:rPr>
                <w:color w:val="000000"/>
              </w:rPr>
            </w:pPr>
            <w:r w:rsidRPr="005D460D">
              <w:rPr>
                <w:rFonts w:eastAsia="Calibri"/>
                <w:noProof w:val="0"/>
                <w:lang w:val="ro-MO"/>
              </w:rPr>
              <w:t>Standarde de referință:</w:t>
            </w:r>
          </w:p>
          <w:p w:rsidR="00AA1B27" w:rsidRPr="005D460D" w:rsidRDefault="00AA1B27" w:rsidP="00AA1B27">
            <w:pPr>
              <w:rPr>
                <w:color w:val="000000"/>
              </w:rPr>
            </w:pPr>
            <w:r w:rsidRPr="005D460D">
              <w:rPr>
                <w:rFonts w:eastAsia="Calibri"/>
                <w:noProof w:val="0"/>
                <w:lang w:val="en-US"/>
              </w:rPr>
              <w:t xml:space="preserve">HG 520 din 22.06.2010 - </w:t>
            </w:r>
            <w:r w:rsidRPr="005D460D">
              <w:rPr>
                <w:rFonts w:eastAsia="Calibri"/>
                <w:noProof w:val="0"/>
                <w:lang w:val="ro-MO"/>
              </w:rPr>
              <w:t>Acte ce denotă calitatea produsului.</w:t>
            </w:r>
            <w:r w:rsidRPr="005D460D">
              <w:rPr>
                <w:color w:val="000000"/>
              </w:rPr>
              <w:t xml:space="preserve"> Livrarea conform necesităților IMSP SR Nisporeni.</w:t>
            </w:r>
          </w:p>
        </w:tc>
        <w:tc>
          <w:tcPr>
            <w:tcW w:w="1559" w:type="dxa"/>
            <w:vMerge w:val="restart"/>
            <w:tcBorders>
              <w:top w:val="nil"/>
              <w:left w:val="single" w:sz="4" w:space="0" w:color="000000"/>
              <w:right w:val="single" w:sz="4" w:space="0" w:color="000000"/>
            </w:tcBorders>
          </w:tcPr>
          <w:p w:rsidR="00B03AE9" w:rsidRPr="005D460D" w:rsidRDefault="00B03AE9" w:rsidP="00B03AE9">
            <w:pPr>
              <w:jc w:val="center"/>
              <w:rPr>
                <w:color w:val="000000"/>
              </w:rPr>
            </w:pPr>
          </w:p>
        </w:tc>
      </w:tr>
      <w:tr w:rsidR="00B03AE9" w:rsidRPr="005D460D" w:rsidTr="00D23643">
        <w:trPr>
          <w:trHeight w:val="510"/>
        </w:trPr>
        <w:tc>
          <w:tcPr>
            <w:tcW w:w="567" w:type="dxa"/>
            <w:tcBorders>
              <w:top w:val="single" w:sz="4" w:space="0" w:color="auto"/>
              <w:left w:val="single" w:sz="4" w:space="0" w:color="auto"/>
              <w:bottom w:val="single" w:sz="4" w:space="0" w:color="auto"/>
              <w:right w:val="single" w:sz="4" w:space="0" w:color="auto"/>
            </w:tcBorders>
          </w:tcPr>
          <w:p w:rsidR="00B03AE9" w:rsidRPr="005D460D" w:rsidRDefault="00B03AE9" w:rsidP="00B03AE9">
            <w:pPr>
              <w:rPr>
                <w:color w:val="000000"/>
                <w:lang w:eastAsia="ro-RO"/>
              </w:rPr>
            </w:pPr>
            <w:r w:rsidRPr="005D460D">
              <w:rPr>
                <w:color w:val="000000"/>
                <w:lang w:eastAsia="ro-RO"/>
              </w:rPr>
              <w:t>6.</w:t>
            </w:r>
          </w:p>
        </w:tc>
        <w:tc>
          <w:tcPr>
            <w:tcW w:w="1405" w:type="dxa"/>
            <w:tcBorders>
              <w:top w:val="single" w:sz="4" w:space="0" w:color="auto"/>
              <w:left w:val="single" w:sz="4" w:space="0" w:color="auto"/>
              <w:bottom w:val="single" w:sz="4" w:space="0" w:color="auto"/>
              <w:right w:val="single" w:sz="4" w:space="0" w:color="auto"/>
            </w:tcBorders>
          </w:tcPr>
          <w:p w:rsidR="00B03AE9" w:rsidRPr="005D460D" w:rsidRDefault="00B03AE9" w:rsidP="00B03AE9">
            <w:pPr>
              <w:jc w:val="center"/>
              <w:rPr>
                <w:color w:val="000000"/>
                <w:lang w:eastAsia="ro-RO"/>
              </w:rPr>
            </w:pPr>
            <w:r w:rsidRPr="005D460D">
              <w:rPr>
                <w:color w:val="000000"/>
                <w:lang w:eastAsia="ro-RO"/>
              </w:rPr>
              <w:t>15800000-6</w:t>
            </w:r>
          </w:p>
        </w:tc>
        <w:tc>
          <w:tcPr>
            <w:tcW w:w="1701" w:type="dxa"/>
            <w:tcBorders>
              <w:top w:val="single" w:sz="4" w:space="0" w:color="auto"/>
              <w:left w:val="single" w:sz="4" w:space="0" w:color="auto"/>
              <w:bottom w:val="single" w:sz="4" w:space="0" w:color="auto"/>
              <w:right w:val="single" w:sz="4" w:space="0" w:color="auto"/>
            </w:tcBorders>
            <w:shd w:val="clear" w:color="auto" w:fill="auto"/>
          </w:tcPr>
          <w:p w:rsidR="00B03AE9" w:rsidRPr="005D460D" w:rsidRDefault="00B03AE9" w:rsidP="00B03AE9">
            <w:r w:rsidRPr="005D460D">
              <w:t>Crupe de porumb</w:t>
            </w:r>
          </w:p>
        </w:tc>
        <w:tc>
          <w:tcPr>
            <w:tcW w:w="864" w:type="dxa"/>
            <w:tcBorders>
              <w:top w:val="single" w:sz="4" w:space="0" w:color="auto"/>
              <w:left w:val="nil"/>
              <w:bottom w:val="single" w:sz="4" w:space="0" w:color="auto"/>
              <w:right w:val="single" w:sz="4" w:space="0" w:color="auto"/>
            </w:tcBorders>
            <w:shd w:val="clear" w:color="auto" w:fill="auto"/>
          </w:tcPr>
          <w:p w:rsidR="00B03AE9" w:rsidRPr="005D460D" w:rsidRDefault="00B03AE9" w:rsidP="00B03AE9">
            <w:r w:rsidRPr="005D460D">
              <w:t>300</w:t>
            </w:r>
          </w:p>
        </w:tc>
        <w:tc>
          <w:tcPr>
            <w:tcW w:w="749" w:type="dxa"/>
            <w:tcBorders>
              <w:top w:val="single" w:sz="4" w:space="0" w:color="auto"/>
              <w:left w:val="nil"/>
              <w:bottom w:val="single" w:sz="4" w:space="0" w:color="auto"/>
              <w:right w:val="nil"/>
            </w:tcBorders>
            <w:shd w:val="clear" w:color="auto" w:fill="auto"/>
          </w:tcPr>
          <w:p w:rsidR="00B03AE9" w:rsidRPr="005D460D" w:rsidRDefault="00B03AE9" w:rsidP="00B03AE9">
            <w:pPr>
              <w:jc w:val="center"/>
              <w:rPr>
                <w:color w:val="000000"/>
                <w:lang w:eastAsia="ro-RO"/>
              </w:rPr>
            </w:pPr>
            <w:r w:rsidRPr="005D460D">
              <w:rPr>
                <w:color w:val="000000"/>
                <w:lang w:eastAsia="ro-RO"/>
              </w:rPr>
              <w:t>kg</w:t>
            </w:r>
          </w:p>
        </w:tc>
        <w:tc>
          <w:tcPr>
            <w:tcW w:w="3376" w:type="dxa"/>
            <w:tcBorders>
              <w:top w:val="single" w:sz="4" w:space="0" w:color="auto"/>
              <w:left w:val="single" w:sz="4" w:space="0" w:color="auto"/>
              <w:bottom w:val="single" w:sz="4" w:space="0" w:color="auto"/>
              <w:right w:val="single" w:sz="4" w:space="0" w:color="000000"/>
            </w:tcBorders>
            <w:shd w:val="clear" w:color="auto" w:fill="auto"/>
          </w:tcPr>
          <w:p w:rsidR="008C0C6F" w:rsidRPr="005D460D" w:rsidRDefault="008C0C6F" w:rsidP="008C0C6F">
            <w:pPr>
              <w:rPr>
                <w:rFonts w:eastAsia="Calibri"/>
                <w:noProof w:val="0"/>
                <w:lang w:val="ro-MO"/>
              </w:rPr>
            </w:pPr>
            <w:r w:rsidRPr="005D460D">
              <w:rPr>
                <w:color w:val="000000"/>
              </w:rPr>
              <w:t xml:space="preserve">Ambalat a câte 0,900/1kg, </w:t>
            </w:r>
            <w:r w:rsidRPr="005D460D">
              <w:rPr>
                <w:rFonts w:eastAsia="Calibri"/>
                <w:noProof w:val="0"/>
                <w:lang w:val="ro-MO"/>
              </w:rPr>
              <w:t>în ambalajul prоduсătоrului (cu logo-ul acestuia) сare va conține pe ambalaj toată informația ce ține de соmроnеnțа produsului.</w:t>
            </w:r>
          </w:p>
          <w:p w:rsidR="008C0C6F" w:rsidRPr="005D460D" w:rsidRDefault="008C0C6F" w:rsidP="008C0C6F">
            <w:pPr>
              <w:rPr>
                <w:color w:val="000000"/>
              </w:rPr>
            </w:pPr>
            <w:r w:rsidRPr="005D460D">
              <w:rPr>
                <w:rFonts w:eastAsia="Calibri"/>
                <w:noProof w:val="0"/>
                <w:lang w:val="ro-MO"/>
              </w:rPr>
              <w:t>Standarde de referință:</w:t>
            </w:r>
          </w:p>
          <w:p w:rsidR="00B03AE9" w:rsidRPr="005D460D" w:rsidRDefault="008C0C6F" w:rsidP="008C0C6F">
            <w:pPr>
              <w:rPr>
                <w:color w:val="000000"/>
              </w:rPr>
            </w:pPr>
            <w:r w:rsidRPr="005D460D">
              <w:rPr>
                <w:rFonts w:eastAsia="Calibri"/>
                <w:noProof w:val="0"/>
                <w:lang w:val="en-US"/>
              </w:rPr>
              <w:t xml:space="preserve">HG 520 din 22.06.2010 - </w:t>
            </w:r>
            <w:r w:rsidRPr="005D460D">
              <w:rPr>
                <w:rFonts w:eastAsia="Calibri"/>
                <w:noProof w:val="0"/>
                <w:lang w:val="ro-MO"/>
              </w:rPr>
              <w:t>Acte ce denotă calitatea produsului.</w:t>
            </w:r>
            <w:r w:rsidRPr="005D460D">
              <w:rPr>
                <w:color w:val="000000"/>
              </w:rPr>
              <w:t xml:space="preserve"> Livrarea conform necesităților IMSP SR Nisporeni.</w:t>
            </w:r>
          </w:p>
        </w:tc>
        <w:tc>
          <w:tcPr>
            <w:tcW w:w="1559" w:type="dxa"/>
            <w:vMerge/>
            <w:tcBorders>
              <w:left w:val="single" w:sz="4" w:space="0" w:color="000000"/>
              <w:right w:val="single" w:sz="4" w:space="0" w:color="000000"/>
            </w:tcBorders>
          </w:tcPr>
          <w:p w:rsidR="00B03AE9" w:rsidRPr="005D460D" w:rsidRDefault="00B03AE9" w:rsidP="00B03AE9">
            <w:pPr>
              <w:jc w:val="center"/>
              <w:rPr>
                <w:color w:val="000000"/>
                <w:lang w:val="en-US"/>
              </w:rPr>
            </w:pPr>
          </w:p>
        </w:tc>
      </w:tr>
      <w:tr w:rsidR="00B03AE9" w:rsidRPr="005D460D" w:rsidTr="00D23643">
        <w:trPr>
          <w:trHeight w:val="488"/>
        </w:trPr>
        <w:tc>
          <w:tcPr>
            <w:tcW w:w="567" w:type="dxa"/>
            <w:tcBorders>
              <w:top w:val="nil"/>
              <w:left w:val="single" w:sz="4" w:space="0" w:color="auto"/>
              <w:bottom w:val="single" w:sz="4" w:space="0" w:color="auto"/>
              <w:right w:val="single" w:sz="4" w:space="0" w:color="auto"/>
            </w:tcBorders>
          </w:tcPr>
          <w:p w:rsidR="00B03AE9" w:rsidRPr="005D460D" w:rsidRDefault="00B03AE9" w:rsidP="00B03AE9">
            <w:pPr>
              <w:rPr>
                <w:color w:val="000000"/>
                <w:lang w:eastAsia="ro-RO"/>
              </w:rPr>
            </w:pPr>
            <w:r w:rsidRPr="005D460D">
              <w:rPr>
                <w:color w:val="000000"/>
                <w:lang w:eastAsia="ro-RO"/>
              </w:rPr>
              <w:t>7.</w:t>
            </w:r>
          </w:p>
        </w:tc>
        <w:tc>
          <w:tcPr>
            <w:tcW w:w="1405" w:type="dxa"/>
            <w:tcBorders>
              <w:top w:val="nil"/>
              <w:left w:val="single" w:sz="4" w:space="0" w:color="auto"/>
              <w:bottom w:val="single" w:sz="4" w:space="0" w:color="auto"/>
              <w:right w:val="single" w:sz="4" w:space="0" w:color="auto"/>
            </w:tcBorders>
          </w:tcPr>
          <w:p w:rsidR="00B03AE9" w:rsidRPr="005D460D" w:rsidRDefault="00B03AE9" w:rsidP="00B03AE9">
            <w:pPr>
              <w:jc w:val="center"/>
              <w:rPr>
                <w:color w:val="000000"/>
                <w:lang w:eastAsia="ro-RO"/>
              </w:rPr>
            </w:pPr>
            <w:r w:rsidRPr="005D460D">
              <w:rPr>
                <w:color w:val="000000"/>
                <w:lang w:eastAsia="ro-RO"/>
              </w:rPr>
              <w:t>15800000-6</w:t>
            </w:r>
          </w:p>
        </w:tc>
        <w:tc>
          <w:tcPr>
            <w:tcW w:w="1701" w:type="dxa"/>
            <w:tcBorders>
              <w:top w:val="nil"/>
              <w:left w:val="single" w:sz="4" w:space="0" w:color="auto"/>
              <w:bottom w:val="single" w:sz="4" w:space="0" w:color="auto"/>
              <w:right w:val="single" w:sz="4" w:space="0" w:color="auto"/>
            </w:tcBorders>
            <w:shd w:val="clear" w:color="auto" w:fill="auto"/>
          </w:tcPr>
          <w:p w:rsidR="00B03AE9" w:rsidRPr="005D460D" w:rsidRDefault="00B03AE9" w:rsidP="00B03AE9">
            <w:r w:rsidRPr="005D460D">
              <w:t>Crupe de arpacaș</w:t>
            </w:r>
          </w:p>
        </w:tc>
        <w:tc>
          <w:tcPr>
            <w:tcW w:w="864" w:type="dxa"/>
            <w:tcBorders>
              <w:top w:val="nil"/>
              <w:left w:val="nil"/>
              <w:bottom w:val="single" w:sz="4" w:space="0" w:color="auto"/>
              <w:right w:val="single" w:sz="4" w:space="0" w:color="auto"/>
            </w:tcBorders>
            <w:shd w:val="clear" w:color="auto" w:fill="auto"/>
          </w:tcPr>
          <w:p w:rsidR="00B03AE9" w:rsidRPr="005D460D" w:rsidRDefault="00B03AE9" w:rsidP="00B03AE9">
            <w:r w:rsidRPr="005D460D">
              <w:t>300</w:t>
            </w:r>
          </w:p>
        </w:tc>
        <w:tc>
          <w:tcPr>
            <w:tcW w:w="749" w:type="dxa"/>
            <w:tcBorders>
              <w:top w:val="nil"/>
              <w:left w:val="nil"/>
              <w:bottom w:val="single" w:sz="4" w:space="0" w:color="auto"/>
              <w:right w:val="nil"/>
            </w:tcBorders>
            <w:shd w:val="clear" w:color="auto" w:fill="auto"/>
          </w:tcPr>
          <w:p w:rsidR="00B03AE9" w:rsidRPr="005D460D" w:rsidRDefault="00B03AE9" w:rsidP="00B03AE9">
            <w:pPr>
              <w:jc w:val="center"/>
              <w:rPr>
                <w:color w:val="000000"/>
                <w:lang w:eastAsia="ro-RO"/>
              </w:rPr>
            </w:pPr>
            <w:r w:rsidRPr="005D460D">
              <w:rPr>
                <w:color w:val="000000"/>
                <w:lang w:eastAsia="ro-RO"/>
              </w:rPr>
              <w:t>kg</w:t>
            </w:r>
          </w:p>
        </w:tc>
        <w:tc>
          <w:tcPr>
            <w:tcW w:w="3376" w:type="dxa"/>
            <w:tcBorders>
              <w:top w:val="nil"/>
              <w:left w:val="single" w:sz="4" w:space="0" w:color="auto"/>
              <w:bottom w:val="single" w:sz="4" w:space="0" w:color="auto"/>
              <w:right w:val="single" w:sz="4" w:space="0" w:color="000000"/>
            </w:tcBorders>
            <w:shd w:val="clear" w:color="auto" w:fill="auto"/>
          </w:tcPr>
          <w:p w:rsidR="008C0C6F" w:rsidRPr="005D460D" w:rsidRDefault="008C0C6F" w:rsidP="008C0C6F">
            <w:pPr>
              <w:rPr>
                <w:rFonts w:eastAsia="Calibri"/>
                <w:noProof w:val="0"/>
                <w:lang w:val="ro-MO"/>
              </w:rPr>
            </w:pPr>
            <w:r w:rsidRPr="005D460D">
              <w:rPr>
                <w:color w:val="000000"/>
              </w:rPr>
              <w:t xml:space="preserve">Ambalat a câte 0,900/1kg, </w:t>
            </w:r>
            <w:r w:rsidRPr="005D460D">
              <w:rPr>
                <w:rFonts w:eastAsia="Calibri"/>
                <w:noProof w:val="0"/>
                <w:lang w:val="ro-MO"/>
              </w:rPr>
              <w:t>în ambalajul prоduсătоrului (cu logo-ul acestuia) сare va conține pe ambalaj toată informația ce ține de соmроnеnțа produsului.</w:t>
            </w:r>
          </w:p>
          <w:p w:rsidR="008C0C6F" w:rsidRPr="005D460D" w:rsidRDefault="008C0C6F" w:rsidP="008C0C6F">
            <w:pPr>
              <w:rPr>
                <w:color w:val="000000"/>
              </w:rPr>
            </w:pPr>
            <w:r w:rsidRPr="005D460D">
              <w:rPr>
                <w:rFonts w:eastAsia="Calibri"/>
                <w:noProof w:val="0"/>
                <w:lang w:val="ro-MO"/>
              </w:rPr>
              <w:t>Standarde de referință:</w:t>
            </w:r>
          </w:p>
          <w:p w:rsidR="00B03AE9" w:rsidRPr="005D460D" w:rsidRDefault="008C0C6F" w:rsidP="008C0C6F">
            <w:pPr>
              <w:rPr>
                <w:color w:val="000000"/>
              </w:rPr>
            </w:pPr>
            <w:r w:rsidRPr="005D460D">
              <w:rPr>
                <w:rFonts w:eastAsia="Calibri"/>
                <w:noProof w:val="0"/>
                <w:lang w:val="en-US"/>
              </w:rPr>
              <w:t xml:space="preserve">HG 520 din 22.06.2010 - </w:t>
            </w:r>
            <w:r w:rsidRPr="005D460D">
              <w:rPr>
                <w:rFonts w:eastAsia="Calibri"/>
                <w:noProof w:val="0"/>
                <w:lang w:val="ro-MO"/>
              </w:rPr>
              <w:t>Acte ce denotă calitatea produsului.</w:t>
            </w:r>
            <w:r w:rsidRPr="005D460D">
              <w:rPr>
                <w:color w:val="000000"/>
              </w:rPr>
              <w:t xml:space="preserve"> Livrarea conform necesităților IMSP SR Nisporeni.</w:t>
            </w:r>
          </w:p>
        </w:tc>
        <w:tc>
          <w:tcPr>
            <w:tcW w:w="1559" w:type="dxa"/>
            <w:vMerge/>
            <w:tcBorders>
              <w:left w:val="single" w:sz="4" w:space="0" w:color="000000"/>
              <w:right w:val="single" w:sz="4" w:space="0" w:color="000000"/>
            </w:tcBorders>
          </w:tcPr>
          <w:p w:rsidR="00B03AE9" w:rsidRPr="005D460D" w:rsidRDefault="00B03AE9" w:rsidP="00B03AE9">
            <w:pPr>
              <w:jc w:val="center"/>
              <w:rPr>
                <w:color w:val="000000"/>
                <w:lang w:val="en-US"/>
              </w:rPr>
            </w:pPr>
          </w:p>
        </w:tc>
      </w:tr>
      <w:tr w:rsidR="00B03AE9" w:rsidRPr="005D460D" w:rsidTr="00D23643">
        <w:trPr>
          <w:trHeight w:val="510"/>
        </w:trPr>
        <w:tc>
          <w:tcPr>
            <w:tcW w:w="567" w:type="dxa"/>
            <w:tcBorders>
              <w:top w:val="nil"/>
              <w:left w:val="single" w:sz="4" w:space="0" w:color="auto"/>
              <w:bottom w:val="single" w:sz="4" w:space="0" w:color="auto"/>
              <w:right w:val="single" w:sz="4" w:space="0" w:color="auto"/>
            </w:tcBorders>
          </w:tcPr>
          <w:p w:rsidR="00B03AE9" w:rsidRPr="005D460D" w:rsidRDefault="00B03AE9" w:rsidP="00B03AE9">
            <w:pPr>
              <w:rPr>
                <w:color w:val="000000"/>
                <w:lang w:eastAsia="ro-RO"/>
              </w:rPr>
            </w:pPr>
            <w:r w:rsidRPr="005D460D">
              <w:rPr>
                <w:color w:val="000000"/>
                <w:lang w:eastAsia="ro-RO"/>
              </w:rPr>
              <w:t>8.</w:t>
            </w:r>
          </w:p>
        </w:tc>
        <w:tc>
          <w:tcPr>
            <w:tcW w:w="1405" w:type="dxa"/>
            <w:tcBorders>
              <w:top w:val="nil"/>
              <w:left w:val="single" w:sz="4" w:space="0" w:color="auto"/>
              <w:bottom w:val="single" w:sz="4" w:space="0" w:color="auto"/>
              <w:right w:val="single" w:sz="4" w:space="0" w:color="auto"/>
            </w:tcBorders>
          </w:tcPr>
          <w:p w:rsidR="00B03AE9" w:rsidRPr="005D460D" w:rsidRDefault="00B03AE9" w:rsidP="00B03AE9">
            <w:pPr>
              <w:jc w:val="center"/>
              <w:rPr>
                <w:color w:val="000000"/>
                <w:lang w:eastAsia="ro-RO"/>
              </w:rPr>
            </w:pPr>
            <w:r w:rsidRPr="005D460D">
              <w:rPr>
                <w:color w:val="000000"/>
                <w:lang w:eastAsia="ro-RO"/>
              </w:rPr>
              <w:t>15800000-6</w:t>
            </w:r>
          </w:p>
        </w:tc>
        <w:tc>
          <w:tcPr>
            <w:tcW w:w="1701" w:type="dxa"/>
            <w:tcBorders>
              <w:top w:val="nil"/>
              <w:left w:val="single" w:sz="4" w:space="0" w:color="auto"/>
              <w:bottom w:val="single" w:sz="4" w:space="0" w:color="auto"/>
              <w:right w:val="single" w:sz="4" w:space="0" w:color="auto"/>
            </w:tcBorders>
            <w:shd w:val="clear" w:color="auto" w:fill="auto"/>
          </w:tcPr>
          <w:p w:rsidR="00B03AE9" w:rsidRPr="005D460D" w:rsidRDefault="00B03AE9" w:rsidP="00B03AE9">
            <w:r w:rsidRPr="005D460D">
              <w:t>Crupe de griș</w:t>
            </w:r>
          </w:p>
        </w:tc>
        <w:tc>
          <w:tcPr>
            <w:tcW w:w="864" w:type="dxa"/>
            <w:tcBorders>
              <w:top w:val="nil"/>
              <w:left w:val="nil"/>
              <w:bottom w:val="single" w:sz="4" w:space="0" w:color="auto"/>
              <w:right w:val="single" w:sz="4" w:space="0" w:color="auto"/>
            </w:tcBorders>
            <w:shd w:val="clear" w:color="auto" w:fill="auto"/>
          </w:tcPr>
          <w:p w:rsidR="00B03AE9" w:rsidRPr="005D460D" w:rsidRDefault="00B03AE9" w:rsidP="00B03AE9">
            <w:r w:rsidRPr="005D460D">
              <w:t>200</w:t>
            </w:r>
          </w:p>
        </w:tc>
        <w:tc>
          <w:tcPr>
            <w:tcW w:w="749" w:type="dxa"/>
            <w:tcBorders>
              <w:top w:val="nil"/>
              <w:left w:val="nil"/>
              <w:bottom w:val="single" w:sz="4" w:space="0" w:color="auto"/>
              <w:right w:val="nil"/>
            </w:tcBorders>
            <w:shd w:val="clear" w:color="auto" w:fill="auto"/>
          </w:tcPr>
          <w:p w:rsidR="00B03AE9" w:rsidRPr="005D460D" w:rsidRDefault="00B03AE9" w:rsidP="00B03AE9">
            <w:pPr>
              <w:jc w:val="center"/>
              <w:rPr>
                <w:color w:val="000000"/>
                <w:lang w:eastAsia="ro-RO"/>
              </w:rPr>
            </w:pPr>
            <w:r w:rsidRPr="005D460D">
              <w:rPr>
                <w:color w:val="000000"/>
                <w:lang w:eastAsia="ro-RO"/>
              </w:rPr>
              <w:t>kg</w:t>
            </w:r>
          </w:p>
        </w:tc>
        <w:tc>
          <w:tcPr>
            <w:tcW w:w="3376" w:type="dxa"/>
            <w:tcBorders>
              <w:top w:val="nil"/>
              <w:left w:val="single" w:sz="4" w:space="0" w:color="auto"/>
              <w:bottom w:val="single" w:sz="4" w:space="0" w:color="auto"/>
              <w:right w:val="single" w:sz="4" w:space="0" w:color="000000"/>
            </w:tcBorders>
            <w:shd w:val="clear" w:color="auto" w:fill="auto"/>
          </w:tcPr>
          <w:p w:rsidR="00AC0E63" w:rsidRPr="005D460D" w:rsidRDefault="00AC0E63" w:rsidP="00AC0E63">
            <w:pPr>
              <w:rPr>
                <w:color w:val="000000"/>
              </w:rPr>
            </w:pPr>
            <w:r w:rsidRPr="005D460D">
              <w:rPr>
                <w:color w:val="000000"/>
              </w:rPr>
              <w:t xml:space="preserve">Calitate superioară. </w:t>
            </w:r>
            <w:r w:rsidR="00B03AE9" w:rsidRPr="005D460D">
              <w:rPr>
                <w:color w:val="000000"/>
              </w:rPr>
              <w:t xml:space="preserve">Ambalat a câte 0,900/1kg, </w:t>
            </w:r>
            <w:r w:rsidRPr="005D460D">
              <w:rPr>
                <w:lang w:val="ro-MO"/>
              </w:rPr>
              <w:t xml:space="preserve">în ambalajul prоduсătоrului (cu logo-ul acestuia) сare va conține pe ambalaj toată informația ce ține </w:t>
            </w:r>
            <w:r w:rsidRPr="005D460D">
              <w:rPr>
                <w:lang w:val="ro-MO"/>
              </w:rPr>
              <w:lastRenderedPageBreak/>
              <w:t>de соmроnеnțа produsului.</w:t>
            </w:r>
            <w:r w:rsidRPr="005D460D">
              <w:rPr>
                <w:color w:val="000000"/>
              </w:rPr>
              <w:t xml:space="preserve"> </w:t>
            </w:r>
            <w:r w:rsidRPr="005D460D">
              <w:rPr>
                <w:lang w:val="ro-MO"/>
              </w:rPr>
              <w:t>Acte ce denotă calitatea produsului</w:t>
            </w:r>
            <w:r w:rsidRPr="005D460D">
              <w:rPr>
                <w:color w:val="000000"/>
              </w:rPr>
              <w:br/>
              <w:t>L</w:t>
            </w:r>
            <w:r w:rsidR="00B03AE9" w:rsidRPr="005D460D">
              <w:rPr>
                <w:color w:val="000000"/>
              </w:rPr>
              <w:t xml:space="preserve">ivrarea conform </w:t>
            </w:r>
            <w:r w:rsidRPr="005D460D">
              <w:rPr>
                <w:color w:val="000000"/>
              </w:rPr>
              <w:t>necesităților IMSP SR Nisporeni.</w:t>
            </w:r>
          </w:p>
        </w:tc>
        <w:tc>
          <w:tcPr>
            <w:tcW w:w="1559" w:type="dxa"/>
            <w:vMerge/>
            <w:tcBorders>
              <w:left w:val="single" w:sz="4" w:space="0" w:color="000000"/>
              <w:right w:val="single" w:sz="4" w:space="0" w:color="000000"/>
            </w:tcBorders>
          </w:tcPr>
          <w:p w:rsidR="00B03AE9" w:rsidRPr="005D460D" w:rsidRDefault="00B03AE9" w:rsidP="00B03AE9">
            <w:pPr>
              <w:jc w:val="center"/>
              <w:rPr>
                <w:color w:val="000000"/>
              </w:rPr>
            </w:pPr>
          </w:p>
        </w:tc>
      </w:tr>
      <w:tr w:rsidR="00B03AE9" w:rsidRPr="005D460D" w:rsidTr="00D23643">
        <w:trPr>
          <w:trHeight w:val="525"/>
        </w:trPr>
        <w:tc>
          <w:tcPr>
            <w:tcW w:w="567" w:type="dxa"/>
            <w:tcBorders>
              <w:top w:val="nil"/>
              <w:left w:val="single" w:sz="4" w:space="0" w:color="auto"/>
              <w:bottom w:val="single" w:sz="4" w:space="0" w:color="auto"/>
              <w:right w:val="single" w:sz="4" w:space="0" w:color="auto"/>
            </w:tcBorders>
          </w:tcPr>
          <w:p w:rsidR="00B03AE9" w:rsidRPr="005D460D" w:rsidRDefault="00B03AE9" w:rsidP="00B03AE9">
            <w:pPr>
              <w:rPr>
                <w:color w:val="000000"/>
                <w:lang w:eastAsia="ro-RO"/>
              </w:rPr>
            </w:pPr>
            <w:r w:rsidRPr="005D460D">
              <w:rPr>
                <w:color w:val="000000"/>
                <w:lang w:eastAsia="ro-RO"/>
              </w:rPr>
              <w:lastRenderedPageBreak/>
              <w:t>9.</w:t>
            </w:r>
          </w:p>
        </w:tc>
        <w:tc>
          <w:tcPr>
            <w:tcW w:w="1405" w:type="dxa"/>
            <w:tcBorders>
              <w:top w:val="nil"/>
              <w:left w:val="single" w:sz="4" w:space="0" w:color="auto"/>
              <w:bottom w:val="single" w:sz="4" w:space="0" w:color="auto"/>
              <w:right w:val="single" w:sz="4" w:space="0" w:color="auto"/>
            </w:tcBorders>
          </w:tcPr>
          <w:p w:rsidR="00B03AE9" w:rsidRPr="005D460D" w:rsidRDefault="00B03AE9" w:rsidP="00B03AE9">
            <w:pPr>
              <w:jc w:val="center"/>
              <w:rPr>
                <w:color w:val="000000"/>
                <w:lang w:eastAsia="ro-RO"/>
              </w:rPr>
            </w:pPr>
            <w:r w:rsidRPr="005D460D">
              <w:rPr>
                <w:color w:val="000000"/>
                <w:lang w:eastAsia="ro-RO"/>
              </w:rPr>
              <w:t>15800000-6</w:t>
            </w:r>
          </w:p>
        </w:tc>
        <w:tc>
          <w:tcPr>
            <w:tcW w:w="1701" w:type="dxa"/>
            <w:tcBorders>
              <w:top w:val="nil"/>
              <w:left w:val="single" w:sz="4" w:space="0" w:color="auto"/>
              <w:bottom w:val="single" w:sz="4" w:space="0" w:color="auto"/>
              <w:right w:val="single" w:sz="4" w:space="0" w:color="auto"/>
            </w:tcBorders>
            <w:shd w:val="clear" w:color="auto" w:fill="auto"/>
          </w:tcPr>
          <w:p w:rsidR="00B03AE9" w:rsidRPr="005D460D" w:rsidRDefault="00B03AE9" w:rsidP="00B03AE9">
            <w:r w:rsidRPr="005D460D">
              <w:t>Crupe de hrișcă</w:t>
            </w:r>
          </w:p>
        </w:tc>
        <w:tc>
          <w:tcPr>
            <w:tcW w:w="864" w:type="dxa"/>
            <w:tcBorders>
              <w:top w:val="nil"/>
              <w:left w:val="nil"/>
              <w:bottom w:val="single" w:sz="4" w:space="0" w:color="auto"/>
              <w:right w:val="single" w:sz="4" w:space="0" w:color="auto"/>
            </w:tcBorders>
            <w:shd w:val="clear" w:color="auto" w:fill="auto"/>
          </w:tcPr>
          <w:p w:rsidR="00B03AE9" w:rsidRPr="005D460D" w:rsidRDefault="00B03AE9" w:rsidP="00B03AE9">
            <w:r w:rsidRPr="005D460D">
              <w:t>500</w:t>
            </w:r>
          </w:p>
        </w:tc>
        <w:tc>
          <w:tcPr>
            <w:tcW w:w="749" w:type="dxa"/>
            <w:tcBorders>
              <w:top w:val="nil"/>
              <w:left w:val="nil"/>
              <w:bottom w:val="single" w:sz="4" w:space="0" w:color="auto"/>
              <w:right w:val="nil"/>
            </w:tcBorders>
            <w:shd w:val="clear" w:color="auto" w:fill="auto"/>
          </w:tcPr>
          <w:p w:rsidR="00B03AE9" w:rsidRPr="005D460D" w:rsidRDefault="00B03AE9" w:rsidP="00B03AE9">
            <w:pPr>
              <w:jc w:val="center"/>
              <w:rPr>
                <w:color w:val="000000"/>
                <w:lang w:eastAsia="ro-RO"/>
              </w:rPr>
            </w:pPr>
            <w:r w:rsidRPr="005D460D">
              <w:rPr>
                <w:color w:val="000000"/>
                <w:lang w:eastAsia="ro-RO"/>
              </w:rPr>
              <w:t>kg</w:t>
            </w:r>
          </w:p>
        </w:tc>
        <w:tc>
          <w:tcPr>
            <w:tcW w:w="3376" w:type="dxa"/>
            <w:tcBorders>
              <w:top w:val="nil"/>
              <w:left w:val="single" w:sz="4" w:space="0" w:color="auto"/>
              <w:bottom w:val="single" w:sz="4" w:space="0" w:color="auto"/>
              <w:right w:val="single" w:sz="4" w:space="0" w:color="000000"/>
            </w:tcBorders>
            <w:shd w:val="clear" w:color="auto" w:fill="auto"/>
          </w:tcPr>
          <w:p w:rsidR="005E3F92" w:rsidRPr="005D460D" w:rsidRDefault="005E3F92" w:rsidP="005E3F92">
            <w:pPr>
              <w:rPr>
                <w:color w:val="000000"/>
              </w:rPr>
            </w:pPr>
            <w:r w:rsidRPr="005D460D">
              <w:rPr>
                <w:color w:val="000000"/>
              </w:rPr>
              <w:t>Calitate superioară, bob întreg.</w:t>
            </w:r>
          </w:p>
          <w:p w:rsidR="00B03AE9" w:rsidRPr="005D460D" w:rsidRDefault="00B03AE9" w:rsidP="005E3F92">
            <w:pPr>
              <w:rPr>
                <w:lang w:val="ro-MO"/>
              </w:rPr>
            </w:pPr>
            <w:r w:rsidRPr="005D460D">
              <w:rPr>
                <w:color w:val="000000"/>
              </w:rPr>
              <w:t xml:space="preserve">Ambalat a câte 0,900/1kg, </w:t>
            </w:r>
            <w:r w:rsidR="005E3F92" w:rsidRPr="005D460D">
              <w:rPr>
                <w:lang w:val="ro-MO"/>
              </w:rPr>
              <w:t>în ambalajul prоduсătоrului (cu logo-ul acestuia) сare va conține pe ambalaj toata informația ce ține de соmроnеnțа produsului.</w:t>
            </w:r>
            <w:r w:rsidR="005E3F92" w:rsidRPr="005D460D">
              <w:rPr>
                <w:color w:val="000000"/>
              </w:rPr>
              <w:t xml:space="preserve"> Standard de referință:</w:t>
            </w:r>
            <w:r w:rsidR="00BF42C2" w:rsidRPr="005D460D">
              <w:rPr>
                <w:color w:val="000000"/>
                <w:lang w:val="ro-MO"/>
              </w:rPr>
              <w:t>HG 520 din 22.06.2010 -</w:t>
            </w:r>
            <w:r w:rsidR="00BF42C2" w:rsidRPr="005D460D">
              <w:rPr>
                <w:lang w:val="ro-MO"/>
              </w:rPr>
              <w:t xml:space="preserve"> Acte ce denotă calitatea produsului</w:t>
            </w:r>
            <w:r w:rsidR="00CE166B" w:rsidRPr="005D460D">
              <w:rPr>
                <w:lang w:val="ro-MO"/>
              </w:rPr>
              <w:t>.</w:t>
            </w:r>
          </w:p>
          <w:p w:rsidR="00AC0E63" w:rsidRPr="005D460D" w:rsidRDefault="00AC0E63" w:rsidP="005E3F92">
            <w:pPr>
              <w:rPr>
                <w:color w:val="000000"/>
                <w:lang w:val="ro-MO"/>
              </w:rPr>
            </w:pPr>
            <w:r w:rsidRPr="005D460D">
              <w:rPr>
                <w:color w:val="000000"/>
              </w:rPr>
              <w:t>Livrarea conform necesităților IMSP SR Nisporeni.</w:t>
            </w:r>
          </w:p>
        </w:tc>
        <w:tc>
          <w:tcPr>
            <w:tcW w:w="1559" w:type="dxa"/>
            <w:vMerge/>
            <w:tcBorders>
              <w:left w:val="single" w:sz="4" w:space="0" w:color="000000"/>
              <w:right w:val="single" w:sz="4" w:space="0" w:color="000000"/>
            </w:tcBorders>
          </w:tcPr>
          <w:p w:rsidR="00B03AE9" w:rsidRPr="005D460D" w:rsidRDefault="00B03AE9" w:rsidP="00B03AE9">
            <w:pPr>
              <w:jc w:val="center"/>
              <w:rPr>
                <w:color w:val="000000"/>
              </w:rPr>
            </w:pPr>
          </w:p>
        </w:tc>
      </w:tr>
      <w:tr w:rsidR="00B03AE9" w:rsidRPr="005D460D" w:rsidTr="00D23643">
        <w:trPr>
          <w:trHeight w:val="510"/>
        </w:trPr>
        <w:tc>
          <w:tcPr>
            <w:tcW w:w="567" w:type="dxa"/>
            <w:tcBorders>
              <w:top w:val="nil"/>
              <w:left w:val="single" w:sz="4" w:space="0" w:color="auto"/>
              <w:bottom w:val="single" w:sz="4" w:space="0" w:color="auto"/>
              <w:right w:val="single" w:sz="4" w:space="0" w:color="auto"/>
            </w:tcBorders>
          </w:tcPr>
          <w:p w:rsidR="00B03AE9" w:rsidRPr="005D460D" w:rsidRDefault="00B03AE9" w:rsidP="00B03AE9">
            <w:pPr>
              <w:rPr>
                <w:color w:val="000000"/>
                <w:lang w:eastAsia="ro-RO"/>
              </w:rPr>
            </w:pPr>
            <w:r w:rsidRPr="005D460D">
              <w:rPr>
                <w:color w:val="000000"/>
                <w:lang w:eastAsia="ro-RO"/>
              </w:rPr>
              <w:t>10.</w:t>
            </w:r>
          </w:p>
        </w:tc>
        <w:tc>
          <w:tcPr>
            <w:tcW w:w="1405" w:type="dxa"/>
            <w:tcBorders>
              <w:top w:val="nil"/>
              <w:left w:val="single" w:sz="4" w:space="0" w:color="auto"/>
              <w:bottom w:val="single" w:sz="4" w:space="0" w:color="auto"/>
              <w:right w:val="single" w:sz="4" w:space="0" w:color="auto"/>
            </w:tcBorders>
          </w:tcPr>
          <w:p w:rsidR="00B03AE9" w:rsidRPr="005D460D" w:rsidRDefault="00B03AE9" w:rsidP="00B03AE9">
            <w:pPr>
              <w:jc w:val="center"/>
              <w:rPr>
                <w:color w:val="000000"/>
                <w:lang w:eastAsia="ro-RO"/>
              </w:rPr>
            </w:pPr>
            <w:r w:rsidRPr="005D460D">
              <w:rPr>
                <w:color w:val="000000"/>
                <w:lang w:eastAsia="ro-RO"/>
              </w:rPr>
              <w:t>15800000-6</w:t>
            </w:r>
          </w:p>
        </w:tc>
        <w:tc>
          <w:tcPr>
            <w:tcW w:w="1701" w:type="dxa"/>
            <w:tcBorders>
              <w:top w:val="nil"/>
              <w:left w:val="single" w:sz="4" w:space="0" w:color="auto"/>
              <w:bottom w:val="single" w:sz="4" w:space="0" w:color="auto"/>
              <w:right w:val="single" w:sz="4" w:space="0" w:color="auto"/>
            </w:tcBorders>
            <w:shd w:val="clear" w:color="auto" w:fill="auto"/>
          </w:tcPr>
          <w:p w:rsidR="00B03AE9" w:rsidRPr="005D460D" w:rsidRDefault="00B03AE9" w:rsidP="00B03AE9">
            <w:r w:rsidRPr="005D460D">
              <w:t>Crupe de mei</w:t>
            </w:r>
          </w:p>
        </w:tc>
        <w:tc>
          <w:tcPr>
            <w:tcW w:w="864" w:type="dxa"/>
            <w:tcBorders>
              <w:top w:val="nil"/>
              <w:left w:val="nil"/>
              <w:bottom w:val="single" w:sz="4" w:space="0" w:color="auto"/>
              <w:right w:val="single" w:sz="4" w:space="0" w:color="auto"/>
            </w:tcBorders>
            <w:shd w:val="clear" w:color="auto" w:fill="auto"/>
          </w:tcPr>
          <w:p w:rsidR="00B03AE9" w:rsidRPr="005D460D" w:rsidRDefault="00B03AE9" w:rsidP="00B03AE9">
            <w:r w:rsidRPr="005D460D">
              <w:t>250</w:t>
            </w:r>
          </w:p>
        </w:tc>
        <w:tc>
          <w:tcPr>
            <w:tcW w:w="749" w:type="dxa"/>
            <w:tcBorders>
              <w:top w:val="nil"/>
              <w:left w:val="nil"/>
              <w:bottom w:val="single" w:sz="4" w:space="0" w:color="auto"/>
              <w:right w:val="nil"/>
            </w:tcBorders>
            <w:shd w:val="clear" w:color="auto" w:fill="auto"/>
          </w:tcPr>
          <w:p w:rsidR="00B03AE9" w:rsidRPr="005D460D" w:rsidRDefault="00B03AE9" w:rsidP="00B03AE9">
            <w:pPr>
              <w:jc w:val="center"/>
              <w:rPr>
                <w:color w:val="000000"/>
                <w:lang w:eastAsia="ro-RO"/>
              </w:rPr>
            </w:pPr>
            <w:r w:rsidRPr="005D460D">
              <w:rPr>
                <w:color w:val="000000"/>
                <w:lang w:eastAsia="ro-RO"/>
              </w:rPr>
              <w:t>kg</w:t>
            </w:r>
          </w:p>
        </w:tc>
        <w:tc>
          <w:tcPr>
            <w:tcW w:w="3376" w:type="dxa"/>
            <w:tcBorders>
              <w:top w:val="nil"/>
              <w:left w:val="single" w:sz="4" w:space="0" w:color="auto"/>
              <w:bottom w:val="single" w:sz="4" w:space="0" w:color="auto"/>
              <w:right w:val="single" w:sz="4" w:space="0" w:color="000000"/>
            </w:tcBorders>
            <w:shd w:val="clear" w:color="auto" w:fill="auto"/>
          </w:tcPr>
          <w:p w:rsidR="00F772D9" w:rsidRPr="005D460D" w:rsidRDefault="00F772D9" w:rsidP="00F772D9">
            <w:pPr>
              <w:rPr>
                <w:rFonts w:eastAsia="Calibri"/>
                <w:noProof w:val="0"/>
                <w:lang w:val="ro-MO"/>
              </w:rPr>
            </w:pPr>
            <w:r w:rsidRPr="005D460D">
              <w:rPr>
                <w:color w:val="000000"/>
              </w:rPr>
              <w:t xml:space="preserve">Ambalat a câte 0,900/1kg, </w:t>
            </w:r>
            <w:r w:rsidRPr="005D460D">
              <w:rPr>
                <w:rFonts w:eastAsia="Calibri"/>
                <w:noProof w:val="0"/>
                <w:lang w:val="ro-MO"/>
              </w:rPr>
              <w:t>în ambalajul prоduсătоrului (cu logo-ul acestuia) сare va conține pe ambalaj toată informația ce ține de соmроnеnțа produsului.</w:t>
            </w:r>
          </w:p>
          <w:p w:rsidR="00F772D9" w:rsidRPr="005D460D" w:rsidRDefault="00F772D9" w:rsidP="00F772D9">
            <w:pPr>
              <w:rPr>
                <w:color w:val="000000"/>
              </w:rPr>
            </w:pPr>
            <w:r w:rsidRPr="005D460D">
              <w:rPr>
                <w:rFonts w:eastAsia="Calibri"/>
                <w:noProof w:val="0"/>
                <w:lang w:val="ro-MO"/>
              </w:rPr>
              <w:t>Standarde de referință:</w:t>
            </w:r>
          </w:p>
          <w:p w:rsidR="00B03AE9" w:rsidRPr="005D460D" w:rsidRDefault="00F772D9" w:rsidP="00F772D9">
            <w:pPr>
              <w:rPr>
                <w:color w:val="000000"/>
              </w:rPr>
            </w:pPr>
            <w:r w:rsidRPr="005D460D">
              <w:rPr>
                <w:rFonts w:eastAsia="Calibri"/>
                <w:noProof w:val="0"/>
                <w:lang w:val="en-US"/>
              </w:rPr>
              <w:t xml:space="preserve">HG 520 din 22.06.2010 - </w:t>
            </w:r>
            <w:r w:rsidRPr="005D460D">
              <w:rPr>
                <w:rFonts w:eastAsia="Calibri"/>
                <w:noProof w:val="0"/>
                <w:lang w:val="ro-MO"/>
              </w:rPr>
              <w:t>Acte ce denotă calitatea produsului.</w:t>
            </w:r>
            <w:r w:rsidRPr="005D460D">
              <w:rPr>
                <w:color w:val="000000"/>
              </w:rPr>
              <w:t xml:space="preserve"> Livrarea conform necesităților IMSP SR Nisporeni.</w:t>
            </w:r>
          </w:p>
        </w:tc>
        <w:tc>
          <w:tcPr>
            <w:tcW w:w="1559" w:type="dxa"/>
            <w:vMerge/>
            <w:tcBorders>
              <w:left w:val="single" w:sz="4" w:space="0" w:color="000000"/>
              <w:right w:val="single" w:sz="4" w:space="0" w:color="000000"/>
            </w:tcBorders>
          </w:tcPr>
          <w:p w:rsidR="00B03AE9" w:rsidRPr="005D460D" w:rsidRDefault="00B03AE9" w:rsidP="00B03AE9">
            <w:pPr>
              <w:jc w:val="center"/>
              <w:rPr>
                <w:color w:val="000000"/>
                <w:lang w:val="en-US"/>
              </w:rPr>
            </w:pPr>
          </w:p>
        </w:tc>
      </w:tr>
      <w:tr w:rsidR="00B03AE9" w:rsidRPr="005D460D" w:rsidTr="00D23643">
        <w:trPr>
          <w:trHeight w:val="510"/>
        </w:trPr>
        <w:tc>
          <w:tcPr>
            <w:tcW w:w="567" w:type="dxa"/>
            <w:tcBorders>
              <w:top w:val="nil"/>
              <w:left w:val="single" w:sz="4" w:space="0" w:color="auto"/>
              <w:bottom w:val="single" w:sz="4" w:space="0" w:color="auto"/>
              <w:right w:val="single" w:sz="4" w:space="0" w:color="auto"/>
            </w:tcBorders>
          </w:tcPr>
          <w:p w:rsidR="00B03AE9" w:rsidRPr="005D460D" w:rsidRDefault="00B03AE9" w:rsidP="00B03AE9">
            <w:pPr>
              <w:rPr>
                <w:color w:val="000000"/>
                <w:lang w:eastAsia="ro-RO"/>
              </w:rPr>
            </w:pPr>
            <w:r w:rsidRPr="005D460D">
              <w:rPr>
                <w:color w:val="000000"/>
                <w:lang w:eastAsia="ro-RO"/>
              </w:rPr>
              <w:t>11.</w:t>
            </w:r>
          </w:p>
        </w:tc>
        <w:tc>
          <w:tcPr>
            <w:tcW w:w="1405" w:type="dxa"/>
            <w:tcBorders>
              <w:top w:val="nil"/>
              <w:left w:val="single" w:sz="4" w:space="0" w:color="auto"/>
              <w:bottom w:val="single" w:sz="4" w:space="0" w:color="auto"/>
              <w:right w:val="single" w:sz="4" w:space="0" w:color="auto"/>
            </w:tcBorders>
          </w:tcPr>
          <w:p w:rsidR="00B03AE9" w:rsidRPr="005D460D" w:rsidRDefault="00B03AE9" w:rsidP="00B03AE9">
            <w:pPr>
              <w:jc w:val="center"/>
              <w:rPr>
                <w:color w:val="000000"/>
                <w:lang w:eastAsia="ro-RO"/>
              </w:rPr>
            </w:pPr>
            <w:r w:rsidRPr="005D460D">
              <w:rPr>
                <w:color w:val="000000"/>
                <w:lang w:eastAsia="ro-RO"/>
              </w:rPr>
              <w:t>15800000-6</w:t>
            </w:r>
          </w:p>
        </w:tc>
        <w:tc>
          <w:tcPr>
            <w:tcW w:w="1701" w:type="dxa"/>
            <w:tcBorders>
              <w:top w:val="nil"/>
              <w:left w:val="single" w:sz="4" w:space="0" w:color="auto"/>
              <w:bottom w:val="single" w:sz="4" w:space="0" w:color="auto"/>
              <w:right w:val="single" w:sz="4" w:space="0" w:color="auto"/>
            </w:tcBorders>
            <w:shd w:val="clear" w:color="auto" w:fill="auto"/>
          </w:tcPr>
          <w:p w:rsidR="00B03AE9" w:rsidRPr="005D460D" w:rsidRDefault="00B03AE9" w:rsidP="00B03AE9">
            <w:r w:rsidRPr="005D460D">
              <w:t>Crupe de orz</w:t>
            </w:r>
          </w:p>
        </w:tc>
        <w:tc>
          <w:tcPr>
            <w:tcW w:w="864" w:type="dxa"/>
            <w:tcBorders>
              <w:top w:val="nil"/>
              <w:left w:val="nil"/>
              <w:bottom w:val="single" w:sz="4" w:space="0" w:color="auto"/>
              <w:right w:val="single" w:sz="4" w:space="0" w:color="auto"/>
            </w:tcBorders>
            <w:shd w:val="clear" w:color="auto" w:fill="auto"/>
          </w:tcPr>
          <w:p w:rsidR="00B03AE9" w:rsidRPr="005D460D" w:rsidRDefault="00B03AE9" w:rsidP="00B03AE9">
            <w:r w:rsidRPr="005D460D">
              <w:t>300</w:t>
            </w:r>
          </w:p>
        </w:tc>
        <w:tc>
          <w:tcPr>
            <w:tcW w:w="749" w:type="dxa"/>
            <w:tcBorders>
              <w:top w:val="nil"/>
              <w:left w:val="nil"/>
              <w:bottom w:val="single" w:sz="4" w:space="0" w:color="auto"/>
              <w:right w:val="nil"/>
            </w:tcBorders>
            <w:shd w:val="clear" w:color="auto" w:fill="auto"/>
          </w:tcPr>
          <w:p w:rsidR="00B03AE9" w:rsidRPr="005D460D" w:rsidRDefault="00B03AE9" w:rsidP="00B03AE9">
            <w:pPr>
              <w:jc w:val="center"/>
              <w:rPr>
                <w:color w:val="000000"/>
                <w:lang w:eastAsia="ro-RO"/>
              </w:rPr>
            </w:pPr>
            <w:r w:rsidRPr="005D460D">
              <w:rPr>
                <w:color w:val="000000"/>
                <w:lang w:eastAsia="ro-RO"/>
              </w:rPr>
              <w:t>kg</w:t>
            </w:r>
          </w:p>
        </w:tc>
        <w:tc>
          <w:tcPr>
            <w:tcW w:w="3376" w:type="dxa"/>
            <w:tcBorders>
              <w:top w:val="nil"/>
              <w:left w:val="single" w:sz="4" w:space="0" w:color="auto"/>
              <w:bottom w:val="single" w:sz="4" w:space="0" w:color="auto"/>
              <w:right w:val="single" w:sz="4" w:space="0" w:color="000000"/>
            </w:tcBorders>
            <w:shd w:val="clear" w:color="auto" w:fill="auto"/>
          </w:tcPr>
          <w:p w:rsidR="00EA46B9" w:rsidRPr="005D460D" w:rsidRDefault="00894C6A" w:rsidP="00EA46B9">
            <w:pPr>
              <w:rPr>
                <w:lang w:val="ro-MO"/>
              </w:rPr>
            </w:pPr>
            <w:r w:rsidRPr="005D460D">
              <w:rPr>
                <w:lang w:val="ro-MO"/>
              </w:rPr>
              <w:t>C</w:t>
            </w:r>
            <w:r w:rsidR="00EA46B9" w:rsidRPr="005D460D">
              <w:rPr>
                <w:lang w:val="ro-MO"/>
              </w:rPr>
              <w:t>alitate superioară.</w:t>
            </w:r>
            <w:r w:rsidR="00EA46B9" w:rsidRPr="005D460D">
              <w:rPr>
                <w:color w:val="000000"/>
              </w:rPr>
              <w:t xml:space="preserve"> </w:t>
            </w:r>
            <w:r w:rsidR="00B03AE9" w:rsidRPr="005D460D">
              <w:rPr>
                <w:color w:val="000000"/>
              </w:rPr>
              <w:t xml:space="preserve">Ambalat a câte </w:t>
            </w:r>
            <w:r w:rsidR="00EA46B9" w:rsidRPr="005D460D">
              <w:rPr>
                <w:color w:val="000000"/>
              </w:rPr>
              <w:t xml:space="preserve">0,900/1kg, </w:t>
            </w:r>
            <w:r w:rsidR="00EA46B9" w:rsidRPr="005D460D">
              <w:rPr>
                <w:lang w:val="ro-MO"/>
              </w:rPr>
              <w:t>în ambalajul prоduсătоrului (cu logo-ul acestuia) сare va conține pe ambalaj toată informația ce ține de соmроnеnțа produsului.</w:t>
            </w:r>
          </w:p>
          <w:p w:rsidR="00EA46B9" w:rsidRPr="005D460D" w:rsidRDefault="00EA46B9" w:rsidP="00EA46B9">
            <w:pPr>
              <w:rPr>
                <w:lang w:val="ro-MO"/>
              </w:rPr>
            </w:pPr>
            <w:r w:rsidRPr="005D460D">
              <w:rPr>
                <w:lang w:val="ro-MO"/>
              </w:rPr>
              <w:t>Standarde de referință: HG 520 din 22.06.2010 - Acte ce denotă calitatea produsului.</w:t>
            </w:r>
          </w:p>
          <w:p w:rsidR="00EA46B9" w:rsidRPr="005D460D" w:rsidRDefault="00EA46B9" w:rsidP="00EA46B9">
            <w:pPr>
              <w:rPr>
                <w:lang w:val="ro-MO"/>
              </w:rPr>
            </w:pPr>
            <w:r w:rsidRPr="005D460D">
              <w:rPr>
                <w:color w:val="000000"/>
                <w:lang w:val="ro-MO"/>
              </w:rPr>
              <w:t>L</w:t>
            </w:r>
            <w:r w:rsidRPr="005D460D">
              <w:rPr>
                <w:color w:val="000000"/>
              </w:rPr>
              <w:t>ivrarea conform necesităților IMSP SR Nisporeni</w:t>
            </w:r>
          </w:p>
        </w:tc>
        <w:tc>
          <w:tcPr>
            <w:tcW w:w="1559" w:type="dxa"/>
            <w:vMerge/>
            <w:tcBorders>
              <w:left w:val="single" w:sz="4" w:space="0" w:color="000000"/>
              <w:right w:val="single" w:sz="4" w:space="0" w:color="000000"/>
            </w:tcBorders>
          </w:tcPr>
          <w:p w:rsidR="00B03AE9" w:rsidRPr="005D460D" w:rsidRDefault="00B03AE9" w:rsidP="00B03AE9">
            <w:pPr>
              <w:jc w:val="center"/>
              <w:rPr>
                <w:color w:val="000000"/>
              </w:rPr>
            </w:pPr>
          </w:p>
        </w:tc>
      </w:tr>
      <w:tr w:rsidR="00B03AE9" w:rsidRPr="005D460D" w:rsidTr="00D23643">
        <w:trPr>
          <w:trHeight w:val="510"/>
        </w:trPr>
        <w:tc>
          <w:tcPr>
            <w:tcW w:w="567" w:type="dxa"/>
            <w:tcBorders>
              <w:top w:val="nil"/>
              <w:left w:val="single" w:sz="4" w:space="0" w:color="auto"/>
              <w:bottom w:val="single" w:sz="4" w:space="0" w:color="auto"/>
              <w:right w:val="single" w:sz="4" w:space="0" w:color="auto"/>
            </w:tcBorders>
          </w:tcPr>
          <w:p w:rsidR="00B03AE9" w:rsidRPr="005D460D" w:rsidRDefault="00B03AE9" w:rsidP="00B03AE9">
            <w:pPr>
              <w:rPr>
                <w:color w:val="000000"/>
                <w:lang w:eastAsia="ro-RO"/>
              </w:rPr>
            </w:pPr>
            <w:r w:rsidRPr="005D460D">
              <w:rPr>
                <w:color w:val="000000"/>
                <w:lang w:eastAsia="ro-RO"/>
              </w:rPr>
              <w:t>12.</w:t>
            </w:r>
          </w:p>
        </w:tc>
        <w:tc>
          <w:tcPr>
            <w:tcW w:w="1405" w:type="dxa"/>
            <w:tcBorders>
              <w:top w:val="nil"/>
              <w:left w:val="single" w:sz="4" w:space="0" w:color="auto"/>
              <w:bottom w:val="single" w:sz="4" w:space="0" w:color="auto"/>
              <w:right w:val="single" w:sz="4" w:space="0" w:color="auto"/>
            </w:tcBorders>
          </w:tcPr>
          <w:p w:rsidR="00B03AE9" w:rsidRPr="005D460D" w:rsidRDefault="00B03AE9" w:rsidP="00B03AE9">
            <w:pPr>
              <w:jc w:val="center"/>
              <w:rPr>
                <w:color w:val="000000"/>
                <w:lang w:eastAsia="ro-RO"/>
              </w:rPr>
            </w:pPr>
            <w:r w:rsidRPr="005D460D">
              <w:rPr>
                <w:color w:val="000000"/>
                <w:lang w:eastAsia="ro-RO"/>
              </w:rPr>
              <w:t>15800000-6</w:t>
            </w:r>
          </w:p>
        </w:tc>
        <w:tc>
          <w:tcPr>
            <w:tcW w:w="1701" w:type="dxa"/>
            <w:tcBorders>
              <w:top w:val="nil"/>
              <w:left w:val="single" w:sz="4" w:space="0" w:color="auto"/>
              <w:bottom w:val="single" w:sz="4" w:space="0" w:color="auto"/>
              <w:right w:val="single" w:sz="4" w:space="0" w:color="auto"/>
            </w:tcBorders>
            <w:shd w:val="clear" w:color="auto" w:fill="auto"/>
          </w:tcPr>
          <w:p w:rsidR="00B03AE9" w:rsidRPr="005D460D" w:rsidRDefault="00B03AE9" w:rsidP="00B03AE9">
            <w:r w:rsidRPr="005D460D">
              <w:t>Făină de grâu</w:t>
            </w:r>
          </w:p>
        </w:tc>
        <w:tc>
          <w:tcPr>
            <w:tcW w:w="864" w:type="dxa"/>
            <w:tcBorders>
              <w:top w:val="nil"/>
              <w:left w:val="nil"/>
              <w:bottom w:val="single" w:sz="4" w:space="0" w:color="auto"/>
              <w:right w:val="single" w:sz="4" w:space="0" w:color="auto"/>
            </w:tcBorders>
            <w:shd w:val="clear" w:color="auto" w:fill="auto"/>
          </w:tcPr>
          <w:p w:rsidR="00B03AE9" w:rsidRPr="005D460D" w:rsidRDefault="00B03AE9" w:rsidP="00B03AE9">
            <w:r w:rsidRPr="005D460D">
              <w:t>350</w:t>
            </w:r>
          </w:p>
        </w:tc>
        <w:tc>
          <w:tcPr>
            <w:tcW w:w="749" w:type="dxa"/>
            <w:tcBorders>
              <w:top w:val="nil"/>
              <w:left w:val="nil"/>
              <w:bottom w:val="single" w:sz="4" w:space="0" w:color="auto"/>
              <w:right w:val="nil"/>
            </w:tcBorders>
            <w:shd w:val="clear" w:color="auto" w:fill="auto"/>
          </w:tcPr>
          <w:p w:rsidR="00B03AE9" w:rsidRPr="005D460D" w:rsidRDefault="00B03AE9" w:rsidP="00B03AE9">
            <w:pPr>
              <w:jc w:val="center"/>
              <w:rPr>
                <w:color w:val="000000"/>
                <w:lang w:eastAsia="ro-RO"/>
              </w:rPr>
            </w:pPr>
            <w:r w:rsidRPr="005D460D">
              <w:rPr>
                <w:color w:val="000000"/>
                <w:lang w:eastAsia="ro-RO"/>
              </w:rPr>
              <w:t>kg</w:t>
            </w:r>
          </w:p>
        </w:tc>
        <w:tc>
          <w:tcPr>
            <w:tcW w:w="3376" w:type="dxa"/>
            <w:tcBorders>
              <w:top w:val="nil"/>
              <w:left w:val="single" w:sz="4" w:space="0" w:color="auto"/>
              <w:bottom w:val="single" w:sz="4" w:space="0" w:color="auto"/>
              <w:right w:val="single" w:sz="4" w:space="0" w:color="000000"/>
            </w:tcBorders>
            <w:shd w:val="clear" w:color="auto" w:fill="auto"/>
          </w:tcPr>
          <w:p w:rsidR="008D65CA" w:rsidRPr="005D460D" w:rsidRDefault="008D65CA" w:rsidP="00B03AE9">
            <w:pPr>
              <w:rPr>
                <w:color w:val="000000"/>
              </w:rPr>
            </w:pPr>
            <w:r w:rsidRPr="005D460D">
              <w:rPr>
                <w:lang w:val="ro-MO"/>
              </w:rPr>
              <w:t xml:space="preserve">Făina de grâu pentru panificație,calitate superioară, </w:t>
            </w:r>
            <w:r w:rsidRPr="005D460D">
              <w:rPr>
                <w:color w:val="000000"/>
                <w:lang w:val="ro-MO"/>
              </w:rPr>
              <w:t>fără miros străin, rânced sau de mucegai; gust specific făinii de grâu, fără gust</w:t>
            </w:r>
            <w:r w:rsidR="0038156A" w:rsidRPr="005D460D">
              <w:rPr>
                <w:color w:val="000000"/>
                <w:lang w:val="ro-MO"/>
              </w:rPr>
              <w:t xml:space="preserve"> străin, nici acru, nici amar. Ambalat a câte </w:t>
            </w:r>
            <w:r w:rsidRPr="005D460D">
              <w:rPr>
                <w:lang w:val="ro-MO"/>
              </w:rPr>
              <w:t>1,5/2</w:t>
            </w:r>
            <w:r w:rsidR="0038156A" w:rsidRPr="005D460D">
              <w:rPr>
                <w:lang w:val="ro-MO"/>
              </w:rPr>
              <w:t xml:space="preserve"> kg</w:t>
            </w:r>
            <w:r w:rsidRPr="005D460D">
              <w:rPr>
                <w:lang w:val="ro-MO"/>
              </w:rPr>
              <w:t>,în ambalajul prоduсătоrului (cu logo-ul acestuia) сare va conține pe ambalaj toată informația ce ține de соmроnеnțа produsului</w:t>
            </w:r>
            <w:r w:rsidRPr="005D460D">
              <w:rPr>
                <w:color w:val="000000"/>
              </w:rPr>
              <w:t xml:space="preserve">. Standard de referință: </w:t>
            </w:r>
          </w:p>
          <w:p w:rsidR="008D65CA" w:rsidRPr="005D460D" w:rsidRDefault="008D65CA" w:rsidP="00E333FA">
            <w:pPr>
              <w:rPr>
                <w:color w:val="000000"/>
              </w:rPr>
            </w:pPr>
            <w:r w:rsidRPr="005D460D">
              <w:rPr>
                <w:color w:val="000000"/>
              </w:rPr>
              <w:t>SM 202:2000</w:t>
            </w:r>
            <w:r w:rsidR="00E333FA" w:rsidRPr="005D460D">
              <w:rPr>
                <w:color w:val="000000"/>
              </w:rPr>
              <w:t xml:space="preserve"> - </w:t>
            </w:r>
            <w:r w:rsidR="00E333FA" w:rsidRPr="005D460D">
              <w:rPr>
                <w:lang w:val="ro-MO"/>
              </w:rPr>
              <w:t>Acte ce denotă calitatea produsului.</w:t>
            </w:r>
            <w:r w:rsidRPr="005D460D">
              <w:rPr>
                <w:color w:val="000000"/>
              </w:rPr>
              <w:br/>
              <w:t>L</w:t>
            </w:r>
            <w:r w:rsidR="00B03AE9" w:rsidRPr="005D460D">
              <w:rPr>
                <w:color w:val="000000"/>
              </w:rPr>
              <w:t xml:space="preserve">ivrarea conform necesităților IMSP SR Nisporeni </w:t>
            </w:r>
            <w:r w:rsidRPr="005D460D">
              <w:rPr>
                <w:color w:val="000000"/>
              </w:rPr>
              <w:t>.</w:t>
            </w:r>
          </w:p>
        </w:tc>
        <w:tc>
          <w:tcPr>
            <w:tcW w:w="1559" w:type="dxa"/>
            <w:vMerge/>
            <w:tcBorders>
              <w:left w:val="single" w:sz="4" w:space="0" w:color="000000"/>
              <w:right w:val="single" w:sz="4" w:space="0" w:color="000000"/>
            </w:tcBorders>
          </w:tcPr>
          <w:p w:rsidR="00B03AE9" w:rsidRPr="005D460D" w:rsidRDefault="00B03AE9" w:rsidP="00B03AE9">
            <w:pPr>
              <w:jc w:val="center"/>
              <w:rPr>
                <w:color w:val="000000"/>
              </w:rPr>
            </w:pPr>
          </w:p>
        </w:tc>
      </w:tr>
      <w:tr w:rsidR="00B03AE9" w:rsidRPr="005D460D" w:rsidTr="00D23643">
        <w:trPr>
          <w:trHeight w:val="510"/>
        </w:trPr>
        <w:tc>
          <w:tcPr>
            <w:tcW w:w="567" w:type="dxa"/>
            <w:tcBorders>
              <w:top w:val="nil"/>
              <w:left w:val="single" w:sz="4" w:space="0" w:color="auto"/>
              <w:bottom w:val="single" w:sz="4" w:space="0" w:color="auto"/>
              <w:right w:val="single" w:sz="4" w:space="0" w:color="auto"/>
            </w:tcBorders>
          </w:tcPr>
          <w:p w:rsidR="00B03AE9" w:rsidRPr="005D460D" w:rsidRDefault="00B03AE9" w:rsidP="00B03AE9">
            <w:pPr>
              <w:rPr>
                <w:color w:val="000000"/>
                <w:lang w:eastAsia="ro-RO"/>
              </w:rPr>
            </w:pPr>
            <w:r w:rsidRPr="005D460D">
              <w:rPr>
                <w:color w:val="000000"/>
                <w:lang w:eastAsia="ro-RO"/>
              </w:rPr>
              <w:lastRenderedPageBreak/>
              <w:t>13.</w:t>
            </w:r>
          </w:p>
        </w:tc>
        <w:tc>
          <w:tcPr>
            <w:tcW w:w="1405" w:type="dxa"/>
            <w:tcBorders>
              <w:top w:val="nil"/>
              <w:left w:val="single" w:sz="4" w:space="0" w:color="auto"/>
              <w:bottom w:val="single" w:sz="4" w:space="0" w:color="auto"/>
              <w:right w:val="single" w:sz="4" w:space="0" w:color="auto"/>
            </w:tcBorders>
          </w:tcPr>
          <w:p w:rsidR="00B03AE9" w:rsidRPr="005D460D" w:rsidRDefault="00B03AE9" w:rsidP="00B03AE9">
            <w:pPr>
              <w:jc w:val="center"/>
              <w:rPr>
                <w:color w:val="000000"/>
                <w:lang w:eastAsia="ro-RO"/>
              </w:rPr>
            </w:pPr>
            <w:r w:rsidRPr="005D460D">
              <w:rPr>
                <w:color w:val="000000"/>
                <w:lang w:eastAsia="ro-RO"/>
              </w:rPr>
              <w:t>15800000-6</w:t>
            </w:r>
          </w:p>
        </w:tc>
        <w:tc>
          <w:tcPr>
            <w:tcW w:w="1701" w:type="dxa"/>
            <w:tcBorders>
              <w:top w:val="nil"/>
              <w:left w:val="single" w:sz="4" w:space="0" w:color="auto"/>
              <w:bottom w:val="single" w:sz="4" w:space="0" w:color="auto"/>
              <w:right w:val="single" w:sz="4" w:space="0" w:color="auto"/>
            </w:tcBorders>
            <w:shd w:val="clear" w:color="auto" w:fill="auto"/>
          </w:tcPr>
          <w:p w:rsidR="00B03AE9" w:rsidRPr="005D460D" w:rsidRDefault="00B03AE9" w:rsidP="00B03AE9">
            <w:r w:rsidRPr="005D460D">
              <w:t xml:space="preserve">Fasole </w:t>
            </w:r>
            <w:r w:rsidRPr="005D460D">
              <w:rPr>
                <w:rStyle w:val="Strong"/>
                <w:b w:val="0"/>
                <w:color w:val="0A0A0A"/>
                <w:shd w:val="clear" w:color="auto" w:fill="FFFFFF"/>
              </w:rPr>
              <w:t>pestriță</w:t>
            </w:r>
          </w:p>
        </w:tc>
        <w:tc>
          <w:tcPr>
            <w:tcW w:w="864" w:type="dxa"/>
            <w:tcBorders>
              <w:top w:val="nil"/>
              <w:left w:val="nil"/>
              <w:bottom w:val="single" w:sz="4" w:space="0" w:color="auto"/>
              <w:right w:val="single" w:sz="4" w:space="0" w:color="auto"/>
            </w:tcBorders>
            <w:shd w:val="clear" w:color="auto" w:fill="auto"/>
          </w:tcPr>
          <w:p w:rsidR="00B03AE9" w:rsidRPr="005D460D" w:rsidRDefault="00B03AE9" w:rsidP="00B03AE9">
            <w:r w:rsidRPr="005D460D">
              <w:t>125</w:t>
            </w:r>
          </w:p>
        </w:tc>
        <w:tc>
          <w:tcPr>
            <w:tcW w:w="749" w:type="dxa"/>
            <w:tcBorders>
              <w:top w:val="nil"/>
              <w:left w:val="nil"/>
              <w:bottom w:val="single" w:sz="4" w:space="0" w:color="auto"/>
              <w:right w:val="nil"/>
            </w:tcBorders>
            <w:shd w:val="clear" w:color="auto" w:fill="auto"/>
          </w:tcPr>
          <w:p w:rsidR="00B03AE9" w:rsidRPr="005D460D" w:rsidRDefault="00B03AE9" w:rsidP="00B03AE9">
            <w:pPr>
              <w:jc w:val="center"/>
              <w:rPr>
                <w:color w:val="000000"/>
                <w:lang w:eastAsia="ro-RO"/>
              </w:rPr>
            </w:pPr>
            <w:r w:rsidRPr="005D460D">
              <w:rPr>
                <w:color w:val="000000"/>
                <w:lang w:eastAsia="ro-RO"/>
              </w:rPr>
              <w:t>kg</w:t>
            </w:r>
          </w:p>
        </w:tc>
        <w:tc>
          <w:tcPr>
            <w:tcW w:w="3376" w:type="dxa"/>
            <w:tcBorders>
              <w:top w:val="nil"/>
              <w:left w:val="single" w:sz="4" w:space="0" w:color="auto"/>
              <w:bottom w:val="single" w:sz="4" w:space="0" w:color="auto"/>
              <w:right w:val="single" w:sz="4" w:space="0" w:color="000000"/>
            </w:tcBorders>
            <w:shd w:val="clear" w:color="auto" w:fill="auto"/>
          </w:tcPr>
          <w:p w:rsidR="007D0D42" w:rsidRPr="005D460D" w:rsidRDefault="007D0D42" w:rsidP="00B03AE9">
            <w:pPr>
              <w:rPr>
                <w:lang w:val="ro-MO"/>
              </w:rPr>
            </w:pPr>
            <w:r w:rsidRPr="005D460D">
              <w:rPr>
                <w:color w:val="0A0A0A"/>
                <w:shd w:val="clear" w:color="auto" w:fill="FFFFFF"/>
              </w:rPr>
              <w:t>„F</w:t>
            </w:r>
            <w:r w:rsidR="00B03AE9" w:rsidRPr="005D460D">
              <w:rPr>
                <w:color w:val="0A0A0A"/>
                <w:shd w:val="clear" w:color="auto" w:fill="FFFFFF"/>
              </w:rPr>
              <w:t>asole tărcate” (cele cu pete, de obicei vișinii/maro pe fond alb sau crem). </w:t>
            </w:r>
            <w:r w:rsidR="00B03AE9" w:rsidRPr="005D460D">
              <w:rPr>
                <w:color w:val="000000"/>
              </w:rPr>
              <w:t xml:space="preserve"> </w:t>
            </w:r>
            <w:r w:rsidRPr="005D460D">
              <w:rPr>
                <w:lang w:val="ro-MO"/>
              </w:rPr>
              <w:t xml:space="preserve">Boabe întregi, </w:t>
            </w:r>
            <w:r w:rsidRPr="005D460D">
              <w:rPr>
                <w:color w:val="000000"/>
              </w:rPr>
              <w:t>pestrițe, uscate,</w:t>
            </w:r>
            <w:r w:rsidRPr="005D460D">
              <w:rPr>
                <w:lang w:val="ro-MO"/>
              </w:rPr>
              <w:t xml:space="preserve"> calitate superioară, întreagă.</w:t>
            </w:r>
            <w:r w:rsidRPr="005D460D">
              <w:rPr>
                <w:color w:val="000000"/>
              </w:rPr>
              <w:t xml:space="preserve"> </w:t>
            </w:r>
            <w:r w:rsidR="00B03AE9" w:rsidRPr="005D460D">
              <w:rPr>
                <w:color w:val="000000"/>
              </w:rPr>
              <w:t xml:space="preserve">Ambalat a câte 0,900/1kg, </w:t>
            </w:r>
            <w:r w:rsidRPr="005D460D">
              <w:rPr>
                <w:lang w:val="ro-MO"/>
              </w:rPr>
              <w:t xml:space="preserve">fără insecte, etichetare vizibilă, în ambalajul prоduсătоrului (cu logo-ul acestuia) сare va conține pe ambalaj toata informația ce ține de соmроnеnțа produsului. Standar de referință: </w:t>
            </w:r>
            <w:r w:rsidRPr="005D460D">
              <w:rPr>
                <w:color w:val="000000"/>
                <w:lang w:val="ro-MO"/>
              </w:rPr>
              <w:t>HG 205 11.03.2009; HG 520 din 22.06.2010/</w:t>
            </w:r>
            <w:r w:rsidRPr="005D460D">
              <w:rPr>
                <w:lang w:val="ro-MO"/>
              </w:rPr>
              <w:t>Acte ce denotă calitatea produsului.</w:t>
            </w:r>
          </w:p>
          <w:p w:rsidR="00B03AE9" w:rsidRPr="005D460D" w:rsidRDefault="007D0D42" w:rsidP="007D0D42">
            <w:pPr>
              <w:rPr>
                <w:color w:val="000000"/>
              </w:rPr>
            </w:pPr>
            <w:r w:rsidRPr="005D460D">
              <w:rPr>
                <w:color w:val="000000"/>
                <w:lang w:val="ro-MO"/>
              </w:rPr>
              <w:t>L</w:t>
            </w:r>
            <w:r w:rsidR="00B03AE9" w:rsidRPr="005D460D">
              <w:rPr>
                <w:color w:val="000000"/>
              </w:rPr>
              <w:t>ivrarea conform necesităților IMSP SR Nisporeni</w:t>
            </w:r>
            <w:r w:rsidRPr="005D460D">
              <w:rPr>
                <w:color w:val="000000"/>
              </w:rPr>
              <w:t>.</w:t>
            </w:r>
          </w:p>
        </w:tc>
        <w:tc>
          <w:tcPr>
            <w:tcW w:w="1559" w:type="dxa"/>
            <w:vMerge/>
            <w:tcBorders>
              <w:left w:val="single" w:sz="4" w:space="0" w:color="000000"/>
              <w:bottom w:val="single" w:sz="4" w:space="0" w:color="auto"/>
              <w:right w:val="single" w:sz="4" w:space="0" w:color="000000"/>
            </w:tcBorders>
          </w:tcPr>
          <w:p w:rsidR="00B03AE9" w:rsidRPr="005D460D" w:rsidRDefault="00B03AE9" w:rsidP="00B03AE9">
            <w:pPr>
              <w:jc w:val="center"/>
              <w:rPr>
                <w:color w:val="000000"/>
              </w:rPr>
            </w:pPr>
          </w:p>
        </w:tc>
      </w:tr>
      <w:tr w:rsidR="00B03AE9" w:rsidRPr="005D460D" w:rsidTr="00D23643">
        <w:trPr>
          <w:trHeight w:val="1084"/>
        </w:trPr>
        <w:tc>
          <w:tcPr>
            <w:tcW w:w="567" w:type="dxa"/>
            <w:tcBorders>
              <w:top w:val="nil"/>
              <w:left w:val="single" w:sz="4" w:space="0" w:color="auto"/>
              <w:bottom w:val="single" w:sz="4" w:space="0" w:color="auto"/>
              <w:right w:val="single" w:sz="4" w:space="0" w:color="auto"/>
            </w:tcBorders>
          </w:tcPr>
          <w:p w:rsidR="00B03AE9" w:rsidRPr="005D460D" w:rsidRDefault="00B03AE9" w:rsidP="00B03AE9">
            <w:pPr>
              <w:rPr>
                <w:color w:val="000000"/>
                <w:lang w:eastAsia="ro-RO"/>
              </w:rPr>
            </w:pPr>
            <w:r w:rsidRPr="005D460D">
              <w:rPr>
                <w:color w:val="000000"/>
                <w:lang w:eastAsia="ro-RO"/>
              </w:rPr>
              <w:t>14.</w:t>
            </w:r>
          </w:p>
        </w:tc>
        <w:tc>
          <w:tcPr>
            <w:tcW w:w="1405" w:type="dxa"/>
            <w:tcBorders>
              <w:top w:val="nil"/>
              <w:left w:val="single" w:sz="4" w:space="0" w:color="auto"/>
              <w:bottom w:val="single" w:sz="4" w:space="0" w:color="auto"/>
              <w:right w:val="single" w:sz="4" w:space="0" w:color="auto"/>
            </w:tcBorders>
          </w:tcPr>
          <w:p w:rsidR="00B03AE9" w:rsidRPr="005D460D" w:rsidRDefault="00B03AE9" w:rsidP="00B03AE9">
            <w:pPr>
              <w:jc w:val="center"/>
              <w:rPr>
                <w:color w:val="000000"/>
                <w:lang w:eastAsia="ro-RO"/>
              </w:rPr>
            </w:pPr>
            <w:r w:rsidRPr="005D460D">
              <w:rPr>
                <w:color w:val="000000"/>
                <w:lang w:eastAsia="ro-RO"/>
              </w:rPr>
              <w:t>15800000-6</w:t>
            </w:r>
          </w:p>
        </w:tc>
        <w:tc>
          <w:tcPr>
            <w:tcW w:w="1701" w:type="dxa"/>
            <w:tcBorders>
              <w:top w:val="nil"/>
              <w:left w:val="single" w:sz="4" w:space="0" w:color="auto"/>
              <w:bottom w:val="single" w:sz="4" w:space="0" w:color="auto"/>
              <w:right w:val="single" w:sz="4" w:space="0" w:color="auto"/>
            </w:tcBorders>
            <w:shd w:val="clear" w:color="auto" w:fill="auto"/>
          </w:tcPr>
          <w:p w:rsidR="00B03AE9" w:rsidRPr="005D460D" w:rsidRDefault="00B03AE9" w:rsidP="00B03AE9">
            <w:r w:rsidRPr="005D460D">
              <w:t>Tăi</w:t>
            </w:r>
            <w:r w:rsidR="00DC3D31" w:rsidRPr="005D460D">
              <w:t>e</w:t>
            </w:r>
            <w:r w:rsidRPr="005D460D">
              <w:t>ței de casă</w:t>
            </w:r>
          </w:p>
        </w:tc>
        <w:tc>
          <w:tcPr>
            <w:tcW w:w="864" w:type="dxa"/>
            <w:tcBorders>
              <w:top w:val="nil"/>
              <w:left w:val="nil"/>
              <w:bottom w:val="single" w:sz="4" w:space="0" w:color="auto"/>
              <w:right w:val="single" w:sz="4" w:space="0" w:color="auto"/>
            </w:tcBorders>
            <w:shd w:val="clear" w:color="auto" w:fill="auto"/>
          </w:tcPr>
          <w:p w:rsidR="00B03AE9" w:rsidRPr="005D460D" w:rsidRDefault="00B03AE9" w:rsidP="00B03AE9">
            <w:r w:rsidRPr="005D460D">
              <w:t>125</w:t>
            </w:r>
          </w:p>
        </w:tc>
        <w:tc>
          <w:tcPr>
            <w:tcW w:w="749" w:type="dxa"/>
            <w:tcBorders>
              <w:top w:val="nil"/>
              <w:left w:val="nil"/>
              <w:bottom w:val="single" w:sz="4" w:space="0" w:color="auto"/>
              <w:right w:val="nil"/>
            </w:tcBorders>
            <w:shd w:val="clear" w:color="auto" w:fill="auto"/>
          </w:tcPr>
          <w:p w:rsidR="00B03AE9" w:rsidRPr="005D460D" w:rsidRDefault="00B03AE9" w:rsidP="00B03AE9">
            <w:pPr>
              <w:jc w:val="center"/>
              <w:rPr>
                <w:color w:val="000000"/>
                <w:lang w:eastAsia="ro-RO"/>
              </w:rPr>
            </w:pPr>
            <w:r w:rsidRPr="005D460D">
              <w:rPr>
                <w:color w:val="000000"/>
                <w:lang w:eastAsia="ro-RO"/>
              </w:rPr>
              <w:t>kg</w:t>
            </w:r>
          </w:p>
        </w:tc>
        <w:tc>
          <w:tcPr>
            <w:tcW w:w="3376" w:type="dxa"/>
            <w:tcBorders>
              <w:top w:val="nil"/>
              <w:left w:val="single" w:sz="4" w:space="0" w:color="auto"/>
              <w:bottom w:val="single" w:sz="4" w:space="0" w:color="auto"/>
              <w:right w:val="single" w:sz="4" w:space="0" w:color="auto"/>
            </w:tcBorders>
            <w:shd w:val="clear" w:color="auto" w:fill="auto"/>
          </w:tcPr>
          <w:p w:rsidR="00F772D9" w:rsidRPr="005D460D" w:rsidRDefault="00B03AE9" w:rsidP="00F772D9">
            <w:pPr>
              <w:rPr>
                <w:rFonts w:eastAsia="Calibri"/>
                <w:noProof w:val="0"/>
                <w:lang w:val="ro-MO"/>
              </w:rPr>
            </w:pPr>
            <w:r w:rsidRPr="005D460D">
              <w:rPr>
                <w:color w:val="000000"/>
              </w:rPr>
              <w:t>Pas</w:t>
            </w:r>
            <w:r w:rsidR="00F772D9" w:rsidRPr="005D460D">
              <w:rPr>
                <w:color w:val="000000"/>
              </w:rPr>
              <w:t>te făinoase din faină dură de mărime medie. Calitate superioară, c</w:t>
            </w:r>
            <w:r w:rsidRPr="005D460D">
              <w:rPr>
                <w:color w:val="000000"/>
              </w:rPr>
              <w:t xml:space="preserve">u ouă. Suprafața netedă, fără urme de faină. Ambalat a câte 400/500 gr,  </w:t>
            </w:r>
            <w:r w:rsidR="00F772D9" w:rsidRPr="005D460D">
              <w:rPr>
                <w:rFonts w:eastAsia="Calibri"/>
                <w:noProof w:val="0"/>
                <w:lang w:val="ro-MO"/>
              </w:rPr>
              <w:t>în ambalajul prоduсătоrului (cu logo-ul acestuia) сare va conține pe ambalaj toată informația ce ține de соmроnеnțа produsului.</w:t>
            </w:r>
          </w:p>
          <w:p w:rsidR="00F772D9" w:rsidRPr="005D460D" w:rsidRDefault="00F772D9" w:rsidP="00F772D9">
            <w:pPr>
              <w:rPr>
                <w:color w:val="000000"/>
              </w:rPr>
            </w:pPr>
            <w:r w:rsidRPr="005D460D">
              <w:rPr>
                <w:rFonts w:eastAsia="Calibri"/>
                <w:noProof w:val="0"/>
                <w:lang w:val="ro-MO"/>
              </w:rPr>
              <w:t>Standarde de referință:</w:t>
            </w:r>
          </w:p>
          <w:p w:rsidR="00B03AE9" w:rsidRPr="005D460D" w:rsidRDefault="00F772D9" w:rsidP="00F772D9">
            <w:pPr>
              <w:rPr>
                <w:color w:val="000000"/>
              </w:rPr>
            </w:pPr>
            <w:r w:rsidRPr="005D460D">
              <w:rPr>
                <w:rFonts w:eastAsia="Calibri"/>
                <w:noProof w:val="0"/>
                <w:lang w:val="en-US"/>
              </w:rPr>
              <w:t xml:space="preserve">HG 520 din 22.06.2010 - </w:t>
            </w:r>
            <w:r w:rsidRPr="005D460D">
              <w:rPr>
                <w:rFonts w:eastAsia="Calibri"/>
                <w:noProof w:val="0"/>
                <w:lang w:val="ro-MO"/>
              </w:rPr>
              <w:t>Acte ce denotă calitatea produsului.</w:t>
            </w:r>
            <w:r w:rsidRPr="005D460D">
              <w:rPr>
                <w:color w:val="000000"/>
              </w:rPr>
              <w:t xml:space="preserve"> Livrarea conform necesităților IMSP SR Nisporeni.</w:t>
            </w:r>
          </w:p>
        </w:tc>
        <w:tc>
          <w:tcPr>
            <w:tcW w:w="1559" w:type="dxa"/>
            <w:vMerge w:val="restart"/>
            <w:tcBorders>
              <w:top w:val="nil"/>
              <w:left w:val="single" w:sz="4" w:space="0" w:color="auto"/>
              <w:right w:val="single" w:sz="4" w:space="0" w:color="auto"/>
            </w:tcBorders>
          </w:tcPr>
          <w:p w:rsidR="00B03AE9" w:rsidRPr="005D460D" w:rsidRDefault="00B03AE9" w:rsidP="00B03AE9">
            <w:pPr>
              <w:jc w:val="center"/>
              <w:rPr>
                <w:color w:val="000000"/>
                <w:lang w:val="en-US"/>
              </w:rPr>
            </w:pPr>
          </w:p>
        </w:tc>
      </w:tr>
      <w:tr w:rsidR="00B03AE9" w:rsidRPr="005D460D" w:rsidTr="00D23643">
        <w:trPr>
          <w:trHeight w:val="510"/>
        </w:trPr>
        <w:tc>
          <w:tcPr>
            <w:tcW w:w="567" w:type="dxa"/>
            <w:tcBorders>
              <w:top w:val="nil"/>
              <w:left w:val="single" w:sz="4" w:space="0" w:color="auto"/>
              <w:bottom w:val="single" w:sz="4" w:space="0" w:color="auto"/>
              <w:right w:val="single" w:sz="4" w:space="0" w:color="auto"/>
            </w:tcBorders>
          </w:tcPr>
          <w:p w:rsidR="00B03AE9" w:rsidRPr="005D460D" w:rsidRDefault="00B03AE9" w:rsidP="00B03AE9">
            <w:pPr>
              <w:rPr>
                <w:color w:val="000000"/>
                <w:lang w:eastAsia="ro-RO"/>
              </w:rPr>
            </w:pPr>
            <w:r w:rsidRPr="005D460D">
              <w:rPr>
                <w:color w:val="000000"/>
                <w:lang w:eastAsia="ro-RO"/>
              </w:rPr>
              <w:t>15.</w:t>
            </w:r>
          </w:p>
        </w:tc>
        <w:tc>
          <w:tcPr>
            <w:tcW w:w="1405" w:type="dxa"/>
            <w:tcBorders>
              <w:top w:val="nil"/>
              <w:left w:val="single" w:sz="4" w:space="0" w:color="auto"/>
              <w:bottom w:val="single" w:sz="4" w:space="0" w:color="auto"/>
              <w:right w:val="single" w:sz="4" w:space="0" w:color="auto"/>
            </w:tcBorders>
          </w:tcPr>
          <w:p w:rsidR="00B03AE9" w:rsidRPr="005D460D" w:rsidRDefault="00B03AE9" w:rsidP="00B03AE9">
            <w:pPr>
              <w:jc w:val="center"/>
              <w:rPr>
                <w:color w:val="000000"/>
                <w:lang w:eastAsia="ro-RO"/>
              </w:rPr>
            </w:pPr>
            <w:r w:rsidRPr="005D460D">
              <w:rPr>
                <w:color w:val="000000"/>
                <w:lang w:eastAsia="ro-RO"/>
              </w:rPr>
              <w:t>15800000-6</w:t>
            </w:r>
          </w:p>
        </w:tc>
        <w:tc>
          <w:tcPr>
            <w:tcW w:w="1701" w:type="dxa"/>
            <w:tcBorders>
              <w:top w:val="nil"/>
              <w:left w:val="single" w:sz="4" w:space="0" w:color="auto"/>
              <w:bottom w:val="single" w:sz="4" w:space="0" w:color="auto"/>
              <w:right w:val="single" w:sz="4" w:space="0" w:color="auto"/>
            </w:tcBorders>
            <w:shd w:val="clear" w:color="auto" w:fill="auto"/>
          </w:tcPr>
          <w:p w:rsidR="00B03AE9" w:rsidRPr="005D460D" w:rsidRDefault="00B03AE9" w:rsidP="00B03AE9">
            <w:r w:rsidRPr="005D460D">
              <w:t>Fructe uscate mixte</w:t>
            </w:r>
          </w:p>
        </w:tc>
        <w:tc>
          <w:tcPr>
            <w:tcW w:w="864" w:type="dxa"/>
            <w:tcBorders>
              <w:top w:val="nil"/>
              <w:left w:val="nil"/>
              <w:bottom w:val="single" w:sz="4" w:space="0" w:color="auto"/>
              <w:right w:val="single" w:sz="4" w:space="0" w:color="auto"/>
            </w:tcBorders>
            <w:shd w:val="clear" w:color="auto" w:fill="auto"/>
          </w:tcPr>
          <w:p w:rsidR="00B03AE9" w:rsidRPr="005D460D" w:rsidRDefault="00B03AE9" w:rsidP="00B03AE9">
            <w:r w:rsidRPr="005D460D">
              <w:t>170</w:t>
            </w:r>
          </w:p>
        </w:tc>
        <w:tc>
          <w:tcPr>
            <w:tcW w:w="749" w:type="dxa"/>
            <w:tcBorders>
              <w:top w:val="nil"/>
              <w:left w:val="nil"/>
              <w:bottom w:val="single" w:sz="4" w:space="0" w:color="auto"/>
              <w:right w:val="nil"/>
            </w:tcBorders>
            <w:shd w:val="clear" w:color="auto" w:fill="auto"/>
          </w:tcPr>
          <w:p w:rsidR="00B03AE9" w:rsidRPr="005D460D" w:rsidRDefault="00B03AE9" w:rsidP="00B03AE9">
            <w:pPr>
              <w:jc w:val="center"/>
              <w:rPr>
                <w:color w:val="000000"/>
                <w:lang w:eastAsia="ro-RO"/>
              </w:rPr>
            </w:pPr>
            <w:r w:rsidRPr="005D460D">
              <w:rPr>
                <w:color w:val="000000"/>
                <w:lang w:eastAsia="ro-RO"/>
              </w:rPr>
              <w:t>kg</w:t>
            </w:r>
          </w:p>
        </w:tc>
        <w:tc>
          <w:tcPr>
            <w:tcW w:w="3376" w:type="dxa"/>
            <w:tcBorders>
              <w:top w:val="nil"/>
              <w:left w:val="single" w:sz="4" w:space="0" w:color="auto"/>
              <w:bottom w:val="single" w:sz="4" w:space="0" w:color="auto"/>
              <w:right w:val="single" w:sz="4" w:space="0" w:color="auto"/>
            </w:tcBorders>
            <w:shd w:val="clear" w:color="auto" w:fill="auto"/>
          </w:tcPr>
          <w:p w:rsidR="00616CC1" w:rsidRPr="005D460D" w:rsidRDefault="00616CC1" w:rsidP="00B03AE9">
            <w:pPr>
              <w:rPr>
                <w:color w:val="000000"/>
              </w:rPr>
            </w:pPr>
            <w:r w:rsidRPr="005D460D">
              <w:rPr>
                <w:lang w:val="ro-MO"/>
              </w:rPr>
              <w:t>Fructe uscate</w:t>
            </w:r>
            <w:r w:rsidRPr="005D460D">
              <w:rPr>
                <w:color w:val="000000"/>
              </w:rPr>
              <w:t xml:space="preserve"> asortiment mixt (prune, mere, pere)</w:t>
            </w:r>
            <w:r w:rsidRPr="005D460D">
              <w:rPr>
                <w:lang w:val="ro-MO"/>
              </w:rPr>
              <w:t xml:space="preserve"> , cu tăiere groasă, ambalaj de 5-10 kg, etichetare vizibilă, în ambalajul prоduсătоrului (cu logo-ul acestuia) сare va conține pe ambalaj toată informația ce ține de соmроnеnțа produsului.Acte ce denotă calitatea produsului.</w:t>
            </w:r>
          </w:p>
          <w:p w:rsidR="00B03AE9" w:rsidRPr="005D460D" w:rsidRDefault="00616CC1" w:rsidP="00616CC1">
            <w:pPr>
              <w:rPr>
                <w:color w:val="000000"/>
              </w:rPr>
            </w:pPr>
            <w:r w:rsidRPr="005D460D">
              <w:rPr>
                <w:color w:val="000000"/>
              </w:rPr>
              <w:t>L</w:t>
            </w:r>
            <w:r w:rsidR="00B03AE9" w:rsidRPr="005D460D">
              <w:rPr>
                <w:color w:val="000000"/>
              </w:rPr>
              <w:t xml:space="preserve">ivrarea conform necesitatilor IMSP SR Nisporeni </w:t>
            </w:r>
            <w:r w:rsidR="00E96EA7" w:rsidRPr="005D460D">
              <w:rPr>
                <w:color w:val="000000"/>
              </w:rPr>
              <w:t>.</w:t>
            </w:r>
          </w:p>
        </w:tc>
        <w:tc>
          <w:tcPr>
            <w:tcW w:w="1559" w:type="dxa"/>
            <w:vMerge/>
            <w:tcBorders>
              <w:left w:val="single" w:sz="4" w:space="0" w:color="auto"/>
              <w:right w:val="single" w:sz="4" w:space="0" w:color="auto"/>
            </w:tcBorders>
          </w:tcPr>
          <w:p w:rsidR="00B03AE9" w:rsidRPr="005D460D" w:rsidRDefault="00B03AE9" w:rsidP="00B03AE9">
            <w:pPr>
              <w:jc w:val="center"/>
              <w:rPr>
                <w:color w:val="000000"/>
              </w:rPr>
            </w:pPr>
          </w:p>
        </w:tc>
      </w:tr>
      <w:tr w:rsidR="00B03AE9" w:rsidRPr="005D460D" w:rsidTr="00D23643">
        <w:trPr>
          <w:trHeight w:val="510"/>
        </w:trPr>
        <w:tc>
          <w:tcPr>
            <w:tcW w:w="567" w:type="dxa"/>
            <w:tcBorders>
              <w:top w:val="nil"/>
              <w:left w:val="single" w:sz="4" w:space="0" w:color="auto"/>
              <w:bottom w:val="single" w:sz="4" w:space="0" w:color="auto"/>
              <w:right w:val="single" w:sz="4" w:space="0" w:color="auto"/>
            </w:tcBorders>
          </w:tcPr>
          <w:p w:rsidR="00B03AE9" w:rsidRPr="005D460D" w:rsidRDefault="00B03AE9" w:rsidP="00B03AE9">
            <w:pPr>
              <w:rPr>
                <w:color w:val="000000"/>
                <w:lang w:eastAsia="ro-RO"/>
              </w:rPr>
            </w:pPr>
            <w:r w:rsidRPr="005D460D">
              <w:rPr>
                <w:color w:val="000000"/>
                <w:lang w:eastAsia="ro-RO"/>
              </w:rPr>
              <w:t>16.</w:t>
            </w:r>
          </w:p>
        </w:tc>
        <w:tc>
          <w:tcPr>
            <w:tcW w:w="1405" w:type="dxa"/>
            <w:tcBorders>
              <w:top w:val="nil"/>
              <w:left w:val="single" w:sz="4" w:space="0" w:color="auto"/>
              <w:bottom w:val="single" w:sz="4" w:space="0" w:color="auto"/>
              <w:right w:val="single" w:sz="4" w:space="0" w:color="auto"/>
            </w:tcBorders>
          </w:tcPr>
          <w:p w:rsidR="00B03AE9" w:rsidRPr="005D460D" w:rsidRDefault="00B03AE9" w:rsidP="00B03AE9">
            <w:pPr>
              <w:jc w:val="center"/>
              <w:rPr>
                <w:color w:val="000000"/>
                <w:lang w:eastAsia="ro-RO"/>
              </w:rPr>
            </w:pPr>
            <w:r w:rsidRPr="005D460D">
              <w:rPr>
                <w:color w:val="000000"/>
                <w:lang w:eastAsia="ro-RO"/>
              </w:rPr>
              <w:t>15800000-6</w:t>
            </w:r>
          </w:p>
        </w:tc>
        <w:tc>
          <w:tcPr>
            <w:tcW w:w="1701" w:type="dxa"/>
            <w:tcBorders>
              <w:top w:val="nil"/>
              <w:left w:val="single" w:sz="4" w:space="0" w:color="auto"/>
              <w:bottom w:val="single" w:sz="4" w:space="0" w:color="auto"/>
              <w:right w:val="single" w:sz="4" w:space="0" w:color="auto"/>
            </w:tcBorders>
            <w:shd w:val="clear" w:color="auto" w:fill="auto"/>
          </w:tcPr>
          <w:p w:rsidR="00B03AE9" w:rsidRPr="005D460D" w:rsidRDefault="00B03AE9" w:rsidP="00B03AE9">
            <w:r w:rsidRPr="005D460D">
              <w:t>Fulgi de ovăz</w:t>
            </w:r>
          </w:p>
        </w:tc>
        <w:tc>
          <w:tcPr>
            <w:tcW w:w="864" w:type="dxa"/>
            <w:tcBorders>
              <w:top w:val="nil"/>
              <w:left w:val="nil"/>
              <w:bottom w:val="single" w:sz="4" w:space="0" w:color="auto"/>
              <w:right w:val="single" w:sz="4" w:space="0" w:color="auto"/>
            </w:tcBorders>
            <w:shd w:val="clear" w:color="auto" w:fill="auto"/>
          </w:tcPr>
          <w:p w:rsidR="00B03AE9" w:rsidRPr="005D460D" w:rsidRDefault="00B03AE9" w:rsidP="00B03AE9">
            <w:r w:rsidRPr="005D460D">
              <w:t>400</w:t>
            </w:r>
          </w:p>
        </w:tc>
        <w:tc>
          <w:tcPr>
            <w:tcW w:w="749" w:type="dxa"/>
            <w:tcBorders>
              <w:top w:val="nil"/>
              <w:left w:val="nil"/>
              <w:bottom w:val="single" w:sz="4" w:space="0" w:color="auto"/>
              <w:right w:val="nil"/>
            </w:tcBorders>
            <w:shd w:val="clear" w:color="auto" w:fill="auto"/>
          </w:tcPr>
          <w:p w:rsidR="00B03AE9" w:rsidRPr="005D460D" w:rsidRDefault="00B03AE9" w:rsidP="00B03AE9">
            <w:pPr>
              <w:jc w:val="center"/>
              <w:rPr>
                <w:color w:val="000000"/>
                <w:lang w:eastAsia="ro-RO"/>
              </w:rPr>
            </w:pPr>
            <w:r w:rsidRPr="005D460D">
              <w:rPr>
                <w:color w:val="000000"/>
                <w:lang w:eastAsia="ro-RO"/>
              </w:rPr>
              <w:t>kg</w:t>
            </w:r>
          </w:p>
        </w:tc>
        <w:tc>
          <w:tcPr>
            <w:tcW w:w="3376" w:type="dxa"/>
            <w:tcBorders>
              <w:top w:val="nil"/>
              <w:left w:val="single" w:sz="4" w:space="0" w:color="auto"/>
              <w:bottom w:val="single" w:sz="4" w:space="0" w:color="auto"/>
              <w:right w:val="single" w:sz="4" w:space="0" w:color="auto"/>
            </w:tcBorders>
            <w:shd w:val="clear" w:color="auto" w:fill="auto"/>
          </w:tcPr>
          <w:p w:rsidR="002E34CE" w:rsidRPr="005D460D" w:rsidRDefault="002E34CE" w:rsidP="002E34CE">
            <w:pPr>
              <w:rPr>
                <w:lang w:val="ro-MO"/>
              </w:rPr>
            </w:pPr>
            <w:r w:rsidRPr="005D460D">
              <w:rPr>
                <w:color w:val="000000"/>
              </w:rPr>
              <w:t xml:space="preserve">Calitate superioară. </w:t>
            </w:r>
            <w:r w:rsidR="00B03AE9" w:rsidRPr="005D460D">
              <w:rPr>
                <w:color w:val="000000"/>
              </w:rPr>
              <w:t>Ambalat a cât</w:t>
            </w:r>
            <w:r w:rsidRPr="005D460D">
              <w:rPr>
                <w:color w:val="000000"/>
              </w:rPr>
              <w:t xml:space="preserve">e 0,900/1kg, </w:t>
            </w:r>
            <w:r w:rsidRPr="005D460D">
              <w:rPr>
                <w:lang w:val="ro-MO"/>
              </w:rPr>
              <w:t>în ambalajul prоduсătоrului (cu logo-ul acestuia) сare va conține pe ambalaj toată informația ce ține de соmроnеnțа produsului.</w:t>
            </w:r>
          </w:p>
          <w:p w:rsidR="002E34CE" w:rsidRPr="005D460D" w:rsidRDefault="002E34CE" w:rsidP="002E34CE">
            <w:pPr>
              <w:rPr>
                <w:lang w:val="ro-MO"/>
              </w:rPr>
            </w:pPr>
            <w:r w:rsidRPr="005D460D">
              <w:rPr>
                <w:lang w:val="ro-MO"/>
              </w:rPr>
              <w:t>Acte ce denotă calitatea produsului.</w:t>
            </w:r>
          </w:p>
          <w:p w:rsidR="00AC0E63" w:rsidRPr="005D460D" w:rsidRDefault="00AC0E63" w:rsidP="002E34CE">
            <w:pPr>
              <w:rPr>
                <w:lang w:val="ro-MO"/>
              </w:rPr>
            </w:pPr>
            <w:r w:rsidRPr="005D460D">
              <w:rPr>
                <w:color w:val="000000"/>
              </w:rPr>
              <w:t>Livrarea conform necesităților IMSP SR Nisporeni.</w:t>
            </w:r>
          </w:p>
        </w:tc>
        <w:tc>
          <w:tcPr>
            <w:tcW w:w="1559" w:type="dxa"/>
            <w:vMerge/>
            <w:tcBorders>
              <w:left w:val="single" w:sz="4" w:space="0" w:color="auto"/>
              <w:right w:val="single" w:sz="4" w:space="0" w:color="auto"/>
            </w:tcBorders>
          </w:tcPr>
          <w:p w:rsidR="00B03AE9" w:rsidRPr="005D460D" w:rsidRDefault="00B03AE9" w:rsidP="00B03AE9">
            <w:pPr>
              <w:jc w:val="center"/>
              <w:rPr>
                <w:color w:val="000000"/>
              </w:rPr>
            </w:pPr>
          </w:p>
        </w:tc>
      </w:tr>
      <w:tr w:rsidR="00B03AE9" w:rsidRPr="005D460D" w:rsidTr="004B311A">
        <w:trPr>
          <w:trHeight w:val="282"/>
        </w:trPr>
        <w:tc>
          <w:tcPr>
            <w:tcW w:w="567" w:type="dxa"/>
            <w:tcBorders>
              <w:top w:val="nil"/>
              <w:left w:val="single" w:sz="4" w:space="0" w:color="auto"/>
              <w:bottom w:val="single" w:sz="4" w:space="0" w:color="auto"/>
              <w:right w:val="single" w:sz="4" w:space="0" w:color="auto"/>
            </w:tcBorders>
          </w:tcPr>
          <w:p w:rsidR="00B03AE9" w:rsidRPr="005D460D" w:rsidRDefault="00B03AE9" w:rsidP="00B03AE9">
            <w:pPr>
              <w:rPr>
                <w:color w:val="000000"/>
                <w:lang w:eastAsia="ro-RO"/>
              </w:rPr>
            </w:pPr>
            <w:r w:rsidRPr="005D460D">
              <w:rPr>
                <w:color w:val="000000"/>
                <w:lang w:eastAsia="ro-RO"/>
              </w:rPr>
              <w:t>17.</w:t>
            </w:r>
          </w:p>
        </w:tc>
        <w:tc>
          <w:tcPr>
            <w:tcW w:w="1405" w:type="dxa"/>
            <w:tcBorders>
              <w:top w:val="nil"/>
              <w:left w:val="single" w:sz="4" w:space="0" w:color="auto"/>
              <w:bottom w:val="single" w:sz="4" w:space="0" w:color="auto"/>
              <w:right w:val="single" w:sz="4" w:space="0" w:color="auto"/>
            </w:tcBorders>
          </w:tcPr>
          <w:p w:rsidR="00B03AE9" w:rsidRPr="005D460D" w:rsidRDefault="00B03AE9" w:rsidP="00B03AE9">
            <w:pPr>
              <w:jc w:val="center"/>
              <w:rPr>
                <w:color w:val="000000"/>
                <w:lang w:eastAsia="ro-RO"/>
              </w:rPr>
            </w:pPr>
            <w:r w:rsidRPr="005D460D">
              <w:rPr>
                <w:color w:val="000000"/>
                <w:lang w:eastAsia="ro-RO"/>
              </w:rPr>
              <w:t>15800000-6</w:t>
            </w:r>
          </w:p>
        </w:tc>
        <w:tc>
          <w:tcPr>
            <w:tcW w:w="1701" w:type="dxa"/>
            <w:tcBorders>
              <w:top w:val="nil"/>
              <w:left w:val="single" w:sz="4" w:space="0" w:color="auto"/>
              <w:bottom w:val="single" w:sz="4" w:space="0" w:color="auto"/>
              <w:right w:val="single" w:sz="4" w:space="0" w:color="auto"/>
            </w:tcBorders>
            <w:shd w:val="clear" w:color="auto" w:fill="auto"/>
          </w:tcPr>
          <w:p w:rsidR="00B03AE9" w:rsidRPr="005D460D" w:rsidRDefault="00B03AE9" w:rsidP="00B03AE9">
            <w:r w:rsidRPr="005D460D">
              <w:t xml:space="preserve">Magiun din </w:t>
            </w:r>
            <w:r w:rsidRPr="005D460D">
              <w:lastRenderedPageBreak/>
              <w:t>fructe</w:t>
            </w:r>
          </w:p>
        </w:tc>
        <w:tc>
          <w:tcPr>
            <w:tcW w:w="864" w:type="dxa"/>
            <w:tcBorders>
              <w:top w:val="nil"/>
              <w:left w:val="nil"/>
              <w:bottom w:val="single" w:sz="4" w:space="0" w:color="auto"/>
              <w:right w:val="single" w:sz="4" w:space="0" w:color="auto"/>
            </w:tcBorders>
            <w:shd w:val="clear" w:color="auto" w:fill="auto"/>
          </w:tcPr>
          <w:p w:rsidR="00B03AE9" w:rsidRPr="005D460D" w:rsidRDefault="00B03AE9" w:rsidP="00B03AE9">
            <w:r w:rsidRPr="005D460D">
              <w:lastRenderedPageBreak/>
              <w:t>245</w:t>
            </w:r>
          </w:p>
        </w:tc>
        <w:tc>
          <w:tcPr>
            <w:tcW w:w="749" w:type="dxa"/>
            <w:tcBorders>
              <w:top w:val="nil"/>
              <w:left w:val="nil"/>
              <w:bottom w:val="single" w:sz="4" w:space="0" w:color="auto"/>
              <w:right w:val="nil"/>
            </w:tcBorders>
            <w:shd w:val="clear" w:color="auto" w:fill="auto"/>
          </w:tcPr>
          <w:p w:rsidR="00B03AE9" w:rsidRPr="005D460D" w:rsidRDefault="00B03AE9" w:rsidP="00B03AE9">
            <w:pPr>
              <w:jc w:val="center"/>
              <w:rPr>
                <w:color w:val="000000"/>
                <w:lang w:eastAsia="ro-RO"/>
              </w:rPr>
            </w:pPr>
            <w:r w:rsidRPr="005D460D">
              <w:rPr>
                <w:color w:val="000000"/>
                <w:lang w:eastAsia="ro-RO"/>
              </w:rPr>
              <w:t>kg</w:t>
            </w:r>
          </w:p>
        </w:tc>
        <w:tc>
          <w:tcPr>
            <w:tcW w:w="3376" w:type="dxa"/>
            <w:tcBorders>
              <w:top w:val="nil"/>
              <w:left w:val="single" w:sz="4" w:space="0" w:color="auto"/>
              <w:bottom w:val="single" w:sz="4" w:space="0" w:color="auto"/>
              <w:right w:val="single" w:sz="4" w:space="0" w:color="auto"/>
            </w:tcBorders>
            <w:shd w:val="clear" w:color="auto" w:fill="auto"/>
          </w:tcPr>
          <w:p w:rsidR="00B03AE9" w:rsidRPr="005D460D" w:rsidRDefault="004B311A" w:rsidP="004B311A">
            <w:pPr>
              <w:rPr>
                <w:color w:val="000000"/>
              </w:rPr>
            </w:pPr>
            <w:r w:rsidRPr="005D460D">
              <w:rPr>
                <w:lang w:val="ro-MO"/>
              </w:rPr>
              <w:t xml:space="preserve">calitate superioară, ambalaj de </w:t>
            </w:r>
            <w:r w:rsidRPr="005D460D">
              <w:rPr>
                <w:lang w:val="ro-MO"/>
              </w:rPr>
              <w:lastRenderedPageBreak/>
              <w:t xml:space="preserve">sticlă 0,500-0,700 kg.Acte ce denotă calitatea produsului. </w:t>
            </w:r>
            <w:r w:rsidRPr="005D460D">
              <w:rPr>
                <w:color w:val="000000"/>
                <w:lang w:val="ro-MO"/>
              </w:rPr>
              <w:t>L</w:t>
            </w:r>
            <w:r w:rsidR="00F772D9" w:rsidRPr="005D460D">
              <w:rPr>
                <w:color w:val="000000"/>
              </w:rPr>
              <w:t>ivrarea conform necesităț</w:t>
            </w:r>
            <w:r w:rsidR="00B03AE9" w:rsidRPr="005D460D">
              <w:rPr>
                <w:color w:val="000000"/>
              </w:rPr>
              <w:t>ilor IMSP SR Nisporeni</w:t>
            </w:r>
            <w:r w:rsidR="00F772D9" w:rsidRPr="005D460D">
              <w:rPr>
                <w:color w:val="000000"/>
              </w:rPr>
              <w:t>.</w:t>
            </w:r>
            <w:r w:rsidR="00B03AE9" w:rsidRPr="005D460D">
              <w:rPr>
                <w:color w:val="000000"/>
              </w:rPr>
              <w:t xml:space="preserve"> </w:t>
            </w:r>
          </w:p>
        </w:tc>
        <w:tc>
          <w:tcPr>
            <w:tcW w:w="1559" w:type="dxa"/>
            <w:vMerge/>
            <w:tcBorders>
              <w:left w:val="single" w:sz="4" w:space="0" w:color="auto"/>
              <w:right w:val="single" w:sz="4" w:space="0" w:color="auto"/>
            </w:tcBorders>
          </w:tcPr>
          <w:p w:rsidR="00B03AE9" w:rsidRPr="005D460D" w:rsidRDefault="00B03AE9" w:rsidP="00B03AE9">
            <w:pPr>
              <w:jc w:val="center"/>
              <w:rPr>
                <w:color w:val="000000"/>
                <w:lang w:val="en-US"/>
              </w:rPr>
            </w:pPr>
          </w:p>
        </w:tc>
      </w:tr>
      <w:tr w:rsidR="00B03AE9" w:rsidRPr="005D460D" w:rsidTr="00D23643">
        <w:trPr>
          <w:trHeight w:val="510"/>
        </w:trPr>
        <w:tc>
          <w:tcPr>
            <w:tcW w:w="567" w:type="dxa"/>
            <w:tcBorders>
              <w:top w:val="nil"/>
              <w:left w:val="single" w:sz="4" w:space="0" w:color="auto"/>
              <w:bottom w:val="single" w:sz="4" w:space="0" w:color="auto"/>
              <w:right w:val="single" w:sz="4" w:space="0" w:color="auto"/>
            </w:tcBorders>
          </w:tcPr>
          <w:p w:rsidR="00B03AE9" w:rsidRPr="005D460D" w:rsidRDefault="00B03AE9" w:rsidP="00B03AE9">
            <w:pPr>
              <w:rPr>
                <w:color w:val="000000"/>
                <w:lang w:eastAsia="ro-RO"/>
              </w:rPr>
            </w:pPr>
            <w:r w:rsidRPr="005D460D">
              <w:rPr>
                <w:color w:val="000000"/>
                <w:lang w:eastAsia="ro-RO"/>
              </w:rPr>
              <w:lastRenderedPageBreak/>
              <w:t>18.</w:t>
            </w:r>
          </w:p>
        </w:tc>
        <w:tc>
          <w:tcPr>
            <w:tcW w:w="1405" w:type="dxa"/>
            <w:tcBorders>
              <w:top w:val="nil"/>
              <w:left w:val="single" w:sz="4" w:space="0" w:color="auto"/>
              <w:bottom w:val="single" w:sz="4" w:space="0" w:color="auto"/>
              <w:right w:val="single" w:sz="4" w:space="0" w:color="auto"/>
            </w:tcBorders>
          </w:tcPr>
          <w:p w:rsidR="00B03AE9" w:rsidRPr="005D460D" w:rsidRDefault="00B03AE9" w:rsidP="00B03AE9">
            <w:pPr>
              <w:jc w:val="center"/>
              <w:rPr>
                <w:color w:val="000000"/>
                <w:lang w:eastAsia="ro-RO"/>
              </w:rPr>
            </w:pPr>
            <w:r w:rsidRPr="005D460D">
              <w:rPr>
                <w:color w:val="000000"/>
                <w:lang w:eastAsia="ro-RO"/>
              </w:rPr>
              <w:t>15800000-6</w:t>
            </w:r>
          </w:p>
        </w:tc>
        <w:tc>
          <w:tcPr>
            <w:tcW w:w="1701" w:type="dxa"/>
            <w:tcBorders>
              <w:top w:val="nil"/>
              <w:left w:val="single" w:sz="4" w:space="0" w:color="auto"/>
              <w:bottom w:val="single" w:sz="4" w:space="0" w:color="auto"/>
              <w:right w:val="single" w:sz="4" w:space="0" w:color="auto"/>
            </w:tcBorders>
            <w:shd w:val="clear" w:color="auto" w:fill="auto"/>
          </w:tcPr>
          <w:p w:rsidR="00B03AE9" w:rsidRPr="005D460D" w:rsidRDefault="00B03AE9" w:rsidP="00B03AE9">
            <w:r w:rsidRPr="005D460D">
              <w:t>Mazăre uscată (jumătăți)</w:t>
            </w:r>
          </w:p>
        </w:tc>
        <w:tc>
          <w:tcPr>
            <w:tcW w:w="864" w:type="dxa"/>
            <w:tcBorders>
              <w:top w:val="nil"/>
              <w:left w:val="nil"/>
              <w:bottom w:val="single" w:sz="4" w:space="0" w:color="auto"/>
              <w:right w:val="single" w:sz="4" w:space="0" w:color="auto"/>
            </w:tcBorders>
            <w:shd w:val="clear" w:color="auto" w:fill="auto"/>
          </w:tcPr>
          <w:p w:rsidR="00B03AE9" w:rsidRPr="005D460D" w:rsidRDefault="00B03AE9" w:rsidP="00B03AE9">
            <w:r w:rsidRPr="005D460D">
              <w:t>300</w:t>
            </w:r>
          </w:p>
        </w:tc>
        <w:tc>
          <w:tcPr>
            <w:tcW w:w="749" w:type="dxa"/>
            <w:tcBorders>
              <w:top w:val="nil"/>
              <w:left w:val="nil"/>
              <w:bottom w:val="single" w:sz="4" w:space="0" w:color="auto"/>
              <w:right w:val="nil"/>
            </w:tcBorders>
            <w:shd w:val="clear" w:color="auto" w:fill="auto"/>
          </w:tcPr>
          <w:p w:rsidR="00B03AE9" w:rsidRPr="005D460D" w:rsidRDefault="00B03AE9" w:rsidP="00B03AE9">
            <w:pPr>
              <w:jc w:val="center"/>
              <w:rPr>
                <w:color w:val="000000"/>
                <w:lang w:eastAsia="ro-RO"/>
              </w:rPr>
            </w:pPr>
            <w:r w:rsidRPr="005D460D">
              <w:rPr>
                <w:color w:val="000000"/>
                <w:lang w:eastAsia="ro-RO"/>
              </w:rPr>
              <w:t>kg</w:t>
            </w:r>
          </w:p>
        </w:tc>
        <w:tc>
          <w:tcPr>
            <w:tcW w:w="3376" w:type="dxa"/>
            <w:tcBorders>
              <w:top w:val="nil"/>
              <w:left w:val="single" w:sz="4" w:space="0" w:color="auto"/>
              <w:bottom w:val="single" w:sz="4" w:space="0" w:color="auto"/>
              <w:right w:val="single" w:sz="4" w:space="0" w:color="auto"/>
            </w:tcBorders>
            <w:shd w:val="clear" w:color="auto" w:fill="auto"/>
          </w:tcPr>
          <w:p w:rsidR="006E7091" w:rsidRPr="005D460D" w:rsidRDefault="00B03AE9" w:rsidP="006E7091">
            <w:pPr>
              <w:rPr>
                <w:lang w:val="ro-MO"/>
              </w:rPr>
            </w:pPr>
            <w:r w:rsidRPr="005D460D">
              <w:rPr>
                <w:color w:val="000000"/>
              </w:rPr>
              <w:t>jumătăți, șlefuită</w:t>
            </w:r>
            <w:r w:rsidR="006E7091" w:rsidRPr="005D460D">
              <w:rPr>
                <w:color w:val="000000"/>
              </w:rPr>
              <w:t>.</w:t>
            </w:r>
            <w:r w:rsidRPr="005D460D">
              <w:rPr>
                <w:color w:val="000000"/>
              </w:rPr>
              <w:t xml:space="preserve"> </w:t>
            </w:r>
            <w:r w:rsidR="006E7091" w:rsidRPr="005D460D">
              <w:rPr>
                <w:color w:val="000000"/>
              </w:rPr>
              <w:t xml:space="preserve">Ambalat a câte 0,900/1kg,  </w:t>
            </w:r>
            <w:r w:rsidR="006E7091" w:rsidRPr="005D460D">
              <w:rPr>
                <w:lang w:val="ro-MO"/>
              </w:rPr>
              <w:t>în ambalajul prоduсătоrului (cu logo-ul acestuia) сare va conține pe ambalaj toată informația ce ține de соmроnеnțа produsului.</w:t>
            </w:r>
          </w:p>
          <w:p w:rsidR="00B03AE9" w:rsidRPr="005D460D" w:rsidRDefault="006E7091" w:rsidP="00B03AE9">
            <w:pPr>
              <w:rPr>
                <w:lang w:val="ro-MO"/>
              </w:rPr>
            </w:pPr>
            <w:r w:rsidRPr="005D460D">
              <w:rPr>
                <w:lang w:val="ro-MO"/>
              </w:rPr>
              <w:t>Acte ce denotă calitatea produsului. L</w:t>
            </w:r>
            <w:r w:rsidR="00B03AE9" w:rsidRPr="005D460D">
              <w:rPr>
                <w:color w:val="000000"/>
              </w:rPr>
              <w:t>ivrarea conform necesităților IMSP SR Nisporeni</w:t>
            </w:r>
            <w:r w:rsidRPr="005D460D">
              <w:rPr>
                <w:color w:val="000000"/>
              </w:rPr>
              <w:t>.</w:t>
            </w:r>
            <w:r w:rsidR="00B03AE9" w:rsidRPr="005D460D">
              <w:rPr>
                <w:color w:val="000000"/>
              </w:rPr>
              <w:t xml:space="preserve"> </w:t>
            </w:r>
          </w:p>
        </w:tc>
        <w:tc>
          <w:tcPr>
            <w:tcW w:w="1559" w:type="dxa"/>
            <w:vMerge/>
            <w:tcBorders>
              <w:left w:val="single" w:sz="4" w:space="0" w:color="auto"/>
              <w:right w:val="single" w:sz="4" w:space="0" w:color="auto"/>
            </w:tcBorders>
          </w:tcPr>
          <w:p w:rsidR="00B03AE9" w:rsidRPr="005D460D" w:rsidRDefault="00B03AE9" w:rsidP="00B03AE9">
            <w:pPr>
              <w:jc w:val="center"/>
              <w:rPr>
                <w:color w:val="000000"/>
                <w:lang w:val="en-US"/>
              </w:rPr>
            </w:pPr>
          </w:p>
        </w:tc>
      </w:tr>
      <w:tr w:rsidR="00B03AE9" w:rsidRPr="005D460D" w:rsidTr="00D23643">
        <w:trPr>
          <w:trHeight w:val="540"/>
        </w:trPr>
        <w:tc>
          <w:tcPr>
            <w:tcW w:w="567" w:type="dxa"/>
            <w:tcBorders>
              <w:top w:val="nil"/>
              <w:left w:val="single" w:sz="4" w:space="0" w:color="auto"/>
              <w:bottom w:val="single" w:sz="4" w:space="0" w:color="auto"/>
              <w:right w:val="single" w:sz="4" w:space="0" w:color="auto"/>
            </w:tcBorders>
          </w:tcPr>
          <w:p w:rsidR="00B03AE9" w:rsidRPr="005D460D" w:rsidRDefault="00B03AE9" w:rsidP="00B03AE9">
            <w:pPr>
              <w:rPr>
                <w:color w:val="000000"/>
                <w:lang w:eastAsia="ro-RO"/>
              </w:rPr>
            </w:pPr>
            <w:r w:rsidRPr="005D460D">
              <w:rPr>
                <w:color w:val="000000"/>
                <w:lang w:eastAsia="ro-RO"/>
              </w:rPr>
              <w:t>19.</w:t>
            </w:r>
          </w:p>
        </w:tc>
        <w:tc>
          <w:tcPr>
            <w:tcW w:w="1405" w:type="dxa"/>
            <w:tcBorders>
              <w:top w:val="nil"/>
              <w:left w:val="single" w:sz="4" w:space="0" w:color="auto"/>
              <w:bottom w:val="single" w:sz="4" w:space="0" w:color="auto"/>
              <w:right w:val="single" w:sz="4" w:space="0" w:color="auto"/>
            </w:tcBorders>
          </w:tcPr>
          <w:p w:rsidR="00B03AE9" w:rsidRPr="005D460D" w:rsidRDefault="00B03AE9" w:rsidP="00B03AE9">
            <w:pPr>
              <w:jc w:val="center"/>
              <w:rPr>
                <w:color w:val="000000"/>
                <w:lang w:eastAsia="ro-RO"/>
              </w:rPr>
            </w:pPr>
            <w:r w:rsidRPr="005D460D">
              <w:rPr>
                <w:color w:val="000000"/>
                <w:lang w:eastAsia="ro-RO"/>
              </w:rPr>
              <w:t>15800000-6</w:t>
            </w:r>
          </w:p>
        </w:tc>
        <w:tc>
          <w:tcPr>
            <w:tcW w:w="1701" w:type="dxa"/>
            <w:tcBorders>
              <w:top w:val="nil"/>
              <w:left w:val="single" w:sz="4" w:space="0" w:color="auto"/>
              <w:bottom w:val="single" w:sz="4" w:space="0" w:color="auto"/>
              <w:right w:val="single" w:sz="4" w:space="0" w:color="auto"/>
            </w:tcBorders>
            <w:shd w:val="clear" w:color="auto" w:fill="auto"/>
          </w:tcPr>
          <w:p w:rsidR="00B03AE9" w:rsidRPr="005D460D" w:rsidRDefault="00B03AE9" w:rsidP="00B03AE9">
            <w:r w:rsidRPr="005D460D">
              <w:t>Mazăre verde conservată</w:t>
            </w:r>
          </w:p>
        </w:tc>
        <w:tc>
          <w:tcPr>
            <w:tcW w:w="864" w:type="dxa"/>
            <w:tcBorders>
              <w:top w:val="nil"/>
              <w:left w:val="nil"/>
              <w:bottom w:val="single" w:sz="4" w:space="0" w:color="auto"/>
              <w:right w:val="single" w:sz="4" w:space="0" w:color="auto"/>
            </w:tcBorders>
            <w:shd w:val="clear" w:color="auto" w:fill="auto"/>
          </w:tcPr>
          <w:p w:rsidR="00B03AE9" w:rsidRPr="005D460D" w:rsidRDefault="00B03AE9" w:rsidP="00B03AE9">
            <w:r w:rsidRPr="005D460D">
              <w:t>150</w:t>
            </w:r>
          </w:p>
        </w:tc>
        <w:tc>
          <w:tcPr>
            <w:tcW w:w="749" w:type="dxa"/>
            <w:tcBorders>
              <w:top w:val="nil"/>
              <w:left w:val="nil"/>
              <w:bottom w:val="single" w:sz="4" w:space="0" w:color="auto"/>
              <w:right w:val="nil"/>
            </w:tcBorders>
            <w:shd w:val="clear" w:color="auto" w:fill="auto"/>
          </w:tcPr>
          <w:p w:rsidR="00B03AE9" w:rsidRPr="005D460D" w:rsidRDefault="00B03AE9" w:rsidP="00B03AE9">
            <w:pPr>
              <w:jc w:val="center"/>
              <w:rPr>
                <w:color w:val="000000"/>
                <w:lang w:eastAsia="ro-RO"/>
              </w:rPr>
            </w:pPr>
            <w:r w:rsidRPr="005D460D">
              <w:rPr>
                <w:color w:val="000000"/>
                <w:lang w:eastAsia="ro-RO"/>
              </w:rPr>
              <w:t>kg</w:t>
            </w:r>
          </w:p>
        </w:tc>
        <w:tc>
          <w:tcPr>
            <w:tcW w:w="3376" w:type="dxa"/>
            <w:tcBorders>
              <w:top w:val="nil"/>
              <w:left w:val="single" w:sz="4" w:space="0" w:color="auto"/>
              <w:bottom w:val="single" w:sz="4" w:space="0" w:color="auto"/>
              <w:right w:val="single" w:sz="4" w:space="0" w:color="auto"/>
            </w:tcBorders>
            <w:shd w:val="clear" w:color="auto" w:fill="auto"/>
          </w:tcPr>
          <w:p w:rsidR="00B03AE9" w:rsidRPr="005D460D" w:rsidRDefault="00B03AE9" w:rsidP="00B03AE9">
            <w:pPr>
              <w:rPr>
                <w:color w:val="000000"/>
              </w:rPr>
            </w:pPr>
            <w:r w:rsidRPr="005D460D">
              <w:rPr>
                <w:color w:val="000000"/>
              </w:rPr>
              <w:t xml:space="preserve">Ambalat în borcan de sticlă, </w:t>
            </w:r>
          </w:p>
          <w:p w:rsidR="00B03AE9" w:rsidRPr="005D460D" w:rsidRDefault="00A343A2" w:rsidP="00B03AE9">
            <w:pPr>
              <w:rPr>
                <w:color w:val="000000"/>
              </w:rPr>
            </w:pPr>
            <w:r w:rsidRPr="005D460D">
              <w:rPr>
                <w:color w:val="000000"/>
              </w:rPr>
              <w:t>Gost 15842-90 SM 196,</w:t>
            </w:r>
            <w:r w:rsidRPr="005D460D">
              <w:rPr>
                <w:color w:val="000000"/>
              </w:rPr>
              <w:br/>
              <w:t>L</w:t>
            </w:r>
            <w:r w:rsidR="00B03AE9" w:rsidRPr="005D460D">
              <w:rPr>
                <w:color w:val="000000"/>
              </w:rPr>
              <w:t>ivrarea conform necesităților IMSP SR Nisporeni</w:t>
            </w:r>
            <w:r w:rsidRPr="005D460D">
              <w:rPr>
                <w:color w:val="000000"/>
              </w:rPr>
              <w:t>.</w:t>
            </w:r>
            <w:r w:rsidR="00B03AE9" w:rsidRPr="005D460D">
              <w:rPr>
                <w:color w:val="000000"/>
              </w:rPr>
              <w:t xml:space="preserve"> </w:t>
            </w:r>
          </w:p>
        </w:tc>
        <w:tc>
          <w:tcPr>
            <w:tcW w:w="1559" w:type="dxa"/>
            <w:vMerge/>
            <w:tcBorders>
              <w:left w:val="single" w:sz="4" w:space="0" w:color="auto"/>
              <w:right w:val="single" w:sz="4" w:space="0" w:color="auto"/>
            </w:tcBorders>
          </w:tcPr>
          <w:p w:rsidR="00B03AE9" w:rsidRPr="005D460D" w:rsidRDefault="00B03AE9" w:rsidP="00B03AE9">
            <w:pPr>
              <w:jc w:val="center"/>
              <w:rPr>
                <w:color w:val="000000"/>
                <w:lang w:val="en-US"/>
              </w:rPr>
            </w:pPr>
          </w:p>
        </w:tc>
      </w:tr>
      <w:tr w:rsidR="00B03AE9" w:rsidRPr="005D460D" w:rsidTr="00D23643">
        <w:trPr>
          <w:trHeight w:val="510"/>
        </w:trPr>
        <w:tc>
          <w:tcPr>
            <w:tcW w:w="567" w:type="dxa"/>
            <w:tcBorders>
              <w:top w:val="nil"/>
              <w:left w:val="single" w:sz="4" w:space="0" w:color="auto"/>
              <w:bottom w:val="single" w:sz="4" w:space="0" w:color="auto"/>
              <w:right w:val="single" w:sz="4" w:space="0" w:color="auto"/>
            </w:tcBorders>
          </w:tcPr>
          <w:p w:rsidR="00B03AE9" w:rsidRPr="005D460D" w:rsidRDefault="00B03AE9" w:rsidP="00B03AE9">
            <w:pPr>
              <w:rPr>
                <w:color w:val="000000"/>
                <w:lang w:eastAsia="ro-RO"/>
              </w:rPr>
            </w:pPr>
            <w:r w:rsidRPr="005D460D">
              <w:rPr>
                <w:color w:val="000000"/>
                <w:lang w:eastAsia="ro-RO"/>
              </w:rPr>
              <w:t>20.</w:t>
            </w:r>
          </w:p>
        </w:tc>
        <w:tc>
          <w:tcPr>
            <w:tcW w:w="1405" w:type="dxa"/>
            <w:tcBorders>
              <w:top w:val="nil"/>
              <w:left w:val="single" w:sz="4" w:space="0" w:color="auto"/>
              <w:bottom w:val="single" w:sz="4" w:space="0" w:color="auto"/>
              <w:right w:val="single" w:sz="4" w:space="0" w:color="auto"/>
            </w:tcBorders>
          </w:tcPr>
          <w:p w:rsidR="00B03AE9" w:rsidRPr="005D460D" w:rsidRDefault="00B03AE9" w:rsidP="00B03AE9">
            <w:pPr>
              <w:jc w:val="center"/>
              <w:rPr>
                <w:color w:val="000000"/>
                <w:lang w:eastAsia="ro-RO"/>
              </w:rPr>
            </w:pPr>
            <w:r w:rsidRPr="005D460D">
              <w:rPr>
                <w:color w:val="000000"/>
                <w:lang w:eastAsia="ro-RO"/>
              </w:rPr>
              <w:t>15800000-6</w:t>
            </w:r>
          </w:p>
        </w:tc>
        <w:tc>
          <w:tcPr>
            <w:tcW w:w="1701" w:type="dxa"/>
            <w:tcBorders>
              <w:top w:val="nil"/>
              <w:left w:val="single" w:sz="4" w:space="0" w:color="auto"/>
              <w:bottom w:val="single" w:sz="4" w:space="0" w:color="auto"/>
              <w:right w:val="single" w:sz="4" w:space="0" w:color="auto"/>
            </w:tcBorders>
            <w:shd w:val="clear" w:color="auto" w:fill="auto"/>
          </w:tcPr>
          <w:p w:rsidR="00B03AE9" w:rsidRPr="005D460D" w:rsidRDefault="00B03AE9" w:rsidP="00B03AE9">
            <w:r w:rsidRPr="005D460D">
              <w:t>Orez bob rotund</w:t>
            </w:r>
          </w:p>
        </w:tc>
        <w:tc>
          <w:tcPr>
            <w:tcW w:w="864" w:type="dxa"/>
            <w:tcBorders>
              <w:top w:val="nil"/>
              <w:left w:val="nil"/>
              <w:bottom w:val="single" w:sz="4" w:space="0" w:color="auto"/>
              <w:right w:val="single" w:sz="4" w:space="0" w:color="auto"/>
            </w:tcBorders>
            <w:shd w:val="clear" w:color="auto" w:fill="auto"/>
          </w:tcPr>
          <w:p w:rsidR="00B03AE9" w:rsidRPr="005D460D" w:rsidRDefault="00B03AE9" w:rsidP="00B03AE9">
            <w:r w:rsidRPr="005D460D">
              <w:t>400</w:t>
            </w:r>
          </w:p>
        </w:tc>
        <w:tc>
          <w:tcPr>
            <w:tcW w:w="749" w:type="dxa"/>
            <w:tcBorders>
              <w:top w:val="nil"/>
              <w:left w:val="nil"/>
              <w:bottom w:val="single" w:sz="4" w:space="0" w:color="auto"/>
              <w:right w:val="nil"/>
            </w:tcBorders>
            <w:shd w:val="clear" w:color="auto" w:fill="auto"/>
          </w:tcPr>
          <w:p w:rsidR="00B03AE9" w:rsidRPr="005D460D" w:rsidRDefault="00B03AE9" w:rsidP="00B03AE9">
            <w:pPr>
              <w:jc w:val="center"/>
              <w:rPr>
                <w:color w:val="000000"/>
                <w:lang w:eastAsia="ro-RO"/>
              </w:rPr>
            </w:pPr>
            <w:r w:rsidRPr="005D460D">
              <w:rPr>
                <w:color w:val="000000"/>
                <w:lang w:eastAsia="ro-RO"/>
              </w:rPr>
              <w:t>kg</w:t>
            </w:r>
          </w:p>
        </w:tc>
        <w:tc>
          <w:tcPr>
            <w:tcW w:w="3376" w:type="dxa"/>
            <w:tcBorders>
              <w:top w:val="nil"/>
              <w:left w:val="single" w:sz="4" w:space="0" w:color="auto"/>
              <w:bottom w:val="single" w:sz="4" w:space="0" w:color="auto"/>
              <w:right w:val="single" w:sz="4" w:space="0" w:color="auto"/>
            </w:tcBorders>
            <w:shd w:val="clear" w:color="auto" w:fill="auto"/>
          </w:tcPr>
          <w:p w:rsidR="00015B02" w:rsidRPr="005D460D" w:rsidRDefault="003C7F6B" w:rsidP="00B03AE9">
            <w:pPr>
              <w:rPr>
                <w:color w:val="000000"/>
              </w:rPr>
            </w:pPr>
            <w:r w:rsidRPr="005D460D">
              <w:rPr>
                <w:color w:val="000000"/>
              </w:rPr>
              <w:t xml:space="preserve">Orezul să fie bob rotund întreg, calitate superioară. </w:t>
            </w:r>
            <w:r w:rsidR="00B03AE9" w:rsidRPr="005D460D">
              <w:rPr>
                <w:color w:val="000000"/>
              </w:rPr>
              <w:t>Ambalat a câte 0,900</w:t>
            </w:r>
            <w:r w:rsidR="00D67C6D" w:rsidRPr="005D460D">
              <w:rPr>
                <w:color w:val="000000"/>
              </w:rPr>
              <w:t>/1kg,</w:t>
            </w:r>
            <w:r w:rsidR="00B03AE9" w:rsidRPr="005D460D">
              <w:rPr>
                <w:color w:val="000000"/>
              </w:rPr>
              <w:t xml:space="preserve"> </w:t>
            </w:r>
            <w:r w:rsidRPr="005D460D">
              <w:rPr>
                <w:lang w:val="ro-MO"/>
              </w:rPr>
              <w:t>în ambalajul prоduсătоrului (cu logo-ul acestuia) сare va conține pe ambalaj toata informația ce ține de соmроnеnțа produsului.</w:t>
            </w:r>
          </w:p>
          <w:p w:rsidR="00B03AE9" w:rsidRPr="005D460D" w:rsidRDefault="00A00A88" w:rsidP="00A00A88">
            <w:pPr>
              <w:rPr>
                <w:bCs/>
                <w:lang w:val="ro-MO"/>
              </w:rPr>
            </w:pPr>
            <w:r w:rsidRPr="005D460D">
              <w:rPr>
                <w:color w:val="000000"/>
              </w:rPr>
              <w:t>Standarde de referință:</w:t>
            </w:r>
            <w:r w:rsidRPr="005D460D">
              <w:rPr>
                <w:lang w:val="ro-MO"/>
              </w:rPr>
              <w:t xml:space="preserve"> HG </w:t>
            </w:r>
            <w:r w:rsidRPr="005D460D">
              <w:rPr>
                <w:bCs/>
                <w:lang w:val="ro-MO"/>
              </w:rPr>
              <w:t>nr. 291 din 22-04-2014</w:t>
            </w:r>
            <w:r w:rsidR="00AC0E63" w:rsidRPr="005D460D">
              <w:rPr>
                <w:bCs/>
                <w:lang w:val="ro-MO"/>
              </w:rPr>
              <w:t>.</w:t>
            </w:r>
          </w:p>
          <w:p w:rsidR="00AC0E63" w:rsidRPr="005D460D" w:rsidRDefault="00AC0E63" w:rsidP="00A00A88">
            <w:pPr>
              <w:rPr>
                <w:color w:val="000000"/>
              </w:rPr>
            </w:pPr>
            <w:r w:rsidRPr="005D460D">
              <w:rPr>
                <w:color w:val="000000"/>
              </w:rPr>
              <w:t>Livrarea conform necesităților IMSP SR Nisporeni.</w:t>
            </w:r>
          </w:p>
        </w:tc>
        <w:tc>
          <w:tcPr>
            <w:tcW w:w="1559" w:type="dxa"/>
            <w:vMerge/>
            <w:tcBorders>
              <w:left w:val="single" w:sz="4" w:space="0" w:color="auto"/>
              <w:right w:val="single" w:sz="4" w:space="0" w:color="auto"/>
            </w:tcBorders>
          </w:tcPr>
          <w:p w:rsidR="00B03AE9" w:rsidRPr="005D460D" w:rsidRDefault="00B03AE9" w:rsidP="00B03AE9">
            <w:pPr>
              <w:jc w:val="center"/>
              <w:rPr>
                <w:color w:val="000000"/>
              </w:rPr>
            </w:pPr>
          </w:p>
        </w:tc>
      </w:tr>
      <w:tr w:rsidR="00B03AE9" w:rsidRPr="005D460D" w:rsidTr="00D23643">
        <w:trPr>
          <w:trHeight w:val="765"/>
        </w:trPr>
        <w:tc>
          <w:tcPr>
            <w:tcW w:w="567" w:type="dxa"/>
            <w:tcBorders>
              <w:top w:val="nil"/>
              <w:left w:val="single" w:sz="4" w:space="0" w:color="auto"/>
              <w:bottom w:val="single" w:sz="4" w:space="0" w:color="auto"/>
              <w:right w:val="single" w:sz="4" w:space="0" w:color="auto"/>
            </w:tcBorders>
          </w:tcPr>
          <w:p w:rsidR="00B03AE9" w:rsidRPr="005D460D" w:rsidRDefault="00B03AE9" w:rsidP="00B03AE9">
            <w:pPr>
              <w:rPr>
                <w:color w:val="000000"/>
                <w:lang w:eastAsia="ro-RO"/>
              </w:rPr>
            </w:pPr>
            <w:r w:rsidRPr="005D460D">
              <w:rPr>
                <w:color w:val="000000"/>
                <w:lang w:eastAsia="ro-RO"/>
              </w:rPr>
              <w:t>21.</w:t>
            </w:r>
          </w:p>
        </w:tc>
        <w:tc>
          <w:tcPr>
            <w:tcW w:w="1405" w:type="dxa"/>
            <w:tcBorders>
              <w:top w:val="nil"/>
              <w:left w:val="single" w:sz="4" w:space="0" w:color="auto"/>
              <w:bottom w:val="single" w:sz="4" w:space="0" w:color="auto"/>
              <w:right w:val="single" w:sz="4" w:space="0" w:color="auto"/>
            </w:tcBorders>
          </w:tcPr>
          <w:p w:rsidR="00B03AE9" w:rsidRPr="005D460D" w:rsidRDefault="00B03AE9" w:rsidP="00B03AE9">
            <w:pPr>
              <w:jc w:val="center"/>
              <w:rPr>
                <w:color w:val="000000"/>
                <w:lang w:eastAsia="ro-RO"/>
              </w:rPr>
            </w:pPr>
            <w:r w:rsidRPr="005D460D">
              <w:rPr>
                <w:color w:val="000000"/>
                <w:lang w:eastAsia="ro-RO"/>
              </w:rPr>
              <w:t>15800000-6</w:t>
            </w:r>
          </w:p>
        </w:tc>
        <w:tc>
          <w:tcPr>
            <w:tcW w:w="1701" w:type="dxa"/>
            <w:tcBorders>
              <w:top w:val="nil"/>
              <w:left w:val="single" w:sz="4" w:space="0" w:color="auto"/>
              <w:bottom w:val="single" w:sz="4" w:space="0" w:color="auto"/>
              <w:right w:val="single" w:sz="4" w:space="0" w:color="auto"/>
            </w:tcBorders>
            <w:shd w:val="clear" w:color="auto" w:fill="auto"/>
          </w:tcPr>
          <w:p w:rsidR="00B03AE9" w:rsidRPr="005D460D" w:rsidRDefault="00B03AE9" w:rsidP="00B03AE9">
            <w:r w:rsidRPr="005D460D">
              <w:t>Pastă de roșii</w:t>
            </w:r>
          </w:p>
        </w:tc>
        <w:tc>
          <w:tcPr>
            <w:tcW w:w="864" w:type="dxa"/>
            <w:tcBorders>
              <w:top w:val="nil"/>
              <w:left w:val="nil"/>
              <w:bottom w:val="single" w:sz="4" w:space="0" w:color="auto"/>
              <w:right w:val="single" w:sz="4" w:space="0" w:color="auto"/>
            </w:tcBorders>
            <w:shd w:val="clear" w:color="auto" w:fill="auto"/>
          </w:tcPr>
          <w:p w:rsidR="00B03AE9" w:rsidRPr="005D460D" w:rsidRDefault="00B03AE9" w:rsidP="00B03AE9">
            <w:r w:rsidRPr="005D460D">
              <w:t>40</w:t>
            </w:r>
          </w:p>
        </w:tc>
        <w:tc>
          <w:tcPr>
            <w:tcW w:w="749" w:type="dxa"/>
            <w:tcBorders>
              <w:top w:val="nil"/>
              <w:left w:val="nil"/>
              <w:bottom w:val="single" w:sz="4" w:space="0" w:color="auto"/>
              <w:right w:val="nil"/>
            </w:tcBorders>
            <w:shd w:val="clear" w:color="auto" w:fill="auto"/>
          </w:tcPr>
          <w:p w:rsidR="00B03AE9" w:rsidRPr="005D460D" w:rsidRDefault="00B03AE9" w:rsidP="00B03AE9">
            <w:pPr>
              <w:jc w:val="center"/>
              <w:rPr>
                <w:color w:val="000000"/>
                <w:lang w:eastAsia="ro-RO"/>
              </w:rPr>
            </w:pPr>
            <w:r w:rsidRPr="005D460D">
              <w:rPr>
                <w:color w:val="000000"/>
                <w:lang w:eastAsia="ro-RO"/>
              </w:rPr>
              <w:t>kg</w:t>
            </w:r>
          </w:p>
        </w:tc>
        <w:tc>
          <w:tcPr>
            <w:tcW w:w="3376" w:type="dxa"/>
            <w:tcBorders>
              <w:top w:val="nil"/>
              <w:left w:val="single" w:sz="4" w:space="0" w:color="auto"/>
              <w:bottom w:val="single" w:sz="4" w:space="0" w:color="auto"/>
              <w:right w:val="single" w:sz="4" w:space="0" w:color="auto"/>
            </w:tcBorders>
            <w:shd w:val="clear" w:color="auto" w:fill="auto"/>
          </w:tcPr>
          <w:p w:rsidR="00B03AE9" w:rsidRPr="005D460D" w:rsidRDefault="00264D09" w:rsidP="00B03AE9">
            <w:pPr>
              <w:rPr>
                <w:color w:val="000000"/>
              </w:rPr>
            </w:pPr>
            <w:r w:rsidRPr="005D460D">
              <w:rPr>
                <w:lang w:val="ro-MO"/>
              </w:rPr>
              <w:t>Pastă din roșii calitate superioară, ambalaj sticlă 0,500-0,700 kg, substanță usсаtă minim 25%. Acte ce denotă calitatea produsului</w:t>
            </w:r>
            <w:r w:rsidRPr="005D460D">
              <w:rPr>
                <w:color w:val="000000"/>
              </w:rPr>
              <w:t>. L</w:t>
            </w:r>
            <w:r w:rsidR="00B03AE9" w:rsidRPr="005D460D">
              <w:rPr>
                <w:color w:val="000000"/>
              </w:rPr>
              <w:t>ivrarea conform necesităților IMSP SR Nisporeni</w:t>
            </w:r>
            <w:r w:rsidR="00B34832">
              <w:rPr>
                <w:color w:val="000000"/>
              </w:rPr>
              <w:t>.</w:t>
            </w:r>
            <w:r w:rsidR="00B03AE9" w:rsidRPr="005D460D">
              <w:rPr>
                <w:color w:val="000000"/>
              </w:rPr>
              <w:t xml:space="preserve"> </w:t>
            </w:r>
          </w:p>
        </w:tc>
        <w:tc>
          <w:tcPr>
            <w:tcW w:w="1559" w:type="dxa"/>
            <w:vMerge/>
            <w:tcBorders>
              <w:left w:val="single" w:sz="4" w:space="0" w:color="auto"/>
              <w:right w:val="single" w:sz="4" w:space="0" w:color="auto"/>
            </w:tcBorders>
          </w:tcPr>
          <w:p w:rsidR="00B03AE9" w:rsidRPr="005D460D" w:rsidRDefault="00B03AE9" w:rsidP="00B03AE9">
            <w:pPr>
              <w:jc w:val="center"/>
              <w:rPr>
                <w:color w:val="000000"/>
                <w:lang w:val="en-US"/>
              </w:rPr>
            </w:pPr>
          </w:p>
        </w:tc>
      </w:tr>
      <w:tr w:rsidR="00B03AE9" w:rsidRPr="005D460D" w:rsidTr="00D23643">
        <w:trPr>
          <w:trHeight w:val="510"/>
        </w:trPr>
        <w:tc>
          <w:tcPr>
            <w:tcW w:w="567" w:type="dxa"/>
            <w:tcBorders>
              <w:top w:val="nil"/>
              <w:left w:val="single" w:sz="4" w:space="0" w:color="auto"/>
              <w:bottom w:val="single" w:sz="4" w:space="0" w:color="auto"/>
              <w:right w:val="single" w:sz="4" w:space="0" w:color="auto"/>
            </w:tcBorders>
          </w:tcPr>
          <w:p w:rsidR="00B03AE9" w:rsidRPr="005D460D" w:rsidRDefault="00B03AE9" w:rsidP="00B03AE9">
            <w:pPr>
              <w:rPr>
                <w:color w:val="000000"/>
                <w:lang w:eastAsia="ro-RO"/>
              </w:rPr>
            </w:pPr>
            <w:r w:rsidRPr="005D460D">
              <w:rPr>
                <w:color w:val="000000"/>
                <w:lang w:eastAsia="ro-RO"/>
              </w:rPr>
              <w:t>22.</w:t>
            </w:r>
          </w:p>
        </w:tc>
        <w:tc>
          <w:tcPr>
            <w:tcW w:w="1405" w:type="dxa"/>
            <w:tcBorders>
              <w:top w:val="nil"/>
              <w:left w:val="single" w:sz="4" w:space="0" w:color="auto"/>
              <w:bottom w:val="single" w:sz="4" w:space="0" w:color="auto"/>
              <w:right w:val="single" w:sz="4" w:space="0" w:color="auto"/>
            </w:tcBorders>
          </w:tcPr>
          <w:p w:rsidR="00B03AE9" w:rsidRPr="005D460D" w:rsidRDefault="00B03AE9" w:rsidP="00B03AE9">
            <w:pPr>
              <w:jc w:val="center"/>
              <w:rPr>
                <w:color w:val="000000"/>
                <w:lang w:eastAsia="ro-RO"/>
              </w:rPr>
            </w:pPr>
            <w:r w:rsidRPr="005D460D">
              <w:rPr>
                <w:color w:val="000000"/>
                <w:lang w:eastAsia="ro-RO"/>
              </w:rPr>
              <w:t>15800000-6</w:t>
            </w:r>
          </w:p>
        </w:tc>
        <w:tc>
          <w:tcPr>
            <w:tcW w:w="1701" w:type="dxa"/>
            <w:tcBorders>
              <w:top w:val="nil"/>
              <w:left w:val="single" w:sz="4" w:space="0" w:color="auto"/>
              <w:bottom w:val="single" w:sz="4" w:space="0" w:color="auto"/>
              <w:right w:val="single" w:sz="4" w:space="0" w:color="auto"/>
            </w:tcBorders>
            <w:shd w:val="clear" w:color="auto" w:fill="auto"/>
          </w:tcPr>
          <w:p w:rsidR="00B03AE9" w:rsidRPr="005D460D" w:rsidRDefault="00B03AE9" w:rsidP="00B03AE9">
            <w:r w:rsidRPr="005D460D">
              <w:t>Paste făinoase (pene)</w:t>
            </w:r>
          </w:p>
        </w:tc>
        <w:tc>
          <w:tcPr>
            <w:tcW w:w="864" w:type="dxa"/>
            <w:tcBorders>
              <w:top w:val="nil"/>
              <w:left w:val="nil"/>
              <w:bottom w:val="single" w:sz="4" w:space="0" w:color="auto"/>
              <w:right w:val="single" w:sz="4" w:space="0" w:color="auto"/>
            </w:tcBorders>
            <w:shd w:val="clear" w:color="auto" w:fill="auto"/>
          </w:tcPr>
          <w:p w:rsidR="00B03AE9" w:rsidRPr="005D460D" w:rsidRDefault="00B03AE9" w:rsidP="00B03AE9">
            <w:r w:rsidRPr="005D460D">
              <w:t>400</w:t>
            </w:r>
          </w:p>
        </w:tc>
        <w:tc>
          <w:tcPr>
            <w:tcW w:w="749" w:type="dxa"/>
            <w:tcBorders>
              <w:top w:val="nil"/>
              <w:left w:val="nil"/>
              <w:bottom w:val="single" w:sz="4" w:space="0" w:color="auto"/>
              <w:right w:val="nil"/>
            </w:tcBorders>
            <w:shd w:val="clear" w:color="auto" w:fill="auto"/>
          </w:tcPr>
          <w:p w:rsidR="00B03AE9" w:rsidRPr="005D460D" w:rsidRDefault="00B03AE9" w:rsidP="00B03AE9">
            <w:pPr>
              <w:jc w:val="center"/>
              <w:rPr>
                <w:color w:val="000000"/>
                <w:lang w:eastAsia="ro-RO"/>
              </w:rPr>
            </w:pPr>
            <w:r w:rsidRPr="005D460D">
              <w:rPr>
                <w:color w:val="000000"/>
                <w:lang w:eastAsia="ro-RO"/>
              </w:rPr>
              <w:t>kg</w:t>
            </w:r>
          </w:p>
        </w:tc>
        <w:tc>
          <w:tcPr>
            <w:tcW w:w="3376" w:type="dxa"/>
            <w:tcBorders>
              <w:top w:val="nil"/>
              <w:left w:val="single" w:sz="4" w:space="0" w:color="auto"/>
              <w:bottom w:val="single" w:sz="4" w:space="0" w:color="auto"/>
              <w:right w:val="single" w:sz="4" w:space="0" w:color="auto"/>
            </w:tcBorders>
            <w:shd w:val="clear" w:color="auto" w:fill="auto"/>
          </w:tcPr>
          <w:p w:rsidR="00B03AE9" w:rsidRPr="005D460D" w:rsidRDefault="00337DB1" w:rsidP="00B03AE9">
            <w:pPr>
              <w:rPr>
                <w:color w:val="000000"/>
              </w:rPr>
            </w:pPr>
            <w:r w:rsidRPr="005D460D">
              <w:rPr>
                <w:color w:val="000000"/>
              </w:rPr>
              <w:t>C</w:t>
            </w:r>
            <w:r w:rsidR="00B03AE9" w:rsidRPr="005D460D">
              <w:rPr>
                <w:color w:val="000000"/>
              </w:rPr>
              <w:t xml:space="preserve">alitate superioară, din făină de grâu tare, pasterurizate, </w:t>
            </w:r>
            <w:r w:rsidRPr="005D460D">
              <w:rPr>
                <w:color w:val="000000"/>
              </w:rPr>
              <w:t>pene. Ambalate a câte 0,900/1kg,</w:t>
            </w:r>
            <w:r w:rsidRPr="005D460D">
              <w:rPr>
                <w:lang w:val="ro-MO"/>
              </w:rPr>
              <w:t xml:space="preserve"> etichetare vizibilă, în ambalajul prоduсătоrului (cu logo-ul acestuia) сare va conține pe ambalaj toata informația ce ține de соmроnеnțа produsului;</w:t>
            </w:r>
          </w:p>
          <w:p w:rsidR="00337DB1" w:rsidRPr="005D460D" w:rsidRDefault="00337DB1" w:rsidP="00B03AE9">
            <w:pPr>
              <w:rPr>
                <w:color w:val="000000"/>
              </w:rPr>
            </w:pPr>
            <w:r w:rsidRPr="005D460D">
              <w:rPr>
                <w:color w:val="000000"/>
              </w:rPr>
              <w:t xml:space="preserve">Standard de referință: </w:t>
            </w:r>
            <w:r w:rsidRPr="005D460D">
              <w:rPr>
                <w:lang w:val="fr-FR"/>
              </w:rPr>
              <w:t>HG 520 din 22.06.2010</w:t>
            </w:r>
            <w:r w:rsidRPr="005D460D">
              <w:rPr>
                <w:lang w:val="ro-MO"/>
              </w:rPr>
              <w:t xml:space="preserve"> - Acte ce denotă calitatea produsului.</w:t>
            </w:r>
          </w:p>
          <w:p w:rsidR="00B03AE9" w:rsidRPr="005D460D" w:rsidRDefault="00337DB1" w:rsidP="00337DB1">
            <w:pPr>
              <w:rPr>
                <w:color w:val="000000"/>
              </w:rPr>
            </w:pPr>
            <w:r w:rsidRPr="005D460D">
              <w:rPr>
                <w:color w:val="000000"/>
              </w:rPr>
              <w:t>L</w:t>
            </w:r>
            <w:r w:rsidR="00B03AE9" w:rsidRPr="005D460D">
              <w:rPr>
                <w:color w:val="000000"/>
              </w:rPr>
              <w:t>ivrarea conform necesităților IMSP SR Nisporeni</w:t>
            </w:r>
            <w:r w:rsidRPr="005D460D">
              <w:rPr>
                <w:color w:val="000000"/>
              </w:rPr>
              <w:t>.</w:t>
            </w:r>
            <w:r w:rsidR="00B03AE9" w:rsidRPr="005D460D">
              <w:rPr>
                <w:color w:val="000000"/>
              </w:rPr>
              <w:t xml:space="preserve"> </w:t>
            </w:r>
          </w:p>
        </w:tc>
        <w:tc>
          <w:tcPr>
            <w:tcW w:w="1559" w:type="dxa"/>
            <w:vMerge/>
            <w:tcBorders>
              <w:left w:val="single" w:sz="4" w:space="0" w:color="auto"/>
              <w:bottom w:val="single" w:sz="4" w:space="0" w:color="auto"/>
              <w:right w:val="single" w:sz="4" w:space="0" w:color="auto"/>
            </w:tcBorders>
          </w:tcPr>
          <w:p w:rsidR="00B03AE9" w:rsidRPr="005D460D" w:rsidRDefault="00B03AE9" w:rsidP="00B03AE9">
            <w:pPr>
              <w:jc w:val="center"/>
              <w:rPr>
                <w:color w:val="000000"/>
              </w:rPr>
            </w:pPr>
          </w:p>
        </w:tc>
      </w:tr>
      <w:tr w:rsidR="00B03AE9" w:rsidRPr="005D460D" w:rsidTr="00D23643">
        <w:trPr>
          <w:trHeight w:val="390"/>
        </w:trPr>
        <w:tc>
          <w:tcPr>
            <w:tcW w:w="567" w:type="dxa"/>
            <w:tcBorders>
              <w:top w:val="nil"/>
              <w:left w:val="single" w:sz="4" w:space="0" w:color="auto"/>
              <w:bottom w:val="single" w:sz="4" w:space="0" w:color="auto"/>
              <w:right w:val="single" w:sz="4" w:space="0" w:color="auto"/>
            </w:tcBorders>
          </w:tcPr>
          <w:p w:rsidR="00B03AE9" w:rsidRPr="005D460D" w:rsidRDefault="00B03AE9" w:rsidP="00B03AE9">
            <w:pPr>
              <w:rPr>
                <w:color w:val="000000"/>
                <w:lang w:eastAsia="ro-RO"/>
              </w:rPr>
            </w:pPr>
            <w:r w:rsidRPr="005D460D">
              <w:rPr>
                <w:color w:val="000000"/>
                <w:lang w:eastAsia="ro-RO"/>
              </w:rPr>
              <w:t>23.</w:t>
            </w:r>
          </w:p>
        </w:tc>
        <w:tc>
          <w:tcPr>
            <w:tcW w:w="1405" w:type="dxa"/>
            <w:tcBorders>
              <w:top w:val="nil"/>
              <w:left w:val="single" w:sz="4" w:space="0" w:color="auto"/>
              <w:bottom w:val="single" w:sz="4" w:space="0" w:color="auto"/>
              <w:right w:val="single" w:sz="4" w:space="0" w:color="auto"/>
            </w:tcBorders>
          </w:tcPr>
          <w:p w:rsidR="00B03AE9" w:rsidRPr="005D460D" w:rsidRDefault="00B03AE9" w:rsidP="00B03AE9">
            <w:pPr>
              <w:jc w:val="center"/>
              <w:rPr>
                <w:color w:val="000000"/>
                <w:lang w:eastAsia="ro-RO"/>
              </w:rPr>
            </w:pPr>
            <w:r w:rsidRPr="005D460D">
              <w:rPr>
                <w:color w:val="000000"/>
                <w:lang w:eastAsia="ro-RO"/>
              </w:rPr>
              <w:t>15800000-6</w:t>
            </w:r>
          </w:p>
        </w:tc>
        <w:tc>
          <w:tcPr>
            <w:tcW w:w="1701" w:type="dxa"/>
            <w:tcBorders>
              <w:top w:val="nil"/>
              <w:left w:val="single" w:sz="4" w:space="0" w:color="auto"/>
              <w:bottom w:val="single" w:sz="4" w:space="0" w:color="auto"/>
              <w:right w:val="single" w:sz="4" w:space="0" w:color="auto"/>
            </w:tcBorders>
            <w:shd w:val="clear" w:color="auto" w:fill="auto"/>
          </w:tcPr>
          <w:p w:rsidR="00B03AE9" w:rsidRPr="005D460D" w:rsidRDefault="00B03AE9" w:rsidP="00B03AE9">
            <w:r w:rsidRPr="005D460D">
              <w:t>Pește congelat Hec/Merluciu</w:t>
            </w:r>
            <w:r w:rsidR="00546F0A" w:rsidRPr="005D460D">
              <w:t xml:space="preserve"> (malocinii)</w:t>
            </w:r>
          </w:p>
        </w:tc>
        <w:tc>
          <w:tcPr>
            <w:tcW w:w="864" w:type="dxa"/>
            <w:tcBorders>
              <w:top w:val="nil"/>
              <w:left w:val="nil"/>
              <w:bottom w:val="single" w:sz="4" w:space="0" w:color="auto"/>
              <w:right w:val="single" w:sz="4" w:space="0" w:color="auto"/>
            </w:tcBorders>
            <w:shd w:val="clear" w:color="auto" w:fill="auto"/>
          </w:tcPr>
          <w:p w:rsidR="00B03AE9" w:rsidRPr="005D460D" w:rsidRDefault="00B03AE9" w:rsidP="00B03AE9">
            <w:r w:rsidRPr="005D460D">
              <w:t>1450</w:t>
            </w:r>
          </w:p>
        </w:tc>
        <w:tc>
          <w:tcPr>
            <w:tcW w:w="749" w:type="dxa"/>
            <w:tcBorders>
              <w:top w:val="nil"/>
              <w:left w:val="nil"/>
              <w:bottom w:val="single" w:sz="4" w:space="0" w:color="auto"/>
              <w:right w:val="nil"/>
            </w:tcBorders>
            <w:shd w:val="clear" w:color="auto" w:fill="auto"/>
          </w:tcPr>
          <w:p w:rsidR="00B03AE9" w:rsidRPr="005D460D" w:rsidRDefault="00B03AE9" w:rsidP="00B03AE9">
            <w:pPr>
              <w:jc w:val="center"/>
              <w:rPr>
                <w:color w:val="000000"/>
                <w:lang w:eastAsia="ro-RO"/>
              </w:rPr>
            </w:pPr>
            <w:r w:rsidRPr="005D460D">
              <w:rPr>
                <w:color w:val="000000"/>
                <w:lang w:eastAsia="ro-RO"/>
              </w:rPr>
              <w:t>kg</w:t>
            </w:r>
          </w:p>
        </w:tc>
        <w:tc>
          <w:tcPr>
            <w:tcW w:w="3376" w:type="dxa"/>
            <w:tcBorders>
              <w:top w:val="nil"/>
              <w:left w:val="single" w:sz="4" w:space="0" w:color="auto"/>
              <w:bottom w:val="single" w:sz="4" w:space="0" w:color="auto"/>
              <w:right w:val="single" w:sz="4" w:space="0" w:color="auto"/>
            </w:tcBorders>
            <w:shd w:val="clear" w:color="auto" w:fill="auto"/>
          </w:tcPr>
          <w:p w:rsidR="00546F0A" w:rsidRPr="005D460D" w:rsidRDefault="00546F0A" w:rsidP="00B03AE9">
            <w:pPr>
              <w:rPr>
                <w:lang w:val="ro-MO"/>
              </w:rPr>
            </w:pPr>
            <w:r w:rsidRPr="005D460D">
              <w:rPr>
                <w:lang w:val="ro-MO"/>
              </w:rPr>
              <w:t>Eviscerat, fără cap, coadă, congelat, Hec/Merluciu ,,malocinii”, consistență g</w:t>
            </w:r>
            <w:r w:rsidR="00296337" w:rsidRPr="005D460D">
              <w:rPr>
                <w:lang w:val="ro-MO"/>
              </w:rPr>
              <w:t xml:space="preserve">elatinoasă, tare, nedeformabilă, </w:t>
            </w:r>
            <w:r w:rsidRPr="005D460D">
              <w:rPr>
                <w:lang w:val="ro-MO"/>
              </w:rPr>
              <w:lastRenderedPageBreak/>
              <w:t>bucăți a câte 0,300-0,500 kg, fără miros, fără măruntaie, fără semen de alterare, fără gheață, etichetare vizibilă, calitate superioară,</w:t>
            </w:r>
            <w:r w:rsidRPr="005D460D">
              <w:rPr>
                <w:color w:val="000000"/>
              </w:rPr>
              <w:t xml:space="preserve"> ambalat a câte 5/10 kg.</w:t>
            </w:r>
            <w:r w:rsidRPr="005D460D">
              <w:rPr>
                <w:lang w:val="ro-MO"/>
              </w:rPr>
              <w:t xml:space="preserve"> </w:t>
            </w:r>
          </w:p>
          <w:p w:rsidR="00B03AE9" w:rsidRPr="005D460D" w:rsidRDefault="00546F0A" w:rsidP="00B03AE9">
            <w:pPr>
              <w:rPr>
                <w:color w:val="000000"/>
              </w:rPr>
            </w:pPr>
            <w:r w:rsidRPr="005D460D">
              <w:rPr>
                <w:lang w:val="ro-MO"/>
              </w:rPr>
              <w:t>Standard de referință: HG 520 din 22.06.2010)/Acte ce denotă calitatea produsului.</w:t>
            </w:r>
          </w:p>
          <w:p w:rsidR="00B03AE9" w:rsidRPr="005D460D" w:rsidRDefault="00546F0A" w:rsidP="00B03AE9">
            <w:pPr>
              <w:rPr>
                <w:color w:val="000000"/>
              </w:rPr>
            </w:pPr>
            <w:r w:rsidRPr="005D460D">
              <w:rPr>
                <w:color w:val="000000"/>
              </w:rPr>
              <w:t>L</w:t>
            </w:r>
            <w:r w:rsidR="00B03AE9" w:rsidRPr="005D460D">
              <w:rPr>
                <w:color w:val="000000"/>
              </w:rPr>
              <w:t>ivrarea conform necesităților IMSP SR Nisporeni</w:t>
            </w:r>
            <w:r w:rsidRPr="005D460D">
              <w:rPr>
                <w:color w:val="000000"/>
              </w:rPr>
              <w:t>.</w:t>
            </w:r>
          </w:p>
        </w:tc>
        <w:tc>
          <w:tcPr>
            <w:tcW w:w="1559" w:type="dxa"/>
            <w:vMerge w:val="restart"/>
            <w:tcBorders>
              <w:top w:val="nil"/>
              <w:left w:val="single" w:sz="4" w:space="0" w:color="auto"/>
              <w:right w:val="single" w:sz="4" w:space="0" w:color="auto"/>
            </w:tcBorders>
          </w:tcPr>
          <w:p w:rsidR="00B03AE9" w:rsidRPr="005D460D" w:rsidRDefault="00B03AE9" w:rsidP="00B03AE9">
            <w:pPr>
              <w:jc w:val="center"/>
              <w:rPr>
                <w:color w:val="000000"/>
                <w:lang w:val="en-US"/>
              </w:rPr>
            </w:pPr>
          </w:p>
        </w:tc>
      </w:tr>
      <w:tr w:rsidR="00B03AE9" w:rsidRPr="005D460D" w:rsidTr="00D23643">
        <w:trPr>
          <w:trHeight w:val="510"/>
        </w:trPr>
        <w:tc>
          <w:tcPr>
            <w:tcW w:w="567" w:type="dxa"/>
            <w:tcBorders>
              <w:top w:val="nil"/>
              <w:left w:val="single" w:sz="4" w:space="0" w:color="auto"/>
              <w:bottom w:val="single" w:sz="4" w:space="0" w:color="auto"/>
              <w:right w:val="single" w:sz="4" w:space="0" w:color="auto"/>
            </w:tcBorders>
          </w:tcPr>
          <w:p w:rsidR="00B03AE9" w:rsidRPr="005D460D" w:rsidRDefault="00B03AE9" w:rsidP="00B03AE9">
            <w:pPr>
              <w:rPr>
                <w:color w:val="000000"/>
                <w:lang w:eastAsia="ro-RO"/>
              </w:rPr>
            </w:pPr>
            <w:r w:rsidRPr="005D460D">
              <w:rPr>
                <w:color w:val="000000"/>
                <w:lang w:eastAsia="ro-RO"/>
              </w:rPr>
              <w:lastRenderedPageBreak/>
              <w:t>24.</w:t>
            </w:r>
          </w:p>
        </w:tc>
        <w:tc>
          <w:tcPr>
            <w:tcW w:w="1405" w:type="dxa"/>
            <w:tcBorders>
              <w:top w:val="nil"/>
              <w:left w:val="single" w:sz="4" w:space="0" w:color="auto"/>
              <w:bottom w:val="single" w:sz="4" w:space="0" w:color="auto"/>
              <w:right w:val="single" w:sz="4" w:space="0" w:color="auto"/>
            </w:tcBorders>
          </w:tcPr>
          <w:p w:rsidR="00B03AE9" w:rsidRPr="005D460D" w:rsidRDefault="00B03AE9" w:rsidP="00B03AE9">
            <w:pPr>
              <w:jc w:val="center"/>
              <w:rPr>
                <w:color w:val="000000"/>
                <w:lang w:eastAsia="ro-RO"/>
              </w:rPr>
            </w:pPr>
            <w:r w:rsidRPr="005D460D">
              <w:rPr>
                <w:color w:val="000000"/>
                <w:lang w:eastAsia="ro-RO"/>
              </w:rPr>
              <w:t>15800000-6</w:t>
            </w:r>
          </w:p>
        </w:tc>
        <w:tc>
          <w:tcPr>
            <w:tcW w:w="1701" w:type="dxa"/>
            <w:tcBorders>
              <w:top w:val="nil"/>
              <w:left w:val="single" w:sz="4" w:space="0" w:color="auto"/>
              <w:bottom w:val="single" w:sz="4" w:space="0" w:color="auto"/>
              <w:right w:val="single" w:sz="4" w:space="0" w:color="auto"/>
            </w:tcBorders>
            <w:shd w:val="clear" w:color="auto" w:fill="auto"/>
          </w:tcPr>
          <w:p w:rsidR="00B03AE9" w:rsidRPr="005D460D" w:rsidRDefault="00B03AE9" w:rsidP="00B03AE9">
            <w:r w:rsidRPr="005D460D">
              <w:t>Sare de lămâie</w:t>
            </w:r>
          </w:p>
        </w:tc>
        <w:tc>
          <w:tcPr>
            <w:tcW w:w="864" w:type="dxa"/>
            <w:tcBorders>
              <w:top w:val="nil"/>
              <w:left w:val="nil"/>
              <w:bottom w:val="single" w:sz="4" w:space="0" w:color="auto"/>
              <w:right w:val="single" w:sz="4" w:space="0" w:color="auto"/>
            </w:tcBorders>
            <w:shd w:val="clear" w:color="auto" w:fill="auto"/>
          </w:tcPr>
          <w:p w:rsidR="00B03AE9" w:rsidRPr="005D460D" w:rsidRDefault="00B03AE9" w:rsidP="00B03AE9">
            <w:r w:rsidRPr="005D460D">
              <w:t>13</w:t>
            </w:r>
          </w:p>
        </w:tc>
        <w:tc>
          <w:tcPr>
            <w:tcW w:w="749" w:type="dxa"/>
            <w:tcBorders>
              <w:top w:val="nil"/>
              <w:left w:val="nil"/>
              <w:bottom w:val="single" w:sz="4" w:space="0" w:color="auto"/>
              <w:right w:val="nil"/>
            </w:tcBorders>
            <w:shd w:val="clear" w:color="auto" w:fill="auto"/>
          </w:tcPr>
          <w:p w:rsidR="00B03AE9" w:rsidRPr="005D460D" w:rsidRDefault="00B03AE9" w:rsidP="00B03AE9">
            <w:pPr>
              <w:jc w:val="center"/>
              <w:rPr>
                <w:color w:val="000000"/>
                <w:lang w:eastAsia="ro-RO"/>
              </w:rPr>
            </w:pPr>
            <w:r w:rsidRPr="005D460D">
              <w:rPr>
                <w:color w:val="000000"/>
                <w:lang w:eastAsia="ro-RO"/>
              </w:rPr>
              <w:t>kg</w:t>
            </w:r>
          </w:p>
        </w:tc>
        <w:tc>
          <w:tcPr>
            <w:tcW w:w="3376" w:type="dxa"/>
            <w:tcBorders>
              <w:top w:val="nil"/>
              <w:left w:val="single" w:sz="4" w:space="0" w:color="auto"/>
              <w:bottom w:val="single" w:sz="4" w:space="0" w:color="auto"/>
              <w:right w:val="single" w:sz="4" w:space="0" w:color="auto"/>
            </w:tcBorders>
            <w:shd w:val="clear" w:color="auto" w:fill="auto"/>
          </w:tcPr>
          <w:p w:rsidR="00B03AE9" w:rsidRPr="005D460D" w:rsidRDefault="00B03AE9" w:rsidP="00B03AE9">
            <w:pPr>
              <w:rPr>
                <w:color w:val="000000"/>
              </w:rPr>
            </w:pPr>
            <w:r w:rsidRPr="005D460D">
              <w:rPr>
                <w:color w:val="000000"/>
              </w:rPr>
              <w:t>Ambalat a câte 90/100gr.</w:t>
            </w:r>
            <w:r w:rsidR="00546F0A" w:rsidRPr="005D460D">
              <w:rPr>
                <w:color w:val="000000"/>
              </w:rPr>
              <w:t xml:space="preserve"> </w:t>
            </w:r>
            <w:r w:rsidR="00546F0A" w:rsidRPr="005D460D">
              <w:rPr>
                <w:lang w:val="ro-MO"/>
              </w:rPr>
              <w:t>Acte ce denotă calitatea produsului.</w:t>
            </w:r>
            <w:r w:rsidR="00546F0A" w:rsidRPr="005D460D">
              <w:rPr>
                <w:color w:val="000000"/>
              </w:rPr>
              <w:t>L</w:t>
            </w:r>
            <w:r w:rsidRPr="005D460D">
              <w:rPr>
                <w:color w:val="000000"/>
              </w:rPr>
              <w:t>ivrarea conform necesităților IMSP SR Nisporeni</w:t>
            </w:r>
            <w:r w:rsidR="00B34832">
              <w:rPr>
                <w:color w:val="000000"/>
              </w:rPr>
              <w:t>.</w:t>
            </w:r>
            <w:r w:rsidRPr="005D460D">
              <w:rPr>
                <w:color w:val="000000"/>
              </w:rPr>
              <w:t xml:space="preserve"> </w:t>
            </w:r>
          </w:p>
        </w:tc>
        <w:tc>
          <w:tcPr>
            <w:tcW w:w="1559" w:type="dxa"/>
            <w:vMerge/>
            <w:tcBorders>
              <w:left w:val="single" w:sz="4" w:space="0" w:color="auto"/>
              <w:right w:val="single" w:sz="4" w:space="0" w:color="auto"/>
            </w:tcBorders>
          </w:tcPr>
          <w:p w:rsidR="00B03AE9" w:rsidRPr="005D460D" w:rsidRDefault="00B03AE9" w:rsidP="00B03AE9">
            <w:pPr>
              <w:jc w:val="center"/>
              <w:rPr>
                <w:color w:val="000000"/>
              </w:rPr>
            </w:pPr>
          </w:p>
        </w:tc>
      </w:tr>
      <w:tr w:rsidR="00B03AE9" w:rsidRPr="005D460D" w:rsidTr="00D23643">
        <w:trPr>
          <w:trHeight w:val="540"/>
        </w:trPr>
        <w:tc>
          <w:tcPr>
            <w:tcW w:w="567" w:type="dxa"/>
            <w:tcBorders>
              <w:top w:val="nil"/>
              <w:left w:val="single" w:sz="4" w:space="0" w:color="auto"/>
              <w:bottom w:val="single" w:sz="4" w:space="0" w:color="auto"/>
              <w:right w:val="single" w:sz="4" w:space="0" w:color="auto"/>
            </w:tcBorders>
          </w:tcPr>
          <w:p w:rsidR="00B03AE9" w:rsidRPr="005D460D" w:rsidRDefault="00B03AE9" w:rsidP="00B03AE9">
            <w:pPr>
              <w:rPr>
                <w:color w:val="000000"/>
                <w:lang w:eastAsia="ro-RO"/>
              </w:rPr>
            </w:pPr>
            <w:r w:rsidRPr="005D460D">
              <w:rPr>
                <w:color w:val="000000"/>
                <w:lang w:eastAsia="ro-RO"/>
              </w:rPr>
              <w:t>25.</w:t>
            </w:r>
          </w:p>
        </w:tc>
        <w:tc>
          <w:tcPr>
            <w:tcW w:w="1405" w:type="dxa"/>
            <w:tcBorders>
              <w:top w:val="nil"/>
              <w:left w:val="single" w:sz="4" w:space="0" w:color="auto"/>
              <w:bottom w:val="single" w:sz="4" w:space="0" w:color="auto"/>
              <w:right w:val="single" w:sz="4" w:space="0" w:color="auto"/>
            </w:tcBorders>
          </w:tcPr>
          <w:p w:rsidR="00B03AE9" w:rsidRPr="005D460D" w:rsidRDefault="00B03AE9" w:rsidP="00B03AE9">
            <w:pPr>
              <w:jc w:val="center"/>
              <w:rPr>
                <w:color w:val="000000"/>
                <w:lang w:eastAsia="ro-RO"/>
              </w:rPr>
            </w:pPr>
            <w:r w:rsidRPr="005D460D">
              <w:rPr>
                <w:color w:val="000000"/>
                <w:lang w:eastAsia="ro-RO"/>
              </w:rPr>
              <w:t>15800000-6</w:t>
            </w:r>
          </w:p>
        </w:tc>
        <w:tc>
          <w:tcPr>
            <w:tcW w:w="1701" w:type="dxa"/>
            <w:tcBorders>
              <w:top w:val="nil"/>
              <w:left w:val="single" w:sz="4" w:space="0" w:color="auto"/>
              <w:bottom w:val="single" w:sz="4" w:space="0" w:color="auto"/>
              <w:right w:val="single" w:sz="4" w:space="0" w:color="auto"/>
            </w:tcBorders>
            <w:shd w:val="clear" w:color="auto" w:fill="auto"/>
          </w:tcPr>
          <w:p w:rsidR="00B03AE9" w:rsidRPr="005D460D" w:rsidRDefault="00B03AE9" w:rsidP="00B03AE9">
            <w:r w:rsidRPr="005D460D">
              <w:t>Sare iodată</w:t>
            </w:r>
          </w:p>
        </w:tc>
        <w:tc>
          <w:tcPr>
            <w:tcW w:w="864" w:type="dxa"/>
            <w:tcBorders>
              <w:top w:val="nil"/>
              <w:left w:val="nil"/>
              <w:bottom w:val="single" w:sz="4" w:space="0" w:color="auto"/>
              <w:right w:val="single" w:sz="4" w:space="0" w:color="auto"/>
            </w:tcBorders>
            <w:shd w:val="clear" w:color="auto" w:fill="auto"/>
          </w:tcPr>
          <w:p w:rsidR="00B03AE9" w:rsidRPr="005D460D" w:rsidRDefault="00B03AE9" w:rsidP="00B03AE9">
            <w:r w:rsidRPr="005D460D">
              <w:t>200</w:t>
            </w:r>
          </w:p>
        </w:tc>
        <w:tc>
          <w:tcPr>
            <w:tcW w:w="749" w:type="dxa"/>
            <w:tcBorders>
              <w:top w:val="nil"/>
              <w:left w:val="nil"/>
              <w:bottom w:val="single" w:sz="4" w:space="0" w:color="auto"/>
              <w:right w:val="nil"/>
            </w:tcBorders>
            <w:shd w:val="clear" w:color="auto" w:fill="auto"/>
          </w:tcPr>
          <w:p w:rsidR="00B03AE9" w:rsidRPr="005D460D" w:rsidRDefault="00B03AE9" w:rsidP="00B03AE9">
            <w:pPr>
              <w:jc w:val="center"/>
              <w:rPr>
                <w:color w:val="000000"/>
                <w:lang w:eastAsia="ro-RO"/>
              </w:rPr>
            </w:pPr>
            <w:r w:rsidRPr="005D460D">
              <w:rPr>
                <w:color w:val="000000"/>
                <w:lang w:eastAsia="ro-RO"/>
              </w:rPr>
              <w:t>kg</w:t>
            </w:r>
          </w:p>
        </w:tc>
        <w:tc>
          <w:tcPr>
            <w:tcW w:w="3376" w:type="dxa"/>
            <w:tcBorders>
              <w:top w:val="nil"/>
              <w:left w:val="single" w:sz="4" w:space="0" w:color="auto"/>
              <w:bottom w:val="single" w:sz="4" w:space="0" w:color="auto"/>
              <w:right w:val="single" w:sz="4" w:space="0" w:color="auto"/>
            </w:tcBorders>
            <w:shd w:val="clear" w:color="auto" w:fill="auto"/>
          </w:tcPr>
          <w:p w:rsidR="00B03AE9" w:rsidRPr="005D460D" w:rsidRDefault="000841F1" w:rsidP="00B03AE9">
            <w:pPr>
              <w:rPr>
                <w:color w:val="000000"/>
              </w:rPr>
            </w:pPr>
            <w:r w:rsidRPr="005D460D">
              <w:rPr>
                <w:color w:val="000000"/>
              </w:rPr>
              <w:t>iodată</w:t>
            </w:r>
            <w:r w:rsidR="00B03AE9" w:rsidRPr="005D460D">
              <w:rPr>
                <w:color w:val="000000"/>
              </w:rPr>
              <w:t xml:space="preserve">, </w:t>
            </w:r>
            <w:r w:rsidR="002353C2" w:rsidRPr="005D460D">
              <w:rPr>
                <w:color w:val="000000"/>
              </w:rPr>
              <w:t>ambalată</w:t>
            </w:r>
            <w:r w:rsidRPr="005D460D">
              <w:rPr>
                <w:color w:val="000000"/>
              </w:rPr>
              <w:t xml:space="preserve"> câte 0,900/1kg</w:t>
            </w:r>
            <w:r w:rsidRPr="005D460D">
              <w:rPr>
                <w:lang w:val="ro-MO"/>
              </w:rPr>
              <w:t xml:space="preserve"> în ambalajul prоduсătоrului (cu logo-ul acestuia) сare va conține pe ambalaj toată informația ce ține de соmроnеnțа produsului.Acte ce denotă calitatea produsului. L</w:t>
            </w:r>
            <w:r w:rsidR="00B03AE9" w:rsidRPr="005D460D">
              <w:rPr>
                <w:color w:val="000000"/>
              </w:rPr>
              <w:t>ivrarea conform necesităților IMSP SR Nisporeni</w:t>
            </w:r>
            <w:r w:rsidRPr="005D460D">
              <w:rPr>
                <w:color w:val="000000"/>
              </w:rPr>
              <w:t>.</w:t>
            </w:r>
          </w:p>
        </w:tc>
        <w:tc>
          <w:tcPr>
            <w:tcW w:w="1559" w:type="dxa"/>
            <w:vMerge/>
            <w:tcBorders>
              <w:left w:val="single" w:sz="4" w:space="0" w:color="auto"/>
              <w:right w:val="single" w:sz="4" w:space="0" w:color="auto"/>
            </w:tcBorders>
          </w:tcPr>
          <w:p w:rsidR="00B03AE9" w:rsidRPr="005D460D" w:rsidRDefault="00B03AE9" w:rsidP="00B03AE9">
            <w:pPr>
              <w:jc w:val="center"/>
              <w:rPr>
                <w:color w:val="000000"/>
              </w:rPr>
            </w:pPr>
          </w:p>
        </w:tc>
      </w:tr>
      <w:tr w:rsidR="00B03AE9" w:rsidRPr="005D460D" w:rsidTr="00D23643">
        <w:trPr>
          <w:trHeight w:val="510"/>
        </w:trPr>
        <w:tc>
          <w:tcPr>
            <w:tcW w:w="567" w:type="dxa"/>
            <w:tcBorders>
              <w:top w:val="nil"/>
              <w:left w:val="single" w:sz="4" w:space="0" w:color="auto"/>
              <w:bottom w:val="single" w:sz="4" w:space="0" w:color="auto"/>
              <w:right w:val="single" w:sz="4" w:space="0" w:color="auto"/>
            </w:tcBorders>
          </w:tcPr>
          <w:p w:rsidR="00B03AE9" w:rsidRPr="005D460D" w:rsidRDefault="00B03AE9" w:rsidP="00B03AE9">
            <w:pPr>
              <w:rPr>
                <w:color w:val="000000"/>
                <w:lang w:eastAsia="ro-RO"/>
              </w:rPr>
            </w:pPr>
            <w:r w:rsidRPr="005D460D">
              <w:rPr>
                <w:color w:val="000000"/>
                <w:lang w:eastAsia="ro-RO"/>
              </w:rPr>
              <w:t>26.</w:t>
            </w:r>
          </w:p>
        </w:tc>
        <w:tc>
          <w:tcPr>
            <w:tcW w:w="1405" w:type="dxa"/>
            <w:tcBorders>
              <w:top w:val="nil"/>
              <w:left w:val="single" w:sz="4" w:space="0" w:color="auto"/>
              <w:bottom w:val="single" w:sz="4" w:space="0" w:color="auto"/>
              <w:right w:val="single" w:sz="4" w:space="0" w:color="auto"/>
            </w:tcBorders>
          </w:tcPr>
          <w:p w:rsidR="00B03AE9" w:rsidRPr="005D460D" w:rsidRDefault="00B03AE9" w:rsidP="00B03AE9">
            <w:r w:rsidRPr="005D460D">
              <w:rPr>
                <w:color w:val="000000"/>
                <w:lang w:eastAsia="ro-RO"/>
              </w:rPr>
              <w:t>15800000-6</w:t>
            </w:r>
          </w:p>
        </w:tc>
        <w:tc>
          <w:tcPr>
            <w:tcW w:w="1701" w:type="dxa"/>
            <w:tcBorders>
              <w:top w:val="nil"/>
              <w:left w:val="single" w:sz="4" w:space="0" w:color="auto"/>
              <w:bottom w:val="single" w:sz="4" w:space="0" w:color="auto"/>
              <w:right w:val="single" w:sz="4" w:space="0" w:color="auto"/>
            </w:tcBorders>
            <w:shd w:val="clear" w:color="auto" w:fill="auto"/>
          </w:tcPr>
          <w:p w:rsidR="00B03AE9" w:rsidRPr="005D460D" w:rsidRDefault="00B03AE9" w:rsidP="00B03AE9">
            <w:r w:rsidRPr="005D460D">
              <w:t>Suc de fructe</w:t>
            </w:r>
          </w:p>
        </w:tc>
        <w:tc>
          <w:tcPr>
            <w:tcW w:w="864" w:type="dxa"/>
            <w:tcBorders>
              <w:top w:val="nil"/>
              <w:left w:val="nil"/>
              <w:bottom w:val="single" w:sz="4" w:space="0" w:color="auto"/>
              <w:right w:val="single" w:sz="4" w:space="0" w:color="auto"/>
            </w:tcBorders>
            <w:shd w:val="clear" w:color="auto" w:fill="auto"/>
          </w:tcPr>
          <w:p w:rsidR="00B03AE9" w:rsidRPr="005D460D" w:rsidRDefault="00B03AE9" w:rsidP="00B03AE9">
            <w:r w:rsidRPr="005D460D">
              <w:t>800</w:t>
            </w:r>
          </w:p>
        </w:tc>
        <w:tc>
          <w:tcPr>
            <w:tcW w:w="749" w:type="dxa"/>
            <w:tcBorders>
              <w:top w:val="nil"/>
              <w:left w:val="nil"/>
              <w:bottom w:val="single" w:sz="4" w:space="0" w:color="auto"/>
              <w:right w:val="nil"/>
            </w:tcBorders>
            <w:shd w:val="clear" w:color="auto" w:fill="auto"/>
          </w:tcPr>
          <w:p w:rsidR="00B03AE9" w:rsidRPr="005D460D" w:rsidRDefault="00B03AE9" w:rsidP="00B03AE9">
            <w:pPr>
              <w:jc w:val="center"/>
              <w:rPr>
                <w:color w:val="000000"/>
                <w:lang w:eastAsia="ro-RO"/>
              </w:rPr>
            </w:pPr>
            <w:r w:rsidRPr="005D460D">
              <w:rPr>
                <w:color w:val="000000"/>
                <w:lang w:eastAsia="ro-RO"/>
              </w:rPr>
              <w:t>kg</w:t>
            </w:r>
          </w:p>
        </w:tc>
        <w:tc>
          <w:tcPr>
            <w:tcW w:w="3376" w:type="dxa"/>
            <w:tcBorders>
              <w:top w:val="nil"/>
              <w:left w:val="single" w:sz="4" w:space="0" w:color="auto"/>
              <w:bottom w:val="single" w:sz="4" w:space="0" w:color="auto"/>
              <w:right w:val="single" w:sz="4" w:space="0" w:color="auto"/>
            </w:tcBorders>
            <w:shd w:val="clear" w:color="auto" w:fill="auto"/>
          </w:tcPr>
          <w:p w:rsidR="00B03AE9" w:rsidRPr="005D460D" w:rsidRDefault="00B03AE9" w:rsidP="00546F0A">
            <w:pPr>
              <w:rPr>
                <w:color w:val="000000"/>
              </w:rPr>
            </w:pPr>
            <w:r w:rsidRPr="005D460D">
              <w:rPr>
                <w:color w:val="000000"/>
              </w:rPr>
              <w:t xml:space="preserve">limpezit, ambalate în borcane </w:t>
            </w:r>
            <w:r w:rsidR="00546F0A" w:rsidRPr="005D460D">
              <w:rPr>
                <w:color w:val="000000"/>
              </w:rPr>
              <w:t xml:space="preserve">de sticlă </w:t>
            </w:r>
            <w:r w:rsidRPr="005D460D">
              <w:rPr>
                <w:color w:val="000000"/>
              </w:rPr>
              <w:t>a câte 2,5/3 litri</w:t>
            </w:r>
            <w:r w:rsidR="00546F0A" w:rsidRPr="005D460D">
              <w:rPr>
                <w:color w:val="000000"/>
              </w:rPr>
              <w:t>. Acte ce denotă calitatea produsului. L</w:t>
            </w:r>
            <w:r w:rsidRPr="005D460D">
              <w:rPr>
                <w:color w:val="000000"/>
              </w:rPr>
              <w:t>ivrarea conform necesităților IMSP SR Nisporeni</w:t>
            </w:r>
            <w:r w:rsidR="00546F0A" w:rsidRPr="005D460D">
              <w:rPr>
                <w:color w:val="000000"/>
              </w:rPr>
              <w:t>.</w:t>
            </w:r>
            <w:r w:rsidRPr="005D460D">
              <w:rPr>
                <w:color w:val="000000"/>
              </w:rPr>
              <w:t xml:space="preserve"> </w:t>
            </w:r>
          </w:p>
        </w:tc>
        <w:tc>
          <w:tcPr>
            <w:tcW w:w="1559" w:type="dxa"/>
            <w:vMerge/>
            <w:tcBorders>
              <w:left w:val="single" w:sz="4" w:space="0" w:color="auto"/>
              <w:right w:val="single" w:sz="4" w:space="0" w:color="auto"/>
            </w:tcBorders>
          </w:tcPr>
          <w:p w:rsidR="00B03AE9" w:rsidRPr="005D460D" w:rsidRDefault="00B03AE9" w:rsidP="00B03AE9">
            <w:pPr>
              <w:jc w:val="center"/>
              <w:rPr>
                <w:color w:val="000000"/>
              </w:rPr>
            </w:pPr>
          </w:p>
        </w:tc>
      </w:tr>
      <w:tr w:rsidR="00B03AE9" w:rsidRPr="005D460D" w:rsidTr="00D23643">
        <w:trPr>
          <w:trHeight w:val="510"/>
        </w:trPr>
        <w:tc>
          <w:tcPr>
            <w:tcW w:w="567" w:type="dxa"/>
            <w:tcBorders>
              <w:top w:val="nil"/>
              <w:left w:val="single" w:sz="4" w:space="0" w:color="auto"/>
              <w:bottom w:val="single" w:sz="4" w:space="0" w:color="auto"/>
              <w:right w:val="single" w:sz="4" w:space="0" w:color="auto"/>
            </w:tcBorders>
          </w:tcPr>
          <w:p w:rsidR="00B03AE9" w:rsidRPr="005D460D" w:rsidRDefault="00B03AE9" w:rsidP="00B03AE9">
            <w:pPr>
              <w:rPr>
                <w:color w:val="000000"/>
                <w:lang w:eastAsia="ro-RO"/>
              </w:rPr>
            </w:pPr>
            <w:r w:rsidRPr="005D460D">
              <w:rPr>
                <w:color w:val="000000"/>
                <w:lang w:eastAsia="ro-RO"/>
              </w:rPr>
              <w:t>27.</w:t>
            </w:r>
          </w:p>
        </w:tc>
        <w:tc>
          <w:tcPr>
            <w:tcW w:w="1405" w:type="dxa"/>
            <w:tcBorders>
              <w:top w:val="nil"/>
              <w:left w:val="single" w:sz="4" w:space="0" w:color="auto"/>
              <w:bottom w:val="single" w:sz="4" w:space="0" w:color="auto"/>
              <w:right w:val="single" w:sz="4" w:space="0" w:color="auto"/>
            </w:tcBorders>
          </w:tcPr>
          <w:p w:rsidR="00B03AE9" w:rsidRPr="005D460D" w:rsidRDefault="00B03AE9" w:rsidP="00B03AE9">
            <w:r w:rsidRPr="005D460D">
              <w:rPr>
                <w:color w:val="000000"/>
                <w:lang w:eastAsia="ro-RO"/>
              </w:rPr>
              <w:t>15800000-6</w:t>
            </w:r>
          </w:p>
        </w:tc>
        <w:tc>
          <w:tcPr>
            <w:tcW w:w="1701" w:type="dxa"/>
            <w:tcBorders>
              <w:top w:val="nil"/>
              <w:left w:val="single" w:sz="4" w:space="0" w:color="auto"/>
              <w:bottom w:val="single" w:sz="4" w:space="0" w:color="auto"/>
              <w:right w:val="single" w:sz="4" w:space="0" w:color="auto"/>
            </w:tcBorders>
            <w:shd w:val="clear" w:color="auto" w:fill="auto"/>
          </w:tcPr>
          <w:p w:rsidR="00B03AE9" w:rsidRPr="005D460D" w:rsidRDefault="00B03AE9" w:rsidP="00B03AE9">
            <w:r w:rsidRPr="005D460D">
              <w:t>Ulei rafinat deodorizat</w:t>
            </w:r>
          </w:p>
        </w:tc>
        <w:tc>
          <w:tcPr>
            <w:tcW w:w="864" w:type="dxa"/>
            <w:tcBorders>
              <w:top w:val="nil"/>
              <w:left w:val="nil"/>
              <w:bottom w:val="single" w:sz="4" w:space="0" w:color="auto"/>
              <w:right w:val="single" w:sz="4" w:space="0" w:color="auto"/>
            </w:tcBorders>
            <w:shd w:val="clear" w:color="auto" w:fill="auto"/>
          </w:tcPr>
          <w:p w:rsidR="00B03AE9" w:rsidRPr="005D460D" w:rsidRDefault="00B03AE9" w:rsidP="00B03AE9">
            <w:r w:rsidRPr="005D460D">
              <w:t>400</w:t>
            </w:r>
          </w:p>
        </w:tc>
        <w:tc>
          <w:tcPr>
            <w:tcW w:w="749" w:type="dxa"/>
            <w:tcBorders>
              <w:top w:val="nil"/>
              <w:left w:val="nil"/>
              <w:bottom w:val="single" w:sz="4" w:space="0" w:color="auto"/>
              <w:right w:val="nil"/>
            </w:tcBorders>
            <w:shd w:val="clear" w:color="auto" w:fill="auto"/>
          </w:tcPr>
          <w:p w:rsidR="00B03AE9" w:rsidRPr="005D460D" w:rsidRDefault="00B03AE9" w:rsidP="00B03AE9">
            <w:pPr>
              <w:jc w:val="center"/>
              <w:rPr>
                <w:color w:val="000000"/>
                <w:lang w:eastAsia="ro-RO"/>
              </w:rPr>
            </w:pPr>
            <w:r w:rsidRPr="005D460D">
              <w:rPr>
                <w:color w:val="000000"/>
                <w:lang w:eastAsia="ro-RO"/>
              </w:rPr>
              <w:t>kg</w:t>
            </w:r>
          </w:p>
        </w:tc>
        <w:tc>
          <w:tcPr>
            <w:tcW w:w="3376" w:type="dxa"/>
            <w:tcBorders>
              <w:top w:val="nil"/>
              <w:left w:val="single" w:sz="4" w:space="0" w:color="auto"/>
              <w:bottom w:val="single" w:sz="4" w:space="0" w:color="auto"/>
              <w:right w:val="single" w:sz="4" w:space="0" w:color="auto"/>
            </w:tcBorders>
            <w:shd w:val="clear" w:color="auto" w:fill="auto"/>
          </w:tcPr>
          <w:p w:rsidR="001A0F50" w:rsidRPr="005D460D" w:rsidRDefault="00B03AE9" w:rsidP="00B03AE9">
            <w:pPr>
              <w:rPr>
                <w:color w:val="000000"/>
              </w:rPr>
            </w:pPr>
            <w:r w:rsidRPr="005D460D">
              <w:rPr>
                <w:color w:val="000000"/>
              </w:rPr>
              <w:t xml:space="preserve">de floarea soarelui, rafinat, deodorizat, </w:t>
            </w:r>
            <w:r w:rsidR="001A0F50" w:rsidRPr="005D460D">
              <w:rPr>
                <w:color w:val="000000"/>
              </w:rPr>
              <w:t>transparent,</w:t>
            </w:r>
            <w:r w:rsidRPr="005D460D">
              <w:rPr>
                <w:color w:val="000000"/>
              </w:rPr>
              <w:t xml:space="preserve"> </w:t>
            </w:r>
            <w:r w:rsidR="001A0F50" w:rsidRPr="005D460D">
              <w:rPr>
                <w:color w:val="000000"/>
                <w:lang w:val="ro-MO"/>
              </w:rPr>
              <w:t xml:space="preserve">ambalat în butelii PET </w:t>
            </w:r>
            <w:r w:rsidRPr="005D460D">
              <w:rPr>
                <w:color w:val="000000"/>
              </w:rPr>
              <w:t>câte 0,900/1 litru</w:t>
            </w:r>
            <w:r w:rsidR="001A0F50" w:rsidRPr="005D460D">
              <w:rPr>
                <w:color w:val="000000"/>
              </w:rPr>
              <w:t xml:space="preserve">. </w:t>
            </w:r>
            <w:r w:rsidR="001A0F50" w:rsidRPr="005D460D">
              <w:rPr>
                <w:lang w:val="ro-MO"/>
              </w:rPr>
              <w:t>Acte ce denotă calitatea produsului.</w:t>
            </w:r>
            <w:r w:rsidR="001A0F50" w:rsidRPr="005D460D">
              <w:rPr>
                <w:color w:val="000000"/>
              </w:rPr>
              <w:t xml:space="preserve"> L</w:t>
            </w:r>
            <w:r w:rsidRPr="005D460D">
              <w:rPr>
                <w:color w:val="000000"/>
              </w:rPr>
              <w:t>ivrarea conform necesităților IMSP SR Nisporeni</w:t>
            </w:r>
            <w:r w:rsidR="001A0F50" w:rsidRPr="005D460D">
              <w:rPr>
                <w:color w:val="000000"/>
              </w:rPr>
              <w:t>.</w:t>
            </w:r>
            <w:r w:rsidRPr="005D460D">
              <w:rPr>
                <w:color w:val="000000"/>
              </w:rPr>
              <w:t xml:space="preserve"> </w:t>
            </w:r>
          </w:p>
        </w:tc>
        <w:tc>
          <w:tcPr>
            <w:tcW w:w="1559" w:type="dxa"/>
            <w:vMerge/>
            <w:tcBorders>
              <w:left w:val="single" w:sz="4" w:space="0" w:color="auto"/>
              <w:right w:val="single" w:sz="4" w:space="0" w:color="auto"/>
            </w:tcBorders>
          </w:tcPr>
          <w:p w:rsidR="00B03AE9" w:rsidRPr="005D460D" w:rsidRDefault="00B03AE9" w:rsidP="00B03AE9">
            <w:pPr>
              <w:jc w:val="center"/>
              <w:rPr>
                <w:color w:val="000000"/>
              </w:rPr>
            </w:pPr>
          </w:p>
        </w:tc>
      </w:tr>
      <w:tr w:rsidR="00B03AE9" w:rsidRPr="005D460D" w:rsidTr="00D23643">
        <w:trPr>
          <w:trHeight w:val="510"/>
        </w:trPr>
        <w:tc>
          <w:tcPr>
            <w:tcW w:w="567" w:type="dxa"/>
            <w:tcBorders>
              <w:top w:val="nil"/>
              <w:left w:val="single" w:sz="4" w:space="0" w:color="auto"/>
              <w:bottom w:val="single" w:sz="4" w:space="0" w:color="auto"/>
              <w:right w:val="single" w:sz="4" w:space="0" w:color="auto"/>
            </w:tcBorders>
          </w:tcPr>
          <w:p w:rsidR="00B03AE9" w:rsidRPr="005D460D" w:rsidRDefault="00B03AE9" w:rsidP="00B03AE9">
            <w:pPr>
              <w:rPr>
                <w:color w:val="000000"/>
                <w:lang w:eastAsia="ro-RO"/>
              </w:rPr>
            </w:pPr>
            <w:r w:rsidRPr="005D460D">
              <w:rPr>
                <w:color w:val="000000"/>
                <w:lang w:eastAsia="ro-RO"/>
              </w:rPr>
              <w:t>28.</w:t>
            </w:r>
          </w:p>
        </w:tc>
        <w:tc>
          <w:tcPr>
            <w:tcW w:w="1405" w:type="dxa"/>
            <w:tcBorders>
              <w:top w:val="nil"/>
              <w:left w:val="single" w:sz="4" w:space="0" w:color="auto"/>
              <w:bottom w:val="single" w:sz="4" w:space="0" w:color="auto"/>
              <w:right w:val="single" w:sz="4" w:space="0" w:color="auto"/>
            </w:tcBorders>
          </w:tcPr>
          <w:p w:rsidR="00B03AE9" w:rsidRPr="005D460D" w:rsidRDefault="00B03AE9" w:rsidP="00B03AE9">
            <w:r w:rsidRPr="005D460D">
              <w:rPr>
                <w:color w:val="000000"/>
                <w:lang w:eastAsia="ro-RO"/>
              </w:rPr>
              <w:t>15800000-6</w:t>
            </w:r>
          </w:p>
        </w:tc>
        <w:tc>
          <w:tcPr>
            <w:tcW w:w="1701" w:type="dxa"/>
            <w:tcBorders>
              <w:top w:val="nil"/>
              <w:left w:val="single" w:sz="4" w:space="0" w:color="auto"/>
              <w:bottom w:val="single" w:sz="4" w:space="0" w:color="auto"/>
              <w:right w:val="single" w:sz="4" w:space="0" w:color="auto"/>
            </w:tcBorders>
            <w:shd w:val="clear" w:color="auto" w:fill="auto"/>
          </w:tcPr>
          <w:p w:rsidR="00B03AE9" w:rsidRPr="005D460D" w:rsidRDefault="00B03AE9" w:rsidP="00B03AE9">
            <w:r w:rsidRPr="005D460D">
              <w:t xml:space="preserve">Zahăr </w:t>
            </w:r>
          </w:p>
        </w:tc>
        <w:tc>
          <w:tcPr>
            <w:tcW w:w="864" w:type="dxa"/>
            <w:tcBorders>
              <w:top w:val="nil"/>
              <w:left w:val="nil"/>
              <w:bottom w:val="single" w:sz="4" w:space="0" w:color="auto"/>
              <w:right w:val="single" w:sz="4" w:space="0" w:color="auto"/>
            </w:tcBorders>
            <w:shd w:val="clear" w:color="auto" w:fill="auto"/>
          </w:tcPr>
          <w:p w:rsidR="00B03AE9" w:rsidRPr="005D460D" w:rsidRDefault="00B03AE9" w:rsidP="00B03AE9">
            <w:r w:rsidRPr="005D460D">
              <w:t>485</w:t>
            </w:r>
          </w:p>
        </w:tc>
        <w:tc>
          <w:tcPr>
            <w:tcW w:w="749" w:type="dxa"/>
            <w:tcBorders>
              <w:top w:val="nil"/>
              <w:left w:val="nil"/>
              <w:bottom w:val="single" w:sz="4" w:space="0" w:color="auto"/>
              <w:right w:val="nil"/>
            </w:tcBorders>
            <w:shd w:val="clear" w:color="auto" w:fill="auto"/>
          </w:tcPr>
          <w:p w:rsidR="00B03AE9" w:rsidRPr="005D460D" w:rsidRDefault="00B03AE9" w:rsidP="00B03AE9">
            <w:pPr>
              <w:jc w:val="center"/>
              <w:rPr>
                <w:color w:val="000000"/>
                <w:lang w:eastAsia="ro-RO"/>
              </w:rPr>
            </w:pPr>
            <w:r w:rsidRPr="005D460D">
              <w:rPr>
                <w:color w:val="000000"/>
                <w:lang w:eastAsia="ro-RO"/>
              </w:rPr>
              <w:t>kg</w:t>
            </w:r>
          </w:p>
        </w:tc>
        <w:tc>
          <w:tcPr>
            <w:tcW w:w="3376" w:type="dxa"/>
            <w:tcBorders>
              <w:top w:val="nil"/>
              <w:left w:val="single" w:sz="4" w:space="0" w:color="auto"/>
              <w:bottom w:val="single" w:sz="4" w:space="0" w:color="auto"/>
              <w:right w:val="single" w:sz="4" w:space="0" w:color="auto"/>
            </w:tcBorders>
            <w:shd w:val="clear" w:color="auto" w:fill="auto"/>
          </w:tcPr>
          <w:p w:rsidR="00B03AE9" w:rsidRPr="005D460D" w:rsidRDefault="00B03AE9" w:rsidP="00B03AE9">
            <w:pPr>
              <w:rPr>
                <w:color w:val="000000"/>
              </w:rPr>
            </w:pPr>
            <w:r w:rsidRPr="005D460D">
              <w:rPr>
                <w:color w:val="000000"/>
              </w:rPr>
              <w:t xml:space="preserve">Tos, Ambalat a câte 0,900/1kg,  </w:t>
            </w:r>
          </w:p>
          <w:p w:rsidR="00B03AE9" w:rsidRPr="005D460D" w:rsidRDefault="00DF1458" w:rsidP="00B03AE9">
            <w:pPr>
              <w:rPr>
                <w:color w:val="000000"/>
              </w:rPr>
            </w:pPr>
            <w:r w:rsidRPr="005D460D">
              <w:rPr>
                <w:lang w:val="ro-MO"/>
              </w:rPr>
              <w:t>etichetare vizibilă, în ambalajul prоduсătоrului (cu logo-ul acestuia) сare va conține pe ambalaj toată informația ce ține de соmроnеnțа produsului. Acte ce denotă calitatea produsului</w:t>
            </w:r>
            <w:r w:rsidRPr="005D460D">
              <w:rPr>
                <w:color w:val="000000"/>
              </w:rPr>
              <w:t>.</w:t>
            </w:r>
            <w:r w:rsidRPr="005D460D">
              <w:rPr>
                <w:color w:val="000000"/>
              </w:rPr>
              <w:br/>
              <w:t>L</w:t>
            </w:r>
            <w:r w:rsidR="00B03AE9" w:rsidRPr="005D460D">
              <w:rPr>
                <w:color w:val="000000"/>
              </w:rPr>
              <w:t>ivrarea conform necesităților IMSP SR Nisporeni</w:t>
            </w:r>
            <w:r w:rsidR="00B34832">
              <w:rPr>
                <w:color w:val="000000"/>
              </w:rPr>
              <w:t>.</w:t>
            </w:r>
            <w:r w:rsidR="00B03AE9" w:rsidRPr="005D460D">
              <w:rPr>
                <w:color w:val="000000"/>
              </w:rPr>
              <w:t xml:space="preserve"> </w:t>
            </w:r>
          </w:p>
        </w:tc>
        <w:tc>
          <w:tcPr>
            <w:tcW w:w="1559" w:type="dxa"/>
            <w:vMerge/>
            <w:tcBorders>
              <w:left w:val="single" w:sz="4" w:space="0" w:color="auto"/>
              <w:right w:val="single" w:sz="4" w:space="0" w:color="auto"/>
            </w:tcBorders>
          </w:tcPr>
          <w:p w:rsidR="00B03AE9" w:rsidRPr="005D460D" w:rsidRDefault="00B03AE9" w:rsidP="00B03AE9">
            <w:pPr>
              <w:jc w:val="center"/>
              <w:rPr>
                <w:color w:val="000000"/>
              </w:rPr>
            </w:pPr>
          </w:p>
        </w:tc>
      </w:tr>
      <w:tr w:rsidR="00B03AE9" w:rsidRPr="005D460D" w:rsidTr="00585E9B">
        <w:trPr>
          <w:trHeight w:val="510"/>
        </w:trPr>
        <w:tc>
          <w:tcPr>
            <w:tcW w:w="8662" w:type="dxa"/>
            <w:gridSpan w:val="6"/>
            <w:tcBorders>
              <w:top w:val="nil"/>
              <w:left w:val="single" w:sz="4" w:space="0" w:color="auto"/>
              <w:bottom w:val="single" w:sz="4" w:space="0" w:color="auto"/>
              <w:right w:val="single" w:sz="4" w:space="0" w:color="auto"/>
            </w:tcBorders>
          </w:tcPr>
          <w:p w:rsidR="00B03AE9" w:rsidRPr="005D460D" w:rsidRDefault="00B03AE9" w:rsidP="00B03AE9">
            <w:pPr>
              <w:jc w:val="center"/>
              <w:rPr>
                <w:b/>
                <w:color w:val="000000"/>
                <w:lang w:eastAsia="ro-RO"/>
              </w:rPr>
            </w:pPr>
            <w:r w:rsidRPr="005D460D">
              <w:rPr>
                <w:b/>
                <w:color w:val="000000"/>
                <w:lang w:eastAsia="ro-RO"/>
              </w:rPr>
              <w:t>Lotul nr.2 Produse lactate</w:t>
            </w:r>
          </w:p>
          <w:p w:rsidR="00B03AE9" w:rsidRPr="005D460D" w:rsidRDefault="008610A5" w:rsidP="008610A5">
            <w:pPr>
              <w:jc w:val="center"/>
              <w:rPr>
                <w:color w:val="000000"/>
              </w:rPr>
            </w:pPr>
            <w:r w:rsidRPr="005D460D">
              <w:rPr>
                <w:b/>
                <w:color w:val="000000"/>
                <w:lang w:eastAsia="ro-RO"/>
              </w:rPr>
              <w:t>(01.07</w:t>
            </w:r>
            <w:r w:rsidR="00B03AE9" w:rsidRPr="005D460D">
              <w:rPr>
                <w:b/>
                <w:color w:val="000000"/>
                <w:lang w:eastAsia="ro-RO"/>
              </w:rPr>
              <w:t>.2026-</w:t>
            </w:r>
            <w:r w:rsidRPr="005D460D">
              <w:rPr>
                <w:b/>
                <w:color w:val="000000"/>
                <w:lang w:eastAsia="ro-RO"/>
              </w:rPr>
              <w:t>31.12</w:t>
            </w:r>
            <w:r w:rsidR="00B03AE9" w:rsidRPr="005D460D">
              <w:rPr>
                <w:b/>
                <w:color w:val="000000"/>
                <w:lang w:eastAsia="ro-RO"/>
              </w:rPr>
              <w:t>.2026)</w:t>
            </w:r>
          </w:p>
        </w:tc>
        <w:tc>
          <w:tcPr>
            <w:tcW w:w="1559" w:type="dxa"/>
            <w:vMerge w:val="restart"/>
            <w:tcBorders>
              <w:top w:val="single" w:sz="4" w:space="0" w:color="auto"/>
              <w:left w:val="single" w:sz="4" w:space="0" w:color="auto"/>
              <w:right w:val="single" w:sz="4" w:space="0" w:color="auto"/>
            </w:tcBorders>
          </w:tcPr>
          <w:p w:rsidR="00B03AE9" w:rsidRPr="005D460D" w:rsidRDefault="00B03AE9" w:rsidP="00B03AE9">
            <w:pPr>
              <w:jc w:val="center"/>
              <w:rPr>
                <w:b/>
                <w:color w:val="000000"/>
                <w:lang w:val="en-US"/>
              </w:rPr>
            </w:pPr>
          </w:p>
          <w:p w:rsidR="00B03AE9" w:rsidRPr="005D460D" w:rsidRDefault="00B03AE9" w:rsidP="00B03AE9">
            <w:pPr>
              <w:jc w:val="center"/>
              <w:rPr>
                <w:b/>
                <w:color w:val="000000"/>
                <w:lang w:val="en-US"/>
              </w:rPr>
            </w:pPr>
            <w:r w:rsidRPr="005D460D">
              <w:rPr>
                <w:b/>
                <w:color w:val="000000"/>
                <w:lang w:val="en-US"/>
              </w:rPr>
              <w:t>200 000,00 lei</w:t>
            </w:r>
          </w:p>
        </w:tc>
      </w:tr>
      <w:tr w:rsidR="00C760C0" w:rsidRPr="005D460D" w:rsidTr="00D23643">
        <w:trPr>
          <w:trHeight w:val="510"/>
        </w:trPr>
        <w:tc>
          <w:tcPr>
            <w:tcW w:w="567" w:type="dxa"/>
            <w:tcBorders>
              <w:top w:val="nil"/>
              <w:left w:val="single" w:sz="4" w:space="0" w:color="000000"/>
              <w:bottom w:val="single" w:sz="4" w:space="0" w:color="000000"/>
              <w:right w:val="single" w:sz="4" w:space="0" w:color="000000"/>
            </w:tcBorders>
          </w:tcPr>
          <w:p w:rsidR="00C760C0" w:rsidRPr="005D460D" w:rsidRDefault="00C760C0" w:rsidP="00C760C0">
            <w:pPr>
              <w:rPr>
                <w:color w:val="000000"/>
                <w:lang w:eastAsia="ro-RO"/>
              </w:rPr>
            </w:pPr>
            <w:r w:rsidRPr="005D460D">
              <w:rPr>
                <w:color w:val="000000"/>
                <w:lang w:eastAsia="ro-RO"/>
              </w:rPr>
              <w:t>1</w:t>
            </w:r>
          </w:p>
        </w:tc>
        <w:tc>
          <w:tcPr>
            <w:tcW w:w="1405" w:type="dxa"/>
            <w:tcBorders>
              <w:top w:val="nil"/>
              <w:left w:val="single" w:sz="4" w:space="0" w:color="000000"/>
              <w:bottom w:val="single" w:sz="4" w:space="0" w:color="000000"/>
              <w:right w:val="single" w:sz="4" w:space="0" w:color="000000"/>
            </w:tcBorders>
          </w:tcPr>
          <w:p w:rsidR="00C760C0" w:rsidRPr="005D460D" w:rsidRDefault="00C760C0" w:rsidP="00C760C0">
            <w:pPr>
              <w:jc w:val="center"/>
              <w:rPr>
                <w:color w:val="000000"/>
                <w:lang w:eastAsia="ro-RO"/>
              </w:rPr>
            </w:pPr>
            <w:r w:rsidRPr="005D460D">
              <w:rPr>
                <w:color w:val="000000"/>
                <w:lang w:eastAsia="ro-RO"/>
              </w:rPr>
              <w:t>15800000-6</w:t>
            </w:r>
          </w:p>
        </w:tc>
        <w:tc>
          <w:tcPr>
            <w:tcW w:w="1701" w:type="dxa"/>
            <w:tcBorders>
              <w:top w:val="nil"/>
              <w:left w:val="single" w:sz="4" w:space="0" w:color="000000"/>
              <w:bottom w:val="single" w:sz="4" w:space="0" w:color="000000"/>
              <w:right w:val="single" w:sz="4" w:space="0" w:color="000000"/>
            </w:tcBorders>
            <w:shd w:val="clear" w:color="auto" w:fill="auto"/>
          </w:tcPr>
          <w:p w:rsidR="00C760C0" w:rsidRPr="005D460D" w:rsidRDefault="00C760C0" w:rsidP="00C760C0">
            <w:r w:rsidRPr="005D460D">
              <w:t xml:space="preserve">Cașcaval </w:t>
            </w:r>
          </w:p>
        </w:tc>
        <w:tc>
          <w:tcPr>
            <w:tcW w:w="864" w:type="dxa"/>
            <w:tcBorders>
              <w:top w:val="nil"/>
              <w:left w:val="nil"/>
              <w:bottom w:val="single" w:sz="4" w:space="0" w:color="000000"/>
              <w:right w:val="single" w:sz="4" w:space="0" w:color="000000"/>
            </w:tcBorders>
            <w:shd w:val="clear" w:color="auto" w:fill="auto"/>
          </w:tcPr>
          <w:p w:rsidR="00C760C0" w:rsidRPr="005D460D" w:rsidRDefault="00C760C0" w:rsidP="00C760C0">
            <w:r w:rsidRPr="005D460D">
              <w:t>600</w:t>
            </w:r>
          </w:p>
        </w:tc>
        <w:tc>
          <w:tcPr>
            <w:tcW w:w="749" w:type="dxa"/>
            <w:tcBorders>
              <w:top w:val="nil"/>
              <w:left w:val="nil"/>
              <w:bottom w:val="single" w:sz="4" w:space="0" w:color="000000"/>
              <w:right w:val="nil"/>
            </w:tcBorders>
            <w:shd w:val="clear" w:color="auto" w:fill="auto"/>
          </w:tcPr>
          <w:p w:rsidR="00C760C0" w:rsidRPr="005D460D" w:rsidRDefault="00C760C0" w:rsidP="00C760C0">
            <w:pPr>
              <w:jc w:val="center"/>
              <w:rPr>
                <w:color w:val="000000"/>
                <w:lang w:eastAsia="ro-RO"/>
              </w:rPr>
            </w:pPr>
            <w:r w:rsidRPr="005D460D">
              <w:rPr>
                <w:color w:val="000000"/>
                <w:lang w:eastAsia="ro-RO"/>
              </w:rPr>
              <w:t>kg</w:t>
            </w:r>
          </w:p>
        </w:tc>
        <w:tc>
          <w:tcPr>
            <w:tcW w:w="3376" w:type="dxa"/>
            <w:tcBorders>
              <w:top w:val="nil"/>
              <w:left w:val="single" w:sz="4" w:space="0" w:color="000000"/>
              <w:bottom w:val="single" w:sz="4" w:space="0" w:color="000000"/>
              <w:right w:val="single" w:sz="4" w:space="0" w:color="auto"/>
            </w:tcBorders>
            <w:shd w:val="clear" w:color="auto" w:fill="auto"/>
          </w:tcPr>
          <w:p w:rsidR="003C5E82" w:rsidRPr="005D460D" w:rsidRDefault="003C5E82" w:rsidP="003C5E82">
            <w:pPr>
              <w:rPr>
                <w:color w:val="000000"/>
              </w:rPr>
            </w:pPr>
            <w:r w:rsidRPr="005D460D">
              <w:rPr>
                <w:lang w:val="ro-MO"/>
              </w:rPr>
              <w:t>Cu cheag tare 45%-50% grăsimi animaliere,</w:t>
            </w:r>
            <w:r w:rsidRPr="005D460D">
              <w:t xml:space="preserve"> de ,,</w:t>
            </w:r>
            <w:r w:rsidRPr="005D460D">
              <w:rPr>
                <w:color w:val="000000"/>
              </w:rPr>
              <w:t>Olanda”, n</w:t>
            </w:r>
            <w:r w:rsidR="00C760C0" w:rsidRPr="005D460D">
              <w:rPr>
                <w:color w:val="000000"/>
              </w:rPr>
              <w:t>e</w:t>
            </w:r>
            <w:r w:rsidRPr="005D460D">
              <w:rPr>
                <w:color w:val="000000"/>
              </w:rPr>
              <w:t>sărat, grăsimea 45-50%.</w:t>
            </w:r>
            <w:r w:rsidRPr="005D460D">
              <w:rPr>
                <w:lang w:val="ro-MO"/>
              </w:rPr>
              <w:t xml:space="preserve"> Standard de referință: </w:t>
            </w:r>
            <w:r w:rsidRPr="005D460D">
              <w:rPr>
                <w:lang w:eastAsia="ru-RU"/>
              </w:rPr>
              <w:t>HG 158 din 07.03.2019</w:t>
            </w:r>
            <w:r w:rsidRPr="005D460D">
              <w:rPr>
                <w:lang w:val="ro-MO"/>
              </w:rPr>
              <w:t xml:space="preserve"> - Acte ce denotă </w:t>
            </w:r>
            <w:r w:rsidRPr="005D460D">
              <w:rPr>
                <w:lang w:val="ro-MO"/>
              </w:rPr>
              <w:lastRenderedPageBreak/>
              <w:t>calitatea produsului</w:t>
            </w:r>
            <w:r w:rsidRPr="005D460D">
              <w:rPr>
                <w:color w:val="000000"/>
              </w:rPr>
              <w:t>.</w:t>
            </w:r>
          </w:p>
          <w:p w:rsidR="00C760C0" w:rsidRPr="005D460D" w:rsidRDefault="003C5E82" w:rsidP="003C5E82">
            <w:pPr>
              <w:rPr>
                <w:color w:val="000000"/>
              </w:rPr>
            </w:pPr>
            <w:r w:rsidRPr="005D460D">
              <w:rPr>
                <w:color w:val="000000"/>
              </w:rPr>
              <w:t>L</w:t>
            </w:r>
            <w:r w:rsidR="00C760C0" w:rsidRPr="005D460D">
              <w:rPr>
                <w:color w:val="000000"/>
              </w:rPr>
              <w:t>ivrarea conform necesităților IMSP SR Nisporeni</w:t>
            </w:r>
            <w:r w:rsidRPr="005D460D">
              <w:rPr>
                <w:color w:val="000000"/>
              </w:rPr>
              <w:t>.</w:t>
            </w:r>
            <w:r w:rsidR="00C760C0" w:rsidRPr="005D460D">
              <w:rPr>
                <w:color w:val="000000"/>
              </w:rPr>
              <w:t xml:space="preserve"> </w:t>
            </w:r>
          </w:p>
        </w:tc>
        <w:tc>
          <w:tcPr>
            <w:tcW w:w="1559" w:type="dxa"/>
            <w:vMerge/>
            <w:tcBorders>
              <w:left w:val="single" w:sz="4" w:space="0" w:color="auto"/>
              <w:right w:val="single" w:sz="4" w:space="0" w:color="auto"/>
            </w:tcBorders>
          </w:tcPr>
          <w:p w:rsidR="00C760C0" w:rsidRPr="005D460D" w:rsidRDefault="00C760C0" w:rsidP="00C760C0">
            <w:pPr>
              <w:jc w:val="center"/>
              <w:rPr>
                <w:color w:val="000000"/>
                <w:lang w:val="en-US"/>
              </w:rPr>
            </w:pPr>
          </w:p>
        </w:tc>
      </w:tr>
      <w:tr w:rsidR="00C760C0" w:rsidRPr="005D460D" w:rsidTr="00D23643">
        <w:trPr>
          <w:trHeight w:val="510"/>
        </w:trPr>
        <w:tc>
          <w:tcPr>
            <w:tcW w:w="567" w:type="dxa"/>
            <w:tcBorders>
              <w:top w:val="nil"/>
              <w:left w:val="single" w:sz="4" w:space="0" w:color="000000"/>
              <w:bottom w:val="nil"/>
              <w:right w:val="single" w:sz="4" w:space="0" w:color="000000"/>
            </w:tcBorders>
          </w:tcPr>
          <w:p w:rsidR="00C760C0" w:rsidRPr="005D460D" w:rsidRDefault="00C760C0" w:rsidP="00C760C0">
            <w:pPr>
              <w:rPr>
                <w:color w:val="000000"/>
                <w:lang w:eastAsia="ro-RO"/>
              </w:rPr>
            </w:pPr>
            <w:r w:rsidRPr="005D460D">
              <w:rPr>
                <w:color w:val="000000"/>
                <w:lang w:eastAsia="ro-RO"/>
              </w:rPr>
              <w:lastRenderedPageBreak/>
              <w:t>2</w:t>
            </w:r>
          </w:p>
        </w:tc>
        <w:tc>
          <w:tcPr>
            <w:tcW w:w="1405" w:type="dxa"/>
            <w:tcBorders>
              <w:top w:val="nil"/>
              <w:left w:val="single" w:sz="4" w:space="0" w:color="000000"/>
              <w:bottom w:val="nil"/>
              <w:right w:val="single" w:sz="4" w:space="0" w:color="000000"/>
            </w:tcBorders>
          </w:tcPr>
          <w:p w:rsidR="00C760C0" w:rsidRPr="005D460D" w:rsidRDefault="00C760C0" w:rsidP="00C760C0">
            <w:pPr>
              <w:jc w:val="center"/>
              <w:rPr>
                <w:color w:val="000000"/>
                <w:lang w:eastAsia="ro-RO"/>
              </w:rPr>
            </w:pPr>
            <w:r w:rsidRPr="005D460D">
              <w:rPr>
                <w:color w:val="000000"/>
                <w:lang w:eastAsia="ro-RO"/>
              </w:rPr>
              <w:t>15800000-6</w:t>
            </w:r>
          </w:p>
        </w:tc>
        <w:tc>
          <w:tcPr>
            <w:tcW w:w="1701" w:type="dxa"/>
            <w:tcBorders>
              <w:top w:val="nil"/>
              <w:left w:val="single" w:sz="4" w:space="0" w:color="000000"/>
              <w:bottom w:val="nil"/>
              <w:right w:val="single" w:sz="4" w:space="0" w:color="000000"/>
            </w:tcBorders>
            <w:shd w:val="clear" w:color="auto" w:fill="auto"/>
          </w:tcPr>
          <w:p w:rsidR="00C760C0" w:rsidRPr="005D460D" w:rsidRDefault="00C760C0" w:rsidP="00C760C0">
            <w:r w:rsidRPr="005D460D">
              <w:t>Brânză de vaci 5%</w:t>
            </w:r>
          </w:p>
        </w:tc>
        <w:tc>
          <w:tcPr>
            <w:tcW w:w="864" w:type="dxa"/>
            <w:tcBorders>
              <w:top w:val="nil"/>
              <w:left w:val="nil"/>
              <w:bottom w:val="nil"/>
              <w:right w:val="single" w:sz="4" w:space="0" w:color="000000"/>
            </w:tcBorders>
            <w:shd w:val="clear" w:color="auto" w:fill="auto"/>
          </w:tcPr>
          <w:p w:rsidR="00C760C0" w:rsidRPr="005D460D" w:rsidRDefault="00C760C0" w:rsidP="00C760C0">
            <w:r w:rsidRPr="005D460D">
              <w:t>250</w:t>
            </w:r>
          </w:p>
        </w:tc>
        <w:tc>
          <w:tcPr>
            <w:tcW w:w="749" w:type="dxa"/>
            <w:tcBorders>
              <w:top w:val="nil"/>
              <w:left w:val="nil"/>
              <w:bottom w:val="nil"/>
              <w:right w:val="nil"/>
            </w:tcBorders>
            <w:shd w:val="clear" w:color="auto" w:fill="auto"/>
          </w:tcPr>
          <w:p w:rsidR="00C760C0" w:rsidRPr="005D460D" w:rsidRDefault="00C760C0" w:rsidP="00C760C0">
            <w:pPr>
              <w:jc w:val="center"/>
              <w:rPr>
                <w:color w:val="000000"/>
                <w:lang w:eastAsia="ro-RO"/>
              </w:rPr>
            </w:pPr>
            <w:r w:rsidRPr="005D460D">
              <w:rPr>
                <w:color w:val="000000"/>
                <w:lang w:eastAsia="ro-RO"/>
              </w:rPr>
              <w:t>kg</w:t>
            </w:r>
          </w:p>
        </w:tc>
        <w:tc>
          <w:tcPr>
            <w:tcW w:w="3376" w:type="dxa"/>
            <w:tcBorders>
              <w:top w:val="nil"/>
              <w:left w:val="single" w:sz="4" w:space="0" w:color="000000"/>
              <w:bottom w:val="nil"/>
              <w:right w:val="single" w:sz="4" w:space="0" w:color="auto"/>
            </w:tcBorders>
            <w:shd w:val="clear" w:color="auto" w:fill="auto"/>
          </w:tcPr>
          <w:p w:rsidR="00C760C0" w:rsidRPr="005D460D" w:rsidRDefault="00B34832" w:rsidP="00C760C0">
            <w:pPr>
              <w:rPr>
                <w:color w:val="000000"/>
              </w:rPr>
            </w:pPr>
            <w:r>
              <w:rPr>
                <w:lang w:val="ro-MO"/>
              </w:rPr>
              <w:t xml:space="preserve">Brânză de vaci </w:t>
            </w:r>
            <w:r w:rsidR="005F181B" w:rsidRPr="005D460D">
              <w:rPr>
                <w:lang w:val="ro-MO"/>
              </w:rPr>
              <w:t xml:space="preserve">5% grăsime animalieră, calitativă, fără zer, proaspătă. Standard de referință: </w:t>
            </w:r>
            <w:r w:rsidR="005F181B" w:rsidRPr="005D460D">
              <w:rPr>
                <w:lang w:eastAsia="ru-RU"/>
              </w:rPr>
              <w:t>HG 158 din 07.03.2019</w:t>
            </w:r>
            <w:r w:rsidR="005F181B" w:rsidRPr="005D460D">
              <w:rPr>
                <w:lang w:val="ro-MO"/>
              </w:rPr>
              <w:t xml:space="preserve"> - Acte ce denotă calitatea produsului</w:t>
            </w:r>
            <w:r w:rsidR="005F181B" w:rsidRPr="005D460D">
              <w:rPr>
                <w:color w:val="000000"/>
              </w:rPr>
              <w:t>. L</w:t>
            </w:r>
            <w:r w:rsidR="00C760C0" w:rsidRPr="005D460D">
              <w:rPr>
                <w:color w:val="000000"/>
              </w:rPr>
              <w:t>ivrarea conform necesităților IMSP SR Nisporeni</w:t>
            </w:r>
            <w:r w:rsidR="005F181B" w:rsidRPr="005D460D">
              <w:rPr>
                <w:color w:val="000000"/>
              </w:rPr>
              <w:t>.</w:t>
            </w:r>
          </w:p>
        </w:tc>
        <w:tc>
          <w:tcPr>
            <w:tcW w:w="1559" w:type="dxa"/>
            <w:vMerge/>
            <w:tcBorders>
              <w:left w:val="single" w:sz="4" w:space="0" w:color="auto"/>
              <w:right w:val="single" w:sz="4" w:space="0" w:color="auto"/>
            </w:tcBorders>
          </w:tcPr>
          <w:p w:rsidR="00C760C0" w:rsidRPr="005D460D" w:rsidRDefault="00C760C0" w:rsidP="00C760C0">
            <w:pPr>
              <w:jc w:val="center"/>
              <w:rPr>
                <w:color w:val="000000"/>
                <w:lang w:val="en-US"/>
              </w:rPr>
            </w:pPr>
          </w:p>
        </w:tc>
      </w:tr>
      <w:tr w:rsidR="00C760C0" w:rsidRPr="005D460D" w:rsidTr="00D23643">
        <w:trPr>
          <w:trHeight w:val="510"/>
        </w:trPr>
        <w:tc>
          <w:tcPr>
            <w:tcW w:w="567" w:type="dxa"/>
            <w:tcBorders>
              <w:top w:val="single" w:sz="4" w:space="0" w:color="auto"/>
              <w:left w:val="single" w:sz="4" w:space="0" w:color="auto"/>
              <w:bottom w:val="single" w:sz="4" w:space="0" w:color="auto"/>
              <w:right w:val="single" w:sz="4" w:space="0" w:color="auto"/>
            </w:tcBorders>
          </w:tcPr>
          <w:p w:rsidR="00C760C0" w:rsidRPr="005D460D" w:rsidRDefault="00C760C0" w:rsidP="00C760C0">
            <w:pPr>
              <w:rPr>
                <w:lang w:eastAsia="ro-RO"/>
              </w:rPr>
            </w:pPr>
            <w:r w:rsidRPr="005D460D">
              <w:rPr>
                <w:lang w:eastAsia="ro-RO"/>
              </w:rPr>
              <w:t>3</w:t>
            </w:r>
          </w:p>
        </w:tc>
        <w:tc>
          <w:tcPr>
            <w:tcW w:w="1405" w:type="dxa"/>
            <w:tcBorders>
              <w:top w:val="single" w:sz="4" w:space="0" w:color="auto"/>
              <w:left w:val="single" w:sz="4" w:space="0" w:color="auto"/>
              <w:bottom w:val="single" w:sz="4" w:space="0" w:color="auto"/>
              <w:right w:val="single" w:sz="4" w:space="0" w:color="auto"/>
            </w:tcBorders>
          </w:tcPr>
          <w:p w:rsidR="00C760C0" w:rsidRPr="005D460D" w:rsidRDefault="00C760C0" w:rsidP="00C760C0">
            <w:pPr>
              <w:jc w:val="center"/>
              <w:rPr>
                <w:color w:val="000000"/>
                <w:lang w:eastAsia="ro-RO"/>
              </w:rPr>
            </w:pPr>
            <w:r w:rsidRPr="005D460D">
              <w:rPr>
                <w:color w:val="000000"/>
                <w:lang w:eastAsia="ro-RO"/>
              </w:rPr>
              <w:t>15800000-6</w:t>
            </w:r>
          </w:p>
        </w:tc>
        <w:tc>
          <w:tcPr>
            <w:tcW w:w="1701" w:type="dxa"/>
            <w:tcBorders>
              <w:top w:val="single" w:sz="4" w:space="0" w:color="auto"/>
              <w:left w:val="single" w:sz="4" w:space="0" w:color="auto"/>
              <w:bottom w:val="single" w:sz="4" w:space="0" w:color="auto"/>
              <w:right w:val="single" w:sz="4" w:space="0" w:color="auto"/>
            </w:tcBorders>
            <w:shd w:val="clear" w:color="auto" w:fill="auto"/>
            <w:noWrap/>
          </w:tcPr>
          <w:p w:rsidR="00C760C0" w:rsidRPr="005D460D" w:rsidRDefault="00C760C0" w:rsidP="00C760C0">
            <w:r w:rsidRPr="005D460D">
              <w:t>Lapte pasteurizat</w:t>
            </w:r>
          </w:p>
        </w:tc>
        <w:tc>
          <w:tcPr>
            <w:tcW w:w="864" w:type="dxa"/>
            <w:tcBorders>
              <w:top w:val="single" w:sz="4" w:space="0" w:color="auto"/>
              <w:left w:val="nil"/>
              <w:bottom w:val="single" w:sz="4" w:space="0" w:color="auto"/>
              <w:right w:val="single" w:sz="4" w:space="0" w:color="auto"/>
            </w:tcBorders>
            <w:shd w:val="clear" w:color="auto" w:fill="auto"/>
            <w:noWrap/>
          </w:tcPr>
          <w:p w:rsidR="00C760C0" w:rsidRPr="005D460D" w:rsidRDefault="00C760C0" w:rsidP="00C760C0">
            <w:r w:rsidRPr="005D460D">
              <w:t>3000</w:t>
            </w:r>
          </w:p>
        </w:tc>
        <w:tc>
          <w:tcPr>
            <w:tcW w:w="749" w:type="dxa"/>
            <w:tcBorders>
              <w:top w:val="single" w:sz="4" w:space="0" w:color="auto"/>
              <w:left w:val="nil"/>
              <w:bottom w:val="single" w:sz="4" w:space="0" w:color="auto"/>
              <w:right w:val="single" w:sz="4" w:space="0" w:color="auto"/>
            </w:tcBorders>
            <w:shd w:val="clear" w:color="auto" w:fill="auto"/>
            <w:noWrap/>
            <w:vAlign w:val="bottom"/>
          </w:tcPr>
          <w:p w:rsidR="00C760C0" w:rsidRPr="005D460D" w:rsidRDefault="00C760C0" w:rsidP="00C760C0">
            <w:pPr>
              <w:jc w:val="center"/>
              <w:rPr>
                <w:lang w:eastAsia="ro-RO"/>
              </w:rPr>
            </w:pPr>
            <w:r w:rsidRPr="005D460D">
              <w:rPr>
                <w:lang w:eastAsia="ro-RO"/>
              </w:rPr>
              <w:t>L</w:t>
            </w:r>
          </w:p>
        </w:tc>
        <w:tc>
          <w:tcPr>
            <w:tcW w:w="3376" w:type="dxa"/>
            <w:tcBorders>
              <w:top w:val="single" w:sz="4" w:space="0" w:color="auto"/>
              <w:left w:val="nil"/>
              <w:bottom w:val="single" w:sz="4" w:space="0" w:color="auto"/>
              <w:right w:val="single" w:sz="4" w:space="0" w:color="auto"/>
            </w:tcBorders>
            <w:shd w:val="clear" w:color="auto" w:fill="auto"/>
          </w:tcPr>
          <w:p w:rsidR="00551F17" w:rsidRPr="005D460D" w:rsidRDefault="00551F17" w:rsidP="00C760C0">
            <w:r w:rsidRPr="005D460D">
              <w:rPr>
                <w:lang w:val="ro-MO"/>
              </w:rPr>
              <w:t>Lapte de vaci pasteurizat 2.5%, grăsime animalieră,</w:t>
            </w:r>
            <w:r w:rsidRPr="005D460D">
              <w:rPr>
                <w:lang w:eastAsia="ru-RU"/>
              </w:rPr>
              <w:t xml:space="preserve"> </w:t>
            </w:r>
            <w:r w:rsidRPr="005D460D">
              <w:t>aspectul exterior şi consistenţa: lichid netransparent, omogen fără sediment, nefilant;  gust şi miros: pur, fără miros şi gust străin, gust bine pronunţat de pasteurizare; ambalaj: pungi polietilenă 1 litru; fără conservanţi, cu termen de valabilitate de max. 5 zile.</w:t>
            </w:r>
          </w:p>
          <w:p w:rsidR="00C760C0" w:rsidRPr="005D460D" w:rsidRDefault="00E22F45" w:rsidP="00551F17">
            <w:r w:rsidRPr="005D460D">
              <w:rPr>
                <w:lang w:eastAsia="ru-RU"/>
              </w:rPr>
              <w:t>Standart de referință:</w:t>
            </w:r>
            <w:r w:rsidR="00551F17" w:rsidRPr="005D460D">
              <w:rPr>
                <w:lang w:eastAsia="ru-RU"/>
              </w:rPr>
              <w:t xml:space="preserve"> HG 158 din 07.03.2019</w:t>
            </w:r>
            <w:r w:rsidR="00551F17" w:rsidRPr="005D460D">
              <w:t xml:space="preserve"> - </w:t>
            </w:r>
            <w:r w:rsidR="00551F17" w:rsidRPr="005D460D">
              <w:rPr>
                <w:lang w:val="ro-MO"/>
              </w:rPr>
              <w:t>Acte ce denotă calitatea produsului</w:t>
            </w:r>
            <w:r w:rsidR="00551F17" w:rsidRPr="005D460D">
              <w:t>. L</w:t>
            </w:r>
            <w:r w:rsidR="00C760C0" w:rsidRPr="005D460D">
              <w:t>ivrarea conform necesităților IMSP SR Nisporeni</w:t>
            </w:r>
            <w:r w:rsidR="00551F17" w:rsidRPr="005D460D">
              <w:t>.</w:t>
            </w:r>
            <w:r w:rsidR="00C760C0" w:rsidRPr="005D460D">
              <w:t xml:space="preserve"> </w:t>
            </w:r>
          </w:p>
        </w:tc>
        <w:tc>
          <w:tcPr>
            <w:tcW w:w="1559" w:type="dxa"/>
            <w:vMerge/>
            <w:tcBorders>
              <w:left w:val="single" w:sz="4" w:space="0" w:color="auto"/>
              <w:bottom w:val="single" w:sz="4" w:space="0" w:color="auto"/>
              <w:right w:val="single" w:sz="4" w:space="0" w:color="auto"/>
            </w:tcBorders>
          </w:tcPr>
          <w:p w:rsidR="00C760C0" w:rsidRPr="005D460D" w:rsidRDefault="00C760C0" w:rsidP="00C760C0">
            <w:pPr>
              <w:jc w:val="center"/>
              <w:rPr>
                <w:color w:val="000000"/>
                <w:lang w:val="en-US"/>
              </w:rPr>
            </w:pPr>
          </w:p>
        </w:tc>
      </w:tr>
      <w:tr w:rsidR="00C760C0" w:rsidRPr="005D460D" w:rsidTr="00D23643">
        <w:trPr>
          <w:trHeight w:val="496"/>
        </w:trPr>
        <w:tc>
          <w:tcPr>
            <w:tcW w:w="567" w:type="dxa"/>
            <w:tcBorders>
              <w:top w:val="nil"/>
              <w:left w:val="single" w:sz="4" w:space="0" w:color="auto"/>
              <w:bottom w:val="single" w:sz="4" w:space="0" w:color="auto"/>
              <w:right w:val="single" w:sz="4" w:space="0" w:color="auto"/>
            </w:tcBorders>
          </w:tcPr>
          <w:p w:rsidR="00C760C0" w:rsidRPr="005D460D" w:rsidRDefault="00C760C0" w:rsidP="00C760C0">
            <w:pPr>
              <w:rPr>
                <w:lang w:eastAsia="ro-RO"/>
              </w:rPr>
            </w:pPr>
            <w:r w:rsidRPr="005D460D">
              <w:rPr>
                <w:lang w:eastAsia="ro-RO"/>
              </w:rPr>
              <w:t>4</w:t>
            </w:r>
          </w:p>
        </w:tc>
        <w:tc>
          <w:tcPr>
            <w:tcW w:w="1405" w:type="dxa"/>
            <w:tcBorders>
              <w:top w:val="nil"/>
              <w:left w:val="single" w:sz="4" w:space="0" w:color="auto"/>
              <w:bottom w:val="single" w:sz="4" w:space="0" w:color="auto"/>
              <w:right w:val="single" w:sz="4" w:space="0" w:color="auto"/>
            </w:tcBorders>
          </w:tcPr>
          <w:p w:rsidR="00C760C0" w:rsidRPr="005D460D" w:rsidRDefault="00C760C0" w:rsidP="00C760C0">
            <w:pPr>
              <w:jc w:val="center"/>
              <w:rPr>
                <w:color w:val="000000"/>
                <w:lang w:eastAsia="ro-RO"/>
              </w:rPr>
            </w:pPr>
            <w:r w:rsidRPr="005D460D">
              <w:rPr>
                <w:color w:val="000000"/>
                <w:lang w:eastAsia="ro-RO"/>
              </w:rPr>
              <w:t>15800000-6</w:t>
            </w:r>
          </w:p>
        </w:tc>
        <w:tc>
          <w:tcPr>
            <w:tcW w:w="1701" w:type="dxa"/>
            <w:tcBorders>
              <w:top w:val="nil"/>
              <w:left w:val="single" w:sz="4" w:space="0" w:color="auto"/>
              <w:bottom w:val="single" w:sz="4" w:space="0" w:color="auto"/>
              <w:right w:val="single" w:sz="4" w:space="0" w:color="auto"/>
            </w:tcBorders>
            <w:shd w:val="clear" w:color="auto" w:fill="auto"/>
            <w:noWrap/>
          </w:tcPr>
          <w:p w:rsidR="00C760C0" w:rsidRPr="005D460D" w:rsidRDefault="00C760C0" w:rsidP="00C760C0">
            <w:r w:rsidRPr="005D460D">
              <w:t>Chefir 2,5%</w:t>
            </w:r>
          </w:p>
        </w:tc>
        <w:tc>
          <w:tcPr>
            <w:tcW w:w="864" w:type="dxa"/>
            <w:tcBorders>
              <w:top w:val="nil"/>
              <w:left w:val="nil"/>
              <w:bottom w:val="single" w:sz="4" w:space="0" w:color="auto"/>
              <w:right w:val="single" w:sz="4" w:space="0" w:color="auto"/>
            </w:tcBorders>
            <w:shd w:val="clear" w:color="auto" w:fill="auto"/>
            <w:noWrap/>
          </w:tcPr>
          <w:p w:rsidR="00C760C0" w:rsidRPr="005D460D" w:rsidRDefault="00C760C0" w:rsidP="00C760C0">
            <w:r w:rsidRPr="005D460D">
              <w:t>1000</w:t>
            </w:r>
          </w:p>
        </w:tc>
        <w:tc>
          <w:tcPr>
            <w:tcW w:w="749" w:type="dxa"/>
            <w:tcBorders>
              <w:top w:val="nil"/>
              <w:left w:val="nil"/>
              <w:bottom w:val="single" w:sz="4" w:space="0" w:color="auto"/>
              <w:right w:val="single" w:sz="4" w:space="0" w:color="auto"/>
            </w:tcBorders>
            <w:shd w:val="clear" w:color="auto" w:fill="auto"/>
            <w:noWrap/>
            <w:vAlign w:val="bottom"/>
          </w:tcPr>
          <w:p w:rsidR="00C760C0" w:rsidRPr="005D460D" w:rsidRDefault="00C760C0" w:rsidP="00C760C0">
            <w:pPr>
              <w:jc w:val="center"/>
              <w:rPr>
                <w:lang w:eastAsia="ro-RO"/>
              </w:rPr>
            </w:pPr>
            <w:r w:rsidRPr="005D460D">
              <w:rPr>
                <w:lang w:eastAsia="ro-RO"/>
              </w:rPr>
              <w:t>L</w:t>
            </w:r>
          </w:p>
        </w:tc>
        <w:tc>
          <w:tcPr>
            <w:tcW w:w="3376" w:type="dxa"/>
            <w:tcBorders>
              <w:top w:val="nil"/>
              <w:left w:val="nil"/>
              <w:bottom w:val="single" w:sz="4" w:space="0" w:color="auto"/>
              <w:right w:val="single" w:sz="4" w:space="0" w:color="auto"/>
            </w:tcBorders>
            <w:shd w:val="clear" w:color="auto" w:fill="auto"/>
          </w:tcPr>
          <w:p w:rsidR="00C760C0" w:rsidRPr="005D460D" w:rsidRDefault="00E22F45" w:rsidP="00C760C0">
            <w:r w:rsidRPr="005D460D">
              <w:t>în pachet de polietilenă 0,5 l.</w:t>
            </w:r>
            <w:r w:rsidR="00C760C0" w:rsidRPr="005D460D">
              <w:t xml:space="preserve"> </w:t>
            </w:r>
            <w:r w:rsidRPr="005D460D">
              <w:rPr>
                <w:lang w:eastAsia="ru-RU"/>
              </w:rPr>
              <w:t>Standart de referință: HG 158 din 07.03.2019</w:t>
            </w:r>
            <w:r w:rsidRPr="005D460D">
              <w:t xml:space="preserve"> - </w:t>
            </w:r>
            <w:r w:rsidRPr="005D460D">
              <w:rPr>
                <w:lang w:val="ro-MO"/>
              </w:rPr>
              <w:t>Acte ce denotă calitatea produsului</w:t>
            </w:r>
            <w:r w:rsidRPr="005D460D">
              <w:t>. L</w:t>
            </w:r>
            <w:r w:rsidR="00C760C0" w:rsidRPr="005D460D">
              <w:t>ivrarea conform necesităților IMSP SR Nisporeni</w:t>
            </w:r>
            <w:r w:rsidRPr="005D460D">
              <w:t>.</w:t>
            </w:r>
            <w:r w:rsidR="00C760C0" w:rsidRPr="005D460D">
              <w:t xml:space="preserve"> </w:t>
            </w:r>
          </w:p>
        </w:tc>
        <w:tc>
          <w:tcPr>
            <w:tcW w:w="1559" w:type="dxa"/>
            <w:vMerge w:val="restart"/>
            <w:tcBorders>
              <w:top w:val="nil"/>
              <w:left w:val="nil"/>
              <w:right w:val="single" w:sz="4" w:space="0" w:color="auto"/>
            </w:tcBorders>
          </w:tcPr>
          <w:p w:rsidR="00C760C0" w:rsidRPr="005D460D" w:rsidRDefault="00C760C0" w:rsidP="00C760C0">
            <w:pPr>
              <w:jc w:val="center"/>
              <w:rPr>
                <w:color w:val="000000"/>
                <w:lang w:val="en-US"/>
              </w:rPr>
            </w:pPr>
          </w:p>
        </w:tc>
      </w:tr>
      <w:tr w:rsidR="00C760C0" w:rsidRPr="005D460D" w:rsidTr="00D23643">
        <w:trPr>
          <w:trHeight w:val="510"/>
        </w:trPr>
        <w:tc>
          <w:tcPr>
            <w:tcW w:w="567" w:type="dxa"/>
            <w:tcBorders>
              <w:top w:val="nil"/>
              <w:left w:val="single" w:sz="4" w:space="0" w:color="auto"/>
              <w:bottom w:val="single" w:sz="4" w:space="0" w:color="auto"/>
              <w:right w:val="single" w:sz="4" w:space="0" w:color="auto"/>
            </w:tcBorders>
          </w:tcPr>
          <w:p w:rsidR="00C760C0" w:rsidRPr="005D460D" w:rsidRDefault="00C760C0" w:rsidP="00C760C0">
            <w:pPr>
              <w:rPr>
                <w:lang w:eastAsia="ro-RO"/>
              </w:rPr>
            </w:pPr>
            <w:r w:rsidRPr="005D460D">
              <w:rPr>
                <w:lang w:eastAsia="ro-RO"/>
              </w:rPr>
              <w:t>5</w:t>
            </w:r>
          </w:p>
        </w:tc>
        <w:tc>
          <w:tcPr>
            <w:tcW w:w="1405" w:type="dxa"/>
            <w:tcBorders>
              <w:top w:val="nil"/>
              <w:left w:val="single" w:sz="4" w:space="0" w:color="auto"/>
              <w:bottom w:val="single" w:sz="4" w:space="0" w:color="auto"/>
              <w:right w:val="single" w:sz="4" w:space="0" w:color="auto"/>
            </w:tcBorders>
          </w:tcPr>
          <w:p w:rsidR="00C760C0" w:rsidRPr="005D460D" w:rsidRDefault="00C760C0" w:rsidP="00C760C0">
            <w:r w:rsidRPr="005D460D">
              <w:rPr>
                <w:color w:val="000000"/>
                <w:lang w:eastAsia="ro-RO"/>
              </w:rPr>
              <w:t>15800000-6</w:t>
            </w:r>
          </w:p>
        </w:tc>
        <w:tc>
          <w:tcPr>
            <w:tcW w:w="1701" w:type="dxa"/>
            <w:tcBorders>
              <w:top w:val="nil"/>
              <w:left w:val="single" w:sz="4" w:space="0" w:color="auto"/>
              <w:bottom w:val="single" w:sz="4" w:space="0" w:color="auto"/>
              <w:right w:val="single" w:sz="4" w:space="0" w:color="auto"/>
            </w:tcBorders>
            <w:shd w:val="clear" w:color="auto" w:fill="auto"/>
            <w:noWrap/>
          </w:tcPr>
          <w:p w:rsidR="00C760C0" w:rsidRPr="005D460D" w:rsidRDefault="00C760C0" w:rsidP="00C760C0">
            <w:r w:rsidRPr="005D460D">
              <w:t>Smântână 10%</w:t>
            </w:r>
          </w:p>
        </w:tc>
        <w:tc>
          <w:tcPr>
            <w:tcW w:w="864" w:type="dxa"/>
            <w:tcBorders>
              <w:top w:val="nil"/>
              <w:left w:val="nil"/>
              <w:bottom w:val="single" w:sz="4" w:space="0" w:color="auto"/>
              <w:right w:val="single" w:sz="4" w:space="0" w:color="auto"/>
            </w:tcBorders>
            <w:shd w:val="clear" w:color="auto" w:fill="auto"/>
            <w:noWrap/>
          </w:tcPr>
          <w:p w:rsidR="00C760C0" w:rsidRPr="005D460D" w:rsidRDefault="00C760C0" w:rsidP="00C760C0">
            <w:r w:rsidRPr="005D460D">
              <w:t>50</w:t>
            </w:r>
          </w:p>
        </w:tc>
        <w:tc>
          <w:tcPr>
            <w:tcW w:w="749" w:type="dxa"/>
            <w:tcBorders>
              <w:top w:val="nil"/>
              <w:left w:val="nil"/>
              <w:bottom w:val="single" w:sz="4" w:space="0" w:color="auto"/>
              <w:right w:val="single" w:sz="4" w:space="0" w:color="auto"/>
            </w:tcBorders>
            <w:shd w:val="clear" w:color="auto" w:fill="auto"/>
            <w:noWrap/>
            <w:vAlign w:val="bottom"/>
          </w:tcPr>
          <w:p w:rsidR="00C760C0" w:rsidRPr="005D460D" w:rsidRDefault="00C760C0" w:rsidP="00C760C0">
            <w:pPr>
              <w:jc w:val="center"/>
              <w:rPr>
                <w:lang w:eastAsia="ro-RO"/>
              </w:rPr>
            </w:pPr>
            <w:r w:rsidRPr="005D460D">
              <w:rPr>
                <w:lang w:eastAsia="ro-RO"/>
              </w:rPr>
              <w:t>L</w:t>
            </w:r>
          </w:p>
        </w:tc>
        <w:tc>
          <w:tcPr>
            <w:tcW w:w="3376" w:type="dxa"/>
            <w:tcBorders>
              <w:top w:val="nil"/>
              <w:left w:val="nil"/>
              <w:bottom w:val="single" w:sz="4" w:space="0" w:color="auto"/>
              <w:right w:val="single" w:sz="4" w:space="0" w:color="auto"/>
            </w:tcBorders>
            <w:shd w:val="clear" w:color="auto" w:fill="auto"/>
          </w:tcPr>
          <w:p w:rsidR="00652000" w:rsidRPr="005D460D" w:rsidRDefault="00652000" w:rsidP="00C760C0">
            <w:r w:rsidRPr="005D460D">
              <w:t xml:space="preserve">Lichidă netransparentă, cu gust uşor de dulce, 10% grăsime, ambalat cite 0,5 l, pachet polietelenă, fără conservanţi, </w:t>
            </w:r>
            <w:r w:rsidRPr="005D460D">
              <w:rPr>
                <w:lang w:eastAsia="ru-RU"/>
              </w:rPr>
              <w:t>Standart de referință: HG 158 din 07.03.2019</w:t>
            </w:r>
            <w:r w:rsidRPr="005D460D">
              <w:t xml:space="preserve"> - </w:t>
            </w:r>
            <w:r w:rsidRPr="005D460D">
              <w:rPr>
                <w:lang w:val="ro-MO"/>
              </w:rPr>
              <w:t>Acte ce denotă calitatea produsului.</w:t>
            </w:r>
          </w:p>
          <w:p w:rsidR="00C760C0" w:rsidRPr="005D460D" w:rsidRDefault="00652000" w:rsidP="00C760C0">
            <w:r w:rsidRPr="005D460D">
              <w:t>L</w:t>
            </w:r>
            <w:r w:rsidR="00C760C0" w:rsidRPr="005D460D">
              <w:t>ivrarea conform necesităților IMSP SR Nisporeni</w:t>
            </w:r>
            <w:r w:rsidRPr="005D460D">
              <w:t>.</w:t>
            </w:r>
            <w:r w:rsidR="00C760C0" w:rsidRPr="005D460D">
              <w:t xml:space="preserve"> </w:t>
            </w:r>
          </w:p>
        </w:tc>
        <w:tc>
          <w:tcPr>
            <w:tcW w:w="1559" w:type="dxa"/>
            <w:vMerge/>
            <w:tcBorders>
              <w:left w:val="nil"/>
              <w:right w:val="single" w:sz="4" w:space="0" w:color="auto"/>
            </w:tcBorders>
          </w:tcPr>
          <w:p w:rsidR="00C760C0" w:rsidRPr="005D460D" w:rsidRDefault="00C760C0" w:rsidP="00C760C0">
            <w:pPr>
              <w:jc w:val="center"/>
              <w:rPr>
                <w:color w:val="000000"/>
              </w:rPr>
            </w:pPr>
          </w:p>
        </w:tc>
      </w:tr>
      <w:tr w:rsidR="00C760C0" w:rsidRPr="005D460D" w:rsidTr="00D23643">
        <w:trPr>
          <w:trHeight w:val="510"/>
        </w:trPr>
        <w:tc>
          <w:tcPr>
            <w:tcW w:w="567" w:type="dxa"/>
            <w:tcBorders>
              <w:top w:val="nil"/>
              <w:left w:val="single" w:sz="4" w:space="0" w:color="auto"/>
              <w:bottom w:val="single" w:sz="4" w:space="0" w:color="auto"/>
              <w:right w:val="single" w:sz="4" w:space="0" w:color="auto"/>
            </w:tcBorders>
          </w:tcPr>
          <w:p w:rsidR="00C760C0" w:rsidRPr="005D460D" w:rsidRDefault="00C760C0" w:rsidP="00C760C0">
            <w:pPr>
              <w:rPr>
                <w:lang w:eastAsia="ro-RO"/>
              </w:rPr>
            </w:pPr>
            <w:r w:rsidRPr="005D460D">
              <w:rPr>
                <w:lang w:eastAsia="ro-RO"/>
              </w:rPr>
              <w:t>6</w:t>
            </w:r>
          </w:p>
        </w:tc>
        <w:tc>
          <w:tcPr>
            <w:tcW w:w="1405" w:type="dxa"/>
            <w:tcBorders>
              <w:top w:val="nil"/>
              <w:left w:val="single" w:sz="4" w:space="0" w:color="auto"/>
              <w:bottom w:val="single" w:sz="4" w:space="0" w:color="auto"/>
              <w:right w:val="single" w:sz="4" w:space="0" w:color="auto"/>
            </w:tcBorders>
          </w:tcPr>
          <w:p w:rsidR="00C760C0" w:rsidRPr="005D460D" w:rsidRDefault="00C760C0" w:rsidP="00C760C0">
            <w:r w:rsidRPr="005D460D">
              <w:rPr>
                <w:color w:val="000000"/>
                <w:lang w:eastAsia="ro-RO"/>
              </w:rPr>
              <w:t>15800000-6</w:t>
            </w:r>
          </w:p>
        </w:tc>
        <w:tc>
          <w:tcPr>
            <w:tcW w:w="1701" w:type="dxa"/>
            <w:tcBorders>
              <w:top w:val="nil"/>
              <w:left w:val="single" w:sz="4" w:space="0" w:color="auto"/>
              <w:bottom w:val="single" w:sz="4" w:space="0" w:color="auto"/>
              <w:right w:val="single" w:sz="4" w:space="0" w:color="auto"/>
            </w:tcBorders>
            <w:shd w:val="clear" w:color="auto" w:fill="auto"/>
            <w:noWrap/>
          </w:tcPr>
          <w:p w:rsidR="00C760C0" w:rsidRPr="005D460D" w:rsidRDefault="00C760C0" w:rsidP="00C760C0">
            <w:r w:rsidRPr="005D460D">
              <w:t>Unt 72,5% nesărat, cu grăsimi animaliere</w:t>
            </w:r>
          </w:p>
        </w:tc>
        <w:tc>
          <w:tcPr>
            <w:tcW w:w="864" w:type="dxa"/>
            <w:tcBorders>
              <w:top w:val="nil"/>
              <w:left w:val="nil"/>
              <w:bottom w:val="single" w:sz="4" w:space="0" w:color="auto"/>
              <w:right w:val="single" w:sz="4" w:space="0" w:color="auto"/>
            </w:tcBorders>
            <w:shd w:val="clear" w:color="auto" w:fill="auto"/>
            <w:noWrap/>
          </w:tcPr>
          <w:p w:rsidR="00C760C0" w:rsidRPr="005D460D" w:rsidRDefault="00C760C0" w:rsidP="00C760C0">
            <w:r w:rsidRPr="005D460D">
              <w:t>450</w:t>
            </w:r>
          </w:p>
        </w:tc>
        <w:tc>
          <w:tcPr>
            <w:tcW w:w="749" w:type="dxa"/>
            <w:tcBorders>
              <w:top w:val="nil"/>
              <w:left w:val="nil"/>
              <w:bottom w:val="single" w:sz="4" w:space="0" w:color="auto"/>
              <w:right w:val="single" w:sz="4" w:space="0" w:color="auto"/>
            </w:tcBorders>
            <w:shd w:val="clear" w:color="auto" w:fill="auto"/>
            <w:noWrap/>
            <w:vAlign w:val="bottom"/>
          </w:tcPr>
          <w:p w:rsidR="00C760C0" w:rsidRPr="005D460D" w:rsidRDefault="00C760C0" w:rsidP="00C760C0">
            <w:pPr>
              <w:jc w:val="center"/>
              <w:rPr>
                <w:lang w:eastAsia="ro-RO"/>
              </w:rPr>
            </w:pPr>
            <w:r w:rsidRPr="005D460D">
              <w:rPr>
                <w:lang w:eastAsia="ro-RO"/>
              </w:rPr>
              <w:t xml:space="preserve">Kg </w:t>
            </w:r>
          </w:p>
        </w:tc>
        <w:tc>
          <w:tcPr>
            <w:tcW w:w="3376" w:type="dxa"/>
            <w:tcBorders>
              <w:top w:val="nil"/>
              <w:left w:val="nil"/>
              <w:bottom w:val="single" w:sz="4" w:space="0" w:color="auto"/>
              <w:right w:val="single" w:sz="4" w:space="0" w:color="auto"/>
            </w:tcBorders>
            <w:shd w:val="clear" w:color="auto" w:fill="auto"/>
          </w:tcPr>
          <w:p w:rsidR="006C522E" w:rsidRPr="005D460D" w:rsidRDefault="006C522E" w:rsidP="00C760C0">
            <w:pPr>
              <w:rPr>
                <w:lang w:val="ro-MO"/>
              </w:rPr>
            </w:pPr>
            <w:r w:rsidRPr="005D460D">
              <w:rPr>
                <w:lang w:val="ro-MO"/>
              </w:rPr>
              <w:t>Produs natural, fără gust şi miros străin din smântână dulce, nesărat, ambalat a câte 0,2 kg, pachet.</w:t>
            </w:r>
          </w:p>
          <w:p w:rsidR="00C760C0" w:rsidRPr="005D460D" w:rsidRDefault="006C522E" w:rsidP="00C760C0">
            <w:r w:rsidRPr="005D460D">
              <w:rPr>
                <w:lang w:val="ro-MO"/>
              </w:rPr>
              <w:t xml:space="preserve"> </w:t>
            </w:r>
            <w:r w:rsidRPr="005D460D">
              <w:rPr>
                <w:lang w:eastAsia="ru-RU"/>
              </w:rPr>
              <w:t>Standart de referință: HG 158 din 07.03.2019</w:t>
            </w:r>
            <w:r w:rsidRPr="005D460D">
              <w:t xml:space="preserve"> - </w:t>
            </w:r>
            <w:r w:rsidRPr="005D460D">
              <w:rPr>
                <w:lang w:val="ro-MO"/>
              </w:rPr>
              <w:t>Acte ce denotă calitatea produsului.</w:t>
            </w:r>
            <w:r w:rsidRPr="005D460D">
              <w:br/>
              <w:t>L</w:t>
            </w:r>
            <w:r w:rsidR="00C760C0" w:rsidRPr="005D460D">
              <w:t>ivrarea conform necesităților IMSP SR Nisporeni</w:t>
            </w:r>
            <w:r w:rsidRPr="005D460D">
              <w:t>.</w:t>
            </w:r>
            <w:r w:rsidR="00C760C0" w:rsidRPr="005D460D">
              <w:t xml:space="preserve"> </w:t>
            </w:r>
          </w:p>
        </w:tc>
        <w:tc>
          <w:tcPr>
            <w:tcW w:w="1559" w:type="dxa"/>
            <w:vMerge/>
            <w:tcBorders>
              <w:left w:val="nil"/>
              <w:bottom w:val="single" w:sz="4" w:space="0" w:color="auto"/>
              <w:right w:val="single" w:sz="4" w:space="0" w:color="auto"/>
            </w:tcBorders>
          </w:tcPr>
          <w:p w:rsidR="00C760C0" w:rsidRPr="005D460D" w:rsidRDefault="00C760C0" w:rsidP="00C760C0">
            <w:pPr>
              <w:jc w:val="center"/>
              <w:rPr>
                <w:color w:val="000000"/>
              </w:rPr>
            </w:pPr>
          </w:p>
        </w:tc>
      </w:tr>
      <w:tr w:rsidR="00C760C0" w:rsidRPr="005D460D" w:rsidTr="00D23643">
        <w:trPr>
          <w:trHeight w:val="383"/>
        </w:trPr>
        <w:tc>
          <w:tcPr>
            <w:tcW w:w="8662" w:type="dxa"/>
            <w:gridSpan w:val="6"/>
            <w:tcBorders>
              <w:top w:val="nil"/>
              <w:left w:val="single" w:sz="4" w:space="0" w:color="auto"/>
              <w:bottom w:val="single" w:sz="4" w:space="0" w:color="auto"/>
              <w:right w:val="single" w:sz="4" w:space="0" w:color="auto"/>
            </w:tcBorders>
          </w:tcPr>
          <w:p w:rsidR="00C760C0" w:rsidRPr="005D460D" w:rsidRDefault="00C760C0" w:rsidP="00C760C0">
            <w:pPr>
              <w:jc w:val="center"/>
              <w:rPr>
                <w:b/>
                <w:color w:val="000000"/>
                <w:lang w:eastAsia="ro-RO"/>
              </w:rPr>
            </w:pPr>
            <w:r w:rsidRPr="005D460D">
              <w:rPr>
                <w:b/>
                <w:color w:val="000000"/>
                <w:lang w:eastAsia="ro-RO"/>
              </w:rPr>
              <w:t>Lotul nr.3 Carne și produse din carne</w:t>
            </w:r>
          </w:p>
          <w:p w:rsidR="00C760C0" w:rsidRPr="005D460D" w:rsidRDefault="00C760C0" w:rsidP="00DC017E">
            <w:pPr>
              <w:jc w:val="center"/>
            </w:pPr>
            <w:r w:rsidRPr="005D460D">
              <w:rPr>
                <w:b/>
                <w:color w:val="000000"/>
                <w:lang w:eastAsia="ro-RO"/>
              </w:rPr>
              <w:t>(</w:t>
            </w:r>
            <w:r w:rsidR="00DC017E" w:rsidRPr="005D460D">
              <w:rPr>
                <w:b/>
                <w:color w:val="000000"/>
                <w:lang w:eastAsia="ro-RO"/>
              </w:rPr>
              <w:t>01.07</w:t>
            </w:r>
            <w:r w:rsidRPr="005D460D">
              <w:rPr>
                <w:b/>
                <w:color w:val="000000"/>
                <w:lang w:eastAsia="ro-RO"/>
              </w:rPr>
              <w:t>.2026-</w:t>
            </w:r>
            <w:r w:rsidR="00DC017E" w:rsidRPr="005D460D">
              <w:rPr>
                <w:b/>
                <w:color w:val="000000"/>
                <w:lang w:eastAsia="ro-RO"/>
              </w:rPr>
              <w:t>31.12</w:t>
            </w:r>
            <w:r w:rsidRPr="005D460D">
              <w:rPr>
                <w:b/>
                <w:color w:val="000000"/>
                <w:lang w:eastAsia="ro-RO"/>
              </w:rPr>
              <w:t>.2026)</w:t>
            </w:r>
          </w:p>
        </w:tc>
        <w:tc>
          <w:tcPr>
            <w:tcW w:w="1559" w:type="dxa"/>
            <w:vMerge w:val="restart"/>
            <w:tcBorders>
              <w:top w:val="nil"/>
              <w:left w:val="nil"/>
              <w:right w:val="single" w:sz="4" w:space="0" w:color="auto"/>
            </w:tcBorders>
          </w:tcPr>
          <w:p w:rsidR="00C760C0" w:rsidRPr="005D460D" w:rsidRDefault="00C760C0" w:rsidP="00C760C0">
            <w:pPr>
              <w:rPr>
                <w:b/>
                <w:color w:val="000000"/>
              </w:rPr>
            </w:pPr>
            <w:r w:rsidRPr="005D460D">
              <w:rPr>
                <w:b/>
                <w:color w:val="000000"/>
              </w:rPr>
              <w:t>160 000,00 lei</w:t>
            </w:r>
          </w:p>
        </w:tc>
      </w:tr>
      <w:tr w:rsidR="008D0676" w:rsidRPr="005D460D" w:rsidTr="00D23643">
        <w:trPr>
          <w:trHeight w:val="510"/>
        </w:trPr>
        <w:tc>
          <w:tcPr>
            <w:tcW w:w="567" w:type="dxa"/>
            <w:tcBorders>
              <w:top w:val="nil"/>
              <w:left w:val="single" w:sz="4" w:space="0" w:color="auto"/>
              <w:bottom w:val="single" w:sz="4" w:space="0" w:color="auto"/>
              <w:right w:val="single" w:sz="4" w:space="0" w:color="auto"/>
            </w:tcBorders>
          </w:tcPr>
          <w:p w:rsidR="008D0676" w:rsidRPr="005D460D" w:rsidRDefault="008D0676" w:rsidP="008D0676">
            <w:pPr>
              <w:rPr>
                <w:lang w:eastAsia="ro-RO"/>
              </w:rPr>
            </w:pPr>
            <w:r w:rsidRPr="005D460D">
              <w:rPr>
                <w:lang w:eastAsia="ro-RO"/>
              </w:rPr>
              <w:lastRenderedPageBreak/>
              <w:t>1.</w:t>
            </w:r>
          </w:p>
        </w:tc>
        <w:tc>
          <w:tcPr>
            <w:tcW w:w="1405" w:type="dxa"/>
            <w:tcBorders>
              <w:top w:val="nil"/>
              <w:left w:val="single" w:sz="4" w:space="0" w:color="auto"/>
              <w:bottom w:val="single" w:sz="4" w:space="0" w:color="auto"/>
              <w:right w:val="single" w:sz="4" w:space="0" w:color="auto"/>
            </w:tcBorders>
          </w:tcPr>
          <w:p w:rsidR="008D0676" w:rsidRPr="005D460D" w:rsidRDefault="008D0676" w:rsidP="008D0676">
            <w:pPr>
              <w:jc w:val="center"/>
              <w:rPr>
                <w:color w:val="000000"/>
                <w:lang w:eastAsia="ro-RO"/>
              </w:rPr>
            </w:pPr>
            <w:r w:rsidRPr="005D460D">
              <w:rPr>
                <w:color w:val="000000"/>
                <w:lang w:eastAsia="ro-RO"/>
              </w:rPr>
              <w:t>15800000-6</w:t>
            </w:r>
          </w:p>
        </w:tc>
        <w:tc>
          <w:tcPr>
            <w:tcW w:w="1701" w:type="dxa"/>
            <w:tcBorders>
              <w:top w:val="nil"/>
              <w:left w:val="single" w:sz="4" w:space="0" w:color="auto"/>
              <w:bottom w:val="single" w:sz="4" w:space="0" w:color="auto"/>
              <w:right w:val="single" w:sz="4" w:space="0" w:color="auto"/>
            </w:tcBorders>
            <w:shd w:val="clear" w:color="auto" w:fill="auto"/>
            <w:noWrap/>
          </w:tcPr>
          <w:p w:rsidR="008D0676" w:rsidRPr="005D460D" w:rsidRDefault="008D0676" w:rsidP="008D0676">
            <w:r w:rsidRPr="005D460D">
              <w:t>Piept de pui</w:t>
            </w:r>
          </w:p>
        </w:tc>
        <w:tc>
          <w:tcPr>
            <w:tcW w:w="864" w:type="dxa"/>
            <w:tcBorders>
              <w:top w:val="nil"/>
              <w:left w:val="nil"/>
              <w:bottom w:val="single" w:sz="4" w:space="0" w:color="auto"/>
              <w:right w:val="single" w:sz="4" w:space="0" w:color="auto"/>
            </w:tcBorders>
            <w:shd w:val="clear" w:color="auto" w:fill="auto"/>
            <w:noWrap/>
          </w:tcPr>
          <w:p w:rsidR="008D0676" w:rsidRPr="005D460D" w:rsidRDefault="008D0676" w:rsidP="008D0676">
            <w:r w:rsidRPr="005D460D">
              <w:t>120</w:t>
            </w:r>
          </w:p>
        </w:tc>
        <w:tc>
          <w:tcPr>
            <w:tcW w:w="749" w:type="dxa"/>
            <w:tcBorders>
              <w:top w:val="nil"/>
              <w:left w:val="nil"/>
              <w:bottom w:val="single" w:sz="4" w:space="0" w:color="auto"/>
              <w:right w:val="single" w:sz="4" w:space="0" w:color="auto"/>
            </w:tcBorders>
            <w:shd w:val="clear" w:color="auto" w:fill="auto"/>
            <w:noWrap/>
          </w:tcPr>
          <w:p w:rsidR="008D0676" w:rsidRPr="005D460D" w:rsidRDefault="008D0676" w:rsidP="008D0676">
            <w:pPr>
              <w:jc w:val="center"/>
              <w:rPr>
                <w:color w:val="000000"/>
                <w:lang w:eastAsia="ro-RO"/>
              </w:rPr>
            </w:pPr>
            <w:r w:rsidRPr="005D460D">
              <w:rPr>
                <w:lang w:eastAsia="ro-RO"/>
              </w:rPr>
              <w:t>Kg</w:t>
            </w:r>
          </w:p>
        </w:tc>
        <w:tc>
          <w:tcPr>
            <w:tcW w:w="3376" w:type="dxa"/>
            <w:tcBorders>
              <w:top w:val="nil"/>
              <w:left w:val="nil"/>
              <w:bottom w:val="single" w:sz="4" w:space="0" w:color="auto"/>
              <w:right w:val="single" w:sz="4" w:space="0" w:color="auto"/>
            </w:tcBorders>
            <w:shd w:val="clear" w:color="auto" w:fill="auto"/>
          </w:tcPr>
          <w:p w:rsidR="008D0676" w:rsidRPr="005D460D" w:rsidRDefault="008D0676" w:rsidP="008D0676">
            <w:pPr>
              <w:rPr>
                <w:color w:val="000000"/>
              </w:rPr>
            </w:pPr>
            <w:r w:rsidRPr="005D460D">
              <w:rPr>
                <w:color w:val="000000"/>
              </w:rPr>
              <w:t>Piept de pui fără os, congelat, fără corpuri străine, fără mirosuri străine, aspect roz, să nu prezinte semne de alterare. Ambalat separat în caserole ermetice  0,900/1kg. Pe  etichetă se menționează starea termică a cărnii, termenul de valabilitate, condiții de păstrare. Se livrează cu transport care necesită regim termic special</w:t>
            </w:r>
            <w:r w:rsidR="004F2EB4" w:rsidRPr="005D460D">
              <w:rPr>
                <w:color w:val="000000"/>
              </w:rPr>
              <w:t>. Standard de referinț</w:t>
            </w:r>
            <w:r w:rsidRPr="005D460D">
              <w:rPr>
                <w:color w:val="000000"/>
              </w:rPr>
              <w:t xml:space="preserve">ă: </w:t>
            </w:r>
            <w:r w:rsidR="004F2EB4" w:rsidRPr="005D460D">
              <w:rPr>
                <w:lang w:val="ro-MO" w:eastAsia="ru-RU"/>
              </w:rPr>
              <w:t>HG nr.460 /2018.</w:t>
            </w:r>
            <w:r w:rsidR="004F2EB4" w:rsidRPr="005D460D">
              <w:rPr>
                <w:bCs/>
                <w:lang w:val="ro-MO"/>
              </w:rPr>
              <w:t xml:space="preserve"> Nu se acceptă carne</w:t>
            </w:r>
            <w:r w:rsidR="00BB2DF8" w:rsidRPr="005D460D">
              <w:rPr>
                <w:bCs/>
                <w:lang w:val="ro-MO"/>
              </w:rPr>
              <w:t xml:space="preserve"> injectate cu diferite lichide și substanț</w:t>
            </w:r>
            <w:r w:rsidR="004F2EB4" w:rsidRPr="005D460D">
              <w:rPr>
                <w:bCs/>
                <w:lang w:val="ro-MO"/>
              </w:rPr>
              <w:t xml:space="preserve">e chimice. </w:t>
            </w:r>
            <w:r w:rsidR="004F2EB4" w:rsidRPr="005D460D">
              <w:rPr>
                <w:lang w:val="ro-MO"/>
              </w:rPr>
              <w:t>Acte ce denotă calitatea produsului</w:t>
            </w:r>
            <w:r w:rsidR="004F2EB4" w:rsidRPr="005D460D">
              <w:rPr>
                <w:color w:val="000000"/>
                <w:lang w:val="ro-MO"/>
              </w:rPr>
              <w:t xml:space="preserve">: </w:t>
            </w:r>
            <w:r w:rsidRPr="005D460D">
              <w:rPr>
                <w:color w:val="000000"/>
              </w:rPr>
              <w:t>Certificat sanitar-veterinar; cetificat de conformitate, certificat de calitate</w:t>
            </w:r>
            <w:r w:rsidRPr="005D460D">
              <w:rPr>
                <w:color w:val="000000"/>
              </w:rPr>
              <w:br/>
              <w:t>Autorizație sanitar veterinară a abatorului sau contract de prestare a serviciilor de abatorizare;</w:t>
            </w:r>
            <w:r w:rsidRPr="005D460D">
              <w:rPr>
                <w:color w:val="000000"/>
              </w:rPr>
              <w:br/>
              <w:t>Contract pentru executarea investigațiilor de laborator;</w:t>
            </w:r>
            <w:r w:rsidRPr="005D460D">
              <w:rPr>
                <w:color w:val="000000"/>
              </w:rPr>
              <w:br/>
              <w:t>Livrarea conform necesităților IMSP SR Nisporeni</w:t>
            </w:r>
            <w:r w:rsidR="00DF1BFF">
              <w:rPr>
                <w:color w:val="000000"/>
              </w:rPr>
              <w:t>.</w:t>
            </w:r>
          </w:p>
        </w:tc>
        <w:tc>
          <w:tcPr>
            <w:tcW w:w="1559" w:type="dxa"/>
            <w:vMerge/>
            <w:tcBorders>
              <w:left w:val="nil"/>
              <w:bottom w:val="single" w:sz="4" w:space="0" w:color="auto"/>
              <w:right w:val="single" w:sz="4" w:space="0" w:color="auto"/>
            </w:tcBorders>
          </w:tcPr>
          <w:p w:rsidR="008D0676" w:rsidRPr="005D460D" w:rsidRDefault="008D0676" w:rsidP="008D0676">
            <w:pPr>
              <w:jc w:val="center"/>
              <w:rPr>
                <w:color w:val="000000"/>
              </w:rPr>
            </w:pPr>
          </w:p>
        </w:tc>
      </w:tr>
      <w:tr w:rsidR="008D0676" w:rsidRPr="005D460D" w:rsidTr="00D23643">
        <w:trPr>
          <w:trHeight w:val="510"/>
        </w:trPr>
        <w:tc>
          <w:tcPr>
            <w:tcW w:w="567" w:type="dxa"/>
            <w:tcBorders>
              <w:top w:val="nil"/>
              <w:left w:val="single" w:sz="4" w:space="0" w:color="auto"/>
              <w:bottom w:val="nil"/>
              <w:right w:val="single" w:sz="4" w:space="0" w:color="auto"/>
            </w:tcBorders>
          </w:tcPr>
          <w:p w:rsidR="008D0676" w:rsidRPr="005D460D" w:rsidRDefault="008D0676" w:rsidP="008D0676">
            <w:pPr>
              <w:rPr>
                <w:lang w:eastAsia="ro-RO"/>
              </w:rPr>
            </w:pPr>
            <w:r w:rsidRPr="005D460D">
              <w:rPr>
                <w:lang w:eastAsia="ro-RO"/>
              </w:rPr>
              <w:t>2.</w:t>
            </w:r>
          </w:p>
        </w:tc>
        <w:tc>
          <w:tcPr>
            <w:tcW w:w="1405" w:type="dxa"/>
            <w:tcBorders>
              <w:top w:val="nil"/>
              <w:left w:val="single" w:sz="4" w:space="0" w:color="auto"/>
              <w:bottom w:val="nil"/>
              <w:right w:val="single" w:sz="4" w:space="0" w:color="auto"/>
            </w:tcBorders>
          </w:tcPr>
          <w:p w:rsidR="008D0676" w:rsidRPr="005D460D" w:rsidRDefault="008D0676" w:rsidP="008D0676">
            <w:r w:rsidRPr="005D460D">
              <w:rPr>
                <w:color w:val="000000"/>
                <w:lang w:eastAsia="ro-RO"/>
              </w:rPr>
              <w:t>15800000-6</w:t>
            </w:r>
          </w:p>
        </w:tc>
        <w:tc>
          <w:tcPr>
            <w:tcW w:w="1701" w:type="dxa"/>
            <w:tcBorders>
              <w:top w:val="nil"/>
              <w:left w:val="single" w:sz="4" w:space="0" w:color="auto"/>
              <w:bottom w:val="nil"/>
              <w:right w:val="single" w:sz="4" w:space="0" w:color="auto"/>
            </w:tcBorders>
            <w:shd w:val="clear" w:color="auto" w:fill="auto"/>
            <w:noWrap/>
          </w:tcPr>
          <w:p w:rsidR="008D0676" w:rsidRPr="005D460D" w:rsidRDefault="008D0676" w:rsidP="008D0676">
            <w:r w:rsidRPr="005D460D">
              <w:t>Șold de pui, congelat</w:t>
            </w:r>
          </w:p>
        </w:tc>
        <w:tc>
          <w:tcPr>
            <w:tcW w:w="864" w:type="dxa"/>
            <w:tcBorders>
              <w:top w:val="nil"/>
              <w:left w:val="nil"/>
              <w:bottom w:val="nil"/>
              <w:right w:val="single" w:sz="4" w:space="0" w:color="auto"/>
            </w:tcBorders>
            <w:shd w:val="clear" w:color="auto" w:fill="auto"/>
            <w:noWrap/>
          </w:tcPr>
          <w:p w:rsidR="008D0676" w:rsidRPr="005D460D" w:rsidRDefault="008D0676" w:rsidP="008D0676">
            <w:r w:rsidRPr="005D460D">
              <w:t>1600</w:t>
            </w:r>
          </w:p>
        </w:tc>
        <w:tc>
          <w:tcPr>
            <w:tcW w:w="749" w:type="dxa"/>
            <w:tcBorders>
              <w:top w:val="nil"/>
              <w:left w:val="nil"/>
              <w:bottom w:val="nil"/>
              <w:right w:val="single" w:sz="4" w:space="0" w:color="auto"/>
            </w:tcBorders>
            <w:shd w:val="clear" w:color="auto" w:fill="auto"/>
            <w:noWrap/>
          </w:tcPr>
          <w:p w:rsidR="008D0676" w:rsidRPr="005D460D" w:rsidRDefault="008D0676" w:rsidP="008D0676">
            <w:pPr>
              <w:jc w:val="center"/>
              <w:rPr>
                <w:color w:val="000000"/>
                <w:lang w:eastAsia="ro-RO"/>
              </w:rPr>
            </w:pPr>
            <w:r w:rsidRPr="005D460D">
              <w:rPr>
                <w:lang w:eastAsia="ro-RO"/>
              </w:rPr>
              <w:t>Kg</w:t>
            </w:r>
          </w:p>
        </w:tc>
        <w:tc>
          <w:tcPr>
            <w:tcW w:w="3376" w:type="dxa"/>
            <w:tcBorders>
              <w:top w:val="nil"/>
              <w:left w:val="nil"/>
              <w:bottom w:val="nil"/>
              <w:right w:val="single" w:sz="4" w:space="0" w:color="auto"/>
            </w:tcBorders>
            <w:shd w:val="clear" w:color="auto" w:fill="auto"/>
          </w:tcPr>
          <w:p w:rsidR="008D0676" w:rsidRPr="005D460D" w:rsidRDefault="008D0676" w:rsidP="008D0676">
            <w:pPr>
              <w:rPr>
                <w:color w:val="000000"/>
              </w:rPr>
            </w:pPr>
            <w:r w:rsidRPr="005D460D">
              <w:rPr>
                <w:color w:val="000000"/>
              </w:rPr>
              <w:t>Șold de pui, cu fierbere rapidă,  congelat  fără corpuri străine, fără spată, fără mirosuri străine, să nu prezinte semne de alterare. Ambalată în caserole ermetice a câte 0,900/1kg. Mărime medie cca 130-150g per buc.</w:t>
            </w:r>
          </w:p>
          <w:p w:rsidR="008D0676" w:rsidRPr="005D460D" w:rsidRDefault="008D0676" w:rsidP="008D0676">
            <w:r w:rsidRPr="005D460D">
              <w:rPr>
                <w:color w:val="000000"/>
              </w:rPr>
              <w:t xml:space="preserve">Se livrează cu transport care necesită regim termic special Standard de referință: </w:t>
            </w:r>
            <w:r w:rsidR="004F2EB4" w:rsidRPr="005D460D">
              <w:rPr>
                <w:lang w:val="ro-MO" w:eastAsia="ru-RU"/>
              </w:rPr>
              <w:t>HG nr.460 /2018.</w:t>
            </w:r>
            <w:r w:rsidR="004F2EB4" w:rsidRPr="005D460D">
              <w:rPr>
                <w:bCs/>
                <w:lang w:val="ro-MO"/>
              </w:rPr>
              <w:t xml:space="preserve"> Nu se acceptă carne</w:t>
            </w:r>
            <w:r w:rsidR="00BB2DF8" w:rsidRPr="005D460D">
              <w:rPr>
                <w:bCs/>
                <w:lang w:val="ro-MO"/>
              </w:rPr>
              <w:t xml:space="preserve"> injectate cu diferite lichide și substanț</w:t>
            </w:r>
            <w:r w:rsidR="004F2EB4" w:rsidRPr="005D460D">
              <w:rPr>
                <w:bCs/>
                <w:lang w:val="ro-MO"/>
              </w:rPr>
              <w:t xml:space="preserve">e chimice. </w:t>
            </w:r>
            <w:r w:rsidR="004F2EB4" w:rsidRPr="005D460D">
              <w:rPr>
                <w:lang w:val="ro-MO"/>
              </w:rPr>
              <w:t>Acte ce denotă calitatea produsului</w:t>
            </w:r>
            <w:r w:rsidRPr="005D460D">
              <w:rPr>
                <w:color w:val="000000"/>
              </w:rPr>
              <w:t>;</w:t>
            </w:r>
            <w:r w:rsidRPr="005D460D">
              <w:rPr>
                <w:color w:val="000000"/>
              </w:rPr>
              <w:br/>
              <w:t>Acte ce denota calitatea produsului: Certificat sanitar-veterinar; certificat de conformitatea/ declarație de conformitate; certificate de calitate;</w:t>
            </w:r>
            <w:r w:rsidRPr="005D460D">
              <w:rPr>
                <w:color w:val="000000"/>
              </w:rPr>
              <w:br/>
              <w:t>Autorizație sanitar veterinară a abatorului sau contract de prestare a serviciilor de abatorizare;</w:t>
            </w:r>
            <w:r w:rsidRPr="005D460D">
              <w:rPr>
                <w:color w:val="000000"/>
              </w:rPr>
              <w:br/>
              <w:t>Contract pentru executarea investigațiilor de laborator;</w:t>
            </w:r>
            <w:r w:rsidRPr="005D460D">
              <w:rPr>
                <w:color w:val="000000"/>
              </w:rPr>
              <w:br/>
            </w:r>
            <w:r w:rsidRPr="005D460D">
              <w:rPr>
                <w:color w:val="000000"/>
              </w:rPr>
              <w:lastRenderedPageBreak/>
              <w:t>Livrarea conform necesităților IMSP SR Nisporeni</w:t>
            </w:r>
            <w:r w:rsidR="00F54B84" w:rsidRPr="005D460D">
              <w:rPr>
                <w:color w:val="000000"/>
              </w:rPr>
              <w:t>.</w:t>
            </w:r>
          </w:p>
        </w:tc>
        <w:tc>
          <w:tcPr>
            <w:tcW w:w="1559" w:type="dxa"/>
            <w:tcBorders>
              <w:top w:val="nil"/>
              <w:left w:val="nil"/>
              <w:bottom w:val="nil"/>
              <w:right w:val="single" w:sz="4" w:space="0" w:color="auto"/>
            </w:tcBorders>
          </w:tcPr>
          <w:p w:rsidR="008D0676" w:rsidRPr="005D460D" w:rsidRDefault="008D0676" w:rsidP="008D0676">
            <w:pPr>
              <w:jc w:val="center"/>
              <w:rPr>
                <w:color w:val="000000"/>
                <w:lang w:val="en-US"/>
              </w:rPr>
            </w:pPr>
          </w:p>
        </w:tc>
      </w:tr>
      <w:tr w:rsidR="008D0676" w:rsidRPr="005D460D" w:rsidTr="00D23643">
        <w:trPr>
          <w:trHeight w:val="510"/>
        </w:trPr>
        <w:tc>
          <w:tcPr>
            <w:tcW w:w="567" w:type="dxa"/>
            <w:tcBorders>
              <w:top w:val="nil"/>
              <w:left w:val="single" w:sz="4" w:space="0" w:color="auto"/>
              <w:bottom w:val="nil"/>
              <w:right w:val="single" w:sz="4" w:space="0" w:color="auto"/>
            </w:tcBorders>
          </w:tcPr>
          <w:p w:rsidR="008D0676" w:rsidRPr="005D460D" w:rsidRDefault="008D0676" w:rsidP="008D0676">
            <w:pPr>
              <w:rPr>
                <w:lang w:eastAsia="ro-RO"/>
              </w:rPr>
            </w:pPr>
          </w:p>
        </w:tc>
        <w:tc>
          <w:tcPr>
            <w:tcW w:w="1405" w:type="dxa"/>
            <w:tcBorders>
              <w:top w:val="nil"/>
              <w:left w:val="single" w:sz="4" w:space="0" w:color="auto"/>
              <w:bottom w:val="nil"/>
              <w:right w:val="single" w:sz="4" w:space="0" w:color="auto"/>
            </w:tcBorders>
          </w:tcPr>
          <w:p w:rsidR="008D0676" w:rsidRPr="005D460D" w:rsidRDefault="008D0676" w:rsidP="008D0676">
            <w:pPr>
              <w:rPr>
                <w:color w:val="000000"/>
                <w:lang w:eastAsia="ro-RO"/>
              </w:rPr>
            </w:pPr>
          </w:p>
        </w:tc>
        <w:tc>
          <w:tcPr>
            <w:tcW w:w="1701" w:type="dxa"/>
            <w:tcBorders>
              <w:top w:val="nil"/>
              <w:left w:val="single" w:sz="4" w:space="0" w:color="auto"/>
              <w:bottom w:val="nil"/>
              <w:right w:val="single" w:sz="4" w:space="0" w:color="auto"/>
            </w:tcBorders>
            <w:shd w:val="clear" w:color="auto" w:fill="auto"/>
            <w:noWrap/>
          </w:tcPr>
          <w:p w:rsidR="008D0676" w:rsidRPr="005D460D" w:rsidRDefault="008D0676" w:rsidP="008D0676"/>
        </w:tc>
        <w:tc>
          <w:tcPr>
            <w:tcW w:w="864" w:type="dxa"/>
            <w:tcBorders>
              <w:top w:val="nil"/>
              <w:left w:val="nil"/>
              <w:bottom w:val="nil"/>
              <w:right w:val="single" w:sz="4" w:space="0" w:color="auto"/>
            </w:tcBorders>
            <w:shd w:val="clear" w:color="auto" w:fill="auto"/>
            <w:noWrap/>
          </w:tcPr>
          <w:p w:rsidR="008D0676" w:rsidRPr="005D460D" w:rsidRDefault="008D0676" w:rsidP="008D0676"/>
        </w:tc>
        <w:tc>
          <w:tcPr>
            <w:tcW w:w="749" w:type="dxa"/>
            <w:tcBorders>
              <w:top w:val="nil"/>
              <w:left w:val="nil"/>
              <w:bottom w:val="nil"/>
              <w:right w:val="single" w:sz="4" w:space="0" w:color="auto"/>
            </w:tcBorders>
            <w:shd w:val="clear" w:color="auto" w:fill="auto"/>
            <w:noWrap/>
          </w:tcPr>
          <w:p w:rsidR="008D0676" w:rsidRPr="005D460D" w:rsidRDefault="008D0676" w:rsidP="008D0676">
            <w:pPr>
              <w:jc w:val="center"/>
              <w:rPr>
                <w:color w:val="000000"/>
                <w:lang w:eastAsia="ro-RO"/>
              </w:rPr>
            </w:pPr>
          </w:p>
        </w:tc>
        <w:tc>
          <w:tcPr>
            <w:tcW w:w="3376" w:type="dxa"/>
            <w:tcBorders>
              <w:top w:val="nil"/>
              <w:left w:val="nil"/>
              <w:bottom w:val="nil"/>
              <w:right w:val="single" w:sz="4" w:space="0" w:color="auto"/>
            </w:tcBorders>
            <w:shd w:val="clear" w:color="auto" w:fill="auto"/>
          </w:tcPr>
          <w:p w:rsidR="008D0676" w:rsidRPr="005D460D" w:rsidRDefault="008D0676" w:rsidP="008D0676">
            <w:pPr>
              <w:rPr>
                <w:color w:val="000000"/>
              </w:rPr>
            </w:pPr>
          </w:p>
        </w:tc>
        <w:tc>
          <w:tcPr>
            <w:tcW w:w="1559" w:type="dxa"/>
            <w:tcBorders>
              <w:top w:val="nil"/>
              <w:left w:val="nil"/>
              <w:bottom w:val="nil"/>
              <w:right w:val="single" w:sz="4" w:space="0" w:color="auto"/>
            </w:tcBorders>
          </w:tcPr>
          <w:p w:rsidR="008D0676" w:rsidRPr="005D460D" w:rsidRDefault="008D0676" w:rsidP="008D0676">
            <w:pPr>
              <w:jc w:val="center"/>
              <w:rPr>
                <w:color w:val="000000"/>
                <w:lang w:val="en-US"/>
              </w:rPr>
            </w:pPr>
          </w:p>
        </w:tc>
      </w:tr>
      <w:tr w:rsidR="008D0676" w:rsidRPr="005D460D" w:rsidTr="005F181B">
        <w:trPr>
          <w:trHeight w:val="48"/>
        </w:trPr>
        <w:tc>
          <w:tcPr>
            <w:tcW w:w="567" w:type="dxa"/>
            <w:tcBorders>
              <w:top w:val="nil"/>
              <w:left w:val="single" w:sz="4" w:space="0" w:color="auto"/>
              <w:bottom w:val="single" w:sz="4" w:space="0" w:color="auto"/>
              <w:right w:val="single" w:sz="4" w:space="0" w:color="auto"/>
            </w:tcBorders>
          </w:tcPr>
          <w:p w:rsidR="008D0676" w:rsidRPr="005D460D" w:rsidRDefault="008D0676" w:rsidP="008D0676">
            <w:pPr>
              <w:rPr>
                <w:lang w:eastAsia="ro-RO"/>
              </w:rPr>
            </w:pPr>
          </w:p>
        </w:tc>
        <w:tc>
          <w:tcPr>
            <w:tcW w:w="1405" w:type="dxa"/>
            <w:tcBorders>
              <w:top w:val="nil"/>
              <w:left w:val="single" w:sz="4" w:space="0" w:color="auto"/>
              <w:bottom w:val="single" w:sz="4" w:space="0" w:color="auto"/>
              <w:right w:val="single" w:sz="4" w:space="0" w:color="auto"/>
            </w:tcBorders>
          </w:tcPr>
          <w:p w:rsidR="008D0676" w:rsidRPr="005D460D" w:rsidRDefault="008D0676" w:rsidP="008D0676">
            <w:pPr>
              <w:rPr>
                <w:color w:val="000000"/>
                <w:lang w:eastAsia="ro-RO"/>
              </w:rPr>
            </w:pPr>
          </w:p>
        </w:tc>
        <w:tc>
          <w:tcPr>
            <w:tcW w:w="1701" w:type="dxa"/>
            <w:tcBorders>
              <w:top w:val="nil"/>
              <w:left w:val="single" w:sz="4" w:space="0" w:color="auto"/>
              <w:bottom w:val="single" w:sz="4" w:space="0" w:color="auto"/>
              <w:right w:val="single" w:sz="4" w:space="0" w:color="auto"/>
            </w:tcBorders>
            <w:shd w:val="clear" w:color="auto" w:fill="auto"/>
            <w:noWrap/>
          </w:tcPr>
          <w:p w:rsidR="008D0676" w:rsidRPr="005D460D" w:rsidRDefault="008D0676" w:rsidP="008D0676"/>
        </w:tc>
        <w:tc>
          <w:tcPr>
            <w:tcW w:w="864" w:type="dxa"/>
            <w:tcBorders>
              <w:top w:val="nil"/>
              <w:left w:val="nil"/>
              <w:bottom w:val="single" w:sz="4" w:space="0" w:color="auto"/>
              <w:right w:val="single" w:sz="4" w:space="0" w:color="auto"/>
            </w:tcBorders>
            <w:shd w:val="clear" w:color="auto" w:fill="auto"/>
            <w:noWrap/>
          </w:tcPr>
          <w:p w:rsidR="008D0676" w:rsidRPr="005D460D" w:rsidRDefault="008D0676" w:rsidP="008D0676"/>
        </w:tc>
        <w:tc>
          <w:tcPr>
            <w:tcW w:w="749" w:type="dxa"/>
            <w:tcBorders>
              <w:top w:val="nil"/>
              <w:left w:val="nil"/>
              <w:bottom w:val="single" w:sz="4" w:space="0" w:color="auto"/>
              <w:right w:val="single" w:sz="4" w:space="0" w:color="auto"/>
            </w:tcBorders>
            <w:shd w:val="clear" w:color="auto" w:fill="auto"/>
            <w:noWrap/>
          </w:tcPr>
          <w:p w:rsidR="008D0676" w:rsidRPr="005D460D" w:rsidRDefault="008D0676" w:rsidP="008D0676">
            <w:pPr>
              <w:rPr>
                <w:color w:val="000000"/>
                <w:lang w:eastAsia="ro-RO"/>
              </w:rPr>
            </w:pPr>
          </w:p>
        </w:tc>
        <w:tc>
          <w:tcPr>
            <w:tcW w:w="3376" w:type="dxa"/>
            <w:tcBorders>
              <w:top w:val="nil"/>
              <w:left w:val="nil"/>
              <w:bottom w:val="single" w:sz="4" w:space="0" w:color="auto"/>
              <w:right w:val="single" w:sz="4" w:space="0" w:color="auto"/>
            </w:tcBorders>
            <w:shd w:val="clear" w:color="auto" w:fill="auto"/>
          </w:tcPr>
          <w:p w:rsidR="008D0676" w:rsidRPr="005D460D" w:rsidRDefault="008D0676" w:rsidP="008D0676">
            <w:pPr>
              <w:rPr>
                <w:color w:val="000000"/>
              </w:rPr>
            </w:pPr>
          </w:p>
        </w:tc>
        <w:tc>
          <w:tcPr>
            <w:tcW w:w="1559" w:type="dxa"/>
            <w:tcBorders>
              <w:top w:val="nil"/>
              <w:left w:val="nil"/>
              <w:bottom w:val="single" w:sz="4" w:space="0" w:color="auto"/>
              <w:right w:val="single" w:sz="4" w:space="0" w:color="auto"/>
            </w:tcBorders>
          </w:tcPr>
          <w:p w:rsidR="008D0676" w:rsidRPr="005D460D" w:rsidRDefault="008D0676" w:rsidP="008D0676">
            <w:pPr>
              <w:rPr>
                <w:color w:val="000000"/>
                <w:lang w:val="en-US"/>
              </w:rPr>
            </w:pPr>
          </w:p>
        </w:tc>
      </w:tr>
      <w:tr w:rsidR="008D0676" w:rsidRPr="005D460D" w:rsidTr="00D23643">
        <w:trPr>
          <w:trHeight w:val="466"/>
        </w:trPr>
        <w:tc>
          <w:tcPr>
            <w:tcW w:w="567" w:type="dxa"/>
            <w:tcBorders>
              <w:top w:val="single" w:sz="4" w:space="0" w:color="auto"/>
              <w:left w:val="single" w:sz="4" w:space="0" w:color="auto"/>
              <w:bottom w:val="single" w:sz="4" w:space="0" w:color="auto"/>
              <w:right w:val="single" w:sz="4" w:space="0" w:color="auto"/>
            </w:tcBorders>
          </w:tcPr>
          <w:p w:rsidR="008D0676" w:rsidRPr="005D460D" w:rsidRDefault="008D0676" w:rsidP="008D0676">
            <w:pPr>
              <w:rPr>
                <w:lang w:eastAsia="ro-RO"/>
              </w:rPr>
            </w:pPr>
            <w:r w:rsidRPr="005D460D">
              <w:rPr>
                <w:lang w:eastAsia="ro-RO"/>
              </w:rPr>
              <w:t>3.</w:t>
            </w:r>
          </w:p>
        </w:tc>
        <w:tc>
          <w:tcPr>
            <w:tcW w:w="1405" w:type="dxa"/>
            <w:tcBorders>
              <w:top w:val="single" w:sz="4" w:space="0" w:color="auto"/>
              <w:left w:val="single" w:sz="4" w:space="0" w:color="auto"/>
              <w:bottom w:val="single" w:sz="4" w:space="0" w:color="auto"/>
              <w:right w:val="single" w:sz="4" w:space="0" w:color="auto"/>
            </w:tcBorders>
          </w:tcPr>
          <w:p w:rsidR="008D0676" w:rsidRPr="005D460D" w:rsidRDefault="008D0676" w:rsidP="008D0676">
            <w:pPr>
              <w:jc w:val="center"/>
              <w:rPr>
                <w:color w:val="000000"/>
                <w:lang w:eastAsia="ro-RO"/>
              </w:rPr>
            </w:pPr>
            <w:r w:rsidRPr="005D460D">
              <w:rPr>
                <w:color w:val="000000"/>
                <w:lang w:eastAsia="ro-RO"/>
              </w:rPr>
              <w:t>15800000-6</w:t>
            </w:r>
          </w:p>
        </w:tc>
        <w:tc>
          <w:tcPr>
            <w:tcW w:w="1701" w:type="dxa"/>
            <w:tcBorders>
              <w:top w:val="single" w:sz="4" w:space="0" w:color="auto"/>
              <w:left w:val="single" w:sz="4" w:space="0" w:color="auto"/>
              <w:bottom w:val="single" w:sz="4" w:space="0" w:color="auto"/>
              <w:right w:val="single" w:sz="4" w:space="0" w:color="auto"/>
            </w:tcBorders>
            <w:shd w:val="clear" w:color="auto" w:fill="auto"/>
            <w:noWrap/>
          </w:tcPr>
          <w:p w:rsidR="008D0676" w:rsidRPr="005D460D" w:rsidRDefault="008D0676" w:rsidP="008D0676">
            <w:r w:rsidRPr="005D460D">
              <w:t>Crenvuști</w:t>
            </w:r>
          </w:p>
        </w:tc>
        <w:tc>
          <w:tcPr>
            <w:tcW w:w="864" w:type="dxa"/>
            <w:tcBorders>
              <w:top w:val="single" w:sz="4" w:space="0" w:color="auto"/>
              <w:left w:val="nil"/>
              <w:bottom w:val="single" w:sz="4" w:space="0" w:color="auto"/>
              <w:right w:val="single" w:sz="4" w:space="0" w:color="auto"/>
            </w:tcBorders>
            <w:shd w:val="clear" w:color="auto" w:fill="auto"/>
            <w:noWrap/>
          </w:tcPr>
          <w:p w:rsidR="008D0676" w:rsidRPr="005D460D" w:rsidRDefault="008D0676" w:rsidP="008D0676">
            <w:pPr>
              <w:rPr>
                <w:color w:val="000000"/>
              </w:rPr>
            </w:pPr>
            <w:r w:rsidRPr="005D460D">
              <w:t>250</w:t>
            </w:r>
          </w:p>
        </w:tc>
        <w:tc>
          <w:tcPr>
            <w:tcW w:w="749" w:type="dxa"/>
            <w:tcBorders>
              <w:top w:val="single" w:sz="4" w:space="0" w:color="auto"/>
              <w:left w:val="nil"/>
              <w:bottom w:val="single" w:sz="4" w:space="0" w:color="auto"/>
              <w:right w:val="single" w:sz="4" w:space="0" w:color="auto"/>
            </w:tcBorders>
            <w:shd w:val="clear" w:color="auto" w:fill="auto"/>
            <w:noWrap/>
          </w:tcPr>
          <w:p w:rsidR="008D0676" w:rsidRPr="005D460D" w:rsidRDefault="008D0676" w:rsidP="008D0676">
            <w:pPr>
              <w:jc w:val="center"/>
              <w:rPr>
                <w:color w:val="000000"/>
                <w:lang w:eastAsia="ro-RO"/>
              </w:rPr>
            </w:pPr>
            <w:r w:rsidRPr="005D460D">
              <w:rPr>
                <w:lang w:eastAsia="ro-RO"/>
              </w:rPr>
              <w:t>Kg</w:t>
            </w:r>
          </w:p>
        </w:tc>
        <w:tc>
          <w:tcPr>
            <w:tcW w:w="3376" w:type="dxa"/>
            <w:tcBorders>
              <w:top w:val="single" w:sz="4" w:space="0" w:color="auto"/>
              <w:left w:val="nil"/>
              <w:bottom w:val="single" w:sz="4" w:space="0" w:color="auto"/>
              <w:right w:val="single" w:sz="4" w:space="0" w:color="auto"/>
            </w:tcBorders>
            <w:shd w:val="clear" w:color="auto" w:fill="auto"/>
          </w:tcPr>
          <w:p w:rsidR="008D0676" w:rsidRPr="005D460D" w:rsidRDefault="008D0676" w:rsidP="008D0676">
            <w:pPr>
              <w:rPr>
                <w:color w:val="000000"/>
              </w:rPr>
            </w:pPr>
            <w:r w:rsidRPr="005D460D">
              <w:rPr>
                <w:color w:val="000000"/>
              </w:rPr>
              <w:t>Ambalat, fiert, calitate superioară</w:t>
            </w:r>
            <w:r w:rsidR="004E5DF6" w:rsidRPr="005D460D">
              <w:rPr>
                <w:color w:val="000000"/>
              </w:rPr>
              <w:t>.</w:t>
            </w:r>
          </w:p>
          <w:p w:rsidR="008D0676" w:rsidRPr="005D460D" w:rsidRDefault="004E5DF6" w:rsidP="004E5DF6">
            <w:pPr>
              <w:rPr>
                <w:color w:val="000000"/>
              </w:rPr>
            </w:pPr>
            <w:r w:rsidRPr="005D460D">
              <w:rPr>
                <w:lang w:eastAsia="ru-RU"/>
              </w:rPr>
              <w:t xml:space="preserve">Standard de referință: HG nr.520 din 22.06.2010 - </w:t>
            </w:r>
            <w:r w:rsidRPr="005D460D">
              <w:rPr>
                <w:lang w:val="ro-MO"/>
              </w:rPr>
              <w:t>Acte ce denotă calitatea produsului.</w:t>
            </w:r>
            <w:r w:rsidRPr="005D460D">
              <w:rPr>
                <w:color w:val="000000"/>
              </w:rPr>
              <w:t xml:space="preserve"> L</w:t>
            </w:r>
            <w:r w:rsidR="008D0676" w:rsidRPr="005D460D">
              <w:rPr>
                <w:color w:val="000000"/>
              </w:rPr>
              <w:t>ivrarea conform necesităților IMSP SR Nisporeni</w:t>
            </w:r>
            <w:r w:rsidR="00F54B84" w:rsidRPr="005D460D">
              <w:rPr>
                <w:color w:val="000000"/>
              </w:rPr>
              <w:t>.</w:t>
            </w:r>
          </w:p>
        </w:tc>
        <w:tc>
          <w:tcPr>
            <w:tcW w:w="1559" w:type="dxa"/>
            <w:tcBorders>
              <w:top w:val="single" w:sz="4" w:space="0" w:color="auto"/>
              <w:left w:val="nil"/>
              <w:bottom w:val="single" w:sz="4" w:space="0" w:color="auto"/>
              <w:right w:val="single" w:sz="4" w:space="0" w:color="auto"/>
            </w:tcBorders>
          </w:tcPr>
          <w:p w:rsidR="008D0676" w:rsidRPr="005D460D" w:rsidRDefault="008D0676" w:rsidP="008D0676">
            <w:pPr>
              <w:jc w:val="center"/>
              <w:rPr>
                <w:color w:val="000000"/>
                <w:lang w:val="en-US"/>
              </w:rPr>
            </w:pPr>
          </w:p>
        </w:tc>
      </w:tr>
      <w:tr w:rsidR="008D0676" w:rsidRPr="005D460D" w:rsidTr="00D23643">
        <w:trPr>
          <w:trHeight w:val="466"/>
        </w:trPr>
        <w:tc>
          <w:tcPr>
            <w:tcW w:w="567" w:type="dxa"/>
            <w:tcBorders>
              <w:top w:val="single" w:sz="4" w:space="0" w:color="auto"/>
              <w:left w:val="single" w:sz="4" w:space="0" w:color="auto"/>
              <w:bottom w:val="single" w:sz="4" w:space="0" w:color="auto"/>
              <w:right w:val="single" w:sz="4" w:space="0" w:color="auto"/>
            </w:tcBorders>
          </w:tcPr>
          <w:p w:rsidR="008D0676" w:rsidRPr="005D460D" w:rsidRDefault="008D0676" w:rsidP="008D0676">
            <w:pPr>
              <w:rPr>
                <w:color w:val="000000"/>
                <w:lang w:eastAsia="ro-RO"/>
              </w:rPr>
            </w:pPr>
            <w:r w:rsidRPr="005D460D">
              <w:rPr>
                <w:color w:val="000000"/>
                <w:lang w:eastAsia="ro-RO"/>
              </w:rPr>
              <w:t>4.</w:t>
            </w:r>
          </w:p>
        </w:tc>
        <w:tc>
          <w:tcPr>
            <w:tcW w:w="1405" w:type="dxa"/>
            <w:tcBorders>
              <w:top w:val="single" w:sz="4" w:space="0" w:color="auto"/>
              <w:left w:val="single" w:sz="4" w:space="0" w:color="auto"/>
              <w:bottom w:val="single" w:sz="4" w:space="0" w:color="auto"/>
              <w:right w:val="single" w:sz="4" w:space="0" w:color="auto"/>
            </w:tcBorders>
          </w:tcPr>
          <w:p w:rsidR="008D0676" w:rsidRPr="005D460D" w:rsidRDefault="008D0676" w:rsidP="008D0676">
            <w:r w:rsidRPr="005D460D">
              <w:rPr>
                <w:color w:val="000000"/>
                <w:lang w:eastAsia="ro-RO"/>
              </w:rPr>
              <w:t>15800000-6</w:t>
            </w:r>
          </w:p>
        </w:tc>
        <w:tc>
          <w:tcPr>
            <w:tcW w:w="1701" w:type="dxa"/>
            <w:tcBorders>
              <w:top w:val="single" w:sz="4" w:space="0" w:color="auto"/>
              <w:left w:val="single" w:sz="4" w:space="0" w:color="auto"/>
              <w:bottom w:val="single" w:sz="4" w:space="0" w:color="auto"/>
              <w:right w:val="single" w:sz="4" w:space="0" w:color="auto"/>
            </w:tcBorders>
            <w:shd w:val="clear" w:color="auto" w:fill="auto"/>
            <w:noWrap/>
          </w:tcPr>
          <w:p w:rsidR="008D0676" w:rsidRPr="005D460D" w:rsidRDefault="008D0676" w:rsidP="008D0676">
            <w:r w:rsidRPr="005D460D">
              <w:t>Safalade porc și vită</w:t>
            </w:r>
          </w:p>
        </w:tc>
        <w:tc>
          <w:tcPr>
            <w:tcW w:w="864" w:type="dxa"/>
            <w:tcBorders>
              <w:top w:val="single" w:sz="4" w:space="0" w:color="auto"/>
              <w:left w:val="nil"/>
              <w:bottom w:val="single" w:sz="4" w:space="0" w:color="auto"/>
              <w:right w:val="single" w:sz="4" w:space="0" w:color="auto"/>
            </w:tcBorders>
            <w:shd w:val="clear" w:color="auto" w:fill="auto"/>
            <w:noWrap/>
          </w:tcPr>
          <w:p w:rsidR="008D0676" w:rsidRPr="005D460D" w:rsidRDefault="008D0676" w:rsidP="008D0676">
            <w:r w:rsidRPr="005D460D">
              <w:t>500</w:t>
            </w:r>
          </w:p>
        </w:tc>
        <w:tc>
          <w:tcPr>
            <w:tcW w:w="749" w:type="dxa"/>
            <w:tcBorders>
              <w:top w:val="single" w:sz="4" w:space="0" w:color="auto"/>
              <w:left w:val="nil"/>
              <w:bottom w:val="single" w:sz="4" w:space="0" w:color="auto"/>
              <w:right w:val="single" w:sz="4" w:space="0" w:color="auto"/>
            </w:tcBorders>
            <w:shd w:val="clear" w:color="auto" w:fill="auto"/>
            <w:noWrap/>
          </w:tcPr>
          <w:p w:rsidR="008D0676" w:rsidRPr="005D460D" w:rsidRDefault="008D0676" w:rsidP="008D0676">
            <w:pPr>
              <w:jc w:val="center"/>
              <w:rPr>
                <w:color w:val="000000"/>
                <w:lang w:eastAsia="ro-RO"/>
              </w:rPr>
            </w:pPr>
            <w:r w:rsidRPr="005D460D">
              <w:rPr>
                <w:lang w:eastAsia="ro-RO"/>
              </w:rPr>
              <w:t>Kg</w:t>
            </w:r>
          </w:p>
        </w:tc>
        <w:tc>
          <w:tcPr>
            <w:tcW w:w="3376" w:type="dxa"/>
            <w:tcBorders>
              <w:top w:val="single" w:sz="4" w:space="0" w:color="auto"/>
              <w:left w:val="nil"/>
              <w:bottom w:val="single" w:sz="4" w:space="0" w:color="auto"/>
              <w:right w:val="single" w:sz="4" w:space="0" w:color="auto"/>
            </w:tcBorders>
            <w:shd w:val="clear" w:color="auto" w:fill="auto"/>
          </w:tcPr>
          <w:p w:rsidR="008D0676" w:rsidRPr="005D460D" w:rsidRDefault="008D0676" w:rsidP="008D0676">
            <w:pPr>
              <w:rPr>
                <w:color w:val="000000"/>
              </w:rPr>
            </w:pPr>
            <w:r w:rsidRPr="005D460D">
              <w:rPr>
                <w:color w:val="000000"/>
              </w:rPr>
              <w:t>Safalade din carne de porc și vită, fierte, în  membrană naturală, fără pete şi rupturi ale membranei, fără aderenţe şi influenţe de compoziţie, ambalate.</w:t>
            </w:r>
          </w:p>
          <w:p w:rsidR="008D0676" w:rsidRPr="005D460D" w:rsidRDefault="008D0676" w:rsidP="008D0676">
            <w:pPr>
              <w:rPr>
                <w:color w:val="000000"/>
              </w:rPr>
            </w:pPr>
            <w:r w:rsidRPr="005D460D">
              <w:rPr>
                <w:color w:val="000000"/>
              </w:rPr>
              <w:t xml:space="preserve">Calitatea superioară. Caracteristice tipului de produs dat, cu aromă de condimente, gust potrivit de sărat, fără gust şi miros străin. Standard: </w:t>
            </w:r>
            <w:r w:rsidR="006D0F73" w:rsidRPr="005D460D">
              <w:rPr>
                <w:lang w:eastAsia="ru-RU"/>
              </w:rPr>
              <w:t>HG nr.520 din 22.06.2010.</w:t>
            </w:r>
            <w:r w:rsidR="006D0F73" w:rsidRPr="005D460D">
              <w:rPr>
                <w:bCs/>
                <w:lang w:val="ro-MO"/>
              </w:rPr>
              <w:t xml:space="preserve"> </w:t>
            </w:r>
            <w:r w:rsidR="006D0F73" w:rsidRPr="005D460D">
              <w:rPr>
                <w:lang w:val="ro-MO"/>
              </w:rPr>
              <w:t>Acte ce denotă calitatea produsului.</w:t>
            </w:r>
            <w:r w:rsidRPr="005D460D">
              <w:rPr>
                <w:color w:val="000000"/>
              </w:rPr>
              <w:t xml:space="preserve"> Mărime medie cca 150g per buc.</w:t>
            </w:r>
          </w:p>
          <w:p w:rsidR="008D0676" w:rsidRPr="005D460D" w:rsidRDefault="008D0676" w:rsidP="008D0676">
            <w:pPr>
              <w:rPr>
                <w:color w:val="000000"/>
              </w:rPr>
            </w:pPr>
            <w:r w:rsidRPr="005D460D">
              <w:rPr>
                <w:color w:val="000000"/>
              </w:rPr>
              <w:t>Se livrează cu transport care necesită regim termic special. Livrarea conform necesităților IMSP SR Nisporeni</w:t>
            </w:r>
            <w:r w:rsidR="00DA0D67" w:rsidRPr="005D460D">
              <w:rPr>
                <w:color w:val="000000"/>
              </w:rPr>
              <w:t>.</w:t>
            </w:r>
          </w:p>
        </w:tc>
        <w:tc>
          <w:tcPr>
            <w:tcW w:w="1559" w:type="dxa"/>
            <w:tcBorders>
              <w:top w:val="single" w:sz="4" w:space="0" w:color="auto"/>
              <w:left w:val="nil"/>
              <w:bottom w:val="single" w:sz="4" w:space="0" w:color="auto"/>
              <w:right w:val="single" w:sz="4" w:space="0" w:color="auto"/>
            </w:tcBorders>
          </w:tcPr>
          <w:p w:rsidR="008D0676" w:rsidRPr="005D460D" w:rsidRDefault="008D0676" w:rsidP="008D0676">
            <w:pPr>
              <w:jc w:val="center"/>
              <w:rPr>
                <w:color w:val="000000"/>
                <w:lang w:val="en-US"/>
              </w:rPr>
            </w:pPr>
          </w:p>
        </w:tc>
      </w:tr>
      <w:tr w:rsidR="008D0676" w:rsidRPr="005D460D" w:rsidTr="00D23643">
        <w:trPr>
          <w:trHeight w:val="466"/>
        </w:trPr>
        <w:tc>
          <w:tcPr>
            <w:tcW w:w="567" w:type="dxa"/>
            <w:tcBorders>
              <w:top w:val="single" w:sz="4" w:space="0" w:color="auto"/>
              <w:left w:val="single" w:sz="4" w:space="0" w:color="auto"/>
              <w:bottom w:val="single" w:sz="4" w:space="0" w:color="auto"/>
              <w:right w:val="single" w:sz="4" w:space="0" w:color="auto"/>
            </w:tcBorders>
          </w:tcPr>
          <w:p w:rsidR="008D0676" w:rsidRPr="005D460D" w:rsidRDefault="008D0676" w:rsidP="008D0676">
            <w:pPr>
              <w:rPr>
                <w:color w:val="000000"/>
                <w:lang w:eastAsia="ro-RO"/>
              </w:rPr>
            </w:pPr>
            <w:r w:rsidRPr="005D460D">
              <w:rPr>
                <w:color w:val="000000"/>
                <w:lang w:eastAsia="ro-RO"/>
              </w:rPr>
              <w:t>5.</w:t>
            </w:r>
          </w:p>
        </w:tc>
        <w:tc>
          <w:tcPr>
            <w:tcW w:w="1405" w:type="dxa"/>
            <w:tcBorders>
              <w:top w:val="single" w:sz="4" w:space="0" w:color="auto"/>
              <w:left w:val="single" w:sz="4" w:space="0" w:color="auto"/>
              <w:bottom w:val="single" w:sz="4" w:space="0" w:color="auto"/>
              <w:right w:val="single" w:sz="4" w:space="0" w:color="auto"/>
            </w:tcBorders>
          </w:tcPr>
          <w:p w:rsidR="008D0676" w:rsidRPr="005D460D" w:rsidRDefault="008D0676" w:rsidP="008D0676">
            <w:pPr>
              <w:rPr>
                <w:color w:val="000000"/>
                <w:lang w:eastAsia="ro-RO"/>
              </w:rPr>
            </w:pPr>
            <w:r w:rsidRPr="005D460D">
              <w:rPr>
                <w:color w:val="000000"/>
                <w:lang w:eastAsia="ro-RO"/>
              </w:rPr>
              <w:t>15800000-6</w:t>
            </w:r>
          </w:p>
        </w:tc>
        <w:tc>
          <w:tcPr>
            <w:tcW w:w="1701" w:type="dxa"/>
            <w:tcBorders>
              <w:top w:val="single" w:sz="4" w:space="0" w:color="auto"/>
              <w:left w:val="single" w:sz="4" w:space="0" w:color="auto"/>
              <w:bottom w:val="single" w:sz="4" w:space="0" w:color="auto"/>
              <w:right w:val="single" w:sz="4" w:space="0" w:color="auto"/>
            </w:tcBorders>
            <w:shd w:val="clear" w:color="auto" w:fill="auto"/>
            <w:noWrap/>
          </w:tcPr>
          <w:p w:rsidR="008D0676" w:rsidRPr="005D460D" w:rsidRDefault="008D0676" w:rsidP="008D0676">
            <w:r w:rsidRPr="005D460D">
              <w:t>Pârjoale</w:t>
            </w:r>
          </w:p>
        </w:tc>
        <w:tc>
          <w:tcPr>
            <w:tcW w:w="864" w:type="dxa"/>
            <w:tcBorders>
              <w:top w:val="single" w:sz="4" w:space="0" w:color="auto"/>
              <w:left w:val="nil"/>
              <w:bottom w:val="single" w:sz="4" w:space="0" w:color="auto"/>
              <w:right w:val="single" w:sz="4" w:space="0" w:color="auto"/>
            </w:tcBorders>
            <w:shd w:val="clear" w:color="auto" w:fill="auto"/>
            <w:noWrap/>
          </w:tcPr>
          <w:p w:rsidR="008D0676" w:rsidRPr="005D460D" w:rsidRDefault="008D0676" w:rsidP="008D0676">
            <w:r w:rsidRPr="005D460D">
              <w:t>350</w:t>
            </w:r>
          </w:p>
        </w:tc>
        <w:tc>
          <w:tcPr>
            <w:tcW w:w="749" w:type="dxa"/>
            <w:tcBorders>
              <w:top w:val="single" w:sz="4" w:space="0" w:color="auto"/>
              <w:left w:val="nil"/>
              <w:bottom w:val="single" w:sz="4" w:space="0" w:color="auto"/>
              <w:right w:val="single" w:sz="4" w:space="0" w:color="auto"/>
            </w:tcBorders>
            <w:shd w:val="clear" w:color="auto" w:fill="auto"/>
            <w:noWrap/>
          </w:tcPr>
          <w:p w:rsidR="008D0676" w:rsidRPr="005D460D" w:rsidRDefault="008D0676" w:rsidP="008D0676">
            <w:pPr>
              <w:jc w:val="center"/>
              <w:rPr>
                <w:color w:val="000000"/>
                <w:lang w:eastAsia="ro-RO"/>
              </w:rPr>
            </w:pPr>
            <w:r w:rsidRPr="005D460D">
              <w:rPr>
                <w:lang w:eastAsia="ro-RO"/>
              </w:rPr>
              <w:t>Kg</w:t>
            </w:r>
          </w:p>
        </w:tc>
        <w:tc>
          <w:tcPr>
            <w:tcW w:w="3376" w:type="dxa"/>
            <w:tcBorders>
              <w:top w:val="single" w:sz="4" w:space="0" w:color="auto"/>
              <w:left w:val="nil"/>
              <w:bottom w:val="single" w:sz="4" w:space="0" w:color="auto"/>
              <w:right w:val="single" w:sz="4" w:space="0" w:color="auto"/>
            </w:tcBorders>
            <w:shd w:val="clear" w:color="auto" w:fill="auto"/>
          </w:tcPr>
          <w:p w:rsidR="008D0676" w:rsidRPr="005D460D" w:rsidRDefault="00DA0D67" w:rsidP="008D0676">
            <w:pPr>
              <w:rPr>
                <w:color w:val="000000"/>
              </w:rPr>
            </w:pPr>
            <w:r w:rsidRPr="005D460D">
              <w:rPr>
                <w:color w:val="000000"/>
                <w:lang w:val="en-US"/>
              </w:rPr>
              <w:t>Pârjoale din carne de porc.</w:t>
            </w:r>
            <w:r w:rsidR="008D0676" w:rsidRPr="005D460D">
              <w:rPr>
                <w:color w:val="000000"/>
                <w:lang w:val="en-US"/>
              </w:rPr>
              <w:t xml:space="preserve"> Ambalat, calitate superioar</w:t>
            </w:r>
            <w:r w:rsidRPr="005D460D">
              <w:rPr>
                <w:color w:val="000000"/>
                <w:lang w:val="en-US"/>
              </w:rPr>
              <w:t>ă, mărime cca 130-150g per buc. L</w:t>
            </w:r>
            <w:r w:rsidR="008D0676" w:rsidRPr="005D460D">
              <w:rPr>
                <w:color w:val="000000"/>
                <w:lang w:val="en-US"/>
              </w:rPr>
              <w:t>ivrarea de 2 ori pe săptămână, la sediul instituției și conform necesităților IMSP SR Nisporeni</w:t>
            </w:r>
            <w:r w:rsidRPr="005D460D">
              <w:rPr>
                <w:color w:val="000000"/>
                <w:lang w:val="en-US"/>
              </w:rPr>
              <w:t>.</w:t>
            </w:r>
          </w:p>
        </w:tc>
        <w:tc>
          <w:tcPr>
            <w:tcW w:w="1559" w:type="dxa"/>
            <w:tcBorders>
              <w:top w:val="single" w:sz="4" w:space="0" w:color="auto"/>
              <w:left w:val="nil"/>
              <w:bottom w:val="single" w:sz="4" w:space="0" w:color="auto"/>
              <w:right w:val="single" w:sz="4" w:space="0" w:color="auto"/>
            </w:tcBorders>
          </w:tcPr>
          <w:p w:rsidR="008D0676" w:rsidRPr="005D460D" w:rsidRDefault="008D0676" w:rsidP="008D0676">
            <w:pPr>
              <w:jc w:val="center"/>
              <w:rPr>
                <w:color w:val="000000"/>
                <w:lang w:val="en-US"/>
              </w:rPr>
            </w:pPr>
          </w:p>
        </w:tc>
      </w:tr>
      <w:tr w:rsidR="008D0676" w:rsidRPr="005D460D" w:rsidTr="00D23643">
        <w:trPr>
          <w:trHeight w:val="466"/>
        </w:trPr>
        <w:tc>
          <w:tcPr>
            <w:tcW w:w="8662" w:type="dxa"/>
            <w:gridSpan w:val="6"/>
            <w:tcBorders>
              <w:top w:val="single" w:sz="4" w:space="0" w:color="auto"/>
              <w:left w:val="single" w:sz="4" w:space="0" w:color="auto"/>
              <w:bottom w:val="single" w:sz="4" w:space="0" w:color="auto"/>
              <w:right w:val="single" w:sz="4" w:space="0" w:color="auto"/>
            </w:tcBorders>
          </w:tcPr>
          <w:p w:rsidR="008D0676" w:rsidRPr="005D460D" w:rsidRDefault="008D0676" w:rsidP="008D0676">
            <w:pPr>
              <w:jc w:val="center"/>
              <w:rPr>
                <w:b/>
                <w:color w:val="000000"/>
                <w:lang w:eastAsia="ro-RO"/>
              </w:rPr>
            </w:pPr>
            <w:r w:rsidRPr="005D460D">
              <w:rPr>
                <w:b/>
                <w:color w:val="000000"/>
                <w:lang w:eastAsia="ro-RO"/>
              </w:rPr>
              <w:t xml:space="preserve">Lotul 4 Produse sezoniere </w:t>
            </w:r>
          </w:p>
          <w:p w:rsidR="008D0676" w:rsidRPr="005D460D" w:rsidRDefault="00547622" w:rsidP="008D0676">
            <w:pPr>
              <w:jc w:val="center"/>
              <w:rPr>
                <w:color w:val="000000"/>
                <w:lang w:val="en-US"/>
              </w:rPr>
            </w:pPr>
            <w:r w:rsidRPr="005D460D">
              <w:rPr>
                <w:b/>
                <w:color w:val="000000"/>
                <w:lang w:eastAsia="ro-RO"/>
              </w:rPr>
              <w:t>(01.07.2026-30.09</w:t>
            </w:r>
            <w:r w:rsidR="008D0676" w:rsidRPr="005D460D">
              <w:rPr>
                <w:b/>
                <w:color w:val="000000"/>
                <w:lang w:eastAsia="ro-RO"/>
              </w:rPr>
              <w:t>.2026)</w:t>
            </w:r>
          </w:p>
        </w:tc>
        <w:tc>
          <w:tcPr>
            <w:tcW w:w="1559" w:type="dxa"/>
            <w:vMerge w:val="restart"/>
            <w:tcBorders>
              <w:top w:val="single" w:sz="4" w:space="0" w:color="auto"/>
              <w:left w:val="single" w:sz="4" w:space="0" w:color="auto"/>
              <w:right w:val="single" w:sz="4" w:space="0" w:color="auto"/>
            </w:tcBorders>
          </w:tcPr>
          <w:p w:rsidR="008D0676" w:rsidRPr="005D460D" w:rsidRDefault="008D0676" w:rsidP="008D0676">
            <w:pPr>
              <w:rPr>
                <w:b/>
              </w:rPr>
            </w:pPr>
          </w:p>
          <w:p w:rsidR="008D0676" w:rsidRPr="005D460D" w:rsidRDefault="008D0676" w:rsidP="008D0676">
            <w:pPr>
              <w:rPr>
                <w:b/>
                <w:lang w:val="en-US"/>
              </w:rPr>
            </w:pPr>
            <w:r w:rsidRPr="005D460D">
              <w:rPr>
                <w:b/>
              </w:rPr>
              <w:t>40 000,00  lei</w:t>
            </w:r>
          </w:p>
          <w:p w:rsidR="008D0676" w:rsidRPr="005D460D" w:rsidRDefault="008D0676" w:rsidP="008D0676">
            <w:pPr>
              <w:jc w:val="center"/>
              <w:rPr>
                <w:color w:val="000000"/>
                <w:lang w:val="en-US"/>
              </w:rPr>
            </w:pPr>
          </w:p>
        </w:tc>
      </w:tr>
      <w:tr w:rsidR="008D0676" w:rsidRPr="005D460D" w:rsidTr="00D23643">
        <w:trPr>
          <w:trHeight w:val="466"/>
        </w:trPr>
        <w:tc>
          <w:tcPr>
            <w:tcW w:w="567" w:type="dxa"/>
            <w:tcBorders>
              <w:top w:val="single" w:sz="4" w:space="0" w:color="auto"/>
              <w:left w:val="single" w:sz="4" w:space="0" w:color="auto"/>
              <w:bottom w:val="single" w:sz="4" w:space="0" w:color="auto"/>
              <w:right w:val="single" w:sz="4" w:space="0" w:color="auto"/>
            </w:tcBorders>
          </w:tcPr>
          <w:p w:rsidR="008D0676" w:rsidRPr="005D460D" w:rsidRDefault="008D0676" w:rsidP="008D0676">
            <w:pPr>
              <w:rPr>
                <w:color w:val="000000"/>
                <w:lang w:eastAsia="ro-RO"/>
              </w:rPr>
            </w:pPr>
          </w:p>
        </w:tc>
        <w:tc>
          <w:tcPr>
            <w:tcW w:w="1405" w:type="dxa"/>
            <w:tcBorders>
              <w:top w:val="single" w:sz="4" w:space="0" w:color="auto"/>
              <w:left w:val="single" w:sz="4" w:space="0" w:color="auto"/>
              <w:bottom w:val="single" w:sz="4" w:space="0" w:color="auto"/>
              <w:right w:val="single" w:sz="4" w:space="0" w:color="auto"/>
            </w:tcBorders>
            <w:vAlign w:val="center"/>
          </w:tcPr>
          <w:p w:rsidR="008D0676" w:rsidRPr="005D460D" w:rsidRDefault="008D0676" w:rsidP="008D0676">
            <w:pPr>
              <w:jc w:val="both"/>
              <w:rPr>
                <w:b/>
                <w:lang w:eastAsia="ro-RO"/>
              </w:rPr>
            </w:pPr>
            <w:r w:rsidRPr="005D460D">
              <w:rPr>
                <w:color w:val="000000"/>
                <w:lang w:eastAsia="ro-RO"/>
              </w:rPr>
              <w:t>15800000-6</w:t>
            </w:r>
          </w:p>
        </w:tc>
        <w:tc>
          <w:tcPr>
            <w:tcW w:w="1701" w:type="dxa"/>
            <w:tcBorders>
              <w:top w:val="single" w:sz="4" w:space="0" w:color="auto"/>
              <w:left w:val="single" w:sz="4" w:space="0" w:color="auto"/>
              <w:bottom w:val="single" w:sz="4" w:space="0" w:color="auto"/>
              <w:right w:val="single" w:sz="4" w:space="0" w:color="auto"/>
            </w:tcBorders>
            <w:shd w:val="clear" w:color="auto" w:fill="auto"/>
            <w:noWrap/>
            <w:vAlign w:val="center"/>
          </w:tcPr>
          <w:p w:rsidR="008D0676" w:rsidRPr="005D460D" w:rsidRDefault="008D0676" w:rsidP="008D0676">
            <w:pPr>
              <w:rPr>
                <w:lang w:eastAsia="ro-RO"/>
              </w:rPr>
            </w:pPr>
            <w:r w:rsidRPr="005D460D">
              <w:rPr>
                <w:lang w:eastAsia="ro-RO"/>
              </w:rPr>
              <w:t>Cartofi</w:t>
            </w:r>
          </w:p>
        </w:tc>
        <w:tc>
          <w:tcPr>
            <w:tcW w:w="864" w:type="dxa"/>
            <w:tcBorders>
              <w:top w:val="single" w:sz="4" w:space="0" w:color="auto"/>
              <w:left w:val="nil"/>
              <w:bottom w:val="single" w:sz="4" w:space="0" w:color="auto"/>
              <w:right w:val="single" w:sz="4" w:space="0" w:color="auto"/>
            </w:tcBorders>
            <w:shd w:val="clear" w:color="auto" w:fill="auto"/>
            <w:noWrap/>
            <w:vAlign w:val="center"/>
          </w:tcPr>
          <w:p w:rsidR="008D0676" w:rsidRPr="005D460D" w:rsidRDefault="00535794" w:rsidP="008D0676">
            <w:pPr>
              <w:jc w:val="center"/>
              <w:rPr>
                <w:lang w:eastAsia="ro-RO"/>
              </w:rPr>
            </w:pPr>
            <w:r w:rsidRPr="005D460D">
              <w:rPr>
                <w:lang w:eastAsia="ro-RO"/>
              </w:rPr>
              <w:t>2100</w:t>
            </w:r>
          </w:p>
        </w:tc>
        <w:tc>
          <w:tcPr>
            <w:tcW w:w="749" w:type="dxa"/>
            <w:tcBorders>
              <w:top w:val="single" w:sz="4" w:space="0" w:color="auto"/>
              <w:left w:val="nil"/>
              <w:bottom w:val="single" w:sz="4" w:space="0" w:color="auto"/>
              <w:right w:val="single" w:sz="4" w:space="0" w:color="auto"/>
            </w:tcBorders>
            <w:shd w:val="clear" w:color="auto" w:fill="auto"/>
            <w:noWrap/>
            <w:vAlign w:val="center"/>
          </w:tcPr>
          <w:p w:rsidR="008D0676" w:rsidRPr="005D460D" w:rsidRDefault="008D0676" w:rsidP="008D0676">
            <w:pPr>
              <w:rPr>
                <w:lang w:eastAsia="ro-RO"/>
              </w:rPr>
            </w:pPr>
            <w:r w:rsidRPr="005D460D">
              <w:rPr>
                <w:lang w:eastAsia="ro-RO"/>
              </w:rPr>
              <w:t>kg</w:t>
            </w:r>
          </w:p>
        </w:tc>
        <w:tc>
          <w:tcPr>
            <w:tcW w:w="3376" w:type="dxa"/>
            <w:tcBorders>
              <w:top w:val="single" w:sz="4" w:space="0" w:color="auto"/>
              <w:left w:val="nil"/>
              <w:bottom w:val="single" w:sz="4" w:space="0" w:color="auto"/>
              <w:right w:val="single" w:sz="4" w:space="0" w:color="auto"/>
            </w:tcBorders>
            <w:shd w:val="clear" w:color="auto" w:fill="auto"/>
          </w:tcPr>
          <w:p w:rsidR="008D0676" w:rsidRPr="005D460D" w:rsidRDefault="008D0676" w:rsidP="008D0676">
            <w:pPr>
              <w:rPr>
                <w:rFonts w:eastAsia="Calibri"/>
                <w:noProof w:val="0"/>
                <w:lang w:eastAsia="ru-RU"/>
              </w:rPr>
            </w:pPr>
            <w:r w:rsidRPr="005D460D">
              <w:rPr>
                <w:rFonts w:eastAsia="Calibri"/>
                <w:noProof w:val="0"/>
                <w:lang w:eastAsia="ru-RU"/>
              </w:rPr>
              <w:t xml:space="preserve">Tuberculi întregi, curați, uscaţi, necontaminaţi, sănătoşi, fără atacuri de boli sau insecte care să le facă improprii consumului, fără urme vizibile de substanţe străine;Cu diamnetrul nu mai mic de 8 cm și sau greutatea nu mai puțin de 100 gr/buc. </w:t>
            </w:r>
          </w:p>
          <w:p w:rsidR="008D0676" w:rsidRPr="005D460D" w:rsidRDefault="008D0676" w:rsidP="008D0676">
            <w:pPr>
              <w:rPr>
                <w:rFonts w:eastAsia="Calibri"/>
                <w:noProof w:val="0"/>
                <w:lang w:eastAsia="ru-RU"/>
              </w:rPr>
            </w:pPr>
            <w:r w:rsidRPr="005D460D">
              <w:rPr>
                <w:rFonts w:eastAsia="Calibri"/>
                <w:noProof w:val="0"/>
                <w:lang w:eastAsia="ru-RU"/>
              </w:rPr>
              <w:t>În saci calitativi de mărime medie,  calitatea I.</w:t>
            </w:r>
          </w:p>
          <w:p w:rsidR="008D0676" w:rsidRPr="005D460D" w:rsidRDefault="008D0676" w:rsidP="008D0676">
            <w:pPr>
              <w:rPr>
                <w:rFonts w:eastAsia="Calibri"/>
                <w:noProof w:val="0"/>
                <w:lang w:eastAsia="ru-RU"/>
              </w:rPr>
            </w:pPr>
            <w:r w:rsidRPr="005D460D">
              <w:rPr>
                <w:rFonts w:eastAsia="Calibri"/>
                <w:noProof w:val="0"/>
                <w:lang w:eastAsia="ru-RU"/>
              </w:rPr>
              <w:t>Cerințele respecate conform HG 929 din 31.12.2009.</w:t>
            </w:r>
          </w:p>
          <w:p w:rsidR="008D0676" w:rsidRPr="005D460D" w:rsidRDefault="008D0676" w:rsidP="008D0676">
            <w:pPr>
              <w:rPr>
                <w:rFonts w:eastAsia="Calibri"/>
                <w:noProof w:val="0"/>
                <w:lang w:eastAsia="ru-RU"/>
              </w:rPr>
            </w:pPr>
            <w:r w:rsidRPr="005D460D">
              <w:rPr>
                <w:lang w:eastAsia="ro-RO"/>
              </w:rPr>
              <w:t>L</w:t>
            </w:r>
            <w:r w:rsidRPr="005D460D">
              <w:rPr>
                <w:color w:val="000000"/>
              </w:rPr>
              <w:t xml:space="preserve">ivrarea de 2 ori pe săptămână, la sediul instituției și conform </w:t>
            </w:r>
            <w:r w:rsidRPr="005D460D">
              <w:rPr>
                <w:color w:val="000000"/>
              </w:rPr>
              <w:lastRenderedPageBreak/>
              <w:t>necesităților IMSP SR Nisporeni</w:t>
            </w:r>
            <w:r w:rsidR="00DF1BFF">
              <w:rPr>
                <w:color w:val="000000"/>
              </w:rPr>
              <w:t>.</w:t>
            </w:r>
          </w:p>
        </w:tc>
        <w:tc>
          <w:tcPr>
            <w:tcW w:w="1559" w:type="dxa"/>
            <w:vMerge/>
            <w:tcBorders>
              <w:left w:val="single" w:sz="4" w:space="0" w:color="auto"/>
              <w:right w:val="single" w:sz="4" w:space="0" w:color="auto"/>
            </w:tcBorders>
          </w:tcPr>
          <w:p w:rsidR="008D0676" w:rsidRPr="005D460D" w:rsidRDefault="008D0676" w:rsidP="008D0676">
            <w:pPr>
              <w:jc w:val="center"/>
              <w:rPr>
                <w:color w:val="000000"/>
              </w:rPr>
            </w:pPr>
          </w:p>
        </w:tc>
      </w:tr>
      <w:tr w:rsidR="008D0676" w:rsidRPr="005D460D" w:rsidTr="00D23643">
        <w:trPr>
          <w:trHeight w:val="466"/>
        </w:trPr>
        <w:tc>
          <w:tcPr>
            <w:tcW w:w="567" w:type="dxa"/>
            <w:tcBorders>
              <w:top w:val="single" w:sz="4" w:space="0" w:color="auto"/>
              <w:left w:val="single" w:sz="4" w:space="0" w:color="auto"/>
              <w:bottom w:val="single" w:sz="4" w:space="0" w:color="auto"/>
              <w:right w:val="single" w:sz="4" w:space="0" w:color="auto"/>
            </w:tcBorders>
          </w:tcPr>
          <w:p w:rsidR="008D0676" w:rsidRPr="005D460D" w:rsidRDefault="008D0676" w:rsidP="008D0676">
            <w:pPr>
              <w:rPr>
                <w:color w:val="000000"/>
                <w:lang w:eastAsia="ro-RO"/>
              </w:rPr>
            </w:pPr>
          </w:p>
        </w:tc>
        <w:tc>
          <w:tcPr>
            <w:tcW w:w="1405" w:type="dxa"/>
            <w:tcBorders>
              <w:top w:val="single" w:sz="4" w:space="0" w:color="auto"/>
              <w:left w:val="single" w:sz="4" w:space="0" w:color="auto"/>
              <w:bottom w:val="single" w:sz="4" w:space="0" w:color="auto"/>
              <w:right w:val="single" w:sz="4" w:space="0" w:color="auto"/>
            </w:tcBorders>
          </w:tcPr>
          <w:p w:rsidR="008D0676" w:rsidRPr="005D460D" w:rsidRDefault="008D0676" w:rsidP="008D0676">
            <w:r w:rsidRPr="005D460D">
              <w:rPr>
                <w:color w:val="000000"/>
                <w:lang w:eastAsia="ro-RO"/>
              </w:rPr>
              <w:t>15800000-6</w:t>
            </w:r>
          </w:p>
        </w:tc>
        <w:tc>
          <w:tcPr>
            <w:tcW w:w="1701" w:type="dxa"/>
            <w:tcBorders>
              <w:top w:val="single" w:sz="4" w:space="0" w:color="auto"/>
              <w:left w:val="single" w:sz="4" w:space="0" w:color="auto"/>
              <w:bottom w:val="single" w:sz="4" w:space="0" w:color="auto"/>
              <w:right w:val="single" w:sz="4" w:space="0" w:color="auto"/>
            </w:tcBorders>
            <w:shd w:val="clear" w:color="auto" w:fill="auto"/>
            <w:noWrap/>
            <w:vAlign w:val="center"/>
          </w:tcPr>
          <w:p w:rsidR="008D0676" w:rsidRPr="005D460D" w:rsidRDefault="008D0676" w:rsidP="008D0676">
            <w:pPr>
              <w:jc w:val="both"/>
              <w:rPr>
                <w:lang w:eastAsia="ro-RO"/>
              </w:rPr>
            </w:pPr>
            <w:r w:rsidRPr="005D460D">
              <w:rPr>
                <w:lang w:eastAsia="ro-RO"/>
              </w:rPr>
              <w:t>Varză proaspătă</w:t>
            </w:r>
          </w:p>
        </w:tc>
        <w:tc>
          <w:tcPr>
            <w:tcW w:w="864" w:type="dxa"/>
            <w:tcBorders>
              <w:top w:val="single" w:sz="4" w:space="0" w:color="auto"/>
              <w:left w:val="nil"/>
              <w:bottom w:val="single" w:sz="4" w:space="0" w:color="auto"/>
              <w:right w:val="single" w:sz="4" w:space="0" w:color="auto"/>
            </w:tcBorders>
            <w:shd w:val="clear" w:color="auto" w:fill="auto"/>
            <w:noWrap/>
            <w:vAlign w:val="center"/>
          </w:tcPr>
          <w:p w:rsidR="008D0676" w:rsidRPr="005D460D" w:rsidRDefault="00535794" w:rsidP="008D0676">
            <w:pPr>
              <w:jc w:val="center"/>
              <w:rPr>
                <w:lang w:eastAsia="ro-RO"/>
              </w:rPr>
            </w:pPr>
            <w:r w:rsidRPr="005D460D">
              <w:rPr>
                <w:lang w:eastAsia="ro-RO"/>
              </w:rPr>
              <w:t>450</w:t>
            </w:r>
          </w:p>
        </w:tc>
        <w:tc>
          <w:tcPr>
            <w:tcW w:w="749" w:type="dxa"/>
            <w:tcBorders>
              <w:top w:val="single" w:sz="4" w:space="0" w:color="auto"/>
              <w:left w:val="nil"/>
              <w:bottom w:val="single" w:sz="4" w:space="0" w:color="auto"/>
              <w:right w:val="single" w:sz="4" w:space="0" w:color="auto"/>
            </w:tcBorders>
            <w:shd w:val="clear" w:color="auto" w:fill="auto"/>
            <w:noWrap/>
            <w:vAlign w:val="center"/>
          </w:tcPr>
          <w:p w:rsidR="008D0676" w:rsidRPr="005D460D" w:rsidRDefault="008D0676" w:rsidP="008D0676">
            <w:pPr>
              <w:rPr>
                <w:lang w:eastAsia="ro-RO"/>
              </w:rPr>
            </w:pPr>
            <w:r w:rsidRPr="005D460D">
              <w:rPr>
                <w:lang w:eastAsia="ro-RO"/>
              </w:rPr>
              <w:t>kg</w:t>
            </w:r>
          </w:p>
        </w:tc>
        <w:tc>
          <w:tcPr>
            <w:tcW w:w="3376" w:type="dxa"/>
            <w:tcBorders>
              <w:top w:val="single" w:sz="4" w:space="0" w:color="auto"/>
              <w:left w:val="nil"/>
              <w:bottom w:val="single" w:sz="4" w:space="0" w:color="auto"/>
              <w:right w:val="single" w:sz="4" w:space="0" w:color="auto"/>
            </w:tcBorders>
            <w:shd w:val="clear" w:color="auto" w:fill="auto"/>
            <w:vAlign w:val="center"/>
          </w:tcPr>
          <w:p w:rsidR="008D0676" w:rsidRPr="005D460D" w:rsidRDefault="008D0676" w:rsidP="008D0676">
            <w:pPr>
              <w:rPr>
                <w:rFonts w:eastAsia="Calibri"/>
                <w:noProof w:val="0"/>
                <w:color w:val="000000"/>
                <w:lang w:eastAsia="ru-RU"/>
              </w:rPr>
            </w:pPr>
            <w:r w:rsidRPr="005D460D">
              <w:rPr>
                <w:rFonts w:eastAsia="Calibri"/>
                <w:noProof w:val="0"/>
                <w:color w:val="000000"/>
                <w:lang w:eastAsia="ru-RU"/>
              </w:rPr>
              <w:t xml:space="preserve">Căpățâni proaspete, albe,  întregi sănătoase, curate, pe deplin formate, tipice soiurilor botanice după culoare și formă, fără atacuri de boli sau insecte care să le facă improprii consumul, greutatea unei căpățâni </w:t>
            </w:r>
            <w:r w:rsidRPr="005D460D">
              <w:rPr>
                <w:lang w:eastAsia="ro-RO"/>
              </w:rPr>
              <w:t>nu mai</w:t>
            </w:r>
            <w:r w:rsidRPr="005D460D">
              <w:rPr>
                <w:lang w:eastAsia="ro-RO"/>
              </w:rPr>
              <w:br/>
              <w:t>puţin de 2 kg/buc</w:t>
            </w:r>
            <w:r w:rsidRPr="005D460D">
              <w:rPr>
                <w:rFonts w:eastAsia="Calibri"/>
                <w:noProof w:val="0"/>
                <w:color w:val="000000"/>
                <w:lang w:eastAsia="ru-RU"/>
              </w:rPr>
              <w:t>, în saci de la 25 până la  35 kg.</w:t>
            </w:r>
          </w:p>
          <w:p w:rsidR="008D0676" w:rsidRPr="005D460D" w:rsidRDefault="008D0676" w:rsidP="008D0676">
            <w:pPr>
              <w:rPr>
                <w:lang w:eastAsia="ro-RO"/>
              </w:rPr>
            </w:pPr>
            <w:r w:rsidRPr="005D460D">
              <w:rPr>
                <w:rFonts w:eastAsia="Calibri"/>
                <w:noProof w:val="0"/>
                <w:color w:val="000000"/>
                <w:lang w:eastAsia="ru-RU"/>
              </w:rPr>
              <w:t xml:space="preserve"> HG 929 din 31.12.2009</w:t>
            </w:r>
            <w:r w:rsidRPr="005D460D">
              <w:rPr>
                <w:lang w:eastAsia="ro-RO"/>
              </w:rPr>
              <w:t>/</w:t>
            </w:r>
            <w:r w:rsidRPr="005D460D">
              <w:rPr>
                <w:lang w:eastAsia="ro-RO"/>
              </w:rPr>
              <w:br/>
              <w:t>Gost 26768-85.</w:t>
            </w:r>
          </w:p>
          <w:p w:rsidR="008D0676" w:rsidRPr="005D460D" w:rsidRDefault="008D0676" w:rsidP="008D0676">
            <w:pPr>
              <w:rPr>
                <w:lang w:eastAsia="ro-RO"/>
              </w:rPr>
            </w:pPr>
            <w:r w:rsidRPr="005D460D">
              <w:rPr>
                <w:color w:val="000000"/>
              </w:rPr>
              <w:t>Livrarea de 2 ori pe săptămână, la sediul instituției și conform necesităților IMSP SR Nisporeni</w:t>
            </w:r>
          </w:p>
        </w:tc>
        <w:tc>
          <w:tcPr>
            <w:tcW w:w="1559" w:type="dxa"/>
            <w:vMerge/>
            <w:tcBorders>
              <w:left w:val="single" w:sz="4" w:space="0" w:color="auto"/>
              <w:right w:val="single" w:sz="4" w:space="0" w:color="auto"/>
            </w:tcBorders>
          </w:tcPr>
          <w:p w:rsidR="008D0676" w:rsidRPr="005D460D" w:rsidRDefault="008D0676" w:rsidP="008D0676">
            <w:pPr>
              <w:jc w:val="center"/>
              <w:rPr>
                <w:color w:val="000000"/>
              </w:rPr>
            </w:pPr>
          </w:p>
        </w:tc>
      </w:tr>
      <w:tr w:rsidR="008D0676" w:rsidRPr="005D460D" w:rsidTr="00D23643">
        <w:trPr>
          <w:trHeight w:val="466"/>
        </w:trPr>
        <w:tc>
          <w:tcPr>
            <w:tcW w:w="567" w:type="dxa"/>
            <w:tcBorders>
              <w:top w:val="single" w:sz="4" w:space="0" w:color="auto"/>
              <w:left w:val="single" w:sz="4" w:space="0" w:color="auto"/>
              <w:bottom w:val="single" w:sz="4" w:space="0" w:color="auto"/>
              <w:right w:val="single" w:sz="4" w:space="0" w:color="auto"/>
            </w:tcBorders>
          </w:tcPr>
          <w:p w:rsidR="008D0676" w:rsidRPr="005D460D" w:rsidRDefault="008D0676" w:rsidP="008D0676">
            <w:pPr>
              <w:rPr>
                <w:color w:val="000000"/>
                <w:lang w:eastAsia="ro-RO"/>
              </w:rPr>
            </w:pPr>
          </w:p>
        </w:tc>
        <w:tc>
          <w:tcPr>
            <w:tcW w:w="1405" w:type="dxa"/>
            <w:tcBorders>
              <w:top w:val="single" w:sz="4" w:space="0" w:color="auto"/>
              <w:left w:val="single" w:sz="4" w:space="0" w:color="auto"/>
              <w:bottom w:val="single" w:sz="4" w:space="0" w:color="auto"/>
              <w:right w:val="single" w:sz="4" w:space="0" w:color="auto"/>
            </w:tcBorders>
          </w:tcPr>
          <w:p w:rsidR="008D0676" w:rsidRPr="005D460D" w:rsidRDefault="008D0676" w:rsidP="008D0676">
            <w:r w:rsidRPr="005D460D">
              <w:rPr>
                <w:color w:val="000000"/>
                <w:lang w:eastAsia="ro-RO"/>
              </w:rPr>
              <w:t>15800000-6</w:t>
            </w:r>
          </w:p>
        </w:tc>
        <w:tc>
          <w:tcPr>
            <w:tcW w:w="1701" w:type="dxa"/>
            <w:tcBorders>
              <w:top w:val="single" w:sz="4" w:space="0" w:color="auto"/>
              <w:left w:val="single" w:sz="4" w:space="0" w:color="auto"/>
              <w:bottom w:val="single" w:sz="4" w:space="0" w:color="auto"/>
              <w:right w:val="single" w:sz="4" w:space="0" w:color="auto"/>
            </w:tcBorders>
            <w:shd w:val="clear" w:color="auto" w:fill="auto"/>
            <w:noWrap/>
            <w:vAlign w:val="center"/>
          </w:tcPr>
          <w:p w:rsidR="008D0676" w:rsidRPr="005D460D" w:rsidRDefault="008D0676" w:rsidP="008D0676">
            <w:pPr>
              <w:jc w:val="both"/>
              <w:rPr>
                <w:lang w:eastAsia="ro-RO"/>
              </w:rPr>
            </w:pPr>
            <w:r w:rsidRPr="005D460D">
              <w:rPr>
                <w:lang w:eastAsia="ro-RO"/>
              </w:rPr>
              <w:t xml:space="preserve">Morcov  </w:t>
            </w:r>
          </w:p>
        </w:tc>
        <w:tc>
          <w:tcPr>
            <w:tcW w:w="864" w:type="dxa"/>
            <w:tcBorders>
              <w:top w:val="single" w:sz="4" w:space="0" w:color="auto"/>
              <w:left w:val="nil"/>
              <w:bottom w:val="single" w:sz="4" w:space="0" w:color="auto"/>
              <w:right w:val="single" w:sz="4" w:space="0" w:color="auto"/>
            </w:tcBorders>
            <w:shd w:val="clear" w:color="auto" w:fill="auto"/>
            <w:noWrap/>
            <w:vAlign w:val="center"/>
          </w:tcPr>
          <w:p w:rsidR="008D0676" w:rsidRPr="005D460D" w:rsidRDefault="00535794" w:rsidP="008D0676">
            <w:pPr>
              <w:jc w:val="center"/>
              <w:rPr>
                <w:lang w:eastAsia="ro-RO"/>
              </w:rPr>
            </w:pPr>
            <w:r w:rsidRPr="005D460D">
              <w:rPr>
                <w:lang w:eastAsia="ro-RO"/>
              </w:rPr>
              <w:t>350</w:t>
            </w:r>
          </w:p>
        </w:tc>
        <w:tc>
          <w:tcPr>
            <w:tcW w:w="749" w:type="dxa"/>
            <w:tcBorders>
              <w:top w:val="single" w:sz="4" w:space="0" w:color="auto"/>
              <w:left w:val="nil"/>
              <w:bottom w:val="single" w:sz="4" w:space="0" w:color="auto"/>
              <w:right w:val="single" w:sz="4" w:space="0" w:color="auto"/>
            </w:tcBorders>
            <w:shd w:val="clear" w:color="auto" w:fill="auto"/>
            <w:noWrap/>
            <w:vAlign w:val="center"/>
          </w:tcPr>
          <w:p w:rsidR="008D0676" w:rsidRPr="005D460D" w:rsidRDefault="008D0676" w:rsidP="008D0676">
            <w:pPr>
              <w:rPr>
                <w:lang w:eastAsia="ro-RO"/>
              </w:rPr>
            </w:pPr>
            <w:r w:rsidRPr="005D460D">
              <w:rPr>
                <w:lang w:eastAsia="ro-RO"/>
              </w:rPr>
              <w:t>kg</w:t>
            </w:r>
          </w:p>
        </w:tc>
        <w:tc>
          <w:tcPr>
            <w:tcW w:w="3376" w:type="dxa"/>
            <w:tcBorders>
              <w:top w:val="single" w:sz="4" w:space="0" w:color="auto"/>
              <w:left w:val="nil"/>
              <w:bottom w:val="single" w:sz="4" w:space="0" w:color="auto"/>
              <w:right w:val="single" w:sz="4" w:space="0" w:color="auto"/>
            </w:tcBorders>
            <w:shd w:val="clear" w:color="auto" w:fill="auto"/>
            <w:vAlign w:val="center"/>
          </w:tcPr>
          <w:p w:rsidR="008D0676" w:rsidRPr="005D460D" w:rsidRDefault="008D0676" w:rsidP="008D0676">
            <w:pPr>
              <w:spacing w:after="160"/>
              <w:rPr>
                <w:rFonts w:eastAsia="Calibri"/>
                <w:noProof w:val="0"/>
                <w:color w:val="000000"/>
                <w:lang w:eastAsia="ru-RU"/>
              </w:rPr>
            </w:pPr>
            <w:r w:rsidRPr="005D460D">
              <w:rPr>
                <w:rFonts w:eastAsia="Calibri"/>
                <w:noProof w:val="0"/>
                <w:color w:val="000000"/>
                <w:lang w:eastAsia="ru-RU"/>
              </w:rPr>
              <w:t>Rădăcina roșu-portocalie, de formă alungit-conică, cu vârf rotunjit, lungimea 18-20 cm, masa 80-140 g. proaspătă, întreagă, sănătoasă, curată, fără vătămări cauzate de insecte dăunătoare, fără umeditate excesivă la suprafață.  calitativi de mărime medie, ambalaj - plasă de la 15 kg până la 20 kg.</w:t>
            </w:r>
            <w:r w:rsidRPr="005D460D">
              <w:rPr>
                <w:lang w:eastAsia="ro-RO"/>
              </w:rPr>
              <w:br/>
              <w:t xml:space="preserve">Gost 26767-85, </w:t>
            </w:r>
            <w:r w:rsidRPr="005D460D">
              <w:rPr>
                <w:color w:val="000000"/>
              </w:rPr>
              <w:t>livrarea de 2 ori pe săptămână, la sediul instituției și conform necesităților IMSP SR Nisporeni</w:t>
            </w:r>
            <w:r w:rsidR="00DF1BFF">
              <w:rPr>
                <w:color w:val="000000"/>
              </w:rPr>
              <w:t>.</w:t>
            </w:r>
          </w:p>
        </w:tc>
        <w:tc>
          <w:tcPr>
            <w:tcW w:w="1559" w:type="dxa"/>
            <w:vMerge/>
            <w:tcBorders>
              <w:left w:val="single" w:sz="4" w:space="0" w:color="auto"/>
              <w:right w:val="single" w:sz="4" w:space="0" w:color="auto"/>
            </w:tcBorders>
          </w:tcPr>
          <w:p w:rsidR="008D0676" w:rsidRPr="005D460D" w:rsidRDefault="008D0676" w:rsidP="008D0676">
            <w:pPr>
              <w:jc w:val="center"/>
              <w:rPr>
                <w:color w:val="000000"/>
              </w:rPr>
            </w:pPr>
          </w:p>
        </w:tc>
      </w:tr>
      <w:tr w:rsidR="008D0676" w:rsidRPr="005D460D" w:rsidTr="00D23643">
        <w:trPr>
          <w:trHeight w:val="466"/>
        </w:trPr>
        <w:tc>
          <w:tcPr>
            <w:tcW w:w="567" w:type="dxa"/>
            <w:tcBorders>
              <w:top w:val="single" w:sz="4" w:space="0" w:color="auto"/>
              <w:left w:val="single" w:sz="4" w:space="0" w:color="auto"/>
              <w:bottom w:val="single" w:sz="4" w:space="0" w:color="auto"/>
              <w:right w:val="single" w:sz="4" w:space="0" w:color="auto"/>
            </w:tcBorders>
          </w:tcPr>
          <w:p w:rsidR="008D0676" w:rsidRPr="005D460D" w:rsidRDefault="008D0676" w:rsidP="008D0676">
            <w:pPr>
              <w:rPr>
                <w:color w:val="000000"/>
                <w:lang w:eastAsia="ro-RO"/>
              </w:rPr>
            </w:pPr>
          </w:p>
        </w:tc>
        <w:tc>
          <w:tcPr>
            <w:tcW w:w="1405" w:type="dxa"/>
            <w:tcBorders>
              <w:top w:val="single" w:sz="4" w:space="0" w:color="auto"/>
              <w:left w:val="single" w:sz="4" w:space="0" w:color="auto"/>
              <w:bottom w:val="single" w:sz="4" w:space="0" w:color="auto"/>
              <w:right w:val="single" w:sz="4" w:space="0" w:color="auto"/>
            </w:tcBorders>
          </w:tcPr>
          <w:p w:rsidR="008D0676" w:rsidRPr="005D460D" w:rsidRDefault="008D0676" w:rsidP="008D0676">
            <w:r w:rsidRPr="005D460D">
              <w:rPr>
                <w:color w:val="000000"/>
                <w:lang w:eastAsia="ro-RO"/>
              </w:rPr>
              <w:t>15800000-6</w:t>
            </w:r>
          </w:p>
        </w:tc>
        <w:tc>
          <w:tcPr>
            <w:tcW w:w="1701" w:type="dxa"/>
            <w:tcBorders>
              <w:top w:val="single" w:sz="4" w:space="0" w:color="auto"/>
              <w:left w:val="single" w:sz="4" w:space="0" w:color="auto"/>
              <w:bottom w:val="single" w:sz="4" w:space="0" w:color="auto"/>
              <w:right w:val="single" w:sz="4" w:space="0" w:color="auto"/>
            </w:tcBorders>
            <w:shd w:val="clear" w:color="auto" w:fill="auto"/>
            <w:noWrap/>
            <w:vAlign w:val="center"/>
          </w:tcPr>
          <w:p w:rsidR="008D0676" w:rsidRPr="005D460D" w:rsidRDefault="008D0676" w:rsidP="008D0676">
            <w:pPr>
              <w:jc w:val="both"/>
              <w:rPr>
                <w:lang w:eastAsia="ro-RO"/>
              </w:rPr>
            </w:pPr>
            <w:r w:rsidRPr="005D460D">
              <w:rPr>
                <w:lang w:eastAsia="ro-RO"/>
              </w:rPr>
              <w:t xml:space="preserve">Sfeclă roșie </w:t>
            </w:r>
          </w:p>
        </w:tc>
        <w:tc>
          <w:tcPr>
            <w:tcW w:w="864" w:type="dxa"/>
            <w:tcBorders>
              <w:top w:val="single" w:sz="4" w:space="0" w:color="auto"/>
              <w:left w:val="nil"/>
              <w:bottom w:val="single" w:sz="4" w:space="0" w:color="auto"/>
              <w:right w:val="single" w:sz="4" w:space="0" w:color="auto"/>
            </w:tcBorders>
            <w:shd w:val="clear" w:color="auto" w:fill="auto"/>
            <w:noWrap/>
            <w:vAlign w:val="center"/>
          </w:tcPr>
          <w:p w:rsidR="008D0676" w:rsidRPr="005D460D" w:rsidRDefault="00535794" w:rsidP="008D0676">
            <w:pPr>
              <w:jc w:val="center"/>
              <w:rPr>
                <w:lang w:eastAsia="ro-RO"/>
              </w:rPr>
            </w:pPr>
            <w:r w:rsidRPr="005D460D">
              <w:rPr>
                <w:lang w:eastAsia="ro-RO"/>
              </w:rPr>
              <w:t>350</w:t>
            </w:r>
          </w:p>
        </w:tc>
        <w:tc>
          <w:tcPr>
            <w:tcW w:w="749" w:type="dxa"/>
            <w:tcBorders>
              <w:top w:val="single" w:sz="4" w:space="0" w:color="auto"/>
              <w:left w:val="nil"/>
              <w:bottom w:val="single" w:sz="4" w:space="0" w:color="auto"/>
              <w:right w:val="single" w:sz="4" w:space="0" w:color="auto"/>
            </w:tcBorders>
            <w:shd w:val="clear" w:color="auto" w:fill="auto"/>
            <w:noWrap/>
            <w:vAlign w:val="center"/>
          </w:tcPr>
          <w:p w:rsidR="008D0676" w:rsidRPr="005D460D" w:rsidRDefault="008D0676" w:rsidP="008D0676">
            <w:pPr>
              <w:rPr>
                <w:lang w:eastAsia="ro-RO"/>
              </w:rPr>
            </w:pPr>
            <w:r w:rsidRPr="005D460D">
              <w:rPr>
                <w:lang w:eastAsia="ro-RO"/>
              </w:rPr>
              <w:t>kg</w:t>
            </w:r>
          </w:p>
        </w:tc>
        <w:tc>
          <w:tcPr>
            <w:tcW w:w="3376" w:type="dxa"/>
            <w:tcBorders>
              <w:top w:val="single" w:sz="4" w:space="0" w:color="auto"/>
              <w:left w:val="nil"/>
              <w:bottom w:val="single" w:sz="4" w:space="0" w:color="auto"/>
              <w:right w:val="single" w:sz="4" w:space="0" w:color="auto"/>
            </w:tcBorders>
            <w:shd w:val="clear" w:color="auto" w:fill="auto"/>
            <w:vAlign w:val="center"/>
          </w:tcPr>
          <w:p w:rsidR="008D0676" w:rsidRPr="005D460D" w:rsidRDefault="008D0676" w:rsidP="008D0676">
            <w:pPr>
              <w:spacing w:after="160"/>
              <w:rPr>
                <w:rFonts w:eastAsia="Calibri"/>
                <w:noProof w:val="0"/>
                <w:color w:val="000000"/>
                <w:lang w:eastAsia="ru-RU"/>
              </w:rPr>
            </w:pPr>
            <w:r w:rsidRPr="005D460D">
              <w:rPr>
                <w:rFonts w:eastAsia="Calibri"/>
                <w:noProof w:val="0"/>
                <w:color w:val="000000"/>
                <w:lang w:eastAsia="ru-RU"/>
              </w:rPr>
              <w:t>Rădăcina cilindrică, cu masa de 200-600 g, lungimea 16-20 cm. Miezul de culoarea roșu intens tipică pentru sorturile de sfeclă de masă , fără inele, suculent, dulce. Proaspătă, întreagă, sănătoasă, curată, fără vătămări cauzate de insectele dăunătoare, fără umeditate excesivă la suprafața.Saci calitativi de  la 15 kg până la 20 kg).</w:t>
            </w:r>
            <w:r w:rsidRPr="005D460D">
              <w:rPr>
                <w:lang w:eastAsia="ro-RO"/>
              </w:rPr>
              <w:br/>
              <w:t xml:space="preserve">Gost 26766-85, </w:t>
            </w:r>
            <w:r w:rsidRPr="005D460D">
              <w:rPr>
                <w:color w:val="000000"/>
              </w:rPr>
              <w:t>livrarea de 2 ori pe săptămână, la sediul instituției și conform necesităților IMSP SR Nisporeni</w:t>
            </w:r>
            <w:r w:rsidR="00DF1BFF">
              <w:rPr>
                <w:color w:val="000000"/>
              </w:rPr>
              <w:t>.</w:t>
            </w:r>
          </w:p>
        </w:tc>
        <w:tc>
          <w:tcPr>
            <w:tcW w:w="1559" w:type="dxa"/>
            <w:vMerge/>
            <w:tcBorders>
              <w:left w:val="single" w:sz="4" w:space="0" w:color="auto"/>
              <w:right w:val="single" w:sz="4" w:space="0" w:color="auto"/>
            </w:tcBorders>
          </w:tcPr>
          <w:p w:rsidR="008D0676" w:rsidRPr="005D460D" w:rsidRDefault="008D0676" w:rsidP="008D0676">
            <w:pPr>
              <w:jc w:val="center"/>
              <w:rPr>
                <w:color w:val="000000"/>
                <w:lang w:val="en-US"/>
              </w:rPr>
            </w:pPr>
          </w:p>
        </w:tc>
      </w:tr>
      <w:tr w:rsidR="008D0676" w:rsidRPr="005D460D" w:rsidTr="00D23643">
        <w:trPr>
          <w:trHeight w:val="466"/>
        </w:trPr>
        <w:tc>
          <w:tcPr>
            <w:tcW w:w="567" w:type="dxa"/>
            <w:tcBorders>
              <w:top w:val="single" w:sz="4" w:space="0" w:color="auto"/>
              <w:left w:val="single" w:sz="4" w:space="0" w:color="auto"/>
              <w:bottom w:val="single" w:sz="4" w:space="0" w:color="auto"/>
              <w:right w:val="single" w:sz="4" w:space="0" w:color="auto"/>
            </w:tcBorders>
          </w:tcPr>
          <w:p w:rsidR="008D0676" w:rsidRPr="005D460D" w:rsidRDefault="008D0676" w:rsidP="008D0676">
            <w:pPr>
              <w:rPr>
                <w:color w:val="000000"/>
                <w:lang w:eastAsia="ro-RO"/>
              </w:rPr>
            </w:pPr>
          </w:p>
        </w:tc>
        <w:tc>
          <w:tcPr>
            <w:tcW w:w="1405" w:type="dxa"/>
            <w:tcBorders>
              <w:top w:val="single" w:sz="4" w:space="0" w:color="auto"/>
              <w:left w:val="single" w:sz="4" w:space="0" w:color="auto"/>
              <w:bottom w:val="single" w:sz="4" w:space="0" w:color="auto"/>
              <w:right w:val="single" w:sz="4" w:space="0" w:color="auto"/>
            </w:tcBorders>
          </w:tcPr>
          <w:p w:rsidR="008D0676" w:rsidRPr="005D460D" w:rsidRDefault="008D0676" w:rsidP="008D0676">
            <w:r w:rsidRPr="005D460D">
              <w:rPr>
                <w:color w:val="000000"/>
                <w:lang w:eastAsia="ro-RO"/>
              </w:rPr>
              <w:t>15800000-6</w:t>
            </w:r>
          </w:p>
        </w:tc>
        <w:tc>
          <w:tcPr>
            <w:tcW w:w="1701" w:type="dxa"/>
            <w:tcBorders>
              <w:top w:val="single" w:sz="4" w:space="0" w:color="auto"/>
              <w:left w:val="single" w:sz="4" w:space="0" w:color="auto"/>
              <w:bottom w:val="single" w:sz="4" w:space="0" w:color="auto"/>
              <w:right w:val="single" w:sz="4" w:space="0" w:color="auto"/>
            </w:tcBorders>
            <w:shd w:val="clear" w:color="auto" w:fill="auto"/>
            <w:noWrap/>
            <w:vAlign w:val="center"/>
          </w:tcPr>
          <w:p w:rsidR="008D0676" w:rsidRPr="005D460D" w:rsidRDefault="008D0676" w:rsidP="008D0676">
            <w:pPr>
              <w:jc w:val="both"/>
              <w:rPr>
                <w:lang w:eastAsia="ro-RO"/>
              </w:rPr>
            </w:pPr>
            <w:r w:rsidRPr="005D460D">
              <w:rPr>
                <w:lang w:eastAsia="ro-RO"/>
              </w:rPr>
              <w:t>Ceapă uscată</w:t>
            </w:r>
          </w:p>
        </w:tc>
        <w:tc>
          <w:tcPr>
            <w:tcW w:w="864" w:type="dxa"/>
            <w:tcBorders>
              <w:top w:val="single" w:sz="4" w:space="0" w:color="auto"/>
              <w:left w:val="nil"/>
              <w:bottom w:val="single" w:sz="4" w:space="0" w:color="auto"/>
              <w:right w:val="single" w:sz="4" w:space="0" w:color="auto"/>
            </w:tcBorders>
            <w:shd w:val="clear" w:color="auto" w:fill="auto"/>
            <w:noWrap/>
            <w:vAlign w:val="center"/>
          </w:tcPr>
          <w:p w:rsidR="008D0676" w:rsidRPr="005D460D" w:rsidRDefault="00535794" w:rsidP="008D0676">
            <w:pPr>
              <w:jc w:val="center"/>
              <w:rPr>
                <w:lang w:eastAsia="ro-RO"/>
              </w:rPr>
            </w:pPr>
            <w:r w:rsidRPr="005D460D">
              <w:rPr>
                <w:lang w:eastAsia="ro-RO"/>
              </w:rPr>
              <w:t>2</w:t>
            </w:r>
            <w:r w:rsidR="008D0676" w:rsidRPr="005D460D">
              <w:rPr>
                <w:lang w:eastAsia="ro-RO"/>
              </w:rPr>
              <w:t>00</w:t>
            </w:r>
          </w:p>
        </w:tc>
        <w:tc>
          <w:tcPr>
            <w:tcW w:w="749" w:type="dxa"/>
            <w:tcBorders>
              <w:top w:val="single" w:sz="4" w:space="0" w:color="auto"/>
              <w:left w:val="nil"/>
              <w:bottom w:val="single" w:sz="4" w:space="0" w:color="auto"/>
              <w:right w:val="single" w:sz="4" w:space="0" w:color="auto"/>
            </w:tcBorders>
            <w:shd w:val="clear" w:color="auto" w:fill="auto"/>
            <w:noWrap/>
            <w:vAlign w:val="center"/>
          </w:tcPr>
          <w:p w:rsidR="008D0676" w:rsidRPr="005D460D" w:rsidRDefault="008D0676" w:rsidP="008D0676">
            <w:pPr>
              <w:rPr>
                <w:lang w:eastAsia="ro-RO"/>
              </w:rPr>
            </w:pPr>
            <w:r w:rsidRPr="005D460D">
              <w:rPr>
                <w:lang w:eastAsia="ro-RO"/>
              </w:rPr>
              <w:t>kg</w:t>
            </w:r>
          </w:p>
        </w:tc>
        <w:tc>
          <w:tcPr>
            <w:tcW w:w="3376" w:type="dxa"/>
            <w:tcBorders>
              <w:top w:val="single" w:sz="4" w:space="0" w:color="auto"/>
              <w:left w:val="nil"/>
              <w:bottom w:val="single" w:sz="4" w:space="0" w:color="auto"/>
              <w:right w:val="single" w:sz="4" w:space="0" w:color="auto"/>
            </w:tcBorders>
            <w:shd w:val="clear" w:color="auto" w:fill="auto"/>
            <w:vAlign w:val="center"/>
          </w:tcPr>
          <w:p w:rsidR="008D0676" w:rsidRPr="005D460D" w:rsidRDefault="008D0676" w:rsidP="008D0676">
            <w:pPr>
              <w:rPr>
                <w:rFonts w:eastAsia="Calibri"/>
                <w:noProof w:val="0"/>
                <w:color w:val="000000"/>
                <w:lang w:eastAsia="ru-RU"/>
              </w:rPr>
            </w:pPr>
            <w:r w:rsidRPr="005D460D">
              <w:rPr>
                <w:rFonts w:eastAsia="Calibri"/>
                <w:noProof w:val="0"/>
                <w:color w:val="000000"/>
                <w:lang w:eastAsia="ru-RU"/>
              </w:rPr>
              <w:t xml:space="preserve">Bulbii de ceapă trebuie să fie: intacţi, sănătoşi, fără atacuri de boli sau insecte care să le facă improprii consumului, curaţi, fără urme vizibile de substanţe </w:t>
            </w:r>
            <w:r w:rsidRPr="005D460D">
              <w:rPr>
                <w:rFonts w:eastAsia="Calibri"/>
                <w:noProof w:val="0"/>
                <w:color w:val="000000"/>
                <w:lang w:eastAsia="ru-RU"/>
              </w:rPr>
              <w:lastRenderedPageBreak/>
              <w:t xml:space="preserve">străine, suficient de uscați în stadiul de utilizare prevăzut (cel puțin primile starturi exterioare ale învelișului și tulpinile trebuie să fie complet uscate), fără umeditate excesivă la suprafață. Cu mărimea nu mai mică de 6-10 cm curate și sau  </w:t>
            </w:r>
            <w:r w:rsidRPr="005D460D">
              <w:rPr>
                <w:lang w:eastAsia="ro-RO"/>
              </w:rPr>
              <w:t xml:space="preserve">nu mai puţin de 100gr/buc, </w:t>
            </w:r>
            <w:r w:rsidRPr="005D460D">
              <w:rPr>
                <w:rFonts w:eastAsia="Calibri"/>
                <w:noProof w:val="0"/>
                <w:color w:val="000000"/>
                <w:lang w:eastAsia="ru-RU"/>
              </w:rPr>
              <w:t>fără deteriorări cauzate de dăunători care afectează pulpa; fără umezeală externă anormală;fără miros şi/sau gust străin, în saci de la 15 kg până la 20 kg .</w:t>
            </w:r>
          </w:p>
          <w:p w:rsidR="008D0676" w:rsidRPr="005D460D" w:rsidRDefault="008D0676" w:rsidP="008D0676">
            <w:pPr>
              <w:rPr>
                <w:lang w:eastAsia="ro-RO"/>
              </w:rPr>
            </w:pPr>
            <w:r w:rsidRPr="005D460D">
              <w:rPr>
                <w:lang w:eastAsia="ro-RO"/>
              </w:rPr>
              <w:t>Gost 27166-86.</w:t>
            </w:r>
          </w:p>
          <w:p w:rsidR="008D0676" w:rsidRPr="005D460D" w:rsidRDefault="008D0676" w:rsidP="008D0676">
            <w:pPr>
              <w:rPr>
                <w:rFonts w:eastAsia="Calibri"/>
                <w:noProof w:val="0"/>
                <w:color w:val="000000"/>
                <w:lang w:eastAsia="ru-RU"/>
              </w:rPr>
            </w:pPr>
            <w:r w:rsidRPr="005D460D">
              <w:rPr>
                <w:color w:val="000000"/>
              </w:rPr>
              <w:t>livrarea de 2 ori pe săptămână, la sediul instituției și conform necesităților IMSP SR Nisporeni</w:t>
            </w:r>
            <w:r w:rsidR="00DF1BFF">
              <w:rPr>
                <w:color w:val="000000"/>
              </w:rPr>
              <w:t>.</w:t>
            </w:r>
          </w:p>
        </w:tc>
        <w:tc>
          <w:tcPr>
            <w:tcW w:w="1559" w:type="dxa"/>
            <w:vMerge/>
            <w:tcBorders>
              <w:left w:val="single" w:sz="4" w:space="0" w:color="auto"/>
              <w:right w:val="single" w:sz="4" w:space="0" w:color="auto"/>
            </w:tcBorders>
          </w:tcPr>
          <w:p w:rsidR="008D0676" w:rsidRPr="005D460D" w:rsidRDefault="008D0676" w:rsidP="008D0676">
            <w:pPr>
              <w:jc w:val="center"/>
              <w:rPr>
                <w:color w:val="000000"/>
                <w:lang w:val="en-US"/>
              </w:rPr>
            </w:pPr>
          </w:p>
        </w:tc>
      </w:tr>
      <w:tr w:rsidR="008D0676" w:rsidRPr="005D460D" w:rsidTr="000849C1">
        <w:trPr>
          <w:trHeight w:val="466"/>
        </w:trPr>
        <w:tc>
          <w:tcPr>
            <w:tcW w:w="567" w:type="dxa"/>
            <w:tcBorders>
              <w:top w:val="single" w:sz="4" w:space="0" w:color="auto"/>
              <w:left w:val="single" w:sz="4" w:space="0" w:color="auto"/>
              <w:bottom w:val="single" w:sz="4" w:space="0" w:color="auto"/>
              <w:right w:val="single" w:sz="4" w:space="0" w:color="auto"/>
            </w:tcBorders>
          </w:tcPr>
          <w:p w:rsidR="008D0676" w:rsidRPr="005D460D" w:rsidRDefault="008D0676" w:rsidP="008D0676">
            <w:pPr>
              <w:rPr>
                <w:color w:val="000000"/>
                <w:lang w:eastAsia="ro-RO"/>
              </w:rPr>
            </w:pPr>
          </w:p>
        </w:tc>
        <w:tc>
          <w:tcPr>
            <w:tcW w:w="1405" w:type="dxa"/>
            <w:tcBorders>
              <w:top w:val="single" w:sz="4" w:space="0" w:color="auto"/>
              <w:left w:val="single" w:sz="4" w:space="0" w:color="auto"/>
              <w:bottom w:val="single" w:sz="4" w:space="0" w:color="auto"/>
              <w:right w:val="single" w:sz="4" w:space="0" w:color="auto"/>
            </w:tcBorders>
          </w:tcPr>
          <w:p w:rsidR="008D0676" w:rsidRPr="005D460D" w:rsidRDefault="008D0676" w:rsidP="008D0676">
            <w:r w:rsidRPr="005D460D">
              <w:rPr>
                <w:color w:val="000000"/>
                <w:lang w:eastAsia="ro-RO"/>
              </w:rPr>
              <w:t>15800000-6</w:t>
            </w:r>
          </w:p>
        </w:tc>
        <w:tc>
          <w:tcPr>
            <w:tcW w:w="1701" w:type="dxa"/>
            <w:tcBorders>
              <w:top w:val="single" w:sz="4" w:space="0" w:color="auto"/>
              <w:left w:val="single" w:sz="4" w:space="0" w:color="auto"/>
              <w:bottom w:val="single" w:sz="4" w:space="0" w:color="auto"/>
              <w:right w:val="single" w:sz="4" w:space="0" w:color="auto"/>
            </w:tcBorders>
            <w:shd w:val="clear" w:color="auto" w:fill="auto"/>
            <w:noWrap/>
            <w:vAlign w:val="center"/>
          </w:tcPr>
          <w:p w:rsidR="008D0676" w:rsidRPr="005D460D" w:rsidRDefault="008D0676" w:rsidP="008D0676">
            <w:pPr>
              <w:jc w:val="both"/>
              <w:rPr>
                <w:lang w:eastAsia="ro-RO"/>
              </w:rPr>
            </w:pPr>
            <w:r w:rsidRPr="005D460D">
              <w:rPr>
                <w:lang w:eastAsia="ro-RO"/>
              </w:rPr>
              <w:t>Ouă dietetice</w:t>
            </w:r>
          </w:p>
        </w:tc>
        <w:tc>
          <w:tcPr>
            <w:tcW w:w="864" w:type="dxa"/>
            <w:tcBorders>
              <w:top w:val="single" w:sz="4" w:space="0" w:color="auto"/>
              <w:left w:val="nil"/>
              <w:bottom w:val="single" w:sz="4" w:space="0" w:color="auto"/>
              <w:right w:val="single" w:sz="4" w:space="0" w:color="auto"/>
            </w:tcBorders>
            <w:shd w:val="clear" w:color="auto" w:fill="auto"/>
            <w:noWrap/>
            <w:vAlign w:val="center"/>
          </w:tcPr>
          <w:p w:rsidR="008D0676" w:rsidRPr="005D460D" w:rsidRDefault="00535794" w:rsidP="008D0676">
            <w:pPr>
              <w:jc w:val="center"/>
              <w:rPr>
                <w:lang w:eastAsia="ro-RO"/>
              </w:rPr>
            </w:pPr>
            <w:r w:rsidRPr="005D460D">
              <w:rPr>
                <w:lang w:eastAsia="ro-RO"/>
              </w:rPr>
              <w:t>5</w:t>
            </w:r>
            <w:r w:rsidR="008D0676" w:rsidRPr="005D460D">
              <w:rPr>
                <w:lang w:eastAsia="ro-RO"/>
              </w:rPr>
              <w:t>000</w:t>
            </w:r>
          </w:p>
        </w:tc>
        <w:tc>
          <w:tcPr>
            <w:tcW w:w="749" w:type="dxa"/>
            <w:tcBorders>
              <w:top w:val="single" w:sz="4" w:space="0" w:color="auto"/>
              <w:left w:val="nil"/>
              <w:bottom w:val="single" w:sz="4" w:space="0" w:color="auto"/>
              <w:right w:val="single" w:sz="4" w:space="0" w:color="auto"/>
            </w:tcBorders>
            <w:shd w:val="clear" w:color="auto" w:fill="auto"/>
            <w:noWrap/>
            <w:vAlign w:val="center"/>
          </w:tcPr>
          <w:p w:rsidR="008D0676" w:rsidRPr="005D460D" w:rsidRDefault="008D0676" w:rsidP="008D0676">
            <w:pPr>
              <w:rPr>
                <w:lang w:eastAsia="ro-RO"/>
              </w:rPr>
            </w:pPr>
            <w:r w:rsidRPr="005D460D">
              <w:rPr>
                <w:lang w:eastAsia="ro-RO"/>
              </w:rPr>
              <w:t>Buc.</w:t>
            </w:r>
          </w:p>
        </w:tc>
        <w:tc>
          <w:tcPr>
            <w:tcW w:w="3376" w:type="dxa"/>
            <w:tcBorders>
              <w:top w:val="single" w:sz="4" w:space="0" w:color="auto"/>
              <w:left w:val="nil"/>
              <w:bottom w:val="single" w:sz="4" w:space="0" w:color="auto"/>
              <w:right w:val="single" w:sz="4" w:space="0" w:color="auto"/>
            </w:tcBorders>
            <w:shd w:val="clear" w:color="auto" w:fill="auto"/>
            <w:vAlign w:val="center"/>
          </w:tcPr>
          <w:p w:rsidR="008D0676" w:rsidRPr="005D460D" w:rsidRDefault="008D0676" w:rsidP="008D0676">
            <w:pPr>
              <w:rPr>
                <w:lang w:eastAsia="ro-RO"/>
              </w:rPr>
            </w:pPr>
            <w:r w:rsidRPr="005D460D">
              <w:rPr>
                <w:lang w:eastAsia="ro-RO"/>
              </w:rPr>
              <w:t>proaspete, mărime mijlocie, termen de valabilitate 7 zile,</w:t>
            </w:r>
            <w:r w:rsidRPr="005D460D">
              <w:rPr>
                <w:lang w:eastAsia="ro-RO"/>
              </w:rPr>
              <w:br/>
              <w:t xml:space="preserve">SM – 89, </w:t>
            </w:r>
            <w:r w:rsidRPr="005D460D">
              <w:rPr>
                <w:color w:val="000000"/>
              </w:rPr>
              <w:t>livrarea de 2 ori pe săptămână, la sediul instituției și conform necesităților IMSP SR Nisporeni</w:t>
            </w:r>
            <w:r w:rsidR="00DF1BFF">
              <w:rPr>
                <w:color w:val="000000"/>
              </w:rPr>
              <w:t>.</w:t>
            </w:r>
          </w:p>
        </w:tc>
        <w:tc>
          <w:tcPr>
            <w:tcW w:w="1559" w:type="dxa"/>
            <w:vMerge/>
            <w:tcBorders>
              <w:left w:val="single" w:sz="4" w:space="0" w:color="auto"/>
              <w:right w:val="single" w:sz="4" w:space="0" w:color="auto"/>
            </w:tcBorders>
          </w:tcPr>
          <w:p w:rsidR="008D0676" w:rsidRPr="005D460D" w:rsidRDefault="008D0676" w:rsidP="008D0676">
            <w:pPr>
              <w:jc w:val="center"/>
              <w:rPr>
                <w:color w:val="000000"/>
                <w:lang w:val="en-US"/>
              </w:rPr>
            </w:pPr>
          </w:p>
        </w:tc>
      </w:tr>
      <w:tr w:rsidR="008D0676" w:rsidRPr="005D460D" w:rsidTr="00881F81">
        <w:trPr>
          <w:trHeight w:val="466"/>
        </w:trPr>
        <w:tc>
          <w:tcPr>
            <w:tcW w:w="10221" w:type="dxa"/>
            <w:gridSpan w:val="7"/>
            <w:tcBorders>
              <w:top w:val="single" w:sz="4" w:space="0" w:color="auto"/>
              <w:left w:val="single" w:sz="4" w:space="0" w:color="auto"/>
              <w:bottom w:val="single" w:sz="4" w:space="0" w:color="auto"/>
              <w:right w:val="single" w:sz="4" w:space="0" w:color="auto"/>
            </w:tcBorders>
          </w:tcPr>
          <w:p w:rsidR="008D0676" w:rsidRPr="005D460D" w:rsidRDefault="008D0676" w:rsidP="008D0676">
            <w:pPr>
              <w:tabs>
                <w:tab w:val="left" w:pos="284"/>
                <w:tab w:val="right" w:pos="426"/>
              </w:tabs>
              <w:spacing w:before="120"/>
              <w:jc w:val="center"/>
              <w:rPr>
                <w:b/>
                <w:color w:val="000000"/>
                <w:u w:val="single"/>
              </w:rPr>
            </w:pPr>
            <w:r w:rsidRPr="005D460D">
              <w:rPr>
                <w:b/>
                <w:color w:val="000000"/>
              </w:rPr>
              <w:t xml:space="preserve">Valoarea totală estimativă – </w:t>
            </w:r>
            <w:r w:rsidRPr="005D460D">
              <w:rPr>
                <w:b/>
                <w:color w:val="000000"/>
                <w:u w:val="single"/>
              </w:rPr>
              <w:t>750 000,00 lei, fără TVA</w:t>
            </w:r>
          </w:p>
          <w:p w:rsidR="008D0676" w:rsidRPr="005D460D" w:rsidRDefault="008D0676" w:rsidP="008D0676">
            <w:pPr>
              <w:jc w:val="center"/>
              <w:rPr>
                <w:color w:val="000000"/>
                <w:lang w:val="en-US"/>
              </w:rPr>
            </w:pPr>
          </w:p>
        </w:tc>
      </w:tr>
      <w:bookmarkEnd w:id="2"/>
    </w:tbl>
    <w:p w:rsidR="002F4545" w:rsidRPr="005D460D" w:rsidRDefault="002F4545" w:rsidP="00B41A98">
      <w:pPr>
        <w:tabs>
          <w:tab w:val="left" w:pos="284"/>
          <w:tab w:val="right" w:pos="426"/>
        </w:tabs>
        <w:spacing w:before="120"/>
        <w:rPr>
          <w:b/>
          <w:color w:val="000000"/>
          <w:highlight w:val="yellow"/>
        </w:rPr>
      </w:pPr>
    </w:p>
    <w:p w:rsidR="00262591" w:rsidRPr="005D460D" w:rsidRDefault="00262591" w:rsidP="005D460D">
      <w:pPr>
        <w:numPr>
          <w:ilvl w:val="0"/>
          <w:numId w:val="2"/>
        </w:numPr>
        <w:shd w:val="clear" w:color="auto" w:fill="FFFFFF"/>
        <w:tabs>
          <w:tab w:val="right" w:pos="426"/>
        </w:tabs>
        <w:ind w:left="0" w:firstLine="0"/>
        <w:rPr>
          <w:noProof w:val="0"/>
          <w:u w:val="single"/>
          <w:lang w:eastAsia="ru-RU"/>
        </w:rPr>
      </w:pPr>
      <w:r w:rsidRPr="005D460D">
        <w:rPr>
          <w:b/>
          <w:noProof w:val="0"/>
          <w:lang w:eastAsia="ru-RU"/>
        </w:rPr>
        <w:t xml:space="preserve">În cazul procedurilor de preselecție se indică numărul minim al candidaţilor şi, dacă este cazul, numărul maxim al </w:t>
      </w:r>
      <w:r w:rsidR="002F4545" w:rsidRPr="005D460D">
        <w:rPr>
          <w:b/>
          <w:noProof w:val="0"/>
          <w:lang w:eastAsia="ru-RU"/>
        </w:rPr>
        <w:t xml:space="preserve">acestora – </w:t>
      </w:r>
      <w:r w:rsidR="002F4545" w:rsidRPr="005D460D">
        <w:rPr>
          <w:noProof w:val="0"/>
          <w:u w:val="single"/>
          <w:lang w:eastAsia="ru-RU"/>
        </w:rPr>
        <w:t>nu se aplică</w:t>
      </w:r>
    </w:p>
    <w:p w:rsidR="00262591" w:rsidRPr="005D460D" w:rsidRDefault="00262591" w:rsidP="00705877">
      <w:pPr>
        <w:numPr>
          <w:ilvl w:val="0"/>
          <w:numId w:val="2"/>
        </w:numPr>
        <w:shd w:val="clear" w:color="auto" w:fill="FFFFFF"/>
        <w:tabs>
          <w:tab w:val="right" w:pos="426"/>
        </w:tabs>
        <w:ind w:left="357"/>
        <w:rPr>
          <w:b/>
          <w:noProof w:val="0"/>
          <w:lang w:val="it-IT" w:eastAsia="ru-RU"/>
        </w:rPr>
      </w:pPr>
      <w:r w:rsidRPr="005D460D">
        <w:rPr>
          <w:b/>
          <w:noProof w:val="0"/>
          <w:lang w:val="it-IT" w:eastAsia="ru-RU"/>
        </w:rPr>
        <w:t>În cazul în care contractul este împărțit pe loturi un operator economic poate depune oferta (se va selecta):</w:t>
      </w:r>
    </w:p>
    <w:p w:rsidR="00262591" w:rsidRPr="005D460D" w:rsidRDefault="00262591" w:rsidP="00705877">
      <w:pPr>
        <w:numPr>
          <w:ilvl w:val="0"/>
          <w:numId w:val="3"/>
        </w:numPr>
        <w:shd w:val="clear" w:color="auto" w:fill="FFFFFF"/>
        <w:tabs>
          <w:tab w:val="right" w:pos="426"/>
        </w:tabs>
        <w:rPr>
          <w:noProof w:val="0"/>
          <w:lang w:val="ru-RU" w:eastAsia="ru-RU"/>
        </w:rPr>
      </w:pPr>
      <w:r w:rsidRPr="005D460D">
        <w:rPr>
          <w:noProof w:val="0"/>
          <w:lang w:val="it-IT" w:eastAsia="ru-RU"/>
        </w:rPr>
        <w:t xml:space="preserve">Pentru un singur </w:t>
      </w:r>
      <w:proofErr w:type="spellStart"/>
      <w:r w:rsidRPr="005D460D">
        <w:rPr>
          <w:noProof w:val="0"/>
          <w:lang w:val="ru-RU" w:eastAsia="ru-RU"/>
        </w:rPr>
        <w:t>lot</w:t>
      </w:r>
      <w:proofErr w:type="spellEnd"/>
      <w:r w:rsidRPr="005D460D">
        <w:rPr>
          <w:noProof w:val="0"/>
          <w:lang w:val="ru-RU" w:eastAsia="ru-RU"/>
        </w:rPr>
        <w:t>;</w:t>
      </w:r>
    </w:p>
    <w:p w:rsidR="00262591" w:rsidRPr="005D460D" w:rsidRDefault="00262591" w:rsidP="00705877">
      <w:pPr>
        <w:numPr>
          <w:ilvl w:val="0"/>
          <w:numId w:val="3"/>
        </w:numPr>
        <w:shd w:val="clear" w:color="auto" w:fill="FFFFFF"/>
        <w:tabs>
          <w:tab w:val="right" w:pos="426"/>
        </w:tabs>
        <w:rPr>
          <w:b/>
          <w:noProof w:val="0"/>
          <w:u w:val="single"/>
          <w:lang w:val="ru-RU" w:eastAsia="ru-RU"/>
        </w:rPr>
      </w:pPr>
      <w:proofErr w:type="spellStart"/>
      <w:r w:rsidRPr="005D460D">
        <w:rPr>
          <w:b/>
          <w:noProof w:val="0"/>
          <w:u w:val="single"/>
          <w:lang w:val="ru-RU" w:eastAsia="ru-RU"/>
        </w:rPr>
        <w:t>Pentru</w:t>
      </w:r>
      <w:proofErr w:type="spellEnd"/>
      <w:r w:rsidRPr="005D460D">
        <w:rPr>
          <w:b/>
          <w:noProof w:val="0"/>
          <w:u w:val="single"/>
          <w:lang w:eastAsia="ru-RU"/>
        </w:rPr>
        <w:t xml:space="preserve"> </w:t>
      </w:r>
      <w:proofErr w:type="spellStart"/>
      <w:r w:rsidRPr="005D460D">
        <w:rPr>
          <w:b/>
          <w:noProof w:val="0"/>
          <w:u w:val="single"/>
          <w:lang w:val="ru-RU" w:eastAsia="ru-RU"/>
        </w:rPr>
        <w:t>mai</w:t>
      </w:r>
      <w:proofErr w:type="spellEnd"/>
      <w:r w:rsidRPr="005D460D">
        <w:rPr>
          <w:b/>
          <w:noProof w:val="0"/>
          <w:u w:val="single"/>
          <w:lang w:eastAsia="ru-RU"/>
        </w:rPr>
        <w:t xml:space="preserve"> </w:t>
      </w:r>
      <w:proofErr w:type="spellStart"/>
      <w:r w:rsidRPr="005D460D">
        <w:rPr>
          <w:b/>
          <w:noProof w:val="0"/>
          <w:u w:val="single"/>
          <w:lang w:val="ru-RU" w:eastAsia="ru-RU"/>
        </w:rPr>
        <w:t>multe</w:t>
      </w:r>
      <w:proofErr w:type="spellEnd"/>
      <w:r w:rsidRPr="005D460D">
        <w:rPr>
          <w:b/>
          <w:noProof w:val="0"/>
          <w:u w:val="single"/>
          <w:lang w:eastAsia="ru-RU"/>
        </w:rPr>
        <w:t xml:space="preserve"> </w:t>
      </w:r>
      <w:proofErr w:type="spellStart"/>
      <w:r w:rsidRPr="005D460D">
        <w:rPr>
          <w:b/>
          <w:noProof w:val="0"/>
          <w:u w:val="single"/>
          <w:lang w:val="ru-RU" w:eastAsia="ru-RU"/>
        </w:rPr>
        <w:t>loturi</w:t>
      </w:r>
      <w:proofErr w:type="spellEnd"/>
      <w:r w:rsidRPr="005D460D">
        <w:rPr>
          <w:b/>
          <w:noProof w:val="0"/>
          <w:u w:val="single"/>
          <w:lang w:val="ru-RU" w:eastAsia="ru-RU"/>
        </w:rPr>
        <w:t>;</w:t>
      </w:r>
    </w:p>
    <w:p w:rsidR="00262591" w:rsidRPr="005D460D" w:rsidRDefault="00262591" w:rsidP="00705877">
      <w:pPr>
        <w:numPr>
          <w:ilvl w:val="0"/>
          <w:numId w:val="3"/>
        </w:numPr>
        <w:shd w:val="clear" w:color="auto" w:fill="FFFFFF"/>
        <w:tabs>
          <w:tab w:val="right" w:pos="426"/>
        </w:tabs>
        <w:rPr>
          <w:noProof w:val="0"/>
          <w:lang w:val="ru-RU" w:eastAsia="ru-RU"/>
        </w:rPr>
      </w:pPr>
      <w:proofErr w:type="spellStart"/>
      <w:r w:rsidRPr="005D460D">
        <w:rPr>
          <w:noProof w:val="0"/>
          <w:lang w:val="ru-RU" w:eastAsia="ru-RU"/>
        </w:rPr>
        <w:t>Pentru</w:t>
      </w:r>
      <w:proofErr w:type="spellEnd"/>
      <w:r w:rsidRPr="005D460D">
        <w:rPr>
          <w:noProof w:val="0"/>
          <w:lang w:eastAsia="ru-RU"/>
        </w:rPr>
        <w:t xml:space="preserve"> </w:t>
      </w:r>
      <w:proofErr w:type="spellStart"/>
      <w:r w:rsidRPr="005D460D">
        <w:rPr>
          <w:noProof w:val="0"/>
          <w:lang w:val="ru-RU" w:eastAsia="ru-RU"/>
        </w:rPr>
        <w:t>toate</w:t>
      </w:r>
      <w:proofErr w:type="spellEnd"/>
      <w:r w:rsidRPr="005D460D">
        <w:rPr>
          <w:noProof w:val="0"/>
          <w:lang w:eastAsia="ru-RU"/>
        </w:rPr>
        <w:t xml:space="preserve"> </w:t>
      </w:r>
      <w:proofErr w:type="spellStart"/>
      <w:r w:rsidRPr="005D460D">
        <w:rPr>
          <w:noProof w:val="0"/>
          <w:lang w:val="ru-RU" w:eastAsia="ru-RU"/>
        </w:rPr>
        <w:t>loturile</w:t>
      </w:r>
      <w:proofErr w:type="spellEnd"/>
      <w:r w:rsidRPr="005D460D">
        <w:rPr>
          <w:noProof w:val="0"/>
          <w:lang w:val="ru-RU" w:eastAsia="ru-RU"/>
        </w:rPr>
        <w:t>;</w:t>
      </w:r>
    </w:p>
    <w:p w:rsidR="00262591" w:rsidRPr="005D460D" w:rsidRDefault="00262591" w:rsidP="00705877">
      <w:pPr>
        <w:numPr>
          <w:ilvl w:val="0"/>
          <w:numId w:val="3"/>
        </w:numPr>
        <w:shd w:val="clear" w:color="auto" w:fill="FFFFFF"/>
        <w:tabs>
          <w:tab w:val="right" w:pos="426"/>
        </w:tabs>
        <w:rPr>
          <w:noProof w:val="0"/>
          <w:lang w:val="it-IT" w:eastAsia="ru-RU"/>
        </w:rPr>
      </w:pPr>
      <w:r w:rsidRPr="005D460D">
        <w:rPr>
          <w:noProof w:val="0"/>
          <w:lang w:val="it-IT" w:eastAsia="ru-RU"/>
        </w:rPr>
        <w:t>Alte limitări privind numărul de loturi care pot fi a</w:t>
      </w:r>
      <w:r w:rsidR="009C2442" w:rsidRPr="005D460D">
        <w:rPr>
          <w:noProof w:val="0"/>
          <w:lang w:val="it-IT" w:eastAsia="ru-RU"/>
        </w:rPr>
        <w:t>tribuite aceluiași ofertant____</w:t>
      </w:r>
      <w:r w:rsidR="0030396A" w:rsidRPr="005D460D">
        <w:rPr>
          <w:noProof w:val="0"/>
          <w:lang w:val="it-IT" w:eastAsia="ru-RU"/>
        </w:rPr>
        <w:t>-</w:t>
      </w:r>
      <w:r w:rsidR="009C2442" w:rsidRPr="005D460D">
        <w:rPr>
          <w:noProof w:val="0"/>
          <w:lang w:val="it-IT" w:eastAsia="ru-RU"/>
        </w:rPr>
        <w:t>____</w:t>
      </w:r>
    </w:p>
    <w:p w:rsidR="00262591" w:rsidRPr="005D460D" w:rsidRDefault="00262591" w:rsidP="00705877">
      <w:pPr>
        <w:numPr>
          <w:ilvl w:val="0"/>
          <w:numId w:val="2"/>
        </w:numPr>
        <w:shd w:val="clear" w:color="auto" w:fill="FFFFFF"/>
        <w:tabs>
          <w:tab w:val="right" w:pos="426"/>
        </w:tabs>
        <w:ind w:left="0" w:firstLine="0"/>
        <w:rPr>
          <w:b/>
          <w:noProof w:val="0"/>
          <w:lang w:val="en-US" w:eastAsia="ru-RU"/>
        </w:rPr>
      </w:pPr>
      <w:proofErr w:type="spellStart"/>
      <w:r w:rsidRPr="005D460D">
        <w:rPr>
          <w:b/>
          <w:noProof w:val="0"/>
          <w:lang w:val="en-US" w:eastAsia="ru-RU"/>
        </w:rPr>
        <w:t>Admiterea</w:t>
      </w:r>
      <w:proofErr w:type="spellEnd"/>
      <w:r w:rsidRPr="005D460D">
        <w:rPr>
          <w:b/>
          <w:noProof w:val="0"/>
          <w:lang w:val="en-US" w:eastAsia="ru-RU"/>
        </w:rPr>
        <w:t xml:space="preserve"> </w:t>
      </w:r>
      <w:proofErr w:type="spellStart"/>
      <w:r w:rsidRPr="005D460D">
        <w:rPr>
          <w:b/>
          <w:noProof w:val="0"/>
          <w:lang w:val="en-US" w:eastAsia="ru-RU"/>
        </w:rPr>
        <w:t>sau</w:t>
      </w:r>
      <w:proofErr w:type="spellEnd"/>
      <w:r w:rsidRPr="005D460D">
        <w:rPr>
          <w:b/>
          <w:noProof w:val="0"/>
          <w:lang w:val="en-US" w:eastAsia="ru-RU"/>
        </w:rPr>
        <w:t xml:space="preserve"> </w:t>
      </w:r>
      <w:proofErr w:type="spellStart"/>
      <w:r w:rsidRPr="005D460D">
        <w:rPr>
          <w:b/>
          <w:noProof w:val="0"/>
          <w:lang w:val="en-US" w:eastAsia="ru-RU"/>
        </w:rPr>
        <w:t>interzicerea</w:t>
      </w:r>
      <w:proofErr w:type="spellEnd"/>
      <w:r w:rsidRPr="005D460D">
        <w:rPr>
          <w:b/>
          <w:noProof w:val="0"/>
          <w:lang w:val="en-US" w:eastAsia="ru-RU"/>
        </w:rPr>
        <w:t xml:space="preserve"> </w:t>
      </w:r>
      <w:proofErr w:type="spellStart"/>
      <w:r w:rsidRPr="005D460D">
        <w:rPr>
          <w:b/>
          <w:noProof w:val="0"/>
          <w:lang w:val="en-US" w:eastAsia="ru-RU"/>
        </w:rPr>
        <w:t>ofertelor</w:t>
      </w:r>
      <w:proofErr w:type="spellEnd"/>
      <w:r w:rsidR="00886A51" w:rsidRPr="005D460D">
        <w:rPr>
          <w:b/>
          <w:noProof w:val="0"/>
          <w:lang w:val="en-US" w:eastAsia="ru-RU"/>
        </w:rPr>
        <w:t xml:space="preserve"> alternative: </w:t>
      </w:r>
      <w:r w:rsidR="00E24560" w:rsidRPr="005D460D">
        <w:rPr>
          <w:b/>
          <w:noProof w:val="0"/>
          <w:u w:val="single"/>
          <w:lang w:val="en-US" w:eastAsia="ru-RU"/>
        </w:rPr>
        <w:t xml:space="preserve">nu se </w:t>
      </w:r>
      <w:proofErr w:type="spellStart"/>
      <w:r w:rsidR="00E24560" w:rsidRPr="005D460D">
        <w:rPr>
          <w:b/>
          <w:noProof w:val="0"/>
          <w:u w:val="single"/>
          <w:lang w:val="en-US" w:eastAsia="ru-RU"/>
        </w:rPr>
        <w:t>admit</w:t>
      </w:r>
      <w:r w:rsidR="0030396A" w:rsidRPr="005D460D">
        <w:rPr>
          <w:b/>
          <w:noProof w:val="0"/>
          <w:u w:val="single"/>
          <w:lang w:val="en-US" w:eastAsia="ru-RU"/>
        </w:rPr>
        <w:t>e</w:t>
      </w:r>
      <w:proofErr w:type="spellEnd"/>
      <w:r w:rsidRPr="005D460D">
        <w:rPr>
          <w:b/>
          <w:noProof w:val="0"/>
          <w:lang w:val="en-US" w:eastAsia="ru-RU"/>
        </w:rPr>
        <w:t xml:space="preserve">                                                                                    </w:t>
      </w:r>
    </w:p>
    <w:p w:rsidR="00886A51" w:rsidRPr="005D460D" w:rsidRDefault="00262591" w:rsidP="00705877">
      <w:pPr>
        <w:shd w:val="clear" w:color="auto" w:fill="FFFFFF"/>
        <w:tabs>
          <w:tab w:val="left" w:pos="0"/>
          <w:tab w:val="left" w:pos="284"/>
          <w:tab w:val="left" w:pos="426"/>
        </w:tabs>
        <w:ind w:left="284"/>
        <w:jc w:val="both"/>
        <w:rPr>
          <w:u w:val="single"/>
          <w:lang w:val="it-IT" w:eastAsia="ru-RU"/>
        </w:rPr>
      </w:pPr>
      <w:r w:rsidRPr="005D460D">
        <w:rPr>
          <w:b/>
          <w:noProof w:val="0"/>
          <w:lang w:val="it-IT" w:eastAsia="ru-RU"/>
        </w:rPr>
        <w:t>Termenii și condițiile de livrare/prestare solicitați:</w:t>
      </w:r>
      <w:r w:rsidR="00A67305" w:rsidRPr="005D460D">
        <w:rPr>
          <w:b/>
          <w:noProof w:val="0"/>
          <w:lang w:val="it-IT" w:eastAsia="ru-RU"/>
        </w:rPr>
        <w:t xml:space="preserve"> </w:t>
      </w:r>
      <w:r w:rsidRPr="005D460D">
        <w:rPr>
          <w:b/>
          <w:noProof w:val="0"/>
          <w:lang w:val="it-IT" w:eastAsia="ru-RU"/>
        </w:rPr>
        <w:t xml:space="preserve"> </w:t>
      </w:r>
      <w:r w:rsidR="00886A51" w:rsidRPr="005D460D">
        <w:rPr>
          <w:b/>
          <w:color w:val="000000"/>
          <w:u w:val="single"/>
          <w:lang w:val="it-IT"/>
        </w:rPr>
        <w:t xml:space="preserve">La comanda Beneficiarului </w:t>
      </w:r>
      <w:r w:rsidR="0040635E" w:rsidRPr="005D460D">
        <w:rPr>
          <w:b/>
          <w:color w:val="000000"/>
          <w:u w:val="single"/>
          <w:lang w:val="it-IT"/>
        </w:rPr>
        <w:t xml:space="preserve">(de 2 ori pe săptămână) </w:t>
      </w:r>
      <w:r w:rsidR="00886A51" w:rsidRPr="005D460D">
        <w:rPr>
          <w:b/>
          <w:color w:val="000000"/>
          <w:u w:val="single"/>
          <w:lang w:val="it-IT"/>
        </w:rPr>
        <w:t xml:space="preserve">pe tot parcursul </w:t>
      </w:r>
      <w:r w:rsidR="00EE070F" w:rsidRPr="005D460D">
        <w:rPr>
          <w:b/>
          <w:color w:val="000000"/>
          <w:u w:val="single"/>
          <w:lang w:val="it-IT"/>
        </w:rPr>
        <w:t xml:space="preserve">semestrului </w:t>
      </w:r>
      <w:r w:rsidR="008525C7" w:rsidRPr="005D460D">
        <w:rPr>
          <w:b/>
          <w:color w:val="000000"/>
          <w:u w:val="single"/>
          <w:lang w:val="it-IT"/>
        </w:rPr>
        <w:t>I</w:t>
      </w:r>
      <w:r w:rsidR="00B05130" w:rsidRPr="005D460D">
        <w:rPr>
          <w:b/>
          <w:color w:val="000000"/>
          <w:u w:val="single"/>
          <w:lang w:val="it-IT"/>
        </w:rPr>
        <w:t>I</w:t>
      </w:r>
      <w:r w:rsidR="00CB2686" w:rsidRPr="005D460D">
        <w:rPr>
          <w:b/>
          <w:color w:val="000000"/>
          <w:u w:val="single"/>
          <w:lang w:val="it-IT"/>
        </w:rPr>
        <w:t xml:space="preserve"> </w:t>
      </w:r>
      <w:r w:rsidR="00D23643" w:rsidRPr="005D460D">
        <w:rPr>
          <w:b/>
          <w:color w:val="000000"/>
          <w:u w:val="single"/>
          <w:lang w:val="it-IT"/>
        </w:rPr>
        <w:t xml:space="preserve">anul </w:t>
      </w:r>
      <w:r w:rsidR="0040635E" w:rsidRPr="005D460D">
        <w:rPr>
          <w:b/>
          <w:color w:val="000000"/>
          <w:u w:val="single"/>
          <w:lang w:val="it-IT"/>
        </w:rPr>
        <w:t>2026</w:t>
      </w:r>
      <w:r w:rsidR="00EE070F" w:rsidRPr="005D460D">
        <w:rPr>
          <w:b/>
          <w:i/>
          <w:spacing w:val="-4"/>
          <w:u w:val="single"/>
        </w:rPr>
        <w:t xml:space="preserve"> </w:t>
      </w:r>
      <w:r w:rsidR="00EE070F" w:rsidRPr="005D460D">
        <w:rPr>
          <w:b/>
          <w:spacing w:val="-4"/>
          <w:u w:val="single"/>
        </w:rPr>
        <w:t>(INCOTERMS DDP)</w:t>
      </w:r>
      <w:r w:rsidR="00EE070F" w:rsidRPr="005D460D">
        <w:rPr>
          <w:b/>
          <w:i/>
          <w:spacing w:val="-4"/>
        </w:rPr>
        <w:t xml:space="preserve"> </w:t>
      </w:r>
      <w:r w:rsidR="00BF01EC" w:rsidRPr="005D460D">
        <w:rPr>
          <w:b/>
          <w:color w:val="000000"/>
          <w:u w:val="single"/>
          <w:lang w:val="it-IT"/>
        </w:rPr>
        <w:t>, începâ</w:t>
      </w:r>
      <w:r w:rsidR="008D0F68" w:rsidRPr="005D460D">
        <w:rPr>
          <w:b/>
          <w:color w:val="000000"/>
          <w:u w:val="single"/>
          <w:lang w:val="it-IT"/>
        </w:rPr>
        <w:t>nd cu data de 01</w:t>
      </w:r>
      <w:r w:rsidR="00B05130" w:rsidRPr="005D460D">
        <w:rPr>
          <w:b/>
          <w:color w:val="000000"/>
          <w:u w:val="single"/>
          <w:lang w:val="it-IT"/>
        </w:rPr>
        <w:t>.07</w:t>
      </w:r>
      <w:r w:rsidR="0040635E" w:rsidRPr="005D460D">
        <w:rPr>
          <w:b/>
          <w:color w:val="000000"/>
          <w:u w:val="single"/>
          <w:lang w:val="it-IT"/>
        </w:rPr>
        <w:t>.2026</w:t>
      </w:r>
      <w:r w:rsidR="00CB2686" w:rsidRPr="005D460D">
        <w:rPr>
          <w:b/>
          <w:color w:val="000000"/>
          <w:u w:val="single"/>
          <w:lang w:val="it-IT"/>
        </w:rPr>
        <w:t xml:space="preserve"> până la </w:t>
      </w:r>
      <w:r w:rsidR="00B05130" w:rsidRPr="005D460D">
        <w:rPr>
          <w:b/>
          <w:color w:val="000000"/>
          <w:u w:val="single"/>
          <w:lang w:val="it-IT"/>
        </w:rPr>
        <w:t>31.12</w:t>
      </w:r>
      <w:r w:rsidR="002B4934" w:rsidRPr="005D460D">
        <w:rPr>
          <w:b/>
          <w:color w:val="000000"/>
          <w:u w:val="single"/>
          <w:lang w:val="it-IT"/>
        </w:rPr>
        <w:t>.202</w:t>
      </w:r>
      <w:r w:rsidR="0040635E" w:rsidRPr="005D460D">
        <w:rPr>
          <w:b/>
          <w:color w:val="000000"/>
          <w:u w:val="single"/>
          <w:lang w:val="it-IT"/>
        </w:rPr>
        <w:t>6 (pen</w:t>
      </w:r>
      <w:r w:rsidR="00B05130" w:rsidRPr="005D460D">
        <w:rPr>
          <w:b/>
          <w:color w:val="000000"/>
          <w:u w:val="single"/>
          <w:lang w:val="it-IT"/>
        </w:rPr>
        <w:t>tru loturile 1-3) și 01.07</w:t>
      </w:r>
      <w:r w:rsidR="00D23643" w:rsidRPr="005D460D">
        <w:rPr>
          <w:b/>
          <w:color w:val="000000"/>
          <w:u w:val="single"/>
          <w:lang w:val="it-IT"/>
        </w:rPr>
        <w:t xml:space="preserve">.2026 până la </w:t>
      </w:r>
      <w:r w:rsidR="00B05130" w:rsidRPr="005D460D">
        <w:rPr>
          <w:b/>
          <w:color w:val="000000"/>
          <w:u w:val="single"/>
          <w:lang w:val="it-IT"/>
        </w:rPr>
        <w:t>30.09</w:t>
      </w:r>
      <w:r w:rsidR="0040635E" w:rsidRPr="005D460D">
        <w:rPr>
          <w:b/>
          <w:color w:val="000000"/>
          <w:u w:val="single"/>
          <w:lang w:val="it-IT"/>
        </w:rPr>
        <w:t>.2026  (pentru lotul 4 – produsele sezoniere)</w:t>
      </w:r>
      <w:r w:rsidR="008F010F" w:rsidRPr="005D460D">
        <w:rPr>
          <w:b/>
          <w:color w:val="000000"/>
          <w:u w:val="single"/>
          <w:lang w:val="it-IT"/>
        </w:rPr>
        <w:t>.</w:t>
      </w:r>
    </w:p>
    <w:p w:rsidR="00526F57" w:rsidRPr="005D460D" w:rsidRDefault="00262591" w:rsidP="00705877">
      <w:pPr>
        <w:numPr>
          <w:ilvl w:val="0"/>
          <w:numId w:val="2"/>
        </w:numPr>
        <w:shd w:val="clear" w:color="auto" w:fill="FFFFFF"/>
        <w:tabs>
          <w:tab w:val="left" w:pos="0"/>
          <w:tab w:val="left" w:pos="284"/>
          <w:tab w:val="left" w:pos="426"/>
        </w:tabs>
        <w:ind w:left="284" w:hanging="284"/>
        <w:rPr>
          <w:b/>
          <w:noProof w:val="0"/>
          <w:lang w:val="it-IT" w:eastAsia="ru-RU"/>
        </w:rPr>
      </w:pPr>
      <w:r w:rsidRPr="005D460D">
        <w:rPr>
          <w:b/>
          <w:noProof w:val="0"/>
          <w:lang w:val="it-IT" w:eastAsia="ru-RU"/>
        </w:rPr>
        <w:t>Termenul de valabilitate a contractului</w:t>
      </w:r>
      <w:r w:rsidR="00886A51" w:rsidRPr="005D460D">
        <w:rPr>
          <w:b/>
          <w:noProof w:val="0"/>
          <w:lang w:val="it-IT" w:eastAsia="ru-RU"/>
        </w:rPr>
        <w:t xml:space="preserve">: </w:t>
      </w:r>
    </w:p>
    <w:p w:rsidR="00526F57" w:rsidRPr="005D460D" w:rsidRDefault="00B05130" w:rsidP="00705877">
      <w:pPr>
        <w:pStyle w:val="ListParagraph"/>
        <w:numPr>
          <w:ilvl w:val="0"/>
          <w:numId w:val="9"/>
        </w:numPr>
        <w:shd w:val="clear" w:color="auto" w:fill="FFFFFF"/>
        <w:tabs>
          <w:tab w:val="left" w:pos="0"/>
          <w:tab w:val="left" w:pos="284"/>
          <w:tab w:val="left" w:pos="426"/>
        </w:tabs>
        <w:rPr>
          <w:b/>
          <w:u w:val="single"/>
          <w:lang w:val="it-IT" w:eastAsia="ru-RU"/>
        </w:rPr>
      </w:pPr>
      <w:r w:rsidRPr="005D460D">
        <w:rPr>
          <w:b/>
          <w:u w:val="single"/>
          <w:lang w:val="it-IT" w:eastAsia="ru-RU"/>
        </w:rPr>
        <w:t>31.12</w:t>
      </w:r>
      <w:r w:rsidR="00526F57" w:rsidRPr="005D460D">
        <w:rPr>
          <w:b/>
          <w:u w:val="single"/>
          <w:lang w:val="it-IT" w:eastAsia="ru-RU"/>
        </w:rPr>
        <w:t>.2026 (</w:t>
      </w:r>
      <w:r w:rsidR="00526F57" w:rsidRPr="005D460D">
        <w:rPr>
          <w:b/>
          <w:color w:val="000000"/>
          <w:u w:val="single"/>
          <w:lang w:val="it-IT"/>
        </w:rPr>
        <w:t>pentru loturile 1-3);</w:t>
      </w:r>
    </w:p>
    <w:p w:rsidR="00262591" w:rsidRPr="005D460D" w:rsidRDefault="00B05130" w:rsidP="00705877">
      <w:pPr>
        <w:pStyle w:val="ListParagraph"/>
        <w:numPr>
          <w:ilvl w:val="0"/>
          <w:numId w:val="9"/>
        </w:numPr>
        <w:shd w:val="clear" w:color="auto" w:fill="FFFFFF"/>
        <w:tabs>
          <w:tab w:val="left" w:pos="0"/>
          <w:tab w:val="left" w:pos="284"/>
          <w:tab w:val="left" w:pos="426"/>
        </w:tabs>
        <w:rPr>
          <w:b/>
          <w:lang w:val="it-IT" w:eastAsia="ru-RU"/>
        </w:rPr>
      </w:pPr>
      <w:r w:rsidRPr="005D460D">
        <w:rPr>
          <w:b/>
          <w:u w:val="single"/>
        </w:rPr>
        <w:t>30.09</w:t>
      </w:r>
      <w:r w:rsidR="00526F57" w:rsidRPr="005D460D">
        <w:rPr>
          <w:b/>
          <w:u w:val="single"/>
        </w:rPr>
        <w:t xml:space="preserve">.2026 </w:t>
      </w:r>
      <w:r w:rsidR="00526F57" w:rsidRPr="005D460D">
        <w:rPr>
          <w:b/>
          <w:color w:val="000000"/>
          <w:u w:val="single"/>
          <w:lang w:val="it-IT"/>
        </w:rPr>
        <w:t>(pentru lotul 4 – produsele sezoniere)</w:t>
      </w:r>
    </w:p>
    <w:p w:rsidR="008F0E0C" w:rsidRPr="005D460D" w:rsidRDefault="008F0E0C" w:rsidP="00705877">
      <w:pPr>
        <w:shd w:val="clear" w:color="auto" w:fill="FFFFFF"/>
        <w:tabs>
          <w:tab w:val="left" w:pos="0"/>
          <w:tab w:val="left" w:pos="284"/>
          <w:tab w:val="left" w:pos="426"/>
        </w:tabs>
        <w:ind w:left="284"/>
        <w:jc w:val="both"/>
        <w:rPr>
          <w:b/>
          <w:noProof w:val="0"/>
          <w:lang w:val="it-IT" w:eastAsia="ru-RU"/>
        </w:rPr>
      </w:pPr>
      <w:r w:rsidRPr="005D460D">
        <w:t>Livrarea si descărcarea produselor alim</w:t>
      </w:r>
      <w:r w:rsidR="00086293" w:rsidRPr="005D460D">
        <w:t>entare se va efectua de către Vâ</w:t>
      </w:r>
      <w:r w:rsidRPr="005D460D">
        <w:t>nzător cu cantitatea strict solicitată confor</w:t>
      </w:r>
      <w:r w:rsidR="00746AFC" w:rsidRPr="005D460D">
        <w:t>m necesităților (zilnic, săptămâ</w:t>
      </w:r>
      <w:r w:rsidRPr="005D460D">
        <w:t>nal și lunar) cu transportul agentului economic, la</w:t>
      </w:r>
      <w:r w:rsidR="00DF2079" w:rsidRPr="005D460D">
        <w:t xml:space="preserve"> depozitul</w:t>
      </w:r>
      <w:r w:rsidRPr="005D460D">
        <w:t xml:space="preserve"> IMSP SR Nisporeni, pe parcursul lunilor </w:t>
      </w:r>
      <w:r w:rsidR="00086293" w:rsidRPr="005D460D">
        <w:t>iulie-decembrie</w:t>
      </w:r>
      <w:r w:rsidR="000872E4" w:rsidRPr="005D460D">
        <w:t xml:space="preserve"> 2026</w:t>
      </w:r>
      <w:r w:rsidR="00AF6B3E" w:rsidRPr="005D460D">
        <w:t>.</w:t>
      </w:r>
    </w:p>
    <w:p w:rsidR="00262591" w:rsidRPr="005D460D" w:rsidRDefault="00262591" w:rsidP="005D460D">
      <w:pPr>
        <w:numPr>
          <w:ilvl w:val="0"/>
          <w:numId w:val="2"/>
        </w:numPr>
        <w:tabs>
          <w:tab w:val="right" w:pos="426"/>
        </w:tabs>
        <w:ind w:left="0" w:firstLine="0"/>
        <w:rPr>
          <w:b/>
          <w:noProof w:val="0"/>
          <w:lang w:val="it-IT" w:eastAsia="ru-RU"/>
        </w:rPr>
      </w:pPr>
      <w:r w:rsidRPr="005D460D">
        <w:rPr>
          <w:b/>
          <w:noProof w:val="0"/>
          <w:lang w:val="it-IT" w:eastAsia="ru-RU"/>
        </w:rPr>
        <w:t>Contract de achiziție rezervat atelierelor protejate sau că acesta poate fi executat numai în cadrul unor programe de anga</w:t>
      </w:r>
      <w:r w:rsidR="00992EBE" w:rsidRPr="005D460D">
        <w:rPr>
          <w:b/>
          <w:noProof w:val="0"/>
          <w:lang w:val="it-IT" w:eastAsia="ru-RU"/>
        </w:rPr>
        <w:t xml:space="preserve">jare protejată (după caz): </w:t>
      </w:r>
      <w:r w:rsidR="00992EBE" w:rsidRPr="005D460D">
        <w:rPr>
          <w:b/>
          <w:noProof w:val="0"/>
          <w:u w:val="single"/>
          <w:lang w:val="it-IT" w:eastAsia="ru-RU"/>
        </w:rPr>
        <w:t>nu</w:t>
      </w:r>
      <w:r w:rsidR="00AF6B3E" w:rsidRPr="005D460D">
        <w:rPr>
          <w:b/>
          <w:noProof w:val="0"/>
          <w:u w:val="single"/>
          <w:lang w:val="it-IT" w:eastAsia="ru-RU"/>
        </w:rPr>
        <w:t xml:space="preserve"> se aplică</w:t>
      </w:r>
    </w:p>
    <w:p w:rsidR="00262591" w:rsidRPr="005D460D" w:rsidRDefault="00262591" w:rsidP="005D460D">
      <w:pPr>
        <w:numPr>
          <w:ilvl w:val="0"/>
          <w:numId w:val="2"/>
        </w:numPr>
        <w:shd w:val="clear" w:color="auto" w:fill="FFFFFF"/>
        <w:tabs>
          <w:tab w:val="right" w:pos="426"/>
        </w:tabs>
        <w:ind w:left="0" w:firstLine="0"/>
        <w:rPr>
          <w:b/>
          <w:noProof w:val="0"/>
          <w:lang w:val="it-IT" w:eastAsia="ru-RU"/>
        </w:rPr>
      </w:pPr>
      <w:r w:rsidRPr="005D460D">
        <w:rPr>
          <w:b/>
          <w:noProof w:val="0"/>
          <w:lang w:val="it-IT" w:eastAsia="ru-RU"/>
        </w:rPr>
        <w:tab/>
        <w:t xml:space="preserve">Prestarea serviciului este rezervată unei anumite profesii în temeiul unor legi sau al unor acte administrative (după caz):  </w:t>
      </w:r>
      <w:r w:rsidR="00992EBE" w:rsidRPr="005D460D">
        <w:rPr>
          <w:b/>
          <w:noProof w:val="0"/>
          <w:u w:val="single"/>
          <w:lang w:val="it-IT" w:eastAsia="ru-RU"/>
        </w:rPr>
        <w:t>nu se aplică</w:t>
      </w:r>
      <w:r w:rsidR="00992EBE" w:rsidRPr="005D460D">
        <w:rPr>
          <w:b/>
          <w:noProof w:val="0"/>
          <w:lang w:val="it-IT" w:eastAsia="ru-RU"/>
        </w:rPr>
        <w:t xml:space="preserve"> </w:t>
      </w:r>
    </w:p>
    <w:p w:rsidR="00262591" w:rsidRPr="005D460D" w:rsidRDefault="00262591" w:rsidP="005D460D">
      <w:pPr>
        <w:numPr>
          <w:ilvl w:val="0"/>
          <w:numId w:val="2"/>
        </w:numPr>
        <w:shd w:val="clear" w:color="auto" w:fill="FFFFFF"/>
        <w:tabs>
          <w:tab w:val="right" w:pos="426"/>
        </w:tabs>
        <w:ind w:left="0" w:firstLine="0"/>
        <w:jc w:val="both"/>
        <w:rPr>
          <w:b/>
          <w:noProof w:val="0"/>
          <w:lang w:val="it-IT" w:eastAsia="ru-RU"/>
        </w:rPr>
      </w:pPr>
      <w:r w:rsidRPr="005D460D">
        <w:rPr>
          <w:b/>
          <w:noProof w:val="0"/>
          <w:lang w:val="it-IT" w:eastAsia="ru-RU"/>
        </w:rPr>
        <w:lastRenderedPageBreak/>
        <w:t xml:space="preserve">Scurta descriere a criteriilor privind eligibilitatea operatorilor economici care pot determina eliminarea acestora și a criteriilor de selecție/de preselecție; nivelul minim (nivelurile minime) al (ale) cerințelor eventual impuse; se menționează informațiile solicitate (DUAE, documentație): </w:t>
      </w:r>
    </w:p>
    <w:tbl>
      <w:tblPr>
        <w:tblW w:w="10546" w:type="dxa"/>
        <w:tblInd w:w="-45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51"/>
        <w:gridCol w:w="3209"/>
        <w:gridCol w:w="4666"/>
        <w:gridCol w:w="1820"/>
      </w:tblGrid>
      <w:tr w:rsidR="00585E9B" w:rsidRPr="005D460D" w:rsidTr="00705877">
        <w:tc>
          <w:tcPr>
            <w:tcW w:w="850" w:type="dxa"/>
            <w:shd w:val="clear" w:color="auto" w:fill="auto"/>
          </w:tcPr>
          <w:p w:rsidR="00262591" w:rsidRPr="005D460D" w:rsidRDefault="00262591" w:rsidP="00705877">
            <w:pPr>
              <w:shd w:val="clear" w:color="auto" w:fill="FFFFFF"/>
              <w:tabs>
                <w:tab w:val="left" w:pos="612"/>
              </w:tabs>
              <w:rPr>
                <w:b/>
                <w:iCs/>
                <w:noProof w:val="0"/>
                <w:lang w:val="ru-RU" w:eastAsia="ru-RU"/>
              </w:rPr>
            </w:pPr>
            <w:proofErr w:type="spellStart"/>
            <w:r w:rsidRPr="005D460D">
              <w:rPr>
                <w:b/>
                <w:iCs/>
                <w:noProof w:val="0"/>
                <w:lang w:val="ru-RU" w:eastAsia="ru-RU"/>
              </w:rPr>
              <w:t>Nr</w:t>
            </w:r>
            <w:proofErr w:type="spellEnd"/>
            <w:r w:rsidRPr="005D460D">
              <w:rPr>
                <w:b/>
                <w:iCs/>
                <w:noProof w:val="0"/>
                <w:lang w:val="ru-RU" w:eastAsia="ru-RU"/>
              </w:rPr>
              <w:t>. d/o</w:t>
            </w:r>
          </w:p>
        </w:tc>
        <w:tc>
          <w:tcPr>
            <w:tcW w:w="0" w:type="auto"/>
            <w:shd w:val="clear" w:color="auto" w:fill="auto"/>
          </w:tcPr>
          <w:p w:rsidR="00262591" w:rsidRPr="005D460D" w:rsidRDefault="00262591" w:rsidP="00705877">
            <w:pPr>
              <w:shd w:val="clear" w:color="auto" w:fill="FFFFFF"/>
              <w:tabs>
                <w:tab w:val="left" w:pos="612"/>
              </w:tabs>
              <w:jc w:val="center"/>
              <w:rPr>
                <w:b/>
                <w:iCs/>
                <w:noProof w:val="0"/>
                <w:lang w:eastAsia="ru-RU"/>
              </w:rPr>
            </w:pPr>
            <w:r w:rsidRPr="005D460D">
              <w:rPr>
                <w:b/>
                <w:iCs/>
                <w:noProof w:val="0"/>
                <w:lang w:eastAsia="ru-RU"/>
              </w:rPr>
              <w:t>Criteriile de calificare și de selecție</w:t>
            </w:r>
          </w:p>
          <w:p w:rsidR="00262591" w:rsidRPr="005D460D" w:rsidRDefault="00262591" w:rsidP="00705877">
            <w:pPr>
              <w:shd w:val="clear" w:color="auto" w:fill="FFFFFF"/>
              <w:tabs>
                <w:tab w:val="left" w:pos="612"/>
              </w:tabs>
              <w:jc w:val="center"/>
              <w:rPr>
                <w:b/>
                <w:iCs/>
                <w:noProof w:val="0"/>
                <w:lang w:val="en-GB" w:eastAsia="ru-RU"/>
              </w:rPr>
            </w:pPr>
            <w:r w:rsidRPr="005D460D">
              <w:rPr>
                <w:b/>
                <w:iCs/>
                <w:noProof w:val="0"/>
                <w:lang w:val="en-GB" w:eastAsia="ru-RU"/>
              </w:rPr>
              <w:t>(</w:t>
            </w:r>
            <w:proofErr w:type="spellStart"/>
            <w:r w:rsidRPr="005D460D">
              <w:rPr>
                <w:b/>
                <w:iCs/>
                <w:noProof w:val="0"/>
                <w:lang w:val="en-GB" w:eastAsia="ru-RU"/>
              </w:rPr>
              <w:t>Descrierea</w:t>
            </w:r>
            <w:proofErr w:type="spellEnd"/>
            <w:r w:rsidRPr="005D460D">
              <w:rPr>
                <w:b/>
                <w:iCs/>
                <w:noProof w:val="0"/>
                <w:lang w:eastAsia="ru-RU"/>
              </w:rPr>
              <w:t xml:space="preserve"> </w:t>
            </w:r>
            <w:proofErr w:type="spellStart"/>
            <w:r w:rsidRPr="005D460D">
              <w:rPr>
                <w:b/>
                <w:iCs/>
                <w:noProof w:val="0"/>
                <w:lang w:val="en-GB" w:eastAsia="ru-RU"/>
              </w:rPr>
              <w:t>criteriului</w:t>
            </w:r>
            <w:proofErr w:type="spellEnd"/>
            <w:r w:rsidRPr="005D460D">
              <w:rPr>
                <w:b/>
                <w:iCs/>
                <w:noProof w:val="0"/>
                <w:lang w:val="en-GB" w:eastAsia="ru-RU"/>
              </w:rPr>
              <w:t>/</w:t>
            </w:r>
            <w:proofErr w:type="spellStart"/>
            <w:r w:rsidRPr="005D460D">
              <w:rPr>
                <w:b/>
                <w:iCs/>
                <w:noProof w:val="0"/>
                <w:lang w:val="en-GB" w:eastAsia="ru-RU"/>
              </w:rPr>
              <w:t>cerinței</w:t>
            </w:r>
            <w:proofErr w:type="spellEnd"/>
            <w:r w:rsidRPr="005D460D">
              <w:rPr>
                <w:b/>
                <w:iCs/>
                <w:noProof w:val="0"/>
                <w:lang w:val="en-GB" w:eastAsia="ru-RU"/>
              </w:rPr>
              <w:t>)</w:t>
            </w:r>
          </w:p>
        </w:tc>
        <w:tc>
          <w:tcPr>
            <w:tcW w:w="0" w:type="auto"/>
            <w:shd w:val="clear" w:color="auto" w:fill="auto"/>
          </w:tcPr>
          <w:p w:rsidR="00262591" w:rsidRPr="005D460D" w:rsidRDefault="00262591" w:rsidP="00705877">
            <w:pPr>
              <w:shd w:val="clear" w:color="auto" w:fill="FFFFFF"/>
              <w:tabs>
                <w:tab w:val="left" w:pos="612"/>
              </w:tabs>
              <w:jc w:val="center"/>
              <w:rPr>
                <w:b/>
                <w:iCs/>
                <w:noProof w:val="0"/>
                <w:lang w:val="it-IT" w:eastAsia="ru-RU"/>
              </w:rPr>
            </w:pPr>
            <w:r w:rsidRPr="005D460D">
              <w:rPr>
                <w:b/>
                <w:iCs/>
                <w:noProof w:val="0"/>
                <w:lang w:val="it-IT" w:eastAsia="ru-RU"/>
              </w:rPr>
              <w:t>Mod de demonstrare a îndeplinirii criteriului/cerinței:</w:t>
            </w:r>
          </w:p>
        </w:tc>
        <w:tc>
          <w:tcPr>
            <w:tcW w:w="0" w:type="auto"/>
            <w:shd w:val="clear" w:color="auto" w:fill="auto"/>
          </w:tcPr>
          <w:p w:rsidR="00262591" w:rsidRPr="005D460D" w:rsidRDefault="00262591" w:rsidP="00705877">
            <w:pPr>
              <w:shd w:val="clear" w:color="auto" w:fill="FFFFFF"/>
              <w:tabs>
                <w:tab w:val="left" w:pos="612"/>
              </w:tabs>
              <w:jc w:val="center"/>
              <w:rPr>
                <w:b/>
                <w:iCs/>
                <w:noProof w:val="0"/>
                <w:lang w:val="ru-RU" w:eastAsia="ru-RU"/>
              </w:rPr>
            </w:pPr>
            <w:proofErr w:type="spellStart"/>
            <w:r w:rsidRPr="005D460D">
              <w:rPr>
                <w:b/>
                <w:iCs/>
                <w:noProof w:val="0"/>
                <w:lang w:val="ru-RU" w:eastAsia="ru-RU"/>
              </w:rPr>
              <w:t>Nivelul</w:t>
            </w:r>
            <w:proofErr w:type="spellEnd"/>
            <w:r w:rsidRPr="005D460D">
              <w:rPr>
                <w:b/>
                <w:iCs/>
                <w:noProof w:val="0"/>
                <w:lang w:eastAsia="ru-RU"/>
              </w:rPr>
              <w:t xml:space="preserve"> </w:t>
            </w:r>
            <w:proofErr w:type="spellStart"/>
            <w:r w:rsidRPr="005D460D">
              <w:rPr>
                <w:b/>
                <w:iCs/>
                <w:noProof w:val="0"/>
                <w:lang w:val="ru-RU" w:eastAsia="ru-RU"/>
              </w:rPr>
              <w:t>minim</w:t>
            </w:r>
            <w:proofErr w:type="spellEnd"/>
            <w:r w:rsidRPr="005D460D">
              <w:rPr>
                <w:b/>
                <w:iCs/>
                <w:noProof w:val="0"/>
                <w:lang w:val="ru-RU" w:eastAsia="ru-RU"/>
              </w:rPr>
              <w:t>/</w:t>
            </w:r>
            <w:r w:rsidRPr="005D460D">
              <w:rPr>
                <w:b/>
                <w:iCs/>
                <w:noProof w:val="0"/>
                <w:lang w:val="ru-RU" w:eastAsia="ru-RU"/>
              </w:rPr>
              <w:br/>
            </w:r>
            <w:proofErr w:type="spellStart"/>
            <w:r w:rsidRPr="005D460D">
              <w:rPr>
                <w:b/>
                <w:iCs/>
                <w:noProof w:val="0"/>
                <w:lang w:val="ru-RU" w:eastAsia="ru-RU"/>
              </w:rPr>
              <w:t>Obligativitatea</w:t>
            </w:r>
            <w:proofErr w:type="spellEnd"/>
          </w:p>
        </w:tc>
      </w:tr>
      <w:tr w:rsidR="00585E9B" w:rsidRPr="005D460D" w:rsidTr="00705877">
        <w:tc>
          <w:tcPr>
            <w:tcW w:w="850" w:type="dxa"/>
            <w:shd w:val="clear" w:color="auto" w:fill="auto"/>
          </w:tcPr>
          <w:p w:rsidR="00616183" w:rsidRPr="005D460D" w:rsidRDefault="00616183" w:rsidP="00705877">
            <w:pPr>
              <w:pStyle w:val="ListParagraph"/>
              <w:numPr>
                <w:ilvl w:val="0"/>
                <w:numId w:val="6"/>
              </w:numPr>
              <w:shd w:val="clear" w:color="auto" w:fill="FFFFFF"/>
              <w:tabs>
                <w:tab w:val="left" w:pos="612"/>
              </w:tabs>
              <w:rPr>
                <w:iCs/>
                <w:lang w:eastAsia="ru-RU"/>
              </w:rPr>
            </w:pPr>
          </w:p>
        </w:tc>
        <w:tc>
          <w:tcPr>
            <w:tcW w:w="0" w:type="auto"/>
            <w:shd w:val="clear" w:color="auto" w:fill="auto"/>
          </w:tcPr>
          <w:p w:rsidR="00616183" w:rsidRPr="005D460D" w:rsidRDefault="00616183" w:rsidP="00705877">
            <w:pPr>
              <w:tabs>
                <w:tab w:val="left" w:pos="612"/>
              </w:tabs>
              <w:rPr>
                <w:iCs/>
                <w:lang w:eastAsia="zh-CN"/>
              </w:rPr>
            </w:pPr>
            <w:r w:rsidRPr="005D460D">
              <w:rPr>
                <w:lang w:eastAsia="zh-CN"/>
              </w:rPr>
              <w:t>Formularul DUAE</w:t>
            </w:r>
          </w:p>
        </w:tc>
        <w:tc>
          <w:tcPr>
            <w:tcW w:w="0" w:type="auto"/>
            <w:shd w:val="clear" w:color="auto" w:fill="auto"/>
          </w:tcPr>
          <w:p w:rsidR="00616183" w:rsidRPr="005D460D" w:rsidRDefault="00616183" w:rsidP="00705877">
            <w:pPr>
              <w:tabs>
                <w:tab w:val="left" w:pos="612"/>
              </w:tabs>
              <w:rPr>
                <w:lang w:eastAsia="zh-CN"/>
              </w:rPr>
            </w:pPr>
            <w:r w:rsidRPr="005D460D">
              <w:rPr>
                <w:lang w:eastAsia="zh-CN"/>
              </w:rPr>
              <w:t>Original completat</w:t>
            </w:r>
            <w:r w:rsidR="00BD1773" w:rsidRPr="005D460D">
              <w:rPr>
                <w:lang w:eastAsia="zh-CN"/>
              </w:rPr>
              <w:t xml:space="preserve"> (conform modelului atașat în SIA RSAP</w:t>
            </w:r>
            <w:r w:rsidRPr="005D460D">
              <w:rPr>
                <w:lang w:eastAsia="zh-CN"/>
              </w:rPr>
              <w:t xml:space="preserve"> și </w:t>
            </w:r>
            <w:r w:rsidRPr="005D460D">
              <w:rPr>
                <w:b/>
                <w:lang w:eastAsia="zh-CN"/>
              </w:rPr>
              <w:t xml:space="preserve">confirmat prin aplicarea semnăturii </w:t>
            </w:r>
            <w:r w:rsidR="00BA3DEE" w:rsidRPr="005D460D">
              <w:rPr>
                <w:b/>
                <w:lang w:eastAsia="zh-CN"/>
              </w:rPr>
              <w:t>e</w:t>
            </w:r>
            <w:r w:rsidR="000179F8" w:rsidRPr="005D460D">
              <w:rPr>
                <w:b/>
                <w:lang w:eastAsia="zh-CN"/>
              </w:rPr>
              <w:t>lectronice</w:t>
            </w:r>
            <w:r w:rsidR="000179F8" w:rsidRPr="005D460D">
              <w:rPr>
                <w:lang w:eastAsia="zh-CN"/>
              </w:rPr>
              <w:t xml:space="preserve"> a</w:t>
            </w:r>
            <w:r w:rsidRPr="005D460D">
              <w:rPr>
                <w:lang w:eastAsia="zh-CN"/>
              </w:rPr>
              <w:t xml:space="preserve"> participantului </w:t>
            </w:r>
          </w:p>
        </w:tc>
        <w:tc>
          <w:tcPr>
            <w:tcW w:w="0" w:type="auto"/>
            <w:shd w:val="clear" w:color="auto" w:fill="auto"/>
          </w:tcPr>
          <w:p w:rsidR="00616183" w:rsidRPr="005D460D" w:rsidRDefault="00616183" w:rsidP="00705877">
            <w:pPr>
              <w:shd w:val="clear" w:color="auto" w:fill="FFFFFF"/>
              <w:tabs>
                <w:tab w:val="left" w:pos="612"/>
              </w:tabs>
              <w:rPr>
                <w:iCs/>
                <w:noProof w:val="0"/>
                <w:lang w:val="en-US" w:eastAsia="ru-RU"/>
              </w:rPr>
            </w:pPr>
            <w:r w:rsidRPr="005D460D">
              <w:rPr>
                <w:lang w:eastAsia="zh-CN"/>
              </w:rPr>
              <w:t>Obligatoriu</w:t>
            </w:r>
          </w:p>
        </w:tc>
      </w:tr>
      <w:tr w:rsidR="00585E9B" w:rsidRPr="005D460D" w:rsidTr="00705877">
        <w:tc>
          <w:tcPr>
            <w:tcW w:w="850" w:type="dxa"/>
            <w:shd w:val="clear" w:color="auto" w:fill="auto"/>
          </w:tcPr>
          <w:p w:rsidR="00616183" w:rsidRPr="005D460D" w:rsidRDefault="00616183" w:rsidP="00705877">
            <w:pPr>
              <w:pStyle w:val="ListParagraph"/>
              <w:numPr>
                <w:ilvl w:val="0"/>
                <w:numId w:val="6"/>
              </w:numPr>
              <w:shd w:val="clear" w:color="auto" w:fill="FFFFFF"/>
              <w:tabs>
                <w:tab w:val="left" w:pos="612"/>
              </w:tabs>
              <w:rPr>
                <w:iCs/>
                <w:lang w:eastAsia="ru-RU"/>
              </w:rPr>
            </w:pPr>
          </w:p>
        </w:tc>
        <w:tc>
          <w:tcPr>
            <w:tcW w:w="0" w:type="auto"/>
            <w:shd w:val="clear" w:color="auto" w:fill="auto"/>
          </w:tcPr>
          <w:p w:rsidR="00616183" w:rsidRPr="005D460D" w:rsidRDefault="00616183" w:rsidP="00705877">
            <w:pPr>
              <w:tabs>
                <w:tab w:val="left" w:pos="612"/>
              </w:tabs>
              <w:rPr>
                <w:iCs/>
                <w:lang w:val="pt-BR" w:eastAsia="zh-CN"/>
              </w:rPr>
            </w:pPr>
            <w:r w:rsidRPr="005D460D">
              <w:rPr>
                <w:lang w:eastAsia="zh-CN"/>
              </w:rPr>
              <w:t>Oferta de preț – specificații de preț</w:t>
            </w:r>
          </w:p>
        </w:tc>
        <w:tc>
          <w:tcPr>
            <w:tcW w:w="0" w:type="auto"/>
            <w:shd w:val="clear" w:color="auto" w:fill="auto"/>
          </w:tcPr>
          <w:p w:rsidR="00616183" w:rsidRPr="005D460D" w:rsidRDefault="00C11C5C" w:rsidP="00705877">
            <w:pPr>
              <w:tabs>
                <w:tab w:val="left" w:pos="612"/>
              </w:tabs>
              <w:rPr>
                <w:lang w:eastAsia="zh-CN"/>
              </w:rPr>
            </w:pPr>
            <w:r w:rsidRPr="005D460D">
              <w:rPr>
                <w:lang w:eastAsia="zh-CN"/>
              </w:rPr>
              <w:t xml:space="preserve">Conform </w:t>
            </w:r>
            <w:r w:rsidRPr="005D460D">
              <w:rPr>
                <w:b/>
                <w:lang w:eastAsia="zh-CN"/>
              </w:rPr>
              <w:t>anexei nr. 23</w:t>
            </w:r>
            <w:r w:rsidRPr="005D460D">
              <w:rPr>
                <w:lang w:eastAsia="zh-CN"/>
              </w:rPr>
              <w:t xml:space="preserve"> din Documentația Standard aprobată prin Ordinul Ministerului Finanțelor nr. 115 din 15.09.2021</w:t>
            </w:r>
            <w:r w:rsidR="00616183" w:rsidRPr="005D460D">
              <w:rPr>
                <w:lang w:eastAsia="zh-CN"/>
              </w:rPr>
              <w:t xml:space="preserve">, </w:t>
            </w:r>
            <w:r w:rsidR="00616183" w:rsidRPr="005D460D">
              <w:rPr>
                <w:b/>
                <w:lang w:eastAsia="zh-CN"/>
              </w:rPr>
              <w:t xml:space="preserve">confirmată prin aplicarea semnăturii </w:t>
            </w:r>
            <w:r w:rsidR="00B64E46" w:rsidRPr="005D460D">
              <w:rPr>
                <w:b/>
                <w:lang w:eastAsia="zh-CN"/>
              </w:rPr>
              <w:t>electronice</w:t>
            </w:r>
            <w:r w:rsidR="00B64E46" w:rsidRPr="005D460D">
              <w:rPr>
                <w:lang w:eastAsia="zh-CN"/>
              </w:rPr>
              <w:t xml:space="preserve"> a</w:t>
            </w:r>
            <w:r w:rsidR="00616183" w:rsidRPr="005D460D">
              <w:rPr>
                <w:lang w:eastAsia="zh-CN"/>
              </w:rPr>
              <w:t xml:space="preserve"> participantului. </w:t>
            </w:r>
          </w:p>
        </w:tc>
        <w:tc>
          <w:tcPr>
            <w:tcW w:w="0" w:type="auto"/>
            <w:shd w:val="clear" w:color="auto" w:fill="auto"/>
          </w:tcPr>
          <w:p w:rsidR="00616183" w:rsidRPr="005D460D" w:rsidRDefault="00616183" w:rsidP="00705877">
            <w:pPr>
              <w:shd w:val="clear" w:color="auto" w:fill="FFFFFF"/>
              <w:tabs>
                <w:tab w:val="left" w:pos="612"/>
              </w:tabs>
              <w:rPr>
                <w:iCs/>
                <w:noProof w:val="0"/>
                <w:lang w:val="en-US" w:eastAsia="ru-RU"/>
              </w:rPr>
            </w:pPr>
            <w:r w:rsidRPr="005D460D">
              <w:rPr>
                <w:lang w:eastAsia="zh-CN"/>
              </w:rPr>
              <w:t>Obligatoriu</w:t>
            </w:r>
          </w:p>
        </w:tc>
      </w:tr>
      <w:tr w:rsidR="00585E9B" w:rsidRPr="005D460D" w:rsidTr="00705877">
        <w:tc>
          <w:tcPr>
            <w:tcW w:w="850" w:type="dxa"/>
            <w:shd w:val="clear" w:color="auto" w:fill="auto"/>
          </w:tcPr>
          <w:p w:rsidR="00616183" w:rsidRPr="005D460D" w:rsidRDefault="00616183" w:rsidP="00705877">
            <w:pPr>
              <w:pStyle w:val="ListParagraph"/>
              <w:numPr>
                <w:ilvl w:val="0"/>
                <w:numId w:val="6"/>
              </w:numPr>
              <w:shd w:val="clear" w:color="auto" w:fill="FFFFFF"/>
              <w:tabs>
                <w:tab w:val="left" w:pos="612"/>
              </w:tabs>
              <w:rPr>
                <w:iCs/>
                <w:lang w:eastAsia="ru-RU"/>
              </w:rPr>
            </w:pPr>
          </w:p>
        </w:tc>
        <w:tc>
          <w:tcPr>
            <w:tcW w:w="0" w:type="auto"/>
            <w:shd w:val="clear" w:color="auto" w:fill="auto"/>
          </w:tcPr>
          <w:p w:rsidR="00616183" w:rsidRPr="005D460D" w:rsidRDefault="00616183" w:rsidP="00705877">
            <w:pPr>
              <w:tabs>
                <w:tab w:val="left" w:pos="612"/>
              </w:tabs>
              <w:rPr>
                <w:iCs/>
                <w:lang w:val="pt-BR" w:eastAsia="zh-CN"/>
              </w:rPr>
            </w:pPr>
            <w:r w:rsidRPr="005D460D">
              <w:rPr>
                <w:lang w:eastAsia="zh-CN"/>
              </w:rPr>
              <w:t>Oferta tehnică – specificații tehnice</w:t>
            </w:r>
          </w:p>
        </w:tc>
        <w:tc>
          <w:tcPr>
            <w:tcW w:w="0" w:type="auto"/>
            <w:shd w:val="clear" w:color="auto" w:fill="auto"/>
          </w:tcPr>
          <w:p w:rsidR="00616183" w:rsidRPr="005D460D" w:rsidRDefault="00C11C5C" w:rsidP="00705877">
            <w:pPr>
              <w:tabs>
                <w:tab w:val="left" w:pos="202"/>
              </w:tabs>
              <w:suppressAutoHyphens/>
              <w:ind w:left="12"/>
              <w:rPr>
                <w:lang w:eastAsia="zh-CN"/>
              </w:rPr>
            </w:pPr>
            <w:r w:rsidRPr="005D460D">
              <w:rPr>
                <w:lang w:eastAsia="zh-CN"/>
              </w:rPr>
              <w:t xml:space="preserve">Conform </w:t>
            </w:r>
            <w:r w:rsidRPr="005D460D">
              <w:rPr>
                <w:b/>
                <w:lang w:eastAsia="zh-CN"/>
              </w:rPr>
              <w:t>anexei nr. 22</w:t>
            </w:r>
            <w:r w:rsidRPr="005D460D">
              <w:rPr>
                <w:lang w:eastAsia="zh-CN"/>
              </w:rPr>
              <w:t xml:space="preserve"> din Documentația Standard aprobată prin Ordinul Ministerului Finanțelor nr. 115 din 15.09.2021</w:t>
            </w:r>
            <w:r w:rsidR="00616183" w:rsidRPr="005D460D">
              <w:rPr>
                <w:lang w:eastAsia="zh-CN"/>
              </w:rPr>
              <w:t xml:space="preserve">, </w:t>
            </w:r>
            <w:r w:rsidR="00616183" w:rsidRPr="005D460D">
              <w:rPr>
                <w:b/>
                <w:lang w:eastAsia="zh-CN"/>
              </w:rPr>
              <w:t>confirmată prin aplicarea semnăturii electronice</w:t>
            </w:r>
            <w:r w:rsidR="00616183" w:rsidRPr="005D460D">
              <w:rPr>
                <w:lang w:eastAsia="zh-CN"/>
              </w:rPr>
              <w:t xml:space="preserve"> a participantului.</w:t>
            </w:r>
          </w:p>
        </w:tc>
        <w:tc>
          <w:tcPr>
            <w:tcW w:w="0" w:type="auto"/>
            <w:shd w:val="clear" w:color="auto" w:fill="auto"/>
          </w:tcPr>
          <w:p w:rsidR="00616183" w:rsidRPr="005D460D" w:rsidRDefault="00616183" w:rsidP="00705877">
            <w:pPr>
              <w:shd w:val="clear" w:color="auto" w:fill="FFFFFF"/>
              <w:tabs>
                <w:tab w:val="left" w:pos="612"/>
              </w:tabs>
              <w:rPr>
                <w:iCs/>
                <w:noProof w:val="0"/>
                <w:lang w:val="en-US" w:eastAsia="ru-RU"/>
              </w:rPr>
            </w:pPr>
            <w:r w:rsidRPr="005D460D">
              <w:rPr>
                <w:lang w:eastAsia="zh-CN"/>
              </w:rPr>
              <w:t>Obligatoriu</w:t>
            </w:r>
          </w:p>
        </w:tc>
      </w:tr>
      <w:tr w:rsidR="00585E9B" w:rsidRPr="005D460D" w:rsidTr="00705877">
        <w:tc>
          <w:tcPr>
            <w:tcW w:w="850" w:type="dxa"/>
            <w:shd w:val="clear" w:color="auto" w:fill="auto"/>
          </w:tcPr>
          <w:p w:rsidR="00616183" w:rsidRPr="005D460D" w:rsidRDefault="00616183" w:rsidP="00705877">
            <w:pPr>
              <w:pStyle w:val="ListParagraph"/>
              <w:numPr>
                <w:ilvl w:val="0"/>
                <w:numId w:val="6"/>
              </w:numPr>
              <w:shd w:val="clear" w:color="auto" w:fill="FFFFFF"/>
              <w:tabs>
                <w:tab w:val="left" w:pos="612"/>
              </w:tabs>
              <w:rPr>
                <w:iCs/>
                <w:lang w:eastAsia="ru-RU"/>
              </w:rPr>
            </w:pPr>
          </w:p>
        </w:tc>
        <w:tc>
          <w:tcPr>
            <w:tcW w:w="0" w:type="auto"/>
            <w:shd w:val="clear" w:color="auto" w:fill="auto"/>
          </w:tcPr>
          <w:p w:rsidR="00616183" w:rsidRPr="005D460D" w:rsidRDefault="00616183" w:rsidP="00705877">
            <w:pPr>
              <w:tabs>
                <w:tab w:val="left" w:pos="612"/>
              </w:tabs>
              <w:rPr>
                <w:iCs/>
                <w:lang w:val="pt-BR" w:eastAsia="zh-CN"/>
              </w:rPr>
            </w:pPr>
            <w:r w:rsidRPr="005D460D">
              <w:rPr>
                <w:lang w:eastAsia="zh-CN"/>
              </w:rPr>
              <w:t>Garanția pentru ofertă în valoare de 1%</w:t>
            </w:r>
          </w:p>
        </w:tc>
        <w:tc>
          <w:tcPr>
            <w:tcW w:w="0" w:type="auto"/>
            <w:shd w:val="clear" w:color="auto" w:fill="auto"/>
          </w:tcPr>
          <w:p w:rsidR="00BB202C" w:rsidRPr="005D460D" w:rsidRDefault="00BA3DEE" w:rsidP="00705877">
            <w:pPr>
              <w:tabs>
                <w:tab w:val="left" w:pos="612"/>
              </w:tabs>
              <w:rPr>
                <w:lang w:val="en-US" w:eastAsia="zh-CN"/>
              </w:rPr>
            </w:pPr>
            <w:r w:rsidRPr="005D460D">
              <w:rPr>
                <w:lang w:eastAsia="zh-CN"/>
              </w:rPr>
              <w:t>Garanția pentru ofertă</w:t>
            </w:r>
            <w:r w:rsidR="0020451E" w:rsidRPr="005D460D">
              <w:rPr>
                <w:lang w:eastAsia="zh-CN"/>
              </w:rPr>
              <w:t xml:space="preserve"> </w:t>
            </w:r>
            <w:r w:rsidRPr="005D460D">
              <w:rPr>
                <w:lang w:eastAsia="zh-CN"/>
              </w:rPr>
              <w:t>prin transfer la contul autorităț</w:t>
            </w:r>
            <w:r w:rsidR="0020451E" w:rsidRPr="005D460D">
              <w:rPr>
                <w:lang w:eastAsia="zh-CN"/>
              </w:rPr>
              <w:t xml:space="preserve">ii contractante </w:t>
            </w:r>
            <w:r w:rsidR="0020451E" w:rsidRPr="005D460D">
              <w:rPr>
                <w:b/>
                <w:lang w:eastAsia="zh-CN"/>
              </w:rPr>
              <w:t>sau</w:t>
            </w:r>
            <w:r w:rsidRPr="005D460D">
              <w:rPr>
                <w:lang w:eastAsia="zh-CN"/>
              </w:rPr>
              <w:t xml:space="preserve"> garanție prin scrisoare bancară</w:t>
            </w:r>
            <w:r w:rsidR="0020451E" w:rsidRPr="005D460D">
              <w:rPr>
                <w:lang w:eastAsia="zh-CN"/>
              </w:rPr>
              <w:t xml:space="preserve"> (conform </w:t>
            </w:r>
            <w:r w:rsidR="0020451E" w:rsidRPr="005D460D">
              <w:rPr>
                <w:b/>
                <w:lang w:eastAsia="zh-CN"/>
              </w:rPr>
              <w:t>anexei nr. 9</w:t>
            </w:r>
            <w:r w:rsidR="0020451E" w:rsidRPr="005D460D">
              <w:rPr>
                <w:lang w:eastAsia="zh-CN"/>
              </w:rPr>
              <w:t xml:space="preserve"> din Documentatia de atribuire) - confirmate </w:t>
            </w:r>
            <w:r w:rsidR="00976192" w:rsidRPr="005D460D">
              <w:rPr>
                <w:lang w:eastAsia="zh-CN"/>
              </w:rPr>
              <w:t xml:space="preserve">prin </w:t>
            </w:r>
            <w:r w:rsidR="00BB202C" w:rsidRPr="005D460D">
              <w:rPr>
                <w:lang w:eastAsia="zh-CN"/>
              </w:rPr>
              <w:t>semnătură.</w:t>
            </w:r>
          </w:p>
          <w:p w:rsidR="00616183" w:rsidRPr="005D460D" w:rsidRDefault="00BB202C" w:rsidP="00705877">
            <w:pPr>
              <w:tabs>
                <w:tab w:val="left" w:pos="612"/>
              </w:tabs>
              <w:rPr>
                <w:lang w:val="en-US" w:eastAsia="zh-CN"/>
              </w:rPr>
            </w:pPr>
            <w:r w:rsidRPr="005D460D">
              <w:rPr>
                <w:lang w:eastAsia="zh-CN"/>
              </w:rPr>
              <w:t>C</w:t>
            </w:r>
            <w:r w:rsidR="00616183" w:rsidRPr="005D460D">
              <w:rPr>
                <w:lang w:eastAsia="zh-CN"/>
              </w:rPr>
              <w:t xml:space="preserve">onform următoarelor date bancare: </w:t>
            </w:r>
          </w:p>
          <w:p w:rsidR="00616183" w:rsidRPr="005D460D" w:rsidRDefault="00616183" w:rsidP="00705877">
            <w:pPr>
              <w:tabs>
                <w:tab w:val="left" w:pos="612"/>
              </w:tabs>
              <w:rPr>
                <w:lang w:eastAsia="zh-CN"/>
              </w:rPr>
            </w:pPr>
            <w:r w:rsidRPr="005D460D">
              <w:rPr>
                <w:b/>
                <w:lang w:eastAsia="zh-CN"/>
              </w:rPr>
              <w:t>Beneficiarul plăţii</w:t>
            </w:r>
            <w:r w:rsidRPr="005D460D">
              <w:rPr>
                <w:lang w:eastAsia="zh-CN"/>
              </w:rPr>
              <w:t xml:space="preserve"> </w:t>
            </w:r>
            <w:r w:rsidRPr="005D460D">
              <w:rPr>
                <w:i/>
                <w:color w:val="000000"/>
                <w:lang w:eastAsia="zh-CN"/>
              </w:rPr>
              <w:t>IMSP Spitalul Raional Nisporeni</w:t>
            </w:r>
          </w:p>
          <w:p w:rsidR="00616183" w:rsidRPr="005D460D" w:rsidRDefault="00616183" w:rsidP="00705877">
            <w:pPr>
              <w:tabs>
                <w:tab w:val="left" w:pos="612"/>
              </w:tabs>
              <w:rPr>
                <w:i/>
                <w:lang w:eastAsia="zh-CN"/>
              </w:rPr>
            </w:pPr>
            <w:r w:rsidRPr="005D460D">
              <w:rPr>
                <w:b/>
                <w:lang w:eastAsia="zh-CN"/>
              </w:rPr>
              <w:t>Denumirea Băncii:</w:t>
            </w:r>
            <w:r w:rsidRPr="005D460D">
              <w:rPr>
                <w:lang w:eastAsia="zh-CN"/>
              </w:rPr>
              <w:t xml:space="preserve"> </w:t>
            </w:r>
            <w:r w:rsidRPr="005D460D">
              <w:rPr>
                <w:color w:val="000000"/>
                <w:lang w:eastAsia="zh-CN"/>
              </w:rPr>
              <w:t>MF</w:t>
            </w:r>
            <w:r w:rsidRPr="005D460D">
              <w:rPr>
                <w:b/>
                <w:color w:val="000000"/>
                <w:lang w:eastAsia="zh-CN"/>
              </w:rPr>
              <w:t>-</w:t>
            </w:r>
            <w:r w:rsidRPr="005D460D">
              <w:rPr>
                <w:i/>
                <w:color w:val="000000"/>
                <w:lang w:eastAsia="zh-CN"/>
              </w:rPr>
              <w:t>Trezoreria de Stat</w:t>
            </w:r>
          </w:p>
          <w:p w:rsidR="00616183" w:rsidRPr="005D460D" w:rsidRDefault="00616183" w:rsidP="00705877">
            <w:pPr>
              <w:tabs>
                <w:tab w:val="left" w:pos="612"/>
              </w:tabs>
              <w:rPr>
                <w:i/>
                <w:lang w:eastAsia="zh-CN"/>
              </w:rPr>
            </w:pPr>
            <w:r w:rsidRPr="005D460D">
              <w:rPr>
                <w:b/>
                <w:lang w:eastAsia="zh-CN"/>
              </w:rPr>
              <w:t>Codul fiscal:</w:t>
            </w:r>
            <w:r w:rsidRPr="005D460D">
              <w:rPr>
                <w:lang w:eastAsia="zh-CN"/>
              </w:rPr>
              <w:t xml:space="preserve"> </w:t>
            </w:r>
            <w:r w:rsidRPr="005D460D">
              <w:rPr>
                <w:i/>
                <w:lang w:eastAsia="zh-CN"/>
              </w:rPr>
              <w:t>1003609150340</w:t>
            </w:r>
          </w:p>
          <w:p w:rsidR="00616183" w:rsidRPr="005D460D" w:rsidRDefault="00616183" w:rsidP="00B41A98">
            <w:pPr>
              <w:rPr>
                <w:color w:val="000000"/>
                <w:lang w:eastAsia="zh-CN"/>
              </w:rPr>
            </w:pPr>
            <w:r w:rsidRPr="005D460D">
              <w:rPr>
                <w:b/>
                <w:lang w:eastAsia="zh-CN"/>
              </w:rPr>
              <w:t>IBAN</w:t>
            </w:r>
            <w:r w:rsidRPr="005D460D">
              <w:rPr>
                <w:lang w:eastAsia="zh-CN"/>
              </w:rPr>
              <w:t>: MD35TRPCBM518430D00386AA</w:t>
            </w:r>
          </w:p>
          <w:p w:rsidR="00616183" w:rsidRPr="005D460D" w:rsidRDefault="00616183" w:rsidP="00705877">
            <w:pPr>
              <w:tabs>
                <w:tab w:val="left" w:pos="612"/>
              </w:tabs>
              <w:rPr>
                <w:lang w:eastAsia="zh-CN"/>
              </w:rPr>
            </w:pPr>
            <w:r w:rsidRPr="005D460D">
              <w:rPr>
                <w:b/>
                <w:lang w:eastAsia="zh-CN"/>
              </w:rPr>
              <w:t>cu nota “Pentru garanţia pentru ofertă la licitaţia publică nr. _____ din ________"</w:t>
            </w:r>
            <w:r w:rsidRPr="005D460D">
              <w:rPr>
                <w:lang w:eastAsia="zh-CN"/>
              </w:rPr>
              <w:t xml:space="preserve"> </w:t>
            </w:r>
          </w:p>
          <w:p w:rsidR="00616183" w:rsidRPr="005D460D" w:rsidRDefault="00616183" w:rsidP="00705877">
            <w:pPr>
              <w:tabs>
                <w:tab w:val="left" w:pos="612"/>
              </w:tabs>
              <w:rPr>
                <w:iCs/>
                <w:lang w:val="pt-BR" w:eastAsia="zh-CN"/>
              </w:rPr>
            </w:pPr>
            <w:r w:rsidRPr="005D460D">
              <w:rPr>
                <w:lang w:eastAsia="zh-CN"/>
              </w:rPr>
              <w:t>Dispoziția de plată va fi atașată în modul scanat, cofirmată prin semnatura electronică a par</w:t>
            </w:r>
            <w:r w:rsidR="00BA3DEE" w:rsidRPr="005D460D">
              <w:rPr>
                <w:lang w:eastAsia="zh-CN"/>
              </w:rPr>
              <w:t>ti</w:t>
            </w:r>
            <w:r w:rsidRPr="005D460D">
              <w:rPr>
                <w:lang w:eastAsia="zh-CN"/>
              </w:rPr>
              <w:t>cipantului</w:t>
            </w:r>
            <w:r w:rsidR="00BA3DEE" w:rsidRPr="005D460D">
              <w:rPr>
                <w:lang w:eastAsia="zh-CN"/>
              </w:rPr>
              <w:t>.</w:t>
            </w:r>
          </w:p>
        </w:tc>
        <w:tc>
          <w:tcPr>
            <w:tcW w:w="0" w:type="auto"/>
            <w:shd w:val="clear" w:color="auto" w:fill="auto"/>
          </w:tcPr>
          <w:p w:rsidR="00616183" w:rsidRPr="005D460D" w:rsidRDefault="00616183" w:rsidP="00705877">
            <w:pPr>
              <w:shd w:val="clear" w:color="auto" w:fill="FFFFFF"/>
              <w:tabs>
                <w:tab w:val="left" w:pos="612"/>
              </w:tabs>
              <w:rPr>
                <w:iCs/>
                <w:noProof w:val="0"/>
                <w:lang w:val="en-US" w:eastAsia="ru-RU"/>
              </w:rPr>
            </w:pPr>
            <w:r w:rsidRPr="005D460D">
              <w:rPr>
                <w:lang w:eastAsia="zh-CN"/>
              </w:rPr>
              <w:t>Obligatoriu</w:t>
            </w:r>
          </w:p>
        </w:tc>
      </w:tr>
      <w:tr w:rsidR="00585E9B" w:rsidRPr="005D460D" w:rsidTr="00705877">
        <w:tc>
          <w:tcPr>
            <w:tcW w:w="850" w:type="dxa"/>
            <w:shd w:val="clear" w:color="auto" w:fill="auto"/>
          </w:tcPr>
          <w:p w:rsidR="00616183" w:rsidRPr="005D460D" w:rsidRDefault="00616183" w:rsidP="00705877">
            <w:pPr>
              <w:pStyle w:val="ListParagraph"/>
              <w:numPr>
                <w:ilvl w:val="0"/>
                <w:numId w:val="6"/>
              </w:numPr>
              <w:shd w:val="clear" w:color="auto" w:fill="FFFFFF"/>
              <w:tabs>
                <w:tab w:val="left" w:pos="612"/>
              </w:tabs>
              <w:rPr>
                <w:iCs/>
                <w:lang w:eastAsia="ru-RU"/>
              </w:rPr>
            </w:pPr>
          </w:p>
        </w:tc>
        <w:tc>
          <w:tcPr>
            <w:tcW w:w="0" w:type="auto"/>
            <w:shd w:val="clear" w:color="auto" w:fill="auto"/>
          </w:tcPr>
          <w:p w:rsidR="00616183" w:rsidRPr="005D460D" w:rsidRDefault="00616183" w:rsidP="00705877">
            <w:pPr>
              <w:tabs>
                <w:tab w:val="left" w:pos="612"/>
              </w:tabs>
              <w:rPr>
                <w:iCs/>
                <w:lang w:val="pt-BR" w:eastAsia="zh-CN"/>
              </w:rPr>
            </w:pPr>
            <w:r w:rsidRPr="005D460D">
              <w:rPr>
                <w:lang w:eastAsia="zh-CN"/>
              </w:rPr>
              <w:t>Cerere de participare</w:t>
            </w:r>
          </w:p>
        </w:tc>
        <w:tc>
          <w:tcPr>
            <w:tcW w:w="0" w:type="auto"/>
            <w:shd w:val="clear" w:color="auto" w:fill="auto"/>
          </w:tcPr>
          <w:p w:rsidR="00616183" w:rsidRPr="005D460D" w:rsidRDefault="00FB7626" w:rsidP="00705877">
            <w:pPr>
              <w:tabs>
                <w:tab w:val="left" w:pos="612"/>
              </w:tabs>
              <w:rPr>
                <w:iCs/>
                <w:lang w:val="pt-BR" w:eastAsia="zh-CN"/>
              </w:rPr>
            </w:pPr>
            <w:r w:rsidRPr="005D460D">
              <w:rPr>
                <w:lang w:eastAsia="zh-CN"/>
              </w:rPr>
              <w:t xml:space="preserve">Conform </w:t>
            </w:r>
            <w:r w:rsidRPr="005D460D">
              <w:rPr>
                <w:b/>
                <w:lang w:eastAsia="zh-CN"/>
              </w:rPr>
              <w:t>anexei nr. 7</w:t>
            </w:r>
            <w:r w:rsidRPr="005D460D">
              <w:rPr>
                <w:lang w:eastAsia="zh-CN"/>
              </w:rPr>
              <w:t xml:space="preserve"> din Documentația Standard aprobată prin Ordinul Ministerului Fi</w:t>
            </w:r>
            <w:r w:rsidR="00BA3DEE" w:rsidRPr="005D460D">
              <w:rPr>
                <w:lang w:eastAsia="zh-CN"/>
              </w:rPr>
              <w:t>nanțelor nr. 115 din 15.09.2021</w:t>
            </w:r>
            <w:r w:rsidR="00616183" w:rsidRPr="005D460D">
              <w:rPr>
                <w:lang w:eastAsia="zh-CN"/>
              </w:rPr>
              <w:t xml:space="preserve">, </w:t>
            </w:r>
            <w:r w:rsidR="00616183" w:rsidRPr="005D460D">
              <w:rPr>
                <w:b/>
                <w:lang w:eastAsia="zh-CN"/>
              </w:rPr>
              <w:t xml:space="preserve">confirmată prin aplicarea semnăturii electronice </w:t>
            </w:r>
            <w:r w:rsidR="00616183" w:rsidRPr="005D460D">
              <w:rPr>
                <w:lang w:eastAsia="zh-CN"/>
              </w:rPr>
              <w:t xml:space="preserve">a participantului. </w:t>
            </w:r>
          </w:p>
        </w:tc>
        <w:tc>
          <w:tcPr>
            <w:tcW w:w="0" w:type="auto"/>
            <w:shd w:val="clear" w:color="auto" w:fill="auto"/>
          </w:tcPr>
          <w:p w:rsidR="00616183" w:rsidRPr="005D460D" w:rsidRDefault="00616183" w:rsidP="00705877">
            <w:pPr>
              <w:shd w:val="clear" w:color="auto" w:fill="FFFFFF"/>
              <w:tabs>
                <w:tab w:val="left" w:pos="612"/>
              </w:tabs>
              <w:rPr>
                <w:iCs/>
                <w:noProof w:val="0"/>
                <w:lang w:val="en-US" w:eastAsia="ru-RU"/>
              </w:rPr>
            </w:pPr>
            <w:r w:rsidRPr="005D460D">
              <w:rPr>
                <w:lang w:eastAsia="zh-CN"/>
              </w:rPr>
              <w:t>Obligatoriu</w:t>
            </w:r>
          </w:p>
        </w:tc>
      </w:tr>
      <w:tr w:rsidR="00585E9B" w:rsidRPr="005D460D" w:rsidTr="00705877">
        <w:tc>
          <w:tcPr>
            <w:tcW w:w="850" w:type="dxa"/>
            <w:shd w:val="clear" w:color="auto" w:fill="auto"/>
          </w:tcPr>
          <w:p w:rsidR="00616183" w:rsidRPr="005D460D" w:rsidRDefault="00616183" w:rsidP="00705877">
            <w:pPr>
              <w:pStyle w:val="ListParagraph"/>
              <w:numPr>
                <w:ilvl w:val="0"/>
                <w:numId w:val="6"/>
              </w:numPr>
              <w:shd w:val="clear" w:color="auto" w:fill="FFFFFF"/>
              <w:tabs>
                <w:tab w:val="left" w:pos="612"/>
              </w:tabs>
              <w:rPr>
                <w:iCs/>
                <w:lang w:eastAsia="ru-RU"/>
              </w:rPr>
            </w:pPr>
          </w:p>
        </w:tc>
        <w:tc>
          <w:tcPr>
            <w:tcW w:w="0" w:type="auto"/>
            <w:shd w:val="clear" w:color="auto" w:fill="auto"/>
          </w:tcPr>
          <w:p w:rsidR="00616183" w:rsidRPr="005D460D" w:rsidRDefault="00616183" w:rsidP="00705877">
            <w:pPr>
              <w:tabs>
                <w:tab w:val="left" w:pos="612"/>
              </w:tabs>
              <w:rPr>
                <w:iCs/>
                <w:lang w:val="pt-BR" w:eastAsia="zh-CN"/>
              </w:rPr>
            </w:pPr>
            <w:r w:rsidRPr="005D460D">
              <w:rPr>
                <w:lang w:eastAsia="zh-CN"/>
              </w:rPr>
              <w:t>Declarație privind valabilitatea ofertei</w:t>
            </w:r>
          </w:p>
        </w:tc>
        <w:tc>
          <w:tcPr>
            <w:tcW w:w="0" w:type="auto"/>
            <w:shd w:val="clear" w:color="auto" w:fill="auto"/>
          </w:tcPr>
          <w:p w:rsidR="009B49EE" w:rsidRPr="005D460D" w:rsidRDefault="009B49EE" w:rsidP="00705877">
            <w:pPr>
              <w:tabs>
                <w:tab w:val="left" w:pos="612"/>
              </w:tabs>
              <w:jc w:val="both"/>
              <w:rPr>
                <w:lang w:eastAsia="zh-CN"/>
              </w:rPr>
            </w:pPr>
            <w:r w:rsidRPr="005D460D">
              <w:rPr>
                <w:lang w:eastAsia="zh-CN"/>
              </w:rPr>
              <w:t xml:space="preserve">Conform </w:t>
            </w:r>
            <w:r w:rsidRPr="005D460D">
              <w:rPr>
                <w:b/>
                <w:lang w:eastAsia="zh-CN"/>
              </w:rPr>
              <w:t>anexei nr. 8</w:t>
            </w:r>
            <w:r w:rsidRPr="005D460D">
              <w:rPr>
                <w:lang w:eastAsia="zh-CN"/>
              </w:rPr>
              <w:t xml:space="preserve"> din Documentația Standard aprobată prin Ordinul Ministerului Finanțelor nr. 115 din 15.09.2021. </w:t>
            </w:r>
          </w:p>
          <w:p w:rsidR="00616183" w:rsidRPr="005D460D" w:rsidRDefault="009B49EE" w:rsidP="00705877">
            <w:pPr>
              <w:tabs>
                <w:tab w:val="left" w:pos="612"/>
              </w:tabs>
              <w:rPr>
                <w:lang w:eastAsia="zh-CN"/>
              </w:rPr>
            </w:pPr>
            <w:r w:rsidRPr="005D460D">
              <w:rPr>
                <w:b/>
                <w:lang w:eastAsia="zh-CN"/>
              </w:rPr>
              <w:t>Notă</w:t>
            </w:r>
            <w:r w:rsidRPr="005D460D">
              <w:rPr>
                <w:lang w:eastAsia="zh-CN"/>
              </w:rPr>
              <w:t>: Termenul de valabilitate a ofertelor (60 de zile) se va calcula din data deschiderii acestora</w:t>
            </w:r>
            <w:r w:rsidR="00616183" w:rsidRPr="005D460D">
              <w:rPr>
                <w:lang w:eastAsia="zh-CN"/>
              </w:rPr>
              <w:t xml:space="preserve">, </w:t>
            </w:r>
            <w:r w:rsidR="00616183" w:rsidRPr="005D460D">
              <w:rPr>
                <w:b/>
                <w:lang w:eastAsia="zh-CN"/>
              </w:rPr>
              <w:t>confirmată prin aplicarea semnăturii electronice</w:t>
            </w:r>
            <w:r w:rsidR="00616183" w:rsidRPr="005D460D">
              <w:rPr>
                <w:lang w:eastAsia="zh-CN"/>
              </w:rPr>
              <w:t xml:space="preserve"> a participantului.</w:t>
            </w:r>
          </w:p>
        </w:tc>
        <w:tc>
          <w:tcPr>
            <w:tcW w:w="0" w:type="auto"/>
            <w:shd w:val="clear" w:color="auto" w:fill="auto"/>
          </w:tcPr>
          <w:p w:rsidR="00616183" w:rsidRPr="005D460D" w:rsidRDefault="00616183" w:rsidP="00705877">
            <w:pPr>
              <w:shd w:val="clear" w:color="auto" w:fill="FFFFFF"/>
              <w:tabs>
                <w:tab w:val="left" w:pos="612"/>
              </w:tabs>
              <w:rPr>
                <w:iCs/>
                <w:noProof w:val="0"/>
                <w:lang w:val="en-US" w:eastAsia="ru-RU"/>
              </w:rPr>
            </w:pPr>
            <w:r w:rsidRPr="005D460D">
              <w:rPr>
                <w:lang w:eastAsia="zh-CN"/>
              </w:rPr>
              <w:t>Obligatoriu</w:t>
            </w:r>
          </w:p>
        </w:tc>
      </w:tr>
      <w:tr w:rsidR="00585E9B" w:rsidRPr="005D460D" w:rsidTr="00705877">
        <w:tc>
          <w:tcPr>
            <w:tcW w:w="850" w:type="dxa"/>
            <w:shd w:val="clear" w:color="auto" w:fill="auto"/>
          </w:tcPr>
          <w:p w:rsidR="00616183" w:rsidRPr="005D460D" w:rsidRDefault="00616183" w:rsidP="00705877">
            <w:pPr>
              <w:pStyle w:val="ListParagraph"/>
              <w:numPr>
                <w:ilvl w:val="0"/>
                <w:numId w:val="6"/>
              </w:numPr>
              <w:shd w:val="clear" w:color="auto" w:fill="FFFFFF"/>
              <w:tabs>
                <w:tab w:val="left" w:pos="612"/>
              </w:tabs>
              <w:rPr>
                <w:iCs/>
                <w:lang w:eastAsia="ru-RU"/>
              </w:rPr>
            </w:pPr>
          </w:p>
        </w:tc>
        <w:tc>
          <w:tcPr>
            <w:tcW w:w="0" w:type="auto"/>
            <w:shd w:val="clear" w:color="auto" w:fill="auto"/>
          </w:tcPr>
          <w:p w:rsidR="00616183" w:rsidRPr="005D460D" w:rsidRDefault="00616183" w:rsidP="00705877">
            <w:pPr>
              <w:tabs>
                <w:tab w:val="left" w:pos="612"/>
              </w:tabs>
              <w:rPr>
                <w:iCs/>
                <w:lang w:val="pt-BR" w:eastAsia="zh-CN"/>
              </w:rPr>
            </w:pPr>
            <w:r w:rsidRPr="005D460D">
              <w:rPr>
                <w:lang w:eastAsia="zh-CN"/>
              </w:rPr>
              <w:t>Extras din Registru de Stat</w:t>
            </w:r>
          </w:p>
        </w:tc>
        <w:tc>
          <w:tcPr>
            <w:tcW w:w="0" w:type="auto"/>
            <w:shd w:val="clear" w:color="auto" w:fill="auto"/>
          </w:tcPr>
          <w:p w:rsidR="00616183" w:rsidRPr="005D460D" w:rsidRDefault="00616183" w:rsidP="00705877">
            <w:pPr>
              <w:tabs>
                <w:tab w:val="left" w:pos="612"/>
              </w:tabs>
              <w:rPr>
                <w:lang w:eastAsia="zh-CN"/>
              </w:rPr>
            </w:pPr>
            <w:r w:rsidRPr="005D460D">
              <w:rPr>
                <w:lang w:eastAsia="zh-CN"/>
              </w:rPr>
              <w:t xml:space="preserve">Copie – confirmată prin aplicarea </w:t>
            </w:r>
            <w:r w:rsidRPr="005D460D">
              <w:rPr>
                <w:b/>
                <w:lang w:eastAsia="zh-CN"/>
              </w:rPr>
              <w:t>semnăturii electronice</w:t>
            </w:r>
            <w:r w:rsidRPr="005D460D">
              <w:rPr>
                <w:lang w:eastAsia="zh-CN"/>
              </w:rPr>
              <w:t xml:space="preserve"> a participantului. </w:t>
            </w:r>
          </w:p>
        </w:tc>
        <w:tc>
          <w:tcPr>
            <w:tcW w:w="0" w:type="auto"/>
            <w:shd w:val="clear" w:color="auto" w:fill="auto"/>
          </w:tcPr>
          <w:p w:rsidR="00616183" w:rsidRPr="005D460D" w:rsidRDefault="00616183" w:rsidP="00705877">
            <w:pPr>
              <w:shd w:val="clear" w:color="auto" w:fill="FFFFFF"/>
              <w:tabs>
                <w:tab w:val="left" w:pos="612"/>
              </w:tabs>
              <w:rPr>
                <w:iCs/>
                <w:noProof w:val="0"/>
                <w:lang w:val="en-US" w:eastAsia="ru-RU"/>
              </w:rPr>
            </w:pPr>
            <w:r w:rsidRPr="005D460D">
              <w:rPr>
                <w:lang w:eastAsia="zh-CN"/>
              </w:rPr>
              <w:t>Obligatoriu</w:t>
            </w:r>
          </w:p>
        </w:tc>
      </w:tr>
      <w:tr w:rsidR="00585E9B" w:rsidRPr="005D460D" w:rsidTr="00705877">
        <w:tc>
          <w:tcPr>
            <w:tcW w:w="850" w:type="dxa"/>
            <w:shd w:val="clear" w:color="auto" w:fill="auto"/>
          </w:tcPr>
          <w:p w:rsidR="00616183" w:rsidRPr="005D460D" w:rsidRDefault="00616183" w:rsidP="00705877">
            <w:pPr>
              <w:pStyle w:val="ListParagraph"/>
              <w:numPr>
                <w:ilvl w:val="0"/>
                <w:numId w:val="6"/>
              </w:numPr>
              <w:shd w:val="clear" w:color="auto" w:fill="FFFFFF"/>
              <w:tabs>
                <w:tab w:val="left" w:pos="612"/>
              </w:tabs>
              <w:rPr>
                <w:iCs/>
                <w:lang w:eastAsia="ru-RU"/>
              </w:rPr>
            </w:pPr>
          </w:p>
        </w:tc>
        <w:tc>
          <w:tcPr>
            <w:tcW w:w="0" w:type="auto"/>
            <w:shd w:val="clear" w:color="auto" w:fill="auto"/>
          </w:tcPr>
          <w:p w:rsidR="00616183" w:rsidRPr="005D460D" w:rsidRDefault="00616183" w:rsidP="00705877">
            <w:pPr>
              <w:tabs>
                <w:tab w:val="left" w:pos="612"/>
              </w:tabs>
              <w:rPr>
                <w:iCs/>
                <w:lang w:val="it-IT" w:eastAsia="zh-CN"/>
              </w:rPr>
            </w:pPr>
            <w:r w:rsidRPr="005D460D">
              <w:rPr>
                <w:lang w:eastAsia="zh-CN"/>
              </w:rPr>
              <w:t>Certificat de atribuire a contului bancar</w:t>
            </w:r>
          </w:p>
        </w:tc>
        <w:tc>
          <w:tcPr>
            <w:tcW w:w="0" w:type="auto"/>
            <w:shd w:val="clear" w:color="auto" w:fill="auto"/>
          </w:tcPr>
          <w:p w:rsidR="00616183" w:rsidRPr="005D460D" w:rsidRDefault="00616183" w:rsidP="00705877">
            <w:pPr>
              <w:tabs>
                <w:tab w:val="left" w:pos="612"/>
              </w:tabs>
              <w:rPr>
                <w:lang w:eastAsia="zh-CN"/>
              </w:rPr>
            </w:pPr>
            <w:r w:rsidRPr="005D460D">
              <w:rPr>
                <w:lang w:eastAsia="zh-CN"/>
              </w:rPr>
              <w:t xml:space="preserve">Copie – confirmată prin aplicarea </w:t>
            </w:r>
            <w:r w:rsidRPr="005D460D">
              <w:rPr>
                <w:b/>
                <w:lang w:eastAsia="zh-CN"/>
              </w:rPr>
              <w:t>semnăturii electronice</w:t>
            </w:r>
            <w:r w:rsidRPr="005D460D">
              <w:rPr>
                <w:lang w:eastAsia="zh-CN"/>
              </w:rPr>
              <w:t xml:space="preserve"> a participantului. </w:t>
            </w:r>
          </w:p>
        </w:tc>
        <w:tc>
          <w:tcPr>
            <w:tcW w:w="0" w:type="auto"/>
            <w:shd w:val="clear" w:color="auto" w:fill="auto"/>
          </w:tcPr>
          <w:p w:rsidR="00616183" w:rsidRPr="005D460D" w:rsidRDefault="00616183" w:rsidP="00705877">
            <w:pPr>
              <w:shd w:val="clear" w:color="auto" w:fill="FFFFFF"/>
              <w:tabs>
                <w:tab w:val="left" w:pos="612"/>
              </w:tabs>
              <w:rPr>
                <w:iCs/>
                <w:noProof w:val="0"/>
                <w:lang w:val="en-US" w:eastAsia="ru-RU"/>
              </w:rPr>
            </w:pPr>
            <w:r w:rsidRPr="005D460D">
              <w:rPr>
                <w:lang w:eastAsia="zh-CN"/>
              </w:rPr>
              <w:t>Obligatoriu</w:t>
            </w:r>
          </w:p>
        </w:tc>
      </w:tr>
      <w:tr w:rsidR="00585E9B" w:rsidRPr="005D460D" w:rsidTr="00705877">
        <w:tc>
          <w:tcPr>
            <w:tcW w:w="850" w:type="dxa"/>
            <w:shd w:val="clear" w:color="auto" w:fill="auto"/>
          </w:tcPr>
          <w:p w:rsidR="005E198F" w:rsidRPr="005D460D" w:rsidRDefault="005E198F" w:rsidP="00705877">
            <w:pPr>
              <w:pStyle w:val="ListParagraph"/>
              <w:numPr>
                <w:ilvl w:val="0"/>
                <w:numId w:val="6"/>
              </w:numPr>
              <w:shd w:val="clear" w:color="auto" w:fill="FFFFFF"/>
              <w:tabs>
                <w:tab w:val="left" w:pos="612"/>
              </w:tabs>
              <w:rPr>
                <w:iCs/>
                <w:lang w:eastAsia="ru-RU"/>
              </w:rPr>
            </w:pPr>
          </w:p>
        </w:tc>
        <w:tc>
          <w:tcPr>
            <w:tcW w:w="0" w:type="auto"/>
            <w:shd w:val="clear" w:color="auto" w:fill="auto"/>
            <w:vAlign w:val="center"/>
          </w:tcPr>
          <w:p w:rsidR="005E198F" w:rsidRPr="005D460D" w:rsidRDefault="005E198F" w:rsidP="00881F81">
            <w:pPr>
              <w:pStyle w:val="NoSpacing"/>
              <w:rPr>
                <w:sz w:val="24"/>
                <w:szCs w:val="24"/>
                <w:lang w:val="en-US"/>
              </w:rPr>
            </w:pPr>
            <w:proofErr w:type="spellStart"/>
            <w:r w:rsidRPr="005D460D">
              <w:rPr>
                <w:color w:val="000000"/>
                <w:sz w:val="24"/>
                <w:szCs w:val="24"/>
                <w:lang w:val="en-US"/>
              </w:rPr>
              <w:t>Autorizație</w:t>
            </w:r>
            <w:proofErr w:type="spellEnd"/>
            <w:r w:rsidRPr="005D460D">
              <w:rPr>
                <w:color w:val="000000"/>
                <w:sz w:val="24"/>
                <w:szCs w:val="24"/>
                <w:lang w:val="en-US"/>
              </w:rPr>
              <w:t xml:space="preserve"> </w:t>
            </w:r>
            <w:proofErr w:type="spellStart"/>
            <w:r w:rsidRPr="005D460D">
              <w:rPr>
                <w:color w:val="000000"/>
                <w:sz w:val="24"/>
                <w:szCs w:val="24"/>
                <w:lang w:val="en-US"/>
              </w:rPr>
              <w:t>sanitară</w:t>
            </w:r>
            <w:proofErr w:type="spellEnd"/>
            <w:r w:rsidRPr="005D460D">
              <w:rPr>
                <w:color w:val="000000"/>
                <w:sz w:val="24"/>
                <w:szCs w:val="24"/>
                <w:lang w:val="en-US"/>
              </w:rPr>
              <w:t xml:space="preserve"> </w:t>
            </w:r>
            <w:proofErr w:type="spellStart"/>
            <w:proofErr w:type="gramStart"/>
            <w:r w:rsidRPr="005D460D">
              <w:rPr>
                <w:color w:val="000000"/>
                <w:sz w:val="24"/>
                <w:szCs w:val="24"/>
                <w:lang w:val="en-US"/>
              </w:rPr>
              <w:t>sau</w:t>
            </w:r>
            <w:proofErr w:type="spellEnd"/>
            <w:r w:rsidRPr="005D460D">
              <w:rPr>
                <w:color w:val="000000"/>
                <w:sz w:val="24"/>
                <w:szCs w:val="24"/>
                <w:lang w:val="en-US"/>
              </w:rPr>
              <w:t xml:space="preserve">  </w:t>
            </w:r>
            <w:proofErr w:type="spellStart"/>
            <w:r w:rsidRPr="005D460D">
              <w:rPr>
                <w:color w:val="000000"/>
                <w:sz w:val="24"/>
                <w:szCs w:val="24"/>
                <w:lang w:val="en-US"/>
              </w:rPr>
              <w:t>autoriza</w:t>
            </w:r>
            <w:proofErr w:type="gramEnd"/>
            <w:r w:rsidRPr="005D460D">
              <w:rPr>
                <w:color w:val="000000"/>
                <w:sz w:val="24"/>
                <w:szCs w:val="24"/>
                <w:lang w:val="en-US"/>
              </w:rPr>
              <w:t>ție</w:t>
            </w:r>
            <w:proofErr w:type="spellEnd"/>
            <w:r w:rsidRPr="005D460D">
              <w:rPr>
                <w:color w:val="000000"/>
                <w:sz w:val="24"/>
                <w:szCs w:val="24"/>
                <w:lang w:val="en-US"/>
              </w:rPr>
              <w:t xml:space="preserve"> </w:t>
            </w:r>
            <w:proofErr w:type="spellStart"/>
            <w:r w:rsidRPr="005D460D">
              <w:rPr>
                <w:color w:val="000000"/>
                <w:sz w:val="24"/>
                <w:szCs w:val="24"/>
                <w:lang w:val="en-US"/>
              </w:rPr>
              <w:t>sanitar-veterinară</w:t>
            </w:r>
            <w:proofErr w:type="spellEnd"/>
            <w:r w:rsidRPr="005D460D">
              <w:rPr>
                <w:color w:val="000000"/>
                <w:sz w:val="24"/>
                <w:szCs w:val="24"/>
                <w:lang w:val="en-US"/>
              </w:rPr>
              <w:t xml:space="preserve"> </w:t>
            </w:r>
            <w:proofErr w:type="spellStart"/>
            <w:r w:rsidRPr="005D460D">
              <w:rPr>
                <w:color w:val="000000"/>
                <w:sz w:val="24"/>
                <w:szCs w:val="24"/>
                <w:lang w:val="en-US"/>
              </w:rPr>
              <w:t>sau</w:t>
            </w:r>
            <w:proofErr w:type="spellEnd"/>
            <w:r w:rsidRPr="005D460D">
              <w:rPr>
                <w:color w:val="000000"/>
                <w:sz w:val="24"/>
                <w:szCs w:val="24"/>
                <w:lang w:val="en-US"/>
              </w:rPr>
              <w:t xml:space="preserve"> </w:t>
            </w:r>
            <w:proofErr w:type="spellStart"/>
            <w:r w:rsidRPr="005D460D">
              <w:rPr>
                <w:color w:val="000000"/>
                <w:sz w:val="24"/>
                <w:szCs w:val="24"/>
                <w:lang w:val="en-US"/>
              </w:rPr>
              <w:t>înregistrare</w:t>
            </w:r>
            <w:proofErr w:type="spellEnd"/>
            <w:r w:rsidRPr="005D460D">
              <w:rPr>
                <w:color w:val="000000"/>
                <w:sz w:val="24"/>
                <w:szCs w:val="24"/>
                <w:lang w:val="en-US"/>
              </w:rPr>
              <w:t xml:space="preserve"> ANSA.</w:t>
            </w:r>
          </w:p>
        </w:tc>
        <w:tc>
          <w:tcPr>
            <w:tcW w:w="0" w:type="auto"/>
            <w:shd w:val="clear" w:color="auto" w:fill="auto"/>
            <w:vAlign w:val="center"/>
          </w:tcPr>
          <w:p w:rsidR="005E198F" w:rsidRPr="005D460D" w:rsidRDefault="005E198F" w:rsidP="00881F81">
            <w:pPr>
              <w:pStyle w:val="NoSpacing"/>
              <w:rPr>
                <w:sz w:val="24"/>
                <w:szCs w:val="24"/>
                <w:lang w:val="en-US"/>
              </w:rPr>
            </w:pPr>
            <w:proofErr w:type="spellStart"/>
            <w:r w:rsidRPr="005D460D">
              <w:rPr>
                <w:rFonts w:eastAsia="PMingLiU"/>
                <w:iCs/>
                <w:sz w:val="24"/>
                <w:szCs w:val="24"/>
                <w:lang w:val="en-US" w:eastAsia="zh-CN"/>
              </w:rPr>
              <w:t>Copie</w:t>
            </w:r>
            <w:proofErr w:type="spellEnd"/>
            <w:r w:rsidRPr="005D460D">
              <w:rPr>
                <w:rFonts w:eastAsia="PMingLiU"/>
                <w:iCs/>
                <w:sz w:val="24"/>
                <w:szCs w:val="24"/>
                <w:lang w:val="en-US" w:eastAsia="zh-CN"/>
              </w:rPr>
              <w:t xml:space="preserve">, </w:t>
            </w:r>
            <w:proofErr w:type="spellStart"/>
            <w:r w:rsidRPr="005D460D">
              <w:rPr>
                <w:rFonts w:eastAsia="PMingLiU"/>
                <w:iCs/>
                <w:sz w:val="24"/>
                <w:szCs w:val="24"/>
                <w:lang w:val="en-US" w:eastAsia="zh-CN"/>
              </w:rPr>
              <w:t>emis</w:t>
            </w:r>
            <w:proofErr w:type="spellEnd"/>
            <w:r w:rsidRPr="005D460D">
              <w:rPr>
                <w:rFonts w:eastAsia="PMingLiU"/>
                <w:iCs/>
                <w:sz w:val="24"/>
                <w:szCs w:val="24"/>
                <w:lang w:val="en-US" w:eastAsia="zh-CN"/>
              </w:rPr>
              <w:t xml:space="preserve"> de </w:t>
            </w:r>
            <w:proofErr w:type="spellStart"/>
            <w:r w:rsidRPr="005D460D">
              <w:rPr>
                <w:rFonts w:eastAsia="PMingLiU"/>
                <w:iCs/>
                <w:sz w:val="24"/>
                <w:szCs w:val="24"/>
                <w:lang w:val="en-US" w:eastAsia="zh-CN"/>
              </w:rPr>
              <w:t>organul</w:t>
            </w:r>
            <w:proofErr w:type="spellEnd"/>
            <w:r w:rsidRPr="005D460D">
              <w:rPr>
                <w:rFonts w:eastAsia="PMingLiU"/>
                <w:iCs/>
                <w:sz w:val="24"/>
                <w:szCs w:val="24"/>
                <w:lang w:val="en-US" w:eastAsia="zh-CN"/>
              </w:rPr>
              <w:t xml:space="preserve"> </w:t>
            </w:r>
            <w:proofErr w:type="spellStart"/>
            <w:r w:rsidRPr="005D460D">
              <w:rPr>
                <w:rFonts w:eastAsia="PMingLiU"/>
                <w:iCs/>
                <w:sz w:val="24"/>
                <w:szCs w:val="24"/>
                <w:lang w:val="en-US" w:eastAsia="zh-CN"/>
              </w:rPr>
              <w:t>abilitat</w:t>
            </w:r>
            <w:proofErr w:type="spellEnd"/>
            <w:r w:rsidRPr="005D460D">
              <w:rPr>
                <w:rFonts w:eastAsia="PMingLiU"/>
                <w:iCs/>
                <w:sz w:val="24"/>
                <w:szCs w:val="24"/>
                <w:lang w:val="en-US" w:eastAsia="zh-CN"/>
              </w:rPr>
              <w:t xml:space="preserve">, </w:t>
            </w:r>
            <w:proofErr w:type="spellStart"/>
            <w:r w:rsidRPr="005D460D">
              <w:rPr>
                <w:rFonts w:eastAsia="PMingLiU"/>
                <w:iCs/>
                <w:sz w:val="24"/>
                <w:szCs w:val="24"/>
                <w:lang w:val="en-US" w:eastAsia="zh-CN"/>
              </w:rPr>
              <w:t>confirmată</w:t>
            </w:r>
            <w:proofErr w:type="spellEnd"/>
            <w:r w:rsidRPr="005D460D">
              <w:rPr>
                <w:rFonts w:eastAsia="PMingLiU"/>
                <w:iCs/>
                <w:sz w:val="24"/>
                <w:szCs w:val="24"/>
                <w:lang w:val="en-US" w:eastAsia="zh-CN"/>
              </w:rPr>
              <w:t xml:space="preserve"> </w:t>
            </w:r>
            <w:proofErr w:type="spellStart"/>
            <w:r w:rsidRPr="005D460D">
              <w:rPr>
                <w:rFonts w:eastAsia="PMingLiU"/>
                <w:iCs/>
                <w:sz w:val="24"/>
                <w:szCs w:val="24"/>
                <w:lang w:val="en-US" w:eastAsia="zh-CN"/>
              </w:rPr>
              <w:t>prin</w:t>
            </w:r>
            <w:proofErr w:type="spellEnd"/>
            <w:r w:rsidRPr="005D460D">
              <w:rPr>
                <w:rFonts w:eastAsia="PMingLiU"/>
                <w:iCs/>
                <w:sz w:val="24"/>
                <w:szCs w:val="24"/>
                <w:lang w:val="en-US" w:eastAsia="zh-CN"/>
              </w:rPr>
              <w:t xml:space="preserve"> </w:t>
            </w:r>
            <w:proofErr w:type="spellStart"/>
            <w:r w:rsidRPr="005D460D">
              <w:rPr>
                <w:rFonts w:eastAsia="PMingLiU"/>
                <w:iCs/>
                <w:sz w:val="24"/>
                <w:szCs w:val="24"/>
                <w:lang w:val="en-US" w:eastAsia="zh-CN"/>
              </w:rPr>
              <w:t>aplicarea</w:t>
            </w:r>
            <w:proofErr w:type="spellEnd"/>
            <w:r w:rsidRPr="005D460D">
              <w:rPr>
                <w:rFonts w:eastAsia="PMingLiU"/>
                <w:iCs/>
                <w:sz w:val="24"/>
                <w:szCs w:val="24"/>
                <w:lang w:val="en-US" w:eastAsia="zh-CN"/>
              </w:rPr>
              <w:t xml:space="preserve"> </w:t>
            </w:r>
            <w:proofErr w:type="spellStart"/>
            <w:r w:rsidRPr="005D460D">
              <w:rPr>
                <w:rFonts w:eastAsia="PMingLiU"/>
                <w:b/>
                <w:iCs/>
                <w:sz w:val="24"/>
                <w:szCs w:val="24"/>
                <w:lang w:val="en-US" w:eastAsia="zh-CN"/>
              </w:rPr>
              <w:t>semnăturii</w:t>
            </w:r>
            <w:proofErr w:type="spellEnd"/>
            <w:r w:rsidRPr="005D460D">
              <w:rPr>
                <w:rFonts w:eastAsia="PMingLiU"/>
                <w:b/>
                <w:iCs/>
                <w:sz w:val="24"/>
                <w:szCs w:val="24"/>
                <w:lang w:val="en-US" w:eastAsia="zh-CN"/>
              </w:rPr>
              <w:t xml:space="preserve"> </w:t>
            </w:r>
            <w:proofErr w:type="spellStart"/>
            <w:r w:rsidRPr="005D460D">
              <w:rPr>
                <w:rFonts w:eastAsia="PMingLiU"/>
                <w:b/>
                <w:iCs/>
                <w:sz w:val="24"/>
                <w:szCs w:val="24"/>
                <w:lang w:val="en-US" w:eastAsia="zh-CN"/>
              </w:rPr>
              <w:t>electronice</w:t>
            </w:r>
            <w:proofErr w:type="spellEnd"/>
          </w:p>
        </w:tc>
        <w:tc>
          <w:tcPr>
            <w:tcW w:w="0" w:type="auto"/>
            <w:shd w:val="clear" w:color="auto" w:fill="auto"/>
          </w:tcPr>
          <w:p w:rsidR="005E198F" w:rsidRPr="005D460D" w:rsidRDefault="005E198F" w:rsidP="00705877">
            <w:pPr>
              <w:shd w:val="clear" w:color="auto" w:fill="FFFFFF"/>
              <w:tabs>
                <w:tab w:val="left" w:pos="612"/>
              </w:tabs>
              <w:rPr>
                <w:iCs/>
                <w:noProof w:val="0"/>
                <w:lang w:val="en-US" w:eastAsia="ru-RU"/>
              </w:rPr>
            </w:pPr>
            <w:r w:rsidRPr="005D460D">
              <w:rPr>
                <w:lang w:eastAsia="zh-CN"/>
              </w:rPr>
              <w:t>Obligatoriu</w:t>
            </w:r>
          </w:p>
        </w:tc>
      </w:tr>
      <w:tr w:rsidR="00585E9B" w:rsidRPr="005D460D" w:rsidTr="00705877">
        <w:tc>
          <w:tcPr>
            <w:tcW w:w="850" w:type="dxa"/>
            <w:shd w:val="clear" w:color="auto" w:fill="auto"/>
          </w:tcPr>
          <w:p w:rsidR="00245B6E" w:rsidRPr="005D460D" w:rsidRDefault="00245B6E" w:rsidP="00705877">
            <w:pPr>
              <w:pStyle w:val="ListParagraph"/>
              <w:numPr>
                <w:ilvl w:val="0"/>
                <w:numId w:val="6"/>
              </w:numPr>
              <w:shd w:val="clear" w:color="auto" w:fill="FFFFFF"/>
              <w:tabs>
                <w:tab w:val="left" w:pos="612"/>
              </w:tabs>
              <w:rPr>
                <w:iCs/>
                <w:lang w:eastAsia="ru-RU"/>
              </w:rPr>
            </w:pPr>
          </w:p>
        </w:tc>
        <w:tc>
          <w:tcPr>
            <w:tcW w:w="0" w:type="auto"/>
            <w:shd w:val="clear" w:color="auto" w:fill="auto"/>
          </w:tcPr>
          <w:p w:rsidR="00245B6E" w:rsidRPr="005D460D" w:rsidRDefault="00245B6E" w:rsidP="00705877">
            <w:pPr>
              <w:tabs>
                <w:tab w:val="left" w:pos="612"/>
              </w:tabs>
              <w:rPr>
                <w:lang w:eastAsia="zh-CN"/>
              </w:rPr>
            </w:pPr>
            <w:r w:rsidRPr="005D460D">
              <w:rPr>
                <w:lang w:eastAsia="zh-CN"/>
              </w:rPr>
              <w:t>Autorizația Sanitar-veterinară pe unitate de transport sau Pașaport</w:t>
            </w:r>
          </w:p>
        </w:tc>
        <w:tc>
          <w:tcPr>
            <w:tcW w:w="0" w:type="auto"/>
            <w:shd w:val="clear" w:color="auto" w:fill="auto"/>
          </w:tcPr>
          <w:p w:rsidR="00245B6E" w:rsidRPr="005D460D" w:rsidRDefault="00245B6E" w:rsidP="00705877">
            <w:pPr>
              <w:tabs>
                <w:tab w:val="left" w:pos="612"/>
              </w:tabs>
              <w:rPr>
                <w:lang w:eastAsia="zh-CN"/>
              </w:rPr>
            </w:pPr>
            <w:r w:rsidRPr="005D460D">
              <w:rPr>
                <w:lang w:eastAsia="zh-CN"/>
              </w:rPr>
              <w:t xml:space="preserve">Copia, confirmată prin aplicarea </w:t>
            </w:r>
            <w:r w:rsidRPr="005D460D">
              <w:rPr>
                <w:b/>
                <w:lang w:eastAsia="zh-CN"/>
              </w:rPr>
              <w:t>semnăturii electronice</w:t>
            </w:r>
            <w:r w:rsidRPr="005D460D">
              <w:rPr>
                <w:lang w:eastAsia="zh-CN"/>
              </w:rPr>
              <w:t xml:space="preserve"> a participantului </w:t>
            </w:r>
          </w:p>
        </w:tc>
        <w:tc>
          <w:tcPr>
            <w:tcW w:w="0" w:type="auto"/>
            <w:shd w:val="clear" w:color="auto" w:fill="auto"/>
          </w:tcPr>
          <w:p w:rsidR="00245B6E" w:rsidRPr="005D460D" w:rsidRDefault="00245B6E" w:rsidP="00705877">
            <w:pPr>
              <w:shd w:val="clear" w:color="auto" w:fill="FFFFFF"/>
              <w:tabs>
                <w:tab w:val="left" w:pos="612"/>
              </w:tabs>
              <w:rPr>
                <w:iCs/>
                <w:noProof w:val="0"/>
                <w:lang w:val="en-US" w:eastAsia="ru-RU"/>
              </w:rPr>
            </w:pPr>
            <w:r w:rsidRPr="005D460D">
              <w:rPr>
                <w:lang w:eastAsia="zh-CN"/>
              </w:rPr>
              <w:t>Obligatoriu</w:t>
            </w:r>
          </w:p>
        </w:tc>
      </w:tr>
      <w:tr w:rsidR="00585E9B" w:rsidRPr="005D460D" w:rsidTr="00705877">
        <w:tc>
          <w:tcPr>
            <w:tcW w:w="850" w:type="dxa"/>
            <w:shd w:val="clear" w:color="auto" w:fill="auto"/>
          </w:tcPr>
          <w:p w:rsidR="00245B6E" w:rsidRPr="005D460D" w:rsidRDefault="00245B6E" w:rsidP="00705877">
            <w:pPr>
              <w:pStyle w:val="ListParagraph"/>
              <w:numPr>
                <w:ilvl w:val="0"/>
                <w:numId w:val="6"/>
              </w:numPr>
              <w:shd w:val="clear" w:color="auto" w:fill="FFFFFF"/>
              <w:tabs>
                <w:tab w:val="left" w:pos="612"/>
              </w:tabs>
              <w:rPr>
                <w:iCs/>
                <w:lang w:eastAsia="ru-RU"/>
              </w:rPr>
            </w:pPr>
          </w:p>
        </w:tc>
        <w:tc>
          <w:tcPr>
            <w:tcW w:w="0" w:type="auto"/>
            <w:shd w:val="clear" w:color="auto" w:fill="auto"/>
          </w:tcPr>
          <w:p w:rsidR="00245B6E" w:rsidRPr="005D460D" w:rsidRDefault="00245B6E" w:rsidP="00705877">
            <w:pPr>
              <w:tabs>
                <w:tab w:val="left" w:pos="612"/>
              </w:tabs>
              <w:rPr>
                <w:lang w:eastAsia="zh-CN"/>
              </w:rPr>
            </w:pPr>
            <w:r w:rsidRPr="005D460D">
              <w:rPr>
                <w:lang w:eastAsia="zh-CN"/>
              </w:rPr>
              <w:t>Certificat de conformitate, inofensivitate,calitate sau alt certificat ce confirmă calitatea şi provenienţa bunurilor</w:t>
            </w:r>
          </w:p>
        </w:tc>
        <w:tc>
          <w:tcPr>
            <w:tcW w:w="0" w:type="auto"/>
            <w:shd w:val="clear" w:color="auto" w:fill="auto"/>
          </w:tcPr>
          <w:p w:rsidR="00245B6E" w:rsidRPr="005D460D" w:rsidRDefault="00C47B5D" w:rsidP="00705877">
            <w:pPr>
              <w:tabs>
                <w:tab w:val="left" w:pos="612"/>
              </w:tabs>
              <w:rPr>
                <w:lang w:eastAsia="zh-CN"/>
              </w:rPr>
            </w:pPr>
            <w:r w:rsidRPr="005D460D">
              <w:rPr>
                <w:lang w:eastAsia="zh-CN"/>
              </w:rPr>
              <w:t>-</w:t>
            </w:r>
            <w:r w:rsidR="00245B6E" w:rsidRPr="005D460D">
              <w:rPr>
                <w:lang w:eastAsia="zh-CN"/>
              </w:rPr>
              <w:t>Certificat de conformitate –se eliberează pentru produse fabricate: lapte, produse lactate (eliberate de către producător pentru fiecare lot);</w:t>
            </w:r>
          </w:p>
          <w:p w:rsidR="00245B6E" w:rsidRPr="005D460D" w:rsidRDefault="00245B6E" w:rsidP="00705877">
            <w:pPr>
              <w:tabs>
                <w:tab w:val="left" w:pos="612"/>
              </w:tabs>
              <w:rPr>
                <w:lang w:eastAsia="zh-CN"/>
              </w:rPr>
            </w:pPr>
            <w:r w:rsidRPr="005D460D">
              <w:rPr>
                <w:lang w:eastAsia="zh-CN"/>
              </w:rPr>
              <w:t xml:space="preserve"> -Certificat de calitate, inofensivitate –pentru produsele alimentare de origine non-animală;</w:t>
            </w:r>
          </w:p>
          <w:p w:rsidR="00245B6E" w:rsidRPr="005D460D" w:rsidRDefault="00245B6E" w:rsidP="00705877">
            <w:pPr>
              <w:tabs>
                <w:tab w:val="left" w:pos="612"/>
              </w:tabs>
              <w:rPr>
                <w:lang w:eastAsia="zh-CN"/>
              </w:rPr>
            </w:pPr>
            <w:r w:rsidRPr="005D460D">
              <w:rPr>
                <w:lang w:eastAsia="zh-CN"/>
              </w:rPr>
              <w:t xml:space="preserve"> -Certificat sanitar-veterinar- pentru produsele de origine animală; </w:t>
            </w:r>
          </w:p>
          <w:p w:rsidR="00245B6E" w:rsidRPr="005D460D" w:rsidRDefault="00245B6E" w:rsidP="00705877">
            <w:pPr>
              <w:tabs>
                <w:tab w:val="left" w:pos="612"/>
              </w:tabs>
              <w:rPr>
                <w:lang w:eastAsia="zh-CN"/>
              </w:rPr>
            </w:pPr>
            <w:r w:rsidRPr="005D460D">
              <w:rPr>
                <w:lang w:eastAsia="zh-CN"/>
              </w:rPr>
              <w:t xml:space="preserve">* Eliberat de Organismul Național de Verificare a conformității produselor –copia originalului (cu ștampila producătorului sau a solicitantului; dacă lipsește ștampila, atunci prezentăm copia contractului), </w:t>
            </w:r>
            <w:r w:rsidRPr="005D460D">
              <w:rPr>
                <w:b/>
                <w:lang w:eastAsia="zh-CN"/>
              </w:rPr>
              <w:t>confirmat prin semnătura electronică</w:t>
            </w:r>
            <w:r w:rsidRPr="005D460D">
              <w:rPr>
                <w:lang w:eastAsia="zh-CN"/>
              </w:rPr>
              <w:t xml:space="preserve"> a Participantului </w:t>
            </w:r>
          </w:p>
        </w:tc>
        <w:tc>
          <w:tcPr>
            <w:tcW w:w="0" w:type="auto"/>
            <w:shd w:val="clear" w:color="auto" w:fill="auto"/>
          </w:tcPr>
          <w:p w:rsidR="00245B6E" w:rsidRPr="005D460D" w:rsidRDefault="00245B6E" w:rsidP="00705877">
            <w:pPr>
              <w:shd w:val="clear" w:color="auto" w:fill="FFFFFF"/>
              <w:tabs>
                <w:tab w:val="left" w:pos="612"/>
              </w:tabs>
              <w:rPr>
                <w:lang w:eastAsia="zh-CN"/>
              </w:rPr>
            </w:pPr>
            <w:r w:rsidRPr="005D460D">
              <w:rPr>
                <w:lang w:eastAsia="zh-CN"/>
              </w:rPr>
              <w:t>Obligatoriu</w:t>
            </w:r>
          </w:p>
        </w:tc>
      </w:tr>
      <w:tr w:rsidR="00585E9B" w:rsidRPr="005D460D" w:rsidTr="00705877">
        <w:tc>
          <w:tcPr>
            <w:tcW w:w="850" w:type="dxa"/>
            <w:shd w:val="clear" w:color="auto" w:fill="auto"/>
          </w:tcPr>
          <w:p w:rsidR="00245B6E" w:rsidRPr="005D460D" w:rsidRDefault="00245B6E" w:rsidP="00705877">
            <w:pPr>
              <w:pStyle w:val="ListParagraph"/>
              <w:numPr>
                <w:ilvl w:val="0"/>
                <w:numId w:val="6"/>
              </w:numPr>
              <w:shd w:val="clear" w:color="auto" w:fill="FFFFFF"/>
              <w:tabs>
                <w:tab w:val="left" w:pos="612"/>
              </w:tabs>
              <w:rPr>
                <w:iCs/>
                <w:lang w:eastAsia="ru-RU"/>
              </w:rPr>
            </w:pPr>
          </w:p>
        </w:tc>
        <w:tc>
          <w:tcPr>
            <w:tcW w:w="0" w:type="auto"/>
            <w:shd w:val="clear" w:color="auto" w:fill="auto"/>
          </w:tcPr>
          <w:p w:rsidR="00245B6E" w:rsidRPr="005D460D" w:rsidRDefault="00245B6E" w:rsidP="00705877">
            <w:pPr>
              <w:tabs>
                <w:tab w:val="left" w:pos="612"/>
              </w:tabs>
              <w:rPr>
                <w:lang w:eastAsia="zh-CN"/>
              </w:rPr>
            </w:pPr>
            <w:r w:rsidRPr="005D460D">
              <w:rPr>
                <w:lang w:eastAsia="zh-CN"/>
              </w:rPr>
              <w:t>Neîncadrarea în situațiile ce determină excluderea de la procedura de atribuire, ce vine în aplicarea art. 19 din Legea nr. 131 din 03.07.2015</w:t>
            </w:r>
          </w:p>
        </w:tc>
        <w:tc>
          <w:tcPr>
            <w:tcW w:w="0" w:type="auto"/>
            <w:shd w:val="clear" w:color="auto" w:fill="auto"/>
          </w:tcPr>
          <w:p w:rsidR="00245B6E" w:rsidRPr="005D460D" w:rsidRDefault="00245B6E" w:rsidP="00705877">
            <w:pPr>
              <w:tabs>
                <w:tab w:val="left" w:pos="612"/>
              </w:tabs>
              <w:rPr>
                <w:lang w:eastAsia="zh-CN"/>
              </w:rPr>
            </w:pPr>
            <w:r w:rsidRPr="005D460D">
              <w:rPr>
                <w:b/>
                <w:lang w:eastAsia="zh-CN"/>
              </w:rPr>
              <w:t>Anexa nr.27</w:t>
            </w:r>
            <w:r w:rsidRPr="005D460D">
              <w:rPr>
                <w:b/>
                <w:i/>
                <w:lang w:eastAsia="zh-CN"/>
              </w:rPr>
              <w:t xml:space="preserve"> </w:t>
            </w:r>
            <w:r w:rsidRPr="005D460D">
              <w:rPr>
                <w:lang w:eastAsia="zh-CN"/>
              </w:rPr>
              <w:t xml:space="preserve">din documentația standard </w:t>
            </w:r>
          </w:p>
          <w:p w:rsidR="00245B6E" w:rsidRPr="005D460D" w:rsidRDefault="00245B6E" w:rsidP="00705877">
            <w:pPr>
              <w:tabs>
                <w:tab w:val="left" w:pos="612"/>
              </w:tabs>
              <w:rPr>
                <w:b/>
                <w:i/>
                <w:lang w:eastAsia="zh-CN"/>
              </w:rPr>
            </w:pPr>
            <w:r w:rsidRPr="005D460D">
              <w:rPr>
                <w:lang w:eastAsia="zh-CN"/>
              </w:rPr>
              <w:t xml:space="preserve">Declaraţie pe proprie răspundere, completată în conformitate cu, </w:t>
            </w:r>
            <w:r w:rsidRPr="005D460D">
              <w:rPr>
                <w:b/>
                <w:lang w:eastAsia="zh-CN"/>
              </w:rPr>
              <w:t>confirmată prin semnatura electronică</w:t>
            </w:r>
            <w:r w:rsidRPr="005D460D">
              <w:rPr>
                <w:lang w:eastAsia="zh-CN"/>
              </w:rPr>
              <w:t xml:space="preserve"> a participantului</w:t>
            </w:r>
          </w:p>
        </w:tc>
        <w:tc>
          <w:tcPr>
            <w:tcW w:w="0" w:type="auto"/>
            <w:shd w:val="clear" w:color="auto" w:fill="auto"/>
          </w:tcPr>
          <w:p w:rsidR="00245B6E" w:rsidRPr="005D460D" w:rsidRDefault="00245B6E" w:rsidP="00705877">
            <w:pPr>
              <w:shd w:val="clear" w:color="auto" w:fill="FFFFFF"/>
              <w:tabs>
                <w:tab w:val="left" w:pos="612"/>
              </w:tabs>
              <w:rPr>
                <w:lang w:eastAsia="zh-CN"/>
              </w:rPr>
            </w:pPr>
            <w:r w:rsidRPr="005D460D">
              <w:rPr>
                <w:lang w:eastAsia="zh-CN"/>
              </w:rPr>
              <w:t>Obligatoriu</w:t>
            </w:r>
          </w:p>
        </w:tc>
      </w:tr>
      <w:tr w:rsidR="00585E9B" w:rsidRPr="005D460D" w:rsidTr="00705877">
        <w:tc>
          <w:tcPr>
            <w:tcW w:w="850" w:type="dxa"/>
            <w:shd w:val="clear" w:color="auto" w:fill="auto"/>
          </w:tcPr>
          <w:p w:rsidR="00085C66" w:rsidRPr="005D460D" w:rsidRDefault="00085C66" w:rsidP="00705877">
            <w:pPr>
              <w:pStyle w:val="ListParagraph"/>
              <w:numPr>
                <w:ilvl w:val="0"/>
                <w:numId w:val="6"/>
              </w:numPr>
              <w:shd w:val="clear" w:color="auto" w:fill="FFFFFF"/>
              <w:tabs>
                <w:tab w:val="left" w:pos="612"/>
              </w:tabs>
              <w:rPr>
                <w:iCs/>
                <w:lang w:eastAsia="ru-RU"/>
              </w:rPr>
            </w:pPr>
          </w:p>
        </w:tc>
        <w:tc>
          <w:tcPr>
            <w:tcW w:w="0" w:type="auto"/>
            <w:shd w:val="clear" w:color="auto" w:fill="auto"/>
          </w:tcPr>
          <w:p w:rsidR="00085C66" w:rsidRPr="005D460D" w:rsidRDefault="00085C66" w:rsidP="00881F81">
            <w:pPr>
              <w:pStyle w:val="NoSpacing"/>
              <w:rPr>
                <w:sz w:val="24"/>
                <w:szCs w:val="24"/>
                <w:lang w:val="en-US"/>
              </w:rPr>
            </w:pPr>
            <w:proofErr w:type="spellStart"/>
            <w:r w:rsidRPr="005D460D">
              <w:rPr>
                <w:color w:val="000000"/>
                <w:sz w:val="24"/>
                <w:szCs w:val="24"/>
                <w:lang w:val="en-US"/>
              </w:rPr>
              <w:t>Certificat</w:t>
            </w:r>
            <w:proofErr w:type="spellEnd"/>
            <w:r w:rsidRPr="005D460D">
              <w:rPr>
                <w:color w:val="000000"/>
                <w:sz w:val="24"/>
                <w:szCs w:val="24"/>
                <w:lang w:val="en-US"/>
              </w:rPr>
              <w:t xml:space="preserve"> de </w:t>
            </w:r>
            <w:proofErr w:type="spellStart"/>
            <w:r w:rsidRPr="005D460D">
              <w:rPr>
                <w:color w:val="000000"/>
                <w:sz w:val="24"/>
                <w:szCs w:val="24"/>
                <w:lang w:val="en-US"/>
              </w:rPr>
              <w:t>deținere</w:t>
            </w:r>
            <w:proofErr w:type="spellEnd"/>
            <w:r w:rsidRPr="005D460D">
              <w:rPr>
                <w:color w:val="000000"/>
                <w:sz w:val="24"/>
                <w:szCs w:val="24"/>
                <w:lang w:val="en-US"/>
              </w:rPr>
              <w:t xml:space="preserve"> a </w:t>
            </w:r>
            <w:proofErr w:type="spellStart"/>
            <w:r w:rsidRPr="005D460D">
              <w:rPr>
                <w:color w:val="000000"/>
                <w:sz w:val="24"/>
                <w:szCs w:val="24"/>
                <w:lang w:val="en-US"/>
              </w:rPr>
              <w:t>abatorului</w:t>
            </w:r>
            <w:proofErr w:type="spellEnd"/>
            <w:r w:rsidRPr="005D460D">
              <w:rPr>
                <w:color w:val="000000"/>
                <w:sz w:val="24"/>
                <w:szCs w:val="24"/>
                <w:lang w:val="en-US"/>
              </w:rPr>
              <w:t xml:space="preserve"> </w:t>
            </w:r>
            <w:proofErr w:type="spellStart"/>
            <w:r w:rsidRPr="005D460D">
              <w:rPr>
                <w:color w:val="000000"/>
                <w:sz w:val="24"/>
                <w:szCs w:val="24"/>
                <w:lang w:val="en-US"/>
              </w:rPr>
              <w:t>sau</w:t>
            </w:r>
            <w:proofErr w:type="spellEnd"/>
            <w:r w:rsidRPr="005D460D">
              <w:rPr>
                <w:color w:val="000000"/>
                <w:sz w:val="24"/>
                <w:szCs w:val="24"/>
                <w:lang w:val="en-US"/>
              </w:rPr>
              <w:t xml:space="preserve"> contract cu </w:t>
            </w:r>
            <w:proofErr w:type="spellStart"/>
            <w:r w:rsidRPr="005D460D">
              <w:rPr>
                <w:color w:val="000000"/>
                <w:sz w:val="24"/>
                <w:szCs w:val="24"/>
                <w:lang w:val="en-US"/>
              </w:rPr>
              <w:t>asemenea</w:t>
            </w:r>
            <w:proofErr w:type="spellEnd"/>
            <w:r w:rsidRPr="005D460D">
              <w:rPr>
                <w:color w:val="000000"/>
                <w:sz w:val="24"/>
                <w:szCs w:val="24"/>
                <w:lang w:val="en-US"/>
              </w:rPr>
              <w:t xml:space="preserve"> </w:t>
            </w:r>
            <w:proofErr w:type="spellStart"/>
            <w:r w:rsidRPr="005D460D">
              <w:rPr>
                <w:color w:val="000000"/>
                <w:sz w:val="24"/>
                <w:szCs w:val="24"/>
                <w:lang w:val="en-US"/>
              </w:rPr>
              <w:t>abator</w:t>
            </w:r>
            <w:proofErr w:type="spellEnd"/>
            <w:r w:rsidRPr="005D460D">
              <w:rPr>
                <w:color w:val="000000"/>
                <w:sz w:val="24"/>
                <w:szCs w:val="24"/>
                <w:lang w:val="en-US"/>
              </w:rPr>
              <w:t xml:space="preserve"> (</w:t>
            </w:r>
            <w:proofErr w:type="spellStart"/>
            <w:r w:rsidRPr="005D460D">
              <w:rPr>
                <w:color w:val="000000"/>
                <w:sz w:val="24"/>
                <w:szCs w:val="24"/>
                <w:lang w:val="en-US"/>
              </w:rPr>
              <w:t>pentru</w:t>
            </w:r>
            <w:proofErr w:type="spellEnd"/>
            <w:r w:rsidRPr="005D460D">
              <w:rPr>
                <w:color w:val="000000"/>
                <w:sz w:val="24"/>
                <w:szCs w:val="24"/>
                <w:lang w:val="en-US"/>
              </w:rPr>
              <w:t xml:space="preserve"> </w:t>
            </w:r>
            <w:proofErr w:type="spellStart"/>
            <w:r w:rsidRPr="005D460D">
              <w:rPr>
                <w:color w:val="000000"/>
                <w:sz w:val="24"/>
                <w:szCs w:val="24"/>
                <w:lang w:val="en-US"/>
              </w:rPr>
              <w:t>produsele</w:t>
            </w:r>
            <w:proofErr w:type="spellEnd"/>
            <w:r w:rsidRPr="005D460D">
              <w:rPr>
                <w:color w:val="000000"/>
                <w:sz w:val="24"/>
                <w:szCs w:val="24"/>
                <w:lang w:val="en-US"/>
              </w:rPr>
              <w:t xml:space="preserve"> din carne) – </w:t>
            </w:r>
            <w:proofErr w:type="spellStart"/>
            <w:r w:rsidRPr="005D460D">
              <w:rPr>
                <w:color w:val="000000"/>
                <w:sz w:val="24"/>
                <w:szCs w:val="24"/>
                <w:lang w:val="en-US"/>
              </w:rPr>
              <w:t>pentru</w:t>
            </w:r>
            <w:proofErr w:type="spellEnd"/>
            <w:r w:rsidRPr="005D460D">
              <w:rPr>
                <w:color w:val="000000"/>
                <w:sz w:val="24"/>
                <w:szCs w:val="24"/>
                <w:lang w:val="en-US"/>
              </w:rPr>
              <w:t xml:space="preserve"> </w:t>
            </w:r>
            <w:proofErr w:type="spellStart"/>
            <w:r w:rsidRPr="005D460D">
              <w:rPr>
                <w:color w:val="000000"/>
                <w:sz w:val="24"/>
                <w:szCs w:val="24"/>
                <w:lang w:val="en-US"/>
              </w:rPr>
              <w:t>ofertantul</w:t>
            </w:r>
            <w:proofErr w:type="spellEnd"/>
            <w:r w:rsidRPr="005D460D">
              <w:rPr>
                <w:color w:val="000000"/>
                <w:sz w:val="24"/>
                <w:szCs w:val="24"/>
                <w:lang w:val="en-US"/>
              </w:rPr>
              <w:t xml:space="preserve"> </w:t>
            </w:r>
            <w:proofErr w:type="spellStart"/>
            <w:r w:rsidRPr="005D460D">
              <w:rPr>
                <w:color w:val="000000"/>
                <w:sz w:val="24"/>
                <w:szCs w:val="24"/>
                <w:lang w:val="en-US"/>
              </w:rPr>
              <w:t>producător</w:t>
            </w:r>
            <w:proofErr w:type="spellEnd"/>
          </w:p>
        </w:tc>
        <w:tc>
          <w:tcPr>
            <w:tcW w:w="0" w:type="auto"/>
            <w:shd w:val="clear" w:color="auto" w:fill="auto"/>
            <w:vAlign w:val="center"/>
          </w:tcPr>
          <w:p w:rsidR="00085C66" w:rsidRPr="005D460D" w:rsidRDefault="00085C66" w:rsidP="00881F81">
            <w:pPr>
              <w:pStyle w:val="NoSpacing"/>
              <w:rPr>
                <w:sz w:val="24"/>
                <w:szCs w:val="24"/>
                <w:lang w:val="en-US"/>
              </w:rPr>
            </w:pPr>
            <w:proofErr w:type="spellStart"/>
            <w:r w:rsidRPr="005D460D">
              <w:rPr>
                <w:sz w:val="24"/>
                <w:szCs w:val="24"/>
                <w:lang w:val="en-US"/>
              </w:rPr>
              <w:t>Eliberat</w:t>
            </w:r>
            <w:proofErr w:type="spellEnd"/>
            <w:r w:rsidRPr="005D460D">
              <w:rPr>
                <w:sz w:val="24"/>
                <w:szCs w:val="24"/>
                <w:lang w:val="en-US"/>
              </w:rPr>
              <w:t xml:space="preserve"> de </w:t>
            </w:r>
            <w:proofErr w:type="spellStart"/>
            <w:r w:rsidRPr="005D460D">
              <w:rPr>
                <w:sz w:val="24"/>
                <w:szCs w:val="24"/>
                <w:lang w:val="en-US"/>
              </w:rPr>
              <w:t>organul</w:t>
            </w:r>
            <w:proofErr w:type="spellEnd"/>
            <w:r w:rsidRPr="005D460D">
              <w:rPr>
                <w:sz w:val="24"/>
                <w:szCs w:val="24"/>
                <w:lang w:val="en-US"/>
              </w:rPr>
              <w:t xml:space="preserve"> </w:t>
            </w:r>
            <w:proofErr w:type="spellStart"/>
            <w:r w:rsidRPr="005D460D">
              <w:rPr>
                <w:sz w:val="24"/>
                <w:szCs w:val="24"/>
                <w:lang w:val="en-US"/>
              </w:rPr>
              <w:t>abilitat</w:t>
            </w:r>
            <w:proofErr w:type="spellEnd"/>
            <w:r w:rsidRPr="005D460D">
              <w:rPr>
                <w:sz w:val="24"/>
                <w:szCs w:val="24"/>
                <w:lang w:val="en-US"/>
              </w:rPr>
              <w:t xml:space="preserve">, </w:t>
            </w:r>
            <w:proofErr w:type="spellStart"/>
            <w:r w:rsidRPr="005D460D">
              <w:rPr>
                <w:sz w:val="24"/>
                <w:szCs w:val="24"/>
                <w:lang w:val="en-US"/>
              </w:rPr>
              <w:t>copie</w:t>
            </w:r>
            <w:proofErr w:type="spellEnd"/>
            <w:r w:rsidRPr="005D460D">
              <w:rPr>
                <w:sz w:val="24"/>
                <w:szCs w:val="24"/>
                <w:lang w:val="en-US"/>
              </w:rPr>
              <w:t xml:space="preserve"> </w:t>
            </w:r>
            <w:proofErr w:type="spellStart"/>
            <w:r w:rsidRPr="005D460D">
              <w:rPr>
                <w:sz w:val="24"/>
                <w:szCs w:val="24"/>
                <w:lang w:val="en-US"/>
              </w:rPr>
              <w:t>confirmată</w:t>
            </w:r>
            <w:proofErr w:type="spellEnd"/>
            <w:r w:rsidRPr="005D460D">
              <w:rPr>
                <w:sz w:val="24"/>
                <w:szCs w:val="24"/>
                <w:lang w:val="en-US"/>
              </w:rPr>
              <w:t xml:space="preserve"> </w:t>
            </w:r>
            <w:proofErr w:type="spellStart"/>
            <w:r w:rsidRPr="005D460D">
              <w:rPr>
                <w:sz w:val="24"/>
                <w:szCs w:val="24"/>
                <w:lang w:val="en-US"/>
              </w:rPr>
              <w:t>prin</w:t>
            </w:r>
            <w:proofErr w:type="spellEnd"/>
            <w:r w:rsidRPr="005D460D">
              <w:rPr>
                <w:sz w:val="24"/>
                <w:szCs w:val="24"/>
                <w:lang w:val="en-US"/>
              </w:rPr>
              <w:t xml:space="preserve"> </w:t>
            </w:r>
            <w:proofErr w:type="spellStart"/>
            <w:r w:rsidRPr="005D460D">
              <w:rPr>
                <w:sz w:val="24"/>
                <w:szCs w:val="24"/>
                <w:lang w:val="en-US"/>
              </w:rPr>
              <w:t>aplicarea</w:t>
            </w:r>
            <w:proofErr w:type="spellEnd"/>
            <w:r w:rsidRPr="005D460D">
              <w:rPr>
                <w:sz w:val="24"/>
                <w:szCs w:val="24"/>
                <w:lang w:val="en-US"/>
              </w:rPr>
              <w:t xml:space="preserve"> </w:t>
            </w:r>
            <w:proofErr w:type="spellStart"/>
            <w:r w:rsidRPr="005D460D">
              <w:rPr>
                <w:b/>
                <w:sz w:val="24"/>
                <w:szCs w:val="24"/>
                <w:lang w:val="en-US"/>
              </w:rPr>
              <w:t>semnăturii</w:t>
            </w:r>
            <w:proofErr w:type="spellEnd"/>
            <w:r w:rsidRPr="005D460D">
              <w:rPr>
                <w:b/>
                <w:sz w:val="24"/>
                <w:szCs w:val="24"/>
                <w:lang w:val="en-US"/>
              </w:rPr>
              <w:t xml:space="preserve"> </w:t>
            </w:r>
            <w:proofErr w:type="spellStart"/>
            <w:r w:rsidRPr="005D460D">
              <w:rPr>
                <w:b/>
                <w:sz w:val="24"/>
                <w:szCs w:val="24"/>
                <w:lang w:val="en-US"/>
              </w:rPr>
              <w:t>electronice</w:t>
            </w:r>
            <w:proofErr w:type="spellEnd"/>
            <w:r w:rsidRPr="005D460D">
              <w:rPr>
                <w:b/>
                <w:sz w:val="24"/>
                <w:szCs w:val="24"/>
                <w:lang w:val="en-US"/>
              </w:rPr>
              <w:t xml:space="preserve"> </w:t>
            </w:r>
            <w:r w:rsidRPr="005D460D">
              <w:rPr>
                <w:sz w:val="24"/>
                <w:szCs w:val="24"/>
                <w:lang w:val="en-US"/>
              </w:rPr>
              <w:t xml:space="preserve">a </w:t>
            </w:r>
            <w:proofErr w:type="spellStart"/>
            <w:r w:rsidRPr="005D460D">
              <w:rPr>
                <w:sz w:val="24"/>
                <w:szCs w:val="24"/>
                <w:lang w:val="en-US"/>
              </w:rPr>
              <w:t>participantului</w:t>
            </w:r>
            <w:proofErr w:type="spellEnd"/>
            <w:r w:rsidRPr="005D460D">
              <w:rPr>
                <w:sz w:val="24"/>
                <w:szCs w:val="24"/>
                <w:lang w:val="en-US"/>
              </w:rPr>
              <w:t>.</w:t>
            </w:r>
          </w:p>
        </w:tc>
        <w:tc>
          <w:tcPr>
            <w:tcW w:w="0" w:type="auto"/>
            <w:shd w:val="clear" w:color="auto" w:fill="auto"/>
          </w:tcPr>
          <w:p w:rsidR="00085C66" w:rsidRPr="005D460D" w:rsidRDefault="00671C9C" w:rsidP="00705877">
            <w:pPr>
              <w:shd w:val="clear" w:color="auto" w:fill="FFFFFF"/>
              <w:tabs>
                <w:tab w:val="left" w:pos="612"/>
              </w:tabs>
              <w:rPr>
                <w:b/>
                <w:lang w:eastAsia="zh-CN"/>
              </w:rPr>
            </w:pPr>
            <w:r w:rsidRPr="005D460D">
              <w:rPr>
                <w:lang w:eastAsia="zh-CN"/>
              </w:rPr>
              <w:t>Obligatoriu</w:t>
            </w:r>
          </w:p>
        </w:tc>
      </w:tr>
      <w:tr w:rsidR="00585E9B" w:rsidRPr="005D460D" w:rsidTr="00705877">
        <w:tc>
          <w:tcPr>
            <w:tcW w:w="850" w:type="dxa"/>
            <w:shd w:val="clear" w:color="auto" w:fill="auto"/>
          </w:tcPr>
          <w:p w:rsidR="00671C9C" w:rsidRPr="005D460D" w:rsidRDefault="00671C9C" w:rsidP="00705877">
            <w:pPr>
              <w:pStyle w:val="ListParagraph"/>
              <w:numPr>
                <w:ilvl w:val="0"/>
                <w:numId w:val="6"/>
              </w:numPr>
              <w:shd w:val="clear" w:color="auto" w:fill="FFFFFF"/>
              <w:tabs>
                <w:tab w:val="left" w:pos="612"/>
              </w:tabs>
              <w:rPr>
                <w:iCs/>
                <w:lang w:eastAsia="ru-RU"/>
              </w:rPr>
            </w:pPr>
          </w:p>
        </w:tc>
        <w:tc>
          <w:tcPr>
            <w:tcW w:w="0" w:type="auto"/>
            <w:shd w:val="clear" w:color="auto" w:fill="auto"/>
          </w:tcPr>
          <w:p w:rsidR="00671C9C" w:rsidRPr="005D460D" w:rsidRDefault="00086293" w:rsidP="00881F81">
            <w:pPr>
              <w:pStyle w:val="NoSpacing"/>
              <w:rPr>
                <w:sz w:val="24"/>
                <w:szCs w:val="24"/>
                <w:lang w:val="en-US"/>
              </w:rPr>
            </w:pPr>
            <w:r w:rsidRPr="005D460D">
              <w:rPr>
                <w:sz w:val="24"/>
                <w:szCs w:val="24"/>
                <w:lang w:val="en-US"/>
              </w:rPr>
              <w:t xml:space="preserve"> </w:t>
            </w:r>
            <w:proofErr w:type="spellStart"/>
            <w:r w:rsidRPr="005D460D">
              <w:rPr>
                <w:sz w:val="24"/>
                <w:szCs w:val="24"/>
                <w:lang w:val="en-US"/>
              </w:rPr>
              <w:t>Confirmare</w:t>
            </w:r>
            <w:proofErr w:type="spellEnd"/>
            <w:r w:rsidR="00671C9C" w:rsidRPr="005D460D">
              <w:rPr>
                <w:sz w:val="24"/>
                <w:szCs w:val="24"/>
                <w:lang w:val="en-US"/>
              </w:rPr>
              <w:t xml:space="preserve">: </w:t>
            </w:r>
            <w:proofErr w:type="spellStart"/>
            <w:r w:rsidR="00671C9C" w:rsidRPr="005D460D">
              <w:rPr>
                <w:sz w:val="24"/>
                <w:szCs w:val="24"/>
                <w:lang w:val="en-US"/>
              </w:rPr>
              <w:t>Livrarea</w:t>
            </w:r>
            <w:proofErr w:type="spellEnd"/>
            <w:r w:rsidR="00671C9C" w:rsidRPr="005D460D">
              <w:rPr>
                <w:sz w:val="24"/>
                <w:szCs w:val="24"/>
                <w:lang w:val="en-US"/>
              </w:rPr>
              <w:t xml:space="preserve"> </w:t>
            </w:r>
            <w:proofErr w:type="spellStart"/>
            <w:r w:rsidR="00671C9C" w:rsidRPr="005D460D">
              <w:rPr>
                <w:sz w:val="24"/>
                <w:szCs w:val="24"/>
                <w:lang w:val="en-US"/>
              </w:rPr>
              <w:t>şi</w:t>
            </w:r>
            <w:proofErr w:type="spellEnd"/>
            <w:r w:rsidR="00671C9C" w:rsidRPr="005D460D">
              <w:rPr>
                <w:sz w:val="24"/>
                <w:szCs w:val="24"/>
                <w:lang w:val="en-US"/>
              </w:rPr>
              <w:t xml:space="preserve"> </w:t>
            </w:r>
            <w:proofErr w:type="spellStart"/>
            <w:r w:rsidR="00671C9C" w:rsidRPr="005D460D">
              <w:rPr>
                <w:sz w:val="24"/>
                <w:szCs w:val="24"/>
                <w:lang w:val="en-US"/>
              </w:rPr>
              <w:t>descărcarea</w:t>
            </w:r>
            <w:proofErr w:type="spellEnd"/>
            <w:r w:rsidR="00671C9C" w:rsidRPr="005D460D">
              <w:rPr>
                <w:sz w:val="24"/>
                <w:szCs w:val="24"/>
                <w:lang w:val="en-US"/>
              </w:rPr>
              <w:t xml:space="preserve"> </w:t>
            </w:r>
            <w:proofErr w:type="spellStart"/>
            <w:r w:rsidR="00671C9C" w:rsidRPr="005D460D">
              <w:rPr>
                <w:sz w:val="24"/>
                <w:szCs w:val="24"/>
                <w:lang w:val="en-US"/>
              </w:rPr>
              <w:t>produselor</w:t>
            </w:r>
            <w:proofErr w:type="spellEnd"/>
            <w:r w:rsidR="00671C9C" w:rsidRPr="005D460D">
              <w:rPr>
                <w:sz w:val="24"/>
                <w:szCs w:val="24"/>
                <w:lang w:val="en-US"/>
              </w:rPr>
              <w:t xml:space="preserve"> </w:t>
            </w:r>
            <w:proofErr w:type="spellStart"/>
            <w:r w:rsidR="00671C9C" w:rsidRPr="005D460D">
              <w:rPr>
                <w:sz w:val="24"/>
                <w:szCs w:val="24"/>
                <w:lang w:val="en-US"/>
              </w:rPr>
              <w:t>alimentare</w:t>
            </w:r>
            <w:proofErr w:type="spellEnd"/>
            <w:r w:rsidR="00671C9C" w:rsidRPr="005D460D">
              <w:rPr>
                <w:sz w:val="24"/>
                <w:szCs w:val="24"/>
                <w:lang w:val="en-US"/>
              </w:rPr>
              <w:t xml:space="preserve"> se face de </w:t>
            </w:r>
            <w:proofErr w:type="spellStart"/>
            <w:r w:rsidR="00671C9C" w:rsidRPr="005D460D">
              <w:rPr>
                <w:sz w:val="24"/>
                <w:szCs w:val="24"/>
                <w:lang w:val="en-US"/>
              </w:rPr>
              <w:t>către</w:t>
            </w:r>
            <w:proofErr w:type="spellEnd"/>
            <w:r w:rsidR="00671C9C" w:rsidRPr="005D460D">
              <w:rPr>
                <w:sz w:val="24"/>
                <w:szCs w:val="24"/>
                <w:lang w:val="en-US"/>
              </w:rPr>
              <w:t xml:space="preserve"> OE cu </w:t>
            </w:r>
            <w:proofErr w:type="spellStart"/>
            <w:r w:rsidR="00671C9C" w:rsidRPr="005D460D">
              <w:rPr>
                <w:sz w:val="24"/>
                <w:szCs w:val="24"/>
                <w:lang w:val="en-US"/>
              </w:rPr>
              <w:t>cantitatea</w:t>
            </w:r>
            <w:proofErr w:type="spellEnd"/>
            <w:r w:rsidR="00671C9C" w:rsidRPr="005D460D">
              <w:rPr>
                <w:sz w:val="24"/>
                <w:szCs w:val="24"/>
                <w:lang w:val="en-US"/>
              </w:rPr>
              <w:t xml:space="preserve"> strict </w:t>
            </w:r>
            <w:proofErr w:type="spellStart"/>
            <w:r w:rsidR="00671C9C" w:rsidRPr="005D460D">
              <w:rPr>
                <w:sz w:val="24"/>
                <w:szCs w:val="24"/>
                <w:lang w:val="en-US"/>
              </w:rPr>
              <w:t>solicitată</w:t>
            </w:r>
            <w:proofErr w:type="spellEnd"/>
            <w:r w:rsidR="00671C9C" w:rsidRPr="005D460D">
              <w:rPr>
                <w:sz w:val="24"/>
                <w:szCs w:val="24"/>
                <w:lang w:val="en-US"/>
              </w:rPr>
              <w:t xml:space="preserve"> conform </w:t>
            </w:r>
            <w:proofErr w:type="spellStart"/>
            <w:r w:rsidR="00671C9C" w:rsidRPr="005D460D">
              <w:rPr>
                <w:sz w:val="24"/>
                <w:szCs w:val="24"/>
                <w:lang w:val="en-US"/>
              </w:rPr>
              <w:t>comenzilor</w:t>
            </w:r>
            <w:proofErr w:type="spellEnd"/>
            <w:r w:rsidR="00671C9C" w:rsidRPr="005D460D">
              <w:rPr>
                <w:sz w:val="24"/>
                <w:szCs w:val="24"/>
                <w:lang w:val="en-US"/>
              </w:rPr>
              <w:t xml:space="preserve"> (</w:t>
            </w:r>
            <w:proofErr w:type="spellStart"/>
            <w:r w:rsidR="00671C9C" w:rsidRPr="005D460D">
              <w:rPr>
                <w:sz w:val="24"/>
                <w:szCs w:val="24"/>
                <w:lang w:val="en-US"/>
              </w:rPr>
              <w:t>zilnic</w:t>
            </w:r>
            <w:proofErr w:type="spellEnd"/>
            <w:r w:rsidR="00671C9C" w:rsidRPr="005D460D">
              <w:rPr>
                <w:sz w:val="24"/>
                <w:szCs w:val="24"/>
                <w:lang w:val="en-US"/>
              </w:rPr>
              <w:t xml:space="preserve">, </w:t>
            </w:r>
            <w:proofErr w:type="spellStart"/>
            <w:r w:rsidR="00671C9C" w:rsidRPr="005D460D">
              <w:rPr>
                <w:sz w:val="24"/>
                <w:szCs w:val="24"/>
                <w:lang w:val="en-US"/>
              </w:rPr>
              <w:t>săptămînal</w:t>
            </w:r>
            <w:proofErr w:type="spellEnd"/>
            <w:r w:rsidR="00671C9C" w:rsidRPr="005D460D">
              <w:rPr>
                <w:sz w:val="24"/>
                <w:szCs w:val="24"/>
                <w:lang w:val="en-US"/>
              </w:rPr>
              <w:t xml:space="preserve"> </w:t>
            </w:r>
            <w:proofErr w:type="spellStart"/>
            <w:r w:rsidR="00671C9C" w:rsidRPr="005D460D">
              <w:rPr>
                <w:sz w:val="24"/>
                <w:szCs w:val="24"/>
                <w:lang w:val="en-US"/>
              </w:rPr>
              <w:t>şi</w:t>
            </w:r>
            <w:proofErr w:type="spellEnd"/>
            <w:r w:rsidR="00671C9C" w:rsidRPr="005D460D">
              <w:rPr>
                <w:sz w:val="24"/>
                <w:szCs w:val="24"/>
                <w:lang w:val="en-US"/>
              </w:rPr>
              <w:t xml:space="preserve"> lunar) la </w:t>
            </w:r>
            <w:proofErr w:type="spellStart"/>
            <w:r w:rsidR="00671C9C" w:rsidRPr="005D460D">
              <w:rPr>
                <w:sz w:val="24"/>
                <w:szCs w:val="24"/>
                <w:lang w:val="en-US"/>
              </w:rPr>
              <w:t>depozitul</w:t>
            </w:r>
            <w:proofErr w:type="spellEnd"/>
            <w:r w:rsidR="00671C9C" w:rsidRPr="005D460D">
              <w:rPr>
                <w:sz w:val="24"/>
                <w:szCs w:val="24"/>
                <w:lang w:val="en-US"/>
              </w:rPr>
              <w:t xml:space="preserve"> </w:t>
            </w:r>
            <w:proofErr w:type="spellStart"/>
            <w:r w:rsidR="00671C9C" w:rsidRPr="005D460D">
              <w:rPr>
                <w:sz w:val="24"/>
                <w:szCs w:val="24"/>
                <w:lang w:val="en-US"/>
              </w:rPr>
              <w:t>instituției</w:t>
            </w:r>
            <w:proofErr w:type="spellEnd"/>
            <w:r w:rsidR="00671C9C" w:rsidRPr="005D460D">
              <w:rPr>
                <w:sz w:val="24"/>
                <w:szCs w:val="24"/>
                <w:lang w:val="en-US"/>
              </w:rPr>
              <w:t>.</w:t>
            </w:r>
          </w:p>
        </w:tc>
        <w:tc>
          <w:tcPr>
            <w:tcW w:w="0" w:type="auto"/>
            <w:shd w:val="clear" w:color="auto" w:fill="auto"/>
          </w:tcPr>
          <w:p w:rsidR="00671C9C" w:rsidRPr="005D460D" w:rsidRDefault="00671C9C" w:rsidP="00671C9C">
            <w:pPr>
              <w:pStyle w:val="NoSpacing"/>
              <w:rPr>
                <w:sz w:val="24"/>
                <w:szCs w:val="24"/>
                <w:lang w:val="en-US"/>
              </w:rPr>
            </w:pPr>
            <w:r w:rsidRPr="005D460D">
              <w:rPr>
                <w:sz w:val="24"/>
                <w:szCs w:val="24"/>
                <w:lang w:val="en-US"/>
              </w:rPr>
              <w:t>Original –</w:t>
            </w:r>
            <w:proofErr w:type="spellStart"/>
            <w:r w:rsidRPr="005D460D">
              <w:rPr>
                <w:sz w:val="24"/>
                <w:szCs w:val="24"/>
                <w:lang w:val="en-US"/>
              </w:rPr>
              <w:t>autentificat</w:t>
            </w:r>
            <w:proofErr w:type="spellEnd"/>
            <w:r w:rsidRPr="005D460D">
              <w:rPr>
                <w:sz w:val="24"/>
                <w:szCs w:val="24"/>
                <w:lang w:val="en-US"/>
              </w:rPr>
              <w:t xml:space="preserve"> cu </w:t>
            </w:r>
            <w:proofErr w:type="spellStart"/>
            <w:r w:rsidRPr="005D460D">
              <w:rPr>
                <w:b/>
                <w:sz w:val="24"/>
                <w:szCs w:val="24"/>
                <w:lang w:val="en-US"/>
              </w:rPr>
              <w:t>semnătura</w:t>
            </w:r>
            <w:proofErr w:type="spellEnd"/>
            <w:r w:rsidRPr="005D460D">
              <w:rPr>
                <w:b/>
                <w:sz w:val="24"/>
                <w:szCs w:val="24"/>
                <w:lang w:val="en-US"/>
              </w:rPr>
              <w:t xml:space="preserve"> </w:t>
            </w:r>
            <w:proofErr w:type="spellStart"/>
            <w:r w:rsidRPr="005D460D">
              <w:rPr>
                <w:b/>
                <w:sz w:val="24"/>
                <w:szCs w:val="24"/>
                <w:lang w:val="en-US"/>
              </w:rPr>
              <w:t>electronică</w:t>
            </w:r>
            <w:proofErr w:type="spellEnd"/>
            <w:r w:rsidRPr="005D460D">
              <w:rPr>
                <w:sz w:val="24"/>
                <w:szCs w:val="24"/>
                <w:lang w:val="en-US"/>
              </w:rPr>
              <w:t xml:space="preserve"> a </w:t>
            </w:r>
            <w:proofErr w:type="spellStart"/>
            <w:r w:rsidRPr="005D460D">
              <w:rPr>
                <w:sz w:val="24"/>
                <w:szCs w:val="24"/>
                <w:lang w:val="en-US"/>
              </w:rPr>
              <w:t>participantului</w:t>
            </w:r>
            <w:proofErr w:type="spellEnd"/>
            <w:r w:rsidRPr="005D460D">
              <w:rPr>
                <w:sz w:val="24"/>
                <w:szCs w:val="24"/>
                <w:lang w:val="en-US"/>
              </w:rPr>
              <w:t>.</w:t>
            </w:r>
          </w:p>
        </w:tc>
        <w:tc>
          <w:tcPr>
            <w:tcW w:w="0" w:type="auto"/>
            <w:shd w:val="clear" w:color="auto" w:fill="auto"/>
          </w:tcPr>
          <w:p w:rsidR="00671C9C" w:rsidRPr="005D460D" w:rsidRDefault="00671C9C" w:rsidP="00881F81">
            <w:pPr>
              <w:pStyle w:val="NoSpacing"/>
              <w:rPr>
                <w:sz w:val="24"/>
                <w:szCs w:val="24"/>
              </w:rPr>
            </w:pPr>
            <w:proofErr w:type="spellStart"/>
            <w:r w:rsidRPr="005D460D">
              <w:rPr>
                <w:sz w:val="24"/>
                <w:szCs w:val="24"/>
              </w:rPr>
              <w:t>Obligatoriu</w:t>
            </w:r>
            <w:proofErr w:type="spellEnd"/>
          </w:p>
        </w:tc>
      </w:tr>
      <w:tr w:rsidR="00585E9B" w:rsidRPr="005D460D" w:rsidTr="00705877">
        <w:tc>
          <w:tcPr>
            <w:tcW w:w="850" w:type="dxa"/>
            <w:shd w:val="clear" w:color="auto" w:fill="auto"/>
          </w:tcPr>
          <w:p w:rsidR="00671C9C" w:rsidRPr="005D460D" w:rsidRDefault="00671C9C" w:rsidP="00705877">
            <w:pPr>
              <w:pStyle w:val="ListParagraph"/>
              <w:numPr>
                <w:ilvl w:val="0"/>
                <w:numId w:val="6"/>
              </w:numPr>
              <w:shd w:val="clear" w:color="auto" w:fill="FFFFFF"/>
              <w:tabs>
                <w:tab w:val="left" w:pos="612"/>
              </w:tabs>
              <w:rPr>
                <w:iCs/>
                <w:lang w:eastAsia="ru-RU"/>
              </w:rPr>
            </w:pPr>
          </w:p>
        </w:tc>
        <w:tc>
          <w:tcPr>
            <w:tcW w:w="0" w:type="auto"/>
            <w:shd w:val="clear" w:color="auto" w:fill="auto"/>
          </w:tcPr>
          <w:p w:rsidR="00671C9C" w:rsidRPr="005D460D" w:rsidRDefault="00671C9C" w:rsidP="00705877">
            <w:pPr>
              <w:tabs>
                <w:tab w:val="left" w:pos="612"/>
              </w:tabs>
              <w:rPr>
                <w:lang w:eastAsia="zh-CN"/>
              </w:rPr>
            </w:pPr>
            <w:r w:rsidRPr="005D460D">
              <w:rPr>
                <w:lang w:eastAsia="zh-CN"/>
              </w:rPr>
              <w:t>Declarație privind confirmarea identității beceficiarilor efectivi și neîncadrarea acestora în situația condamnării pentru participarea la activități ale unei organizații sau grupări criminale, pentru corupție, fraudă și/sau spălare de bani</w:t>
            </w:r>
          </w:p>
        </w:tc>
        <w:tc>
          <w:tcPr>
            <w:tcW w:w="0" w:type="auto"/>
            <w:shd w:val="clear" w:color="auto" w:fill="auto"/>
          </w:tcPr>
          <w:p w:rsidR="00671C9C" w:rsidRPr="005D460D" w:rsidRDefault="00671C9C" w:rsidP="00705877">
            <w:pPr>
              <w:tabs>
                <w:tab w:val="left" w:pos="612"/>
              </w:tabs>
              <w:rPr>
                <w:b/>
                <w:lang w:eastAsia="zh-CN"/>
              </w:rPr>
            </w:pPr>
            <w:r w:rsidRPr="005D460D">
              <w:rPr>
                <w:b/>
                <w:lang w:eastAsia="zh-CN"/>
              </w:rPr>
              <w:t xml:space="preserve">Conform ordinului ministrului Finanțelor nr.145 din 24.11.2020. </w:t>
            </w:r>
          </w:p>
          <w:p w:rsidR="00671C9C" w:rsidRPr="005D460D" w:rsidRDefault="00671C9C" w:rsidP="00705877">
            <w:pPr>
              <w:tabs>
                <w:tab w:val="left" w:pos="612"/>
              </w:tabs>
              <w:rPr>
                <w:b/>
                <w:lang w:eastAsia="zh-CN"/>
              </w:rPr>
            </w:pPr>
            <w:r w:rsidRPr="005D460D">
              <w:rPr>
                <w:lang w:eastAsia="zh-CN"/>
              </w:rPr>
              <w:t>În termen de 5 zile de la data comunicării rezultatelor procedurii de achiziție publică, ofertantul/ofertantul asociat desemnat câștigător va prezenta Declarația autorității contractante și Agenției Achiziții Publice.</w:t>
            </w:r>
          </w:p>
        </w:tc>
        <w:tc>
          <w:tcPr>
            <w:tcW w:w="0" w:type="auto"/>
            <w:shd w:val="clear" w:color="auto" w:fill="auto"/>
          </w:tcPr>
          <w:p w:rsidR="00671C9C" w:rsidRPr="005D460D" w:rsidRDefault="00671C9C" w:rsidP="00705877">
            <w:pPr>
              <w:shd w:val="clear" w:color="auto" w:fill="FFFFFF"/>
              <w:tabs>
                <w:tab w:val="left" w:pos="612"/>
              </w:tabs>
              <w:rPr>
                <w:b/>
                <w:lang w:eastAsia="zh-CN"/>
              </w:rPr>
            </w:pPr>
            <w:r w:rsidRPr="005D460D">
              <w:rPr>
                <w:b/>
                <w:lang w:eastAsia="zh-CN"/>
              </w:rPr>
              <w:t>Obligatoriu</w:t>
            </w:r>
          </w:p>
          <w:p w:rsidR="00671C9C" w:rsidRPr="005D460D" w:rsidRDefault="00671C9C" w:rsidP="00705877">
            <w:pPr>
              <w:shd w:val="clear" w:color="auto" w:fill="FFFFFF"/>
              <w:tabs>
                <w:tab w:val="left" w:pos="612"/>
              </w:tabs>
              <w:rPr>
                <w:b/>
                <w:lang w:eastAsia="zh-CN"/>
              </w:rPr>
            </w:pPr>
            <w:r w:rsidRPr="005D460D">
              <w:rPr>
                <w:b/>
                <w:lang w:eastAsia="zh-CN"/>
              </w:rPr>
              <w:t>pentru câștigătorii procedurii</w:t>
            </w:r>
          </w:p>
        </w:tc>
      </w:tr>
      <w:tr w:rsidR="00585E9B" w:rsidRPr="005D460D" w:rsidTr="00705877">
        <w:tc>
          <w:tcPr>
            <w:tcW w:w="850" w:type="dxa"/>
            <w:shd w:val="clear" w:color="auto" w:fill="auto"/>
          </w:tcPr>
          <w:p w:rsidR="00671C9C" w:rsidRPr="005D460D" w:rsidRDefault="00671C9C" w:rsidP="00705877">
            <w:pPr>
              <w:pStyle w:val="ListParagraph"/>
              <w:numPr>
                <w:ilvl w:val="0"/>
                <w:numId w:val="6"/>
              </w:numPr>
              <w:shd w:val="clear" w:color="auto" w:fill="FFFFFF"/>
              <w:tabs>
                <w:tab w:val="left" w:pos="612"/>
              </w:tabs>
              <w:rPr>
                <w:iCs/>
                <w:lang w:eastAsia="ru-RU"/>
              </w:rPr>
            </w:pPr>
          </w:p>
        </w:tc>
        <w:tc>
          <w:tcPr>
            <w:tcW w:w="0" w:type="auto"/>
            <w:shd w:val="clear" w:color="auto" w:fill="auto"/>
          </w:tcPr>
          <w:p w:rsidR="00671C9C" w:rsidRPr="005D460D" w:rsidRDefault="00671C9C" w:rsidP="00705877">
            <w:pPr>
              <w:tabs>
                <w:tab w:val="left" w:pos="612"/>
              </w:tabs>
              <w:rPr>
                <w:lang w:eastAsia="zh-CN"/>
              </w:rPr>
            </w:pPr>
            <w:r w:rsidRPr="005D460D">
              <w:rPr>
                <w:lang w:eastAsia="zh-CN"/>
              </w:rPr>
              <w:t>Garanția de bună execuție a Contractului în valoare de 5% din valoarea Contratului</w:t>
            </w:r>
          </w:p>
        </w:tc>
        <w:tc>
          <w:tcPr>
            <w:tcW w:w="0" w:type="auto"/>
            <w:shd w:val="clear" w:color="auto" w:fill="auto"/>
          </w:tcPr>
          <w:p w:rsidR="00671C9C" w:rsidRPr="005D460D" w:rsidRDefault="00671C9C" w:rsidP="00705877">
            <w:pPr>
              <w:tabs>
                <w:tab w:val="left" w:pos="612"/>
              </w:tabs>
              <w:rPr>
                <w:lang w:eastAsia="zh-CN"/>
              </w:rPr>
            </w:pPr>
            <w:r w:rsidRPr="005D460D">
              <w:rPr>
                <w:lang w:eastAsia="zh-CN"/>
              </w:rPr>
              <w:t xml:space="preserve">Garanţia de bună execuţie prin transfer la contul autorităţii contractante </w:t>
            </w:r>
            <w:r w:rsidRPr="005D460D">
              <w:rPr>
                <w:b/>
                <w:lang w:eastAsia="zh-CN"/>
              </w:rPr>
              <w:t>sau</w:t>
            </w:r>
            <w:r w:rsidRPr="005D460D">
              <w:rPr>
                <w:i/>
                <w:lang w:eastAsia="zh-CN"/>
              </w:rPr>
              <w:t xml:space="preserve"> </w:t>
            </w:r>
            <w:r w:rsidRPr="005D460D">
              <w:rPr>
                <w:lang w:eastAsia="zh-CN"/>
              </w:rPr>
              <w:t>emisă de o bancă comercială</w:t>
            </w:r>
            <w:r w:rsidRPr="005D460D">
              <w:rPr>
                <w:i/>
                <w:lang w:eastAsia="zh-CN"/>
              </w:rPr>
              <w:t xml:space="preserve"> (</w:t>
            </w:r>
            <w:r w:rsidRPr="005D460D">
              <w:rPr>
                <w:lang w:eastAsia="zh-CN"/>
              </w:rPr>
              <w:t xml:space="preserve">anexa nr. 9) , conform următoarelor date bancare: </w:t>
            </w:r>
          </w:p>
          <w:p w:rsidR="00671C9C" w:rsidRPr="005D460D" w:rsidRDefault="00671C9C" w:rsidP="00705877">
            <w:pPr>
              <w:tabs>
                <w:tab w:val="left" w:pos="612"/>
              </w:tabs>
              <w:rPr>
                <w:lang w:eastAsia="zh-CN"/>
              </w:rPr>
            </w:pPr>
            <w:r w:rsidRPr="005D460D">
              <w:rPr>
                <w:b/>
                <w:lang w:eastAsia="zh-CN"/>
              </w:rPr>
              <w:t>Beneficiarul plăţii</w:t>
            </w:r>
            <w:r w:rsidRPr="005D460D">
              <w:rPr>
                <w:lang w:eastAsia="zh-CN"/>
              </w:rPr>
              <w:t xml:space="preserve">: </w:t>
            </w:r>
            <w:r w:rsidRPr="005D460D">
              <w:rPr>
                <w:i/>
                <w:color w:val="000000"/>
                <w:lang w:eastAsia="zh-CN"/>
              </w:rPr>
              <w:t>IMSP Spitalul Raional Nisporeni</w:t>
            </w:r>
          </w:p>
          <w:p w:rsidR="00671C9C" w:rsidRPr="005D460D" w:rsidRDefault="00671C9C" w:rsidP="00705877">
            <w:pPr>
              <w:tabs>
                <w:tab w:val="left" w:pos="612"/>
              </w:tabs>
              <w:rPr>
                <w:lang w:eastAsia="zh-CN"/>
              </w:rPr>
            </w:pPr>
            <w:r w:rsidRPr="005D460D">
              <w:rPr>
                <w:b/>
                <w:lang w:eastAsia="zh-CN"/>
              </w:rPr>
              <w:t>Denumirea Băncii:</w:t>
            </w:r>
            <w:r w:rsidRPr="005D460D">
              <w:rPr>
                <w:lang w:eastAsia="zh-CN"/>
              </w:rPr>
              <w:t xml:space="preserve"> </w:t>
            </w:r>
            <w:r w:rsidRPr="005D460D">
              <w:rPr>
                <w:b/>
                <w:lang w:eastAsia="zh-CN"/>
              </w:rPr>
              <w:t>:</w:t>
            </w:r>
            <w:r w:rsidRPr="005D460D">
              <w:rPr>
                <w:lang w:eastAsia="zh-CN"/>
              </w:rPr>
              <w:t xml:space="preserve"> </w:t>
            </w:r>
            <w:r w:rsidRPr="005D460D">
              <w:rPr>
                <w:color w:val="000000"/>
                <w:lang w:eastAsia="zh-CN"/>
              </w:rPr>
              <w:t>MF</w:t>
            </w:r>
            <w:r w:rsidRPr="005D460D">
              <w:rPr>
                <w:b/>
                <w:color w:val="000000"/>
                <w:lang w:eastAsia="zh-CN"/>
              </w:rPr>
              <w:t>-</w:t>
            </w:r>
            <w:r w:rsidRPr="005D460D">
              <w:rPr>
                <w:i/>
                <w:color w:val="000000"/>
                <w:lang w:eastAsia="zh-CN"/>
              </w:rPr>
              <w:t>Trezoreria de Stat</w:t>
            </w:r>
          </w:p>
          <w:p w:rsidR="00671C9C" w:rsidRPr="005D460D" w:rsidRDefault="00671C9C" w:rsidP="00705877">
            <w:pPr>
              <w:tabs>
                <w:tab w:val="left" w:pos="612"/>
              </w:tabs>
              <w:rPr>
                <w:b/>
                <w:lang w:eastAsia="zh-CN"/>
              </w:rPr>
            </w:pPr>
            <w:r w:rsidRPr="005D460D">
              <w:rPr>
                <w:b/>
                <w:lang w:eastAsia="zh-CN"/>
              </w:rPr>
              <w:lastRenderedPageBreak/>
              <w:t xml:space="preserve">Codul fiscal: </w:t>
            </w:r>
            <w:r w:rsidRPr="005D460D">
              <w:rPr>
                <w:i/>
                <w:lang w:eastAsia="zh-CN"/>
              </w:rPr>
              <w:t>1003609150340</w:t>
            </w:r>
          </w:p>
          <w:p w:rsidR="00671C9C" w:rsidRPr="005D460D" w:rsidRDefault="00671C9C" w:rsidP="00B41A98">
            <w:pPr>
              <w:rPr>
                <w:color w:val="000000"/>
                <w:lang w:eastAsia="zh-CN"/>
              </w:rPr>
            </w:pPr>
            <w:r w:rsidRPr="005D460D">
              <w:rPr>
                <w:lang w:eastAsia="zh-CN"/>
              </w:rPr>
              <w:t xml:space="preserve"> </w:t>
            </w:r>
            <w:r w:rsidRPr="005D460D">
              <w:rPr>
                <w:b/>
                <w:lang w:eastAsia="zh-CN"/>
              </w:rPr>
              <w:t>IBAN:</w:t>
            </w:r>
            <w:r w:rsidRPr="005D460D">
              <w:rPr>
                <w:lang w:eastAsia="zh-CN"/>
              </w:rPr>
              <w:t xml:space="preserve"> </w:t>
            </w:r>
            <w:r w:rsidRPr="005D460D">
              <w:rPr>
                <w:color w:val="000000"/>
                <w:lang w:eastAsia="zh-CN"/>
              </w:rPr>
              <w:t>MD35TRPCBM518430D00386AA</w:t>
            </w:r>
          </w:p>
          <w:p w:rsidR="00671C9C" w:rsidRPr="005D460D" w:rsidRDefault="00671C9C" w:rsidP="00705877">
            <w:pPr>
              <w:tabs>
                <w:tab w:val="left" w:pos="612"/>
              </w:tabs>
              <w:rPr>
                <w:lang w:eastAsia="zh-CN"/>
              </w:rPr>
            </w:pPr>
            <w:r w:rsidRPr="005D460D">
              <w:rPr>
                <w:lang w:eastAsia="zh-CN"/>
              </w:rPr>
              <w:t>cu nota “Pentru garanţia de buna execuţie a contractului nr. ___ din ____"</w:t>
            </w:r>
          </w:p>
        </w:tc>
        <w:tc>
          <w:tcPr>
            <w:tcW w:w="0" w:type="auto"/>
            <w:shd w:val="clear" w:color="auto" w:fill="auto"/>
          </w:tcPr>
          <w:p w:rsidR="00671C9C" w:rsidRPr="005D460D" w:rsidRDefault="00671C9C" w:rsidP="00705877">
            <w:pPr>
              <w:shd w:val="clear" w:color="auto" w:fill="FFFFFF"/>
              <w:tabs>
                <w:tab w:val="left" w:pos="612"/>
              </w:tabs>
              <w:rPr>
                <w:b/>
                <w:lang w:eastAsia="zh-CN"/>
              </w:rPr>
            </w:pPr>
            <w:r w:rsidRPr="005D460D">
              <w:rPr>
                <w:b/>
                <w:lang w:eastAsia="zh-CN"/>
              </w:rPr>
              <w:lastRenderedPageBreak/>
              <w:t xml:space="preserve"> </w:t>
            </w:r>
          </w:p>
          <w:p w:rsidR="00671C9C" w:rsidRPr="005D460D" w:rsidRDefault="00671C9C" w:rsidP="00705877">
            <w:pPr>
              <w:shd w:val="clear" w:color="auto" w:fill="FFFFFF"/>
              <w:tabs>
                <w:tab w:val="left" w:pos="612"/>
              </w:tabs>
              <w:rPr>
                <w:b/>
                <w:lang w:eastAsia="zh-CN"/>
              </w:rPr>
            </w:pPr>
            <w:r w:rsidRPr="005D460D">
              <w:rPr>
                <w:b/>
                <w:lang w:eastAsia="zh-CN"/>
              </w:rPr>
              <w:t>Obligatoriu</w:t>
            </w:r>
          </w:p>
          <w:p w:rsidR="00671C9C" w:rsidRPr="005D460D" w:rsidRDefault="00671C9C" w:rsidP="00705877">
            <w:pPr>
              <w:shd w:val="clear" w:color="auto" w:fill="FFFFFF"/>
              <w:tabs>
                <w:tab w:val="left" w:pos="612"/>
              </w:tabs>
              <w:rPr>
                <w:b/>
                <w:i/>
                <w:iCs/>
                <w:noProof w:val="0"/>
                <w:lang w:val="en-US" w:eastAsia="ru-RU"/>
              </w:rPr>
            </w:pPr>
            <w:r w:rsidRPr="005D460D">
              <w:rPr>
                <w:b/>
                <w:lang w:eastAsia="zh-CN"/>
              </w:rPr>
              <w:t>pentru câștigătorii procedurii</w:t>
            </w:r>
          </w:p>
        </w:tc>
      </w:tr>
    </w:tbl>
    <w:p w:rsidR="00923816" w:rsidRPr="005D460D" w:rsidRDefault="00923816" w:rsidP="00705877">
      <w:pPr>
        <w:shd w:val="clear" w:color="auto" w:fill="FFFFFF"/>
        <w:tabs>
          <w:tab w:val="right" w:pos="426"/>
        </w:tabs>
        <w:jc w:val="both"/>
        <w:rPr>
          <w:b/>
          <w:noProof w:val="0"/>
          <w:lang w:val="it-IT" w:eastAsia="ru-RU"/>
        </w:rPr>
      </w:pPr>
    </w:p>
    <w:p w:rsidR="00614CF4" w:rsidRPr="005D460D" w:rsidRDefault="00262591" w:rsidP="00705877">
      <w:pPr>
        <w:numPr>
          <w:ilvl w:val="0"/>
          <w:numId w:val="2"/>
        </w:numPr>
        <w:shd w:val="clear" w:color="auto" w:fill="FFFFFF"/>
        <w:tabs>
          <w:tab w:val="right" w:pos="426"/>
        </w:tabs>
        <w:ind w:left="0" w:firstLine="0"/>
        <w:jc w:val="both"/>
        <w:rPr>
          <w:b/>
          <w:noProof w:val="0"/>
          <w:lang w:val="it-IT" w:eastAsia="ru-RU"/>
        </w:rPr>
      </w:pPr>
      <w:r w:rsidRPr="005D460D">
        <w:rPr>
          <w:b/>
          <w:noProof w:val="0"/>
          <w:lang w:val="it-IT" w:eastAsia="ru-RU"/>
        </w:rPr>
        <w:t>Garanția pentru ofertă, după caz</w:t>
      </w:r>
      <w:r w:rsidRPr="005D460D">
        <w:t>,</w:t>
      </w:r>
      <w:r w:rsidR="000B6477" w:rsidRPr="005D460D">
        <w:rPr>
          <w:b/>
          <w:noProof w:val="0"/>
          <w:lang w:val="it-IT" w:eastAsia="ru-RU"/>
        </w:rPr>
        <w:t xml:space="preserve"> </w:t>
      </w:r>
      <w:r w:rsidR="000B6477" w:rsidRPr="005D460D">
        <w:rPr>
          <w:i/>
        </w:rPr>
        <w:t>emisă de o bancă comercială, sau Transfer la contul Beneficiarul plăţii</w:t>
      </w:r>
      <w:r w:rsidR="000B6477" w:rsidRPr="005D460D">
        <w:t xml:space="preserve">: IMSP </w:t>
      </w:r>
      <w:r w:rsidR="000B6477" w:rsidRPr="005D460D">
        <w:rPr>
          <w:i/>
        </w:rPr>
        <w:t xml:space="preserve"> SR Nisporeni</w:t>
      </w:r>
      <w:r w:rsidRPr="005D460D">
        <w:t xml:space="preserve"> </w:t>
      </w:r>
      <w:r w:rsidR="000B6477" w:rsidRPr="005D460D">
        <w:t xml:space="preserve">IBAN: MD35TRPCBM518430D00386AA, </w:t>
      </w:r>
      <w:r w:rsidR="000B6477" w:rsidRPr="005D460D">
        <w:rPr>
          <w:b/>
          <w:noProof w:val="0"/>
          <w:lang w:val="it-IT" w:eastAsia="ru-RU"/>
        </w:rPr>
        <w:t xml:space="preserve"> </w:t>
      </w:r>
      <w:r w:rsidR="000B6477" w:rsidRPr="005D460D">
        <w:t xml:space="preserve">MF – Trezoreria de stat, </w:t>
      </w:r>
      <w:r w:rsidR="000B6477" w:rsidRPr="005D460D">
        <w:rPr>
          <w:b/>
          <w:noProof w:val="0"/>
          <w:lang w:val="it-IT" w:eastAsia="ru-RU"/>
        </w:rPr>
        <w:t xml:space="preserve"> </w:t>
      </w:r>
      <w:r w:rsidR="000B6477" w:rsidRPr="005D460D">
        <w:t>cod bancar: TREZMD2X,</w:t>
      </w:r>
      <w:r w:rsidR="00A60534" w:rsidRPr="005D460D">
        <w:rPr>
          <w:b/>
          <w:noProof w:val="0"/>
          <w:lang w:val="it-IT" w:eastAsia="ru-RU"/>
        </w:rPr>
        <w:t xml:space="preserve"> </w:t>
      </w:r>
      <w:r w:rsidR="000B6477" w:rsidRPr="005D460D">
        <w:t xml:space="preserve">cod fiscal:   1003609150340,  </w:t>
      </w:r>
      <w:r w:rsidRPr="005D460D">
        <w:rPr>
          <w:b/>
          <w:noProof w:val="0"/>
          <w:u w:val="single"/>
          <w:lang w:val="it-IT" w:eastAsia="ru-RU"/>
        </w:rPr>
        <w:t>cuantumul</w:t>
      </w:r>
      <w:r w:rsidR="000B6477" w:rsidRPr="005D460D">
        <w:rPr>
          <w:b/>
          <w:noProof w:val="0"/>
          <w:u w:val="single"/>
          <w:lang w:val="it-IT" w:eastAsia="ru-RU"/>
        </w:rPr>
        <w:t xml:space="preserve"> 1%</w:t>
      </w:r>
      <w:r w:rsidRPr="005D460D">
        <w:rPr>
          <w:b/>
          <w:noProof w:val="0"/>
          <w:u w:val="single"/>
          <w:lang w:val="it-IT" w:eastAsia="ru-RU"/>
        </w:rPr>
        <w:t>.</w:t>
      </w:r>
    </w:p>
    <w:p w:rsidR="00262591" w:rsidRPr="005D460D" w:rsidRDefault="00262591" w:rsidP="00705877">
      <w:pPr>
        <w:numPr>
          <w:ilvl w:val="0"/>
          <w:numId w:val="2"/>
        </w:numPr>
        <w:shd w:val="clear" w:color="auto" w:fill="FFFFFF"/>
        <w:tabs>
          <w:tab w:val="right" w:pos="426"/>
        </w:tabs>
        <w:ind w:left="0" w:firstLine="0"/>
        <w:jc w:val="both"/>
        <w:rPr>
          <w:b/>
          <w:noProof w:val="0"/>
          <w:lang w:val="it-IT" w:eastAsia="ru-RU"/>
        </w:rPr>
      </w:pPr>
      <w:r w:rsidRPr="005D460D">
        <w:rPr>
          <w:b/>
          <w:color w:val="000000"/>
          <w:lang w:val="it-IT" w:eastAsia="ru-RU"/>
        </w:rPr>
        <w:t>Garanția de bună execuție a cont</w:t>
      </w:r>
      <w:r w:rsidR="000B6477" w:rsidRPr="005D460D">
        <w:rPr>
          <w:b/>
          <w:color w:val="000000"/>
          <w:lang w:val="it-IT" w:eastAsia="ru-RU"/>
        </w:rPr>
        <w:t>ractului, după caz</w:t>
      </w:r>
      <w:r w:rsidR="000B6477" w:rsidRPr="005D460D">
        <w:rPr>
          <w:b/>
          <w:color w:val="FF0000"/>
          <w:lang w:val="it-IT" w:eastAsia="ru-RU"/>
        </w:rPr>
        <w:t xml:space="preserve"> </w:t>
      </w:r>
      <w:r w:rsidR="000B6477" w:rsidRPr="005D460D">
        <w:rPr>
          <w:i/>
        </w:rPr>
        <w:t>emisă de o bancă comercială, sau Transfer la contul Beneficiarul plăţii</w:t>
      </w:r>
      <w:r w:rsidR="000B6477" w:rsidRPr="005D460D">
        <w:t xml:space="preserve">: IMSP </w:t>
      </w:r>
      <w:r w:rsidR="000B6477" w:rsidRPr="005D460D">
        <w:rPr>
          <w:i/>
        </w:rPr>
        <w:t xml:space="preserve"> SR Nisporeni</w:t>
      </w:r>
      <w:r w:rsidR="000B6477" w:rsidRPr="005D460D">
        <w:t xml:space="preserve"> IBAN: MD35TRPCBM518430D00386AA, </w:t>
      </w:r>
      <w:r w:rsidR="000B6477" w:rsidRPr="005D460D">
        <w:rPr>
          <w:b/>
          <w:noProof w:val="0"/>
          <w:lang w:val="it-IT" w:eastAsia="ru-RU"/>
        </w:rPr>
        <w:t xml:space="preserve"> </w:t>
      </w:r>
      <w:r w:rsidR="000B6477" w:rsidRPr="005D460D">
        <w:t xml:space="preserve">MF – Trezoreria de stat, </w:t>
      </w:r>
      <w:r w:rsidR="000B6477" w:rsidRPr="005D460D">
        <w:rPr>
          <w:b/>
          <w:noProof w:val="0"/>
          <w:lang w:val="it-IT" w:eastAsia="ru-RU"/>
        </w:rPr>
        <w:t xml:space="preserve"> </w:t>
      </w:r>
      <w:r w:rsidR="000B6477" w:rsidRPr="005D460D">
        <w:t>cod bancar: TREZMD2X,</w:t>
      </w:r>
      <w:r w:rsidR="007E2678" w:rsidRPr="005D460D">
        <w:rPr>
          <w:b/>
          <w:noProof w:val="0"/>
          <w:lang w:val="it-IT" w:eastAsia="ru-RU"/>
        </w:rPr>
        <w:t xml:space="preserve"> </w:t>
      </w:r>
      <w:r w:rsidR="00363E7A" w:rsidRPr="005D460D">
        <w:t>cod fiscal:</w:t>
      </w:r>
      <w:r w:rsidR="000B6477" w:rsidRPr="005D460D">
        <w:t>1003609150340</w:t>
      </w:r>
      <w:r w:rsidR="000B6477" w:rsidRPr="005D460D">
        <w:rPr>
          <w:b/>
          <w:color w:val="000000"/>
          <w:lang w:val="it-IT" w:eastAsia="ru-RU"/>
        </w:rPr>
        <w:t xml:space="preserve">, </w:t>
      </w:r>
      <w:r w:rsidR="000B6477" w:rsidRPr="005D460D">
        <w:rPr>
          <w:b/>
          <w:color w:val="000000"/>
          <w:u w:val="single"/>
          <w:lang w:val="it-IT" w:eastAsia="ru-RU"/>
        </w:rPr>
        <w:t>cuantumul 5%</w:t>
      </w:r>
      <w:r w:rsidRPr="005D460D">
        <w:rPr>
          <w:b/>
          <w:color w:val="000000"/>
          <w:u w:val="single"/>
          <w:lang w:val="it-IT" w:eastAsia="ru-RU"/>
        </w:rPr>
        <w:t>.</w:t>
      </w:r>
    </w:p>
    <w:p w:rsidR="00262591" w:rsidRPr="005D460D" w:rsidRDefault="00262591" w:rsidP="00F91522">
      <w:pPr>
        <w:numPr>
          <w:ilvl w:val="0"/>
          <w:numId w:val="2"/>
        </w:numPr>
        <w:tabs>
          <w:tab w:val="right" w:pos="426"/>
        </w:tabs>
        <w:ind w:left="0" w:firstLine="0"/>
        <w:rPr>
          <w:b/>
          <w:lang w:val="pt-BR"/>
        </w:rPr>
      </w:pPr>
      <w:r w:rsidRPr="005D460D">
        <w:rPr>
          <w:b/>
          <w:noProof w:val="0"/>
          <w:lang w:val="it-IT" w:eastAsia="ru-RU"/>
        </w:rPr>
        <w:t>Motivul recurgerii la procedura accelerată (în cazul licitației deschise, restrânse și a procedurii negociate), după caz</w:t>
      </w:r>
      <w:r w:rsidR="00A81CEB" w:rsidRPr="005D460D">
        <w:rPr>
          <w:b/>
          <w:noProof w:val="0"/>
          <w:lang w:val="it-IT" w:eastAsia="ru-RU"/>
        </w:rPr>
        <w:t>:</w:t>
      </w:r>
      <w:r w:rsidR="00A67305" w:rsidRPr="005D460D">
        <w:rPr>
          <w:b/>
          <w:noProof w:val="0"/>
          <w:lang w:val="it-IT" w:eastAsia="ru-RU"/>
        </w:rPr>
        <w:t xml:space="preserve"> </w:t>
      </w:r>
      <w:r w:rsidR="00992EBE" w:rsidRPr="005D460D">
        <w:rPr>
          <w:b/>
          <w:u w:val="single"/>
          <w:lang w:val="it-IT"/>
        </w:rPr>
        <w:t>nu se  aplică</w:t>
      </w:r>
      <w:r w:rsidR="00DF2B43" w:rsidRPr="005D460D">
        <w:rPr>
          <w:b/>
          <w:u w:val="single"/>
          <w:lang w:val="it-IT"/>
        </w:rPr>
        <w:t>.</w:t>
      </w:r>
    </w:p>
    <w:p w:rsidR="00262591" w:rsidRPr="005D460D" w:rsidRDefault="00262591" w:rsidP="00F91522">
      <w:pPr>
        <w:numPr>
          <w:ilvl w:val="0"/>
          <w:numId w:val="2"/>
        </w:numPr>
        <w:tabs>
          <w:tab w:val="right" w:pos="426"/>
        </w:tabs>
        <w:ind w:left="0" w:firstLine="11134"/>
        <w:rPr>
          <w:b/>
          <w:lang w:val="pt-BR"/>
        </w:rPr>
      </w:pPr>
      <w:r w:rsidRPr="005D460D">
        <w:rPr>
          <w:b/>
          <w:noProof w:val="0"/>
          <w:lang w:val="it-IT" w:eastAsia="ru-RU"/>
        </w:rPr>
        <w:t>T</w:t>
      </w:r>
      <w:r w:rsidR="00F91522" w:rsidRPr="005D460D">
        <w:rPr>
          <w:b/>
          <w:noProof w:val="0"/>
          <w:lang w:val="it-IT" w:eastAsia="ru-RU"/>
        </w:rPr>
        <w:t>19.T</w:t>
      </w:r>
      <w:r w:rsidRPr="005D460D">
        <w:rPr>
          <w:b/>
          <w:noProof w:val="0"/>
          <w:lang w:val="it-IT" w:eastAsia="ru-RU"/>
        </w:rPr>
        <w:t xml:space="preserve">ehnici și instrumente specifice de atribuire (dacă este cazul specificați dacă se va utiliza acordul-cadru, sistemul dinamic de achiziție </w:t>
      </w:r>
      <w:r w:rsidR="00992EBE" w:rsidRPr="005D460D">
        <w:rPr>
          <w:b/>
          <w:noProof w:val="0"/>
          <w:lang w:val="it-IT" w:eastAsia="ru-RU"/>
        </w:rPr>
        <w:t xml:space="preserve">sau licitația electronică): </w:t>
      </w:r>
      <w:r w:rsidR="005D460D">
        <w:rPr>
          <w:b/>
          <w:u w:val="single"/>
          <w:lang w:val="it-IT"/>
        </w:rPr>
        <w:t>licitație electronică</w:t>
      </w:r>
      <w:r w:rsidR="009145A5" w:rsidRPr="005D460D">
        <w:rPr>
          <w:b/>
          <w:u w:val="single"/>
          <w:lang w:val="it-IT"/>
        </w:rPr>
        <w:t>.</w:t>
      </w:r>
    </w:p>
    <w:p w:rsidR="00262591" w:rsidRPr="005D460D" w:rsidRDefault="00262591" w:rsidP="00B41A98">
      <w:pPr>
        <w:numPr>
          <w:ilvl w:val="0"/>
          <w:numId w:val="2"/>
        </w:numPr>
        <w:tabs>
          <w:tab w:val="right" w:pos="426"/>
        </w:tabs>
        <w:ind w:left="0" w:firstLine="0"/>
        <w:rPr>
          <w:b/>
          <w:noProof w:val="0"/>
          <w:lang w:val="it-IT" w:eastAsia="ru-RU"/>
        </w:rPr>
      </w:pPr>
      <w:r w:rsidRPr="005D460D">
        <w:rPr>
          <w:b/>
          <w:noProof w:val="0"/>
          <w:lang w:val="it-IT" w:eastAsia="ru-RU"/>
        </w:rPr>
        <w:t>Condiții speciale de care depinde îndeplinirea contractului (</w:t>
      </w:r>
      <w:r w:rsidRPr="005D460D">
        <w:rPr>
          <w:noProof w:val="0"/>
          <w:lang w:val="it-IT" w:eastAsia="ru-RU"/>
        </w:rPr>
        <w:t>indicați după caz</w:t>
      </w:r>
      <w:r w:rsidRPr="005D460D">
        <w:rPr>
          <w:b/>
          <w:noProof w:val="0"/>
          <w:lang w:val="it-IT" w:eastAsia="ru-RU"/>
        </w:rPr>
        <w:t xml:space="preserve">): </w:t>
      </w:r>
      <w:r w:rsidR="00992EBE" w:rsidRPr="005D460D">
        <w:rPr>
          <w:b/>
          <w:u w:val="single"/>
          <w:lang w:val="it-IT"/>
        </w:rPr>
        <w:t>nu se  aplică</w:t>
      </w:r>
    </w:p>
    <w:p w:rsidR="00262591" w:rsidRPr="005D460D" w:rsidRDefault="00262591" w:rsidP="00B41A98">
      <w:pPr>
        <w:numPr>
          <w:ilvl w:val="0"/>
          <w:numId w:val="2"/>
        </w:numPr>
        <w:tabs>
          <w:tab w:val="right" w:pos="426"/>
        </w:tabs>
        <w:ind w:left="0" w:firstLine="0"/>
        <w:rPr>
          <w:b/>
          <w:noProof w:val="0"/>
          <w:lang w:val="it-IT" w:eastAsia="ru-RU"/>
        </w:rPr>
      </w:pPr>
      <w:bookmarkStart w:id="3" w:name="_Hlk71621175"/>
      <w:r w:rsidRPr="005D460D">
        <w:rPr>
          <w:b/>
          <w:noProof w:val="0"/>
          <w:lang w:val="it-IT" w:eastAsia="ru-RU"/>
        </w:rPr>
        <w:t>Ofertele se prezintă în valuta</w:t>
      </w:r>
      <w:bookmarkEnd w:id="3"/>
      <w:r w:rsidR="00BA6CC1" w:rsidRPr="005D460D">
        <w:rPr>
          <w:b/>
          <w:noProof w:val="0"/>
          <w:lang w:val="it-IT" w:eastAsia="ru-RU"/>
        </w:rPr>
        <w:t xml:space="preserve">: </w:t>
      </w:r>
      <w:r w:rsidR="00BA6CC1" w:rsidRPr="005D460D">
        <w:rPr>
          <w:b/>
          <w:noProof w:val="0"/>
          <w:u w:val="single"/>
          <w:lang w:val="it-IT" w:eastAsia="ru-RU"/>
        </w:rPr>
        <w:t xml:space="preserve">lei </w:t>
      </w:r>
      <w:r w:rsidR="00992EBE" w:rsidRPr="005D460D">
        <w:rPr>
          <w:b/>
          <w:noProof w:val="0"/>
          <w:u w:val="single"/>
          <w:lang w:val="it-IT" w:eastAsia="ru-RU"/>
        </w:rPr>
        <w:t xml:space="preserve"> </w:t>
      </w:r>
      <w:r w:rsidR="00BA6CC1" w:rsidRPr="005D460D">
        <w:rPr>
          <w:b/>
          <w:u w:val="single"/>
        </w:rPr>
        <w:t>MD.</w:t>
      </w:r>
    </w:p>
    <w:p w:rsidR="00807D22" w:rsidRPr="005D460D" w:rsidRDefault="00262591" w:rsidP="00F91522">
      <w:pPr>
        <w:pStyle w:val="ListParagraph"/>
        <w:numPr>
          <w:ilvl w:val="0"/>
          <w:numId w:val="2"/>
        </w:numPr>
        <w:tabs>
          <w:tab w:val="right" w:pos="426"/>
        </w:tabs>
        <w:spacing w:before="120"/>
        <w:ind w:left="0" w:firstLine="0"/>
        <w:rPr>
          <w:i/>
          <w:u w:val="single"/>
          <w:lang w:val="it-IT" w:eastAsia="ru-RU"/>
        </w:rPr>
      </w:pPr>
      <w:r w:rsidRPr="005D460D">
        <w:rPr>
          <w:b/>
          <w:lang w:val="it-IT" w:eastAsia="ru-RU"/>
        </w:rPr>
        <w:t xml:space="preserve">Criteriul de evaluare aplicat pentru atribuirea </w:t>
      </w:r>
      <w:r w:rsidR="00992EBE" w:rsidRPr="005D460D">
        <w:rPr>
          <w:b/>
          <w:lang w:val="it-IT" w:eastAsia="ru-RU"/>
        </w:rPr>
        <w:t xml:space="preserve">contractului: </w:t>
      </w:r>
    </w:p>
    <w:p w:rsidR="005B5954" w:rsidRPr="005D460D" w:rsidRDefault="00846F07" w:rsidP="00B41A98">
      <w:pPr>
        <w:tabs>
          <w:tab w:val="right" w:pos="426"/>
        </w:tabs>
        <w:spacing w:before="120"/>
        <w:jc w:val="both"/>
        <w:rPr>
          <w:b/>
          <w:i/>
          <w:u w:val="single"/>
        </w:rPr>
      </w:pPr>
      <w:r w:rsidRPr="005D460D">
        <w:rPr>
          <w:b/>
          <w:i/>
          <w:u w:val="single"/>
        </w:rPr>
        <w:t>C</w:t>
      </w:r>
      <w:r w:rsidR="005B5954" w:rsidRPr="005D460D">
        <w:rPr>
          <w:b/>
          <w:i/>
          <w:u w:val="single"/>
        </w:rPr>
        <w:t>el mai mic pr</w:t>
      </w:r>
      <w:r w:rsidRPr="005D460D">
        <w:rPr>
          <w:b/>
          <w:i/>
          <w:u w:val="single"/>
        </w:rPr>
        <w:t>eț pentru fiecare lot în parte (cu corespunderea tuturor cerințelor înaintate).</w:t>
      </w:r>
    </w:p>
    <w:p w:rsidR="00262591" w:rsidRPr="005D460D" w:rsidRDefault="00262591" w:rsidP="00F91522">
      <w:pPr>
        <w:pStyle w:val="ListParagraph"/>
        <w:numPr>
          <w:ilvl w:val="0"/>
          <w:numId w:val="2"/>
        </w:numPr>
        <w:tabs>
          <w:tab w:val="right" w:pos="426"/>
        </w:tabs>
        <w:spacing w:before="120"/>
        <w:ind w:left="0" w:firstLine="0"/>
        <w:rPr>
          <w:b/>
          <w:lang w:val="it-IT" w:eastAsia="ru-RU"/>
        </w:rPr>
      </w:pPr>
      <w:r w:rsidRPr="005D460D">
        <w:rPr>
          <w:b/>
          <w:lang w:val="it-IT" w:eastAsia="ru-RU"/>
        </w:rPr>
        <w:t>Factorii de evaluare a ofertei celei mai avantajoase din punct de vedere economic, precum și ponderile lor:</w:t>
      </w:r>
    </w:p>
    <w:tbl>
      <w:tblPr>
        <w:tblW w:w="99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77"/>
        <w:gridCol w:w="7248"/>
        <w:gridCol w:w="2160"/>
      </w:tblGrid>
      <w:tr w:rsidR="00262591" w:rsidRPr="005D460D" w:rsidTr="00705877">
        <w:tc>
          <w:tcPr>
            <w:tcW w:w="577" w:type="dxa"/>
            <w:shd w:val="clear" w:color="auto" w:fill="auto"/>
          </w:tcPr>
          <w:p w:rsidR="00262591" w:rsidRPr="005D460D" w:rsidRDefault="00262591" w:rsidP="00705877">
            <w:pPr>
              <w:shd w:val="clear" w:color="auto" w:fill="FFFFFF"/>
              <w:tabs>
                <w:tab w:val="left" w:pos="612"/>
              </w:tabs>
              <w:rPr>
                <w:b/>
                <w:iCs/>
                <w:noProof w:val="0"/>
                <w:lang w:val="ru-RU" w:eastAsia="ru-RU"/>
              </w:rPr>
            </w:pPr>
            <w:proofErr w:type="spellStart"/>
            <w:r w:rsidRPr="005D460D">
              <w:rPr>
                <w:b/>
                <w:iCs/>
                <w:noProof w:val="0"/>
                <w:lang w:val="ru-RU" w:eastAsia="ru-RU"/>
              </w:rPr>
              <w:t>Nr</w:t>
            </w:r>
            <w:proofErr w:type="spellEnd"/>
            <w:r w:rsidRPr="005D460D">
              <w:rPr>
                <w:b/>
                <w:iCs/>
                <w:noProof w:val="0"/>
                <w:lang w:val="ru-RU" w:eastAsia="ru-RU"/>
              </w:rPr>
              <w:t>. d/o</w:t>
            </w:r>
          </w:p>
        </w:tc>
        <w:tc>
          <w:tcPr>
            <w:tcW w:w="7248" w:type="dxa"/>
            <w:shd w:val="clear" w:color="auto" w:fill="auto"/>
          </w:tcPr>
          <w:p w:rsidR="00262591" w:rsidRPr="005D460D" w:rsidRDefault="00262591" w:rsidP="00705877">
            <w:pPr>
              <w:shd w:val="clear" w:color="auto" w:fill="FFFFFF"/>
              <w:tabs>
                <w:tab w:val="left" w:pos="612"/>
              </w:tabs>
              <w:jc w:val="center"/>
              <w:rPr>
                <w:b/>
                <w:iCs/>
                <w:noProof w:val="0"/>
                <w:lang w:val="ru-RU" w:eastAsia="ru-RU"/>
              </w:rPr>
            </w:pPr>
            <w:proofErr w:type="spellStart"/>
            <w:r w:rsidRPr="005D460D">
              <w:rPr>
                <w:b/>
                <w:iCs/>
                <w:noProof w:val="0"/>
                <w:lang w:val="ru-RU" w:eastAsia="ru-RU"/>
              </w:rPr>
              <w:t>Denumirea</w:t>
            </w:r>
            <w:proofErr w:type="spellEnd"/>
            <w:r w:rsidRPr="005D460D">
              <w:rPr>
                <w:b/>
                <w:iCs/>
                <w:noProof w:val="0"/>
                <w:lang w:eastAsia="ru-RU"/>
              </w:rPr>
              <w:t xml:space="preserve"> </w:t>
            </w:r>
            <w:proofErr w:type="spellStart"/>
            <w:r w:rsidRPr="005D460D">
              <w:rPr>
                <w:b/>
                <w:iCs/>
                <w:noProof w:val="0"/>
                <w:lang w:val="ru-RU" w:eastAsia="ru-RU"/>
              </w:rPr>
              <w:t>factorului</w:t>
            </w:r>
            <w:proofErr w:type="spellEnd"/>
            <w:r w:rsidRPr="005D460D">
              <w:rPr>
                <w:b/>
                <w:iCs/>
                <w:noProof w:val="0"/>
                <w:lang w:eastAsia="ru-RU"/>
              </w:rPr>
              <w:t xml:space="preserve"> </w:t>
            </w:r>
            <w:proofErr w:type="spellStart"/>
            <w:r w:rsidRPr="005D460D">
              <w:rPr>
                <w:b/>
                <w:iCs/>
                <w:noProof w:val="0"/>
                <w:lang w:val="ru-RU" w:eastAsia="ru-RU"/>
              </w:rPr>
              <w:t>de</w:t>
            </w:r>
            <w:proofErr w:type="spellEnd"/>
            <w:r w:rsidRPr="005D460D">
              <w:rPr>
                <w:b/>
                <w:iCs/>
                <w:noProof w:val="0"/>
                <w:lang w:eastAsia="ru-RU"/>
              </w:rPr>
              <w:t xml:space="preserve"> </w:t>
            </w:r>
            <w:proofErr w:type="spellStart"/>
            <w:r w:rsidRPr="005D460D">
              <w:rPr>
                <w:b/>
                <w:iCs/>
                <w:noProof w:val="0"/>
                <w:lang w:val="ru-RU" w:eastAsia="ru-RU"/>
              </w:rPr>
              <w:t>evaluare</w:t>
            </w:r>
            <w:proofErr w:type="spellEnd"/>
          </w:p>
        </w:tc>
        <w:tc>
          <w:tcPr>
            <w:tcW w:w="2160" w:type="dxa"/>
            <w:shd w:val="clear" w:color="auto" w:fill="auto"/>
          </w:tcPr>
          <w:p w:rsidR="00262591" w:rsidRPr="005D460D" w:rsidRDefault="00262591" w:rsidP="00705877">
            <w:pPr>
              <w:shd w:val="clear" w:color="auto" w:fill="FFFFFF"/>
              <w:tabs>
                <w:tab w:val="left" w:pos="612"/>
              </w:tabs>
              <w:jc w:val="center"/>
              <w:rPr>
                <w:b/>
                <w:iCs/>
                <w:noProof w:val="0"/>
                <w:lang w:val="ru-RU" w:eastAsia="ru-RU"/>
              </w:rPr>
            </w:pPr>
            <w:proofErr w:type="spellStart"/>
            <w:r w:rsidRPr="005D460D">
              <w:rPr>
                <w:b/>
                <w:iCs/>
                <w:noProof w:val="0"/>
                <w:lang w:val="ru-RU" w:eastAsia="ru-RU"/>
              </w:rPr>
              <w:t>Ponderea</w:t>
            </w:r>
            <w:proofErr w:type="spellEnd"/>
            <w:r w:rsidRPr="005D460D">
              <w:rPr>
                <w:b/>
                <w:iCs/>
                <w:noProof w:val="0"/>
                <w:lang w:val="ru-RU" w:eastAsia="ru-RU"/>
              </w:rPr>
              <w:t>%</w:t>
            </w:r>
          </w:p>
        </w:tc>
      </w:tr>
      <w:tr w:rsidR="00262591" w:rsidRPr="005D460D" w:rsidTr="00705877">
        <w:tc>
          <w:tcPr>
            <w:tcW w:w="577" w:type="dxa"/>
            <w:shd w:val="clear" w:color="auto" w:fill="auto"/>
          </w:tcPr>
          <w:p w:rsidR="00262591" w:rsidRPr="005D460D" w:rsidRDefault="00262591" w:rsidP="00705877">
            <w:pPr>
              <w:shd w:val="clear" w:color="auto" w:fill="FFFFFF"/>
              <w:tabs>
                <w:tab w:val="left" w:pos="612"/>
              </w:tabs>
              <w:rPr>
                <w:iCs/>
                <w:noProof w:val="0"/>
                <w:lang w:val="ru-RU" w:eastAsia="ru-RU"/>
              </w:rPr>
            </w:pPr>
          </w:p>
        </w:tc>
        <w:tc>
          <w:tcPr>
            <w:tcW w:w="7248" w:type="dxa"/>
            <w:shd w:val="clear" w:color="auto" w:fill="auto"/>
          </w:tcPr>
          <w:p w:rsidR="00262591" w:rsidRPr="005D460D" w:rsidRDefault="00992EBE" w:rsidP="00705877">
            <w:pPr>
              <w:shd w:val="clear" w:color="auto" w:fill="FFFFFF"/>
              <w:tabs>
                <w:tab w:val="left" w:pos="612"/>
              </w:tabs>
              <w:jc w:val="center"/>
              <w:rPr>
                <w:b/>
                <w:iCs/>
                <w:noProof w:val="0"/>
                <w:lang w:eastAsia="ru-RU"/>
              </w:rPr>
            </w:pPr>
            <w:r w:rsidRPr="005D460D">
              <w:rPr>
                <w:b/>
                <w:iCs/>
                <w:noProof w:val="0"/>
                <w:lang w:eastAsia="ru-RU"/>
              </w:rPr>
              <w:t>Nu aplică</w:t>
            </w:r>
          </w:p>
        </w:tc>
        <w:tc>
          <w:tcPr>
            <w:tcW w:w="2160" w:type="dxa"/>
            <w:shd w:val="clear" w:color="auto" w:fill="auto"/>
          </w:tcPr>
          <w:p w:rsidR="00262591" w:rsidRPr="005D460D" w:rsidRDefault="00262591" w:rsidP="00705877">
            <w:pPr>
              <w:shd w:val="clear" w:color="auto" w:fill="FFFFFF"/>
              <w:tabs>
                <w:tab w:val="left" w:pos="612"/>
              </w:tabs>
              <w:rPr>
                <w:iCs/>
                <w:noProof w:val="0"/>
                <w:lang w:val="ru-RU" w:eastAsia="ru-RU"/>
              </w:rPr>
            </w:pPr>
          </w:p>
        </w:tc>
      </w:tr>
    </w:tbl>
    <w:p w:rsidR="00262591" w:rsidRPr="005D460D" w:rsidRDefault="00262591" w:rsidP="00705877">
      <w:pPr>
        <w:numPr>
          <w:ilvl w:val="0"/>
          <w:numId w:val="2"/>
        </w:numPr>
        <w:shd w:val="clear" w:color="auto" w:fill="FFFFFF"/>
        <w:tabs>
          <w:tab w:val="right" w:pos="426"/>
        </w:tabs>
        <w:ind w:left="0" w:firstLine="0"/>
        <w:rPr>
          <w:b/>
          <w:noProof w:val="0"/>
          <w:lang w:val="it-IT" w:eastAsia="ru-RU"/>
        </w:rPr>
      </w:pPr>
      <w:r w:rsidRPr="005D460D">
        <w:rPr>
          <w:b/>
          <w:noProof w:val="0"/>
          <w:lang w:val="it-IT" w:eastAsia="ru-RU"/>
        </w:rPr>
        <w:t>Termenul limită de depunere/deschidere a ofertelor:</w:t>
      </w:r>
    </w:p>
    <w:p w:rsidR="00262591" w:rsidRPr="005D460D" w:rsidRDefault="00262591" w:rsidP="00705877">
      <w:pPr>
        <w:numPr>
          <w:ilvl w:val="0"/>
          <w:numId w:val="4"/>
        </w:numPr>
        <w:shd w:val="clear" w:color="auto" w:fill="FFFFFF"/>
        <w:tabs>
          <w:tab w:val="right" w:pos="426"/>
        </w:tabs>
        <w:jc w:val="both"/>
        <w:rPr>
          <w:b/>
          <w:noProof w:val="0"/>
          <w:lang w:val="it-IT" w:eastAsia="ru-RU"/>
        </w:rPr>
      </w:pPr>
      <w:r w:rsidRPr="005D460D">
        <w:rPr>
          <w:b/>
          <w:noProof w:val="0"/>
          <w:lang w:eastAsia="ru-RU"/>
        </w:rPr>
        <w:t>conform SIA RSAP /p</w:t>
      </w:r>
      <w:r w:rsidRPr="005D460D">
        <w:rPr>
          <w:b/>
          <w:noProof w:val="0"/>
          <w:lang w:val="it-IT" w:eastAsia="ru-RU"/>
        </w:rPr>
        <w:t>ână</w:t>
      </w:r>
      <w:r w:rsidRPr="005D460D">
        <w:rPr>
          <w:b/>
          <w:noProof w:val="0"/>
          <w:lang w:eastAsia="ru-RU"/>
        </w:rPr>
        <w:t xml:space="preserve"> </w:t>
      </w:r>
      <w:r w:rsidRPr="005D460D">
        <w:rPr>
          <w:b/>
          <w:noProof w:val="0"/>
          <w:lang w:val="it-IT" w:eastAsia="ru-RU"/>
        </w:rPr>
        <w:t xml:space="preserve">la: </w:t>
      </w:r>
      <w:r w:rsidRPr="005D460D">
        <w:rPr>
          <w:b/>
          <w:i/>
          <w:noProof w:val="0"/>
          <w:lang w:val="it-IT" w:eastAsia="ru-RU"/>
        </w:rPr>
        <w:t>[ora</w:t>
      </w:r>
      <w:r w:rsidRPr="005D460D">
        <w:rPr>
          <w:b/>
          <w:i/>
          <w:noProof w:val="0"/>
          <w:lang w:eastAsia="ru-RU"/>
        </w:rPr>
        <w:t xml:space="preserve"> </w:t>
      </w:r>
      <w:r w:rsidRPr="005D460D">
        <w:rPr>
          <w:b/>
          <w:i/>
          <w:noProof w:val="0"/>
          <w:lang w:val="it-IT" w:eastAsia="ru-RU"/>
        </w:rPr>
        <w:t>exactă]</w:t>
      </w:r>
      <w:r w:rsidR="00992EBE" w:rsidRPr="005D460D">
        <w:rPr>
          <w:u w:val="single"/>
          <w:lang w:val="pt-BR"/>
        </w:rPr>
        <w:t xml:space="preserve"> </w:t>
      </w:r>
      <w:r w:rsidR="00992EBE" w:rsidRPr="005D460D">
        <w:rPr>
          <w:b/>
          <w:u w:val="single"/>
          <w:lang w:val="pt-BR"/>
        </w:rPr>
        <w:t>Informația o găsiți în SIA RSAP</w:t>
      </w:r>
      <w:r w:rsidR="00BA2584" w:rsidRPr="005D460D">
        <w:rPr>
          <w:b/>
          <w:u w:val="single"/>
          <w:lang w:val="pt-BR"/>
        </w:rPr>
        <w:t>, platforma achiziții.md</w:t>
      </w:r>
    </w:p>
    <w:p w:rsidR="00262591" w:rsidRPr="005D460D" w:rsidRDefault="00262591" w:rsidP="00705877">
      <w:pPr>
        <w:numPr>
          <w:ilvl w:val="0"/>
          <w:numId w:val="4"/>
        </w:numPr>
        <w:shd w:val="clear" w:color="auto" w:fill="FFFFFF"/>
        <w:tabs>
          <w:tab w:val="right" w:pos="426"/>
        </w:tabs>
        <w:rPr>
          <w:b/>
          <w:noProof w:val="0"/>
          <w:lang w:val="en-US" w:eastAsia="ru-RU"/>
        </w:rPr>
      </w:pPr>
      <w:proofErr w:type="spellStart"/>
      <w:r w:rsidRPr="005D460D">
        <w:rPr>
          <w:b/>
          <w:noProof w:val="0"/>
          <w:lang w:val="en-US" w:eastAsia="ru-RU"/>
        </w:rPr>
        <w:t>pe</w:t>
      </w:r>
      <w:proofErr w:type="spellEnd"/>
      <w:r w:rsidRPr="005D460D">
        <w:rPr>
          <w:b/>
          <w:noProof w:val="0"/>
          <w:lang w:val="en-US" w:eastAsia="ru-RU"/>
        </w:rPr>
        <w:t xml:space="preserve">: </w:t>
      </w:r>
      <w:r w:rsidRPr="005D460D">
        <w:rPr>
          <w:b/>
          <w:i/>
          <w:noProof w:val="0"/>
          <w:lang w:val="en-US" w:eastAsia="ru-RU"/>
        </w:rPr>
        <w:t>[data]</w:t>
      </w:r>
      <w:r w:rsidR="00992EBE" w:rsidRPr="005D460D">
        <w:rPr>
          <w:b/>
          <w:noProof w:val="0"/>
          <w:lang w:eastAsia="ru-RU"/>
        </w:rPr>
        <w:t xml:space="preserve"> </w:t>
      </w:r>
      <w:r w:rsidR="00992EBE" w:rsidRPr="005D460D">
        <w:rPr>
          <w:b/>
          <w:u w:val="single"/>
          <w:lang w:val="pt-BR"/>
        </w:rPr>
        <w:t>Informația o găsiți în SIA RSAP</w:t>
      </w:r>
    </w:p>
    <w:p w:rsidR="00262591" w:rsidRPr="005D460D" w:rsidRDefault="00262591" w:rsidP="00705877">
      <w:pPr>
        <w:numPr>
          <w:ilvl w:val="0"/>
          <w:numId w:val="2"/>
        </w:numPr>
        <w:shd w:val="clear" w:color="auto" w:fill="FFFFFF"/>
        <w:tabs>
          <w:tab w:val="right" w:pos="426"/>
        </w:tabs>
        <w:ind w:left="0" w:firstLine="0"/>
        <w:rPr>
          <w:b/>
          <w:noProof w:val="0"/>
          <w:lang w:val="it-IT" w:eastAsia="ru-RU"/>
        </w:rPr>
      </w:pPr>
      <w:r w:rsidRPr="005D460D">
        <w:rPr>
          <w:b/>
          <w:noProof w:val="0"/>
          <w:lang w:val="it-IT" w:eastAsia="ru-RU"/>
        </w:rPr>
        <w:t xml:space="preserve">Adresa la care trebuie transmise ofertele sau cererile de participare: </w:t>
      </w:r>
    </w:p>
    <w:p w:rsidR="00262591" w:rsidRPr="005D460D" w:rsidRDefault="00262591" w:rsidP="00705877">
      <w:pPr>
        <w:shd w:val="clear" w:color="auto" w:fill="FFFFFF"/>
        <w:tabs>
          <w:tab w:val="right" w:pos="426"/>
        </w:tabs>
        <w:ind w:left="450"/>
        <w:jc w:val="both"/>
        <w:rPr>
          <w:b/>
          <w:noProof w:val="0"/>
          <w:u w:val="single"/>
          <w:lang w:val="it-IT" w:eastAsia="ru-RU"/>
        </w:rPr>
      </w:pPr>
      <w:r w:rsidRPr="005D460D">
        <w:rPr>
          <w:b/>
          <w:noProof w:val="0"/>
          <w:u w:val="single"/>
          <w:lang w:val="it-IT" w:eastAsia="ru-RU"/>
        </w:rPr>
        <w:t>Ofertele sau cererile de participare vor fi depuse electronic prin intermediul SIA RSAP</w:t>
      </w:r>
      <w:r w:rsidR="00697237" w:rsidRPr="005D460D">
        <w:rPr>
          <w:b/>
          <w:noProof w:val="0"/>
          <w:u w:val="single"/>
          <w:lang w:val="it-IT" w:eastAsia="ru-RU"/>
        </w:rPr>
        <w:t xml:space="preserve"> – platforma achiziții.md</w:t>
      </w:r>
    </w:p>
    <w:p w:rsidR="00262591" w:rsidRPr="005D460D" w:rsidRDefault="00262591" w:rsidP="00B41A98">
      <w:pPr>
        <w:numPr>
          <w:ilvl w:val="0"/>
          <w:numId w:val="2"/>
        </w:numPr>
        <w:tabs>
          <w:tab w:val="right" w:pos="426"/>
        </w:tabs>
        <w:ind w:left="0" w:firstLine="0"/>
        <w:rPr>
          <w:b/>
          <w:noProof w:val="0"/>
          <w:lang w:val="it-IT" w:eastAsia="ru-RU"/>
        </w:rPr>
      </w:pPr>
      <w:r w:rsidRPr="005D460D">
        <w:rPr>
          <w:b/>
          <w:noProof w:val="0"/>
          <w:lang w:val="it-IT" w:eastAsia="ru-RU"/>
        </w:rPr>
        <w:t>Termenul de valabilitate a of</w:t>
      </w:r>
      <w:r w:rsidR="00EC012F" w:rsidRPr="005D460D">
        <w:rPr>
          <w:b/>
          <w:noProof w:val="0"/>
          <w:lang w:val="it-IT" w:eastAsia="ru-RU"/>
        </w:rPr>
        <w:t xml:space="preserve">ertelor: </w:t>
      </w:r>
      <w:r w:rsidR="00EC012F" w:rsidRPr="005D460D">
        <w:rPr>
          <w:b/>
          <w:u w:val="single"/>
          <w:lang w:val="pt-BR"/>
        </w:rPr>
        <w:t>60 de zile</w:t>
      </w:r>
    </w:p>
    <w:p w:rsidR="00262591" w:rsidRPr="005D460D" w:rsidRDefault="00262591" w:rsidP="00B41A98">
      <w:pPr>
        <w:numPr>
          <w:ilvl w:val="0"/>
          <w:numId w:val="2"/>
        </w:numPr>
        <w:tabs>
          <w:tab w:val="right" w:pos="426"/>
        </w:tabs>
        <w:ind w:left="0" w:firstLine="0"/>
        <w:rPr>
          <w:b/>
          <w:noProof w:val="0"/>
          <w:lang w:val="en-US" w:eastAsia="ru-RU"/>
        </w:rPr>
      </w:pPr>
      <w:proofErr w:type="spellStart"/>
      <w:r w:rsidRPr="005D460D">
        <w:rPr>
          <w:b/>
          <w:noProof w:val="0"/>
          <w:lang w:val="en-US" w:eastAsia="ru-RU"/>
        </w:rPr>
        <w:t>Locul</w:t>
      </w:r>
      <w:proofErr w:type="spellEnd"/>
      <w:r w:rsidRPr="005D460D">
        <w:rPr>
          <w:b/>
          <w:noProof w:val="0"/>
          <w:lang w:eastAsia="ru-RU"/>
        </w:rPr>
        <w:t xml:space="preserve"> </w:t>
      </w:r>
      <w:proofErr w:type="spellStart"/>
      <w:r w:rsidRPr="005D460D">
        <w:rPr>
          <w:b/>
          <w:noProof w:val="0"/>
          <w:lang w:val="en-US" w:eastAsia="ru-RU"/>
        </w:rPr>
        <w:t>deschiderii</w:t>
      </w:r>
      <w:proofErr w:type="spellEnd"/>
      <w:r w:rsidRPr="005D460D">
        <w:rPr>
          <w:b/>
          <w:noProof w:val="0"/>
          <w:lang w:eastAsia="ru-RU"/>
        </w:rPr>
        <w:t xml:space="preserve"> </w:t>
      </w:r>
      <w:proofErr w:type="spellStart"/>
      <w:r w:rsidRPr="005D460D">
        <w:rPr>
          <w:b/>
          <w:noProof w:val="0"/>
          <w:lang w:val="en-US" w:eastAsia="ru-RU"/>
        </w:rPr>
        <w:t>ofertelor</w:t>
      </w:r>
      <w:proofErr w:type="spellEnd"/>
      <w:r w:rsidRPr="005D460D">
        <w:rPr>
          <w:b/>
          <w:noProof w:val="0"/>
          <w:lang w:val="en-US" w:eastAsia="ru-RU"/>
        </w:rPr>
        <w:t xml:space="preserve">: </w:t>
      </w:r>
      <w:r w:rsidR="00EC012F" w:rsidRPr="005D460D">
        <w:rPr>
          <w:u w:val="single"/>
        </w:rPr>
        <w:t xml:space="preserve"> </w:t>
      </w:r>
      <w:r w:rsidR="00EC012F" w:rsidRPr="005D460D">
        <w:rPr>
          <w:b/>
          <w:u w:val="single"/>
        </w:rPr>
        <w:t>SIA RSAP</w:t>
      </w:r>
    </w:p>
    <w:p w:rsidR="00262591" w:rsidRPr="005D460D" w:rsidRDefault="00262591" w:rsidP="00705877">
      <w:pPr>
        <w:shd w:val="clear" w:color="auto" w:fill="FFFFFF"/>
        <w:tabs>
          <w:tab w:val="left" w:pos="360"/>
          <w:tab w:val="left" w:pos="1800"/>
          <w:tab w:val="left" w:pos="3240"/>
        </w:tabs>
        <w:spacing w:after="120"/>
        <w:ind w:left="360"/>
        <w:rPr>
          <w:b/>
          <w:i/>
          <w:noProof w:val="0"/>
          <w:lang w:val="it-IT" w:eastAsia="ru-RU"/>
        </w:rPr>
      </w:pPr>
      <w:r w:rsidRPr="005D460D">
        <w:rPr>
          <w:b/>
          <w:i/>
          <w:noProof w:val="0"/>
          <w:lang w:val="it-IT" w:eastAsia="ru-RU"/>
        </w:rPr>
        <w:t xml:space="preserve">Ofertele întârziate vor fi respinse. </w:t>
      </w:r>
    </w:p>
    <w:p w:rsidR="00262591" w:rsidRPr="005D460D" w:rsidRDefault="00262591" w:rsidP="00705877">
      <w:pPr>
        <w:numPr>
          <w:ilvl w:val="0"/>
          <w:numId w:val="2"/>
        </w:numPr>
        <w:shd w:val="clear" w:color="auto" w:fill="FFFFFF"/>
        <w:tabs>
          <w:tab w:val="right" w:pos="426"/>
        </w:tabs>
        <w:ind w:left="450" w:hanging="450"/>
        <w:jc w:val="both"/>
        <w:rPr>
          <w:b/>
          <w:noProof w:val="0"/>
          <w:lang w:val="it-IT" w:eastAsia="ru-RU"/>
        </w:rPr>
      </w:pPr>
      <w:r w:rsidRPr="005D460D">
        <w:rPr>
          <w:b/>
          <w:noProof w:val="0"/>
          <w:lang w:val="it-IT" w:eastAsia="ru-RU"/>
        </w:rPr>
        <w:t xml:space="preserve">Persoanele autorizate să asiste la deschiderea ofertelor: </w:t>
      </w:r>
      <w:r w:rsidR="007E2678" w:rsidRPr="005D460D">
        <w:rPr>
          <w:b/>
          <w:noProof w:val="0"/>
          <w:lang w:val="it-IT" w:eastAsia="ru-RU"/>
        </w:rPr>
        <w:t xml:space="preserve"> </w:t>
      </w:r>
      <w:r w:rsidRPr="005D460D">
        <w:rPr>
          <w:b/>
          <w:i/>
          <w:noProof w:val="0"/>
          <w:lang w:val="it-IT" w:eastAsia="ru-RU"/>
        </w:rPr>
        <w:t>Ofertanții sau reprezentanții acestora au dreptul să participe la deschiderea o</w:t>
      </w:r>
      <w:r w:rsidR="007E2678" w:rsidRPr="005D460D">
        <w:rPr>
          <w:b/>
          <w:i/>
          <w:noProof w:val="0"/>
          <w:lang w:val="it-IT" w:eastAsia="ru-RU"/>
        </w:rPr>
        <w:t>fertelor, cu excepția cazului câ</w:t>
      </w:r>
      <w:r w:rsidRPr="005D460D">
        <w:rPr>
          <w:b/>
          <w:i/>
          <w:noProof w:val="0"/>
          <w:lang w:val="it-IT" w:eastAsia="ru-RU"/>
        </w:rPr>
        <w:t>nd ofertele au fost depuse prin SIA RSAP</w:t>
      </w:r>
      <w:r w:rsidRPr="005D460D">
        <w:rPr>
          <w:b/>
          <w:noProof w:val="0"/>
          <w:lang w:val="it-IT" w:eastAsia="ru-RU"/>
        </w:rPr>
        <w:t>.</w:t>
      </w:r>
    </w:p>
    <w:p w:rsidR="00262591" w:rsidRPr="005D460D" w:rsidRDefault="00262591" w:rsidP="00705877">
      <w:pPr>
        <w:numPr>
          <w:ilvl w:val="0"/>
          <w:numId w:val="2"/>
        </w:numPr>
        <w:shd w:val="clear" w:color="auto" w:fill="FFFFFF"/>
        <w:tabs>
          <w:tab w:val="right" w:pos="426"/>
        </w:tabs>
        <w:ind w:left="450" w:hanging="450"/>
        <w:rPr>
          <w:b/>
          <w:noProof w:val="0"/>
          <w:lang w:val="it-IT" w:eastAsia="ru-RU"/>
        </w:rPr>
      </w:pPr>
      <w:r w:rsidRPr="005D460D">
        <w:rPr>
          <w:b/>
          <w:noProof w:val="0"/>
          <w:lang w:val="it-IT" w:eastAsia="ru-RU"/>
        </w:rPr>
        <w:t xml:space="preserve">Limba sau limbile în care trebuie redactate ofertele sau cererile de participare: </w:t>
      </w:r>
      <w:r w:rsidR="00EC012F" w:rsidRPr="005D460D">
        <w:rPr>
          <w:b/>
          <w:u w:val="single"/>
          <w:lang w:val="en-US"/>
        </w:rPr>
        <w:t>Limba română</w:t>
      </w:r>
    </w:p>
    <w:p w:rsidR="00D23643" w:rsidRPr="005D460D" w:rsidRDefault="00262591" w:rsidP="00705877">
      <w:pPr>
        <w:numPr>
          <w:ilvl w:val="0"/>
          <w:numId w:val="2"/>
        </w:numPr>
        <w:shd w:val="clear" w:color="auto" w:fill="FFFFFF"/>
        <w:tabs>
          <w:tab w:val="right" w:pos="426"/>
        </w:tabs>
        <w:ind w:left="0" w:firstLine="0"/>
        <w:rPr>
          <w:b/>
          <w:noProof w:val="0"/>
          <w:lang w:val="it-IT" w:eastAsia="ru-RU"/>
        </w:rPr>
      </w:pPr>
      <w:r w:rsidRPr="005D460D">
        <w:rPr>
          <w:b/>
          <w:noProof w:val="0"/>
          <w:lang w:val="it-IT" w:eastAsia="ru-RU"/>
        </w:rPr>
        <w:t>Respectivul contract se referă la un proiect și/sau program finanțat din fonduri ale Uniunii Europene:</w:t>
      </w:r>
      <w:r w:rsidRPr="005D460D">
        <w:rPr>
          <w:i/>
          <w:noProof w:val="0"/>
          <w:u w:val="single"/>
          <w:lang w:val="it-IT" w:eastAsia="ru-RU"/>
        </w:rPr>
        <w:t xml:space="preserve"> </w:t>
      </w:r>
      <w:r w:rsidR="00EC012F" w:rsidRPr="005D460D">
        <w:rPr>
          <w:b/>
          <w:noProof w:val="0"/>
          <w:u w:val="single"/>
          <w:lang w:val="it-IT" w:eastAsia="ru-RU"/>
        </w:rPr>
        <w:t>nu</w:t>
      </w:r>
    </w:p>
    <w:p w:rsidR="00262591" w:rsidRPr="005D460D" w:rsidRDefault="00262591" w:rsidP="00705877">
      <w:pPr>
        <w:numPr>
          <w:ilvl w:val="0"/>
          <w:numId w:val="2"/>
        </w:numPr>
        <w:shd w:val="clear" w:color="auto" w:fill="FFFFFF"/>
        <w:tabs>
          <w:tab w:val="right" w:pos="426"/>
        </w:tabs>
        <w:ind w:left="0" w:firstLine="0"/>
        <w:rPr>
          <w:b/>
          <w:noProof w:val="0"/>
          <w:lang w:val="it-IT" w:eastAsia="ru-RU"/>
        </w:rPr>
      </w:pPr>
      <w:r w:rsidRPr="005D460D">
        <w:rPr>
          <w:b/>
          <w:noProof w:val="0"/>
          <w:lang w:val="it-IT" w:eastAsia="ru-RU"/>
        </w:rPr>
        <w:t xml:space="preserve">Denumirea și adresa organismului competent de soluționare a contestațiilor: </w:t>
      </w:r>
    </w:p>
    <w:p w:rsidR="00262591" w:rsidRPr="005D460D" w:rsidRDefault="00262591" w:rsidP="00705877">
      <w:pPr>
        <w:shd w:val="clear" w:color="auto" w:fill="FFFFFF"/>
        <w:tabs>
          <w:tab w:val="right" w:pos="426"/>
        </w:tabs>
        <w:ind w:left="450"/>
        <w:rPr>
          <w:i/>
          <w:noProof w:val="0"/>
          <w:u w:val="single"/>
          <w:lang w:val="it-IT" w:eastAsia="ru-RU"/>
        </w:rPr>
      </w:pPr>
      <w:r w:rsidRPr="005D460D">
        <w:rPr>
          <w:i/>
          <w:noProof w:val="0"/>
          <w:u w:val="single"/>
          <w:lang w:val="it-IT" w:eastAsia="ru-RU"/>
        </w:rPr>
        <w:t>Agenția Națională pentru Soluționarea Contestațiilor</w:t>
      </w:r>
    </w:p>
    <w:p w:rsidR="00262591" w:rsidRPr="005D460D" w:rsidRDefault="00262591" w:rsidP="00705877">
      <w:pPr>
        <w:shd w:val="clear" w:color="auto" w:fill="FFFFFF"/>
        <w:tabs>
          <w:tab w:val="right" w:pos="426"/>
        </w:tabs>
        <w:ind w:left="450"/>
        <w:rPr>
          <w:i/>
          <w:noProof w:val="0"/>
          <w:u w:val="single"/>
          <w:lang w:val="it-IT" w:eastAsia="ru-RU"/>
        </w:rPr>
      </w:pPr>
      <w:r w:rsidRPr="005D460D">
        <w:rPr>
          <w:i/>
          <w:noProof w:val="0"/>
          <w:u w:val="single"/>
          <w:lang w:val="it-IT" w:eastAsia="ru-RU"/>
        </w:rPr>
        <w:t>Adresa: mun. Chișinău, bd. Ștefan cel Mare și Sfânt nr.124 (et.4), MD 2001;</w:t>
      </w:r>
    </w:p>
    <w:p w:rsidR="00023553" w:rsidRPr="005D460D" w:rsidRDefault="00262591" w:rsidP="00705877">
      <w:pPr>
        <w:shd w:val="clear" w:color="auto" w:fill="FFFFFF"/>
        <w:tabs>
          <w:tab w:val="right" w:pos="426"/>
        </w:tabs>
        <w:ind w:left="450"/>
        <w:rPr>
          <w:i/>
          <w:noProof w:val="0"/>
          <w:u w:val="single"/>
          <w:lang w:val="en-US" w:eastAsia="ru-RU"/>
        </w:rPr>
      </w:pPr>
      <w:r w:rsidRPr="005D460D">
        <w:rPr>
          <w:i/>
          <w:noProof w:val="0"/>
          <w:u w:val="single"/>
          <w:lang w:val="en-US" w:eastAsia="ru-RU"/>
        </w:rPr>
        <w:t>Tel/Fax/email</w:t>
      </w:r>
      <w:proofErr w:type="gramStart"/>
      <w:r w:rsidRPr="005D460D">
        <w:rPr>
          <w:i/>
          <w:noProof w:val="0"/>
          <w:u w:val="single"/>
          <w:lang w:val="en-US" w:eastAsia="ru-RU"/>
        </w:rPr>
        <w:t>:022</w:t>
      </w:r>
      <w:proofErr w:type="gramEnd"/>
      <w:r w:rsidRPr="005D460D">
        <w:rPr>
          <w:i/>
          <w:noProof w:val="0"/>
          <w:u w:val="single"/>
          <w:lang w:val="en-US" w:eastAsia="ru-RU"/>
        </w:rPr>
        <w:t xml:space="preserve">-820 652, 022 820-651, </w:t>
      </w:r>
      <w:hyperlink r:id="rId7" w:history="1">
        <w:r w:rsidR="00023553" w:rsidRPr="005D460D">
          <w:rPr>
            <w:rStyle w:val="Hyperlink"/>
            <w:i/>
            <w:noProof w:val="0"/>
            <w:lang w:val="en-US" w:eastAsia="ru-RU"/>
          </w:rPr>
          <w:t>contestatii@ansc.md</w:t>
        </w:r>
      </w:hyperlink>
    </w:p>
    <w:p w:rsidR="00262591" w:rsidRPr="005D460D" w:rsidRDefault="00262591" w:rsidP="00705877">
      <w:pPr>
        <w:pStyle w:val="ListParagraph"/>
        <w:numPr>
          <w:ilvl w:val="0"/>
          <w:numId w:val="2"/>
        </w:numPr>
        <w:shd w:val="clear" w:color="auto" w:fill="FFFFFF"/>
        <w:tabs>
          <w:tab w:val="right" w:pos="426"/>
        </w:tabs>
        <w:ind w:left="0" w:firstLine="0"/>
        <w:rPr>
          <w:b/>
          <w:lang w:val="it-IT" w:eastAsia="ru-RU"/>
        </w:rPr>
      </w:pPr>
      <w:r w:rsidRPr="005D460D">
        <w:rPr>
          <w:b/>
          <w:lang w:val="it-IT" w:eastAsia="ru-RU"/>
        </w:rPr>
        <w:t>Data (datele) și referința (referințele) publicărilor anterioare în Jurnalul Oficial al Uniunii Europene privind contractul (contractele) la care se referă anunțul respectiv (dacă este cazul):</w:t>
      </w:r>
      <w:r w:rsidR="00E82244" w:rsidRPr="005D460D">
        <w:rPr>
          <w:b/>
          <w:lang w:val="it-IT" w:eastAsia="ru-RU"/>
        </w:rPr>
        <w:t xml:space="preserve"> </w:t>
      </w:r>
      <w:r w:rsidR="00EC012F" w:rsidRPr="005D460D">
        <w:rPr>
          <w:b/>
          <w:color w:val="000000"/>
          <w:lang w:val="it-IT" w:eastAsia="ru-RU"/>
        </w:rPr>
        <w:t xml:space="preserve"> </w:t>
      </w:r>
      <w:r w:rsidR="00EC012F" w:rsidRPr="005D460D">
        <w:rPr>
          <w:b/>
          <w:u w:val="single"/>
        </w:rPr>
        <w:t xml:space="preserve">nu </w:t>
      </w:r>
      <w:proofErr w:type="spellStart"/>
      <w:r w:rsidR="00EC012F" w:rsidRPr="005D460D">
        <w:rPr>
          <w:b/>
          <w:u w:val="single"/>
        </w:rPr>
        <w:t>este</w:t>
      </w:r>
      <w:proofErr w:type="spellEnd"/>
      <w:r w:rsidR="00EC012F" w:rsidRPr="005D460D">
        <w:rPr>
          <w:b/>
          <w:u w:val="single"/>
        </w:rPr>
        <w:t xml:space="preserve"> </w:t>
      </w:r>
      <w:proofErr w:type="spellStart"/>
      <w:r w:rsidR="00EC012F" w:rsidRPr="005D460D">
        <w:rPr>
          <w:b/>
          <w:u w:val="single"/>
        </w:rPr>
        <w:t>cazul</w:t>
      </w:r>
      <w:proofErr w:type="spellEnd"/>
    </w:p>
    <w:p w:rsidR="00262591" w:rsidRPr="005D460D" w:rsidRDefault="00262591" w:rsidP="00705877">
      <w:pPr>
        <w:numPr>
          <w:ilvl w:val="0"/>
          <w:numId w:val="2"/>
        </w:numPr>
        <w:shd w:val="clear" w:color="auto" w:fill="FFFFFF"/>
        <w:tabs>
          <w:tab w:val="right" w:pos="426"/>
        </w:tabs>
        <w:ind w:left="0" w:firstLine="0"/>
        <w:jc w:val="both"/>
        <w:rPr>
          <w:b/>
          <w:noProof w:val="0"/>
          <w:lang w:val="it-IT" w:eastAsia="ru-RU"/>
        </w:rPr>
      </w:pPr>
      <w:r w:rsidRPr="005D460D">
        <w:rPr>
          <w:b/>
          <w:noProof w:val="0"/>
          <w:lang w:val="it-IT" w:eastAsia="ru-RU"/>
        </w:rPr>
        <w:lastRenderedPageBreak/>
        <w:t>În cazul achizițiilor periodice, calendarul estimat pentru publicarea anunțurilor viitoare</w:t>
      </w:r>
      <w:r w:rsidRPr="005D460D">
        <w:rPr>
          <w:b/>
          <w:noProof w:val="0"/>
          <w:shd w:val="clear" w:color="auto" w:fill="FFFFFF"/>
          <w:lang w:val="it-IT" w:eastAsia="ru-RU"/>
        </w:rPr>
        <w:t>:</w:t>
      </w:r>
      <w:r w:rsidR="00EC012F" w:rsidRPr="005D460D">
        <w:rPr>
          <w:b/>
          <w:u w:val="single"/>
          <w:lang w:val="en-US"/>
        </w:rPr>
        <w:t xml:space="preserve"> nu este cazul</w:t>
      </w:r>
      <w:r w:rsidR="00EC012F" w:rsidRPr="005D460D">
        <w:rPr>
          <w:b/>
          <w:lang w:val="pt-BR"/>
        </w:rPr>
        <w:t>_</w:t>
      </w:r>
    </w:p>
    <w:p w:rsidR="00262591" w:rsidRPr="005D460D" w:rsidRDefault="00262591" w:rsidP="00705877">
      <w:pPr>
        <w:numPr>
          <w:ilvl w:val="0"/>
          <w:numId w:val="2"/>
        </w:numPr>
        <w:shd w:val="clear" w:color="auto" w:fill="FFFFFF"/>
        <w:tabs>
          <w:tab w:val="right" w:pos="426"/>
        </w:tabs>
        <w:ind w:left="0" w:firstLine="0"/>
        <w:jc w:val="both"/>
        <w:rPr>
          <w:b/>
          <w:noProof w:val="0"/>
          <w:lang w:val="it-IT" w:eastAsia="ru-RU"/>
        </w:rPr>
      </w:pPr>
      <w:r w:rsidRPr="005D460D">
        <w:rPr>
          <w:b/>
          <w:noProof w:val="0"/>
          <w:lang w:val="it-IT" w:eastAsia="ru-RU"/>
        </w:rPr>
        <w:t xml:space="preserve">Data publicării anunțului de intenție sau, după caz, precizarea că nu a fost publicat un astfel de </w:t>
      </w:r>
      <w:r w:rsidRPr="005D460D">
        <w:rPr>
          <w:b/>
          <w:noProof w:val="0"/>
          <w:shd w:val="clear" w:color="auto" w:fill="FFFFFF"/>
          <w:lang w:val="it-IT" w:eastAsia="ru-RU"/>
        </w:rPr>
        <w:t>anunţ:</w:t>
      </w:r>
      <w:r w:rsidR="00EC012F" w:rsidRPr="005D460D">
        <w:rPr>
          <w:b/>
          <w:noProof w:val="0"/>
          <w:shd w:val="clear" w:color="auto" w:fill="FFFFFF"/>
          <w:lang w:val="it-IT" w:eastAsia="ru-RU"/>
        </w:rPr>
        <w:t xml:space="preserve"> </w:t>
      </w:r>
      <w:r w:rsidR="00EC012F" w:rsidRPr="005D460D">
        <w:rPr>
          <w:b/>
          <w:u w:val="single"/>
          <w:lang w:val="en-US"/>
        </w:rPr>
        <w:t>nu a fost publicat</w:t>
      </w:r>
    </w:p>
    <w:p w:rsidR="00262591" w:rsidRPr="005D460D" w:rsidRDefault="00262591" w:rsidP="00705877">
      <w:pPr>
        <w:numPr>
          <w:ilvl w:val="0"/>
          <w:numId w:val="2"/>
        </w:numPr>
        <w:shd w:val="clear" w:color="auto" w:fill="FFFFFF"/>
        <w:tabs>
          <w:tab w:val="right" w:pos="426"/>
        </w:tabs>
        <w:ind w:left="0" w:firstLine="0"/>
        <w:rPr>
          <w:b/>
          <w:noProof w:val="0"/>
          <w:u w:val="single"/>
          <w:lang w:val="it-IT" w:eastAsia="ru-RU"/>
        </w:rPr>
      </w:pPr>
      <w:r w:rsidRPr="005D460D">
        <w:rPr>
          <w:b/>
          <w:noProof w:val="0"/>
          <w:lang w:val="it-IT" w:eastAsia="ru-RU"/>
        </w:rPr>
        <w:t>Data transmiterii spre publicare a anunțului de participar</w:t>
      </w:r>
      <w:r w:rsidRPr="005D460D">
        <w:rPr>
          <w:b/>
          <w:noProof w:val="0"/>
          <w:shd w:val="clear" w:color="auto" w:fill="FFFFFF"/>
          <w:lang w:val="it-IT" w:eastAsia="ru-RU"/>
        </w:rPr>
        <w:t>e:</w:t>
      </w:r>
      <w:r w:rsidR="002A2EAA" w:rsidRPr="005D460D">
        <w:rPr>
          <w:b/>
          <w:noProof w:val="0"/>
          <w:color w:val="FF0000"/>
          <w:shd w:val="clear" w:color="auto" w:fill="FFFFFF"/>
          <w:lang w:val="it-IT" w:eastAsia="ru-RU"/>
        </w:rPr>
        <w:t xml:space="preserve"> </w:t>
      </w:r>
      <w:r w:rsidR="002A2EAA" w:rsidRPr="005D460D">
        <w:rPr>
          <w:b/>
          <w:u w:val="single"/>
        </w:rPr>
        <w:t xml:space="preserve">Conform informației din SIA </w:t>
      </w:r>
      <w:r w:rsidR="00B9771C" w:rsidRPr="005D460D">
        <w:rPr>
          <w:b/>
          <w:u w:val="single"/>
        </w:rPr>
        <w:t xml:space="preserve"> </w:t>
      </w:r>
      <w:r w:rsidR="002A2EAA" w:rsidRPr="005D460D">
        <w:rPr>
          <w:b/>
          <w:u w:val="single"/>
        </w:rPr>
        <w:t xml:space="preserve">RSAP </w:t>
      </w:r>
    </w:p>
    <w:p w:rsidR="00262591" w:rsidRPr="005D460D" w:rsidRDefault="00262591" w:rsidP="00705877">
      <w:pPr>
        <w:numPr>
          <w:ilvl w:val="0"/>
          <w:numId w:val="2"/>
        </w:numPr>
        <w:shd w:val="clear" w:color="auto" w:fill="FFFFFF"/>
        <w:tabs>
          <w:tab w:val="right" w:pos="426"/>
        </w:tabs>
        <w:ind w:left="0" w:firstLine="0"/>
        <w:rPr>
          <w:b/>
          <w:noProof w:val="0"/>
          <w:lang w:val="it-IT" w:eastAsia="ru-RU"/>
        </w:rPr>
      </w:pPr>
      <w:r w:rsidRPr="005D460D">
        <w:rPr>
          <w:b/>
          <w:noProof w:val="0"/>
          <w:lang w:val="it-IT" w:eastAsia="ru-RU"/>
        </w:rPr>
        <w:t>În cadrul procedurii de achiziție publică se va utiliza/accepta:</w:t>
      </w:r>
    </w:p>
    <w:tbl>
      <w:tblPr>
        <w:tblW w:w="0" w:type="auto"/>
        <w:tblInd w:w="44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FFFFF"/>
        <w:tblLook w:val="04A0" w:firstRow="1" w:lastRow="0" w:firstColumn="1" w:lastColumn="0" w:noHBand="0" w:noVBand="1"/>
      </w:tblPr>
      <w:tblGrid>
        <w:gridCol w:w="6213"/>
        <w:gridCol w:w="3030"/>
      </w:tblGrid>
      <w:tr w:rsidR="00262591" w:rsidRPr="005D460D" w:rsidTr="00705877">
        <w:tc>
          <w:tcPr>
            <w:tcW w:w="0" w:type="auto"/>
            <w:shd w:val="clear" w:color="auto" w:fill="FFFFFF"/>
          </w:tcPr>
          <w:p w:rsidR="00262591" w:rsidRPr="005D460D" w:rsidRDefault="00262591" w:rsidP="00705877">
            <w:pPr>
              <w:shd w:val="clear" w:color="auto" w:fill="FFFFFF"/>
              <w:tabs>
                <w:tab w:val="right" w:pos="426"/>
              </w:tabs>
              <w:rPr>
                <w:b/>
                <w:noProof w:val="0"/>
                <w:lang w:val="ru-RU" w:eastAsia="ru-RU"/>
              </w:rPr>
            </w:pPr>
            <w:proofErr w:type="spellStart"/>
            <w:r w:rsidRPr="005D460D">
              <w:rPr>
                <w:b/>
                <w:noProof w:val="0"/>
                <w:lang w:val="ru-RU" w:eastAsia="ru-RU"/>
              </w:rPr>
              <w:t>Denumirea</w:t>
            </w:r>
            <w:proofErr w:type="spellEnd"/>
            <w:r w:rsidRPr="005D460D">
              <w:rPr>
                <w:b/>
                <w:noProof w:val="0"/>
                <w:lang w:eastAsia="ru-RU"/>
              </w:rPr>
              <w:t xml:space="preserve"> </w:t>
            </w:r>
            <w:proofErr w:type="spellStart"/>
            <w:r w:rsidRPr="005D460D">
              <w:rPr>
                <w:b/>
                <w:noProof w:val="0"/>
                <w:lang w:val="ru-RU" w:eastAsia="ru-RU"/>
              </w:rPr>
              <w:t>instrumentului</w:t>
            </w:r>
            <w:proofErr w:type="spellEnd"/>
            <w:r w:rsidRPr="005D460D">
              <w:rPr>
                <w:b/>
                <w:noProof w:val="0"/>
                <w:lang w:eastAsia="ru-RU"/>
              </w:rPr>
              <w:t xml:space="preserve"> </w:t>
            </w:r>
            <w:proofErr w:type="spellStart"/>
            <w:r w:rsidRPr="005D460D">
              <w:rPr>
                <w:b/>
                <w:noProof w:val="0"/>
                <w:lang w:val="ru-RU" w:eastAsia="ru-RU"/>
              </w:rPr>
              <w:t>electronic</w:t>
            </w:r>
            <w:proofErr w:type="spellEnd"/>
          </w:p>
        </w:tc>
        <w:tc>
          <w:tcPr>
            <w:tcW w:w="0" w:type="auto"/>
            <w:shd w:val="clear" w:color="auto" w:fill="FFFFFF"/>
          </w:tcPr>
          <w:p w:rsidR="00262591" w:rsidRPr="005D460D" w:rsidRDefault="00262591" w:rsidP="00705877">
            <w:pPr>
              <w:shd w:val="clear" w:color="auto" w:fill="FFFFFF"/>
              <w:tabs>
                <w:tab w:val="right" w:pos="426"/>
              </w:tabs>
              <w:rPr>
                <w:b/>
                <w:noProof w:val="0"/>
                <w:lang w:val="it-IT" w:eastAsia="ru-RU"/>
              </w:rPr>
            </w:pPr>
            <w:r w:rsidRPr="005D460D">
              <w:rPr>
                <w:b/>
                <w:noProof w:val="0"/>
                <w:lang w:val="it-IT" w:eastAsia="ru-RU"/>
              </w:rPr>
              <w:t>Se va utiliza/accepta sau nu</w:t>
            </w:r>
          </w:p>
        </w:tc>
      </w:tr>
      <w:tr w:rsidR="00262591" w:rsidRPr="005D460D" w:rsidTr="00705877">
        <w:tc>
          <w:tcPr>
            <w:tcW w:w="0" w:type="auto"/>
            <w:shd w:val="clear" w:color="auto" w:fill="FFFFFF"/>
          </w:tcPr>
          <w:p w:rsidR="00262591" w:rsidRPr="005D460D" w:rsidRDefault="00262591" w:rsidP="00705877">
            <w:pPr>
              <w:shd w:val="clear" w:color="auto" w:fill="FFFFFF"/>
              <w:tabs>
                <w:tab w:val="right" w:pos="426"/>
              </w:tabs>
              <w:rPr>
                <w:noProof w:val="0"/>
                <w:lang w:val="en-US" w:eastAsia="ru-RU"/>
              </w:rPr>
            </w:pPr>
            <w:proofErr w:type="spellStart"/>
            <w:r w:rsidRPr="005D460D">
              <w:rPr>
                <w:noProof w:val="0"/>
                <w:lang w:val="en-US" w:eastAsia="ru-RU"/>
              </w:rPr>
              <w:t>Depunerea</w:t>
            </w:r>
            <w:proofErr w:type="spellEnd"/>
            <w:r w:rsidRPr="005D460D">
              <w:rPr>
                <w:noProof w:val="0"/>
                <w:lang w:val="en-US" w:eastAsia="ru-RU"/>
              </w:rPr>
              <w:t xml:space="preserve"> </w:t>
            </w:r>
            <w:proofErr w:type="spellStart"/>
            <w:r w:rsidRPr="005D460D">
              <w:rPr>
                <w:noProof w:val="0"/>
                <w:lang w:val="en-US" w:eastAsia="ru-RU"/>
              </w:rPr>
              <w:t>electronică</w:t>
            </w:r>
            <w:proofErr w:type="spellEnd"/>
            <w:r w:rsidRPr="005D460D">
              <w:rPr>
                <w:noProof w:val="0"/>
                <w:lang w:val="en-US" w:eastAsia="ru-RU"/>
              </w:rPr>
              <w:t xml:space="preserve"> a </w:t>
            </w:r>
            <w:proofErr w:type="spellStart"/>
            <w:r w:rsidRPr="005D460D">
              <w:rPr>
                <w:noProof w:val="0"/>
                <w:lang w:val="en-US" w:eastAsia="ru-RU"/>
              </w:rPr>
              <w:t>ofertelor</w:t>
            </w:r>
            <w:proofErr w:type="spellEnd"/>
            <w:r w:rsidRPr="005D460D">
              <w:rPr>
                <w:noProof w:val="0"/>
                <w:lang w:val="en-US" w:eastAsia="ru-RU"/>
              </w:rPr>
              <w:t xml:space="preserve"> </w:t>
            </w:r>
            <w:proofErr w:type="spellStart"/>
            <w:r w:rsidRPr="005D460D">
              <w:rPr>
                <w:noProof w:val="0"/>
                <w:lang w:val="en-US" w:eastAsia="ru-RU"/>
              </w:rPr>
              <w:t>sau</w:t>
            </w:r>
            <w:proofErr w:type="spellEnd"/>
            <w:r w:rsidRPr="005D460D">
              <w:rPr>
                <w:noProof w:val="0"/>
                <w:lang w:val="en-US" w:eastAsia="ru-RU"/>
              </w:rPr>
              <w:t xml:space="preserve"> a </w:t>
            </w:r>
            <w:proofErr w:type="spellStart"/>
            <w:r w:rsidRPr="005D460D">
              <w:rPr>
                <w:noProof w:val="0"/>
                <w:lang w:val="en-US" w:eastAsia="ru-RU"/>
              </w:rPr>
              <w:t>cererilor</w:t>
            </w:r>
            <w:proofErr w:type="spellEnd"/>
            <w:r w:rsidRPr="005D460D">
              <w:rPr>
                <w:noProof w:val="0"/>
                <w:lang w:val="en-US" w:eastAsia="ru-RU"/>
              </w:rPr>
              <w:t xml:space="preserve"> de </w:t>
            </w:r>
            <w:proofErr w:type="spellStart"/>
            <w:r w:rsidRPr="005D460D">
              <w:rPr>
                <w:noProof w:val="0"/>
                <w:lang w:val="en-US" w:eastAsia="ru-RU"/>
              </w:rPr>
              <w:t>participare</w:t>
            </w:r>
            <w:proofErr w:type="spellEnd"/>
          </w:p>
        </w:tc>
        <w:tc>
          <w:tcPr>
            <w:tcW w:w="0" w:type="auto"/>
            <w:shd w:val="clear" w:color="auto" w:fill="FFFFFF"/>
          </w:tcPr>
          <w:p w:rsidR="00262591" w:rsidRPr="005D460D" w:rsidRDefault="00EC012F" w:rsidP="00705877">
            <w:pPr>
              <w:shd w:val="clear" w:color="auto" w:fill="FFFFFF"/>
              <w:tabs>
                <w:tab w:val="right" w:pos="426"/>
              </w:tabs>
              <w:rPr>
                <w:noProof w:val="0"/>
                <w:lang w:val="en-US" w:eastAsia="ru-RU"/>
              </w:rPr>
            </w:pPr>
            <w:r w:rsidRPr="005D460D">
              <w:rPr>
                <w:noProof w:val="0"/>
                <w:lang w:val="en-US" w:eastAsia="ru-RU"/>
              </w:rPr>
              <w:t>DA</w:t>
            </w:r>
          </w:p>
        </w:tc>
      </w:tr>
      <w:tr w:rsidR="00262591" w:rsidRPr="005D460D" w:rsidTr="00705877">
        <w:tc>
          <w:tcPr>
            <w:tcW w:w="0" w:type="auto"/>
            <w:shd w:val="clear" w:color="auto" w:fill="FFFFFF"/>
          </w:tcPr>
          <w:p w:rsidR="00262591" w:rsidRPr="005D460D" w:rsidRDefault="00262591" w:rsidP="00705877">
            <w:pPr>
              <w:shd w:val="clear" w:color="auto" w:fill="FFFFFF"/>
              <w:tabs>
                <w:tab w:val="right" w:pos="426"/>
              </w:tabs>
              <w:rPr>
                <w:noProof w:val="0"/>
                <w:lang w:val="ru-RU" w:eastAsia="ru-RU"/>
              </w:rPr>
            </w:pPr>
            <w:proofErr w:type="spellStart"/>
            <w:r w:rsidRPr="005D460D">
              <w:rPr>
                <w:noProof w:val="0"/>
                <w:lang w:val="ru-RU" w:eastAsia="ru-RU"/>
              </w:rPr>
              <w:t>Sistemul</w:t>
            </w:r>
            <w:proofErr w:type="spellEnd"/>
            <w:r w:rsidRPr="005D460D">
              <w:rPr>
                <w:noProof w:val="0"/>
                <w:lang w:eastAsia="ru-RU"/>
              </w:rPr>
              <w:t xml:space="preserve"> </w:t>
            </w:r>
            <w:proofErr w:type="spellStart"/>
            <w:r w:rsidRPr="005D460D">
              <w:rPr>
                <w:noProof w:val="0"/>
                <w:lang w:val="ru-RU" w:eastAsia="ru-RU"/>
              </w:rPr>
              <w:t>de</w:t>
            </w:r>
            <w:proofErr w:type="spellEnd"/>
            <w:r w:rsidRPr="005D460D">
              <w:rPr>
                <w:noProof w:val="0"/>
                <w:lang w:eastAsia="ru-RU"/>
              </w:rPr>
              <w:t xml:space="preserve"> </w:t>
            </w:r>
            <w:proofErr w:type="spellStart"/>
            <w:r w:rsidRPr="005D460D">
              <w:rPr>
                <w:noProof w:val="0"/>
                <w:lang w:val="ru-RU" w:eastAsia="ru-RU"/>
              </w:rPr>
              <w:t>comenzi</w:t>
            </w:r>
            <w:proofErr w:type="spellEnd"/>
            <w:r w:rsidRPr="005D460D">
              <w:rPr>
                <w:noProof w:val="0"/>
                <w:lang w:eastAsia="ru-RU"/>
              </w:rPr>
              <w:t xml:space="preserve"> </w:t>
            </w:r>
            <w:proofErr w:type="spellStart"/>
            <w:r w:rsidRPr="005D460D">
              <w:rPr>
                <w:noProof w:val="0"/>
                <w:lang w:val="ru-RU" w:eastAsia="ru-RU"/>
              </w:rPr>
              <w:t>electronice</w:t>
            </w:r>
            <w:proofErr w:type="spellEnd"/>
          </w:p>
        </w:tc>
        <w:tc>
          <w:tcPr>
            <w:tcW w:w="0" w:type="auto"/>
            <w:shd w:val="clear" w:color="auto" w:fill="FFFFFF"/>
          </w:tcPr>
          <w:p w:rsidR="00262591" w:rsidRPr="005D460D" w:rsidRDefault="00DD20B9" w:rsidP="00705877">
            <w:pPr>
              <w:shd w:val="clear" w:color="auto" w:fill="FFFFFF"/>
              <w:tabs>
                <w:tab w:val="right" w:pos="426"/>
              </w:tabs>
              <w:rPr>
                <w:noProof w:val="0"/>
                <w:lang w:eastAsia="ru-RU"/>
              </w:rPr>
            </w:pPr>
            <w:r w:rsidRPr="005D460D">
              <w:rPr>
                <w:noProof w:val="0"/>
                <w:lang w:eastAsia="ru-RU"/>
              </w:rPr>
              <w:t>-</w:t>
            </w:r>
          </w:p>
        </w:tc>
      </w:tr>
      <w:tr w:rsidR="00262591" w:rsidRPr="005D460D" w:rsidTr="00705877">
        <w:tc>
          <w:tcPr>
            <w:tcW w:w="0" w:type="auto"/>
            <w:shd w:val="clear" w:color="auto" w:fill="FFFFFF"/>
          </w:tcPr>
          <w:p w:rsidR="00262591" w:rsidRPr="005D460D" w:rsidRDefault="00262591" w:rsidP="00705877">
            <w:pPr>
              <w:shd w:val="clear" w:color="auto" w:fill="FFFFFF"/>
              <w:tabs>
                <w:tab w:val="right" w:pos="426"/>
              </w:tabs>
              <w:rPr>
                <w:noProof w:val="0"/>
                <w:lang w:val="ru-RU" w:eastAsia="ru-RU"/>
              </w:rPr>
            </w:pPr>
            <w:proofErr w:type="spellStart"/>
            <w:r w:rsidRPr="005D460D">
              <w:rPr>
                <w:noProof w:val="0"/>
                <w:lang w:val="ru-RU" w:eastAsia="ru-RU"/>
              </w:rPr>
              <w:t>Facturarea</w:t>
            </w:r>
            <w:proofErr w:type="spellEnd"/>
            <w:r w:rsidRPr="005D460D">
              <w:rPr>
                <w:noProof w:val="0"/>
                <w:lang w:eastAsia="ru-RU"/>
              </w:rPr>
              <w:t xml:space="preserve"> </w:t>
            </w:r>
            <w:proofErr w:type="spellStart"/>
            <w:r w:rsidRPr="005D460D">
              <w:rPr>
                <w:noProof w:val="0"/>
                <w:lang w:val="ru-RU" w:eastAsia="ru-RU"/>
              </w:rPr>
              <w:t>electronică</w:t>
            </w:r>
            <w:proofErr w:type="spellEnd"/>
          </w:p>
        </w:tc>
        <w:tc>
          <w:tcPr>
            <w:tcW w:w="0" w:type="auto"/>
            <w:shd w:val="clear" w:color="auto" w:fill="FFFFFF"/>
          </w:tcPr>
          <w:p w:rsidR="00262591" w:rsidRPr="005D460D" w:rsidRDefault="00EC012F" w:rsidP="00705877">
            <w:pPr>
              <w:shd w:val="clear" w:color="auto" w:fill="FFFFFF"/>
              <w:tabs>
                <w:tab w:val="right" w:pos="426"/>
              </w:tabs>
              <w:rPr>
                <w:noProof w:val="0"/>
                <w:lang w:eastAsia="ru-RU"/>
              </w:rPr>
            </w:pPr>
            <w:r w:rsidRPr="005D460D">
              <w:rPr>
                <w:noProof w:val="0"/>
                <w:lang w:eastAsia="ru-RU"/>
              </w:rPr>
              <w:t>DA</w:t>
            </w:r>
          </w:p>
        </w:tc>
      </w:tr>
      <w:tr w:rsidR="00262591" w:rsidRPr="005D460D" w:rsidTr="00705877">
        <w:trPr>
          <w:trHeight w:val="77"/>
        </w:trPr>
        <w:tc>
          <w:tcPr>
            <w:tcW w:w="0" w:type="auto"/>
            <w:shd w:val="clear" w:color="auto" w:fill="FFFFFF"/>
          </w:tcPr>
          <w:p w:rsidR="00262591" w:rsidRPr="005D460D" w:rsidRDefault="00262591" w:rsidP="00705877">
            <w:pPr>
              <w:shd w:val="clear" w:color="auto" w:fill="FFFFFF"/>
              <w:tabs>
                <w:tab w:val="right" w:pos="426"/>
              </w:tabs>
              <w:rPr>
                <w:noProof w:val="0"/>
                <w:lang w:val="ru-RU" w:eastAsia="ru-RU"/>
              </w:rPr>
            </w:pPr>
            <w:proofErr w:type="spellStart"/>
            <w:r w:rsidRPr="005D460D">
              <w:rPr>
                <w:noProof w:val="0"/>
                <w:lang w:val="ru-RU" w:eastAsia="ru-RU"/>
              </w:rPr>
              <w:t>Plățile</w:t>
            </w:r>
            <w:proofErr w:type="spellEnd"/>
            <w:r w:rsidRPr="005D460D">
              <w:rPr>
                <w:noProof w:val="0"/>
                <w:lang w:eastAsia="ru-RU"/>
              </w:rPr>
              <w:t xml:space="preserve"> </w:t>
            </w:r>
            <w:proofErr w:type="spellStart"/>
            <w:r w:rsidRPr="005D460D">
              <w:rPr>
                <w:noProof w:val="0"/>
                <w:lang w:val="ru-RU" w:eastAsia="ru-RU"/>
              </w:rPr>
              <w:t>electronice</w:t>
            </w:r>
            <w:proofErr w:type="spellEnd"/>
          </w:p>
        </w:tc>
        <w:tc>
          <w:tcPr>
            <w:tcW w:w="0" w:type="auto"/>
            <w:shd w:val="clear" w:color="auto" w:fill="FFFFFF"/>
          </w:tcPr>
          <w:p w:rsidR="00262591" w:rsidRPr="005D460D" w:rsidRDefault="00EC012F" w:rsidP="00705877">
            <w:pPr>
              <w:shd w:val="clear" w:color="auto" w:fill="FFFFFF"/>
              <w:tabs>
                <w:tab w:val="right" w:pos="426"/>
              </w:tabs>
              <w:rPr>
                <w:noProof w:val="0"/>
                <w:lang w:eastAsia="ru-RU"/>
              </w:rPr>
            </w:pPr>
            <w:r w:rsidRPr="005D460D">
              <w:rPr>
                <w:noProof w:val="0"/>
                <w:lang w:eastAsia="ru-RU"/>
              </w:rPr>
              <w:t>DA</w:t>
            </w:r>
          </w:p>
        </w:tc>
      </w:tr>
    </w:tbl>
    <w:p w:rsidR="00215BD8" w:rsidRPr="005D460D" w:rsidRDefault="00262591" w:rsidP="00705877">
      <w:pPr>
        <w:numPr>
          <w:ilvl w:val="0"/>
          <w:numId w:val="2"/>
        </w:numPr>
        <w:shd w:val="clear" w:color="auto" w:fill="FFFFFF"/>
        <w:tabs>
          <w:tab w:val="right" w:pos="426"/>
        </w:tabs>
        <w:ind w:left="0" w:firstLine="0"/>
        <w:rPr>
          <w:b/>
          <w:noProof w:val="0"/>
          <w:lang w:eastAsia="ru-RU"/>
        </w:rPr>
      </w:pPr>
      <w:r w:rsidRPr="005D460D">
        <w:rPr>
          <w:b/>
          <w:noProof w:val="0"/>
          <w:lang w:eastAsia="ru-RU"/>
        </w:rPr>
        <w:t xml:space="preserve">Contractul intră sub incidența Acordului privind achizițiile guvernamentale al Organizației Mondiale a Comerțului (numai în cazul anunțurilor transmise spre publicare în Jurnalul Oficial al Uniunii Europene): </w:t>
      </w:r>
      <w:r w:rsidR="00EC012F" w:rsidRPr="005D460D">
        <w:rPr>
          <w:b/>
          <w:noProof w:val="0"/>
          <w:u w:val="single"/>
          <w:lang w:eastAsia="ru-RU"/>
        </w:rPr>
        <w:t>Nu</w:t>
      </w:r>
      <w:r w:rsidR="00EC012F" w:rsidRPr="005D460D">
        <w:rPr>
          <w:b/>
          <w:noProof w:val="0"/>
          <w:lang w:eastAsia="ru-RU"/>
        </w:rPr>
        <w:t xml:space="preserve"> </w:t>
      </w:r>
    </w:p>
    <w:p w:rsidR="00262591" w:rsidRPr="005D460D" w:rsidRDefault="00262591" w:rsidP="00705877">
      <w:pPr>
        <w:numPr>
          <w:ilvl w:val="0"/>
          <w:numId w:val="2"/>
        </w:numPr>
        <w:shd w:val="clear" w:color="auto" w:fill="FFFFFF"/>
        <w:tabs>
          <w:tab w:val="right" w:pos="426"/>
        </w:tabs>
        <w:ind w:left="0" w:firstLine="0"/>
        <w:rPr>
          <w:b/>
          <w:noProof w:val="0"/>
          <w:lang w:val="en-US" w:eastAsia="ru-RU"/>
        </w:rPr>
      </w:pPr>
      <w:proofErr w:type="spellStart"/>
      <w:r w:rsidRPr="005D460D">
        <w:rPr>
          <w:b/>
          <w:noProof w:val="0"/>
          <w:lang w:val="en-US" w:eastAsia="ru-RU"/>
        </w:rPr>
        <w:t>Alte</w:t>
      </w:r>
      <w:proofErr w:type="spellEnd"/>
      <w:r w:rsidRPr="005D460D">
        <w:rPr>
          <w:b/>
          <w:noProof w:val="0"/>
          <w:lang w:eastAsia="ru-RU"/>
        </w:rPr>
        <w:t xml:space="preserve"> </w:t>
      </w:r>
      <w:proofErr w:type="spellStart"/>
      <w:r w:rsidRPr="005D460D">
        <w:rPr>
          <w:b/>
          <w:noProof w:val="0"/>
          <w:lang w:val="en-US" w:eastAsia="ru-RU"/>
        </w:rPr>
        <w:t>informații</w:t>
      </w:r>
      <w:proofErr w:type="spellEnd"/>
      <w:r w:rsidRPr="005D460D">
        <w:rPr>
          <w:b/>
          <w:noProof w:val="0"/>
          <w:lang w:eastAsia="ru-RU"/>
        </w:rPr>
        <w:t xml:space="preserve"> </w:t>
      </w:r>
      <w:proofErr w:type="spellStart"/>
      <w:r w:rsidRPr="005D460D">
        <w:rPr>
          <w:b/>
          <w:noProof w:val="0"/>
          <w:lang w:val="en-US" w:eastAsia="ru-RU"/>
        </w:rPr>
        <w:t>relevante</w:t>
      </w:r>
      <w:proofErr w:type="spellEnd"/>
      <w:r w:rsidRPr="005D460D">
        <w:rPr>
          <w:b/>
          <w:noProof w:val="0"/>
          <w:lang w:val="en-US" w:eastAsia="ru-RU"/>
        </w:rPr>
        <w:t>:</w:t>
      </w:r>
    </w:p>
    <w:p w:rsidR="00374C87" w:rsidRPr="005D460D" w:rsidRDefault="00374C87" w:rsidP="00705877">
      <w:pPr>
        <w:shd w:val="clear" w:color="auto" w:fill="FFFFFF"/>
        <w:tabs>
          <w:tab w:val="right" w:pos="426"/>
        </w:tabs>
      </w:pPr>
      <w:r w:rsidRPr="005D460D">
        <w:t xml:space="preserve">Cerințe suplimentare a specificațiilor tehnice pentru toate produsele alimentare: </w:t>
      </w:r>
    </w:p>
    <w:p w:rsidR="00374C87" w:rsidRPr="005D460D" w:rsidRDefault="00374C87" w:rsidP="00705877">
      <w:pPr>
        <w:pStyle w:val="ListParagraph"/>
        <w:numPr>
          <w:ilvl w:val="0"/>
          <w:numId w:val="4"/>
        </w:numPr>
        <w:shd w:val="clear" w:color="auto" w:fill="FFFFFF"/>
        <w:tabs>
          <w:tab w:val="right" w:pos="426"/>
        </w:tabs>
        <w:rPr>
          <w:b/>
          <w:lang w:eastAsia="ru-RU"/>
        </w:rPr>
      </w:pPr>
      <w:proofErr w:type="spellStart"/>
      <w:r w:rsidRPr="005D460D">
        <w:t>Produsele</w:t>
      </w:r>
      <w:proofErr w:type="spellEnd"/>
      <w:r w:rsidRPr="005D460D">
        <w:t xml:space="preserve"> </w:t>
      </w:r>
      <w:proofErr w:type="spellStart"/>
      <w:r w:rsidRPr="005D460D">
        <w:t>alimentare</w:t>
      </w:r>
      <w:proofErr w:type="spellEnd"/>
      <w:r w:rsidRPr="005D460D">
        <w:t xml:space="preserve"> se </w:t>
      </w:r>
      <w:proofErr w:type="spellStart"/>
      <w:r w:rsidRPr="005D460D">
        <w:t>livrează</w:t>
      </w:r>
      <w:proofErr w:type="spellEnd"/>
      <w:r w:rsidRPr="005D460D">
        <w:t xml:space="preserve"> </w:t>
      </w:r>
      <w:r w:rsidR="008F30AA" w:rsidRPr="005D460D">
        <w:t xml:space="preserve">la </w:t>
      </w:r>
      <w:proofErr w:type="spellStart"/>
      <w:r w:rsidR="008F30AA" w:rsidRPr="005D460D">
        <w:t>depozitul</w:t>
      </w:r>
      <w:proofErr w:type="spellEnd"/>
      <w:r w:rsidR="008F30AA" w:rsidRPr="005D460D">
        <w:t xml:space="preserve"> </w:t>
      </w:r>
      <w:proofErr w:type="spellStart"/>
      <w:r w:rsidR="008F30AA" w:rsidRPr="005D460D">
        <w:t>instituției</w:t>
      </w:r>
      <w:proofErr w:type="spellEnd"/>
      <w:r w:rsidRPr="005D460D">
        <w:t xml:space="preserve"> </w:t>
      </w:r>
      <w:proofErr w:type="spellStart"/>
      <w:r w:rsidRPr="005D460D">
        <w:t>în</w:t>
      </w:r>
      <w:proofErr w:type="spellEnd"/>
      <w:r w:rsidRPr="005D460D">
        <w:t xml:space="preserve"> </w:t>
      </w:r>
      <w:proofErr w:type="spellStart"/>
      <w:r w:rsidRPr="005D460D">
        <w:t>cantitățile</w:t>
      </w:r>
      <w:proofErr w:type="spellEnd"/>
      <w:r w:rsidRPr="005D460D">
        <w:t xml:space="preserve"> </w:t>
      </w:r>
      <w:proofErr w:type="spellStart"/>
      <w:r w:rsidRPr="005D460D">
        <w:t>solicitate</w:t>
      </w:r>
      <w:proofErr w:type="spellEnd"/>
      <w:r w:rsidRPr="005D460D">
        <w:t xml:space="preserve"> con</w:t>
      </w:r>
      <w:r w:rsidR="009D56B0" w:rsidRPr="005D460D">
        <w:t xml:space="preserve">form </w:t>
      </w:r>
      <w:proofErr w:type="spellStart"/>
      <w:r w:rsidR="009D56B0" w:rsidRPr="005D460D">
        <w:t>comenzilor</w:t>
      </w:r>
      <w:proofErr w:type="spellEnd"/>
      <w:r w:rsidR="009D56B0" w:rsidRPr="005D460D">
        <w:t xml:space="preserve"> (</w:t>
      </w:r>
      <w:proofErr w:type="spellStart"/>
      <w:r w:rsidR="009D56B0" w:rsidRPr="005D460D">
        <w:t>zilnic</w:t>
      </w:r>
      <w:proofErr w:type="spellEnd"/>
      <w:r w:rsidR="009D56B0" w:rsidRPr="005D460D">
        <w:t xml:space="preserve">, </w:t>
      </w:r>
      <w:proofErr w:type="spellStart"/>
      <w:r w:rsidR="009D56B0" w:rsidRPr="005D460D">
        <w:t>săptămâ</w:t>
      </w:r>
      <w:r w:rsidRPr="005D460D">
        <w:t>nal</w:t>
      </w:r>
      <w:proofErr w:type="spellEnd"/>
      <w:r w:rsidRPr="005D460D">
        <w:t xml:space="preserve"> </w:t>
      </w:r>
      <w:proofErr w:type="spellStart"/>
      <w:r w:rsidRPr="005D460D">
        <w:t>și</w:t>
      </w:r>
      <w:proofErr w:type="spellEnd"/>
      <w:r w:rsidRPr="005D460D">
        <w:t xml:space="preserve"> lunar) la </w:t>
      </w:r>
      <w:proofErr w:type="spellStart"/>
      <w:r w:rsidRPr="005D460D">
        <w:t>cererea</w:t>
      </w:r>
      <w:proofErr w:type="spellEnd"/>
      <w:r w:rsidRPr="005D460D">
        <w:t xml:space="preserve"> de </w:t>
      </w:r>
      <w:proofErr w:type="spellStart"/>
      <w:r w:rsidRPr="005D460D">
        <w:t>către</w:t>
      </w:r>
      <w:proofErr w:type="spellEnd"/>
      <w:r w:rsidRPr="005D460D">
        <w:t xml:space="preserve"> </w:t>
      </w:r>
      <w:proofErr w:type="spellStart"/>
      <w:r w:rsidRPr="005D460D">
        <w:t>șeful</w:t>
      </w:r>
      <w:proofErr w:type="spellEnd"/>
      <w:r w:rsidRPr="005D460D">
        <w:t xml:space="preserve"> </w:t>
      </w:r>
      <w:proofErr w:type="spellStart"/>
      <w:r w:rsidRPr="005D460D">
        <w:t>depozitului</w:t>
      </w:r>
      <w:proofErr w:type="spellEnd"/>
      <w:r w:rsidRPr="005D460D">
        <w:t xml:space="preserve"> </w:t>
      </w:r>
      <w:proofErr w:type="spellStart"/>
      <w:r w:rsidRPr="005D460D">
        <w:t>alimentar</w:t>
      </w:r>
      <w:proofErr w:type="spellEnd"/>
      <w:r w:rsidR="00D90CAC" w:rsidRPr="005D460D">
        <w:t xml:space="preserve">, nu </w:t>
      </w:r>
      <w:proofErr w:type="spellStart"/>
      <w:r w:rsidR="00D90CAC" w:rsidRPr="005D460D">
        <w:t>mai</w:t>
      </w:r>
      <w:proofErr w:type="spellEnd"/>
      <w:r w:rsidR="00D90CAC" w:rsidRPr="005D460D">
        <w:t xml:space="preserve"> </w:t>
      </w:r>
      <w:proofErr w:type="spellStart"/>
      <w:r w:rsidR="00D90CAC" w:rsidRPr="005D460D">
        <w:t>târziu</w:t>
      </w:r>
      <w:proofErr w:type="spellEnd"/>
      <w:r w:rsidR="00D90CAC" w:rsidRPr="005D460D">
        <w:t xml:space="preserve"> de </w:t>
      </w:r>
      <w:proofErr w:type="spellStart"/>
      <w:r w:rsidR="00D90CAC" w:rsidRPr="005D460D">
        <w:t>ora</w:t>
      </w:r>
      <w:proofErr w:type="spellEnd"/>
      <w:r w:rsidR="00D90CAC" w:rsidRPr="005D460D">
        <w:t xml:space="preserve"> 14:00.</w:t>
      </w:r>
    </w:p>
    <w:p w:rsidR="00D90CAC" w:rsidRPr="005D460D" w:rsidRDefault="00D90CAC" w:rsidP="00705877">
      <w:pPr>
        <w:pStyle w:val="ListParagraph"/>
        <w:numPr>
          <w:ilvl w:val="0"/>
          <w:numId w:val="4"/>
        </w:numPr>
        <w:shd w:val="clear" w:color="auto" w:fill="FFFFFF"/>
        <w:tabs>
          <w:tab w:val="right" w:pos="426"/>
        </w:tabs>
        <w:rPr>
          <w:lang w:eastAsia="ru-RU"/>
        </w:rPr>
      </w:pPr>
      <w:proofErr w:type="spellStart"/>
      <w:r w:rsidRPr="005D460D">
        <w:rPr>
          <w:lang w:eastAsia="ru-RU"/>
        </w:rPr>
        <w:t>Agentul</w:t>
      </w:r>
      <w:proofErr w:type="spellEnd"/>
      <w:r w:rsidRPr="005D460D">
        <w:rPr>
          <w:lang w:eastAsia="ru-RU"/>
        </w:rPr>
        <w:t xml:space="preserve"> economic </w:t>
      </w:r>
      <w:proofErr w:type="spellStart"/>
      <w:r w:rsidRPr="005D460D">
        <w:rPr>
          <w:lang w:eastAsia="ru-RU"/>
        </w:rPr>
        <w:t>garantează</w:t>
      </w:r>
      <w:proofErr w:type="spellEnd"/>
      <w:r w:rsidRPr="005D460D">
        <w:rPr>
          <w:lang w:eastAsia="ru-RU"/>
        </w:rPr>
        <w:t xml:space="preserve"> </w:t>
      </w:r>
      <w:proofErr w:type="spellStart"/>
      <w:r w:rsidRPr="005D460D">
        <w:rPr>
          <w:lang w:eastAsia="ru-RU"/>
        </w:rPr>
        <w:t>Livrarea</w:t>
      </w:r>
      <w:proofErr w:type="spellEnd"/>
      <w:r w:rsidRPr="005D460D">
        <w:rPr>
          <w:lang w:eastAsia="ru-RU"/>
        </w:rPr>
        <w:t xml:space="preserve"> </w:t>
      </w:r>
      <w:proofErr w:type="spellStart"/>
      <w:r w:rsidRPr="005D460D">
        <w:rPr>
          <w:lang w:eastAsia="ru-RU"/>
        </w:rPr>
        <w:t>si</w:t>
      </w:r>
      <w:proofErr w:type="spellEnd"/>
      <w:r w:rsidRPr="005D460D">
        <w:rPr>
          <w:lang w:eastAsia="ru-RU"/>
        </w:rPr>
        <w:t xml:space="preserve"> </w:t>
      </w:r>
      <w:proofErr w:type="spellStart"/>
      <w:proofErr w:type="gramStart"/>
      <w:r w:rsidRPr="005D460D">
        <w:rPr>
          <w:lang w:eastAsia="ru-RU"/>
        </w:rPr>
        <w:t>Descărcarea</w:t>
      </w:r>
      <w:proofErr w:type="spellEnd"/>
      <w:r w:rsidRPr="005D460D">
        <w:rPr>
          <w:lang w:eastAsia="ru-RU"/>
        </w:rPr>
        <w:t xml:space="preserve">  </w:t>
      </w:r>
      <w:proofErr w:type="spellStart"/>
      <w:r w:rsidRPr="005D460D">
        <w:rPr>
          <w:lang w:eastAsia="ru-RU"/>
        </w:rPr>
        <w:t>produselor</w:t>
      </w:r>
      <w:proofErr w:type="spellEnd"/>
      <w:proofErr w:type="gramEnd"/>
      <w:r w:rsidRPr="005D460D">
        <w:rPr>
          <w:lang w:eastAsia="ru-RU"/>
        </w:rPr>
        <w:t xml:space="preserve"> </w:t>
      </w:r>
      <w:proofErr w:type="spellStart"/>
      <w:r w:rsidRPr="005D460D">
        <w:rPr>
          <w:lang w:eastAsia="ru-RU"/>
        </w:rPr>
        <w:t>alimentare</w:t>
      </w:r>
      <w:proofErr w:type="spellEnd"/>
      <w:r w:rsidRPr="005D460D">
        <w:rPr>
          <w:lang w:eastAsia="ru-RU"/>
        </w:rPr>
        <w:t xml:space="preserve"> (</w:t>
      </w:r>
      <w:proofErr w:type="spellStart"/>
      <w:r w:rsidRPr="005D460D">
        <w:rPr>
          <w:lang w:eastAsia="ru-RU"/>
        </w:rPr>
        <w:t>oferirea</w:t>
      </w:r>
      <w:proofErr w:type="spellEnd"/>
      <w:r w:rsidRPr="005D460D">
        <w:rPr>
          <w:lang w:eastAsia="ru-RU"/>
        </w:rPr>
        <w:t xml:space="preserve">  </w:t>
      </w:r>
      <w:proofErr w:type="spellStart"/>
      <w:r w:rsidRPr="005D460D">
        <w:rPr>
          <w:lang w:eastAsia="ru-RU"/>
        </w:rPr>
        <w:t>serviciilor</w:t>
      </w:r>
      <w:proofErr w:type="spellEnd"/>
      <w:r w:rsidRPr="005D460D">
        <w:rPr>
          <w:lang w:eastAsia="ru-RU"/>
        </w:rPr>
        <w:t xml:space="preserve"> </w:t>
      </w:r>
      <w:r w:rsidR="00086293" w:rsidRPr="005D460D">
        <w:rPr>
          <w:lang w:eastAsia="ru-RU"/>
        </w:rPr>
        <w:t xml:space="preserve"> </w:t>
      </w:r>
      <w:proofErr w:type="spellStart"/>
      <w:r w:rsidR="00086293" w:rsidRPr="005D460D">
        <w:rPr>
          <w:lang w:eastAsia="ru-RU"/>
        </w:rPr>
        <w:t>hamaliere</w:t>
      </w:r>
      <w:proofErr w:type="spellEnd"/>
      <w:r w:rsidR="00086293" w:rsidRPr="005D460D">
        <w:rPr>
          <w:lang w:eastAsia="ru-RU"/>
        </w:rPr>
        <w:t xml:space="preserve">  </w:t>
      </w:r>
      <w:proofErr w:type="spellStart"/>
      <w:r w:rsidR="00086293" w:rsidRPr="005D460D">
        <w:rPr>
          <w:lang w:eastAsia="ru-RU"/>
        </w:rPr>
        <w:t>pentru</w:t>
      </w:r>
      <w:proofErr w:type="spellEnd"/>
      <w:r w:rsidR="00086293" w:rsidRPr="005D460D">
        <w:rPr>
          <w:lang w:eastAsia="ru-RU"/>
        </w:rPr>
        <w:t xml:space="preserve">  </w:t>
      </w:r>
      <w:proofErr w:type="spellStart"/>
      <w:r w:rsidR="00086293" w:rsidRPr="005D460D">
        <w:rPr>
          <w:lang w:eastAsia="ru-RU"/>
        </w:rPr>
        <w:t>pozițiile</w:t>
      </w:r>
      <w:proofErr w:type="spellEnd"/>
      <w:r w:rsidR="00086293" w:rsidRPr="005D460D">
        <w:rPr>
          <w:lang w:eastAsia="ru-RU"/>
        </w:rPr>
        <w:t xml:space="preserve"> </w:t>
      </w:r>
      <w:proofErr w:type="spellStart"/>
      <w:r w:rsidR="00086293" w:rsidRPr="005D460D">
        <w:rPr>
          <w:lang w:eastAsia="ru-RU"/>
        </w:rPr>
        <w:t>câ</w:t>
      </w:r>
      <w:r w:rsidRPr="005D460D">
        <w:rPr>
          <w:lang w:eastAsia="ru-RU"/>
        </w:rPr>
        <w:t>știgate</w:t>
      </w:r>
      <w:proofErr w:type="spellEnd"/>
      <w:r w:rsidRPr="005D460D">
        <w:rPr>
          <w:lang w:eastAsia="ru-RU"/>
        </w:rPr>
        <w:t xml:space="preserve">  </w:t>
      </w:r>
      <w:proofErr w:type="spellStart"/>
      <w:r w:rsidRPr="005D460D">
        <w:rPr>
          <w:lang w:eastAsia="ru-RU"/>
        </w:rPr>
        <w:t>confirmată</w:t>
      </w:r>
      <w:proofErr w:type="spellEnd"/>
      <w:r w:rsidRPr="005D460D">
        <w:rPr>
          <w:lang w:eastAsia="ru-RU"/>
        </w:rPr>
        <w:t xml:space="preserve"> de </w:t>
      </w:r>
      <w:proofErr w:type="spellStart"/>
      <w:r w:rsidRPr="005D460D">
        <w:rPr>
          <w:lang w:eastAsia="ru-RU"/>
        </w:rPr>
        <w:t>către</w:t>
      </w:r>
      <w:proofErr w:type="spellEnd"/>
      <w:r w:rsidRPr="005D460D">
        <w:rPr>
          <w:lang w:eastAsia="ru-RU"/>
        </w:rPr>
        <w:t xml:space="preserve"> </w:t>
      </w:r>
      <w:proofErr w:type="spellStart"/>
      <w:r w:rsidRPr="005D460D">
        <w:rPr>
          <w:lang w:eastAsia="ru-RU"/>
        </w:rPr>
        <w:t>ofertant</w:t>
      </w:r>
      <w:proofErr w:type="spellEnd"/>
      <w:r w:rsidRPr="005D460D">
        <w:rPr>
          <w:lang w:eastAsia="ru-RU"/>
        </w:rPr>
        <w:t xml:space="preserve">) cu </w:t>
      </w:r>
      <w:proofErr w:type="spellStart"/>
      <w:r w:rsidRPr="005D460D">
        <w:rPr>
          <w:lang w:eastAsia="ru-RU"/>
        </w:rPr>
        <w:t>cantitatea</w:t>
      </w:r>
      <w:proofErr w:type="spellEnd"/>
      <w:r w:rsidRPr="005D460D">
        <w:rPr>
          <w:lang w:eastAsia="ru-RU"/>
        </w:rPr>
        <w:t xml:space="preserve">  strict  </w:t>
      </w:r>
      <w:proofErr w:type="spellStart"/>
      <w:r w:rsidRPr="005D460D">
        <w:rPr>
          <w:lang w:eastAsia="ru-RU"/>
        </w:rPr>
        <w:t>solicitată</w:t>
      </w:r>
      <w:proofErr w:type="spellEnd"/>
      <w:r w:rsidRPr="005D460D">
        <w:rPr>
          <w:lang w:eastAsia="ru-RU"/>
        </w:rPr>
        <w:t xml:space="preserve">  conform </w:t>
      </w:r>
      <w:proofErr w:type="spellStart"/>
      <w:r w:rsidRPr="005D460D">
        <w:rPr>
          <w:lang w:eastAsia="ru-RU"/>
        </w:rPr>
        <w:t>comenzilor</w:t>
      </w:r>
      <w:proofErr w:type="spellEnd"/>
      <w:r w:rsidRPr="005D460D">
        <w:rPr>
          <w:lang w:eastAsia="ru-RU"/>
        </w:rPr>
        <w:t xml:space="preserve"> la </w:t>
      </w:r>
      <w:proofErr w:type="spellStart"/>
      <w:r w:rsidRPr="005D460D">
        <w:rPr>
          <w:lang w:eastAsia="ru-RU"/>
        </w:rPr>
        <w:t>depozitul</w:t>
      </w:r>
      <w:proofErr w:type="spellEnd"/>
      <w:r w:rsidRPr="005D460D">
        <w:rPr>
          <w:lang w:eastAsia="ru-RU"/>
        </w:rPr>
        <w:t xml:space="preserve"> </w:t>
      </w:r>
      <w:proofErr w:type="spellStart"/>
      <w:r w:rsidRPr="005D460D">
        <w:rPr>
          <w:lang w:eastAsia="ru-RU"/>
        </w:rPr>
        <w:t>instituției</w:t>
      </w:r>
      <w:proofErr w:type="spellEnd"/>
      <w:r w:rsidRPr="005D460D">
        <w:rPr>
          <w:lang w:eastAsia="ru-RU"/>
        </w:rPr>
        <w:t>.</w:t>
      </w:r>
    </w:p>
    <w:p w:rsidR="00374C87" w:rsidRPr="005D460D" w:rsidRDefault="00374C87" w:rsidP="00705877">
      <w:pPr>
        <w:pStyle w:val="ListParagraph"/>
        <w:numPr>
          <w:ilvl w:val="0"/>
          <w:numId w:val="4"/>
        </w:numPr>
        <w:shd w:val="clear" w:color="auto" w:fill="FFFFFF"/>
        <w:tabs>
          <w:tab w:val="right" w:pos="426"/>
        </w:tabs>
        <w:rPr>
          <w:b/>
          <w:lang w:eastAsia="ru-RU"/>
        </w:rPr>
      </w:pPr>
      <w:r w:rsidRPr="005D460D">
        <w:t xml:space="preserve"> </w:t>
      </w:r>
      <w:proofErr w:type="spellStart"/>
      <w:r w:rsidRPr="005D460D">
        <w:t>Agenții</w:t>
      </w:r>
      <w:proofErr w:type="spellEnd"/>
      <w:r w:rsidRPr="005D460D">
        <w:t xml:space="preserve"> </w:t>
      </w:r>
      <w:proofErr w:type="spellStart"/>
      <w:r w:rsidRPr="005D460D">
        <w:t>economici</w:t>
      </w:r>
      <w:proofErr w:type="spellEnd"/>
      <w:r w:rsidRPr="005D460D">
        <w:t xml:space="preserve"> </w:t>
      </w:r>
      <w:proofErr w:type="spellStart"/>
      <w:r w:rsidRPr="005D460D">
        <w:t>livrează</w:t>
      </w:r>
      <w:proofErr w:type="spellEnd"/>
      <w:r w:rsidRPr="005D460D">
        <w:t xml:space="preserve"> </w:t>
      </w:r>
      <w:proofErr w:type="spellStart"/>
      <w:r w:rsidRPr="005D460D">
        <w:t>produse</w:t>
      </w:r>
      <w:proofErr w:type="spellEnd"/>
      <w:r w:rsidRPr="005D460D">
        <w:t xml:space="preserve"> de </w:t>
      </w:r>
      <w:proofErr w:type="spellStart"/>
      <w:r w:rsidRPr="005D460D">
        <w:t>calitate</w:t>
      </w:r>
      <w:proofErr w:type="spellEnd"/>
      <w:r w:rsidRPr="005D460D">
        <w:t xml:space="preserve">, </w:t>
      </w:r>
      <w:proofErr w:type="spellStart"/>
      <w:r w:rsidRPr="005D460D">
        <w:t>în</w:t>
      </w:r>
      <w:proofErr w:type="spellEnd"/>
      <w:r w:rsidRPr="005D460D">
        <w:t xml:space="preserve"> </w:t>
      </w:r>
      <w:proofErr w:type="spellStart"/>
      <w:r w:rsidRPr="005D460D">
        <w:t>ambalajul</w:t>
      </w:r>
      <w:proofErr w:type="spellEnd"/>
      <w:r w:rsidRPr="005D460D">
        <w:t xml:space="preserve"> </w:t>
      </w:r>
      <w:proofErr w:type="spellStart"/>
      <w:r w:rsidRPr="005D460D">
        <w:t>producătorului</w:t>
      </w:r>
      <w:proofErr w:type="spellEnd"/>
      <w:r w:rsidRPr="005D460D">
        <w:t xml:space="preserve">, cu </w:t>
      </w:r>
      <w:proofErr w:type="spellStart"/>
      <w:r w:rsidRPr="005D460D">
        <w:t>indicarea</w:t>
      </w:r>
      <w:proofErr w:type="spellEnd"/>
      <w:r w:rsidRPr="005D460D">
        <w:t xml:space="preserve"> </w:t>
      </w:r>
      <w:proofErr w:type="spellStart"/>
      <w:proofErr w:type="gramStart"/>
      <w:r w:rsidRPr="005D460D">
        <w:t>clară</w:t>
      </w:r>
      <w:proofErr w:type="spellEnd"/>
      <w:proofErr w:type="gramEnd"/>
      <w:r w:rsidRPr="005D460D">
        <w:t xml:space="preserve"> a </w:t>
      </w:r>
      <w:proofErr w:type="spellStart"/>
      <w:r w:rsidR="008F30AA" w:rsidRPr="005D460D">
        <w:t>termenului</w:t>
      </w:r>
      <w:proofErr w:type="spellEnd"/>
      <w:r w:rsidR="008F30AA" w:rsidRPr="005D460D">
        <w:t xml:space="preserve"> de </w:t>
      </w:r>
      <w:proofErr w:type="spellStart"/>
      <w:r w:rsidR="008F30AA" w:rsidRPr="005D460D">
        <w:t>valabilitate</w:t>
      </w:r>
      <w:proofErr w:type="spellEnd"/>
      <w:r w:rsidR="008F30AA" w:rsidRPr="005D460D">
        <w:t xml:space="preserve">, </w:t>
      </w:r>
      <w:r w:rsidRPr="005D460D">
        <w:t xml:space="preserve">data </w:t>
      </w:r>
      <w:proofErr w:type="spellStart"/>
      <w:r w:rsidRPr="005D460D">
        <w:t>producerii</w:t>
      </w:r>
      <w:proofErr w:type="spellEnd"/>
      <w:r w:rsidRPr="005D460D">
        <w:t xml:space="preserve">, </w:t>
      </w:r>
      <w:proofErr w:type="spellStart"/>
      <w:r w:rsidRPr="005D460D">
        <w:t>îmbutelierii</w:t>
      </w:r>
      <w:proofErr w:type="spellEnd"/>
      <w:r w:rsidRPr="005D460D">
        <w:t xml:space="preserve">, </w:t>
      </w:r>
      <w:proofErr w:type="spellStart"/>
      <w:r w:rsidRPr="005D460D">
        <w:t>fabricării</w:t>
      </w:r>
      <w:proofErr w:type="spellEnd"/>
      <w:r w:rsidRPr="005D460D">
        <w:t>.</w:t>
      </w:r>
    </w:p>
    <w:p w:rsidR="00705C11" w:rsidRPr="005D460D" w:rsidRDefault="00374C87" w:rsidP="00705877">
      <w:pPr>
        <w:pStyle w:val="ListParagraph"/>
        <w:numPr>
          <w:ilvl w:val="0"/>
          <w:numId w:val="4"/>
        </w:numPr>
        <w:shd w:val="clear" w:color="auto" w:fill="FFFFFF"/>
        <w:tabs>
          <w:tab w:val="right" w:pos="426"/>
        </w:tabs>
        <w:rPr>
          <w:b/>
          <w:lang w:eastAsia="ru-RU"/>
        </w:rPr>
      </w:pPr>
      <w:r w:rsidRPr="005D460D">
        <w:t xml:space="preserve"> </w:t>
      </w:r>
      <w:proofErr w:type="spellStart"/>
      <w:r w:rsidRPr="005D460D">
        <w:t>Agenții</w:t>
      </w:r>
      <w:proofErr w:type="spellEnd"/>
      <w:r w:rsidRPr="005D460D">
        <w:t xml:space="preserve"> </w:t>
      </w:r>
      <w:proofErr w:type="spellStart"/>
      <w:r w:rsidRPr="005D460D">
        <w:t>economici</w:t>
      </w:r>
      <w:proofErr w:type="spellEnd"/>
      <w:r w:rsidRPr="005D460D">
        <w:t xml:space="preserve"> </w:t>
      </w:r>
      <w:proofErr w:type="spellStart"/>
      <w:r w:rsidRPr="005D460D">
        <w:t>transport</w:t>
      </w:r>
      <w:r w:rsidR="00705C11" w:rsidRPr="005D460D">
        <w:t>ă</w:t>
      </w:r>
      <w:proofErr w:type="spellEnd"/>
      <w:r w:rsidRPr="005D460D">
        <w:t xml:space="preserve"> </w:t>
      </w:r>
      <w:proofErr w:type="spellStart"/>
      <w:r w:rsidRPr="005D460D">
        <w:t>și</w:t>
      </w:r>
      <w:proofErr w:type="spellEnd"/>
      <w:r w:rsidRPr="005D460D">
        <w:t xml:space="preserve"> </w:t>
      </w:r>
      <w:proofErr w:type="spellStart"/>
      <w:r w:rsidRPr="005D460D">
        <w:t>livrează</w:t>
      </w:r>
      <w:proofErr w:type="spellEnd"/>
      <w:r w:rsidRPr="005D460D">
        <w:t xml:space="preserve"> </w:t>
      </w:r>
      <w:proofErr w:type="spellStart"/>
      <w:r w:rsidRPr="005D460D">
        <w:t>produse</w:t>
      </w:r>
      <w:proofErr w:type="spellEnd"/>
      <w:r w:rsidRPr="005D460D">
        <w:t xml:space="preserve"> </w:t>
      </w:r>
      <w:proofErr w:type="spellStart"/>
      <w:r w:rsidRPr="005D460D">
        <w:t>în</w:t>
      </w:r>
      <w:proofErr w:type="spellEnd"/>
      <w:r w:rsidRPr="005D460D">
        <w:t xml:space="preserve"> </w:t>
      </w:r>
      <w:proofErr w:type="spellStart"/>
      <w:r w:rsidRPr="005D460D">
        <w:t>autovehicule</w:t>
      </w:r>
      <w:proofErr w:type="spellEnd"/>
      <w:r w:rsidRPr="005D460D">
        <w:t xml:space="preserve"> </w:t>
      </w:r>
      <w:proofErr w:type="spellStart"/>
      <w:r w:rsidRPr="005D460D">
        <w:t>specializate</w:t>
      </w:r>
      <w:proofErr w:type="spellEnd"/>
      <w:r w:rsidRPr="005D460D">
        <w:t xml:space="preserve"> </w:t>
      </w:r>
      <w:proofErr w:type="spellStart"/>
      <w:proofErr w:type="gramStart"/>
      <w:r w:rsidRPr="005D460D">
        <w:t>ce</w:t>
      </w:r>
      <w:proofErr w:type="spellEnd"/>
      <w:proofErr w:type="gramEnd"/>
      <w:r w:rsidRPr="005D460D">
        <w:t xml:space="preserve"> </w:t>
      </w:r>
      <w:proofErr w:type="spellStart"/>
      <w:r w:rsidRPr="005D460D">
        <w:t>corespund</w:t>
      </w:r>
      <w:proofErr w:type="spellEnd"/>
      <w:r w:rsidRPr="005D460D">
        <w:t xml:space="preserve"> </w:t>
      </w:r>
      <w:proofErr w:type="spellStart"/>
      <w:r w:rsidRPr="005D460D">
        <w:t>nor</w:t>
      </w:r>
      <w:r w:rsidR="00705C11" w:rsidRPr="005D460D">
        <w:t>melor</w:t>
      </w:r>
      <w:proofErr w:type="spellEnd"/>
      <w:r w:rsidR="00705C11" w:rsidRPr="005D460D">
        <w:t xml:space="preserve"> de </w:t>
      </w:r>
      <w:proofErr w:type="spellStart"/>
      <w:r w:rsidR="00705C11" w:rsidRPr="005D460D">
        <w:t>igienă</w:t>
      </w:r>
      <w:proofErr w:type="spellEnd"/>
      <w:r w:rsidR="00705C11" w:rsidRPr="005D460D">
        <w:t xml:space="preserve"> </w:t>
      </w:r>
      <w:proofErr w:type="spellStart"/>
      <w:r w:rsidR="00705C11" w:rsidRPr="005D460D">
        <w:t>și</w:t>
      </w:r>
      <w:proofErr w:type="spellEnd"/>
      <w:r w:rsidR="00705C11" w:rsidRPr="005D460D">
        <w:t xml:space="preserve"> </w:t>
      </w:r>
      <w:proofErr w:type="spellStart"/>
      <w:r w:rsidR="00705C11" w:rsidRPr="005D460D">
        <w:t>temperatură</w:t>
      </w:r>
      <w:proofErr w:type="spellEnd"/>
      <w:r w:rsidRPr="005D460D">
        <w:t xml:space="preserve">, </w:t>
      </w:r>
      <w:proofErr w:type="spellStart"/>
      <w:r w:rsidRPr="005D460D">
        <w:t>având</w:t>
      </w:r>
      <w:proofErr w:type="spellEnd"/>
      <w:r w:rsidRPr="005D460D">
        <w:t xml:space="preserve"> </w:t>
      </w:r>
      <w:proofErr w:type="spellStart"/>
      <w:r w:rsidRPr="005D460D">
        <w:t>autorizație</w:t>
      </w:r>
      <w:proofErr w:type="spellEnd"/>
      <w:r w:rsidRPr="005D460D">
        <w:t xml:space="preserve"> </w:t>
      </w:r>
      <w:proofErr w:type="spellStart"/>
      <w:r w:rsidRPr="005D460D">
        <w:t>sanitar-veterinară</w:t>
      </w:r>
      <w:proofErr w:type="spellEnd"/>
      <w:r w:rsidRPr="005D460D">
        <w:t xml:space="preserve"> </w:t>
      </w:r>
      <w:proofErr w:type="spellStart"/>
      <w:r w:rsidRPr="005D460D">
        <w:t>pentru</w:t>
      </w:r>
      <w:proofErr w:type="spellEnd"/>
      <w:r w:rsidRPr="005D460D">
        <w:t xml:space="preserve"> </w:t>
      </w:r>
      <w:proofErr w:type="spellStart"/>
      <w:r w:rsidRPr="005D460D">
        <w:t>mijlocul</w:t>
      </w:r>
      <w:proofErr w:type="spellEnd"/>
      <w:r w:rsidRPr="005D460D">
        <w:t xml:space="preserve"> de transport </w:t>
      </w:r>
      <w:proofErr w:type="spellStart"/>
      <w:r w:rsidRPr="005D460D">
        <w:t>concret</w:t>
      </w:r>
      <w:proofErr w:type="spellEnd"/>
      <w:r w:rsidRPr="005D460D">
        <w:t xml:space="preserve">, </w:t>
      </w:r>
      <w:proofErr w:type="spellStart"/>
      <w:r w:rsidRPr="005D460D">
        <w:t>eliberat</w:t>
      </w:r>
      <w:proofErr w:type="spellEnd"/>
      <w:r w:rsidRPr="005D460D">
        <w:t xml:space="preserve"> de </w:t>
      </w:r>
      <w:proofErr w:type="spellStart"/>
      <w:r w:rsidRPr="005D460D">
        <w:t>subdiviziunile</w:t>
      </w:r>
      <w:proofErr w:type="spellEnd"/>
      <w:r w:rsidRPr="005D460D">
        <w:t xml:space="preserve"> </w:t>
      </w:r>
      <w:proofErr w:type="spellStart"/>
      <w:r w:rsidRPr="005D460D">
        <w:t>teritoriale</w:t>
      </w:r>
      <w:proofErr w:type="spellEnd"/>
      <w:r w:rsidRPr="005D460D">
        <w:t xml:space="preserve"> </w:t>
      </w:r>
      <w:proofErr w:type="spellStart"/>
      <w:r w:rsidRPr="005D460D">
        <w:t>pentru</w:t>
      </w:r>
      <w:proofErr w:type="spellEnd"/>
      <w:r w:rsidRPr="005D460D">
        <w:t xml:space="preserve"> </w:t>
      </w:r>
      <w:proofErr w:type="spellStart"/>
      <w:r w:rsidRPr="005D460D">
        <w:t>siguranța</w:t>
      </w:r>
      <w:proofErr w:type="spellEnd"/>
      <w:r w:rsidRPr="005D460D">
        <w:t xml:space="preserve"> </w:t>
      </w:r>
      <w:proofErr w:type="spellStart"/>
      <w:r w:rsidRPr="005D460D">
        <w:t>alimentelo</w:t>
      </w:r>
      <w:r w:rsidR="00705C11" w:rsidRPr="005D460D">
        <w:t>r</w:t>
      </w:r>
      <w:proofErr w:type="spellEnd"/>
      <w:r w:rsidRPr="005D460D">
        <w:t xml:space="preserve"> </w:t>
      </w:r>
      <w:proofErr w:type="spellStart"/>
      <w:r w:rsidRPr="005D460D">
        <w:t>și</w:t>
      </w:r>
      <w:proofErr w:type="spellEnd"/>
      <w:r w:rsidRPr="005D460D">
        <w:t xml:space="preserve"> </w:t>
      </w:r>
      <w:proofErr w:type="spellStart"/>
      <w:r w:rsidRPr="005D460D">
        <w:t>echipamentului</w:t>
      </w:r>
      <w:proofErr w:type="spellEnd"/>
      <w:r w:rsidRPr="005D460D">
        <w:t xml:space="preserve"> </w:t>
      </w:r>
      <w:proofErr w:type="spellStart"/>
      <w:r w:rsidRPr="005D460D">
        <w:t>sanitar</w:t>
      </w:r>
      <w:proofErr w:type="spellEnd"/>
      <w:r w:rsidRPr="005D460D">
        <w:t xml:space="preserve"> de </w:t>
      </w:r>
      <w:proofErr w:type="spellStart"/>
      <w:r w:rsidRPr="005D460D">
        <w:t>protecție</w:t>
      </w:r>
      <w:proofErr w:type="spellEnd"/>
      <w:r w:rsidRPr="005D460D">
        <w:t xml:space="preserve">. </w:t>
      </w:r>
    </w:p>
    <w:p w:rsidR="00705C11" w:rsidRPr="005D460D" w:rsidRDefault="00374C87" w:rsidP="00705877">
      <w:pPr>
        <w:pStyle w:val="ListParagraph"/>
        <w:numPr>
          <w:ilvl w:val="0"/>
          <w:numId w:val="4"/>
        </w:numPr>
        <w:shd w:val="clear" w:color="auto" w:fill="FFFFFF"/>
        <w:tabs>
          <w:tab w:val="right" w:pos="426"/>
        </w:tabs>
        <w:rPr>
          <w:b/>
          <w:lang w:eastAsia="ru-RU"/>
        </w:rPr>
      </w:pPr>
      <w:proofErr w:type="spellStart"/>
      <w:r w:rsidRPr="005D460D">
        <w:t>Etichetarea</w:t>
      </w:r>
      <w:proofErr w:type="spellEnd"/>
      <w:r w:rsidRPr="005D460D">
        <w:t xml:space="preserve">, </w:t>
      </w:r>
      <w:proofErr w:type="spellStart"/>
      <w:r w:rsidRPr="005D460D">
        <w:t>ambalarea</w:t>
      </w:r>
      <w:proofErr w:type="spellEnd"/>
      <w:r w:rsidRPr="005D460D">
        <w:t xml:space="preserve"> </w:t>
      </w:r>
      <w:proofErr w:type="spellStart"/>
      <w:r w:rsidRPr="005D460D">
        <w:t>și</w:t>
      </w:r>
      <w:proofErr w:type="spellEnd"/>
      <w:r w:rsidRPr="005D460D">
        <w:t xml:space="preserve"> </w:t>
      </w:r>
      <w:proofErr w:type="spellStart"/>
      <w:r w:rsidRPr="005D460D">
        <w:t>marcarea</w:t>
      </w:r>
      <w:proofErr w:type="spellEnd"/>
      <w:r w:rsidRPr="005D460D">
        <w:t xml:space="preserve"> </w:t>
      </w:r>
      <w:proofErr w:type="spellStart"/>
      <w:r w:rsidRPr="005D460D">
        <w:t>produselor</w:t>
      </w:r>
      <w:proofErr w:type="spellEnd"/>
      <w:r w:rsidRPr="005D460D">
        <w:t xml:space="preserve"> </w:t>
      </w:r>
      <w:proofErr w:type="spellStart"/>
      <w:r w:rsidRPr="005D460D">
        <w:t>alimentare</w:t>
      </w:r>
      <w:proofErr w:type="spellEnd"/>
      <w:r w:rsidRPr="005D460D">
        <w:t xml:space="preserve"> </w:t>
      </w:r>
      <w:proofErr w:type="spellStart"/>
      <w:r w:rsidRPr="005D460D">
        <w:t>trebuie</w:t>
      </w:r>
      <w:proofErr w:type="spellEnd"/>
      <w:r w:rsidRPr="005D460D">
        <w:t xml:space="preserve"> </w:t>
      </w:r>
      <w:proofErr w:type="spellStart"/>
      <w:proofErr w:type="gramStart"/>
      <w:r w:rsidRPr="005D460D">
        <w:t>să</w:t>
      </w:r>
      <w:proofErr w:type="spellEnd"/>
      <w:proofErr w:type="gramEnd"/>
      <w:r w:rsidRPr="005D460D">
        <w:t xml:space="preserve"> </w:t>
      </w:r>
      <w:proofErr w:type="spellStart"/>
      <w:r w:rsidRPr="005D460D">
        <w:t>corespundă</w:t>
      </w:r>
      <w:proofErr w:type="spellEnd"/>
      <w:r w:rsidRPr="005D460D">
        <w:t xml:space="preserve"> </w:t>
      </w:r>
      <w:proofErr w:type="spellStart"/>
      <w:r w:rsidRPr="005D460D">
        <w:t>Legii</w:t>
      </w:r>
      <w:proofErr w:type="spellEnd"/>
      <w:r w:rsidRPr="005D460D">
        <w:t xml:space="preserve"> nr.279/2017 </w:t>
      </w:r>
      <w:proofErr w:type="spellStart"/>
      <w:r w:rsidRPr="005D460D">
        <w:t>privind</w:t>
      </w:r>
      <w:proofErr w:type="spellEnd"/>
      <w:r w:rsidRPr="005D460D">
        <w:t xml:space="preserve"> </w:t>
      </w:r>
      <w:proofErr w:type="spellStart"/>
      <w:r w:rsidRPr="005D460D">
        <w:t>informarea</w:t>
      </w:r>
      <w:proofErr w:type="spellEnd"/>
      <w:r w:rsidRPr="005D460D">
        <w:t xml:space="preserve"> </w:t>
      </w:r>
      <w:proofErr w:type="spellStart"/>
      <w:r w:rsidRPr="005D460D">
        <w:t>consumatorului</w:t>
      </w:r>
      <w:proofErr w:type="spellEnd"/>
      <w:r w:rsidRPr="005D460D">
        <w:t xml:space="preserve"> cu </w:t>
      </w:r>
      <w:proofErr w:type="spellStart"/>
      <w:r w:rsidRPr="005D460D">
        <w:t>privire</w:t>
      </w:r>
      <w:proofErr w:type="spellEnd"/>
      <w:r w:rsidRPr="005D460D">
        <w:t xml:space="preserve"> la </w:t>
      </w:r>
      <w:proofErr w:type="spellStart"/>
      <w:r w:rsidRPr="005D460D">
        <w:t>produsele</w:t>
      </w:r>
      <w:proofErr w:type="spellEnd"/>
      <w:r w:rsidRPr="005D460D">
        <w:t xml:space="preserve"> </w:t>
      </w:r>
      <w:proofErr w:type="spellStart"/>
      <w:r w:rsidRPr="005D460D">
        <w:t>alimentare</w:t>
      </w:r>
      <w:proofErr w:type="spellEnd"/>
      <w:r w:rsidRPr="005D460D">
        <w:t xml:space="preserve">. </w:t>
      </w:r>
    </w:p>
    <w:p w:rsidR="00374C87" w:rsidRPr="005D460D" w:rsidRDefault="00374C87" w:rsidP="00705877">
      <w:pPr>
        <w:pStyle w:val="ListParagraph"/>
        <w:numPr>
          <w:ilvl w:val="0"/>
          <w:numId w:val="4"/>
        </w:numPr>
        <w:shd w:val="clear" w:color="auto" w:fill="FFFFFF"/>
        <w:tabs>
          <w:tab w:val="right" w:pos="426"/>
        </w:tabs>
        <w:rPr>
          <w:b/>
          <w:lang w:eastAsia="ru-RU"/>
        </w:rPr>
      </w:pPr>
      <w:r w:rsidRPr="005D460D">
        <w:t xml:space="preserve">La </w:t>
      </w:r>
      <w:proofErr w:type="spellStart"/>
      <w:r w:rsidRPr="005D460D">
        <w:t>sol</w:t>
      </w:r>
      <w:r w:rsidR="00705C11" w:rsidRPr="005D460D">
        <w:t>i</w:t>
      </w:r>
      <w:r w:rsidRPr="005D460D">
        <w:t>cit</w:t>
      </w:r>
      <w:r w:rsidR="00A4314C" w:rsidRPr="005D460D">
        <w:t>are</w:t>
      </w:r>
      <w:proofErr w:type="spellEnd"/>
      <w:r w:rsidR="008B7C1D" w:rsidRPr="005D460D">
        <w:t>,</w:t>
      </w:r>
      <w:r w:rsidR="00A4314C" w:rsidRPr="005D460D">
        <w:t xml:space="preserve"> </w:t>
      </w:r>
      <w:proofErr w:type="spellStart"/>
      <w:r w:rsidR="00A4314C" w:rsidRPr="005D460D">
        <w:t>operatorul</w:t>
      </w:r>
      <w:proofErr w:type="spellEnd"/>
      <w:r w:rsidR="00A4314C" w:rsidRPr="005D460D">
        <w:t xml:space="preserve"> economic </w:t>
      </w:r>
      <w:proofErr w:type="spellStart"/>
      <w:proofErr w:type="gramStart"/>
      <w:r w:rsidR="00A4314C" w:rsidRPr="005D460D">
        <w:t>va</w:t>
      </w:r>
      <w:proofErr w:type="spellEnd"/>
      <w:proofErr w:type="gramEnd"/>
      <w:r w:rsidR="00A4314C" w:rsidRPr="005D460D">
        <w:t xml:space="preserve"> </w:t>
      </w:r>
      <w:proofErr w:type="spellStart"/>
      <w:r w:rsidR="00A4314C" w:rsidRPr="005D460D">
        <w:t>preze</w:t>
      </w:r>
      <w:r w:rsidRPr="005D460D">
        <w:t>nta</w:t>
      </w:r>
      <w:proofErr w:type="spellEnd"/>
      <w:r w:rsidRPr="005D460D">
        <w:t xml:space="preserve"> </w:t>
      </w:r>
      <w:proofErr w:type="spellStart"/>
      <w:r w:rsidRPr="005D460D">
        <w:t>mostre</w:t>
      </w:r>
      <w:proofErr w:type="spellEnd"/>
      <w:r w:rsidRPr="005D460D">
        <w:t xml:space="preserve"> </w:t>
      </w:r>
      <w:proofErr w:type="spellStart"/>
      <w:r w:rsidRPr="005D460D">
        <w:t>în</w:t>
      </w:r>
      <w:proofErr w:type="spellEnd"/>
      <w:r w:rsidRPr="005D460D">
        <w:t xml:space="preserve"> </w:t>
      </w:r>
      <w:proofErr w:type="spellStart"/>
      <w:r w:rsidRPr="005D460D">
        <w:t>termen</w:t>
      </w:r>
      <w:proofErr w:type="spellEnd"/>
      <w:r w:rsidRPr="005D460D">
        <w:t xml:space="preserve"> de 3 </w:t>
      </w:r>
      <w:proofErr w:type="spellStart"/>
      <w:r w:rsidRPr="005D460D">
        <w:t>zile</w:t>
      </w:r>
      <w:proofErr w:type="spellEnd"/>
      <w:r w:rsidRPr="005D460D">
        <w:t>.</w:t>
      </w:r>
    </w:p>
    <w:p w:rsidR="00262591" w:rsidRPr="005D460D" w:rsidRDefault="00262591" w:rsidP="00705877">
      <w:pPr>
        <w:shd w:val="clear" w:color="auto" w:fill="FFFFFF"/>
        <w:spacing w:before="120" w:after="120"/>
        <w:rPr>
          <w:b/>
          <w:noProof w:val="0"/>
          <w:lang w:val="en-US" w:eastAsia="ru-RU"/>
        </w:rPr>
      </w:pPr>
    </w:p>
    <w:p w:rsidR="00635D3A" w:rsidRPr="005D460D" w:rsidRDefault="00262591" w:rsidP="00705877">
      <w:pPr>
        <w:shd w:val="clear" w:color="auto" w:fill="FFFFFF"/>
        <w:tabs>
          <w:tab w:val="left" w:pos="284"/>
          <w:tab w:val="left" w:pos="426"/>
          <w:tab w:val="decimal" w:pos="8364"/>
        </w:tabs>
        <w:ind w:left="-284" w:right="-144" w:firstLine="284"/>
        <w:rPr>
          <w:b/>
          <w:bCs/>
          <w:color w:val="000000"/>
          <w:lang w:val="it-IT"/>
        </w:rPr>
      </w:pPr>
      <w:r w:rsidRPr="005D460D">
        <w:rPr>
          <w:b/>
          <w:noProof w:val="0"/>
          <w:lang w:val="it-IT" w:eastAsia="ru-RU"/>
        </w:rPr>
        <w:t xml:space="preserve">Conducătorul grupului de lucru:  </w:t>
      </w:r>
      <w:r w:rsidR="0084455D" w:rsidRPr="005D460D">
        <w:rPr>
          <w:b/>
          <w:noProof w:val="0"/>
          <w:lang w:val="it-IT" w:eastAsia="ru-RU"/>
        </w:rPr>
        <w:t xml:space="preserve"> </w:t>
      </w:r>
      <w:r w:rsidR="00394FAA" w:rsidRPr="005D460D">
        <w:rPr>
          <w:b/>
          <w:noProof w:val="0"/>
          <w:lang w:val="it-IT" w:eastAsia="ru-RU"/>
        </w:rPr>
        <w:t>Alexandru CIUȘ</w:t>
      </w:r>
      <w:r w:rsidR="00020651" w:rsidRPr="005D460D">
        <w:rPr>
          <w:b/>
          <w:noProof w:val="0"/>
          <w:shd w:val="clear" w:color="auto" w:fill="FFFFFF"/>
          <w:lang w:val="it-IT" w:eastAsia="ru-RU"/>
        </w:rPr>
        <w:t>_____________________</w:t>
      </w:r>
    </w:p>
    <w:sectPr w:rsidR="00635D3A" w:rsidRPr="005D460D" w:rsidSect="00B41A98">
      <w:pgSz w:w="12240" w:h="15840"/>
      <w:pgMar w:top="426" w:right="900" w:bottom="567" w:left="1699"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Tahoma">
    <w:panose1 w:val="020B0604030504040204"/>
    <w:charset w:val="00"/>
    <w:family w:val="swiss"/>
    <w:pitch w:val="variable"/>
    <w:sig w:usb0="E1002EFF" w:usb1="C000605B" w:usb2="00000029" w:usb3="00000000" w:csb0="000101FF" w:csb1="00000000"/>
  </w:font>
  <w:font w:name="TimesNewRomanPSMT">
    <w:altName w:val="Times New Roman"/>
    <w:panose1 w:val="00000000000000000000"/>
    <w:charset w:val="00"/>
    <w:family w:val="roman"/>
    <w:notTrueType/>
    <w:pitch w:val="default"/>
  </w:font>
  <w:font w:name="PMingLiU">
    <w:altName w:val="新細明體"/>
    <w:panose1 w:val="02010601000101010101"/>
    <w:charset w:val="88"/>
    <w:family w:val="auto"/>
    <w:notTrueType/>
    <w:pitch w:val="variable"/>
    <w:sig w:usb0="00000001" w:usb1="08080000" w:usb2="00000010" w:usb3="00000000" w:csb0="00100000"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1AC5D0B"/>
    <w:multiLevelType w:val="hybridMultilevel"/>
    <w:tmpl w:val="877E6580"/>
    <w:lvl w:ilvl="0" w:tplc="0418000F">
      <w:start w:val="1"/>
      <w:numFmt w:val="decimal"/>
      <w:lvlText w:val="%1."/>
      <w:lvlJc w:val="left"/>
      <w:pPr>
        <w:ind w:left="720" w:hanging="360"/>
      </w:p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
    <w:nsid w:val="05110913"/>
    <w:multiLevelType w:val="hybridMultilevel"/>
    <w:tmpl w:val="0688F6E0"/>
    <w:lvl w:ilvl="0" w:tplc="40708F96">
      <w:start w:val="2"/>
      <w:numFmt w:val="bullet"/>
      <w:lvlText w:val="-"/>
      <w:lvlJc w:val="left"/>
      <w:pPr>
        <w:ind w:left="644" w:hanging="360"/>
      </w:pPr>
      <w:rPr>
        <w:rFonts w:ascii="Times New Roman" w:eastAsia="Times New Roman" w:hAnsi="Times New Roman" w:cs="Times New Roman" w:hint="default"/>
        <w:i/>
      </w:rPr>
    </w:lvl>
    <w:lvl w:ilvl="1" w:tplc="04090003" w:tentative="1">
      <w:start w:val="1"/>
      <w:numFmt w:val="bullet"/>
      <w:lvlText w:val="o"/>
      <w:lvlJc w:val="left"/>
      <w:pPr>
        <w:ind w:left="1364" w:hanging="360"/>
      </w:pPr>
      <w:rPr>
        <w:rFonts w:ascii="Courier New" w:hAnsi="Courier New" w:cs="Courier New" w:hint="default"/>
      </w:rPr>
    </w:lvl>
    <w:lvl w:ilvl="2" w:tplc="04090005" w:tentative="1">
      <w:start w:val="1"/>
      <w:numFmt w:val="bullet"/>
      <w:lvlText w:val=""/>
      <w:lvlJc w:val="left"/>
      <w:pPr>
        <w:ind w:left="2084" w:hanging="360"/>
      </w:pPr>
      <w:rPr>
        <w:rFonts w:ascii="Wingdings" w:hAnsi="Wingdings" w:hint="default"/>
      </w:rPr>
    </w:lvl>
    <w:lvl w:ilvl="3" w:tplc="04090001" w:tentative="1">
      <w:start w:val="1"/>
      <w:numFmt w:val="bullet"/>
      <w:lvlText w:val=""/>
      <w:lvlJc w:val="left"/>
      <w:pPr>
        <w:ind w:left="2804" w:hanging="360"/>
      </w:pPr>
      <w:rPr>
        <w:rFonts w:ascii="Symbol" w:hAnsi="Symbol" w:hint="default"/>
      </w:rPr>
    </w:lvl>
    <w:lvl w:ilvl="4" w:tplc="04090003" w:tentative="1">
      <w:start w:val="1"/>
      <w:numFmt w:val="bullet"/>
      <w:lvlText w:val="o"/>
      <w:lvlJc w:val="left"/>
      <w:pPr>
        <w:ind w:left="3524" w:hanging="360"/>
      </w:pPr>
      <w:rPr>
        <w:rFonts w:ascii="Courier New" w:hAnsi="Courier New" w:cs="Courier New" w:hint="default"/>
      </w:rPr>
    </w:lvl>
    <w:lvl w:ilvl="5" w:tplc="04090005" w:tentative="1">
      <w:start w:val="1"/>
      <w:numFmt w:val="bullet"/>
      <w:lvlText w:val=""/>
      <w:lvlJc w:val="left"/>
      <w:pPr>
        <w:ind w:left="4244" w:hanging="360"/>
      </w:pPr>
      <w:rPr>
        <w:rFonts w:ascii="Wingdings" w:hAnsi="Wingdings" w:hint="default"/>
      </w:rPr>
    </w:lvl>
    <w:lvl w:ilvl="6" w:tplc="04090001" w:tentative="1">
      <w:start w:val="1"/>
      <w:numFmt w:val="bullet"/>
      <w:lvlText w:val=""/>
      <w:lvlJc w:val="left"/>
      <w:pPr>
        <w:ind w:left="4964" w:hanging="360"/>
      </w:pPr>
      <w:rPr>
        <w:rFonts w:ascii="Symbol" w:hAnsi="Symbol" w:hint="default"/>
      </w:rPr>
    </w:lvl>
    <w:lvl w:ilvl="7" w:tplc="04090003" w:tentative="1">
      <w:start w:val="1"/>
      <w:numFmt w:val="bullet"/>
      <w:lvlText w:val="o"/>
      <w:lvlJc w:val="left"/>
      <w:pPr>
        <w:ind w:left="5684" w:hanging="360"/>
      </w:pPr>
      <w:rPr>
        <w:rFonts w:ascii="Courier New" w:hAnsi="Courier New" w:cs="Courier New" w:hint="default"/>
      </w:rPr>
    </w:lvl>
    <w:lvl w:ilvl="8" w:tplc="04090005" w:tentative="1">
      <w:start w:val="1"/>
      <w:numFmt w:val="bullet"/>
      <w:lvlText w:val=""/>
      <w:lvlJc w:val="left"/>
      <w:pPr>
        <w:ind w:left="6404" w:hanging="360"/>
      </w:pPr>
      <w:rPr>
        <w:rFonts w:ascii="Wingdings" w:hAnsi="Wingdings" w:hint="default"/>
      </w:rPr>
    </w:lvl>
  </w:abstractNum>
  <w:abstractNum w:abstractNumId="2">
    <w:nsid w:val="299D2CDA"/>
    <w:multiLevelType w:val="hybridMultilevel"/>
    <w:tmpl w:val="DC124DF6"/>
    <w:lvl w:ilvl="0" w:tplc="2ED045B0">
      <w:start w:val="72"/>
      <w:numFmt w:val="bullet"/>
      <w:lvlText w:val="-"/>
      <w:lvlJc w:val="left"/>
      <w:pPr>
        <w:ind w:left="644" w:hanging="360"/>
      </w:pPr>
      <w:rPr>
        <w:rFonts w:ascii="Times New Roman" w:eastAsia="Times New Roman" w:hAnsi="Times New Roman" w:cs="Times New Roman" w:hint="default"/>
      </w:rPr>
    </w:lvl>
    <w:lvl w:ilvl="1" w:tplc="04190003" w:tentative="1">
      <w:start w:val="1"/>
      <w:numFmt w:val="bullet"/>
      <w:lvlText w:val="o"/>
      <w:lvlJc w:val="left"/>
      <w:pPr>
        <w:ind w:left="1364" w:hanging="360"/>
      </w:pPr>
      <w:rPr>
        <w:rFonts w:ascii="Courier New" w:hAnsi="Courier New" w:cs="Courier New" w:hint="default"/>
      </w:rPr>
    </w:lvl>
    <w:lvl w:ilvl="2" w:tplc="04190005" w:tentative="1">
      <w:start w:val="1"/>
      <w:numFmt w:val="bullet"/>
      <w:lvlText w:val=""/>
      <w:lvlJc w:val="left"/>
      <w:pPr>
        <w:ind w:left="2084" w:hanging="360"/>
      </w:pPr>
      <w:rPr>
        <w:rFonts w:ascii="Wingdings" w:hAnsi="Wingdings" w:hint="default"/>
      </w:rPr>
    </w:lvl>
    <w:lvl w:ilvl="3" w:tplc="04190001" w:tentative="1">
      <w:start w:val="1"/>
      <w:numFmt w:val="bullet"/>
      <w:lvlText w:val=""/>
      <w:lvlJc w:val="left"/>
      <w:pPr>
        <w:ind w:left="2804" w:hanging="360"/>
      </w:pPr>
      <w:rPr>
        <w:rFonts w:ascii="Symbol" w:hAnsi="Symbol" w:hint="default"/>
      </w:rPr>
    </w:lvl>
    <w:lvl w:ilvl="4" w:tplc="04190003" w:tentative="1">
      <w:start w:val="1"/>
      <w:numFmt w:val="bullet"/>
      <w:lvlText w:val="o"/>
      <w:lvlJc w:val="left"/>
      <w:pPr>
        <w:ind w:left="3524" w:hanging="360"/>
      </w:pPr>
      <w:rPr>
        <w:rFonts w:ascii="Courier New" w:hAnsi="Courier New" w:cs="Courier New" w:hint="default"/>
      </w:rPr>
    </w:lvl>
    <w:lvl w:ilvl="5" w:tplc="04190005" w:tentative="1">
      <w:start w:val="1"/>
      <w:numFmt w:val="bullet"/>
      <w:lvlText w:val=""/>
      <w:lvlJc w:val="left"/>
      <w:pPr>
        <w:ind w:left="4244" w:hanging="360"/>
      </w:pPr>
      <w:rPr>
        <w:rFonts w:ascii="Wingdings" w:hAnsi="Wingdings" w:hint="default"/>
      </w:rPr>
    </w:lvl>
    <w:lvl w:ilvl="6" w:tplc="04190001" w:tentative="1">
      <w:start w:val="1"/>
      <w:numFmt w:val="bullet"/>
      <w:lvlText w:val=""/>
      <w:lvlJc w:val="left"/>
      <w:pPr>
        <w:ind w:left="4964" w:hanging="360"/>
      </w:pPr>
      <w:rPr>
        <w:rFonts w:ascii="Symbol" w:hAnsi="Symbol" w:hint="default"/>
      </w:rPr>
    </w:lvl>
    <w:lvl w:ilvl="7" w:tplc="04190003" w:tentative="1">
      <w:start w:val="1"/>
      <w:numFmt w:val="bullet"/>
      <w:lvlText w:val="o"/>
      <w:lvlJc w:val="left"/>
      <w:pPr>
        <w:ind w:left="5684" w:hanging="360"/>
      </w:pPr>
      <w:rPr>
        <w:rFonts w:ascii="Courier New" w:hAnsi="Courier New" w:cs="Courier New" w:hint="default"/>
      </w:rPr>
    </w:lvl>
    <w:lvl w:ilvl="8" w:tplc="04190005" w:tentative="1">
      <w:start w:val="1"/>
      <w:numFmt w:val="bullet"/>
      <w:lvlText w:val=""/>
      <w:lvlJc w:val="left"/>
      <w:pPr>
        <w:ind w:left="6404" w:hanging="360"/>
      </w:pPr>
      <w:rPr>
        <w:rFonts w:ascii="Wingdings" w:hAnsi="Wingdings" w:hint="default"/>
      </w:rPr>
    </w:lvl>
  </w:abstractNum>
  <w:abstractNum w:abstractNumId="3">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
    <w:nsid w:val="3E3D6768"/>
    <w:multiLevelType w:val="hybridMultilevel"/>
    <w:tmpl w:val="3E1C0344"/>
    <w:lvl w:ilvl="0" w:tplc="0418000F">
      <w:start w:val="1"/>
      <w:numFmt w:val="decimal"/>
      <w:lvlText w:val="%1."/>
      <w:lvlJc w:val="left"/>
      <w:pPr>
        <w:ind w:left="5747"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nsid w:val="3F9509C2"/>
    <w:multiLevelType w:val="hybridMultilevel"/>
    <w:tmpl w:val="3B8E3FBE"/>
    <w:lvl w:ilvl="0" w:tplc="972C1782">
      <w:start w:val="22"/>
      <w:numFmt w:val="bullet"/>
      <w:lvlText w:val="-"/>
      <w:lvlJc w:val="left"/>
      <w:pPr>
        <w:ind w:left="720" w:hanging="360"/>
      </w:pPr>
      <w:rPr>
        <w:rFonts w:ascii="Times New Roman" w:eastAsia="Times New Roman" w:hAnsi="Times New Roman" w:cs="Times New Roman" w:hint="default"/>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6">
    <w:nsid w:val="49DB2D35"/>
    <w:multiLevelType w:val="hybridMultilevel"/>
    <w:tmpl w:val="5048393E"/>
    <w:lvl w:ilvl="0" w:tplc="04090017">
      <w:start w:val="1"/>
      <w:numFmt w:val="lowerLetter"/>
      <w:lvlText w:val="%1)"/>
      <w:lvlJc w:val="left"/>
      <w:pPr>
        <w:ind w:left="765" w:hanging="360"/>
      </w:pPr>
    </w:lvl>
    <w:lvl w:ilvl="1" w:tplc="6FB28AEC">
      <w:start w:val="1"/>
      <w:numFmt w:val="decimal"/>
      <w:lvlText w:val="%2."/>
      <w:lvlJc w:val="left"/>
      <w:pPr>
        <w:ind w:left="1485" w:hanging="360"/>
      </w:pPr>
      <w:rPr>
        <w:rFonts w:hint="default"/>
      </w:rPr>
    </w:lvl>
    <w:lvl w:ilvl="2" w:tplc="0409001B" w:tentative="1">
      <w:start w:val="1"/>
      <w:numFmt w:val="lowerRoman"/>
      <w:lvlText w:val="%3."/>
      <w:lvlJc w:val="right"/>
      <w:pPr>
        <w:ind w:left="2205" w:hanging="180"/>
      </w:pPr>
    </w:lvl>
    <w:lvl w:ilvl="3" w:tplc="0409000F" w:tentative="1">
      <w:start w:val="1"/>
      <w:numFmt w:val="decimal"/>
      <w:lvlText w:val="%4."/>
      <w:lvlJc w:val="left"/>
      <w:pPr>
        <w:ind w:left="2925" w:hanging="360"/>
      </w:pPr>
    </w:lvl>
    <w:lvl w:ilvl="4" w:tplc="04090019" w:tentative="1">
      <w:start w:val="1"/>
      <w:numFmt w:val="lowerLetter"/>
      <w:lvlText w:val="%5."/>
      <w:lvlJc w:val="left"/>
      <w:pPr>
        <w:ind w:left="3645" w:hanging="360"/>
      </w:pPr>
    </w:lvl>
    <w:lvl w:ilvl="5" w:tplc="0409001B" w:tentative="1">
      <w:start w:val="1"/>
      <w:numFmt w:val="lowerRoman"/>
      <w:lvlText w:val="%6."/>
      <w:lvlJc w:val="right"/>
      <w:pPr>
        <w:ind w:left="4365" w:hanging="180"/>
      </w:pPr>
    </w:lvl>
    <w:lvl w:ilvl="6" w:tplc="0409000F" w:tentative="1">
      <w:start w:val="1"/>
      <w:numFmt w:val="decimal"/>
      <w:lvlText w:val="%7."/>
      <w:lvlJc w:val="left"/>
      <w:pPr>
        <w:ind w:left="5085" w:hanging="360"/>
      </w:pPr>
    </w:lvl>
    <w:lvl w:ilvl="7" w:tplc="04090019" w:tentative="1">
      <w:start w:val="1"/>
      <w:numFmt w:val="lowerLetter"/>
      <w:lvlText w:val="%8."/>
      <w:lvlJc w:val="left"/>
      <w:pPr>
        <w:ind w:left="5805" w:hanging="360"/>
      </w:pPr>
    </w:lvl>
    <w:lvl w:ilvl="8" w:tplc="0409001B" w:tentative="1">
      <w:start w:val="1"/>
      <w:numFmt w:val="lowerRoman"/>
      <w:lvlText w:val="%9."/>
      <w:lvlJc w:val="right"/>
      <w:pPr>
        <w:ind w:left="6525" w:hanging="180"/>
      </w:pPr>
    </w:lvl>
  </w:abstractNum>
  <w:abstractNum w:abstractNumId="7">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8">
    <w:nsid w:val="7F507C5D"/>
    <w:multiLevelType w:val="hybridMultilevel"/>
    <w:tmpl w:val="0A3CFED2"/>
    <w:lvl w:ilvl="0" w:tplc="792055BA">
      <w:start w:val="1"/>
      <w:numFmt w:val="decimal"/>
      <w:pStyle w:val="ListParagraph"/>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8"/>
  </w:num>
  <w:num w:numId="2">
    <w:abstractNumId w:val="4"/>
  </w:num>
  <w:num w:numId="3">
    <w:abstractNumId w:val="3"/>
  </w:num>
  <w:num w:numId="4">
    <w:abstractNumId w:val="7"/>
  </w:num>
  <w:num w:numId="5">
    <w:abstractNumId w:val="6"/>
  </w:num>
  <w:num w:numId="6">
    <w:abstractNumId w:val="0"/>
  </w:num>
  <w:num w:numId="7">
    <w:abstractNumId w:val="1"/>
  </w:num>
  <w:num w:numId="8">
    <w:abstractNumId w:val="5"/>
  </w:num>
  <w:num w:numId="9">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76"/>
  <w:proofState w:spelling="clean" w:grammar="clean"/>
  <w:defaultTabStop w:val="708"/>
  <w:hyphenationZone w:val="425"/>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262591"/>
    <w:rsid w:val="00006C76"/>
    <w:rsid w:val="0001045C"/>
    <w:rsid w:val="00015B02"/>
    <w:rsid w:val="000179F8"/>
    <w:rsid w:val="00020651"/>
    <w:rsid w:val="00023553"/>
    <w:rsid w:val="000411DA"/>
    <w:rsid w:val="00041F24"/>
    <w:rsid w:val="000447D8"/>
    <w:rsid w:val="00053494"/>
    <w:rsid w:val="000841F1"/>
    <w:rsid w:val="000849C1"/>
    <w:rsid w:val="00085C66"/>
    <w:rsid w:val="00086293"/>
    <w:rsid w:val="00086AE5"/>
    <w:rsid w:val="000872E4"/>
    <w:rsid w:val="00087F57"/>
    <w:rsid w:val="000915B1"/>
    <w:rsid w:val="00094290"/>
    <w:rsid w:val="000B198F"/>
    <w:rsid w:val="000B2C03"/>
    <w:rsid w:val="000B6477"/>
    <w:rsid w:val="000D06C3"/>
    <w:rsid w:val="000D70ED"/>
    <w:rsid w:val="000E0517"/>
    <w:rsid w:val="000E3EBE"/>
    <w:rsid w:val="000F0734"/>
    <w:rsid w:val="000F56B4"/>
    <w:rsid w:val="001147FF"/>
    <w:rsid w:val="001169C2"/>
    <w:rsid w:val="001175C0"/>
    <w:rsid w:val="00117F35"/>
    <w:rsid w:val="00124F41"/>
    <w:rsid w:val="00174371"/>
    <w:rsid w:val="00182831"/>
    <w:rsid w:val="00185078"/>
    <w:rsid w:val="00187AFA"/>
    <w:rsid w:val="001A04DF"/>
    <w:rsid w:val="001A0F50"/>
    <w:rsid w:val="001A4ABE"/>
    <w:rsid w:val="001B360A"/>
    <w:rsid w:val="001B6A43"/>
    <w:rsid w:val="001C15A9"/>
    <w:rsid w:val="001C27C6"/>
    <w:rsid w:val="001C5FA1"/>
    <w:rsid w:val="001C7F6F"/>
    <w:rsid w:val="001F0F91"/>
    <w:rsid w:val="001F0FD8"/>
    <w:rsid w:val="001F14AB"/>
    <w:rsid w:val="001F27EE"/>
    <w:rsid w:val="001F3705"/>
    <w:rsid w:val="001F4099"/>
    <w:rsid w:val="00201F71"/>
    <w:rsid w:val="0020451E"/>
    <w:rsid w:val="00215BD8"/>
    <w:rsid w:val="0022134A"/>
    <w:rsid w:val="00225737"/>
    <w:rsid w:val="00232A38"/>
    <w:rsid w:val="00232DC4"/>
    <w:rsid w:val="002353C2"/>
    <w:rsid w:val="00240075"/>
    <w:rsid w:val="00245B6E"/>
    <w:rsid w:val="00260D9B"/>
    <w:rsid w:val="00262591"/>
    <w:rsid w:val="00264D09"/>
    <w:rsid w:val="0027240A"/>
    <w:rsid w:val="00273B99"/>
    <w:rsid w:val="00277538"/>
    <w:rsid w:val="00280933"/>
    <w:rsid w:val="002904B3"/>
    <w:rsid w:val="00296337"/>
    <w:rsid w:val="002A2EAA"/>
    <w:rsid w:val="002B2657"/>
    <w:rsid w:val="002B2C9C"/>
    <w:rsid w:val="002B4934"/>
    <w:rsid w:val="002B6107"/>
    <w:rsid w:val="002C6296"/>
    <w:rsid w:val="002D2889"/>
    <w:rsid w:val="002D7F18"/>
    <w:rsid w:val="002E34CE"/>
    <w:rsid w:val="002F4545"/>
    <w:rsid w:val="0030396A"/>
    <w:rsid w:val="0030510B"/>
    <w:rsid w:val="0030731A"/>
    <w:rsid w:val="003176CB"/>
    <w:rsid w:val="00324882"/>
    <w:rsid w:val="00335CE1"/>
    <w:rsid w:val="00337DB1"/>
    <w:rsid w:val="00342203"/>
    <w:rsid w:val="00346F51"/>
    <w:rsid w:val="003526F6"/>
    <w:rsid w:val="00363E7A"/>
    <w:rsid w:val="0037154B"/>
    <w:rsid w:val="00374C87"/>
    <w:rsid w:val="0038156A"/>
    <w:rsid w:val="00382059"/>
    <w:rsid w:val="003822E3"/>
    <w:rsid w:val="00386B74"/>
    <w:rsid w:val="00390995"/>
    <w:rsid w:val="00394FAA"/>
    <w:rsid w:val="0039540E"/>
    <w:rsid w:val="003A4CF9"/>
    <w:rsid w:val="003A578C"/>
    <w:rsid w:val="003A5F1D"/>
    <w:rsid w:val="003B3EC3"/>
    <w:rsid w:val="003B4B96"/>
    <w:rsid w:val="003B7D5A"/>
    <w:rsid w:val="003C43CF"/>
    <w:rsid w:val="003C5E82"/>
    <w:rsid w:val="003C7F6B"/>
    <w:rsid w:val="003D5550"/>
    <w:rsid w:val="003E1D4F"/>
    <w:rsid w:val="003E76EE"/>
    <w:rsid w:val="003F0583"/>
    <w:rsid w:val="0040635E"/>
    <w:rsid w:val="00421DDA"/>
    <w:rsid w:val="00430FBF"/>
    <w:rsid w:val="00441E89"/>
    <w:rsid w:val="00443D29"/>
    <w:rsid w:val="00456F42"/>
    <w:rsid w:val="00463DF2"/>
    <w:rsid w:val="00472B29"/>
    <w:rsid w:val="00484E55"/>
    <w:rsid w:val="00490157"/>
    <w:rsid w:val="0049477E"/>
    <w:rsid w:val="00495036"/>
    <w:rsid w:val="004A176A"/>
    <w:rsid w:val="004B2D2F"/>
    <w:rsid w:val="004B311A"/>
    <w:rsid w:val="004B4D9E"/>
    <w:rsid w:val="004E2736"/>
    <w:rsid w:val="004E5DF6"/>
    <w:rsid w:val="004F2EB4"/>
    <w:rsid w:val="004F5D18"/>
    <w:rsid w:val="0050328C"/>
    <w:rsid w:val="0050694A"/>
    <w:rsid w:val="005124C6"/>
    <w:rsid w:val="00513E5F"/>
    <w:rsid w:val="005249DE"/>
    <w:rsid w:val="00526F57"/>
    <w:rsid w:val="0053506D"/>
    <w:rsid w:val="00535794"/>
    <w:rsid w:val="00543DEC"/>
    <w:rsid w:val="00544753"/>
    <w:rsid w:val="0054479A"/>
    <w:rsid w:val="00546F0A"/>
    <w:rsid w:val="00547622"/>
    <w:rsid w:val="00550666"/>
    <w:rsid w:val="00551F17"/>
    <w:rsid w:val="00554105"/>
    <w:rsid w:val="00556960"/>
    <w:rsid w:val="005576C6"/>
    <w:rsid w:val="00577458"/>
    <w:rsid w:val="005858B7"/>
    <w:rsid w:val="00585E9B"/>
    <w:rsid w:val="00592B83"/>
    <w:rsid w:val="00595654"/>
    <w:rsid w:val="005B22E1"/>
    <w:rsid w:val="005B5954"/>
    <w:rsid w:val="005B74BB"/>
    <w:rsid w:val="005C2312"/>
    <w:rsid w:val="005D460D"/>
    <w:rsid w:val="005E198F"/>
    <w:rsid w:val="005E1B12"/>
    <w:rsid w:val="005E3F92"/>
    <w:rsid w:val="005E4469"/>
    <w:rsid w:val="005F0563"/>
    <w:rsid w:val="005F161B"/>
    <w:rsid w:val="005F181B"/>
    <w:rsid w:val="005F66A9"/>
    <w:rsid w:val="00607030"/>
    <w:rsid w:val="00612CB5"/>
    <w:rsid w:val="00614CF4"/>
    <w:rsid w:val="006155A2"/>
    <w:rsid w:val="00615AFC"/>
    <w:rsid w:val="00616183"/>
    <w:rsid w:val="00616CC1"/>
    <w:rsid w:val="00621373"/>
    <w:rsid w:val="0063278D"/>
    <w:rsid w:val="00633A42"/>
    <w:rsid w:val="006347CC"/>
    <w:rsid w:val="00635CB3"/>
    <w:rsid w:val="00635D3A"/>
    <w:rsid w:val="006366CF"/>
    <w:rsid w:val="006412A4"/>
    <w:rsid w:val="006452A2"/>
    <w:rsid w:val="00652000"/>
    <w:rsid w:val="00652E01"/>
    <w:rsid w:val="00667964"/>
    <w:rsid w:val="00671C9C"/>
    <w:rsid w:val="00676B0A"/>
    <w:rsid w:val="00684381"/>
    <w:rsid w:val="006855B7"/>
    <w:rsid w:val="006960B6"/>
    <w:rsid w:val="00697237"/>
    <w:rsid w:val="006A427A"/>
    <w:rsid w:val="006B0EE6"/>
    <w:rsid w:val="006C0567"/>
    <w:rsid w:val="006C4505"/>
    <w:rsid w:val="006C522E"/>
    <w:rsid w:val="006D0F73"/>
    <w:rsid w:val="006D2373"/>
    <w:rsid w:val="006D550A"/>
    <w:rsid w:val="006E7091"/>
    <w:rsid w:val="006F1AFF"/>
    <w:rsid w:val="006F2031"/>
    <w:rsid w:val="006F2415"/>
    <w:rsid w:val="00705877"/>
    <w:rsid w:val="00705C11"/>
    <w:rsid w:val="0071579E"/>
    <w:rsid w:val="007167F5"/>
    <w:rsid w:val="00717336"/>
    <w:rsid w:val="00746AFC"/>
    <w:rsid w:val="00750FCE"/>
    <w:rsid w:val="007510D9"/>
    <w:rsid w:val="0076598B"/>
    <w:rsid w:val="007670BC"/>
    <w:rsid w:val="007764AF"/>
    <w:rsid w:val="00782E4B"/>
    <w:rsid w:val="00795045"/>
    <w:rsid w:val="0079672D"/>
    <w:rsid w:val="00797022"/>
    <w:rsid w:val="007A0890"/>
    <w:rsid w:val="007A61AE"/>
    <w:rsid w:val="007B2F44"/>
    <w:rsid w:val="007C67E2"/>
    <w:rsid w:val="007C6CE0"/>
    <w:rsid w:val="007D04E1"/>
    <w:rsid w:val="007D0D42"/>
    <w:rsid w:val="007D2141"/>
    <w:rsid w:val="007D4AB0"/>
    <w:rsid w:val="007E2678"/>
    <w:rsid w:val="007E38F7"/>
    <w:rsid w:val="007E53BE"/>
    <w:rsid w:val="007F389D"/>
    <w:rsid w:val="00807D22"/>
    <w:rsid w:val="008115C7"/>
    <w:rsid w:val="00822E57"/>
    <w:rsid w:val="008243FC"/>
    <w:rsid w:val="00824917"/>
    <w:rsid w:val="008273B5"/>
    <w:rsid w:val="0083650E"/>
    <w:rsid w:val="0084455D"/>
    <w:rsid w:val="00846F07"/>
    <w:rsid w:val="008524CC"/>
    <w:rsid w:val="008525C7"/>
    <w:rsid w:val="00852A61"/>
    <w:rsid w:val="00855E93"/>
    <w:rsid w:val="00856851"/>
    <w:rsid w:val="00857173"/>
    <w:rsid w:val="008610A5"/>
    <w:rsid w:val="00863864"/>
    <w:rsid w:val="0086587A"/>
    <w:rsid w:val="00870913"/>
    <w:rsid w:val="008720E9"/>
    <w:rsid w:val="00881F81"/>
    <w:rsid w:val="00882F41"/>
    <w:rsid w:val="00886A51"/>
    <w:rsid w:val="008947B9"/>
    <w:rsid w:val="00894C6A"/>
    <w:rsid w:val="00896202"/>
    <w:rsid w:val="008A1DC4"/>
    <w:rsid w:val="008B7C1D"/>
    <w:rsid w:val="008C0C6F"/>
    <w:rsid w:val="008C25BF"/>
    <w:rsid w:val="008C2713"/>
    <w:rsid w:val="008C7A4D"/>
    <w:rsid w:val="008D00F5"/>
    <w:rsid w:val="008D0676"/>
    <w:rsid w:val="008D0F68"/>
    <w:rsid w:val="008D513A"/>
    <w:rsid w:val="008D65CA"/>
    <w:rsid w:val="008E152B"/>
    <w:rsid w:val="008E71A4"/>
    <w:rsid w:val="008F010F"/>
    <w:rsid w:val="008F0E0C"/>
    <w:rsid w:val="008F30AA"/>
    <w:rsid w:val="008F5D8D"/>
    <w:rsid w:val="008F6063"/>
    <w:rsid w:val="008F655B"/>
    <w:rsid w:val="00901C07"/>
    <w:rsid w:val="00906FA0"/>
    <w:rsid w:val="009145A5"/>
    <w:rsid w:val="009159F3"/>
    <w:rsid w:val="0091666E"/>
    <w:rsid w:val="00922076"/>
    <w:rsid w:val="00923816"/>
    <w:rsid w:val="0092766C"/>
    <w:rsid w:val="0093498E"/>
    <w:rsid w:val="009450DF"/>
    <w:rsid w:val="00945C3E"/>
    <w:rsid w:val="00962A53"/>
    <w:rsid w:val="009650D0"/>
    <w:rsid w:val="009664E1"/>
    <w:rsid w:val="00976192"/>
    <w:rsid w:val="00980AB7"/>
    <w:rsid w:val="0099170C"/>
    <w:rsid w:val="00992EBE"/>
    <w:rsid w:val="009933B2"/>
    <w:rsid w:val="00995AB6"/>
    <w:rsid w:val="00997B2A"/>
    <w:rsid w:val="009B1A4B"/>
    <w:rsid w:val="009B49EE"/>
    <w:rsid w:val="009B57A0"/>
    <w:rsid w:val="009C2442"/>
    <w:rsid w:val="009C29C1"/>
    <w:rsid w:val="009C5C69"/>
    <w:rsid w:val="009C6DD5"/>
    <w:rsid w:val="009D1982"/>
    <w:rsid w:val="009D519E"/>
    <w:rsid w:val="009D56B0"/>
    <w:rsid w:val="009E24B3"/>
    <w:rsid w:val="009E5092"/>
    <w:rsid w:val="009F18FB"/>
    <w:rsid w:val="009F6D07"/>
    <w:rsid w:val="00A00A88"/>
    <w:rsid w:val="00A02288"/>
    <w:rsid w:val="00A02591"/>
    <w:rsid w:val="00A056C7"/>
    <w:rsid w:val="00A17740"/>
    <w:rsid w:val="00A20664"/>
    <w:rsid w:val="00A23C87"/>
    <w:rsid w:val="00A3094D"/>
    <w:rsid w:val="00A343A2"/>
    <w:rsid w:val="00A36E33"/>
    <w:rsid w:val="00A4314C"/>
    <w:rsid w:val="00A47BF1"/>
    <w:rsid w:val="00A524D0"/>
    <w:rsid w:val="00A60534"/>
    <w:rsid w:val="00A60EFB"/>
    <w:rsid w:val="00A67305"/>
    <w:rsid w:val="00A7032E"/>
    <w:rsid w:val="00A707CC"/>
    <w:rsid w:val="00A70C8B"/>
    <w:rsid w:val="00A74CB0"/>
    <w:rsid w:val="00A81295"/>
    <w:rsid w:val="00A81CEB"/>
    <w:rsid w:val="00A86B01"/>
    <w:rsid w:val="00A87BB4"/>
    <w:rsid w:val="00A92DB1"/>
    <w:rsid w:val="00A945E8"/>
    <w:rsid w:val="00AA1B27"/>
    <w:rsid w:val="00AA5D5C"/>
    <w:rsid w:val="00AB10BA"/>
    <w:rsid w:val="00AC0E63"/>
    <w:rsid w:val="00AD58D6"/>
    <w:rsid w:val="00AF3537"/>
    <w:rsid w:val="00AF6B3E"/>
    <w:rsid w:val="00B002FF"/>
    <w:rsid w:val="00B03AE9"/>
    <w:rsid w:val="00B03BAB"/>
    <w:rsid w:val="00B05130"/>
    <w:rsid w:val="00B0602B"/>
    <w:rsid w:val="00B0790F"/>
    <w:rsid w:val="00B1545D"/>
    <w:rsid w:val="00B219E4"/>
    <w:rsid w:val="00B222DA"/>
    <w:rsid w:val="00B22E81"/>
    <w:rsid w:val="00B23D99"/>
    <w:rsid w:val="00B34240"/>
    <w:rsid w:val="00B34832"/>
    <w:rsid w:val="00B349DD"/>
    <w:rsid w:val="00B41A98"/>
    <w:rsid w:val="00B44DD7"/>
    <w:rsid w:val="00B455C5"/>
    <w:rsid w:val="00B505B1"/>
    <w:rsid w:val="00B535FB"/>
    <w:rsid w:val="00B64DA4"/>
    <w:rsid w:val="00B64E46"/>
    <w:rsid w:val="00B71223"/>
    <w:rsid w:val="00B7468C"/>
    <w:rsid w:val="00B750A3"/>
    <w:rsid w:val="00B768CC"/>
    <w:rsid w:val="00B80CDF"/>
    <w:rsid w:val="00B82E03"/>
    <w:rsid w:val="00B83F27"/>
    <w:rsid w:val="00B913E1"/>
    <w:rsid w:val="00B9771C"/>
    <w:rsid w:val="00BA2584"/>
    <w:rsid w:val="00BA3DEE"/>
    <w:rsid w:val="00BA6CC1"/>
    <w:rsid w:val="00BB202C"/>
    <w:rsid w:val="00BB2DF8"/>
    <w:rsid w:val="00BC6851"/>
    <w:rsid w:val="00BC78BB"/>
    <w:rsid w:val="00BD1773"/>
    <w:rsid w:val="00BE2195"/>
    <w:rsid w:val="00BE737B"/>
    <w:rsid w:val="00BF01EC"/>
    <w:rsid w:val="00BF2EFD"/>
    <w:rsid w:val="00BF42C2"/>
    <w:rsid w:val="00C01A3F"/>
    <w:rsid w:val="00C11C5C"/>
    <w:rsid w:val="00C16485"/>
    <w:rsid w:val="00C16F3E"/>
    <w:rsid w:val="00C21003"/>
    <w:rsid w:val="00C36F20"/>
    <w:rsid w:val="00C43DB7"/>
    <w:rsid w:val="00C47B5D"/>
    <w:rsid w:val="00C760C0"/>
    <w:rsid w:val="00C800A0"/>
    <w:rsid w:val="00C819E6"/>
    <w:rsid w:val="00C841A9"/>
    <w:rsid w:val="00CB2686"/>
    <w:rsid w:val="00CB358F"/>
    <w:rsid w:val="00CB716F"/>
    <w:rsid w:val="00CC5349"/>
    <w:rsid w:val="00CD6735"/>
    <w:rsid w:val="00CE166B"/>
    <w:rsid w:val="00CE1BAE"/>
    <w:rsid w:val="00D03DD8"/>
    <w:rsid w:val="00D10BC0"/>
    <w:rsid w:val="00D1555D"/>
    <w:rsid w:val="00D23643"/>
    <w:rsid w:val="00D31D39"/>
    <w:rsid w:val="00D373D5"/>
    <w:rsid w:val="00D404F6"/>
    <w:rsid w:val="00D44A73"/>
    <w:rsid w:val="00D519AC"/>
    <w:rsid w:val="00D6184F"/>
    <w:rsid w:val="00D625C0"/>
    <w:rsid w:val="00D67C6D"/>
    <w:rsid w:val="00D70537"/>
    <w:rsid w:val="00D70888"/>
    <w:rsid w:val="00D75F0D"/>
    <w:rsid w:val="00D8679B"/>
    <w:rsid w:val="00D8713E"/>
    <w:rsid w:val="00D90CAC"/>
    <w:rsid w:val="00D94A51"/>
    <w:rsid w:val="00DA0D67"/>
    <w:rsid w:val="00DA2D40"/>
    <w:rsid w:val="00DB0A31"/>
    <w:rsid w:val="00DB3616"/>
    <w:rsid w:val="00DB4651"/>
    <w:rsid w:val="00DC017E"/>
    <w:rsid w:val="00DC3D31"/>
    <w:rsid w:val="00DC4999"/>
    <w:rsid w:val="00DD12D6"/>
    <w:rsid w:val="00DD20B9"/>
    <w:rsid w:val="00DD3EE1"/>
    <w:rsid w:val="00DE19B8"/>
    <w:rsid w:val="00DE54E4"/>
    <w:rsid w:val="00DF1458"/>
    <w:rsid w:val="00DF1BFF"/>
    <w:rsid w:val="00DF2079"/>
    <w:rsid w:val="00DF2B43"/>
    <w:rsid w:val="00E00937"/>
    <w:rsid w:val="00E020C5"/>
    <w:rsid w:val="00E0602C"/>
    <w:rsid w:val="00E07391"/>
    <w:rsid w:val="00E10A61"/>
    <w:rsid w:val="00E14FE7"/>
    <w:rsid w:val="00E150F9"/>
    <w:rsid w:val="00E22F45"/>
    <w:rsid w:val="00E24560"/>
    <w:rsid w:val="00E333FA"/>
    <w:rsid w:val="00E4401A"/>
    <w:rsid w:val="00E5483E"/>
    <w:rsid w:val="00E76291"/>
    <w:rsid w:val="00E82244"/>
    <w:rsid w:val="00E96692"/>
    <w:rsid w:val="00E96EA7"/>
    <w:rsid w:val="00EA46B9"/>
    <w:rsid w:val="00EB1E5A"/>
    <w:rsid w:val="00EC012F"/>
    <w:rsid w:val="00EC06D7"/>
    <w:rsid w:val="00EC0949"/>
    <w:rsid w:val="00EC2422"/>
    <w:rsid w:val="00EC4931"/>
    <w:rsid w:val="00EE070F"/>
    <w:rsid w:val="00EE4C49"/>
    <w:rsid w:val="00EF0D00"/>
    <w:rsid w:val="00EF1DF2"/>
    <w:rsid w:val="00EF5EE8"/>
    <w:rsid w:val="00F14B68"/>
    <w:rsid w:val="00F20385"/>
    <w:rsid w:val="00F376E8"/>
    <w:rsid w:val="00F449C8"/>
    <w:rsid w:val="00F54B84"/>
    <w:rsid w:val="00F60B4C"/>
    <w:rsid w:val="00F747F0"/>
    <w:rsid w:val="00F772D9"/>
    <w:rsid w:val="00F8067F"/>
    <w:rsid w:val="00F86F5E"/>
    <w:rsid w:val="00F87903"/>
    <w:rsid w:val="00F91522"/>
    <w:rsid w:val="00F92368"/>
    <w:rsid w:val="00F92775"/>
    <w:rsid w:val="00F93B9D"/>
    <w:rsid w:val="00FA2C90"/>
    <w:rsid w:val="00FB3E8A"/>
    <w:rsid w:val="00FB7626"/>
    <w:rsid w:val="00FD15CC"/>
    <w:rsid w:val="00FF6161"/>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Calibri" w:hAnsi="Calibri"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262591"/>
    <w:rPr>
      <w:rFonts w:ascii="Times New Roman" w:eastAsia="Times New Roman" w:hAnsi="Times New Roman"/>
      <w:noProof/>
      <w:sz w:val="24"/>
      <w:szCs w:val="24"/>
      <w:lang w:val="ro-RO" w:eastAsia="en-US"/>
    </w:rPr>
  </w:style>
  <w:style w:type="paragraph" w:styleId="Heading3">
    <w:name w:val="heading 3"/>
    <w:basedOn w:val="Normal"/>
    <w:next w:val="Normal"/>
    <w:link w:val="Heading3Char"/>
    <w:uiPriority w:val="9"/>
    <w:semiHidden/>
    <w:unhideWhenUsed/>
    <w:qFormat/>
    <w:rsid w:val="00262591"/>
    <w:pPr>
      <w:keepNext/>
      <w:keepLines/>
      <w:spacing w:before="40"/>
      <w:outlineLvl w:val="2"/>
    </w:pPr>
    <w:rPr>
      <w:rFonts w:ascii="Calibri Light" w:hAnsi="Calibri Light"/>
      <w:color w:val="1F3763"/>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aliases w:val="HotarirePunct1"/>
    <w:basedOn w:val="Normal"/>
    <w:link w:val="ListParagraphChar"/>
    <w:uiPriority w:val="34"/>
    <w:qFormat/>
    <w:rsid w:val="00262591"/>
    <w:pPr>
      <w:numPr>
        <w:numId w:val="1"/>
      </w:numPr>
      <w:tabs>
        <w:tab w:val="left" w:pos="1134"/>
      </w:tabs>
      <w:jc w:val="both"/>
    </w:pPr>
    <w:rPr>
      <w:noProof w:val="0"/>
      <w:lang w:val="en-US"/>
    </w:rPr>
  </w:style>
  <w:style w:type="paragraph" w:customStyle="1" w:styleId="Style3">
    <w:name w:val="Style3"/>
    <w:basedOn w:val="Heading3"/>
    <w:link w:val="Style3Char"/>
    <w:qFormat/>
    <w:rsid w:val="00262591"/>
    <w:pPr>
      <w:keepNext w:val="0"/>
      <w:keepLines w:val="0"/>
      <w:tabs>
        <w:tab w:val="left" w:pos="360"/>
      </w:tabs>
      <w:spacing w:before="100" w:beforeAutospacing="1" w:after="120"/>
      <w:ind w:left="1338" w:hanging="870"/>
    </w:pPr>
    <w:rPr>
      <w:rFonts w:ascii="Times New Roman" w:hAnsi="Times New Roman"/>
      <w:b/>
      <w:noProof w:val="0"/>
      <w:color w:val="auto"/>
      <w:lang w:val="en-US" w:eastAsia="ru-RU"/>
    </w:rPr>
  </w:style>
  <w:style w:type="character" w:customStyle="1" w:styleId="Style3Char">
    <w:name w:val="Style3 Char"/>
    <w:link w:val="Style3"/>
    <w:rsid w:val="00262591"/>
    <w:rPr>
      <w:rFonts w:ascii="Times New Roman" w:eastAsia="Times New Roman" w:hAnsi="Times New Roman" w:cs="Times New Roman"/>
      <w:b/>
      <w:sz w:val="24"/>
      <w:szCs w:val="24"/>
      <w:lang w:val="en-US" w:eastAsia="ru-RU"/>
    </w:rPr>
  </w:style>
  <w:style w:type="table" w:customStyle="1" w:styleId="Grigliatabella2">
    <w:name w:val="Griglia tabella2"/>
    <w:basedOn w:val="TableNormal"/>
    <w:next w:val="TableGrid"/>
    <w:uiPriority w:val="39"/>
    <w:rsid w:val="00262591"/>
    <w:rPr>
      <w:rFonts w:eastAsia="SimSun"/>
      <w:lang w:eastAsia="zh-C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ListParagraphChar">
    <w:name w:val="List Paragraph Char"/>
    <w:aliases w:val="HotarirePunct1 Char"/>
    <w:link w:val="ListParagraph"/>
    <w:uiPriority w:val="34"/>
    <w:locked/>
    <w:rsid w:val="00262591"/>
    <w:rPr>
      <w:rFonts w:ascii="Times New Roman" w:eastAsia="Times New Roman" w:hAnsi="Times New Roman" w:cs="Times New Roman"/>
      <w:sz w:val="24"/>
      <w:szCs w:val="24"/>
      <w:lang w:val="en-US"/>
    </w:rPr>
  </w:style>
  <w:style w:type="character" w:customStyle="1" w:styleId="Heading3Char">
    <w:name w:val="Heading 3 Char"/>
    <w:link w:val="Heading3"/>
    <w:uiPriority w:val="9"/>
    <w:semiHidden/>
    <w:rsid w:val="00262591"/>
    <w:rPr>
      <w:rFonts w:ascii="Calibri Light" w:eastAsia="Times New Roman" w:hAnsi="Calibri Light" w:cs="Times New Roman"/>
      <w:noProof/>
      <w:color w:val="1F3763"/>
      <w:sz w:val="24"/>
      <w:szCs w:val="24"/>
    </w:rPr>
  </w:style>
  <w:style w:type="table" w:styleId="TableGrid">
    <w:name w:val="Table Grid"/>
    <w:basedOn w:val="TableNormal"/>
    <w:uiPriority w:val="39"/>
    <w:rsid w:val="00262591"/>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Hyperlink">
    <w:name w:val="Hyperlink"/>
    <w:uiPriority w:val="99"/>
    <w:rsid w:val="003E76EE"/>
    <w:rPr>
      <w:rFonts w:cs="Times New Roman"/>
      <w:color w:val="0000FF"/>
      <w:u w:val="single"/>
    </w:rPr>
  </w:style>
  <w:style w:type="paragraph" w:customStyle="1" w:styleId="Default">
    <w:name w:val="Default"/>
    <w:uiPriority w:val="99"/>
    <w:rsid w:val="00886A51"/>
    <w:pPr>
      <w:autoSpaceDE w:val="0"/>
      <w:autoSpaceDN w:val="0"/>
      <w:adjustRightInd w:val="0"/>
    </w:pPr>
    <w:rPr>
      <w:rFonts w:ascii="Times New Roman" w:eastAsia="SimSun" w:hAnsi="Times New Roman"/>
      <w:color w:val="000000"/>
      <w:sz w:val="24"/>
      <w:szCs w:val="24"/>
    </w:rPr>
  </w:style>
  <w:style w:type="paragraph" w:styleId="BalloonText">
    <w:name w:val="Balloon Text"/>
    <w:basedOn w:val="Normal"/>
    <w:link w:val="BalloonTextChar"/>
    <w:uiPriority w:val="99"/>
    <w:semiHidden/>
    <w:unhideWhenUsed/>
    <w:rsid w:val="008525C7"/>
    <w:rPr>
      <w:rFonts w:ascii="Tahoma" w:hAnsi="Tahoma" w:cs="Tahoma"/>
      <w:sz w:val="16"/>
      <w:szCs w:val="16"/>
    </w:rPr>
  </w:style>
  <w:style w:type="character" w:customStyle="1" w:styleId="BalloonTextChar">
    <w:name w:val="Balloon Text Char"/>
    <w:link w:val="BalloonText"/>
    <w:uiPriority w:val="99"/>
    <w:semiHidden/>
    <w:rsid w:val="008525C7"/>
    <w:rPr>
      <w:rFonts w:ascii="Tahoma" w:eastAsia="Times New Roman" w:hAnsi="Tahoma" w:cs="Tahoma"/>
      <w:noProof/>
      <w:sz w:val="16"/>
      <w:szCs w:val="16"/>
    </w:rPr>
  </w:style>
  <w:style w:type="paragraph" w:styleId="NoSpacing">
    <w:name w:val="No Spacing"/>
    <w:uiPriority w:val="1"/>
    <w:qFormat/>
    <w:rsid w:val="005E198F"/>
    <w:rPr>
      <w:rFonts w:ascii="Times New Roman" w:eastAsia="Times New Roman" w:hAnsi="Times New Roman"/>
    </w:rPr>
  </w:style>
  <w:style w:type="character" w:styleId="Strong">
    <w:name w:val="Strong"/>
    <w:uiPriority w:val="22"/>
    <w:qFormat/>
    <w:rsid w:val="00B03AE9"/>
    <w:rPr>
      <w:b/>
      <w:bCs/>
    </w:rPr>
  </w:style>
  <w:style w:type="character" w:customStyle="1" w:styleId="fontstyle01">
    <w:name w:val="fontstyle01"/>
    <w:rsid w:val="00D67C6D"/>
    <w:rPr>
      <w:rFonts w:ascii="TimesNewRomanPSMT" w:hAnsi="TimesNewRomanPSMT" w:hint="default"/>
      <w:b w:val="0"/>
      <w:bCs w:val="0"/>
      <w:i w:val="0"/>
      <w:iCs w:val="0"/>
      <w:color w:val="000000"/>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Calibri" w:hAnsi="Calibri"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262591"/>
    <w:rPr>
      <w:rFonts w:ascii="Times New Roman" w:eastAsia="Times New Roman" w:hAnsi="Times New Roman"/>
      <w:noProof/>
      <w:sz w:val="24"/>
      <w:szCs w:val="24"/>
      <w:lang w:val="ro-RO" w:eastAsia="en-US"/>
    </w:rPr>
  </w:style>
  <w:style w:type="paragraph" w:styleId="Heading3">
    <w:name w:val="heading 3"/>
    <w:basedOn w:val="Normal"/>
    <w:next w:val="Normal"/>
    <w:link w:val="Heading3Char"/>
    <w:uiPriority w:val="9"/>
    <w:semiHidden/>
    <w:unhideWhenUsed/>
    <w:qFormat/>
    <w:rsid w:val="00262591"/>
    <w:pPr>
      <w:keepNext/>
      <w:keepLines/>
      <w:spacing w:before="40"/>
      <w:outlineLvl w:val="2"/>
    </w:pPr>
    <w:rPr>
      <w:rFonts w:ascii="Calibri Light" w:hAnsi="Calibri Light"/>
      <w:color w:val="1F3763"/>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aliases w:val="HotarirePunct1"/>
    <w:basedOn w:val="Normal"/>
    <w:link w:val="ListParagraphChar"/>
    <w:uiPriority w:val="34"/>
    <w:qFormat/>
    <w:rsid w:val="00262591"/>
    <w:pPr>
      <w:numPr>
        <w:numId w:val="1"/>
      </w:numPr>
      <w:tabs>
        <w:tab w:val="left" w:pos="1134"/>
      </w:tabs>
      <w:jc w:val="both"/>
    </w:pPr>
    <w:rPr>
      <w:noProof w:val="0"/>
      <w:lang w:val="en-US"/>
    </w:rPr>
  </w:style>
  <w:style w:type="paragraph" w:customStyle="1" w:styleId="Style3">
    <w:name w:val="Style3"/>
    <w:basedOn w:val="Heading3"/>
    <w:link w:val="Style3Char"/>
    <w:qFormat/>
    <w:rsid w:val="00262591"/>
    <w:pPr>
      <w:keepNext w:val="0"/>
      <w:keepLines w:val="0"/>
      <w:tabs>
        <w:tab w:val="left" w:pos="360"/>
      </w:tabs>
      <w:spacing w:before="100" w:beforeAutospacing="1" w:after="120"/>
      <w:ind w:left="1338" w:hanging="870"/>
    </w:pPr>
    <w:rPr>
      <w:rFonts w:ascii="Times New Roman" w:hAnsi="Times New Roman"/>
      <w:b/>
      <w:noProof w:val="0"/>
      <w:color w:val="auto"/>
      <w:lang w:val="en-US" w:eastAsia="ru-RU"/>
    </w:rPr>
  </w:style>
  <w:style w:type="character" w:customStyle="1" w:styleId="Style3Char">
    <w:name w:val="Style3 Char"/>
    <w:link w:val="Style3"/>
    <w:rsid w:val="00262591"/>
    <w:rPr>
      <w:rFonts w:ascii="Times New Roman" w:eastAsia="Times New Roman" w:hAnsi="Times New Roman" w:cs="Times New Roman"/>
      <w:b/>
      <w:sz w:val="24"/>
      <w:szCs w:val="24"/>
      <w:lang w:val="en-US" w:eastAsia="ru-RU"/>
    </w:rPr>
  </w:style>
  <w:style w:type="table" w:customStyle="1" w:styleId="Grigliatabella2">
    <w:name w:val="Griglia tabella2"/>
    <w:basedOn w:val="TableNormal"/>
    <w:next w:val="TableGrid"/>
    <w:uiPriority w:val="39"/>
    <w:rsid w:val="00262591"/>
    <w:rPr>
      <w:rFonts w:eastAsia="SimSun"/>
      <w:lang w:eastAsia="zh-C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ListParagraphChar">
    <w:name w:val="List Paragraph Char"/>
    <w:aliases w:val="HotarirePunct1 Char"/>
    <w:link w:val="ListParagraph"/>
    <w:uiPriority w:val="34"/>
    <w:locked/>
    <w:rsid w:val="00262591"/>
    <w:rPr>
      <w:rFonts w:ascii="Times New Roman" w:eastAsia="Times New Roman" w:hAnsi="Times New Roman" w:cs="Times New Roman"/>
      <w:sz w:val="24"/>
      <w:szCs w:val="24"/>
      <w:lang w:val="en-US"/>
    </w:rPr>
  </w:style>
  <w:style w:type="character" w:customStyle="1" w:styleId="Heading3Char">
    <w:name w:val="Heading 3 Char"/>
    <w:link w:val="Heading3"/>
    <w:uiPriority w:val="9"/>
    <w:semiHidden/>
    <w:rsid w:val="00262591"/>
    <w:rPr>
      <w:rFonts w:ascii="Calibri Light" w:eastAsia="Times New Roman" w:hAnsi="Calibri Light" w:cs="Times New Roman"/>
      <w:noProof/>
      <w:color w:val="1F3763"/>
      <w:sz w:val="24"/>
      <w:szCs w:val="24"/>
    </w:rPr>
  </w:style>
  <w:style w:type="table" w:styleId="TableGrid">
    <w:name w:val="Table Grid"/>
    <w:basedOn w:val="TableNormal"/>
    <w:uiPriority w:val="39"/>
    <w:rsid w:val="00262591"/>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Hyperlink">
    <w:name w:val="Hyperlink"/>
    <w:uiPriority w:val="99"/>
    <w:rsid w:val="003E76EE"/>
    <w:rPr>
      <w:rFonts w:cs="Times New Roman"/>
      <w:color w:val="0000FF"/>
      <w:u w:val="single"/>
    </w:rPr>
  </w:style>
  <w:style w:type="paragraph" w:customStyle="1" w:styleId="Default">
    <w:name w:val="Default"/>
    <w:uiPriority w:val="99"/>
    <w:rsid w:val="00886A51"/>
    <w:pPr>
      <w:autoSpaceDE w:val="0"/>
      <w:autoSpaceDN w:val="0"/>
      <w:adjustRightInd w:val="0"/>
    </w:pPr>
    <w:rPr>
      <w:rFonts w:ascii="Times New Roman" w:eastAsia="SimSun" w:hAnsi="Times New Roman"/>
      <w:color w:val="000000"/>
      <w:sz w:val="24"/>
      <w:szCs w:val="24"/>
    </w:rPr>
  </w:style>
  <w:style w:type="paragraph" w:styleId="BalloonText">
    <w:name w:val="Balloon Text"/>
    <w:basedOn w:val="Normal"/>
    <w:link w:val="BalloonTextChar"/>
    <w:uiPriority w:val="99"/>
    <w:semiHidden/>
    <w:unhideWhenUsed/>
    <w:rsid w:val="008525C7"/>
    <w:rPr>
      <w:rFonts w:ascii="Tahoma" w:hAnsi="Tahoma" w:cs="Tahoma"/>
      <w:sz w:val="16"/>
      <w:szCs w:val="16"/>
    </w:rPr>
  </w:style>
  <w:style w:type="character" w:customStyle="1" w:styleId="BalloonTextChar">
    <w:name w:val="Balloon Text Char"/>
    <w:link w:val="BalloonText"/>
    <w:uiPriority w:val="99"/>
    <w:semiHidden/>
    <w:rsid w:val="008525C7"/>
    <w:rPr>
      <w:rFonts w:ascii="Tahoma" w:eastAsia="Times New Roman" w:hAnsi="Tahoma" w:cs="Tahoma"/>
      <w:noProof/>
      <w:sz w:val="16"/>
      <w:szCs w:val="16"/>
    </w:rPr>
  </w:style>
  <w:style w:type="paragraph" w:styleId="NoSpacing">
    <w:name w:val="No Spacing"/>
    <w:uiPriority w:val="1"/>
    <w:qFormat/>
    <w:rsid w:val="005E198F"/>
    <w:rPr>
      <w:rFonts w:ascii="Times New Roman" w:eastAsia="Times New Roman" w:hAnsi="Times New Roman"/>
    </w:rPr>
  </w:style>
  <w:style w:type="character" w:styleId="Strong">
    <w:name w:val="Strong"/>
    <w:uiPriority w:val="22"/>
    <w:qFormat/>
    <w:rsid w:val="00B03AE9"/>
    <w:rPr>
      <w:b/>
      <w:bCs/>
    </w:rPr>
  </w:style>
  <w:style w:type="character" w:customStyle="1" w:styleId="fontstyle01">
    <w:name w:val="fontstyle01"/>
    <w:rsid w:val="00D67C6D"/>
    <w:rPr>
      <w:rFonts w:ascii="TimesNewRomanPSMT" w:hAnsi="TimesNewRomanPSMT" w:hint="default"/>
      <w:b w:val="0"/>
      <w:bCs w:val="0"/>
      <w:i w:val="0"/>
      <w:iCs w:val="0"/>
      <w:color w:val="000000"/>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4325813">
      <w:bodyDiv w:val="1"/>
      <w:marLeft w:val="0"/>
      <w:marRight w:val="0"/>
      <w:marTop w:val="0"/>
      <w:marBottom w:val="0"/>
      <w:divBdr>
        <w:top w:val="none" w:sz="0" w:space="0" w:color="auto"/>
        <w:left w:val="none" w:sz="0" w:space="0" w:color="auto"/>
        <w:bottom w:val="none" w:sz="0" w:space="0" w:color="auto"/>
        <w:right w:val="none" w:sz="0" w:space="0" w:color="auto"/>
      </w:divBdr>
    </w:div>
    <w:div w:id="158079733">
      <w:bodyDiv w:val="1"/>
      <w:marLeft w:val="0"/>
      <w:marRight w:val="0"/>
      <w:marTop w:val="0"/>
      <w:marBottom w:val="0"/>
      <w:divBdr>
        <w:top w:val="none" w:sz="0" w:space="0" w:color="auto"/>
        <w:left w:val="none" w:sz="0" w:space="0" w:color="auto"/>
        <w:bottom w:val="none" w:sz="0" w:space="0" w:color="auto"/>
        <w:right w:val="none" w:sz="0" w:space="0" w:color="auto"/>
      </w:divBdr>
    </w:div>
    <w:div w:id="208416780">
      <w:bodyDiv w:val="1"/>
      <w:marLeft w:val="0"/>
      <w:marRight w:val="0"/>
      <w:marTop w:val="0"/>
      <w:marBottom w:val="0"/>
      <w:divBdr>
        <w:top w:val="none" w:sz="0" w:space="0" w:color="auto"/>
        <w:left w:val="none" w:sz="0" w:space="0" w:color="auto"/>
        <w:bottom w:val="none" w:sz="0" w:space="0" w:color="auto"/>
        <w:right w:val="none" w:sz="0" w:space="0" w:color="auto"/>
      </w:divBdr>
    </w:div>
    <w:div w:id="238710026">
      <w:bodyDiv w:val="1"/>
      <w:marLeft w:val="0"/>
      <w:marRight w:val="0"/>
      <w:marTop w:val="0"/>
      <w:marBottom w:val="0"/>
      <w:divBdr>
        <w:top w:val="none" w:sz="0" w:space="0" w:color="auto"/>
        <w:left w:val="none" w:sz="0" w:space="0" w:color="auto"/>
        <w:bottom w:val="none" w:sz="0" w:space="0" w:color="auto"/>
        <w:right w:val="none" w:sz="0" w:space="0" w:color="auto"/>
      </w:divBdr>
    </w:div>
    <w:div w:id="319430431">
      <w:bodyDiv w:val="1"/>
      <w:marLeft w:val="0"/>
      <w:marRight w:val="0"/>
      <w:marTop w:val="0"/>
      <w:marBottom w:val="0"/>
      <w:divBdr>
        <w:top w:val="none" w:sz="0" w:space="0" w:color="auto"/>
        <w:left w:val="none" w:sz="0" w:space="0" w:color="auto"/>
        <w:bottom w:val="none" w:sz="0" w:space="0" w:color="auto"/>
        <w:right w:val="none" w:sz="0" w:space="0" w:color="auto"/>
      </w:divBdr>
    </w:div>
    <w:div w:id="433983821">
      <w:bodyDiv w:val="1"/>
      <w:marLeft w:val="0"/>
      <w:marRight w:val="0"/>
      <w:marTop w:val="0"/>
      <w:marBottom w:val="0"/>
      <w:divBdr>
        <w:top w:val="none" w:sz="0" w:space="0" w:color="auto"/>
        <w:left w:val="none" w:sz="0" w:space="0" w:color="auto"/>
        <w:bottom w:val="none" w:sz="0" w:space="0" w:color="auto"/>
        <w:right w:val="none" w:sz="0" w:space="0" w:color="auto"/>
      </w:divBdr>
    </w:div>
    <w:div w:id="460421363">
      <w:bodyDiv w:val="1"/>
      <w:marLeft w:val="0"/>
      <w:marRight w:val="0"/>
      <w:marTop w:val="0"/>
      <w:marBottom w:val="0"/>
      <w:divBdr>
        <w:top w:val="none" w:sz="0" w:space="0" w:color="auto"/>
        <w:left w:val="none" w:sz="0" w:space="0" w:color="auto"/>
        <w:bottom w:val="none" w:sz="0" w:space="0" w:color="auto"/>
        <w:right w:val="none" w:sz="0" w:space="0" w:color="auto"/>
      </w:divBdr>
    </w:div>
    <w:div w:id="514808610">
      <w:bodyDiv w:val="1"/>
      <w:marLeft w:val="0"/>
      <w:marRight w:val="0"/>
      <w:marTop w:val="0"/>
      <w:marBottom w:val="0"/>
      <w:divBdr>
        <w:top w:val="none" w:sz="0" w:space="0" w:color="auto"/>
        <w:left w:val="none" w:sz="0" w:space="0" w:color="auto"/>
        <w:bottom w:val="none" w:sz="0" w:space="0" w:color="auto"/>
        <w:right w:val="none" w:sz="0" w:space="0" w:color="auto"/>
      </w:divBdr>
    </w:div>
    <w:div w:id="683482564">
      <w:bodyDiv w:val="1"/>
      <w:marLeft w:val="0"/>
      <w:marRight w:val="0"/>
      <w:marTop w:val="0"/>
      <w:marBottom w:val="0"/>
      <w:divBdr>
        <w:top w:val="none" w:sz="0" w:space="0" w:color="auto"/>
        <w:left w:val="none" w:sz="0" w:space="0" w:color="auto"/>
        <w:bottom w:val="none" w:sz="0" w:space="0" w:color="auto"/>
        <w:right w:val="none" w:sz="0" w:space="0" w:color="auto"/>
      </w:divBdr>
    </w:div>
    <w:div w:id="703674622">
      <w:bodyDiv w:val="1"/>
      <w:marLeft w:val="0"/>
      <w:marRight w:val="0"/>
      <w:marTop w:val="0"/>
      <w:marBottom w:val="0"/>
      <w:divBdr>
        <w:top w:val="none" w:sz="0" w:space="0" w:color="auto"/>
        <w:left w:val="none" w:sz="0" w:space="0" w:color="auto"/>
        <w:bottom w:val="none" w:sz="0" w:space="0" w:color="auto"/>
        <w:right w:val="none" w:sz="0" w:space="0" w:color="auto"/>
      </w:divBdr>
    </w:div>
    <w:div w:id="788860992">
      <w:bodyDiv w:val="1"/>
      <w:marLeft w:val="0"/>
      <w:marRight w:val="0"/>
      <w:marTop w:val="0"/>
      <w:marBottom w:val="0"/>
      <w:divBdr>
        <w:top w:val="none" w:sz="0" w:space="0" w:color="auto"/>
        <w:left w:val="none" w:sz="0" w:space="0" w:color="auto"/>
        <w:bottom w:val="none" w:sz="0" w:space="0" w:color="auto"/>
        <w:right w:val="none" w:sz="0" w:space="0" w:color="auto"/>
      </w:divBdr>
    </w:div>
    <w:div w:id="813372605">
      <w:bodyDiv w:val="1"/>
      <w:marLeft w:val="0"/>
      <w:marRight w:val="0"/>
      <w:marTop w:val="0"/>
      <w:marBottom w:val="0"/>
      <w:divBdr>
        <w:top w:val="none" w:sz="0" w:space="0" w:color="auto"/>
        <w:left w:val="none" w:sz="0" w:space="0" w:color="auto"/>
        <w:bottom w:val="none" w:sz="0" w:space="0" w:color="auto"/>
        <w:right w:val="none" w:sz="0" w:space="0" w:color="auto"/>
      </w:divBdr>
    </w:div>
    <w:div w:id="853349223">
      <w:bodyDiv w:val="1"/>
      <w:marLeft w:val="0"/>
      <w:marRight w:val="0"/>
      <w:marTop w:val="0"/>
      <w:marBottom w:val="0"/>
      <w:divBdr>
        <w:top w:val="none" w:sz="0" w:space="0" w:color="auto"/>
        <w:left w:val="none" w:sz="0" w:space="0" w:color="auto"/>
        <w:bottom w:val="none" w:sz="0" w:space="0" w:color="auto"/>
        <w:right w:val="none" w:sz="0" w:space="0" w:color="auto"/>
      </w:divBdr>
    </w:div>
    <w:div w:id="868879234">
      <w:bodyDiv w:val="1"/>
      <w:marLeft w:val="0"/>
      <w:marRight w:val="0"/>
      <w:marTop w:val="0"/>
      <w:marBottom w:val="0"/>
      <w:divBdr>
        <w:top w:val="none" w:sz="0" w:space="0" w:color="auto"/>
        <w:left w:val="none" w:sz="0" w:space="0" w:color="auto"/>
        <w:bottom w:val="none" w:sz="0" w:space="0" w:color="auto"/>
        <w:right w:val="none" w:sz="0" w:space="0" w:color="auto"/>
      </w:divBdr>
    </w:div>
    <w:div w:id="889152891">
      <w:bodyDiv w:val="1"/>
      <w:marLeft w:val="0"/>
      <w:marRight w:val="0"/>
      <w:marTop w:val="0"/>
      <w:marBottom w:val="0"/>
      <w:divBdr>
        <w:top w:val="none" w:sz="0" w:space="0" w:color="auto"/>
        <w:left w:val="none" w:sz="0" w:space="0" w:color="auto"/>
        <w:bottom w:val="none" w:sz="0" w:space="0" w:color="auto"/>
        <w:right w:val="none" w:sz="0" w:space="0" w:color="auto"/>
      </w:divBdr>
    </w:div>
    <w:div w:id="910849626">
      <w:bodyDiv w:val="1"/>
      <w:marLeft w:val="0"/>
      <w:marRight w:val="0"/>
      <w:marTop w:val="0"/>
      <w:marBottom w:val="0"/>
      <w:divBdr>
        <w:top w:val="none" w:sz="0" w:space="0" w:color="auto"/>
        <w:left w:val="none" w:sz="0" w:space="0" w:color="auto"/>
        <w:bottom w:val="none" w:sz="0" w:space="0" w:color="auto"/>
        <w:right w:val="none" w:sz="0" w:space="0" w:color="auto"/>
      </w:divBdr>
    </w:div>
    <w:div w:id="1097481531">
      <w:bodyDiv w:val="1"/>
      <w:marLeft w:val="0"/>
      <w:marRight w:val="0"/>
      <w:marTop w:val="0"/>
      <w:marBottom w:val="0"/>
      <w:divBdr>
        <w:top w:val="none" w:sz="0" w:space="0" w:color="auto"/>
        <w:left w:val="none" w:sz="0" w:space="0" w:color="auto"/>
        <w:bottom w:val="none" w:sz="0" w:space="0" w:color="auto"/>
        <w:right w:val="none" w:sz="0" w:space="0" w:color="auto"/>
      </w:divBdr>
    </w:div>
    <w:div w:id="1133906664">
      <w:bodyDiv w:val="1"/>
      <w:marLeft w:val="0"/>
      <w:marRight w:val="0"/>
      <w:marTop w:val="0"/>
      <w:marBottom w:val="0"/>
      <w:divBdr>
        <w:top w:val="none" w:sz="0" w:space="0" w:color="auto"/>
        <w:left w:val="none" w:sz="0" w:space="0" w:color="auto"/>
        <w:bottom w:val="none" w:sz="0" w:space="0" w:color="auto"/>
        <w:right w:val="none" w:sz="0" w:space="0" w:color="auto"/>
      </w:divBdr>
    </w:div>
    <w:div w:id="1184514099">
      <w:bodyDiv w:val="1"/>
      <w:marLeft w:val="0"/>
      <w:marRight w:val="0"/>
      <w:marTop w:val="0"/>
      <w:marBottom w:val="0"/>
      <w:divBdr>
        <w:top w:val="none" w:sz="0" w:space="0" w:color="auto"/>
        <w:left w:val="none" w:sz="0" w:space="0" w:color="auto"/>
        <w:bottom w:val="none" w:sz="0" w:space="0" w:color="auto"/>
        <w:right w:val="none" w:sz="0" w:space="0" w:color="auto"/>
      </w:divBdr>
    </w:div>
    <w:div w:id="1220870721">
      <w:bodyDiv w:val="1"/>
      <w:marLeft w:val="0"/>
      <w:marRight w:val="0"/>
      <w:marTop w:val="0"/>
      <w:marBottom w:val="0"/>
      <w:divBdr>
        <w:top w:val="none" w:sz="0" w:space="0" w:color="auto"/>
        <w:left w:val="none" w:sz="0" w:space="0" w:color="auto"/>
        <w:bottom w:val="none" w:sz="0" w:space="0" w:color="auto"/>
        <w:right w:val="none" w:sz="0" w:space="0" w:color="auto"/>
      </w:divBdr>
    </w:div>
    <w:div w:id="1257521534">
      <w:bodyDiv w:val="1"/>
      <w:marLeft w:val="0"/>
      <w:marRight w:val="0"/>
      <w:marTop w:val="0"/>
      <w:marBottom w:val="0"/>
      <w:divBdr>
        <w:top w:val="none" w:sz="0" w:space="0" w:color="auto"/>
        <w:left w:val="none" w:sz="0" w:space="0" w:color="auto"/>
        <w:bottom w:val="none" w:sz="0" w:space="0" w:color="auto"/>
        <w:right w:val="none" w:sz="0" w:space="0" w:color="auto"/>
      </w:divBdr>
    </w:div>
    <w:div w:id="1312323400">
      <w:bodyDiv w:val="1"/>
      <w:marLeft w:val="0"/>
      <w:marRight w:val="0"/>
      <w:marTop w:val="0"/>
      <w:marBottom w:val="0"/>
      <w:divBdr>
        <w:top w:val="none" w:sz="0" w:space="0" w:color="auto"/>
        <w:left w:val="none" w:sz="0" w:space="0" w:color="auto"/>
        <w:bottom w:val="none" w:sz="0" w:space="0" w:color="auto"/>
        <w:right w:val="none" w:sz="0" w:space="0" w:color="auto"/>
      </w:divBdr>
    </w:div>
    <w:div w:id="1325235820">
      <w:bodyDiv w:val="1"/>
      <w:marLeft w:val="0"/>
      <w:marRight w:val="0"/>
      <w:marTop w:val="0"/>
      <w:marBottom w:val="0"/>
      <w:divBdr>
        <w:top w:val="none" w:sz="0" w:space="0" w:color="auto"/>
        <w:left w:val="none" w:sz="0" w:space="0" w:color="auto"/>
        <w:bottom w:val="none" w:sz="0" w:space="0" w:color="auto"/>
        <w:right w:val="none" w:sz="0" w:space="0" w:color="auto"/>
      </w:divBdr>
    </w:div>
    <w:div w:id="1422096266">
      <w:bodyDiv w:val="1"/>
      <w:marLeft w:val="0"/>
      <w:marRight w:val="0"/>
      <w:marTop w:val="0"/>
      <w:marBottom w:val="0"/>
      <w:divBdr>
        <w:top w:val="none" w:sz="0" w:space="0" w:color="auto"/>
        <w:left w:val="none" w:sz="0" w:space="0" w:color="auto"/>
        <w:bottom w:val="none" w:sz="0" w:space="0" w:color="auto"/>
        <w:right w:val="none" w:sz="0" w:space="0" w:color="auto"/>
      </w:divBdr>
    </w:div>
    <w:div w:id="1425610710">
      <w:bodyDiv w:val="1"/>
      <w:marLeft w:val="0"/>
      <w:marRight w:val="0"/>
      <w:marTop w:val="0"/>
      <w:marBottom w:val="0"/>
      <w:divBdr>
        <w:top w:val="none" w:sz="0" w:space="0" w:color="auto"/>
        <w:left w:val="none" w:sz="0" w:space="0" w:color="auto"/>
        <w:bottom w:val="none" w:sz="0" w:space="0" w:color="auto"/>
        <w:right w:val="none" w:sz="0" w:space="0" w:color="auto"/>
      </w:divBdr>
    </w:div>
    <w:div w:id="1496800911">
      <w:bodyDiv w:val="1"/>
      <w:marLeft w:val="0"/>
      <w:marRight w:val="0"/>
      <w:marTop w:val="0"/>
      <w:marBottom w:val="0"/>
      <w:divBdr>
        <w:top w:val="none" w:sz="0" w:space="0" w:color="auto"/>
        <w:left w:val="none" w:sz="0" w:space="0" w:color="auto"/>
        <w:bottom w:val="none" w:sz="0" w:space="0" w:color="auto"/>
        <w:right w:val="none" w:sz="0" w:space="0" w:color="auto"/>
      </w:divBdr>
    </w:div>
    <w:div w:id="1502161701">
      <w:bodyDiv w:val="1"/>
      <w:marLeft w:val="0"/>
      <w:marRight w:val="0"/>
      <w:marTop w:val="0"/>
      <w:marBottom w:val="0"/>
      <w:divBdr>
        <w:top w:val="none" w:sz="0" w:space="0" w:color="auto"/>
        <w:left w:val="none" w:sz="0" w:space="0" w:color="auto"/>
        <w:bottom w:val="none" w:sz="0" w:space="0" w:color="auto"/>
        <w:right w:val="none" w:sz="0" w:space="0" w:color="auto"/>
      </w:divBdr>
    </w:div>
    <w:div w:id="1528180171">
      <w:bodyDiv w:val="1"/>
      <w:marLeft w:val="0"/>
      <w:marRight w:val="0"/>
      <w:marTop w:val="0"/>
      <w:marBottom w:val="0"/>
      <w:divBdr>
        <w:top w:val="none" w:sz="0" w:space="0" w:color="auto"/>
        <w:left w:val="none" w:sz="0" w:space="0" w:color="auto"/>
        <w:bottom w:val="none" w:sz="0" w:space="0" w:color="auto"/>
        <w:right w:val="none" w:sz="0" w:space="0" w:color="auto"/>
      </w:divBdr>
    </w:div>
    <w:div w:id="1538271061">
      <w:bodyDiv w:val="1"/>
      <w:marLeft w:val="0"/>
      <w:marRight w:val="0"/>
      <w:marTop w:val="0"/>
      <w:marBottom w:val="0"/>
      <w:divBdr>
        <w:top w:val="none" w:sz="0" w:space="0" w:color="auto"/>
        <w:left w:val="none" w:sz="0" w:space="0" w:color="auto"/>
        <w:bottom w:val="none" w:sz="0" w:space="0" w:color="auto"/>
        <w:right w:val="none" w:sz="0" w:space="0" w:color="auto"/>
      </w:divBdr>
    </w:div>
    <w:div w:id="1542132248">
      <w:bodyDiv w:val="1"/>
      <w:marLeft w:val="0"/>
      <w:marRight w:val="0"/>
      <w:marTop w:val="0"/>
      <w:marBottom w:val="0"/>
      <w:divBdr>
        <w:top w:val="none" w:sz="0" w:space="0" w:color="auto"/>
        <w:left w:val="none" w:sz="0" w:space="0" w:color="auto"/>
        <w:bottom w:val="none" w:sz="0" w:space="0" w:color="auto"/>
        <w:right w:val="none" w:sz="0" w:space="0" w:color="auto"/>
      </w:divBdr>
    </w:div>
    <w:div w:id="1579510837">
      <w:bodyDiv w:val="1"/>
      <w:marLeft w:val="0"/>
      <w:marRight w:val="0"/>
      <w:marTop w:val="0"/>
      <w:marBottom w:val="0"/>
      <w:divBdr>
        <w:top w:val="none" w:sz="0" w:space="0" w:color="auto"/>
        <w:left w:val="none" w:sz="0" w:space="0" w:color="auto"/>
        <w:bottom w:val="none" w:sz="0" w:space="0" w:color="auto"/>
        <w:right w:val="none" w:sz="0" w:space="0" w:color="auto"/>
      </w:divBdr>
    </w:div>
    <w:div w:id="1602179625">
      <w:bodyDiv w:val="1"/>
      <w:marLeft w:val="0"/>
      <w:marRight w:val="0"/>
      <w:marTop w:val="0"/>
      <w:marBottom w:val="0"/>
      <w:divBdr>
        <w:top w:val="none" w:sz="0" w:space="0" w:color="auto"/>
        <w:left w:val="none" w:sz="0" w:space="0" w:color="auto"/>
        <w:bottom w:val="none" w:sz="0" w:space="0" w:color="auto"/>
        <w:right w:val="none" w:sz="0" w:space="0" w:color="auto"/>
      </w:divBdr>
    </w:div>
    <w:div w:id="1607343461">
      <w:bodyDiv w:val="1"/>
      <w:marLeft w:val="0"/>
      <w:marRight w:val="0"/>
      <w:marTop w:val="0"/>
      <w:marBottom w:val="0"/>
      <w:divBdr>
        <w:top w:val="none" w:sz="0" w:space="0" w:color="auto"/>
        <w:left w:val="none" w:sz="0" w:space="0" w:color="auto"/>
        <w:bottom w:val="none" w:sz="0" w:space="0" w:color="auto"/>
        <w:right w:val="none" w:sz="0" w:space="0" w:color="auto"/>
      </w:divBdr>
    </w:div>
    <w:div w:id="1637418538">
      <w:bodyDiv w:val="1"/>
      <w:marLeft w:val="0"/>
      <w:marRight w:val="0"/>
      <w:marTop w:val="0"/>
      <w:marBottom w:val="0"/>
      <w:divBdr>
        <w:top w:val="none" w:sz="0" w:space="0" w:color="auto"/>
        <w:left w:val="none" w:sz="0" w:space="0" w:color="auto"/>
        <w:bottom w:val="none" w:sz="0" w:space="0" w:color="auto"/>
        <w:right w:val="none" w:sz="0" w:space="0" w:color="auto"/>
      </w:divBdr>
    </w:div>
    <w:div w:id="1651010353">
      <w:bodyDiv w:val="1"/>
      <w:marLeft w:val="0"/>
      <w:marRight w:val="0"/>
      <w:marTop w:val="0"/>
      <w:marBottom w:val="0"/>
      <w:divBdr>
        <w:top w:val="none" w:sz="0" w:space="0" w:color="auto"/>
        <w:left w:val="none" w:sz="0" w:space="0" w:color="auto"/>
        <w:bottom w:val="none" w:sz="0" w:space="0" w:color="auto"/>
        <w:right w:val="none" w:sz="0" w:space="0" w:color="auto"/>
      </w:divBdr>
    </w:div>
    <w:div w:id="1706523441">
      <w:bodyDiv w:val="1"/>
      <w:marLeft w:val="0"/>
      <w:marRight w:val="0"/>
      <w:marTop w:val="0"/>
      <w:marBottom w:val="0"/>
      <w:divBdr>
        <w:top w:val="none" w:sz="0" w:space="0" w:color="auto"/>
        <w:left w:val="none" w:sz="0" w:space="0" w:color="auto"/>
        <w:bottom w:val="none" w:sz="0" w:space="0" w:color="auto"/>
        <w:right w:val="none" w:sz="0" w:space="0" w:color="auto"/>
      </w:divBdr>
    </w:div>
    <w:div w:id="1706829223">
      <w:bodyDiv w:val="1"/>
      <w:marLeft w:val="0"/>
      <w:marRight w:val="0"/>
      <w:marTop w:val="0"/>
      <w:marBottom w:val="0"/>
      <w:divBdr>
        <w:top w:val="none" w:sz="0" w:space="0" w:color="auto"/>
        <w:left w:val="none" w:sz="0" w:space="0" w:color="auto"/>
        <w:bottom w:val="none" w:sz="0" w:space="0" w:color="auto"/>
        <w:right w:val="none" w:sz="0" w:space="0" w:color="auto"/>
      </w:divBdr>
    </w:div>
    <w:div w:id="1708799025">
      <w:bodyDiv w:val="1"/>
      <w:marLeft w:val="0"/>
      <w:marRight w:val="0"/>
      <w:marTop w:val="0"/>
      <w:marBottom w:val="0"/>
      <w:divBdr>
        <w:top w:val="none" w:sz="0" w:space="0" w:color="auto"/>
        <w:left w:val="none" w:sz="0" w:space="0" w:color="auto"/>
        <w:bottom w:val="none" w:sz="0" w:space="0" w:color="auto"/>
        <w:right w:val="none" w:sz="0" w:space="0" w:color="auto"/>
      </w:divBdr>
    </w:div>
    <w:div w:id="1797528010">
      <w:bodyDiv w:val="1"/>
      <w:marLeft w:val="0"/>
      <w:marRight w:val="0"/>
      <w:marTop w:val="0"/>
      <w:marBottom w:val="0"/>
      <w:divBdr>
        <w:top w:val="none" w:sz="0" w:space="0" w:color="auto"/>
        <w:left w:val="none" w:sz="0" w:space="0" w:color="auto"/>
        <w:bottom w:val="none" w:sz="0" w:space="0" w:color="auto"/>
        <w:right w:val="none" w:sz="0" w:space="0" w:color="auto"/>
      </w:divBdr>
    </w:div>
    <w:div w:id="1878740170">
      <w:bodyDiv w:val="1"/>
      <w:marLeft w:val="0"/>
      <w:marRight w:val="0"/>
      <w:marTop w:val="0"/>
      <w:marBottom w:val="0"/>
      <w:divBdr>
        <w:top w:val="none" w:sz="0" w:space="0" w:color="auto"/>
        <w:left w:val="none" w:sz="0" w:space="0" w:color="auto"/>
        <w:bottom w:val="none" w:sz="0" w:space="0" w:color="auto"/>
        <w:right w:val="none" w:sz="0" w:space="0" w:color="auto"/>
      </w:divBdr>
    </w:div>
    <w:div w:id="1899003317">
      <w:bodyDiv w:val="1"/>
      <w:marLeft w:val="0"/>
      <w:marRight w:val="0"/>
      <w:marTop w:val="0"/>
      <w:marBottom w:val="0"/>
      <w:divBdr>
        <w:top w:val="none" w:sz="0" w:space="0" w:color="auto"/>
        <w:left w:val="none" w:sz="0" w:space="0" w:color="auto"/>
        <w:bottom w:val="none" w:sz="0" w:space="0" w:color="auto"/>
        <w:right w:val="none" w:sz="0" w:space="0" w:color="auto"/>
      </w:divBdr>
    </w:div>
    <w:div w:id="1926106786">
      <w:bodyDiv w:val="1"/>
      <w:marLeft w:val="0"/>
      <w:marRight w:val="0"/>
      <w:marTop w:val="0"/>
      <w:marBottom w:val="0"/>
      <w:divBdr>
        <w:top w:val="none" w:sz="0" w:space="0" w:color="auto"/>
        <w:left w:val="none" w:sz="0" w:space="0" w:color="auto"/>
        <w:bottom w:val="none" w:sz="0" w:space="0" w:color="auto"/>
        <w:right w:val="none" w:sz="0" w:space="0" w:color="auto"/>
      </w:divBdr>
    </w:div>
    <w:div w:id="211905850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hyperlink" Target="mailto:contestatii@ansc.md"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4" Type="http://schemas.microsoft.com/office/2007/relationships/stylesWithEffects" Target="stylesWithEffect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22CC6CF-77C2-45A5-8320-ACB0303EF58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208</TotalTime>
  <Pages>15</Pages>
  <Words>4487</Words>
  <Characters>25578</Characters>
  <Application>Microsoft Office Word</Application>
  <DocSecurity>0</DocSecurity>
  <Lines>213</Lines>
  <Paragraphs>60</Paragraphs>
  <ScaleCrop>false</ScaleCrop>
  <HeadingPairs>
    <vt:vector size="4" baseType="variant">
      <vt:variant>
        <vt:lpstr>Title</vt:lpstr>
      </vt:variant>
      <vt:variant>
        <vt:i4>1</vt:i4>
      </vt:variant>
      <vt:variant>
        <vt:lpstr>Titlu</vt:lpstr>
      </vt:variant>
      <vt:variant>
        <vt:i4>1</vt:i4>
      </vt:variant>
    </vt:vector>
  </HeadingPairs>
  <TitlesOfParts>
    <vt:vector size="2" baseType="lpstr">
      <vt:lpstr/>
      <vt:lpstr/>
    </vt:vector>
  </TitlesOfParts>
  <Company/>
  <LinksUpToDate>false</LinksUpToDate>
  <CharactersWithSpaces>30005</CharactersWithSpaces>
  <SharedDoc>false</SharedDoc>
  <HLinks>
    <vt:vector size="12" baseType="variant">
      <vt:variant>
        <vt:i4>3866634</vt:i4>
      </vt:variant>
      <vt:variant>
        <vt:i4>3</vt:i4>
      </vt:variant>
      <vt:variant>
        <vt:i4>0</vt:i4>
      </vt:variant>
      <vt:variant>
        <vt:i4>5</vt:i4>
      </vt:variant>
      <vt:variant>
        <vt:lpwstr>mailto:contestatii@ansc.md</vt:lpwstr>
      </vt:variant>
      <vt:variant>
        <vt:lpwstr/>
      </vt:variant>
      <vt:variant>
        <vt:i4>4718691</vt:i4>
      </vt:variant>
      <vt:variant>
        <vt:i4>0</vt:i4>
      </vt:variant>
      <vt:variant>
        <vt:i4>0</vt:i4>
      </vt:variant>
      <vt:variant>
        <vt:i4>5</vt:i4>
      </vt:variant>
      <vt:variant>
        <vt:lpwstr>mailto:srnisporeni@ms.md</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Postolache Natalia</dc:creator>
  <cp:lastModifiedBy>Jurist</cp:lastModifiedBy>
  <cp:revision>73</cp:revision>
  <cp:lastPrinted>2026-05-18T12:50:00Z</cp:lastPrinted>
  <dcterms:created xsi:type="dcterms:W3CDTF">2026-05-18T08:52:00Z</dcterms:created>
  <dcterms:modified xsi:type="dcterms:W3CDTF">2026-05-18T12:50:00Z</dcterms:modified>
</cp:coreProperties>
</file>