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7D9DB32A" w14:textId="77777777" w:rsidR="001C1F6F" w:rsidRDefault="001C1F6F" w:rsidP="008D4238">
      <w:pPr>
        <w:keepNext/>
        <w:keepLines/>
        <w:jc w:val="center"/>
        <w:outlineLvl w:val="1"/>
        <w:rPr>
          <w:rFonts w:eastAsiaTheme="majorEastAsia"/>
          <w:b/>
        </w:rPr>
      </w:pPr>
      <w:bookmarkStart w:id="105" w:name="_Toc449692118"/>
      <w:bookmarkEnd w:id="86"/>
      <w:bookmarkEnd w:id="87"/>
    </w:p>
    <w:p w14:paraId="46BE9D48" w14:textId="1A4245FC" w:rsidR="00127799" w:rsidRPr="004B16DD" w:rsidRDefault="00127799" w:rsidP="00127799">
      <w:pPr>
        <w:jc w:val="right"/>
        <w:rPr>
          <w:noProof w:val="0"/>
          <w:sz w:val="22"/>
          <w:szCs w:val="22"/>
          <w:lang w:val="it-IT"/>
        </w:rPr>
      </w:pPr>
      <w:bookmarkStart w:id="106" w:name="_Hlk225346153"/>
      <w:bookmarkStart w:id="107" w:name="_Hlk77771358"/>
      <w:r w:rsidRPr="00A30B00">
        <w:rPr>
          <w:noProof w:val="0"/>
          <w:lang w:val="it-IT"/>
        </w:rPr>
        <w:t>Anexa nr.</w:t>
      </w:r>
      <w:r>
        <w:rPr>
          <w:noProof w:val="0"/>
          <w:lang w:val="it-IT"/>
        </w:rPr>
        <w:t xml:space="preserve"> 21</w:t>
      </w:r>
    </w:p>
    <w:p w14:paraId="19A4A79A" w14:textId="77777777" w:rsidR="00127799" w:rsidRPr="00D22624" w:rsidRDefault="00127799" w:rsidP="00127799">
      <w:pPr>
        <w:jc w:val="right"/>
        <w:rPr>
          <w:noProof w:val="0"/>
          <w:lang w:val="it-IT"/>
        </w:rPr>
      </w:pPr>
      <w:r w:rsidRPr="0003591A">
        <w:rPr>
          <w:noProof w:val="0"/>
          <w:lang w:val="it-IT"/>
        </w:rPr>
        <w:t xml:space="preserve">la </w:t>
      </w:r>
      <w:r>
        <w:rPr>
          <w:noProof w:val="0"/>
          <w:lang w:val="it-IT"/>
        </w:rPr>
        <w:t>Documentația standard nr._____</w:t>
      </w:r>
    </w:p>
    <w:p w14:paraId="5CBE8D9E" w14:textId="77777777" w:rsidR="00127799" w:rsidRPr="00D22624" w:rsidRDefault="00127799" w:rsidP="00127799">
      <w:pPr>
        <w:jc w:val="right"/>
        <w:rPr>
          <w:noProof w:val="0"/>
          <w:lang w:val="it-IT"/>
        </w:rPr>
      </w:pPr>
      <w:r w:rsidRPr="0003591A">
        <w:rPr>
          <w:noProof w:val="0"/>
          <w:lang w:val="it-IT"/>
        </w:rPr>
        <w:t>din “____” ________ 20___</w:t>
      </w:r>
    </w:p>
    <w:bookmarkEnd w:id="106"/>
    <w:p w14:paraId="45396AAF" w14:textId="77777777" w:rsidR="00127799" w:rsidRDefault="00127799" w:rsidP="008D4238">
      <w:pPr>
        <w:keepNext/>
        <w:keepLines/>
        <w:jc w:val="center"/>
        <w:outlineLvl w:val="1"/>
        <w:rPr>
          <w:rFonts w:eastAsiaTheme="majorEastAsia"/>
          <w:b/>
        </w:rPr>
      </w:pPr>
    </w:p>
    <w:p w14:paraId="6AA6E5B3" w14:textId="10987E7E" w:rsidR="008D4238" w:rsidRDefault="008D4238" w:rsidP="008D4238">
      <w:pPr>
        <w:keepNext/>
        <w:keepLines/>
        <w:jc w:val="center"/>
        <w:outlineLvl w:val="1"/>
        <w:rPr>
          <w:rFonts w:eastAsiaTheme="majorEastAsia"/>
          <w:b/>
        </w:rPr>
      </w:pPr>
      <w:r w:rsidRPr="008D4238">
        <w:rPr>
          <w:rFonts w:eastAsiaTheme="majorEastAsia"/>
          <w:b/>
        </w:rPr>
        <w:t>CAIET DE SARCINI</w:t>
      </w:r>
      <w:bookmarkEnd w:id="105"/>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517A090F" w:rsidR="0065496F" w:rsidRDefault="0065496F" w:rsidP="0065496F">
      <w:pPr>
        <w:keepNext/>
        <w:keepLines/>
        <w:jc w:val="center"/>
        <w:outlineLvl w:val="1"/>
        <w:rPr>
          <w:rFonts w:eastAsiaTheme="majorEastAsia"/>
          <w:b/>
        </w:rPr>
      </w:pPr>
    </w:p>
    <w:p w14:paraId="1E454209" w14:textId="302DCD53" w:rsidR="00435C57" w:rsidRPr="00A40BB6" w:rsidRDefault="00435C57" w:rsidP="00571C34">
      <w:pPr>
        <w:rPr>
          <w:bCs/>
        </w:rPr>
      </w:pPr>
      <w:r w:rsidRPr="00A40BB6">
        <w:rPr>
          <w:bCs/>
        </w:rPr>
        <w:t>Obiectul</w:t>
      </w:r>
      <w:r w:rsidR="00571C34">
        <w:t xml:space="preserve">: </w:t>
      </w:r>
      <w:r w:rsidR="00571C34" w:rsidRPr="006C3F82">
        <w:rPr>
          <w:lang w:val="en-US"/>
        </w:rPr>
        <w:t xml:space="preserve">achiziționarea </w:t>
      </w:r>
      <w:r w:rsidR="00571C34">
        <w:rPr>
          <w:bCs/>
          <w:iCs/>
          <w:lang w:val="en-US" w:eastAsia="zh-CN"/>
        </w:rPr>
        <w:t>a</w:t>
      </w:r>
      <w:r w:rsidR="00571C34" w:rsidRPr="006C3F82">
        <w:rPr>
          <w:bCs/>
          <w:iCs/>
          <w:lang w:val="en-US" w:eastAsia="zh-CN"/>
        </w:rPr>
        <w:t>utobu</w:t>
      </w:r>
      <w:r w:rsidR="00571C34">
        <w:rPr>
          <w:bCs/>
          <w:iCs/>
          <w:lang w:val="en-US" w:eastAsia="zh-CN"/>
        </w:rPr>
        <w:t>zului</w:t>
      </w:r>
      <w:r w:rsidR="00571C34" w:rsidRPr="006C3F82">
        <w:rPr>
          <w:bCs/>
          <w:iCs/>
          <w:lang w:val="en-US" w:eastAsia="zh-CN"/>
        </w:rPr>
        <w:t xml:space="preserve"> </w:t>
      </w:r>
      <w:r w:rsidR="00571C34">
        <w:rPr>
          <w:bCs/>
          <w:iCs/>
          <w:lang w:val="en-US" w:eastAsia="zh-CN"/>
        </w:rPr>
        <w:t>ș</w:t>
      </w:r>
      <w:r w:rsidR="00571C34" w:rsidRPr="006C3F82">
        <w:rPr>
          <w:bCs/>
          <w:iCs/>
          <w:lang w:val="en-US" w:eastAsia="zh-CN"/>
        </w:rPr>
        <w:t xml:space="preserve">colar </w:t>
      </w:r>
      <w:r w:rsidR="00571C34" w:rsidRPr="006C3F82">
        <w:rPr>
          <w:lang w:val="en-US"/>
        </w:rPr>
        <w:t xml:space="preserve">pentru </w:t>
      </w:r>
      <w:r w:rsidR="00571C34">
        <w:rPr>
          <w:lang w:val="en-US"/>
        </w:rPr>
        <w:t>transportarea elevilor</w:t>
      </w:r>
      <w:r w:rsidR="00571C34" w:rsidRPr="00A40BB6">
        <w:rPr>
          <w:bCs/>
        </w:rPr>
        <w:t xml:space="preserve"> </w:t>
      </w:r>
    </w:p>
    <w:p w14:paraId="068F85D9" w14:textId="00ED966F" w:rsidR="00571C34" w:rsidRPr="00B569DB" w:rsidRDefault="00435C57" w:rsidP="00571C34">
      <w:pPr>
        <w:spacing w:before="120"/>
        <w:rPr>
          <w:b/>
          <w:bCs/>
          <w:lang w:val="en-US"/>
        </w:rPr>
      </w:pPr>
      <w:r w:rsidRPr="00A40BB6">
        <w:rPr>
          <w:bCs/>
        </w:rPr>
        <w:t>Autoritatea</w:t>
      </w:r>
      <w:r w:rsidR="00A60A69">
        <w:rPr>
          <w:bCs/>
        </w:rPr>
        <w:t xml:space="preserve"> </w:t>
      </w:r>
      <w:r w:rsidRPr="00A40BB6">
        <w:rPr>
          <w:bCs/>
        </w:rPr>
        <w:t>contractantă</w:t>
      </w:r>
      <w:r w:rsidR="00571C34">
        <w:rPr>
          <w:bCs/>
        </w:rPr>
        <w:t xml:space="preserve">  </w:t>
      </w:r>
      <w:r w:rsidR="00571C34" w:rsidRPr="00922693">
        <w:rPr>
          <w:lang w:val="en-US"/>
        </w:rPr>
        <w:t>Direcția Educație Ungheni</w:t>
      </w:r>
      <w:r w:rsidR="00922693" w:rsidRPr="00922693">
        <w:rPr>
          <w:lang w:val="en-US"/>
        </w:rPr>
        <w:t>,</w:t>
      </w:r>
      <w:r w:rsidR="00922693">
        <w:rPr>
          <w:b/>
          <w:bCs/>
          <w:lang w:val="en-US"/>
        </w:rPr>
        <w:t xml:space="preserve"> </w:t>
      </w:r>
      <w:r w:rsidR="00922693" w:rsidRPr="001F0659">
        <w:rPr>
          <w:bCs/>
          <w:lang w:val="en-US"/>
        </w:rPr>
        <w:t>mun. Ungheni, str. Na</w:t>
      </w:r>
      <w:r w:rsidR="00922693">
        <w:rPr>
          <w:bCs/>
          <w:lang w:val="en-US"/>
        </w:rPr>
        <w:t>ț</w:t>
      </w:r>
      <w:r w:rsidR="00922693" w:rsidRPr="001F0659">
        <w:rPr>
          <w:bCs/>
          <w:lang w:val="en-US"/>
        </w:rPr>
        <w:t>ional</w:t>
      </w:r>
      <w:r w:rsidR="00922693">
        <w:rPr>
          <w:bCs/>
        </w:rPr>
        <w:t>ă</w:t>
      </w:r>
      <w:r w:rsidR="00922693" w:rsidRPr="001F0659">
        <w:rPr>
          <w:bCs/>
          <w:lang w:val="en-US"/>
        </w:rPr>
        <w:t xml:space="preserve"> </w:t>
      </w:r>
      <w:r w:rsidR="00922693" w:rsidRPr="001F0659">
        <w:rPr>
          <w:bCs/>
        </w:rPr>
        <w:t xml:space="preserve">Nr. </w:t>
      </w:r>
      <w:r w:rsidR="00922693" w:rsidRPr="001F0659">
        <w:rPr>
          <w:bCs/>
          <w:lang w:val="en-US"/>
        </w:rPr>
        <w:t>9</w:t>
      </w:r>
    </w:p>
    <w:p w14:paraId="18789B9F" w14:textId="77777777" w:rsidR="007C0216" w:rsidRDefault="007C0216" w:rsidP="00435C57">
      <w:pPr>
        <w:keepNext/>
        <w:keepLines/>
        <w:outlineLvl w:val="1"/>
      </w:pPr>
    </w:p>
    <w:p w14:paraId="1FA229FD" w14:textId="2E6CA3B4" w:rsidR="007C0216" w:rsidRDefault="007C0216" w:rsidP="00435C57">
      <w:pPr>
        <w:keepNext/>
        <w:keepLines/>
        <w:outlineLvl w:val="1"/>
      </w:pPr>
      <w:r>
        <w:t>1. Prezentul Caiet de sarcini reprezintă o instrucţiune pentru ofertanţi, utilizată la elaborarea ofertei le procedura de achiziţie publică: achiziționarea autobuzului scolar destinat transportului elevilor din învățământul general din raionul Ungheni                                       2. Prezentul Caiet de sarcini conţine anexe destinate să faciliteze elaborarea şi prezentarea ofertei, şi a documentelor care să permită grupului de lucru examinarea şi evaluarea tuturor ofertelor depuse</w:t>
      </w:r>
      <w:r w:rsidR="00A540D0">
        <w:t>.</w:t>
      </w:r>
    </w:p>
    <w:p w14:paraId="4A2E13EA" w14:textId="28D172D2" w:rsidR="00A540D0" w:rsidRPr="00A540D0" w:rsidRDefault="00A540D0" w:rsidP="00A540D0">
      <w:pPr>
        <w:rPr>
          <w:bCs/>
        </w:rPr>
      </w:pPr>
      <w:r w:rsidRPr="00A540D0">
        <w:rPr>
          <w:bCs/>
        </w:rPr>
        <w:t>3. Documente obligatorii la depunerea ofertei</w:t>
      </w:r>
      <w:r>
        <w:rPr>
          <w:bCs/>
        </w:rPr>
        <w:t xml:space="preserve"> sunt </w:t>
      </w:r>
      <w:r w:rsidRPr="008D067E">
        <w:t xml:space="preserve">prezentate prin intermediul SIA RSAP. </w:t>
      </w:r>
    </w:p>
    <w:p w14:paraId="18D107AF" w14:textId="77777777" w:rsidR="00A540D0" w:rsidRDefault="00A540D0" w:rsidP="00435C57">
      <w:pPr>
        <w:keepNext/>
        <w:keepLines/>
        <w:outlineLvl w:val="1"/>
      </w:pPr>
    </w:p>
    <w:p w14:paraId="61E4EEAF" w14:textId="6A4D739F" w:rsidR="0040783B" w:rsidRDefault="007C0216" w:rsidP="00435C57">
      <w:pPr>
        <w:keepNext/>
        <w:keepLines/>
        <w:outlineLvl w:val="1"/>
        <w:rPr>
          <w:lang w:val="en-US"/>
        </w:rPr>
      </w:pPr>
      <w:r>
        <w:rPr>
          <w:lang w:val="en-US"/>
        </w:rPr>
        <w:t xml:space="preserve">1) </w:t>
      </w:r>
      <w:r w:rsidR="0040783B">
        <w:t>Formular (DUAE) - Documentul unic de achiziții european;</w:t>
      </w:r>
    </w:p>
    <w:p w14:paraId="6998F4EC" w14:textId="23BB76D0" w:rsidR="007C0216" w:rsidRDefault="0040783B" w:rsidP="00435C57">
      <w:pPr>
        <w:keepNext/>
        <w:keepLines/>
        <w:outlineLvl w:val="1"/>
        <w:rPr>
          <w:lang w:val="en-US"/>
        </w:rPr>
      </w:pPr>
      <w:r>
        <w:rPr>
          <w:lang w:val="en-US"/>
        </w:rPr>
        <w:t xml:space="preserve">2) </w:t>
      </w:r>
      <w:r w:rsidR="007C0216">
        <w:rPr>
          <w:lang w:val="en-US"/>
        </w:rPr>
        <w:t>Extras din Registrul de stat al unităților de drept:</w:t>
      </w:r>
    </w:p>
    <w:p w14:paraId="14826CB0" w14:textId="7B99B7F9" w:rsidR="007C0216" w:rsidRPr="007C0216" w:rsidRDefault="0040783B" w:rsidP="00435C57">
      <w:pPr>
        <w:keepNext/>
        <w:keepLines/>
        <w:outlineLvl w:val="1"/>
        <w:rPr>
          <w:lang w:val="en-US"/>
        </w:rPr>
      </w:pPr>
      <w:r>
        <w:rPr>
          <w:lang w:val="en-US"/>
        </w:rPr>
        <w:t>3</w:t>
      </w:r>
      <w:r w:rsidR="007C0216">
        <w:rPr>
          <w:lang w:val="en-US"/>
        </w:rPr>
        <w:t xml:space="preserve">) </w:t>
      </w:r>
      <w:r w:rsidR="007C0216" w:rsidRPr="00407F10">
        <w:rPr>
          <w:bCs/>
          <w:lang w:val="en-US"/>
        </w:rPr>
        <w:t>Lista fondatorilor operatorului economic: nume, prenume, cod personal</w:t>
      </w:r>
      <w:r w:rsidR="007C0216">
        <w:rPr>
          <w:bCs/>
          <w:lang w:val="en-US"/>
        </w:rPr>
        <w:t>;</w:t>
      </w:r>
    </w:p>
    <w:p w14:paraId="7FD9E348" w14:textId="551528EB" w:rsidR="0040783B" w:rsidRDefault="0040783B" w:rsidP="00435C57">
      <w:pPr>
        <w:keepNext/>
        <w:keepLines/>
        <w:outlineLvl w:val="1"/>
      </w:pPr>
      <w:r>
        <w:t>4</w:t>
      </w:r>
      <w:r w:rsidR="007C0216">
        <w:t>) Cerere de participare (anexa nr.7 din Ordinul MF</w:t>
      </w:r>
      <w:r>
        <w:t xml:space="preserve"> nr.</w:t>
      </w:r>
      <w:r w:rsidR="007C0216">
        <w:t xml:space="preserve"> 115/2021); </w:t>
      </w:r>
    </w:p>
    <w:p w14:paraId="0971CE50" w14:textId="7306F230" w:rsidR="0040783B" w:rsidRDefault="0040783B" w:rsidP="0040783B">
      <w:pPr>
        <w:rPr>
          <w:lang w:val="en-US"/>
        </w:rPr>
      </w:pPr>
      <w:r>
        <w:rPr>
          <w:lang w:val="en-US"/>
        </w:rPr>
        <w:t xml:space="preserve">5) </w:t>
      </w:r>
      <w:r w:rsidRPr="00611801">
        <w:rPr>
          <w:lang w:val="en-US"/>
        </w:rPr>
        <w:t>Certificat de atribuire a contului bancar</w:t>
      </w:r>
      <w:r>
        <w:rPr>
          <w:lang w:val="en-US"/>
        </w:rPr>
        <w:t>;</w:t>
      </w:r>
    </w:p>
    <w:p w14:paraId="6C860E60" w14:textId="27CFA6D9" w:rsidR="0040783B" w:rsidRPr="00611801" w:rsidRDefault="0040783B" w:rsidP="0040783B">
      <w:pPr>
        <w:rPr>
          <w:lang w:val="en-US"/>
        </w:rPr>
      </w:pPr>
      <w:r>
        <w:t>6) Declaraţie privind valabilitatea ofertei (anexa nr.8 din Ordinul MF nr. 115/2021);</w:t>
      </w:r>
    </w:p>
    <w:p w14:paraId="605B69AB" w14:textId="339B0C0C" w:rsidR="0040783B" w:rsidRPr="0013310F" w:rsidRDefault="0040783B" w:rsidP="0040783B">
      <w:pPr>
        <w:rPr>
          <w:bCs/>
        </w:rPr>
      </w:pPr>
      <w:r>
        <w:rPr>
          <w:bCs/>
          <w:lang w:val="en-US"/>
        </w:rPr>
        <w:t xml:space="preserve">7) </w:t>
      </w:r>
      <w:r w:rsidRPr="0013310F">
        <w:rPr>
          <w:bCs/>
          <w:lang w:val="en-US"/>
        </w:rPr>
        <w:t>Scrisoare de garanție bancară  pentru participare cu ofertă la procedura de atribuire a contractului de achiziţie publică</w:t>
      </w:r>
      <w:r>
        <w:rPr>
          <w:bCs/>
          <w:lang w:val="en-US"/>
        </w:rPr>
        <w:t>;</w:t>
      </w:r>
      <w:r w:rsidRPr="0013310F">
        <w:rPr>
          <w:bCs/>
          <w:lang w:val="en-US"/>
        </w:rPr>
        <w:t xml:space="preserve"> </w:t>
      </w:r>
    </w:p>
    <w:p w14:paraId="4DBE8AB9" w14:textId="2B78D1CB" w:rsidR="0040783B" w:rsidRDefault="0040783B" w:rsidP="00435C57">
      <w:pPr>
        <w:keepNext/>
        <w:keepLines/>
        <w:outlineLvl w:val="1"/>
      </w:pPr>
      <w:r>
        <w:rPr>
          <w:lang w:val="en-US"/>
        </w:rPr>
        <w:t xml:space="preserve">8) </w:t>
      </w:r>
      <w:r w:rsidR="007C0216">
        <w:t>Garanţia de bună execuţie (anexa nr.10 din Ordinul MF</w:t>
      </w:r>
      <w:r>
        <w:t xml:space="preserve"> nr.</w:t>
      </w:r>
      <w:r w:rsidR="007C0216">
        <w:t xml:space="preserve">115/2021); </w:t>
      </w:r>
    </w:p>
    <w:p w14:paraId="36F6D838" w14:textId="368F1DD9" w:rsidR="0040783B" w:rsidRDefault="0040783B" w:rsidP="00435C57">
      <w:pPr>
        <w:keepNext/>
        <w:keepLines/>
        <w:outlineLvl w:val="1"/>
      </w:pPr>
      <w:r>
        <w:rPr>
          <w:bCs/>
          <w:color w:val="000000" w:themeColor="text1"/>
          <w:lang w:val="en-US"/>
        </w:rPr>
        <w:t xml:space="preserve">9) </w:t>
      </w:r>
      <w:r w:rsidRPr="00D64D96">
        <w:rPr>
          <w:bCs/>
          <w:color w:val="000000" w:themeColor="text1"/>
          <w:lang w:val="en-US"/>
        </w:rPr>
        <w:t>Declarație privind lista principalelor livrări efectuate în ultimii 3 ani de activitate</w:t>
      </w:r>
      <w:r>
        <w:rPr>
          <w:bCs/>
          <w:color w:val="000000" w:themeColor="text1"/>
          <w:lang w:val="en-US"/>
        </w:rPr>
        <w:t xml:space="preserve"> </w:t>
      </w:r>
      <w:r>
        <w:t>(anexa nr.12 din Ordinul MF nr.115/2021);</w:t>
      </w:r>
    </w:p>
    <w:p w14:paraId="44BE9BE7" w14:textId="192380AD" w:rsidR="0040783B" w:rsidRDefault="0040783B" w:rsidP="00435C57">
      <w:pPr>
        <w:keepNext/>
        <w:keepLines/>
        <w:outlineLvl w:val="1"/>
      </w:pPr>
      <w:r>
        <w:t>10</w:t>
      </w:r>
      <w:r w:rsidR="007C0216">
        <w:t xml:space="preserve">) Specificaţii tehnice </w:t>
      </w:r>
      <w:r>
        <w:t xml:space="preserve">și specificații de preț </w:t>
      </w:r>
      <w:r w:rsidR="007C0216">
        <w:t xml:space="preserve">(anexa nr.22 </w:t>
      </w:r>
      <w:r>
        <w:t xml:space="preserve">și nr. 23 </w:t>
      </w:r>
      <w:r w:rsidR="007C0216">
        <w:t xml:space="preserve">din Ordinul MF </w:t>
      </w:r>
      <w:r>
        <w:t xml:space="preserve">nr. </w:t>
      </w:r>
      <w:r w:rsidR="007C0216">
        <w:t xml:space="preserve">115/2021); </w:t>
      </w:r>
    </w:p>
    <w:p w14:paraId="28DB552C" w14:textId="5D88C824" w:rsidR="0040783B" w:rsidRDefault="0040783B" w:rsidP="00435C57">
      <w:pPr>
        <w:keepNext/>
        <w:keepLines/>
        <w:outlineLvl w:val="1"/>
        <w:rPr>
          <w:lang w:val="en-US"/>
        </w:rPr>
      </w:pPr>
      <w:r>
        <w:t xml:space="preserve">11) </w:t>
      </w:r>
      <w:r w:rsidRPr="00611801">
        <w:rPr>
          <w:lang w:val="en-US"/>
        </w:rPr>
        <w:t>Declarația privind confirmarea identității beneficiarului efectiv (ofertantului) și neîncadrarea acestuia în situațiile ce determină excluderea de la procedura de atribuire, prevăzute în art. 19 alin.alin. (1-3) din Legea nr. 131/2015</w:t>
      </w:r>
      <w:r w:rsidR="00A540D0">
        <w:rPr>
          <w:lang w:val="en-US"/>
        </w:rPr>
        <w:t>;</w:t>
      </w:r>
      <w:r w:rsidRPr="00611801">
        <w:rPr>
          <w:lang w:val="en-US"/>
        </w:rPr>
        <w:t xml:space="preserve"> </w:t>
      </w:r>
    </w:p>
    <w:p w14:paraId="73680616" w14:textId="6372F082" w:rsidR="00A540D0" w:rsidRDefault="0040783B" w:rsidP="00435C57">
      <w:pPr>
        <w:keepNext/>
        <w:keepLines/>
        <w:outlineLvl w:val="1"/>
        <w:rPr>
          <w:lang w:val="en-US"/>
        </w:rPr>
      </w:pPr>
      <w:r>
        <w:t>12</w:t>
      </w:r>
      <w:r w:rsidR="007C0216">
        <w:t>)</w:t>
      </w:r>
      <w:r w:rsidR="00A540D0" w:rsidRPr="00A540D0">
        <w:t xml:space="preserve"> </w:t>
      </w:r>
      <w:r w:rsidR="00A540D0" w:rsidRPr="005C600C">
        <w:t>R</w:t>
      </w:r>
      <w:r w:rsidR="00A540D0" w:rsidRPr="005C600C">
        <w:rPr>
          <w:lang w:val="en-US"/>
        </w:rPr>
        <w:t>aportul privind efectuarea inspecției tehnice</w:t>
      </w:r>
      <w:r w:rsidR="00A540D0">
        <w:rPr>
          <w:lang w:val="en-US"/>
        </w:rPr>
        <w:t>;</w:t>
      </w:r>
    </w:p>
    <w:p w14:paraId="4B81867D" w14:textId="23458100" w:rsidR="00A540D0" w:rsidRDefault="00A540D0" w:rsidP="00435C57">
      <w:pPr>
        <w:keepNext/>
        <w:keepLines/>
        <w:outlineLvl w:val="1"/>
        <w:rPr>
          <w:color w:val="000000" w:themeColor="text1"/>
          <w:lang w:val="en-US"/>
        </w:rPr>
      </w:pPr>
      <w:r>
        <w:rPr>
          <w:lang w:val="en-US"/>
        </w:rPr>
        <w:t>13)</w:t>
      </w:r>
      <w:r w:rsidRPr="00A540D0">
        <w:rPr>
          <w:lang w:val="en-US"/>
        </w:rPr>
        <w:t xml:space="preserve"> </w:t>
      </w:r>
      <w:r w:rsidRPr="00E37749">
        <w:rPr>
          <w:lang w:val="en-US"/>
        </w:rPr>
        <w:t>Licență de activitate incluzând genul de activitate</w:t>
      </w:r>
      <w:r w:rsidRPr="00E37749">
        <w:rPr>
          <w:color w:val="000000" w:themeColor="text1"/>
          <w:lang w:val="en-US"/>
        </w:rPr>
        <w:t>, valabilă pînă la 31.12.2026</w:t>
      </w:r>
      <w:r>
        <w:rPr>
          <w:color w:val="000000" w:themeColor="text1"/>
          <w:lang w:val="en-US"/>
        </w:rPr>
        <w:t>;</w:t>
      </w:r>
    </w:p>
    <w:p w14:paraId="35745A59" w14:textId="5BA0425D" w:rsidR="00A540D0" w:rsidRPr="00151C83" w:rsidRDefault="00A540D0" w:rsidP="00A540D0">
      <w:pPr>
        <w:rPr>
          <w:lang w:val="en-US"/>
        </w:rPr>
      </w:pPr>
      <w:r>
        <w:rPr>
          <w:color w:val="000000" w:themeColor="text1"/>
          <w:lang w:val="en-US"/>
        </w:rPr>
        <w:t>14)</w:t>
      </w:r>
      <w:r w:rsidRPr="00A540D0">
        <w:rPr>
          <w:lang w:val="en-US"/>
        </w:rPr>
        <w:t xml:space="preserve"> </w:t>
      </w:r>
      <w:r>
        <w:rPr>
          <w:lang w:val="en-US"/>
        </w:rPr>
        <w:t>T</w:t>
      </w:r>
      <w:r w:rsidRPr="00151C83">
        <w:rPr>
          <w:lang w:val="en-US"/>
        </w:rPr>
        <w:t xml:space="preserve">ermenul de garanție comercială </w:t>
      </w:r>
      <w:r>
        <w:rPr>
          <w:lang w:val="en-US"/>
        </w:rPr>
        <w:t>a bunului și a pieselor de schimb:</w:t>
      </w:r>
      <w:r w:rsidRPr="00151C83">
        <w:rPr>
          <w:lang w:val="en-US"/>
        </w:rPr>
        <w:t xml:space="preserve"> </w:t>
      </w:r>
    </w:p>
    <w:p w14:paraId="3C72AFB9" w14:textId="29A16C47" w:rsidR="00A540D0" w:rsidRDefault="00A540D0" w:rsidP="00A540D0">
      <w:pPr>
        <w:keepNext/>
        <w:keepLines/>
        <w:outlineLvl w:val="1"/>
        <w:rPr>
          <w:lang w:val="en-US"/>
        </w:rPr>
      </w:pPr>
      <w:r w:rsidRPr="00151C83">
        <w:rPr>
          <w:lang w:val="en-US"/>
        </w:rPr>
        <w:lastRenderedPageBreak/>
        <w:t xml:space="preserve">minim 36 luni sau </w:t>
      </w:r>
      <w:r w:rsidRPr="006C3F82">
        <w:rPr>
          <w:lang w:val="en-US"/>
        </w:rPr>
        <w:t>150</w:t>
      </w:r>
      <w:r>
        <w:rPr>
          <w:lang w:val="en-US"/>
        </w:rPr>
        <w:t xml:space="preserve"> </w:t>
      </w:r>
      <w:r w:rsidRPr="006C3F82">
        <w:rPr>
          <w:lang w:val="en-US"/>
        </w:rPr>
        <w:t>000 mii km</w:t>
      </w:r>
      <w:r>
        <w:rPr>
          <w:lang w:val="en-US"/>
        </w:rPr>
        <w:t>;</w:t>
      </w:r>
    </w:p>
    <w:p w14:paraId="30C3B849" w14:textId="6DFF425F" w:rsidR="00A540D0" w:rsidRDefault="00A540D0" w:rsidP="00A540D0">
      <w:pPr>
        <w:keepNext/>
        <w:keepLines/>
        <w:outlineLvl w:val="1"/>
        <w:rPr>
          <w:lang w:val="en-US"/>
        </w:rPr>
      </w:pPr>
      <w:r>
        <w:rPr>
          <w:lang w:val="en-US"/>
        </w:rPr>
        <w:t>15) Copia</w:t>
      </w:r>
      <w:r w:rsidRPr="002B4DAD">
        <w:rPr>
          <w:lang w:val="en-US"/>
        </w:rPr>
        <w:t xml:space="preserve"> actelor ce atestă dreptul de livrare a bunu</w:t>
      </w:r>
      <w:r>
        <w:rPr>
          <w:lang w:val="en-US"/>
        </w:rPr>
        <w:t>lui</w:t>
      </w:r>
      <w:r w:rsidRPr="002B4DAD">
        <w:rPr>
          <w:lang w:val="en-US"/>
        </w:rPr>
        <w:t xml:space="preserve"> ofertat</w:t>
      </w:r>
      <w:r>
        <w:rPr>
          <w:lang w:val="en-US"/>
        </w:rPr>
        <w:t xml:space="preserve">, </w:t>
      </w:r>
      <w:r w:rsidRPr="002B4DAD">
        <w:rPr>
          <w:lang w:val="en-US"/>
        </w:rPr>
        <w:t>a documentelor ce atestă relația ofertantului cu producătorul (certificat de partener autorizat al producătorului sau contract de relație cu producătorul sau autorizați</w:t>
      </w:r>
      <w:r>
        <w:rPr>
          <w:lang w:val="en-US"/>
        </w:rPr>
        <w:t>a</w:t>
      </w:r>
      <w:r w:rsidRPr="002B4DAD">
        <w:rPr>
          <w:lang w:val="en-US"/>
        </w:rPr>
        <w:t xml:space="preserve"> de livrare</w:t>
      </w:r>
      <w:r>
        <w:rPr>
          <w:lang w:val="en-US"/>
        </w:rPr>
        <w:t>;</w:t>
      </w:r>
    </w:p>
    <w:p w14:paraId="66B6B1B4" w14:textId="062EBA42" w:rsidR="00A540D0" w:rsidRDefault="00A540D0" w:rsidP="00435C57">
      <w:pPr>
        <w:keepNext/>
        <w:keepLines/>
        <w:outlineLvl w:val="1"/>
      </w:pPr>
      <w:r>
        <w:rPr>
          <w:lang w:val="en-US"/>
        </w:rPr>
        <w:t xml:space="preserve">16) </w:t>
      </w:r>
      <w:r w:rsidR="007C0216">
        <w:t>Certificat de conformitate/ Certificat de inofensivitate/Declaraței de conformitate</w:t>
      </w:r>
      <w:r>
        <w:t>.</w:t>
      </w:r>
    </w:p>
    <w:p w14:paraId="4F633B32" w14:textId="77777777" w:rsidR="00A540D0" w:rsidRDefault="00A540D0" w:rsidP="00435C57">
      <w:pPr>
        <w:keepNext/>
        <w:keepLines/>
        <w:outlineLvl w:val="1"/>
      </w:pPr>
    </w:p>
    <w:p w14:paraId="49AC32E5" w14:textId="247E9A8D" w:rsidR="00A540D0" w:rsidRDefault="00A540D0" w:rsidP="00435C57">
      <w:pPr>
        <w:keepNext/>
        <w:keepLines/>
        <w:outlineLvl w:val="1"/>
      </w:pPr>
      <w:r>
        <w:t>4. Cererea de participare (anexa nr.7 din Ordinul MF 115/2021), Oferta, Documentul Unic de Achiziţii European (în continuare – DUAE), documentaţia de atribuire, caietul de sarcini şi toată corespondenţa dintre ofertant şi autoritatea contractantă se întocmeşte în limba română. 5. Specificarea tehnică deplină solicitată:</w:t>
      </w:r>
    </w:p>
    <w:p w14:paraId="60ADC055" w14:textId="7F812516" w:rsidR="00435C57" w:rsidRDefault="00A540D0" w:rsidP="00435C57">
      <w:pPr>
        <w:keepNext/>
        <w:keepLines/>
        <w:outlineLvl w:val="1"/>
      </w:pPr>
      <w:r>
        <w:t xml:space="preserve"> 5. </w:t>
      </w:r>
      <w:r w:rsidR="007C0216">
        <w:t xml:space="preserve">Ofertantul suportă toate costurile asociate elaborării şi prezentării ofertei sale, precum şi documentelor care o însoţesc. </w:t>
      </w:r>
    </w:p>
    <w:p w14:paraId="1878BF98" w14:textId="3C76783B" w:rsidR="00A540D0" w:rsidRDefault="00A540D0" w:rsidP="00435C57">
      <w:pPr>
        <w:keepNext/>
        <w:keepLines/>
        <w:outlineLvl w:val="1"/>
      </w:pPr>
      <w:r>
        <w:t>6. Specificarea tehnică deplină solicitată:</w:t>
      </w:r>
    </w:p>
    <w:p w14:paraId="7A15E242" w14:textId="77777777" w:rsidR="00A540D0" w:rsidRPr="00A540D0" w:rsidRDefault="00A540D0" w:rsidP="00435C57">
      <w:pPr>
        <w:keepNext/>
        <w:keepLines/>
        <w:outlineLvl w:val="1"/>
      </w:pPr>
    </w:p>
    <w:tbl>
      <w:tblPr>
        <w:tblW w:w="10344" w:type="dxa"/>
        <w:tblInd w:w="-455" w:type="dxa"/>
        <w:tblLayout w:type="fixed"/>
        <w:tblLook w:val="04A0" w:firstRow="1" w:lastRow="0" w:firstColumn="1" w:lastColumn="0" w:noHBand="0" w:noVBand="1"/>
      </w:tblPr>
      <w:tblGrid>
        <w:gridCol w:w="421"/>
        <w:gridCol w:w="1135"/>
        <w:gridCol w:w="1984"/>
        <w:gridCol w:w="851"/>
        <w:gridCol w:w="708"/>
        <w:gridCol w:w="3828"/>
        <w:gridCol w:w="1417"/>
      </w:tblGrid>
      <w:tr w:rsidR="00A540D0" w:rsidRPr="00EF6E90" w14:paraId="7510A375" w14:textId="77777777" w:rsidTr="000606E9">
        <w:trPr>
          <w:trHeight w:val="1450"/>
        </w:trPr>
        <w:tc>
          <w:tcPr>
            <w:tcW w:w="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FA53C6" w14:textId="77777777" w:rsidR="00A540D0" w:rsidRPr="000D1BB4" w:rsidRDefault="00A540D0" w:rsidP="000606E9">
            <w:pPr>
              <w:shd w:val="clear" w:color="auto" w:fill="FFFFFF" w:themeFill="background1"/>
              <w:spacing w:before="120"/>
              <w:jc w:val="center"/>
              <w:rPr>
                <w:b/>
              </w:rPr>
            </w:pPr>
            <w:bookmarkStart w:id="108" w:name="_Hlk65747910"/>
            <w:r w:rsidRPr="000D1BB4">
              <w:rPr>
                <w:b/>
              </w:rPr>
              <w:t>Nr. d/o</w:t>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6C8402" w14:textId="77777777" w:rsidR="00A540D0" w:rsidRPr="000D1BB4" w:rsidRDefault="00A540D0" w:rsidP="000606E9">
            <w:pPr>
              <w:shd w:val="clear" w:color="auto" w:fill="FFFFFF" w:themeFill="background1"/>
              <w:spacing w:before="120"/>
              <w:jc w:val="center"/>
              <w:rPr>
                <w:b/>
              </w:rPr>
            </w:pPr>
            <w:r w:rsidRPr="000D1BB4">
              <w:rPr>
                <w:b/>
              </w:rPr>
              <w:t>Cod CPV</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111998" w14:textId="77777777" w:rsidR="00A540D0" w:rsidRPr="000D1BB4" w:rsidRDefault="00A540D0" w:rsidP="000606E9">
            <w:pPr>
              <w:shd w:val="clear" w:color="auto" w:fill="FFFFFF" w:themeFill="background1"/>
              <w:spacing w:before="120"/>
              <w:jc w:val="center"/>
              <w:rPr>
                <w:b/>
              </w:rPr>
            </w:pPr>
            <w:r w:rsidRPr="000D1BB4">
              <w:rPr>
                <w:b/>
              </w:rPr>
              <w:t>Denumirea bunurilor/ serviciilor</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0FA008" w14:textId="77777777" w:rsidR="00A540D0" w:rsidRPr="000D1BB4" w:rsidRDefault="00A540D0" w:rsidP="000606E9">
            <w:pPr>
              <w:shd w:val="clear" w:color="auto" w:fill="FFFFFF" w:themeFill="background1"/>
              <w:spacing w:before="120"/>
              <w:jc w:val="center"/>
              <w:rPr>
                <w:b/>
              </w:rPr>
            </w:pPr>
            <w:r w:rsidRPr="000D1BB4">
              <w:rPr>
                <w:b/>
              </w:rPr>
              <w:t>Unitateade măsură</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7B1525" w14:textId="77777777" w:rsidR="00A540D0" w:rsidRPr="000D1BB4" w:rsidRDefault="00A540D0" w:rsidP="000606E9">
            <w:pPr>
              <w:shd w:val="clear" w:color="auto" w:fill="FFFFFF" w:themeFill="background1"/>
              <w:spacing w:before="120"/>
              <w:jc w:val="center"/>
              <w:rPr>
                <w:b/>
              </w:rPr>
            </w:pPr>
            <w:r w:rsidRPr="000D1BB4">
              <w:rPr>
                <w:b/>
              </w:rPr>
              <w:t>Cantitatea</w:t>
            </w:r>
          </w:p>
        </w:tc>
        <w:tc>
          <w:tcPr>
            <w:tcW w:w="3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E6F5CC" w14:textId="77777777" w:rsidR="00A540D0" w:rsidRPr="00CF7D5D" w:rsidRDefault="00A540D0" w:rsidP="000606E9">
            <w:pPr>
              <w:shd w:val="clear" w:color="auto" w:fill="FFFFFF" w:themeFill="background1"/>
              <w:spacing w:before="120"/>
              <w:jc w:val="center"/>
              <w:rPr>
                <w:b/>
                <w:lang w:val="en-US"/>
              </w:rPr>
            </w:pPr>
            <w:r w:rsidRPr="00CF7D5D">
              <w:rPr>
                <w:b/>
                <w:lang w:val="en-US"/>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706647" w14:textId="77777777" w:rsidR="00A540D0" w:rsidRPr="00CF7D5D" w:rsidRDefault="00A540D0" w:rsidP="000606E9">
            <w:pPr>
              <w:shd w:val="clear" w:color="auto" w:fill="FFFFFF" w:themeFill="background1"/>
              <w:spacing w:before="120"/>
              <w:jc w:val="center"/>
              <w:rPr>
                <w:b/>
                <w:lang w:val="en-US"/>
              </w:rPr>
            </w:pPr>
            <w:r w:rsidRPr="00CF7D5D">
              <w:rPr>
                <w:b/>
                <w:lang w:val="en-US"/>
              </w:rPr>
              <w:t>Valoarea estimată</w:t>
            </w:r>
            <w:r w:rsidRPr="00CF7D5D">
              <w:rPr>
                <w:b/>
                <w:lang w:val="en-US"/>
              </w:rPr>
              <w:br/>
              <w:t>(se va indica pentru fiecare lot în parte)</w:t>
            </w:r>
          </w:p>
        </w:tc>
      </w:tr>
      <w:tr w:rsidR="00175275" w:rsidRPr="0085689E" w14:paraId="5C83ED72" w14:textId="77777777" w:rsidTr="000606E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1A5BAE67" w14:textId="77777777" w:rsidR="00175275" w:rsidRPr="006C3F82" w:rsidRDefault="00175275" w:rsidP="00175275">
            <w:pPr>
              <w:jc w:val="center"/>
              <w:rPr>
                <w:sz w:val="18"/>
                <w:lang w:val="en-US"/>
              </w:rPr>
            </w:pPr>
            <w:r w:rsidRPr="006C3F82">
              <w:rPr>
                <w:sz w:val="18"/>
                <w:lang w:val="en-US"/>
              </w:rPr>
              <w:t>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36AF11B" w14:textId="77777777" w:rsidR="00175275" w:rsidRPr="00175275" w:rsidRDefault="00175275" w:rsidP="00175275">
            <w:pPr>
              <w:pStyle w:val="Indentcorptext"/>
              <w:rPr>
                <w:sz w:val="18"/>
              </w:rPr>
            </w:pPr>
          </w:p>
          <w:p w14:paraId="4A3E524D" w14:textId="78B08261" w:rsidR="00175275" w:rsidRPr="006C3F82" w:rsidRDefault="00175275" w:rsidP="00175275">
            <w:pPr>
              <w:pStyle w:val="Indentcorptext"/>
              <w:ind w:firstLine="0"/>
              <w:jc w:val="left"/>
              <w:rPr>
                <w:sz w:val="18"/>
              </w:rPr>
            </w:pPr>
            <w:r w:rsidRPr="00175275">
              <w:rPr>
                <w:sz w:val="18"/>
              </w:rPr>
              <w:t>34120000-4</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3E8263E" w14:textId="77777777" w:rsidR="00175275" w:rsidRPr="00407F10" w:rsidRDefault="00175275" w:rsidP="00175275">
            <w:pPr>
              <w:rPr>
                <w:bCs/>
                <w:iCs/>
                <w:lang w:val="en-US" w:eastAsia="zh-CN"/>
              </w:rPr>
            </w:pPr>
            <w:r w:rsidRPr="00407F10">
              <w:rPr>
                <w:bCs/>
                <w:iCs/>
                <w:lang w:val="en-US" w:eastAsia="zh-CN"/>
              </w:rPr>
              <w:t>Autobu</w:t>
            </w:r>
            <w:r>
              <w:rPr>
                <w:bCs/>
                <w:iCs/>
                <w:lang w:val="en-US" w:eastAsia="zh-CN"/>
              </w:rPr>
              <w:t>z</w:t>
            </w:r>
            <w:r w:rsidRPr="00407F10">
              <w:rPr>
                <w:bCs/>
                <w:iCs/>
                <w:lang w:val="en-US" w:eastAsia="zh-CN"/>
              </w:rPr>
              <w:t xml:space="preserve"> scolar –autovehicul destinat și echipat conform </w:t>
            </w:r>
          </w:p>
          <w:p w14:paraId="0C10034D" w14:textId="77777777" w:rsidR="00175275" w:rsidRPr="00717237" w:rsidRDefault="00175275" w:rsidP="00175275">
            <w:pPr>
              <w:rPr>
                <w:bCs/>
                <w:iCs/>
                <w:lang w:val="en-US" w:eastAsia="zh-CN"/>
              </w:rPr>
            </w:pPr>
            <w:r w:rsidRPr="00407F10">
              <w:rPr>
                <w:bCs/>
                <w:iCs/>
                <w:lang w:val="en-US" w:eastAsia="zh-CN"/>
              </w:rPr>
              <w:t>Regulamentului</w:t>
            </w:r>
            <w:r>
              <w:rPr>
                <w:bCs/>
                <w:iCs/>
                <w:lang w:val="en-US" w:eastAsia="zh-CN"/>
              </w:rPr>
              <w:t xml:space="preserve"> </w:t>
            </w:r>
            <w:r w:rsidRPr="00407F10">
              <w:rPr>
                <w:bCs/>
                <w:iCs/>
                <w:lang w:val="en-US" w:eastAsia="zh-CN"/>
              </w:rPr>
              <w:t>cu privire la</w:t>
            </w:r>
            <w:r>
              <w:rPr>
                <w:bCs/>
                <w:iCs/>
                <w:lang w:val="en-US" w:eastAsia="zh-CN"/>
              </w:rPr>
              <w:t xml:space="preserve"> </w:t>
            </w:r>
            <w:r w:rsidRPr="00407F10">
              <w:rPr>
                <w:bCs/>
                <w:iCs/>
                <w:lang w:val="en-US" w:eastAsia="zh-CN"/>
              </w:rPr>
              <w:t>transportarea elevilor</w:t>
            </w:r>
            <w:r>
              <w:rPr>
                <w:bCs/>
                <w:iCs/>
                <w:lang w:val="en-US" w:eastAsia="zh-CN"/>
              </w:rPr>
              <w:t>, aprobat prin Hotărârea Guvernului Nr. 903/2014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D5B4E3A" w14:textId="77777777" w:rsidR="00175275" w:rsidRPr="006C3F82" w:rsidRDefault="00175275" w:rsidP="00175275">
            <w:pPr>
              <w:rPr>
                <w:sz w:val="18"/>
                <w:lang w:val="en-US"/>
              </w:rPr>
            </w:pPr>
            <w:r w:rsidRPr="006C3F82">
              <w:rPr>
                <w:sz w:val="18"/>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2D4FC30" w14:textId="77777777" w:rsidR="00175275" w:rsidRPr="006C3F82" w:rsidRDefault="00175275" w:rsidP="00175275">
            <w:pPr>
              <w:rPr>
                <w:sz w:val="18"/>
                <w:lang w:val="en-US"/>
              </w:rPr>
            </w:pPr>
            <w:r w:rsidRPr="006C3F82">
              <w:rPr>
                <w:sz w:val="18"/>
                <w:lang w:val="en-US"/>
              </w:rPr>
              <w:t>1</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35B02424" w14:textId="77777777" w:rsidR="00175275" w:rsidRDefault="00175275" w:rsidP="00175275">
            <w:pPr>
              <w:pStyle w:val="Titlu4"/>
              <w:rPr>
                <w:rStyle w:val="Robust"/>
                <w:i/>
                <w:color w:val="000000" w:themeColor="text1"/>
              </w:rPr>
            </w:pPr>
            <w:r>
              <w:rPr>
                <w:rStyle w:val="Robust"/>
                <w:color w:val="000000" w:themeColor="text1"/>
              </w:rPr>
              <w:t xml:space="preserve">Cerințe tehnice minime </w:t>
            </w:r>
            <w:r w:rsidRPr="0085689E">
              <w:rPr>
                <w:rStyle w:val="Robust"/>
                <w:color w:val="000000" w:themeColor="text1"/>
              </w:rPr>
              <w:t>obligatorii:</w:t>
            </w:r>
          </w:p>
          <w:p w14:paraId="416758D6" w14:textId="77777777" w:rsidR="00175275" w:rsidRDefault="00175275" w:rsidP="00175275">
            <w:r>
              <w:t>1.</w:t>
            </w:r>
            <w:r w:rsidRPr="00D97855">
              <w:t>Anu</w:t>
            </w:r>
            <w:r>
              <w:t>l fabricării: autoturismului 2025-2026, nou,(kilometraj parcurs - pâ</w:t>
            </w:r>
            <w:r w:rsidRPr="00D7228E">
              <w:t>nă la 50 km</w:t>
            </w:r>
            <w:r>
              <w:t>).</w:t>
            </w:r>
          </w:p>
          <w:p w14:paraId="34C7E8D4" w14:textId="77777777" w:rsidR="00175275" w:rsidRDefault="00175275" w:rsidP="00175275">
            <w:pPr>
              <w:spacing w:line="240" w:lineRule="atLeast"/>
              <w:rPr>
                <w:lang w:val="en-US"/>
              </w:rPr>
            </w:pPr>
            <w:r>
              <w:t xml:space="preserve">2. </w:t>
            </w:r>
            <w:r w:rsidRPr="00D97855">
              <w:t>Dotar</w:t>
            </w:r>
            <w:r>
              <w:t xml:space="preserve">e tehnică obligatorie din uzină, </w:t>
            </w:r>
            <w:r w:rsidRPr="00E37749">
              <w:t>anvelope noi</w:t>
            </w:r>
            <w:r>
              <w:t xml:space="preserve"> MS (</w:t>
            </w:r>
            <w:r w:rsidRPr="00611801">
              <w:rPr>
                <w:rFonts w:ascii="Arial" w:hAnsi="Arial" w:cs="Arial"/>
                <w:color w:val="0A0A0A"/>
                <w:sz w:val="19"/>
                <w:szCs w:val="19"/>
                <w:shd w:val="clear" w:color="auto" w:fill="FFFFFF"/>
                <w:lang w:val="en-US"/>
              </w:rPr>
              <w:t>Mud + Snow</w:t>
            </w:r>
            <w:r>
              <w:rPr>
                <w:rFonts w:ascii="Arial" w:hAnsi="Arial" w:cs="Arial"/>
                <w:color w:val="0A0A0A"/>
                <w:sz w:val="19"/>
                <w:szCs w:val="19"/>
                <w:shd w:val="clear" w:color="auto" w:fill="FFFFFF"/>
                <w:lang w:val="en-US"/>
              </w:rPr>
              <w:t>),</w:t>
            </w:r>
            <w:r>
              <w:rPr>
                <w:lang w:val="en-US"/>
              </w:rPr>
              <w:t xml:space="preserve"> </w:t>
            </w:r>
            <w:r w:rsidRPr="00E37749">
              <w:rPr>
                <w:lang w:val="en-US"/>
              </w:rPr>
              <w:t>baterie</w:t>
            </w:r>
            <w:r>
              <w:rPr>
                <w:lang w:val="en-US"/>
              </w:rPr>
              <w:t xml:space="preserve"> accumulator -</w:t>
            </w:r>
            <w:r w:rsidRPr="006C3F82">
              <w:rPr>
                <w:lang w:val="en-US"/>
              </w:rPr>
              <w:t xml:space="preserve"> anul producerii 2026</w:t>
            </w:r>
            <w:r>
              <w:rPr>
                <w:lang w:val="en-US"/>
              </w:rPr>
              <w:t xml:space="preserve">, </w:t>
            </w:r>
          </w:p>
          <w:p w14:paraId="743BD3BF" w14:textId="77777777" w:rsidR="00175275" w:rsidRPr="006C3F82" w:rsidRDefault="00175275" w:rsidP="00175275">
            <w:pPr>
              <w:spacing w:line="240" w:lineRule="atLeast"/>
              <w:rPr>
                <w:lang w:val="en-US"/>
              </w:rPr>
            </w:pPr>
            <w:r>
              <w:rPr>
                <w:lang w:val="en-US"/>
              </w:rPr>
              <w:t>3. G</w:t>
            </w:r>
            <w:r w:rsidRPr="006C3F82">
              <w:rPr>
                <w:lang w:val="en-US"/>
              </w:rPr>
              <w:t>aranția</w:t>
            </w:r>
            <w:r>
              <w:rPr>
                <w:lang w:val="en-US"/>
              </w:rPr>
              <w:t xml:space="preserve"> bunului și a pieselor de schimb: minimum</w:t>
            </w:r>
            <w:r w:rsidRPr="006C3F82">
              <w:rPr>
                <w:lang w:val="en-US"/>
              </w:rPr>
              <w:t xml:space="preserve"> 3</w:t>
            </w:r>
            <w:r>
              <w:rPr>
                <w:lang w:val="en-US"/>
              </w:rPr>
              <w:t>6</w:t>
            </w:r>
            <w:r w:rsidRPr="006C3F82">
              <w:rPr>
                <w:lang w:val="en-US"/>
              </w:rPr>
              <w:t xml:space="preserve"> </w:t>
            </w:r>
            <w:r>
              <w:rPr>
                <w:lang w:val="en-US"/>
              </w:rPr>
              <w:t>luni</w:t>
            </w:r>
            <w:r w:rsidRPr="006C3F82">
              <w:rPr>
                <w:lang w:val="en-US"/>
              </w:rPr>
              <w:t xml:space="preserve"> sau 150</w:t>
            </w:r>
            <w:r>
              <w:rPr>
                <w:lang w:val="en-US"/>
              </w:rPr>
              <w:t xml:space="preserve"> </w:t>
            </w:r>
            <w:r w:rsidRPr="006C3F82">
              <w:rPr>
                <w:lang w:val="en-US"/>
              </w:rPr>
              <w:t>000 mii km</w:t>
            </w:r>
            <w:r>
              <w:rPr>
                <w:lang w:val="en-US"/>
              </w:rPr>
              <w:t>.</w:t>
            </w:r>
          </w:p>
          <w:p w14:paraId="36373236" w14:textId="77777777" w:rsidR="00175275" w:rsidRPr="0085689E" w:rsidRDefault="00175275" w:rsidP="00175275">
            <w:pPr>
              <w:rPr>
                <w:b/>
              </w:rPr>
            </w:pPr>
            <w:r>
              <w:t xml:space="preserve">4. </w:t>
            </w:r>
            <w:r w:rsidRPr="0085689E">
              <w:rPr>
                <w:b/>
              </w:rPr>
              <w:t>Prezentare exterioară:</w:t>
            </w:r>
          </w:p>
          <w:p w14:paraId="7E8E03C6" w14:textId="77777777" w:rsidR="00175275" w:rsidRDefault="00175275" w:rsidP="00175275">
            <w:pPr>
              <w:pStyle w:val="Listparagraf"/>
              <w:numPr>
                <w:ilvl w:val="0"/>
                <w:numId w:val="57"/>
              </w:numPr>
              <w:tabs>
                <w:tab w:val="clear" w:pos="1134"/>
              </w:tabs>
              <w:spacing w:line="276" w:lineRule="auto"/>
              <w:contextualSpacing/>
              <w:jc w:val="left"/>
              <w:rPr>
                <w:lang w:val="ro-RO"/>
              </w:rPr>
            </w:pPr>
            <w:r w:rsidRPr="00D7228E">
              <w:rPr>
                <w:lang w:val="ro-RO"/>
              </w:rPr>
              <w:t xml:space="preserve">tipul caroseriei </w:t>
            </w:r>
            <w:r>
              <w:rPr>
                <w:lang w:val="ro-RO"/>
              </w:rPr>
              <w:t>„autobuz”</w:t>
            </w:r>
            <w:r w:rsidRPr="00D7228E">
              <w:rPr>
                <w:lang w:val="ro-RO"/>
              </w:rPr>
              <w:t>;</w:t>
            </w:r>
          </w:p>
          <w:p w14:paraId="2933D20B" w14:textId="77777777" w:rsidR="00175275" w:rsidRDefault="00175275" w:rsidP="00175275">
            <w:pPr>
              <w:pStyle w:val="Listparagraf"/>
              <w:numPr>
                <w:ilvl w:val="0"/>
                <w:numId w:val="57"/>
              </w:numPr>
              <w:tabs>
                <w:tab w:val="clear" w:pos="1134"/>
              </w:tabs>
              <w:spacing w:line="276" w:lineRule="auto"/>
              <w:contextualSpacing/>
              <w:jc w:val="left"/>
              <w:rPr>
                <w:lang w:val="ro-RO"/>
              </w:rPr>
            </w:pPr>
            <w:r w:rsidRPr="00D7228E">
              <w:rPr>
                <w:lang w:val="ro-RO"/>
              </w:rPr>
              <w:t>acoperiș înalt;</w:t>
            </w:r>
          </w:p>
          <w:p w14:paraId="440DC770" w14:textId="77777777" w:rsidR="00175275" w:rsidRPr="00DA2B25" w:rsidRDefault="00175275" w:rsidP="00175275">
            <w:pPr>
              <w:pStyle w:val="Listparagraf"/>
              <w:numPr>
                <w:ilvl w:val="0"/>
                <w:numId w:val="57"/>
              </w:numPr>
              <w:tabs>
                <w:tab w:val="clear" w:pos="1134"/>
              </w:tabs>
              <w:spacing w:line="276" w:lineRule="auto"/>
              <w:contextualSpacing/>
              <w:jc w:val="left"/>
              <w:rPr>
                <w:lang w:val="ro-RO"/>
              </w:rPr>
            </w:pPr>
            <w:proofErr w:type="spellStart"/>
            <w:r>
              <w:t>c</w:t>
            </w:r>
            <w:r w:rsidRPr="00DA2B25">
              <w:t>uloarea</w:t>
            </w:r>
            <w:proofErr w:type="spellEnd"/>
            <w:r w:rsidRPr="00DA2B25">
              <w:t xml:space="preserve"> </w:t>
            </w:r>
            <w:proofErr w:type="spellStart"/>
            <w:r w:rsidRPr="00DA2B25">
              <w:t>galbenă</w:t>
            </w:r>
            <w:proofErr w:type="spellEnd"/>
            <w:r w:rsidRPr="00DA2B25">
              <w:t xml:space="preserve"> </w:t>
            </w:r>
            <w:proofErr w:type="spellStart"/>
            <w:r w:rsidRPr="00DA2B25">
              <w:t>nemetalizată</w:t>
            </w:r>
            <w:proofErr w:type="spellEnd"/>
            <w:r w:rsidRPr="00DA2B25">
              <w:t>;</w:t>
            </w:r>
          </w:p>
          <w:p w14:paraId="5FA8EC8D" w14:textId="77777777" w:rsidR="00175275" w:rsidRDefault="00175275" w:rsidP="00175275">
            <w:pPr>
              <w:pStyle w:val="Listparagraf"/>
              <w:numPr>
                <w:ilvl w:val="0"/>
                <w:numId w:val="57"/>
              </w:numPr>
              <w:tabs>
                <w:tab w:val="clear" w:pos="1134"/>
              </w:tabs>
              <w:spacing w:line="276" w:lineRule="auto"/>
              <w:contextualSpacing/>
              <w:jc w:val="left"/>
              <w:rPr>
                <w:lang w:val="ro-RO"/>
              </w:rPr>
            </w:pPr>
            <w:r w:rsidRPr="00D7228E">
              <w:rPr>
                <w:lang w:val="ro-RO"/>
              </w:rPr>
              <w:t>ușă laterală glisantă din dreapta și trapă;</w:t>
            </w:r>
          </w:p>
          <w:p w14:paraId="6E87C765" w14:textId="77777777" w:rsidR="00175275" w:rsidRDefault="00175275" w:rsidP="00175275">
            <w:pPr>
              <w:pStyle w:val="Listparagraf"/>
              <w:numPr>
                <w:ilvl w:val="0"/>
                <w:numId w:val="57"/>
              </w:numPr>
              <w:tabs>
                <w:tab w:val="clear" w:pos="1134"/>
              </w:tabs>
              <w:spacing w:line="276" w:lineRule="auto"/>
              <w:contextualSpacing/>
              <w:jc w:val="left"/>
              <w:rPr>
                <w:lang w:val="ro-RO"/>
              </w:rPr>
            </w:pPr>
            <w:r w:rsidRPr="00D7228E">
              <w:rPr>
                <w:lang w:val="ro-RO"/>
              </w:rPr>
              <w:t>jante oțel cu capace, anvelope minim R16;</w:t>
            </w:r>
          </w:p>
          <w:p w14:paraId="69F9564A" w14:textId="77777777" w:rsidR="00175275" w:rsidRDefault="00175275" w:rsidP="00175275">
            <w:pPr>
              <w:pStyle w:val="Listparagraf"/>
              <w:numPr>
                <w:ilvl w:val="0"/>
                <w:numId w:val="57"/>
              </w:numPr>
              <w:tabs>
                <w:tab w:val="clear" w:pos="1134"/>
              </w:tabs>
              <w:spacing w:line="276" w:lineRule="auto"/>
              <w:contextualSpacing/>
              <w:jc w:val="left"/>
              <w:rPr>
                <w:lang w:val="ro-RO"/>
              </w:rPr>
            </w:pPr>
            <w:r w:rsidRPr="00D7228E">
              <w:rPr>
                <w:lang w:val="ro-RO"/>
              </w:rPr>
              <w:t>roți duble pe axa spate;</w:t>
            </w:r>
          </w:p>
          <w:p w14:paraId="1D70449A" w14:textId="77777777" w:rsidR="00175275" w:rsidRDefault="00175275" w:rsidP="00175275">
            <w:pPr>
              <w:pStyle w:val="Listparagraf"/>
              <w:numPr>
                <w:ilvl w:val="0"/>
                <w:numId w:val="57"/>
              </w:numPr>
              <w:tabs>
                <w:tab w:val="clear" w:pos="1134"/>
              </w:tabs>
              <w:spacing w:line="276" w:lineRule="auto"/>
              <w:contextualSpacing/>
              <w:jc w:val="left"/>
              <w:rPr>
                <w:lang w:val="ro-RO"/>
              </w:rPr>
            </w:pPr>
            <w:r w:rsidRPr="00D7228E">
              <w:rPr>
                <w:lang w:val="ro-RO"/>
              </w:rPr>
              <w:t>pro</w:t>
            </w:r>
            <w:r>
              <w:rPr>
                <w:lang w:val="ro-RO"/>
              </w:rPr>
              <w:t>iectoare de ceață față și spate;</w:t>
            </w:r>
          </w:p>
          <w:p w14:paraId="77049B1D" w14:textId="77777777" w:rsidR="00175275" w:rsidRPr="00A76A67" w:rsidRDefault="00175275" w:rsidP="00175275">
            <w:pPr>
              <w:pStyle w:val="Listparagraf"/>
              <w:numPr>
                <w:ilvl w:val="0"/>
                <w:numId w:val="57"/>
              </w:numPr>
              <w:tabs>
                <w:tab w:val="clear" w:pos="1134"/>
              </w:tabs>
              <w:spacing w:line="276" w:lineRule="auto"/>
              <w:contextualSpacing/>
              <w:jc w:val="left"/>
              <w:rPr>
                <w:lang w:val="ro-RO"/>
              </w:rPr>
            </w:pPr>
            <w:proofErr w:type="spellStart"/>
            <w:r>
              <w:t>o</w:t>
            </w:r>
            <w:r w:rsidRPr="006C3F82">
              <w:t>glinzi</w:t>
            </w:r>
            <w:proofErr w:type="spellEnd"/>
            <w:r w:rsidRPr="006C3F82">
              <w:t xml:space="preserve"> </w:t>
            </w:r>
            <w:proofErr w:type="spellStart"/>
            <w:r w:rsidRPr="006C3F82">
              <w:t>retrovizoare</w:t>
            </w:r>
            <w:proofErr w:type="spellEnd"/>
            <w:r>
              <w:t xml:space="preserve"> cu </w:t>
            </w:r>
            <w:proofErr w:type="spellStart"/>
            <w:r>
              <w:t>eliminarea</w:t>
            </w:r>
            <w:proofErr w:type="spellEnd"/>
            <w:r>
              <w:t xml:space="preserve"> </w:t>
            </w:r>
            <w:proofErr w:type="spellStart"/>
            <w:r>
              <w:t>unghiului</w:t>
            </w:r>
            <w:proofErr w:type="spellEnd"/>
            <w:r>
              <w:t xml:space="preserve"> mort</w:t>
            </w:r>
            <w:r w:rsidRPr="006C3F82">
              <w:t xml:space="preserve">; </w:t>
            </w:r>
          </w:p>
          <w:p w14:paraId="06BF9935" w14:textId="77777777" w:rsidR="00175275" w:rsidRPr="00DA2B25" w:rsidRDefault="00175275" w:rsidP="00175275">
            <w:pPr>
              <w:pStyle w:val="Listparagraf"/>
              <w:numPr>
                <w:ilvl w:val="0"/>
                <w:numId w:val="57"/>
              </w:numPr>
              <w:tabs>
                <w:tab w:val="clear" w:pos="1134"/>
              </w:tabs>
              <w:spacing w:line="276" w:lineRule="auto"/>
              <w:contextualSpacing/>
              <w:jc w:val="left"/>
              <w:rPr>
                <w:lang w:val="ro-RO"/>
              </w:rPr>
            </w:pPr>
            <w:r>
              <w:rPr>
                <w:lang w:val="ro-RO"/>
              </w:rPr>
              <w:t>o</w:t>
            </w:r>
            <w:r w:rsidRPr="00A76A67">
              <w:rPr>
                <w:lang w:val="ro-RO"/>
              </w:rPr>
              <w:t>glinzi retrovizoare cu reglaj electric și încălzire</w:t>
            </w:r>
            <w:r>
              <w:rPr>
                <w:lang w:val="ro-RO"/>
              </w:rPr>
              <w:t>;</w:t>
            </w:r>
          </w:p>
          <w:p w14:paraId="7F65287E" w14:textId="77777777" w:rsidR="00175275" w:rsidRDefault="00175275" w:rsidP="00175275">
            <w:pPr>
              <w:pStyle w:val="Listparagraf"/>
              <w:numPr>
                <w:ilvl w:val="0"/>
                <w:numId w:val="57"/>
              </w:numPr>
              <w:tabs>
                <w:tab w:val="clear" w:pos="1134"/>
              </w:tabs>
              <w:spacing w:line="276" w:lineRule="auto"/>
              <w:contextualSpacing/>
              <w:jc w:val="left"/>
              <w:rPr>
                <w:lang w:val="ro-RO"/>
              </w:rPr>
            </w:pPr>
            <w:r w:rsidRPr="006C3F82">
              <w:t xml:space="preserve"> </w:t>
            </w:r>
            <w:r w:rsidRPr="00DA2B25">
              <w:rPr>
                <w:lang w:val="ro-RO"/>
              </w:rPr>
              <w:t>s</w:t>
            </w:r>
            <w:r>
              <w:rPr>
                <w:lang w:val="ro-RO"/>
              </w:rPr>
              <w:t>enzori de parcare față și spate;</w:t>
            </w:r>
          </w:p>
          <w:p w14:paraId="66CF6A59" w14:textId="77777777" w:rsidR="00175275" w:rsidRPr="00044825" w:rsidRDefault="00175275" w:rsidP="00175275">
            <w:pPr>
              <w:pStyle w:val="Listparagraf"/>
              <w:numPr>
                <w:ilvl w:val="0"/>
                <w:numId w:val="57"/>
              </w:numPr>
              <w:tabs>
                <w:tab w:val="clear" w:pos="1134"/>
              </w:tabs>
              <w:spacing w:line="276" w:lineRule="auto"/>
              <w:contextualSpacing/>
              <w:jc w:val="left"/>
              <w:rPr>
                <w:lang w:val="ro-RO"/>
              </w:rPr>
            </w:pPr>
            <w:proofErr w:type="spellStart"/>
            <w:r>
              <w:lastRenderedPageBreak/>
              <w:t>c</w:t>
            </w:r>
            <w:r w:rsidRPr="006C3F82">
              <w:t>asete</w:t>
            </w:r>
            <w:proofErr w:type="spellEnd"/>
            <w:r w:rsidRPr="006C3F82">
              <w:t xml:space="preserve"> </w:t>
            </w:r>
            <w:proofErr w:type="spellStart"/>
            <w:r w:rsidRPr="006C3F82">
              <w:t>luminoase</w:t>
            </w:r>
            <w:proofErr w:type="spellEnd"/>
            <w:r w:rsidRPr="006C3F82">
              <w:t xml:space="preserve"> </w:t>
            </w:r>
            <w:proofErr w:type="spellStart"/>
            <w:r w:rsidRPr="006C3F82">
              <w:t>în</w:t>
            </w:r>
            <w:proofErr w:type="spellEnd"/>
            <w:r w:rsidRPr="006C3F82">
              <w:t xml:space="preserve"> </w:t>
            </w:r>
            <w:proofErr w:type="spellStart"/>
            <w:r w:rsidRPr="006C3F82">
              <w:t>față</w:t>
            </w:r>
            <w:proofErr w:type="spellEnd"/>
            <w:r w:rsidRPr="006C3F82">
              <w:t xml:space="preserve"> </w:t>
            </w:r>
            <w:proofErr w:type="spellStart"/>
            <w:r w:rsidRPr="006C3F82">
              <w:t>și</w:t>
            </w:r>
            <w:proofErr w:type="spellEnd"/>
            <w:r w:rsidRPr="006C3F82">
              <w:t xml:space="preserve"> spate</w:t>
            </w:r>
            <w:r>
              <w:t xml:space="preserve"> „COPII”.</w:t>
            </w:r>
          </w:p>
          <w:p w14:paraId="3E2FCCD9" w14:textId="77777777" w:rsidR="00175275" w:rsidRPr="0085689E" w:rsidRDefault="00175275" w:rsidP="00175275">
            <w:pPr>
              <w:rPr>
                <w:b/>
              </w:rPr>
            </w:pPr>
            <w:r>
              <w:t xml:space="preserve">5. </w:t>
            </w:r>
            <w:r w:rsidRPr="0085689E">
              <w:rPr>
                <w:b/>
              </w:rPr>
              <w:t>Prezentarea interioară, confort și siguranță pasageri și șofer:</w:t>
            </w:r>
          </w:p>
          <w:p w14:paraId="4AD2659E" w14:textId="77777777" w:rsidR="00175275" w:rsidRDefault="00175275" w:rsidP="00175275">
            <w:pPr>
              <w:pStyle w:val="Listparagraf"/>
              <w:numPr>
                <w:ilvl w:val="0"/>
                <w:numId w:val="58"/>
              </w:numPr>
              <w:tabs>
                <w:tab w:val="clear" w:pos="1134"/>
              </w:tabs>
              <w:spacing w:line="240" w:lineRule="atLeast"/>
              <w:contextualSpacing/>
              <w:jc w:val="left"/>
              <w:rPr>
                <w:lang w:val="ro-RO"/>
              </w:rPr>
            </w:pPr>
            <w:r w:rsidRPr="00DA2B25">
              <w:rPr>
                <w:lang w:val="ro-RO"/>
              </w:rPr>
              <w:t>s</w:t>
            </w:r>
            <w:r>
              <w:rPr>
                <w:lang w:val="ro-RO"/>
              </w:rPr>
              <w:t>alon confortabil;</w:t>
            </w:r>
          </w:p>
          <w:p w14:paraId="04912E80" w14:textId="77777777" w:rsidR="00175275" w:rsidRDefault="00175275" w:rsidP="00175275">
            <w:pPr>
              <w:pStyle w:val="Listparagraf"/>
              <w:numPr>
                <w:ilvl w:val="0"/>
                <w:numId w:val="58"/>
              </w:numPr>
              <w:tabs>
                <w:tab w:val="clear" w:pos="1134"/>
              </w:tabs>
              <w:spacing w:line="240" w:lineRule="atLeast"/>
              <w:contextualSpacing/>
              <w:jc w:val="left"/>
              <w:rPr>
                <w:lang w:val="ro-RO"/>
              </w:rPr>
            </w:pPr>
            <w:r w:rsidRPr="00DA2B25">
              <w:rPr>
                <w:lang w:val="ro-RO"/>
              </w:rPr>
              <w:t>locuri disponibile</w:t>
            </w:r>
            <w:r>
              <w:rPr>
                <w:lang w:val="ro-RO"/>
              </w:rPr>
              <w:t>:</w:t>
            </w:r>
            <w:r w:rsidRPr="00DA2B25">
              <w:rPr>
                <w:lang w:val="ro-RO"/>
              </w:rPr>
              <w:t xml:space="preserve"> de la 2</w:t>
            </w:r>
            <w:r>
              <w:rPr>
                <w:lang w:val="ro-RO"/>
              </w:rPr>
              <w:t>1</w:t>
            </w:r>
            <w:r w:rsidRPr="00DA2B25">
              <w:rPr>
                <w:lang w:val="ro-RO"/>
              </w:rPr>
              <w:t xml:space="preserve"> p</w:t>
            </w:r>
            <w:r>
              <w:rPr>
                <w:lang w:val="ro-RO"/>
              </w:rPr>
              <w:t>ână la 27 de locuri;</w:t>
            </w:r>
          </w:p>
          <w:p w14:paraId="50B19EA5" w14:textId="77777777" w:rsidR="00175275" w:rsidRPr="0085689E" w:rsidRDefault="00175275" w:rsidP="00175275">
            <w:pPr>
              <w:pStyle w:val="Listparagraf"/>
              <w:numPr>
                <w:ilvl w:val="0"/>
                <w:numId w:val="58"/>
              </w:numPr>
              <w:tabs>
                <w:tab w:val="clear" w:pos="1134"/>
              </w:tabs>
              <w:spacing w:line="240" w:lineRule="atLeast"/>
              <w:contextualSpacing/>
              <w:jc w:val="left"/>
              <w:rPr>
                <w:lang w:val="ro-RO"/>
              </w:rPr>
            </w:pPr>
            <w:r>
              <w:rPr>
                <w:lang w:val="ro-RO"/>
              </w:rPr>
              <w:t>capitonaj interior textile;</w:t>
            </w:r>
          </w:p>
          <w:p w14:paraId="491FF7FB" w14:textId="77777777" w:rsidR="00175275" w:rsidRDefault="00175275" w:rsidP="00175275">
            <w:pPr>
              <w:pStyle w:val="Listparagraf"/>
              <w:numPr>
                <w:ilvl w:val="0"/>
                <w:numId w:val="58"/>
              </w:numPr>
              <w:tabs>
                <w:tab w:val="clear" w:pos="1134"/>
              </w:tabs>
              <w:spacing w:line="240" w:lineRule="atLeast"/>
              <w:contextualSpacing/>
              <w:jc w:val="left"/>
              <w:rPr>
                <w:lang w:val="ro-RO"/>
              </w:rPr>
            </w:pPr>
            <w:r>
              <w:rPr>
                <w:lang w:val="ro-RO"/>
              </w:rPr>
              <w:t>t</w:t>
            </w:r>
            <w:r w:rsidRPr="007053A7">
              <w:rPr>
                <w:lang w:val="ro-RO"/>
              </w:rPr>
              <w:t>apițerie scaune din textil;</w:t>
            </w:r>
          </w:p>
          <w:p w14:paraId="6A79426E" w14:textId="77777777" w:rsidR="00175275" w:rsidRPr="00EE05C4" w:rsidRDefault="00175275" w:rsidP="00175275">
            <w:pPr>
              <w:pStyle w:val="Listparagraf"/>
              <w:numPr>
                <w:ilvl w:val="0"/>
                <w:numId w:val="58"/>
              </w:numPr>
              <w:tabs>
                <w:tab w:val="clear" w:pos="1134"/>
              </w:tabs>
              <w:spacing w:line="240" w:lineRule="atLeast"/>
              <w:contextualSpacing/>
              <w:jc w:val="left"/>
              <w:rPr>
                <w:lang w:val="ro-RO"/>
              </w:rPr>
            </w:pPr>
            <w:r>
              <w:rPr>
                <w:lang w:val="ro-RO"/>
              </w:rPr>
              <w:t>f</w:t>
            </w:r>
            <w:r w:rsidRPr="007053A7">
              <w:rPr>
                <w:lang w:val="ro-RO"/>
              </w:rPr>
              <w:t xml:space="preserve">iecare scaun din spate va fi asigurat cu lumini individuale LED și orificii pentru ventilare, amplasate deasupra; </w:t>
            </w:r>
          </w:p>
          <w:p w14:paraId="48F66587" w14:textId="77777777" w:rsidR="00175275" w:rsidRPr="00DA2B25" w:rsidRDefault="00175275" w:rsidP="00175275">
            <w:pPr>
              <w:pStyle w:val="Listparagraf"/>
              <w:numPr>
                <w:ilvl w:val="0"/>
                <w:numId w:val="58"/>
              </w:numPr>
              <w:tabs>
                <w:tab w:val="clear" w:pos="1134"/>
              </w:tabs>
              <w:spacing w:line="240" w:lineRule="atLeast"/>
              <w:contextualSpacing/>
              <w:jc w:val="left"/>
              <w:rPr>
                <w:lang w:val="ro-RO"/>
              </w:rPr>
            </w:pPr>
            <w:proofErr w:type="spellStart"/>
            <w:r>
              <w:t>s</w:t>
            </w:r>
            <w:r w:rsidRPr="006C3F82">
              <w:t>caune</w:t>
            </w:r>
            <w:proofErr w:type="spellEnd"/>
            <w:r w:rsidRPr="006C3F82">
              <w:t xml:space="preserve"> </w:t>
            </w:r>
            <w:proofErr w:type="spellStart"/>
            <w:r w:rsidRPr="006C3F82">
              <w:t>pentru</w:t>
            </w:r>
            <w:proofErr w:type="spellEnd"/>
            <w:r w:rsidRPr="006C3F82">
              <w:t xml:space="preserve"> </w:t>
            </w:r>
            <w:proofErr w:type="spellStart"/>
            <w:r w:rsidRPr="006C3F82">
              <w:t>pasageri</w:t>
            </w:r>
            <w:proofErr w:type="spellEnd"/>
            <w:r w:rsidRPr="006C3F82">
              <w:t xml:space="preserve"> </w:t>
            </w:r>
            <w:proofErr w:type="spellStart"/>
            <w:r w:rsidRPr="006C3F82">
              <w:t>reglabile</w:t>
            </w:r>
            <w:proofErr w:type="spellEnd"/>
            <w:r>
              <w:t>;</w:t>
            </w:r>
          </w:p>
          <w:p w14:paraId="2FA1D7A4" w14:textId="77777777" w:rsidR="00175275" w:rsidRDefault="00175275" w:rsidP="00175275">
            <w:pPr>
              <w:pStyle w:val="Listparagraf"/>
              <w:numPr>
                <w:ilvl w:val="0"/>
                <w:numId w:val="58"/>
              </w:numPr>
              <w:tabs>
                <w:tab w:val="clear" w:pos="1134"/>
              </w:tabs>
              <w:spacing w:line="240" w:lineRule="atLeast"/>
              <w:contextualSpacing/>
              <w:jc w:val="left"/>
              <w:rPr>
                <w:lang w:val="ro-RO"/>
              </w:rPr>
            </w:pPr>
            <w:r>
              <w:rPr>
                <w:lang w:val="ro-RO"/>
              </w:rPr>
              <w:t>c</w:t>
            </w:r>
            <w:r w:rsidRPr="007053A7">
              <w:rPr>
                <w:lang w:val="ro-RO"/>
              </w:rPr>
              <w:t>enturi de siguranță în trei puncte pentru toate scaunele;</w:t>
            </w:r>
          </w:p>
          <w:p w14:paraId="6EDA821F" w14:textId="77777777" w:rsidR="00175275" w:rsidRPr="00A76A67" w:rsidRDefault="00175275" w:rsidP="00175275">
            <w:pPr>
              <w:pStyle w:val="Listparagraf"/>
              <w:numPr>
                <w:ilvl w:val="0"/>
                <w:numId w:val="58"/>
              </w:numPr>
              <w:tabs>
                <w:tab w:val="clear" w:pos="1134"/>
              </w:tabs>
              <w:spacing w:line="240" w:lineRule="atLeast"/>
              <w:contextualSpacing/>
              <w:jc w:val="left"/>
              <w:rPr>
                <w:lang w:val="ro-RO"/>
              </w:rPr>
            </w:pPr>
            <w:r>
              <w:rPr>
                <w:lang w:val="ro-RO"/>
              </w:rPr>
              <w:t>s</w:t>
            </w:r>
            <w:r w:rsidRPr="00A76A67">
              <w:rPr>
                <w:lang w:val="ro-RO"/>
              </w:rPr>
              <w:t>pații depozitare în condiții de siguranță și confort, rafturi deasupra capului căptușit complet;</w:t>
            </w:r>
          </w:p>
          <w:p w14:paraId="4FBECD68" w14:textId="77777777" w:rsidR="00175275" w:rsidRDefault="00175275" w:rsidP="00175275">
            <w:pPr>
              <w:pStyle w:val="Listparagraf"/>
              <w:numPr>
                <w:ilvl w:val="0"/>
                <w:numId w:val="58"/>
              </w:numPr>
              <w:tabs>
                <w:tab w:val="clear" w:pos="1134"/>
              </w:tabs>
              <w:spacing w:line="240" w:lineRule="atLeast"/>
              <w:contextualSpacing/>
              <w:jc w:val="left"/>
              <w:rPr>
                <w:lang w:val="ro-RO"/>
              </w:rPr>
            </w:pPr>
            <w:r w:rsidRPr="00DA2B25">
              <w:rPr>
                <w:lang w:val="ro-RO"/>
              </w:rPr>
              <w:t>izolație termică și fonică</w:t>
            </w:r>
            <w:r>
              <w:rPr>
                <w:lang w:val="ro-RO"/>
              </w:rPr>
              <w:t>;</w:t>
            </w:r>
          </w:p>
          <w:p w14:paraId="65DAE938" w14:textId="77777777" w:rsidR="00175275" w:rsidRPr="00A76A67" w:rsidRDefault="00175275" w:rsidP="00175275">
            <w:pPr>
              <w:pStyle w:val="Listparagraf"/>
              <w:numPr>
                <w:ilvl w:val="0"/>
                <w:numId w:val="58"/>
              </w:numPr>
              <w:tabs>
                <w:tab w:val="clear" w:pos="1134"/>
              </w:tabs>
              <w:spacing w:line="240" w:lineRule="atLeast"/>
              <w:contextualSpacing/>
              <w:jc w:val="left"/>
              <w:rPr>
                <w:lang w:val="ro-RO"/>
              </w:rPr>
            </w:pPr>
            <w:r w:rsidRPr="007053A7">
              <w:rPr>
                <w:lang w:val="ro-RO"/>
              </w:rPr>
              <w:t>podea antialunecare;</w:t>
            </w:r>
          </w:p>
          <w:p w14:paraId="1A31EC67" w14:textId="77777777" w:rsidR="00175275" w:rsidRDefault="00175275" w:rsidP="00175275">
            <w:pPr>
              <w:pStyle w:val="Listparagraf"/>
              <w:numPr>
                <w:ilvl w:val="0"/>
                <w:numId w:val="58"/>
              </w:numPr>
              <w:tabs>
                <w:tab w:val="clear" w:pos="1134"/>
              </w:tabs>
              <w:spacing w:line="240" w:lineRule="atLeast"/>
              <w:contextualSpacing/>
              <w:jc w:val="left"/>
              <w:rPr>
                <w:lang w:val="ro-RO"/>
              </w:rPr>
            </w:pPr>
            <w:r w:rsidRPr="00DA2B25">
              <w:rPr>
                <w:lang w:val="ro-RO"/>
              </w:rPr>
              <w:t>închidere centralizată, ge</w:t>
            </w:r>
            <w:r>
              <w:rPr>
                <w:lang w:val="ro-RO"/>
              </w:rPr>
              <w:t>amuri electrice față, bare și mâ</w:t>
            </w:r>
            <w:r w:rsidRPr="00DA2B25">
              <w:rPr>
                <w:lang w:val="ro-RO"/>
              </w:rPr>
              <w:t>nere urcare-cobor</w:t>
            </w:r>
            <w:r>
              <w:rPr>
                <w:lang w:val="ro-RO"/>
              </w:rPr>
              <w:t>âre;</w:t>
            </w:r>
          </w:p>
          <w:p w14:paraId="0846E3D8" w14:textId="77777777" w:rsidR="00175275" w:rsidRPr="00DA2B25" w:rsidRDefault="00175275" w:rsidP="00175275">
            <w:pPr>
              <w:pStyle w:val="Listparagraf"/>
              <w:numPr>
                <w:ilvl w:val="0"/>
                <w:numId w:val="58"/>
              </w:numPr>
              <w:tabs>
                <w:tab w:val="clear" w:pos="1134"/>
              </w:tabs>
              <w:spacing w:line="240" w:lineRule="atLeast"/>
              <w:contextualSpacing/>
              <w:jc w:val="left"/>
              <w:rPr>
                <w:lang w:val="ro-RO"/>
              </w:rPr>
            </w:pPr>
            <w:proofErr w:type="spellStart"/>
            <w:r>
              <w:t>c</w:t>
            </w:r>
            <w:r w:rsidRPr="006C3F82">
              <w:t>amere</w:t>
            </w:r>
            <w:proofErr w:type="spellEnd"/>
            <w:r w:rsidRPr="006C3F82">
              <w:t xml:space="preserve"> video de </w:t>
            </w:r>
            <w:proofErr w:type="spellStart"/>
            <w:r w:rsidRPr="006C3F82">
              <w:t>înregistrări</w:t>
            </w:r>
            <w:proofErr w:type="spellEnd"/>
            <w:r w:rsidRPr="006C3F82">
              <w:t xml:space="preserve"> </w:t>
            </w:r>
            <w:proofErr w:type="spellStart"/>
            <w:r w:rsidRPr="006C3F82">
              <w:t>în</w:t>
            </w:r>
            <w:proofErr w:type="spellEnd"/>
            <w:r w:rsidRPr="006C3F82">
              <w:t xml:space="preserve"> salon </w:t>
            </w:r>
            <w:proofErr w:type="spellStart"/>
            <w:r w:rsidRPr="006C3F82">
              <w:t>și</w:t>
            </w:r>
            <w:proofErr w:type="spellEnd"/>
            <w:r w:rsidRPr="006C3F82">
              <w:t xml:space="preserve"> pe </w:t>
            </w:r>
            <w:proofErr w:type="spellStart"/>
            <w:r w:rsidRPr="006C3F82">
              <w:t>traseu</w:t>
            </w:r>
            <w:proofErr w:type="spellEnd"/>
            <w:r w:rsidRPr="006C3F82">
              <w:t xml:space="preserve">;  </w:t>
            </w:r>
          </w:p>
          <w:p w14:paraId="229F8054" w14:textId="77777777" w:rsidR="00175275" w:rsidRPr="00DA2B25" w:rsidRDefault="00175275" w:rsidP="00175275">
            <w:pPr>
              <w:pStyle w:val="Listparagraf"/>
              <w:numPr>
                <w:ilvl w:val="0"/>
                <w:numId w:val="58"/>
              </w:numPr>
              <w:tabs>
                <w:tab w:val="clear" w:pos="1134"/>
              </w:tabs>
              <w:spacing w:line="240" w:lineRule="atLeast"/>
              <w:contextualSpacing/>
              <w:jc w:val="left"/>
              <w:rPr>
                <w:lang w:val="ro-RO"/>
              </w:rPr>
            </w:pPr>
            <w:proofErr w:type="spellStart"/>
            <w:r>
              <w:t>s</w:t>
            </w:r>
            <w:r w:rsidRPr="00DA2B25">
              <w:t>istem</w:t>
            </w:r>
            <w:proofErr w:type="spellEnd"/>
            <w:r w:rsidRPr="00DA2B25">
              <w:t xml:space="preserve"> de </w:t>
            </w:r>
            <w:proofErr w:type="spellStart"/>
            <w:r w:rsidRPr="00DA2B25">
              <w:t>blocare</w:t>
            </w:r>
            <w:proofErr w:type="spellEnd"/>
            <w:r w:rsidRPr="00DA2B25">
              <w:t xml:space="preserve"> a </w:t>
            </w:r>
            <w:proofErr w:type="spellStart"/>
            <w:r w:rsidRPr="00DA2B25">
              <w:t>ușilor</w:t>
            </w:r>
            <w:proofErr w:type="spellEnd"/>
            <w:r w:rsidRPr="00DA2B25">
              <w:t>;</w:t>
            </w:r>
          </w:p>
          <w:p w14:paraId="5C0AEC75" w14:textId="77777777" w:rsidR="00175275" w:rsidRPr="00DA2B25" w:rsidRDefault="00175275" w:rsidP="00175275">
            <w:pPr>
              <w:pStyle w:val="Listparagraf"/>
              <w:numPr>
                <w:ilvl w:val="0"/>
                <w:numId w:val="58"/>
              </w:numPr>
              <w:tabs>
                <w:tab w:val="clear" w:pos="1134"/>
              </w:tabs>
              <w:spacing w:line="240" w:lineRule="atLeast"/>
              <w:contextualSpacing/>
              <w:jc w:val="left"/>
              <w:rPr>
                <w:lang w:val="ro-RO"/>
              </w:rPr>
            </w:pPr>
            <w:proofErr w:type="spellStart"/>
            <w:r>
              <w:t>s</w:t>
            </w:r>
            <w:r w:rsidRPr="00DA2B25">
              <w:t>istem</w:t>
            </w:r>
            <w:proofErr w:type="spellEnd"/>
            <w:r w:rsidRPr="00DA2B25">
              <w:t xml:space="preserve"> de </w:t>
            </w:r>
            <w:proofErr w:type="spellStart"/>
            <w:r w:rsidRPr="00DA2B25">
              <w:t>încălzire</w:t>
            </w:r>
            <w:proofErr w:type="spellEnd"/>
            <w:r w:rsidRPr="00DA2B25">
              <w:t xml:space="preserve"> </w:t>
            </w:r>
            <w:proofErr w:type="spellStart"/>
            <w:r w:rsidRPr="00DA2B25">
              <w:t>autonomă</w:t>
            </w:r>
            <w:proofErr w:type="spellEnd"/>
            <w:r w:rsidRPr="00DA2B25">
              <w:t>;</w:t>
            </w:r>
          </w:p>
          <w:p w14:paraId="2A1E2B75" w14:textId="77777777" w:rsidR="00175275" w:rsidRPr="00A76A67" w:rsidRDefault="00175275" w:rsidP="00175275">
            <w:pPr>
              <w:pStyle w:val="Listparagraf"/>
              <w:numPr>
                <w:ilvl w:val="0"/>
                <w:numId w:val="58"/>
              </w:numPr>
              <w:tabs>
                <w:tab w:val="clear" w:pos="1134"/>
              </w:tabs>
              <w:spacing w:line="240" w:lineRule="atLeast"/>
              <w:contextualSpacing/>
              <w:jc w:val="left"/>
              <w:rPr>
                <w:lang w:val="ro-RO"/>
              </w:rPr>
            </w:pPr>
            <w:proofErr w:type="spellStart"/>
            <w:r>
              <w:t>s</w:t>
            </w:r>
            <w:r w:rsidRPr="00DA2B25">
              <w:t>istem</w:t>
            </w:r>
            <w:proofErr w:type="spellEnd"/>
            <w:r w:rsidRPr="00DA2B25">
              <w:t xml:space="preserve"> de </w:t>
            </w:r>
            <w:proofErr w:type="spellStart"/>
            <w:r w:rsidRPr="00DA2B25">
              <w:t>aer</w:t>
            </w:r>
            <w:proofErr w:type="spellEnd"/>
            <w:r w:rsidRPr="00DA2B25">
              <w:t xml:space="preserve"> </w:t>
            </w:r>
            <w:proofErr w:type="spellStart"/>
            <w:r w:rsidRPr="00DA2B25">
              <w:t>condiționat</w:t>
            </w:r>
            <w:proofErr w:type="spellEnd"/>
            <w:r w:rsidRPr="00DA2B25">
              <w:t xml:space="preserve"> din </w:t>
            </w:r>
            <w:proofErr w:type="spellStart"/>
            <w:r w:rsidRPr="00DA2B25">
              <w:t>fată</w:t>
            </w:r>
            <w:proofErr w:type="spellEnd"/>
            <w:r w:rsidRPr="00DA2B25">
              <w:t xml:space="preserve"> </w:t>
            </w:r>
            <w:proofErr w:type="spellStart"/>
            <w:r w:rsidRPr="00DA2B25">
              <w:t>și</w:t>
            </w:r>
            <w:proofErr w:type="spellEnd"/>
            <w:r w:rsidRPr="00DA2B25">
              <w:t xml:space="preserve"> </w:t>
            </w:r>
            <w:proofErr w:type="spellStart"/>
            <w:r w:rsidRPr="00DA2B25">
              <w:t>în</w:t>
            </w:r>
            <w:proofErr w:type="spellEnd"/>
            <w:r w:rsidRPr="00DA2B25">
              <w:t xml:space="preserve"> salon;</w:t>
            </w:r>
          </w:p>
          <w:p w14:paraId="6275F102" w14:textId="77777777" w:rsidR="00175275" w:rsidRDefault="00175275" w:rsidP="00175275">
            <w:pPr>
              <w:pStyle w:val="Listparagraf"/>
              <w:numPr>
                <w:ilvl w:val="0"/>
                <w:numId w:val="58"/>
              </w:numPr>
              <w:tabs>
                <w:tab w:val="clear" w:pos="1134"/>
              </w:tabs>
              <w:spacing w:line="240" w:lineRule="atLeast"/>
              <w:contextualSpacing/>
              <w:jc w:val="left"/>
              <w:rPr>
                <w:lang w:val="ro-RO"/>
              </w:rPr>
            </w:pPr>
            <w:r>
              <w:rPr>
                <w:lang w:val="ro-RO"/>
              </w:rPr>
              <w:t>v</w:t>
            </w:r>
            <w:r w:rsidRPr="00A76A67">
              <w:rPr>
                <w:lang w:val="ro-RO"/>
              </w:rPr>
              <w:t xml:space="preserve">olan reglabil pe înălțime și adâncime; </w:t>
            </w:r>
          </w:p>
          <w:p w14:paraId="61ABBAD5" w14:textId="77777777" w:rsidR="00175275" w:rsidRDefault="00175275" w:rsidP="00175275">
            <w:pPr>
              <w:pStyle w:val="Listparagraf"/>
              <w:numPr>
                <w:ilvl w:val="0"/>
                <w:numId w:val="58"/>
              </w:numPr>
              <w:tabs>
                <w:tab w:val="clear" w:pos="1134"/>
              </w:tabs>
              <w:spacing w:line="240" w:lineRule="atLeast"/>
              <w:contextualSpacing/>
              <w:jc w:val="left"/>
              <w:rPr>
                <w:lang w:val="ro-RO"/>
              </w:rPr>
            </w:pPr>
            <w:r w:rsidRPr="00A76A67">
              <w:rPr>
                <w:lang w:val="ro-RO"/>
              </w:rPr>
              <w:t>airbag minim 2;</w:t>
            </w:r>
          </w:p>
          <w:p w14:paraId="142B66CE" w14:textId="77777777" w:rsidR="00175275" w:rsidRDefault="00175275" w:rsidP="00175275">
            <w:pPr>
              <w:pStyle w:val="Listparagraf"/>
              <w:numPr>
                <w:ilvl w:val="0"/>
                <w:numId w:val="58"/>
              </w:numPr>
              <w:tabs>
                <w:tab w:val="clear" w:pos="1134"/>
              </w:tabs>
              <w:spacing w:line="240" w:lineRule="atLeast"/>
              <w:contextualSpacing/>
              <w:jc w:val="left"/>
              <w:rPr>
                <w:lang w:val="ro-RO"/>
              </w:rPr>
            </w:pPr>
            <w:r w:rsidRPr="00A76A67">
              <w:rPr>
                <w:lang w:val="ro-RO"/>
              </w:rPr>
              <w:t>ABS (sistem anti-blocare a frânei);</w:t>
            </w:r>
          </w:p>
          <w:p w14:paraId="6013B61D" w14:textId="77777777" w:rsidR="00175275" w:rsidRDefault="00175275" w:rsidP="00175275">
            <w:pPr>
              <w:pStyle w:val="Listparagraf"/>
              <w:numPr>
                <w:ilvl w:val="0"/>
                <w:numId w:val="58"/>
              </w:numPr>
              <w:tabs>
                <w:tab w:val="clear" w:pos="1134"/>
              </w:tabs>
              <w:spacing w:line="240" w:lineRule="atLeast"/>
              <w:contextualSpacing/>
              <w:jc w:val="left"/>
              <w:rPr>
                <w:lang w:val="ro-RO"/>
              </w:rPr>
            </w:pPr>
            <w:r w:rsidRPr="00A76A67">
              <w:rPr>
                <w:lang w:val="ro-RO"/>
              </w:rPr>
              <w:t>ASP (sistem anti-patinare și control al tracțiunii);</w:t>
            </w:r>
          </w:p>
          <w:p w14:paraId="6F3E6919" w14:textId="77777777" w:rsidR="00175275" w:rsidRDefault="00175275" w:rsidP="00175275">
            <w:pPr>
              <w:pStyle w:val="Listparagraf"/>
              <w:numPr>
                <w:ilvl w:val="0"/>
                <w:numId w:val="58"/>
              </w:numPr>
              <w:tabs>
                <w:tab w:val="clear" w:pos="1134"/>
              </w:tabs>
              <w:spacing w:line="240" w:lineRule="atLeast"/>
              <w:contextualSpacing/>
              <w:jc w:val="left"/>
              <w:rPr>
                <w:lang w:val="ro-RO"/>
              </w:rPr>
            </w:pPr>
            <w:r>
              <w:rPr>
                <w:lang w:val="ro-RO"/>
              </w:rPr>
              <w:t>s</w:t>
            </w:r>
            <w:r w:rsidRPr="00A76A67">
              <w:rPr>
                <w:lang w:val="ro-RO"/>
              </w:rPr>
              <w:t>ervodirecție asistată;</w:t>
            </w:r>
          </w:p>
          <w:p w14:paraId="4852D9DE" w14:textId="77777777" w:rsidR="00175275" w:rsidRDefault="00175275" w:rsidP="00175275">
            <w:pPr>
              <w:pStyle w:val="Listparagraf"/>
              <w:numPr>
                <w:ilvl w:val="0"/>
                <w:numId w:val="58"/>
              </w:numPr>
              <w:tabs>
                <w:tab w:val="clear" w:pos="1134"/>
              </w:tabs>
              <w:spacing w:line="240" w:lineRule="atLeast"/>
              <w:contextualSpacing/>
              <w:jc w:val="left"/>
              <w:rPr>
                <w:lang w:val="ro-RO"/>
              </w:rPr>
            </w:pPr>
            <w:r>
              <w:rPr>
                <w:lang w:val="ro-RO"/>
              </w:rPr>
              <w:t>î</w:t>
            </w:r>
            <w:r w:rsidRPr="00A76A67">
              <w:rPr>
                <w:lang w:val="ro-RO"/>
              </w:rPr>
              <w:t>nchidere centralizată de la distanță;</w:t>
            </w:r>
          </w:p>
          <w:p w14:paraId="2D7D082B" w14:textId="77777777" w:rsidR="00175275" w:rsidRPr="00A76A67" w:rsidRDefault="00175275" w:rsidP="00175275">
            <w:pPr>
              <w:pStyle w:val="Listparagraf"/>
              <w:numPr>
                <w:ilvl w:val="0"/>
                <w:numId w:val="58"/>
              </w:numPr>
              <w:tabs>
                <w:tab w:val="clear" w:pos="1134"/>
              </w:tabs>
              <w:spacing w:line="240" w:lineRule="atLeast"/>
              <w:contextualSpacing/>
              <w:jc w:val="left"/>
              <w:rPr>
                <w:lang w:val="ro-RO"/>
              </w:rPr>
            </w:pPr>
            <w:r>
              <w:rPr>
                <w:lang w:val="ro-RO"/>
              </w:rPr>
              <w:t>geamuri față acționate electric.</w:t>
            </w:r>
          </w:p>
          <w:p w14:paraId="30AF3064" w14:textId="77777777" w:rsidR="00175275" w:rsidRDefault="00175275" w:rsidP="00175275">
            <w:r>
              <w:t xml:space="preserve">6. </w:t>
            </w:r>
            <w:r w:rsidRPr="00D97855">
              <w:t>Monitorizare:</w:t>
            </w:r>
          </w:p>
          <w:p w14:paraId="4BE02CD7" w14:textId="77777777" w:rsidR="00175275" w:rsidRDefault="00175275" w:rsidP="00175275">
            <w:pPr>
              <w:pStyle w:val="Listparagraf"/>
              <w:numPr>
                <w:ilvl w:val="0"/>
                <w:numId w:val="60"/>
              </w:numPr>
              <w:tabs>
                <w:tab w:val="clear" w:pos="1134"/>
              </w:tabs>
              <w:contextualSpacing/>
              <w:jc w:val="left"/>
              <w:rPr>
                <w:lang w:val="ro-RO"/>
              </w:rPr>
            </w:pPr>
            <w:r w:rsidRPr="00A76A67">
              <w:rPr>
                <w:lang w:val="ro-RO"/>
              </w:rPr>
              <w:t>numărul cilindri minim 4;</w:t>
            </w:r>
          </w:p>
          <w:p w14:paraId="72251D01" w14:textId="77777777" w:rsidR="00175275" w:rsidRPr="00611801" w:rsidRDefault="00175275" w:rsidP="00175275">
            <w:pPr>
              <w:pStyle w:val="Listparagraf"/>
              <w:numPr>
                <w:ilvl w:val="0"/>
                <w:numId w:val="60"/>
              </w:numPr>
              <w:tabs>
                <w:tab w:val="clear" w:pos="1134"/>
              </w:tabs>
              <w:contextualSpacing/>
              <w:jc w:val="left"/>
              <w:rPr>
                <w:lang w:val="ro-RO"/>
              </w:rPr>
            </w:pPr>
            <w:r w:rsidRPr="00A76A67">
              <w:rPr>
                <w:lang w:val="ro-RO"/>
              </w:rPr>
              <w:t>c</w:t>
            </w:r>
            <w:r>
              <w:rPr>
                <w:lang w:val="ro-RO"/>
              </w:rPr>
              <w:t xml:space="preserve">apacitatea cilindrică </w:t>
            </w:r>
            <w:proofErr w:type="spellStart"/>
            <w:r>
              <w:rPr>
                <w:lang w:val="ro-RO"/>
              </w:rPr>
              <w:t>pînă</w:t>
            </w:r>
            <w:proofErr w:type="spellEnd"/>
            <w:r>
              <w:rPr>
                <w:lang w:val="ro-RO"/>
              </w:rPr>
              <w:t xml:space="preserve"> 30</w:t>
            </w:r>
            <w:r w:rsidRPr="00A76A67">
              <w:rPr>
                <w:lang w:val="ro-RO"/>
              </w:rPr>
              <w:t>00 cm3;</w:t>
            </w:r>
          </w:p>
          <w:p w14:paraId="14D69498" w14:textId="77777777" w:rsidR="00175275" w:rsidRDefault="00175275" w:rsidP="00175275">
            <w:pPr>
              <w:pStyle w:val="Listparagraf"/>
              <w:numPr>
                <w:ilvl w:val="0"/>
                <w:numId w:val="60"/>
              </w:numPr>
              <w:tabs>
                <w:tab w:val="clear" w:pos="1134"/>
              </w:tabs>
              <w:contextualSpacing/>
              <w:jc w:val="left"/>
              <w:rPr>
                <w:lang w:val="ro-RO"/>
              </w:rPr>
            </w:pPr>
            <w:r w:rsidRPr="00A76A67">
              <w:rPr>
                <w:lang w:val="ro-RO"/>
              </w:rPr>
              <w:t>norma de poluare minim Euro 5;</w:t>
            </w:r>
          </w:p>
          <w:p w14:paraId="070F4DFC" w14:textId="77777777" w:rsidR="00175275" w:rsidRDefault="00175275" w:rsidP="00175275">
            <w:pPr>
              <w:pStyle w:val="Listparagraf"/>
              <w:numPr>
                <w:ilvl w:val="0"/>
                <w:numId w:val="60"/>
              </w:numPr>
              <w:tabs>
                <w:tab w:val="clear" w:pos="1134"/>
              </w:tabs>
              <w:contextualSpacing/>
              <w:jc w:val="left"/>
              <w:rPr>
                <w:lang w:val="ro-RO"/>
              </w:rPr>
            </w:pPr>
            <w:r w:rsidRPr="00A76A67">
              <w:rPr>
                <w:lang w:val="ro-RO"/>
              </w:rPr>
              <w:t>carburantul folosit – motorină;</w:t>
            </w:r>
          </w:p>
          <w:p w14:paraId="712F69F3" w14:textId="77777777" w:rsidR="00175275" w:rsidRDefault="00175275" w:rsidP="00175275">
            <w:pPr>
              <w:pStyle w:val="Listparagraf"/>
              <w:numPr>
                <w:ilvl w:val="0"/>
                <w:numId w:val="60"/>
              </w:numPr>
              <w:tabs>
                <w:tab w:val="clear" w:pos="1134"/>
              </w:tabs>
              <w:contextualSpacing/>
              <w:jc w:val="left"/>
              <w:rPr>
                <w:lang w:val="ro-RO"/>
              </w:rPr>
            </w:pPr>
            <w:r w:rsidRPr="00A76A67">
              <w:rPr>
                <w:lang w:val="ro-RO"/>
              </w:rPr>
              <w:lastRenderedPageBreak/>
              <w:t xml:space="preserve">rezervor de combustibil minim </w:t>
            </w:r>
            <w:r>
              <w:rPr>
                <w:lang w:val="ro-RO"/>
              </w:rPr>
              <w:t>6</w:t>
            </w:r>
            <w:r w:rsidRPr="00A76A67">
              <w:rPr>
                <w:lang w:val="ro-RO"/>
              </w:rPr>
              <w:t xml:space="preserve">0 litri; </w:t>
            </w:r>
          </w:p>
          <w:p w14:paraId="43009254" w14:textId="77777777" w:rsidR="00175275" w:rsidRPr="00A76A67" w:rsidRDefault="00175275" w:rsidP="00175275">
            <w:pPr>
              <w:pStyle w:val="Listparagraf"/>
              <w:numPr>
                <w:ilvl w:val="0"/>
                <w:numId w:val="60"/>
              </w:numPr>
              <w:tabs>
                <w:tab w:val="clear" w:pos="1134"/>
              </w:tabs>
              <w:contextualSpacing/>
              <w:jc w:val="left"/>
              <w:rPr>
                <w:lang w:val="ro-RO"/>
              </w:rPr>
            </w:pPr>
            <w:r>
              <w:rPr>
                <w:lang w:val="ro-RO"/>
              </w:rPr>
              <w:t>consum mixt maxim 15</w:t>
            </w:r>
            <w:r w:rsidRPr="00A76A67">
              <w:rPr>
                <w:lang w:val="ro-RO"/>
              </w:rPr>
              <w:t xml:space="preserve"> litri/100 km. </w:t>
            </w:r>
          </w:p>
          <w:p w14:paraId="07FA6E85" w14:textId="77777777" w:rsidR="00175275" w:rsidRPr="00A76A67" w:rsidRDefault="00175275" w:rsidP="00175275">
            <w:r>
              <w:t xml:space="preserve">7. </w:t>
            </w:r>
            <w:r w:rsidRPr="00A76A67">
              <w:t>Transmisie:</w:t>
            </w:r>
          </w:p>
          <w:p w14:paraId="2D6E9B2A" w14:textId="77777777" w:rsidR="00175275" w:rsidRPr="00A76A67" w:rsidRDefault="00175275" w:rsidP="00175275">
            <w:pPr>
              <w:pStyle w:val="Listparagraf"/>
              <w:numPr>
                <w:ilvl w:val="0"/>
                <w:numId w:val="59"/>
              </w:numPr>
              <w:tabs>
                <w:tab w:val="clear" w:pos="1134"/>
              </w:tabs>
              <w:spacing w:line="276" w:lineRule="auto"/>
              <w:contextualSpacing/>
              <w:jc w:val="left"/>
              <w:rPr>
                <w:lang w:val="ro-RO"/>
              </w:rPr>
            </w:pPr>
            <w:r w:rsidRPr="00A76A67">
              <w:rPr>
                <w:lang w:val="ro-RO"/>
              </w:rPr>
              <w:t>tracțiune</w:t>
            </w:r>
            <w:r>
              <w:rPr>
                <w:lang w:val="ro-RO"/>
              </w:rPr>
              <w:t>a roților motoare puntea spate.</w:t>
            </w:r>
          </w:p>
          <w:p w14:paraId="0743729A" w14:textId="77777777" w:rsidR="00175275" w:rsidRDefault="00175275" w:rsidP="00175275">
            <w:r>
              <w:t xml:space="preserve">8. </w:t>
            </w:r>
            <w:r w:rsidRPr="00A76A67">
              <w:t>Dotare:</w:t>
            </w:r>
          </w:p>
          <w:p w14:paraId="41903757" w14:textId="77777777" w:rsidR="00175275" w:rsidRPr="0085689E" w:rsidRDefault="00175275" w:rsidP="00175275">
            <w:pPr>
              <w:pStyle w:val="Listparagraf"/>
              <w:numPr>
                <w:ilvl w:val="0"/>
                <w:numId w:val="59"/>
              </w:numPr>
              <w:tabs>
                <w:tab w:val="clear" w:pos="1134"/>
              </w:tabs>
              <w:contextualSpacing/>
              <w:jc w:val="left"/>
              <w:rPr>
                <w:lang w:val="ro-RO"/>
              </w:rPr>
            </w:pPr>
            <w:r>
              <w:t xml:space="preserve">1 </w:t>
            </w:r>
            <w:proofErr w:type="spellStart"/>
            <w:r>
              <w:t>t</w:t>
            </w:r>
            <w:r w:rsidRPr="0085689E">
              <w:t>rusă</w:t>
            </w:r>
            <w:proofErr w:type="spellEnd"/>
            <w:r w:rsidRPr="0085689E">
              <w:t xml:space="preserve"> </w:t>
            </w:r>
            <w:proofErr w:type="spellStart"/>
            <w:r w:rsidRPr="0085689E">
              <w:t>medicală</w:t>
            </w:r>
            <w:proofErr w:type="spellEnd"/>
            <w:r w:rsidRPr="0085689E">
              <w:t xml:space="preserve">;      </w:t>
            </w:r>
          </w:p>
          <w:p w14:paraId="54A7E3B0" w14:textId="77777777" w:rsidR="00175275" w:rsidRPr="0085689E" w:rsidRDefault="00175275" w:rsidP="00175275">
            <w:pPr>
              <w:pStyle w:val="Listparagraf"/>
              <w:numPr>
                <w:ilvl w:val="0"/>
                <w:numId w:val="59"/>
              </w:numPr>
              <w:tabs>
                <w:tab w:val="clear" w:pos="1134"/>
              </w:tabs>
              <w:contextualSpacing/>
              <w:jc w:val="left"/>
              <w:rPr>
                <w:lang w:val="ro-RO"/>
              </w:rPr>
            </w:pPr>
            <w:r>
              <w:t xml:space="preserve">2 </w:t>
            </w:r>
            <w:proofErr w:type="spellStart"/>
            <w:r>
              <w:t>s</w:t>
            </w:r>
            <w:r w:rsidRPr="0085689E">
              <w:t>tingătoare</w:t>
            </w:r>
            <w:proofErr w:type="spellEnd"/>
            <w:r>
              <w:t>;</w:t>
            </w:r>
            <w:r w:rsidRPr="0085689E">
              <w:t xml:space="preserve">        </w:t>
            </w:r>
          </w:p>
          <w:p w14:paraId="47D6C408" w14:textId="77777777" w:rsidR="00175275" w:rsidRPr="0085689E" w:rsidRDefault="00175275" w:rsidP="00175275">
            <w:pPr>
              <w:pStyle w:val="Listparagraf"/>
              <w:numPr>
                <w:ilvl w:val="0"/>
                <w:numId w:val="59"/>
              </w:numPr>
              <w:tabs>
                <w:tab w:val="clear" w:pos="1134"/>
              </w:tabs>
              <w:contextualSpacing/>
              <w:jc w:val="left"/>
              <w:rPr>
                <w:lang w:val="ro-RO"/>
              </w:rPr>
            </w:pPr>
            <w:r>
              <w:t xml:space="preserve">2 </w:t>
            </w:r>
            <w:proofErr w:type="spellStart"/>
            <w:r w:rsidRPr="0085689E">
              <w:t>triunghiuri</w:t>
            </w:r>
            <w:proofErr w:type="spellEnd"/>
            <w:r w:rsidRPr="0085689E">
              <w:t xml:space="preserve"> </w:t>
            </w:r>
            <w:proofErr w:type="spellStart"/>
            <w:r w:rsidRPr="0085689E">
              <w:t>reflectorizante</w:t>
            </w:r>
            <w:proofErr w:type="spellEnd"/>
            <w:r w:rsidRPr="0085689E">
              <w:t>;</w:t>
            </w:r>
          </w:p>
          <w:p w14:paraId="152B52BB" w14:textId="77777777" w:rsidR="00175275" w:rsidRPr="0085689E" w:rsidRDefault="00175275" w:rsidP="00175275">
            <w:pPr>
              <w:pStyle w:val="Listparagraf"/>
              <w:numPr>
                <w:ilvl w:val="0"/>
                <w:numId w:val="59"/>
              </w:numPr>
              <w:tabs>
                <w:tab w:val="clear" w:pos="1134"/>
              </w:tabs>
              <w:contextualSpacing/>
              <w:jc w:val="left"/>
              <w:rPr>
                <w:lang w:val="ro-RO"/>
              </w:rPr>
            </w:pPr>
            <w:r>
              <w:t xml:space="preserve">1 </w:t>
            </w:r>
            <w:proofErr w:type="spellStart"/>
            <w:r>
              <w:t>c</w:t>
            </w:r>
            <w:r w:rsidRPr="0085689E">
              <w:t>iocan</w:t>
            </w:r>
            <w:proofErr w:type="spellEnd"/>
            <w:r w:rsidRPr="0085689E">
              <w:t xml:space="preserve"> de </w:t>
            </w:r>
            <w:proofErr w:type="spellStart"/>
            <w:r w:rsidRPr="0085689E">
              <w:t>spargere</w:t>
            </w:r>
            <w:proofErr w:type="spellEnd"/>
            <w:r w:rsidRPr="0085689E">
              <w:t xml:space="preserve"> a </w:t>
            </w:r>
            <w:proofErr w:type="spellStart"/>
            <w:r w:rsidRPr="0085689E">
              <w:t>geamurilor</w:t>
            </w:r>
            <w:proofErr w:type="spellEnd"/>
            <w:r w:rsidRPr="0085689E">
              <w:t>;</w:t>
            </w:r>
          </w:p>
          <w:p w14:paraId="3A119205" w14:textId="77777777" w:rsidR="00175275" w:rsidRPr="0085689E" w:rsidRDefault="00175275" w:rsidP="00175275">
            <w:pPr>
              <w:pStyle w:val="Listparagraf"/>
              <w:numPr>
                <w:ilvl w:val="0"/>
                <w:numId w:val="59"/>
              </w:numPr>
              <w:tabs>
                <w:tab w:val="clear" w:pos="1134"/>
              </w:tabs>
              <w:contextualSpacing/>
              <w:jc w:val="left"/>
              <w:rPr>
                <w:lang w:val="ro-RO"/>
              </w:rPr>
            </w:pPr>
            <w:r>
              <w:rPr>
                <w:lang w:val="ro-RO"/>
              </w:rPr>
              <w:t xml:space="preserve">1 </w:t>
            </w:r>
            <w:proofErr w:type="spellStart"/>
            <w:r>
              <w:t>s</w:t>
            </w:r>
            <w:r w:rsidRPr="0085689E">
              <w:t>emnal</w:t>
            </w:r>
            <w:proofErr w:type="spellEnd"/>
            <w:r w:rsidRPr="0085689E">
              <w:t xml:space="preserve"> </w:t>
            </w:r>
            <w:proofErr w:type="spellStart"/>
            <w:r w:rsidRPr="0085689E">
              <w:t>sonor</w:t>
            </w:r>
            <w:proofErr w:type="spellEnd"/>
            <w:r w:rsidRPr="0085689E">
              <w:t xml:space="preserve"> de </w:t>
            </w:r>
            <w:proofErr w:type="spellStart"/>
            <w:r w:rsidRPr="0085689E">
              <w:t>avertizare</w:t>
            </w:r>
            <w:proofErr w:type="spellEnd"/>
            <w:r w:rsidRPr="0085689E">
              <w:t xml:space="preserve"> la </w:t>
            </w:r>
            <w:proofErr w:type="spellStart"/>
            <w:r w:rsidRPr="0085689E">
              <w:t>pornire</w:t>
            </w:r>
            <w:proofErr w:type="spellEnd"/>
            <w:r w:rsidRPr="0085689E">
              <w:t xml:space="preserve"> cu </w:t>
            </w:r>
            <w:proofErr w:type="spellStart"/>
            <w:r w:rsidRPr="0085689E">
              <w:t>spatele</w:t>
            </w:r>
            <w:proofErr w:type="spellEnd"/>
            <w:r w:rsidRPr="0085689E">
              <w:t>;</w:t>
            </w:r>
          </w:p>
          <w:p w14:paraId="4F1BAB99" w14:textId="77777777" w:rsidR="00175275" w:rsidRPr="0085689E" w:rsidRDefault="00175275" w:rsidP="00175275">
            <w:pPr>
              <w:pStyle w:val="Listparagraf"/>
              <w:numPr>
                <w:ilvl w:val="0"/>
                <w:numId w:val="59"/>
              </w:numPr>
              <w:tabs>
                <w:tab w:val="clear" w:pos="1134"/>
              </w:tabs>
              <w:contextualSpacing/>
              <w:jc w:val="left"/>
              <w:rPr>
                <w:lang w:val="ro-RO"/>
              </w:rPr>
            </w:pPr>
            <w:r>
              <w:rPr>
                <w:lang w:val="ro-RO"/>
              </w:rPr>
              <w:t xml:space="preserve">1 </w:t>
            </w:r>
            <w:proofErr w:type="spellStart"/>
            <w:r>
              <w:t>s</w:t>
            </w:r>
            <w:r w:rsidRPr="0085689E">
              <w:t>emn</w:t>
            </w:r>
            <w:proofErr w:type="spellEnd"/>
            <w:r w:rsidRPr="0085689E">
              <w:t xml:space="preserve"> „Transport </w:t>
            </w:r>
            <w:proofErr w:type="spellStart"/>
            <w:r w:rsidRPr="0085689E">
              <w:t>copii</w:t>
            </w:r>
            <w:proofErr w:type="spellEnd"/>
            <w:r w:rsidRPr="0085689E">
              <w:t>”;</w:t>
            </w:r>
          </w:p>
          <w:p w14:paraId="7392E7FE" w14:textId="77777777" w:rsidR="00175275" w:rsidRDefault="00175275" w:rsidP="00175275">
            <w:pPr>
              <w:pStyle w:val="Listparagraf"/>
              <w:numPr>
                <w:ilvl w:val="0"/>
                <w:numId w:val="59"/>
              </w:numPr>
              <w:tabs>
                <w:tab w:val="clear" w:pos="1134"/>
              </w:tabs>
              <w:contextualSpacing/>
              <w:jc w:val="left"/>
              <w:rPr>
                <w:lang w:val="ro-RO"/>
              </w:rPr>
            </w:pPr>
            <w:r>
              <w:rPr>
                <w:lang w:val="ro-RO"/>
              </w:rPr>
              <w:t>1 c</w:t>
            </w:r>
            <w:r w:rsidRPr="00A76A67">
              <w:rPr>
                <w:lang w:val="ro-RO"/>
              </w:rPr>
              <w:t xml:space="preserve">ric </w:t>
            </w:r>
            <w:r>
              <w:rPr>
                <w:lang w:val="ro-RO"/>
              </w:rPr>
              <w:t>corespunzător tonajului</w:t>
            </w:r>
            <w:r w:rsidRPr="00A76A67">
              <w:rPr>
                <w:lang w:val="ro-RO"/>
              </w:rPr>
              <w:t>;</w:t>
            </w:r>
          </w:p>
          <w:p w14:paraId="65DAEC30" w14:textId="77777777" w:rsidR="00175275" w:rsidRDefault="00175275" w:rsidP="00175275">
            <w:pPr>
              <w:pStyle w:val="Listparagraf"/>
              <w:numPr>
                <w:ilvl w:val="0"/>
                <w:numId w:val="59"/>
              </w:numPr>
              <w:tabs>
                <w:tab w:val="clear" w:pos="1134"/>
              </w:tabs>
              <w:contextualSpacing/>
              <w:jc w:val="left"/>
              <w:rPr>
                <w:lang w:val="ro-RO"/>
              </w:rPr>
            </w:pPr>
            <w:r>
              <w:rPr>
                <w:lang w:val="ro-RO"/>
              </w:rPr>
              <w:t>1 c</w:t>
            </w:r>
            <w:r w:rsidRPr="00A76A67">
              <w:rPr>
                <w:lang w:val="ro-RO"/>
              </w:rPr>
              <w:t>heie pentru demontarea roților;</w:t>
            </w:r>
          </w:p>
          <w:p w14:paraId="1AA3E374" w14:textId="77777777" w:rsidR="00175275" w:rsidRPr="0085689E" w:rsidRDefault="00175275" w:rsidP="00175275">
            <w:pPr>
              <w:pStyle w:val="Listparagraf"/>
              <w:numPr>
                <w:ilvl w:val="0"/>
                <w:numId w:val="59"/>
              </w:numPr>
              <w:tabs>
                <w:tab w:val="clear" w:pos="1134"/>
              </w:tabs>
              <w:contextualSpacing/>
              <w:jc w:val="left"/>
              <w:rPr>
                <w:lang w:val="ro-RO"/>
              </w:rPr>
            </w:pPr>
            <w:r>
              <w:t xml:space="preserve">2 </w:t>
            </w:r>
            <w:proofErr w:type="spellStart"/>
            <w:r>
              <w:t>p</w:t>
            </w:r>
            <w:r w:rsidRPr="0085689E">
              <w:t>ene</w:t>
            </w:r>
            <w:proofErr w:type="spellEnd"/>
            <w:r w:rsidRPr="0085689E">
              <w:t>;</w:t>
            </w:r>
          </w:p>
          <w:p w14:paraId="1C598FD7" w14:textId="77777777" w:rsidR="00175275" w:rsidRDefault="00175275" w:rsidP="00175275">
            <w:pPr>
              <w:pStyle w:val="Listparagraf"/>
              <w:numPr>
                <w:ilvl w:val="0"/>
                <w:numId w:val="59"/>
              </w:numPr>
              <w:tabs>
                <w:tab w:val="clear" w:pos="1134"/>
              </w:tabs>
              <w:contextualSpacing/>
              <w:jc w:val="left"/>
              <w:rPr>
                <w:lang w:val="ro-RO"/>
              </w:rPr>
            </w:pPr>
            <w:r>
              <w:rPr>
                <w:lang w:val="ro-RO"/>
              </w:rPr>
              <w:t>1 r</w:t>
            </w:r>
            <w:r w:rsidRPr="00A76A67">
              <w:rPr>
                <w:lang w:val="ro-RO"/>
              </w:rPr>
              <w:t>oată de rezervă dimensiuni standard;</w:t>
            </w:r>
          </w:p>
          <w:p w14:paraId="4B685F54" w14:textId="32EFF583" w:rsidR="00175275" w:rsidRPr="00175275" w:rsidRDefault="00175275" w:rsidP="00175275">
            <w:pPr>
              <w:pStyle w:val="Titlu4"/>
              <w:rPr>
                <w:b w:val="0"/>
                <w:bCs/>
                <w:color w:val="000000" w:themeColor="text1"/>
              </w:rPr>
            </w:pPr>
            <w:r>
              <w:t>m</w:t>
            </w:r>
            <w:r w:rsidRPr="00A76A67">
              <w:t>anuale de utilizare în limba română.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E1DE916" w14:textId="77777777" w:rsidR="00175275" w:rsidRPr="006C3F82" w:rsidRDefault="00175275" w:rsidP="00175275">
            <w:pPr>
              <w:spacing w:before="120"/>
              <w:jc w:val="center"/>
              <w:rPr>
                <w:sz w:val="18"/>
                <w:lang w:val="en-US"/>
              </w:rPr>
            </w:pPr>
            <w:r w:rsidRPr="006C3F82">
              <w:rPr>
                <w:sz w:val="18"/>
                <w:lang w:val="en-US"/>
              </w:rPr>
              <w:lastRenderedPageBreak/>
              <w:t>1</w:t>
            </w:r>
            <w:r>
              <w:rPr>
                <w:sz w:val="18"/>
                <w:lang w:val="en-US"/>
              </w:rPr>
              <w:t xml:space="preserve"> </w:t>
            </w:r>
            <w:r w:rsidRPr="006C3F82">
              <w:rPr>
                <w:sz w:val="18"/>
                <w:lang w:val="en-US"/>
              </w:rPr>
              <w:t>666</w:t>
            </w:r>
            <w:r>
              <w:rPr>
                <w:sz w:val="18"/>
                <w:lang w:val="en-US"/>
              </w:rPr>
              <w:t xml:space="preserve"> </w:t>
            </w:r>
            <w:r w:rsidRPr="006C3F82">
              <w:rPr>
                <w:sz w:val="18"/>
                <w:lang w:val="en-US"/>
              </w:rPr>
              <w:t>666,67</w:t>
            </w:r>
          </w:p>
        </w:tc>
      </w:tr>
      <w:tr w:rsidR="00A540D0" w:rsidRPr="00EF6E90" w14:paraId="26C4C155" w14:textId="77777777" w:rsidTr="000606E9">
        <w:trPr>
          <w:trHeight w:val="397"/>
        </w:trPr>
        <w:tc>
          <w:tcPr>
            <w:tcW w:w="892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C392360" w14:textId="77777777" w:rsidR="00A540D0" w:rsidRPr="006C3F82" w:rsidRDefault="00A540D0" w:rsidP="000606E9">
            <w:pPr>
              <w:spacing w:before="120"/>
              <w:jc w:val="center"/>
            </w:pPr>
            <w:r w:rsidRPr="006C3F82">
              <w:rPr>
                <w:b/>
                <w:lang w:val="en-US"/>
              </w:rPr>
              <w:lastRenderedPageBreak/>
              <w:t xml:space="preserve">Valoarea estimativă totală </w:t>
            </w:r>
            <w:r w:rsidRPr="006C3F82">
              <w:rPr>
                <w:b/>
              </w:rPr>
              <w:t xml:space="preserve">fără TVA </w:t>
            </w:r>
            <w:r w:rsidRPr="006C3F82">
              <w:rPr>
                <w:b/>
                <w:u w:val="single"/>
              </w:rPr>
              <w:t>1</w:t>
            </w:r>
            <w:r>
              <w:rPr>
                <w:b/>
                <w:u w:val="single"/>
              </w:rPr>
              <w:t xml:space="preserve"> </w:t>
            </w:r>
            <w:r w:rsidRPr="006C3F82">
              <w:rPr>
                <w:b/>
                <w:u w:val="single"/>
              </w:rPr>
              <w:t>666</w:t>
            </w:r>
            <w:r>
              <w:rPr>
                <w:b/>
                <w:u w:val="single"/>
              </w:rPr>
              <w:t xml:space="preserve"> </w:t>
            </w:r>
            <w:r w:rsidRPr="006C3F82">
              <w:rPr>
                <w:b/>
                <w:u w:val="single"/>
              </w:rPr>
              <w:t>666,67lei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70F0878" w14:textId="77777777" w:rsidR="00A540D0" w:rsidRPr="006C3F82" w:rsidRDefault="00A540D0" w:rsidP="000606E9">
            <w:pPr>
              <w:spacing w:before="120"/>
              <w:jc w:val="center"/>
              <w:rPr>
                <w:lang w:val="en-US"/>
              </w:rPr>
            </w:pPr>
          </w:p>
        </w:tc>
      </w:tr>
    </w:tbl>
    <w:p w14:paraId="65399645" w14:textId="77777777" w:rsidR="00A540D0" w:rsidRDefault="00A540D0" w:rsidP="00A540D0">
      <w:pPr>
        <w:tabs>
          <w:tab w:val="right" w:pos="426"/>
        </w:tabs>
        <w:spacing w:before="120"/>
        <w:rPr>
          <w:b/>
          <w:bCs/>
          <w:lang w:val="en-US"/>
        </w:rPr>
      </w:pPr>
    </w:p>
    <w:p w14:paraId="3C9245FB" w14:textId="77777777" w:rsidR="00A540D0" w:rsidRPr="008D067E" w:rsidRDefault="00A540D0" w:rsidP="008D067E">
      <w:pPr>
        <w:ind w:firstLine="709"/>
        <w:jc w:val="both"/>
      </w:pP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bookmarkEnd w:id="108"/>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5"/>
        <w:gridCol w:w="278"/>
        <w:gridCol w:w="1688"/>
        <w:gridCol w:w="2020"/>
        <w:gridCol w:w="1334"/>
        <w:gridCol w:w="1283"/>
        <w:gridCol w:w="664"/>
        <w:gridCol w:w="2636"/>
        <w:gridCol w:w="2799"/>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9" w:name="_Toc356920194"/>
            <w:bookmarkStart w:id="110" w:name="_Toc392180206"/>
            <w:bookmarkStart w:id="11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2" w:name="_Hlk77771394"/>
            <w:r w:rsidRPr="00C00499">
              <w:t xml:space="preserve">Specificaţii tehnice </w:t>
            </w:r>
            <w:bookmarkEnd w:id="109"/>
            <w:bookmarkEnd w:id="110"/>
            <w:bookmarkEnd w:id="111"/>
            <w:bookmarkEnd w:id="112"/>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017A91D" w:rsidR="00215125" w:rsidRPr="00182525" w:rsidRDefault="00215125" w:rsidP="00175275">
            <w:pPr>
              <w:rPr>
                <w:noProof w:val="0"/>
              </w:rPr>
            </w:pPr>
            <w:r w:rsidRPr="00C00499">
              <w:t xml:space="preserve">Numărul </w:t>
            </w:r>
            <w:r>
              <w:t>procedurii de achiziție</w:t>
            </w:r>
            <w:r w:rsidR="00E83912">
              <w:rPr>
                <w:rFonts w:ascii="Helvetica" w:hAnsi="Helvetica"/>
                <w:color w:val="333333"/>
                <w:sz w:val="2"/>
                <w:szCs w:val="2"/>
                <w:shd w:val="clear" w:color="auto" w:fill="FFFFFF"/>
              </w:rPr>
              <w:t> </w:t>
            </w:r>
            <w:r w:rsidR="00E83912">
              <w:rPr>
                <w:color w:val="333333"/>
                <w:shd w:val="clear" w:color="auto" w:fill="FFFFFF"/>
              </w:rPr>
              <w:t xml:space="preserve"> </w:t>
            </w:r>
            <w:r w:rsidR="00182525">
              <w:rPr>
                <w:rFonts w:ascii="Helvetica" w:hAnsi="Helvetica"/>
                <w:color w:val="333333"/>
                <w:sz w:val="2"/>
                <w:szCs w:val="2"/>
                <w:shd w:val="clear" w:color="auto" w:fill="FFFFFF"/>
              </w:rPr>
              <w:t> </w:t>
            </w:r>
            <w:r w:rsidR="00175275">
              <w:rPr>
                <w:rFonts w:ascii="Helvetica" w:hAnsi="Helvetica"/>
                <w:color w:val="333333"/>
                <w:sz w:val="2"/>
                <w:szCs w:val="2"/>
                <w:shd w:val="clear" w:color="auto" w:fill="FFFFFF"/>
              </w:rPr>
              <w:t> </w:t>
            </w:r>
            <w:hyperlink r:id="rId12" w:tgtFrame="_blank" w:history="1">
              <w:r w:rsidR="00175275">
                <w:rPr>
                  <w:rStyle w:val="Hyperlink"/>
                  <w:rFonts w:ascii="inherit" w:eastAsiaTheme="majorEastAsia" w:hAnsi="inherit"/>
                  <w:color w:val="3560B9"/>
                  <w:sz w:val="23"/>
                  <w:szCs w:val="23"/>
                  <w:bdr w:val="none" w:sz="0" w:space="0" w:color="auto" w:frame="1"/>
                </w:rPr>
                <w:t>ocds-b3wdp1-MD-1784201851016</w:t>
              </w:r>
            </w:hyperlink>
            <w:r w:rsidR="00E83912">
              <w:rPr>
                <w:rFonts w:ascii="Helvetica" w:hAnsi="Helvetica"/>
                <w:color w:val="333333"/>
                <w:sz w:val="23"/>
                <w:szCs w:val="23"/>
              </w:rPr>
              <w:t xml:space="preserve"> </w:t>
            </w:r>
            <w:r>
              <w:t>din</w:t>
            </w:r>
            <w:r w:rsidR="00E83912">
              <w:t xml:space="preserve"> </w:t>
            </w:r>
            <w:r w:rsidR="00175275">
              <w:t>16</w:t>
            </w:r>
            <w:r w:rsidR="00E83912">
              <w:t>.</w:t>
            </w:r>
            <w:r w:rsidR="00175275">
              <w:t>07</w:t>
            </w:r>
            <w:r w:rsidR="00E83912">
              <w:t>.2026</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D88EFD5" w:rsidR="00215125" w:rsidRPr="00C00499" w:rsidRDefault="00573A39" w:rsidP="00590BCC">
            <w:r>
              <w:t>Obiectul</w:t>
            </w:r>
            <w:r w:rsidR="00215125">
              <w:t xml:space="preserve"> achiziție</w:t>
            </w:r>
            <w:r>
              <w:t>i</w:t>
            </w:r>
            <w:r w:rsidR="00215125" w:rsidRPr="00C00499">
              <w:t>:</w:t>
            </w:r>
            <w:r w:rsidR="00E83912" w:rsidRPr="00407F10">
              <w:rPr>
                <w:bCs/>
                <w:iCs/>
                <w:lang w:val="en-US" w:eastAsia="zh-CN"/>
              </w:rPr>
              <w:t xml:space="preserve"> Autobu</w:t>
            </w:r>
            <w:r w:rsidR="00E83912">
              <w:rPr>
                <w:bCs/>
                <w:iCs/>
                <w:lang w:val="en-US" w:eastAsia="zh-CN"/>
              </w:rPr>
              <w:t>z</w:t>
            </w:r>
            <w:r w:rsidR="00E83912" w:rsidRPr="00407F10">
              <w:rPr>
                <w:bCs/>
                <w:iCs/>
                <w:lang w:val="en-US" w:eastAsia="zh-CN"/>
              </w:rPr>
              <w:t xml:space="preserve"> scolar</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4D4364">
        <w:trPr>
          <w:gridAfter w:val="1"/>
          <w:wAfter w:w="26" w:type="pct"/>
          <w:trHeight w:val="1043"/>
        </w:trPr>
        <w:tc>
          <w:tcPr>
            <w:tcW w:w="124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3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4D4364">
        <w:trPr>
          <w:gridAfter w:val="1"/>
          <w:wAfter w:w="26" w:type="pct"/>
          <w:trHeight w:val="283"/>
        </w:trPr>
        <w:tc>
          <w:tcPr>
            <w:tcW w:w="12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7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4D4364">
        <w:trPr>
          <w:gridAfter w:val="1"/>
          <w:wAfter w:w="26" w:type="pct"/>
          <w:trHeight w:val="397"/>
        </w:trPr>
        <w:tc>
          <w:tcPr>
            <w:tcW w:w="12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4D4364">
        <w:trPr>
          <w:gridAfter w:val="1"/>
          <w:wAfter w:w="26" w:type="pct"/>
          <w:trHeight w:val="397"/>
        </w:trPr>
        <w:tc>
          <w:tcPr>
            <w:tcW w:w="12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175275" w:rsidRPr="00C00499" w14:paraId="2A34B3E2" w14:textId="77777777" w:rsidTr="004D4364">
        <w:trPr>
          <w:gridAfter w:val="1"/>
          <w:wAfter w:w="26" w:type="pct"/>
          <w:trHeight w:val="397"/>
        </w:trPr>
        <w:tc>
          <w:tcPr>
            <w:tcW w:w="12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673E82D" w:rsidR="00175275" w:rsidRPr="00E83912" w:rsidRDefault="00175275" w:rsidP="00175275">
            <w:pPr>
              <w:rPr>
                <w:b/>
                <w:sz w:val="20"/>
                <w:szCs w:val="20"/>
              </w:rPr>
            </w:pPr>
            <w:r w:rsidRPr="00E83912">
              <w:rPr>
                <w:sz w:val="20"/>
                <w:szCs w:val="20"/>
              </w:rPr>
              <w:t>Autobuz scolar –autovehicul destinat și echipat conform Regulamentului cu privire la transportarea elevilor, aprobat prin Hotărârea Guvernului Nr. 903/2014</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175275" w:rsidRPr="0065496F" w:rsidRDefault="00175275" w:rsidP="0017527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175275" w:rsidRPr="0065496F" w:rsidRDefault="00175275" w:rsidP="0017527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175275" w:rsidRPr="0065496F" w:rsidRDefault="00175275" w:rsidP="00175275">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FCE0B" w14:textId="77777777" w:rsidR="00175275" w:rsidRPr="00175275" w:rsidRDefault="00175275" w:rsidP="00175275">
            <w:pPr>
              <w:pStyle w:val="Titlu4"/>
              <w:rPr>
                <w:rStyle w:val="Robust"/>
                <w:i/>
                <w:color w:val="000000" w:themeColor="text1"/>
                <w:sz w:val="20"/>
              </w:rPr>
            </w:pPr>
            <w:r w:rsidRPr="00175275">
              <w:rPr>
                <w:rStyle w:val="Robust"/>
                <w:color w:val="000000" w:themeColor="text1"/>
                <w:sz w:val="20"/>
              </w:rPr>
              <w:t>Cerințe tehnice minime obligatorii:</w:t>
            </w:r>
          </w:p>
          <w:p w14:paraId="3400626D" w14:textId="77777777" w:rsidR="00175275" w:rsidRPr="00175275" w:rsidRDefault="00175275" w:rsidP="00175275">
            <w:pPr>
              <w:rPr>
                <w:sz w:val="20"/>
                <w:szCs w:val="20"/>
              </w:rPr>
            </w:pPr>
            <w:r w:rsidRPr="00175275">
              <w:rPr>
                <w:sz w:val="20"/>
                <w:szCs w:val="20"/>
              </w:rPr>
              <w:t>1.Anul fabricării: autoturismului 2025-2026, nou,(kilometraj parcurs - până la 50 km).</w:t>
            </w:r>
          </w:p>
          <w:p w14:paraId="0DCCAEB1" w14:textId="77777777" w:rsidR="00175275" w:rsidRPr="00175275" w:rsidRDefault="00175275" w:rsidP="00175275">
            <w:pPr>
              <w:spacing w:line="240" w:lineRule="atLeast"/>
              <w:rPr>
                <w:sz w:val="20"/>
                <w:szCs w:val="20"/>
                <w:lang w:val="en-US"/>
              </w:rPr>
            </w:pPr>
            <w:r w:rsidRPr="00175275">
              <w:rPr>
                <w:sz w:val="20"/>
                <w:szCs w:val="20"/>
              </w:rPr>
              <w:t>2. Dotare tehnică obligatorie din uzină, anvelope noi MS (</w:t>
            </w:r>
            <w:r w:rsidRPr="00175275">
              <w:rPr>
                <w:rFonts w:ascii="Arial" w:hAnsi="Arial" w:cs="Arial"/>
                <w:color w:val="0A0A0A"/>
                <w:sz w:val="20"/>
                <w:szCs w:val="20"/>
                <w:shd w:val="clear" w:color="auto" w:fill="FFFFFF"/>
                <w:lang w:val="en-US"/>
              </w:rPr>
              <w:t>Mud + Snow),</w:t>
            </w:r>
            <w:r w:rsidRPr="00175275">
              <w:rPr>
                <w:sz w:val="20"/>
                <w:szCs w:val="20"/>
                <w:lang w:val="en-US"/>
              </w:rPr>
              <w:t xml:space="preserve"> baterie accumulator - anul producerii 2026, </w:t>
            </w:r>
          </w:p>
          <w:p w14:paraId="00566D88" w14:textId="77777777" w:rsidR="00175275" w:rsidRPr="00175275" w:rsidRDefault="00175275" w:rsidP="00175275">
            <w:pPr>
              <w:spacing w:line="240" w:lineRule="atLeast"/>
              <w:rPr>
                <w:sz w:val="20"/>
                <w:szCs w:val="20"/>
                <w:lang w:val="en-US"/>
              </w:rPr>
            </w:pPr>
            <w:r w:rsidRPr="00175275">
              <w:rPr>
                <w:sz w:val="20"/>
                <w:szCs w:val="20"/>
                <w:lang w:val="en-US"/>
              </w:rPr>
              <w:t>3. Garanția bunului și a pieselor de schimb: minimum 36 luni sau 150 000 mii km.</w:t>
            </w:r>
          </w:p>
          <w:p w14:paraId="0EB4BAD9" w14:textId="77777777" w:rsidR="00175275" w:rsidRPr="00175275" w:rsidRDefault="00175275" w:rsidP="00175275">
            <w:pPr>
              <w:rPr>
                <w:b/>
                <w:sz w:val="20"/>
                <w:szCs w:val="20"/>
              </w:rPr>
            </w:pPr>
            <w:r w:rsidRPr="00175275">
              <w:rPr>
                <w:sz w:val="20"/>
                <w:szCs w:val="20"/>
              </w:rPr>
              <w:t xml:space="preserve">4. </w:t>
            </w:r>
            <w:r w:rsidRPr="00175275">
              <w:rPr>
                <w:b/>
                <w:sz w:val="20"/>
                <w:szCs w:val="20"/>
              </w:rPr>
              <w:t>Prezentare exterioară:</w:t>
            </w:r>
          </w:p>
          <w:p w14:paraId="4670D267" w14:textId="77777777" w:rsidR="00175275" w:rsidRPr="00175275" w:rsidRDefault="00175275" w:rsidP="00175275">
            <w:pPr>
              <w:pStyle w:val="Listparagraf"/>
              <w:numPr>
                <w:ilvl w:val="0"/>
                <w:numId w:val="57"/>
              </w:numPr>
              <w:tabs>
                <w:tab w:val="clear" w:pos="1134"/>
              </w:tabs>
              <w:spacing w:line="276" w:lineRule="auto"/>
              <w:contextualSpacing/>
              <w:jc w:val="left"/>
              <w:rPr>
                <w:sz w:val="20"/>
                <w:szCs w:val="20"/>
                <w:lang w:val="ro-RO"/>
              </w:rPr>
            </w:pPr>
            <w:r w:rsidRPr="00175275">
              <w:rPr>
                <w:sz w:val="20"/>
                <w:szCs w:val="20"/>
                <w:lang w:val="ro-RO"/>
              </w:rPr>
              <w:t>tipul caroseriei „autobuz”;</w:t>
            </w:r>
          </w:p>
          <w:p w14:paraId="71448AC5" w14:textId="77777777" w:rsidR="00175275" w:rsidRPr="00175275" w:rsidRDefault="00175275" w:rsidP="00175275">
            <w:pPr>
              <w:pStyle w:val="Listparagraf"/>
              <w:numPr>
                <w:ilvl w:val="0"/>
                <w:numId w:val="57"/>
              </w:numPr>
              <w:tabs>
                <w:tab w:val="clear" w:pos="1134"/>
              </w:tabs>
              <w:spacing w:line="276" w:lineRule="auto"/>
              <w:contextualSpacing/>
              <w:jc w:val="left"/>
              <w:rPr>
                <w:sz w:val="20"/>
                <w:szCs w:val="20"/>
                <w:lang w:val="ro-RO"/>
              </w:rPr>
            </w:pPr>
            <w:r w:rsidRPr="00175275">
              <w:rPr>
                <w:sz w:val="20"/>
                <w:szCs w:val="20"/>
                <w:lang w:val="ro-RO"/>
              </w:rPr>
              <w:t>acoperiș înalt;</w:t>
            </w:r>
          </w:p>
          <w:p w14:paraId="6D8C9350" w14:textId="77777777" w:rsidR="00175275" w:rsidRPr="00175275" w:rsidRDefault="00175275" w:rsidP="00175275">
            <w:pPr>
              <w:pStyle w:val="Listparagraf"/>
              <w:numPr>
                <w:ilvl w:val="0"/>
                <w:numId w:val="57"/>
              </w:numPr>
              <w:tabs>
                <w:tab w:val="clear" w:pos="1134"/>
              </w:tabs>
              <w:spacing w:line="276" w:lineRule="auto"/>
              <w:contextualSpacing/>
              <w:jc w:val="left"/>
              <w:rPr>
                <w:sz w:val="20"/>
                <w:szCs w:val="20"/>
                <w:lang w:val="ro-RO"/>
              </w:rPr>
            </w:pPr>
            <w:proofErr w:type="spellStart"/>
            <w:r w:rsidRPr="00175275">
              <w:rPr>
                <w:sz w:val="20"/>
                <w:szCs w:val="20"/>
              </w:rPr>
              <w:t>culoarea</w:t>
            </w:r>
            <w:proofErr w:type="spellEnd"/>
            <w:r w:rsidRPr="00175275">
              <w:rPr>
                <w:sz w:val="20"/>
                <w:szCs w:val="20"/>
              </w:rPr>
              <w:t xml:space="preserve"> </w:t>
            </w:r>
            <w:proofErr w:type="spellStart"/>
            <w:r w:rsidRPr="00175275">
              <w:rPr>
                <w:sz w:val="20"/>
                <w:szCs w:val="20"/>
              </w:rPr>
              <w:t>galbenă</w:t>
            </w:r>
            <w:proofErr w:type="spellEnd"/>
            <w:r w:rsidRPr="00175275">
              <w:rPr>
                <w:sz w:val="20"/>
                <w:szCs w:val="20"/>
              </w:rPr>
              <w:t xml:space="preserve"> </w:t>
            </w:r>
            <w:proofErr w:type="spellStart"/>
            <w:r w:rsidRPr="00175275">
              <w:rPr>
                <w:sz w:val="20"/>
                <w:szCs w:val="20"/>
              </w:rPr>
              <w:t>nemetalizată</w:t>
            </w:r>
            <w:proofErr w:type="spellEnd"/>
            <w:r w:rsidRPr="00175275">
              <w:rPr>
                <w:sz w:val="20"/>
                <w:szCs w:val="20"/>
              </w:rPr>
              <w:t>;</w:t>
            </w:r>
          </w:p>
          <w:p w14:paraId="44FC45B2" w14:textId="77777777" w:rsidR="00175275" w:rsidRPr="00175275" w:rsidRDefault="00175275" w:rsidP="00175275">
            <w:pPr>
              <w:pStyle w:val="Listparagraf"/>
              <w:numPr>
                <w:ilvl w:val="0"/>
                <w:numId w:val="57"/>
              </w:numPr>
              <w:tabs>
                <w:tab w:val="clear" w:pos="1134"/>
              </w:tabs>
              <w:spacing w:line="276" w:lineRule="auto"/>
              <w:contextualSpacing/>
              <w:jc w:val="left"/>
              <w:rPr>
                <w:sz w:val="20"/>
                <w:szCs w:val="20"/>
                <w:lang w:val="ro-RO"/>
              </w:rPr>
            </w:pPr>
            <w:r w:rsidRPr="00175275">
              <w:rPr>
                <w:sz w:val="20"/>
                <w:szCs w:val="20"/>
                <w:lang w:val="ro-RO"/>
              </w:rPr>
              <w:lastRenderedPageBreak/>
              <w:t>ușă laterală glisantă din dreapta și trapă;</w:t>
            </w:r>
          </w:p>
          <w:p w14:paraId="1D0A8B38" w14:textId="77777777" w:rsidR="00175275" w:rsidRPr="00175275" w:rsidRDefault="00175275" w:rsidP="00175275">
            <w:pPr>
              <w:pStyle w:val="Listparagraf"/>
              <w:numPr>
                <w:ilvl w:val="0"/>
                <w:numId w:val="57"/>
              </w:numPr>
              <w:tabs>
                <w:tab w:val="clear" w:pos="1134"/>
              </w:tabs>
              <w:spacing w:line="276" w:lineRule="auto"/>
              <w:contextualSpacing/>
              <w:jc w:val="left"/>
              <w:rPr>
                <w:sz w:val="20"/>
                <w:szCs w:val="20"/>
                <w:lang w:val="ro-RO"/>
              </w:rPr>
            </w:pPr>
            <w:r w:rsidRPr="00175275">
              <w:rPr>
                <w:sz w:val="20"/>
                <w:szCs w:val="20"/>
                <w:lang w:val="ro-RO"/>
              </w:rPr>
              <w:t>jante oțel cu capace, anvelope minim R16;</w:t>
            </w:r>
          </w:p>
          <w:p w14:paraId="388B96BF" w14:textId="77777777" w:rsidR="00175275" w:rsidRPr="00175275" w:rsidRDefault="00175275" w:rsidP="00175275">
            <w:pPr>
              <w:pStyle w:val="Listparagraf"/>
              <w:numPr>
                <w:ilvl w:val="0"/>
                <w:numId w:val="57"/>
              </w:numPr>
              <w:tabs>
                <w:tab w:val="clear" w:pos="1134"/>
              </w:tabs>
              <w:spacing w:line="276" w:lineRule="auto"/>
              <w:contextualSpacing/>
              <w:jc w:val="left"/>
              <w:rPr>
                <w:sz w:val="20"/>
                <w:szCs w:val="20"/>
                <w:lang w:val="ro-RO"/>
              </w:rPr>
            </w:pPr>
            <w:r w:rsidRPr="00175275">
              <w:rPr>
                <w:sz w:val="20"/>
                <w:szCs w:val="20"/>
                <w:lang w:val="ro-RO"/>
              </w:rPr>
              <w:t>roți duble pe axa spate;</w:t>
            </w:r>
          </w:p>
          <w:p w14:paraId="5E22E817" w14:textId="77777777" w:rsidR="00175275" w:rsidRPr="00175275" w:rsidRDefault="00175275" w:rsidP="00175275">
            <w:pPr>
              <w:pStyle w:val="Listparagraf"/>
              <w:numPr>
                <w:ilvl w:val="0"/>
                <w:numId w:val="57"/>
              </w:numPr>
              <w:tabs>
                <w:tab w:val="clear" w:pos="1134"/>
              </w:tabs>
              <w:spacing w:line="276" w:lineRule="auto"/>
              <w:contextualSpacing/>
              <w:jc w:val="left"/>
              <w:rPr>
                <w:sz w:val="20"/>
                <w:szCs w:val="20"/>
                <w:lang w:val="ro-RO"/>
              </w:rPr>
            </w:pPr>
            <w:r w:rsidRPr="00175275">
              <w:rPr>
                <w:sz w:val="20"/>
                <w:szCs w:val="20"/>
                <w:lang w:val="ro-RO"/>
              </w:rPr>
              <w:t>proiectoare de ceață față și spate;</w:t>
            </w:r>
          </w:p>
          <w:p w14:paraId="7C2E97DD" w14:textId="77777777" w:rsidR="00175275" w:rsidRPr="00175275" w:rsidRDefault="00175275" w:rsidP="00175275">
            <w:pPr>
              <w:pStyle w:val="Listparagraf"/>
              <w:numPr>
                <w:ilvl w:val="0"/>
                <w:numId w:val="57"/>
              </w:numPr>
              <w:tabs>
                <w:tab w:val="clear" w:pos="1134"/>
              </w:tabs>
              <w:spacing w:line="276" w:lineRule="auto"/>
              <w:contextualSpacing/>
              <w:jc w:val="left"/>
              <w:rPr>
                <w:sz w:val="20"/>
                <w:szCs w:val="20"/>
                <w:lang w:val="ro-RO"/>
              </w:rPr>
            </w:pPr>
            <w:proofErr w:type="spellStart"/>
            <w:r w:rsidRPr="00175275">
              <w:rPr>
                <w:sz w:val="20"/>
                <w:szCs w:val="20"/>
              </w:rPr>
              <w:t>oglinzi</w:t>
            </w:r>
            <w:proofErr w:type="spellEnd"/>
            <w:r w:rsidRPr="00175275">
              <w:rPr>
                <w:sz w:val="20"/>
                <w:szCs w:val="20"/>
              </w:rPr>
              <w:t xml:space="preserve"> </w:t>
            </w:r>
            <w:proofErr w:type="spellStart"/>
            <w:r w:rsidRPr="00175275">
              <w:rPr>
                <w:sz w:val="20"/>
                <w:szCs w:val="20"/>
              </w:rPr>
              <w:t>retrovizoare</w:t>
            </w:r>
            <w:proofErr w:type="spellEnd"/>
            <w:r w:rsidRPr="00175275">
              <w:rPr>
                <w:sz w:val="20"/>
                <w:szCs w:val="20"/>
              </w:rPr>
              <w:t xml:space="preserve"> cu </w:t>
            </w:r>
            <w:proofErr w:type="spellStart"/>
            <w:r w:rsidRPr="00175275">
              <w:rPr>
                <w:sz w:val="20"/>
                <w:szCs w:val="20"/>
              </w:rPr>
              <w:t>eliminarea</w:t>
            </w:r>
            <w:proofErr w:type="spellEnd"/>
            <w:r w:rsidRPr="00175275">
              <w:rPr>
                <w:sz w:val="20"/>
                <w:szCs w:val="20"/>
              </w:rPr>
              <w:t xml:space="preserve"> </w:t>
            </w:r>
            <w:proofErr w:type="spellStart"/>
            <w:r w:rsidRPr="00175275">
              <w:rPr>
                <w:sz w:val="20"/>
                <w:szCs w:val="20"/>
              </w:rPr>
              <w:t>unghiului</w:t>
            </w:r>
            <w:proofErr w:type="spellEnd"/>
            <w:r w:rsidRPr="00175275">
              <w:rPr>
                <w:sz w:val="20"/>
                <w:szCs w:val="20"/>
              </w:rPr>
              <w:t xml:space="preserve"> mort; </w:t>
            </w:r>
          </w:p>
          <w:p w14:paraId="2284ED80" w14:textId="77777777" w:rsidR="00175275" w:rsidRPr="00175275" w:rsidRDefault="00175275" w:rsidP="00175275">
            <w:pPr>
              <w:pStyle w:val="Listparagraf"/>
              <w:numPr>
                <w:ilvl w:val="0"/>
                <w:numId w:val="57"/>
              </w:numPr>
              <w:tabs>
                <w:tab w:val="clear" w:pos="1134"/>
              </w:tabs>
              <w:spacing w:line="276" w:lineRule="auto"/>
              <w:contextualSpacing/>
              <w:jc w:val="left"/>
              <w:rPr>
                <w:sz w:val="20"/>
                <w:szCs w:val="20"/>
                <w:lang w:val="ro-RO"/>
              </w:rPr>
            </w:pPr>
            <w:r w:rsidRPr="00175275">
              <w:rPr>
                <w:sz w:val="20"/>
                <w:szCs w:val="20"/>
                <w:lang w:val="ro-RO"/>
              </w:rPr>
              <w:t>oglinzi retrovizoare cu reglaj electric și încălzire;</w:t>
            </w:r>
          </w:p>
          <w:p w14:paraId="609816D9" w14:textId="77777777" w:rsidR="00175275" w:rsidRPr="00175275" w:rsidRDefault="00175275" w:rsidP="00175275">
            <w:pPr>
              <w:pStyle w:val="Listparagraf"/>
              <w:numPr>
                <w:ilvl w:val="0"/>
                <w:numId w:val="57"/>
              </w:numPr>
              <w:tabs>
                <w:tab w:val="clear" w:pos="1134"/>
              </w:tabs>
              <w:spacing w:line="276" w:lineRule="auto"/>
              <w:contextualSpacing/>
              <w:jc w:val="left"/>
              <w:rPr>
                <w:sz w:val="20"/>
                <w:szCs w:val="20"/>
                <w:lang w:val="ro-RO"/>
              </w:rPr>
            </w:pPr>
            <w:r w:rsidRPr="00175275">
              <w:rPr>
                <w:sz w:val="20"/>
                <w:szCs w:val="20"/>
              </w:rPr>
              <w:t xml:space="preserve"> </w:t>
            </w:r>
            <w:r w:rsidRPr="00175275">
              <w:rPr>
                <w:sz w:val="20"/>
                <w:szCs w:val="20"/>
                <w:lang w:val="ro-RO"/>
              </w:rPr>
              <w:t>senzori de parcare față și spate;</w:t>
            </w:r>
          </w:p>
          <w:p w14:paraId="45B16A62" w14:textId="77777777" w:rsidR="00175275" w:rsidRPr="00175275" w:rsidRDefault="00175275" w:rsidP="00175275">
            <w:pPr>
              <w:pStyle w:val="Listparagraf"/>
              <w:numPr>
                <w:ilvl w:val="0"/>
                <w:numId w:val="57"/>
              </w:numPr>
              <w:tabs>
                <w:tab w:val="clear" w:pos="1134"/>
              </w:tabs>
              <w:spacing w:line="276" w:lineRule="auto"/>
              <w:contextualSpacing/>
              <w:jc w:val="left"/>
              <w:rPr>
                <w:sz w:val="20"/>
                <w:szCs w:val="20"/>
                <w:lang w:val="ro-RO"/>
              </w:rPr>
            </w:pPr>
            <w:proofErr w:type="spellStart"/>
            <w:r w:rsidRPr="00175275">
              <w:rPr>
                <w:sz w:val="20"/>
                <w:szCs w:val="20"/>
              </w:rPr>
              <w:t>casete</w:t>
            </w:r>
            <w:proofErr w:type="spellEnd"/>
            <w:r w:rsidRPr="00175275">
              <w:rPr>
                <w:sz w:val="20"/>
                <w:szCs w:val="20"/>
              </w:rPr>
              <w:t xml:space="preserve"> </w:t>
            </w:r>
            <w:proofErr w:type="spellStart"/>
            <w:r w:rsidRPr="00175275">
              <w:rPr>
                <w:sz w:val="20"/>
                <w:szCs w:val="20"/>
              </w:rPr>
              <w:t>luminoase</w:t>
            </w:r>
            <w:proofErr w:type="spellEnd"/>
            <w:r w:rsidRPr="00175275">
              <w:rPr>
                <w:sz w:val="20"/>
                <w:szCs w:val="20"/>
              </w:rPr>
              <w:t xml:space="preserve"> </w:t>
            </w:r>
            <w:proofErr w:type="spellStart"/>
            <w:r w:rsidRPr="00175275">
              <w:rPr>
                <w:sz w:val="20"/>
                <w:szCs w:val="20"/>
              </w:rPr>
              <w:t>în</w:t>
            </w:r>
            <w:proofErr w:type="spellEnd"/>
            <w:r w:rsidRPr="00175275">
              <w:rPr>
                <w:sz w:val="20"/>
                <w:szCs w:val="20"/>
              </w:rPr>
              <w:t xml:space="preserve"> </w:t>
            </w:r>
            <w:proofErr w:type="spellStart"/>
            <w:r w:rsidRPr="00175275">
              <w:rPr>
                <w:sz w:val="20"/>
                <w:szCs w:val="20"/>
              </w:rPr>
              <w:t>față</w:t>
            </w:r>
            <w:proofErr w:type="spellEnd"/>
            <w:r w:rsidRPr="00175275">
              <w:rPr>
                <w:sz w:val="20"/>
                <w:szCs w:val="20"/>
              </w:rPr>
              <w:t xml:space="preserve"> </w:t>
            </w:r>
            <w:proofErr w:type="spellStart"/>
            <w:r w:rsidRPr="00175275">
              <w:rPr>
                <w:sz w:val="20"/>
                <w:szCs w:val="20"/>
              </w:rPr>
              <w:t>și</w:t>
            </w:r>
            <w:proofErr w:type="spellEnd"/>
            <w:r w:rsidRPr="00175275">
              <w:rPr>
                <w:sz w:val="20"/>
                <w:szCs w:val="20"/>
              </w:rPr>
              <w:t xml:space="preserve"> spate „COPII”.</w:t>
            </w:r>
          </w:p>
          <w:p w14:paraId="424B0C7D" w14:textId="77777777" w:rsidR="00175275" w:rsidRPr="00175275" w:rsidRDefault="00175275" w:rsidP="00175275">
            <w:pPr>
              <w:rPr>
                <w:b/>
                <w:sz w:val="20"/>
                <w:szCs w:val="20"/>
              </w:rPr>
            </w:pPr>
            <w:r w:rsidRPr="00175275">
              <w:rPr>
                <w:sz w:val="20"/>
                <w:szCs w:val="20"/>
              </w:rPr>
              <w:t xml:space="preserve">5. </w:t>
            </w:r>
            <w:r w:rsidRPr="00175275">
              <w:rPr>
                <w:b/>
                <w:sz w:val="20"/>
                <w:szCs w:val="20"/>
              </w:rPr>
              <w:t>Prezentarea interioară, confort și siguranță pasageri și șofer:</w:t>
            </w:r>
          </w:p>
          <w:p w14:paraId="542AFDE9" w14:textId="77777777" w:rsidR="00175275" w:rsidRPr="00175275" w:rsidRDefault="00175275" w:rsidP="00175275">
            <w:pPr>
              <w:pStyle w:val="Listparagraf"/>
              <w:numPr>
                <w:ilvl w:val="0"/>
                <w:numId w:val="58"/>
              </w:numPr>
              <w:tabs>
                <w:tab w:val="clear" w:pos="1134"/>
              </w:tabs>
              <w:spacing w:line="240" w:lineRule="atLeast"/>
              <w:contextualSpacing/>
              <w:jc w:val="left"/>
              <w:rPr>
                <w:sz w:val="20"/>
                <w:szCs w:val="20"/>
                <w:lang w:val="ro-RO"/>
              </w:rPr>
            </w:pPr>
            <w:r w:rsidRPr="00175275">
              <w:rPr>
                <w:sz w:val="20"/>
                <w:szCs w:val="20"/>
                <w:lang w:val="ro-RO"/>
              </w:rPr>
              <w:t>salon confortabil;</w:t>
            </w:r>
          </w:p>
          <w:p w14:paraId="105BC012" w14:textId="77777777" w:rsidR="00175275" w:rsidRPr="00175275" w:rsidRDefault="00175275" w:rsidP="00175275">
            <w:pPr>
              <w:pStyle w:val="Listparagraf"/>
              <w:numPr>
                <w:ilvl w:val="0"/>
                <w:numId w:val="58"/>
              </w:numPr>
              <w:tabs>
                <w:tab w:val="clear" w:pos="1134"/>
              </w:tabs>
              <w:spacing w:line="240" w:lineRule="atLeast"/>
              <w:contextualSpacing/>
              <w:jc w:val="left"/>
              <w:rPr>
                <w:sz w:val="20"/>
                <w:szCs w:val="20"/>
                <w:lang w:val="ro-RO"/>
              </w:rPr>
            </w:pPr>
            <w:r w:rsidRPr="00175275">
              <w:rPr>
                <w:sz w:val="20"/>
                <w:szCs w:val="20"/>
                <w:lang w:val="ro-RO"/>
              </w:rPr>
              <w:t>locuri disponibile: de la 21 până la 27 de locuri;</w:t>
            </w:r>
          </w:p>
          <w:p w14:paraId="2AE41FA6" w14:textId="77777777" w:rsidR="00175275" w:rsidRPr="00175275" w:rsidRDefault="00175275" w:rsidP="00175275">
            <w:pPr>
              <w:pStyle w:val="Listparagraf"/>
              <w:numPr>
                <w:ilvl w:val="0"/>
                <w:numId w:val="58"/>
              </w:numPr>
              <w:tabs>
                <w:tab w:val="clear" w:pos="1134"/>
              </w:tabs>
              <w:spacing w:line="240" w:lineRule="atLeast"/>
              <w:contextualSpacing/>
              <w:jc w:val="left"/>
              <w:rPr>
                <w:sz w:val="20"/>
                <w:szCs w:val="20"/>
                <w:lang w:val="ro-RO"/>
              </w:rPr>
            </w:pPr>
            <w:r w:rsidRPr="00175275">
              <w:rPr>
                <w:sz w:val="20"/>
                <w:szCs w:val="20"/>
                <w:lang w:val="ro-RO"/>
              </w:rPr>
              <w:t>capitonaj interior textile;</w:t>
            </w:r>
          </w:p>
          <w:p w14:paraId="0C9EE41F" w14:textId="77777777" w:rsidR="00175275" w:rsidRPr="00175275" w:rsidRDefault="00175275" w:rsidP="00175275">
            <w:pPr>
              <w:pStyle w:val="Listparagraf"/>
              <w:numPr>
                <w:ilvl w:val="0"/>
                <w:numId w:val="58"/>
              </w:numPr>
              <w:tabs>
                <w:tab w:val="clear" w:pos="1134"/>
              </w:tabs>
              <w:spacing w:line="240" w:lineRule="atLeast"/>
              <w:contextualSpacing/>
              <w:jc w:val="left"/>
              <w:rPr>
                <w:sz w:val="20"/>
                <w:szCs w:val="20"/>
                <w:lang w:val="ro-RO"/>
              </w:rPr>
            </w:pPr>
            <w:r w:rsidRPr="00175275">
              <w:rPr>
                <w:sz w:val="20"/>
                <w:szCs w:val="20"/>
                <w:lang w:val="ro-RO"/>
              </w:rPr>
              <w:t>tapițerie scaune din textil;</w:t>
            </w:r>
          </w:p>
          <w:p w14:paraId="46A2314F" w14:textId="77777777" w:rsidR="00175275" w:rsidRPr="00175275" w:rsidRDefault="00175275" w:rsidP="00175275">
            <w:pPr>
              <w:pStyle w:val="Listparagraf"/>
              <w:numPr>
                <w:ilvl w:val="0"/>
                <w:numId w:val="58"/>
              </w:numPr>
              <w:tabs>
                <w:tab w:val="clear" w:pos="1134"/>
              </w:tabs>
              <w:spacing w:line="240" w:lineRule="atLeast"/>
              <w:contextualSpacing/>
              <w:jc w:val="left"/>
              <w:rPr>
                <w:sz w:val="20"/>
                <w:szCs w:val="20"/>
                <w:lang w:val="ro-RO"/>
              </w:rPr>
            </w:pPr>
            <w:r w:rsidRPr="00175275">
              <w:rPr>
                <w:sz w:val="20"/>
                <w:szCs w:val="20"/>
                <w:lang w:val="ro-RO"/>
              </w:rPr>
              <w:t xml:space="preserve">fiecare scaun din spate va fi asigurat cu lumini individuale LED și orificii pentru ventilare, amplasate deasupra; </w:t>
            </w:r>
          </w:p>
          <w:p w14:paraId="574A7871" w14:textId="77777777" w:rsidR="00175275" w:rsidRPr="00175275" w:rsidRDefault="00175275" w:rsidP="00175275">
            <w:pPr>
              <w:pStyle w:val="Listparagraf"/>
              <w:numPr>
                <w:ilvl w:val="0"/>
                <w:numId w:val="58"/>
              </w:numPr>
              <w:tabs>
                <w:tab w:val="clear" w:pos="1134"/>
              </w:tabs>
              <w:spacing w:line="240" w:lineRule="atLeast"/>
              <w:contextualSpacing/>
              <w:jc w:val="left"/>
              <w:rPr>
                <w:sz w:val="20"/>
                <w:szCs w:val="20"/>
                <w:lang w:val="ro-RO"/>
              </w:rPr>
            </w:pPr>
            <w:proofErr w:type="spellStart"/>
            <w:r w:rsidRPr="00175275">
              <w:rPr>
                <w:sz w:val="20"/>
                <w:szCs w:val="20"/>
              </w:rPr>
              <w:t>scaune</w:t>
            </w:r>
            <w:proofErr w:type="spellEnd"/>
            <w:r w:rsidRPr="00175275">
              <w:rPr>
                <w:sz w:val="20"/>
                <w:szCs w:val="20"/>
              </w:rPr>
              <w:t xml:space="preserve"> </w:t>
            </w:r>
            <w:proofErr w:type="spellStart"/>
            <w:r w:rsidRPr="00175275">
              <w:rPr>
                <w:sz w:val="20"/>
                <w:szCs w:val="20"/>
              </w:rPr>
              <w:t>pentru</w:t>
            </w:r>
            <w:proofErr w:type="spellEnd"/>
            <w:r w:rsidRPr="00175275">
              <w:rPr>
                <w:sz w:val="20"/>
                <w:szCs w:val="20"/>
              </w:rPr>
              <w:t xml:space="preserve"> </w:t>
            </w:r>
            <w:proofErr w:type="spellStart"/>
            <w:r w:rsidRPr="00175275">
              <w:rPr>
                <w:sz w:val="20"/>
                <w:szCs w:val="20"/>
              </w:rPr>
              <w:t>pasageri</w:t>
            </w:r>
            <w:proofErr w:type="spellEnd"/>
            <w:r w:rsidRPr="00175275">
              <w:rPr>
                <w:sz w:val="20"/>
                <w:szCs w:val="20"/>
              </w:rPr>
              <w:t xml:space="preserve"> </w:t>
            </w:r>
            <w:proofErr w:type="spellStart"/>
            <w:r w:rsidRPr="00175275">
              <w:rPr>
                <w:sz w:val="20"/>
                <w:szCs w:val="20"/>
              </w:rPr>
              <w:t>reglabile</w:t>
            </w:r>
            <w:proofErr w:type="spellEnd"/>
            <w:r w:rsidRPr="00175275">
              <w:rPr>
                <w:sz w:val="20"/>
                <w:szCs w:val="20"/>
              </w:rPr>
              <w:t>;</w:t>
            </w:r>
          </w:p>
          <w:p w14:paraId="5EFB7199" w14:textId="77777777" w:rsidR="00175275" w:rsidRPr="00175275" w:rsidRDefault="00175275" w:rsidP="00175275">
            <w:pPr>
              <w:pStyle w:val="Listparagraf"/>
              <w:numPr>
                <w:ilvl w:val="0"/>
                <w:numId w:val="58"/>
              </w:numPr>
              <w:tabs>
                <w:tab w:val="clear" w:pos="1134"/>
              </w:tabs>
              <w:spacing w:line="240" w:lineRule="atLeast"/>
              <w:contextualSpacing/>
              <w:jc w:val="left"/>
              <w:rPr>
                <w:sz w:val="20"/>
                <w:szCs w:val="20"/>
                <w:lang w:val="ro-RO"/>
              </w:rPr>
            </w:pPr>
            <w:r w:rsidRPr="00175275">
              <w:rPr>
                <w:sz w:val="20"/>
                <w:szCs w:val="20"/>
                <w:lang w:val="ro-RO"/>
              </w:rPr>
              <w:t>centuri de siguranță în trei puncte pentru toate scaunele;</w:t>
            </w:r>
          </w:p>
          <w:p w14:paraId="6F41DFA8" w14:textId="77777777" w:rsidR="00175275" w:rsidRPr="00175275" w:rsidRDefault="00175275" w:rsidP="00175275">
            <w:pPr>
              <w:pStyle w:val="Listparagraf"/>
              <w:numPr>
                <w:ilvl w:val="0"/>
                <w:numId w:val="58"/>
              </w:numPr>
              <w:tabs>
                <w:tab w:val="clear" w:pos="1134"/>
              </w:tabs>
              <w:spacing w:line="240" w:lineRule="atLeast"/>
              <w:contextualSpacing/>
              <w:jc w:val="left"/>
              <w:rPr>
                <w:sz w:val="20"/>
                <w:szCs w:val="20"/>
                <w:lang w:val="ro-RO"/>
              </w:rPr>
            </w:pPr>
            <w:r w:rsidRPr="00175275">
              <w:rPr>
                <w:sz w:val="20"/>
                <w:szCs w:val="20"/>
                <w:lang w:val="ro-RO"/>
              </w:rPr>
              <w:t>spații depozitare în condiții de siguranță și confort, rafturi deasupra capului căptușit complet;</w:t>
            </w:r>
          </w:p>
          <w:p w14:paraId="4D2E3182" w14:textId="77777777" w:rsidR="00175275" w:rsidRPr="00175275" w:rsidRDefault="00175275" w:rsidP="00175275">
            <w:pPr>
              <w:pStyle w:val="Listparagraf"/>
              <w:numPr>
                <w:ilvl w:val="0"/>
                <w:numId w:val="58"/>
              </w:numPr>
              <w:tabs>
                <w:tab w:val="clear" w:pos="1134"/>
              </w:tabs>
              <w:spacing w:line="240" w:lineRule="atLeast"/>
              <w:contextualSpacing/>
              <w:jc w:val="left"/>
              <w:rPr>
                <w:sz w:val="20"/>
                <w:szCs w:val="20"/>
                <w:lang w:val="ro-RO"/>
              </w:rPr>
            </w:pPr>
            <w:r w:rsidRPr="00175275">
              <w:rPr>
                <w:sz w:val="20"/>
                <w:szCs w:val="20"/>
                <w:lang w:val="ro-RO"/>
              </w:rPr>
              <w:t>izolație termică și fonică;</w:t>
            </w:r>
          </w:p>
          <w:p w14:paraId="002E1D46" w14:textId="77777777" w:rsidR="00175275" w:rsidRPr="00175275" w:rsidRDefault="00175275" w:rsidP="00175275">
            <w:pPr>
              <w:pStyle w:val="Listparagraf"/>
              <w:numPr>
                <w:ilvl w:val="0"/>
                <w:numId w:val="58"/>
              </w:numPr>
              <w:tabs>
                <w:tab w:val="clear" w:pos="1134"/>
              </w:tabs>
              <w:spacing w:line="240" w:lineRule="atLeast"/>
              <w:contextualSpacing/>
              <w:jc w:val="left"/>
              <w:rPr>
                <w:sz w:val="20"/>
                <w:szCs w:val="20"/>
                <w:lang w:val="ro-RO"/>
              </w:rPr>
            </w:pPr>
            <w:r w:rsidRPr="00175275">
              <w:rPr>
                <w:sz w:val="20"/>
                <w:szCs w:val="20"/>
                <w:lang w:val="ro-RO"/>
              </w:rPr>
              <w:t>podea antialunecare;</w:t>
            </w:r>
          </w:p>
          <w:p w14:paraId="0425C021" w14:textId="77777777" w:rsidR="00175275" w:rsidRPr="00175275" w:rsidRDefault="00175275" w:rsidP="00175275">
            <w:pPr>
              <w:pStyle w:val="Listparagraf"/>
              <w:numPr>
                <w:ilvl w:val="0"/>
                <w:numId w:val="58"/>
              </w:numPr>
              <w:tabs>
                <w:tab w:val="clear" w:pos="1134"/>
              </w:tabs>
              <w:spacing w:line="240" w:lineRule="atLeast"/>
              <w:contextualSpacing/>
              <w:jc w:val="left"/>
              <w:rPr>
                <w:sz w:val="20"/>
                <w:szCs w:val="20"/>
                <w:lang w:val="ro-RO"/>
              </w:rPr>
            </w:pPr>
            <w:r w:rsidRPr="00175275">
              <w:rPr>
                <w:sz w:val="20"/>
                <w:szCs w:val="20"/>
                <w:lang w:val="ro-RO"/>
              </w:rPr>
              <w:lastRenderedPageBreak/>
              <w:t>închidere centralizată, geamuri electrice față, bare și mânere urcare-coborâre;</w:t>
            </w:r>
          </w:p>
          <w:p w14:paraId="37486039" w14:textId="77777777" w:rsidR="00175275" w:rsidRPr="00175275" w:rsidRDefault="00175275" w:rsidP="00175275">
            <w:pPr>
              <w:pStyle w:val="Listparagraf"/>
              <w:numPr>
                <w:ilvl w:val="0"/>
                <w:numId w:val="58"/>
              </w:numPr>
              <w:tabs>
                <w:tab w:val="clear" w:pos="1134"/>
              </w:tabs>
              <w:spacing w:line="240" w:lineRule="atLeast"/>
              <w:contextualSpacing/>
              <w:jc w:val="left"/>
              <w:rPr>
                <w:sz w:val="20"/>
                <w:szCs w:val="20"/>
                <w:lang w:val="ro-RO"/>
              </w:rPr>
            </w:pPr>
            <w:proofErr w:type="spellStart"/>
            <w:r w:rsidRPr="00175275">
              <w:rPr>
                <w:sz w:val="20"/>
                <w:szCs w:val="20"/>
              </w:rPr>
              <w:t>camere</w:t>
            </w:r>
            <w:proofErr w:type="spellEnd"/>
            <w:r w:rsidRPr="00175275">
              <w:rPr>
                <w:sz w:val="20"/>
                <w:szCs w:val="20"/>
              </w:rPr>
              <w:t xml:space="preserve"> video de </w:t>
            </w:r>
            <w:proofErr w:type="spellStart"/>
            <w:r w:rsidRPr="00175275">
              <w:rPr>
                <w:sz w:val="20"/>
                <w:szCs w:val="20"/>
              </w:rPr>
              <w:t>înregistrări</w:t>
            </w:r>
            <w:proofErr w:type="spellEnd"/>
            <w:r w:rsidRPr="00175275">
              <w:rPr>
                <w:sz w:val="20"/>
                <w:szCs w:val="20"/>
              </w:rPr>
              <w:t xml:space="preserve"> </w:t>
            </w:r>
            <w:proofErr w:type="spellStart"/>
            <w:r w:rsidRPr="00175275">
              <w:rPr>
                <w:sz w:val="20"/>
                <w:szCs w:val="20"/>
              </w:rPr>
              <w:t>în</w:t>
            </w:r>
            <w:proofErr w:type="spellEnd"/>
            <w:r w:rsidRPr="00175275">
              <w:rPr>
                <w:sz w:val="20"/>
                <w:szCs w:val="20"/>
              </w:rPr>
              <w:t xml:space="preserve"> salon </w:t>
            </w:r>
            <w:proofErr w:type="spellStart"/>
            <w:r w:rsidRPr="00175275">
              <w:rPr>
                <w:sz w:val="20"/>
                <w:szCs w:val="20"/>
              </w:rPr>
              <w:t>și</w:t>
            </w:r>
            <w:proofErr w:type="spellEnd"/>
            <w:r w:rsidRPr="00175275">
              <w:rPr>
                <w:sz w:val="20"/>
                <w:szCs w:val="20"/>
              </w:rPr>
              <w:t xml:space="preserve"> pe </w:t>
            </w:r>
            <w:proofErr w:type="spellStart"/>
            <w:r w:rsidRPr="00175275">
              <w:rPr>
                <w:sz w:val="20"/>
                <w:szCs w:val="20"/>
              </w:rPr>
              <w:t>traseu</w:t>
            </w:r>
            <w:proofErr w:type="spellEnd"/>
            <w:r w:rsidRPr="00175275">
              <w:rPr>
                <w:sz w:val="20"/>
                <w:szCs w:val="20"/>
              </w:rPr>
              <w:t xml:space="preserve">;  </w:t>
            </w:r>
          </w:p>
          <w:p w14:paraId="6EA02F53" w14:textId="77777777" w:rsidR="00175275" w:rsidRPr="00175275" w:rsidRDefault="00175275" w:rsidP="00175275">
            <w:pPr>
              <w:pStyle w:val="Listparagraf"/>
              <w:numPr>
                <w:ilvl w:val="0"/>
                <w:numId w:val="58"/>
              </w:numPr>
              <w:tabs>
                <w:tab w:val="clear" w:pos="1134"/>
              </w:tabs>
              <w:spacing w:line="240" w:lineRule="atLeast"/>
              <w:contextualSpacing/>
              <w:jc w:val="left"/>
              <w:rPr>
                <w:sz w:val="20"/>
                <w:szCs w:val="20"/>
                <w:lang w:val="ro-RO"/>
              </w:rPr>
            </w:pPr>
            <w:proofErr w:type="spellStart"/>
            <w:r w:rsidRPr="00175275">
              <w:rPr>
                <w:sz w:val="20"/>
                <w:szCs w:val="20"/>
              </w:rPr>
              <w:t>sistem</w:t>
            </w:r>
            <w:proofErr w:type="spellEnd"/>
            <w:r w:rsidRPr="00175275">
              <w:rPr>
                <w:sz w:val="20"/>
                <w:szCs w:val="20"/>
              </w:rPr>
              <w:t xml:space="preserve"> de </w:t>
            </w:r>
            <w:proofErr w:type="spellStart"/>
            <w:r w:rsidRPr="00175275">
              <w:rPr>
                <w:sz w:val="20"/>
                <w:szCs w:val="20"/>
              </w:rPr>
              <w:t>blocare</w:t>
            </w:r>
            <w:proofErr w:type="spellEnd"/>
            <w:r w:rsidRPr="00175275">
              <w:rPr>
                <w:sz w:val="20"/>
                <w:szCs w:val="20"/>
              </w:rPr>
              <w:t xml:space="preserve"> a </w:t>
            </w:r>
            <w:proofErr w:type="spellStart"/>
            <w:r w:rsidRPr="00175275">
              <w:rPr>
                <w:sz w:val="20"/>
                <w:szCs w:val="20"/>
              </w:rPr>
              <w:t>ușilor</w:t>
            </w:r>
            <w:proofErr w:type="spellEnd"/>
            <w:r w:rsidRPr="00175275">
              <w:rPr>
                <w:sz w:val="20"/>
                <w:szCs w:val="20"/>
              </w:rPr>
              <w:t>;</w:t>
            </w:r>
          </w:p>
          <w:p w14:paraId="12447B31" w14:textId="77777777" w:rsidR="00175275" w:rsidRPr="00175275" w:rsidRDefault="00175275" w:rsidP="00175275">
            <w:pPr>
              <w:pStyle w:val="Listparagraf"/>
              <w:numPr>
                <w:ilvl w:val="0"/>
                <w:numId w:val="58"/>
              </w:numPr>
              <w:tabs>
                <w:tab w:val="clear" w:pos="1134"/>
              </w:tabs>
              <w:spacing w:line="240" w:lineRule="atLeast"/>
              <w:contextualSpacing/>
              <w:jc w:val="left"/>
              <w:rPr>
                <w:sz w:val="20"/>
                <w:szCs w:val="20"/>
                <w:lang w:val="ro-RO"/>
              </w:rPr>
            </w:pPr>
            <w:proofErr w:type="spellStart"/>
            <w:r w:rsidRPr="00175275">
              <w:rPr>
                <w:sz w:val="20"/>
                <w:szCs w:val="20"/>
              </w:rPr>
              <w:t>sistem</w:t>
            </w:r>
            <w:proofErr w:type="spellEnd"/>
            <w:r w:rsidRPr="00175275">
              <w:rPr>
                <w:sz w:val="20"/>
                <w:szCs w:val="20"/>
              </w:rPr>
              <w:t xml:space="preserve"> de </w:t>
            </w:r>
            <w:proofErr w:type="spellStart"/>
            <w:r w:rsidRPr="00175275">
              <w:rPr>
                <w:sz w:val="20"/>
                <w:szCs w:val="20"/>
              </w:rPr>
              <w:t>încălzire</w:t>
            </w:r>
            <w:proofErr w:type="spellEnd"/>
            <w:r w:rsidRPr="00175275">
              <w:rPr>
                <w:sz w:val="20"/>
                <w:szCs w:val="20"/>
              </w:rPr>
              <w:t xml:space="preserve"> </w:t>
            </w:r>
            <w:proofErr w:type="spellStart"/>
            <w:r w:rsidRPr="00175275">
              <w:rPr>
                <w:sz w:val="20"/>
                <w:szCs w:val="20"/>
              </w:rPr>
              <w:t>autonomă</w:t>
            </w:r>
            <w:proofErr w:type="spellEnd"/>
            <w:r w:rsidRPr="00175275">
              <w:rPr>
                <w:sz w:val="20"/>
                <w:szCs w:val="20"/>
              </w:rPr>
              <w:t>;</w:t>
            </w:r>
          </w:p>
          <w:p w14:paraId="6836B9FA" w14:textId="77777777" w:rsidR="00175275" w:rsidRPr="00175275" w:rsidRDefault="00175275" w:rsidP="00175275">
            <w:pPr>
              <w:pStyle w:val="Listparagraf"/>
              <w:numPr>
                <w:ilvl w:val="0"/>
                <w:numId w:val="58"/>
              </w:numPr>
              <w:tabs>
                <w:tab w:val="clear" w:pos="1134"/>
              </w:tabs>
              <w:spacing w:line="240" w:lineRule="atLeast"/>
              <w:contextualSpacing/>
              <w:jc w:val="left"/>
              <w:rPr>
                <w:sz w:val="20"/>
                <w:szCs w:val="20"/>
                <w:lang w:val="ro-RO"/>
              </w:rPr>
            </w:pPr>
            <w:proofErr w:type="spellStart"/>
            <w:r w:rsidRPr="00175275">
              <w:rPr>
                <w:sz w:val="20"/>
                <w:szCs w:val="20"/>
              </w:rPr>
              <w:t>sistem</w:t>
            </w:r>
            <w:proofErr w:type="spellEnd"/>
            <w:r w:rsidRPr="00175275">
              <w:rPr>
                <w:sz w:val="20"/>
                <w:szCs w:val="20"/>
              </w:rPr>
              <w:t xml:space="preserve"> de </w:t>
            </w:r>
            <w:proofErr w:type="spellStart"/>
            <w:r w:rsidRPr="00175275">
              <w:rPr>
                <w:sz w:val="20"/>
                <w:szCs w:val="20"/>
              </w:rPr>
              <w:t>aer</w:t>
            </w:r>
            <w:proofErr w:type="spellEnd"/>
            <w:r w:rsidRPr="00175275">
              <w:rPr>
                <w:sz w:val="20"/>
                <w:szCs w:val="20"/>
              </w:rPr>
              <w:t xml:space="preserve"> </w:t>
            </w:r>
            <w:proofErr w:type="spellStart"/>
            <w:r w:rsidRPr="00175275">
              <w:rPr>
                <w:sz w:val="20"/>
                <w:szCs w:val="20"/>
              </w:rPr>
              <w:t>condiționat</w:t>
            </w:r>
            <w:proofErr w:type="spellEnd"/>
            <w:r w:rsidRPr="00175275">
              <w:rPr>
                <w:sz w:val="20"/>
                <w:szCs w:val="20"/>
              </w:rPr>
              <w:t xml:space="preserve"> din </w:t>
            </w:r>
            <w:proofErr w:type="spellStart"/>
            <w:r w:rsidRPr="00175275">
              <w:rPr>
                <w:sz w:val="20"/>
                <w:szCs w:val="20"/>
              </w:rPr>
              <w:t>fată</w:t>
            </w:r>
            <w:proofErr w:type="spellEnd"/>
            <w:r w:rsidRPr="00175275">
              <w:rPr>
                <w:sz w:val="20"/>
                <w:szCs w:val="20"/>
              </w:rPr>
              <w:t xml:space="preserve"> </w:t>
            </w:r>
            <w:proofErr w:type="spellStart"/>
            <w:r w:rsidRPr="00175275">
              <w:rPr>
                <w:sz w:val="20"/>
                <w:szCs w:val="20"/>
              </w:rPr>
              <w:t>și</w:t>
            </w:r>
            <w:proofErr w:type="spellEnd"/>
            <w:r w:rsidRPr="00175275">
              <w:rPr>
                <w:sz w:val="20"/>
                <w:szCs w:val="20"/>
              </w:rPr>
              <w:t xml:space="preserve"> </w:t>
            </w:r>
            <w:proofErr w:type="spellStart"/>
            <w:r w:rsidRPr="00175275">
              <w:rPr>
                <w:sz w:val="20"/>
                <w:szCs w:val="20"/>
              </w:rPr>
              <w:t>în</w:t>
            </w:r>
            <w:proofErr w:type="spellEnd"/>
            <w:r w:rsidRPr="00175275">
              <w:rPr>
                <w:sz w:val="20"/>
                <w:szCs w:val="20"/>
              </w:rPr>
              <w:t xml:space="preserve"> salon;</w:t>
            </w:r>
          </w:p>
          <w:p w14:paraId="168987FC" w14:textId="77777777" w:rsidR="00175275" w:rsidRPr="00175275" w:rsidRDefault="00175275" w:rsidP="00175275">
            <w:pPr>
              <w:pStyle w:val="Listparagraf"/>
              <w:numPr>
                <w:ilvl w:val="0"/>
                <w:numId w:val="58"/>
              </w:numPr>
              <w:tabs>
                <w:tab w:val="clear" w:pos="1134"/>
              </w:tabs>
              <w:spacing w:line="240" w:lineRule="atLeast"/>
              <w:contextualSpacing/>
              <w:jc w:val="left"/>
              <w:rPr>
                <w:sz w:val="20"/>
                <w:szCs w:val="20"/>
                <w:lang w:val="ro-RO"/>
              </w:rPr>
            </w:pPr>
            <w:r w:rsidRPr="00175275">
              <w:rPr>
                <w:sz w:val="20"/>
                <w:szCs w:val="20"/>
                <w:lang w:val="ro-RO"/>
              </w:rPr>
              <w:t xml:space="preserve">volan reglabil pe înălțime și adâncime; </w:t>
            </w:r>
          </w:p>
          <w:p w14:paraId="3532920F" w14:textId="77777777" w:rsidR="00175275" w:rsidRPr="00175275" w:rsidRDefault="00175275" w:rsidP="00175275">
            <w:pPr>
              <w:pStyle w:val="Listparagraf"/>
              <w:numPr>
                <w:ilvl w:val="0"/>
                <w:numId w:val="58"/>
              </w:numPr>
              <w:tabs>
                <w:tab w:val="clear" w:pos="1134"/>
              </w:tabs>
              <w:spacing w:line="240" w:lineRule="atLeast"/>
              <w:contextualSpacing/>
              <w:jc w:val="left"/>
              <w:rPr>
                <w:sz w:val="20"/>
                <w:szCs w:val="20"/>
                <w:lang w:val="ro-RO"/>
              </w:rPr>
            </w:pPr>
            <w:r w:rsidRPr="00175275">
              <w:rPr>
                <w:sz w:val="20"/>
                <w:szCs w:val="20"/>
                <w:lang w:val="ro-RO"/>
              </w:rPr>
              <w:t>airbag minim 2;</w:t>
            </w:r>
          </w:p>
          <w:p w14:paraId="701A162C" w14:textId="77777777" w:rsidR="00175275" w:rsidRPr="00175275" w:rsidRDefault="00175275" w:rsidP="00175275">
            <w:pPr>
              <w:pStyle w:val="Listparagraf"/>
              <w:numPr>
                <w:ilvl w:val="0"/>
                <w:numId w:val="58"/>
              </w:numPr>
              <w:tabs>
                <w:tab w:val="clear" w:pos="1134"/>
              </w:tabs>
              <w:spacing w:line="240" w:lineRule="atLeast"/>
              <w:contextualSpacing/>
              <w:jc w:val="left"/>
              <w:rPr>
                <w:sz w:val="20"/>
                <w:szCs w:val="20"/>
                <w:lang w:val="ro-RO"/>
              </w:rPr>
            </w:pPr>
            <w:r w:rsidRPr="00175275">
              <w:rPr>
                <w:sz w:val="20"/>
                <w:szCs w:val="20"/>
                <w:lang w:val="ro-RO"/>
              </w:rPr>
              <w:t>ABS (sistem anti-blocare a frânei);</w:t>
            </w:r>
          </w:p>
          <w:p w14:paraId="33D19630" w14:textId="77777777" w:rsidR="00175275" w:rsidRPr="00175275" w:rsidRDefault="00175275" w:rsidP="00175275">
            <w:pPr>
              <w:pStyle w:val="Listparagraf"/>
              <w:numPr>
                <w:ilvl w:val="0"/>
                <w:numId w:val="58"/>
              </w:numPr>
              <w:tabs>
                <w:tab w:val="clear" w:pos="1134"/>
              </w:tabs>
              <w:spacing w:line="240" w:lineRule="atLeast"/>
              <w:contextualSpacing/>
              <w:jc w:val="left"/>
              <w:rPr>
                <w:sz w:val="20"/>
                <w:szCs w:val="20"/>
                <w:lang w:val="ro-RO"/>
              </w:rPr>
            </w:pPr>
            <w:r w:rsidRPr="00175275">
              <w:rPr>
                <w:sz w:val="20"/>
                <w:szCs w:val="20"/>
                <w:lang w:val="ro-RO"/>
              </w:rPr>
              <w:t>ASP (sistem anti-patinare și control al tracțiunii);</w:t>
            </w:r>
          </w:p>
          <w:p w14:paraId="0A7B8130" w14:textId="77777777" w:rsidR="00175275" w:rsidRPr="00175275" w:rsidRDefault="00175275" w:rsidP="00175275">
            <w:pPr>
              <w:pStyle w:val="Listparagraf"/>
              <w:numPr>
                <w:ilvl w:val="0"/>
                <w:numId w:val="58"/>
              </w:numPr>
              <w:tabs>
                <w:tab w:val="clear" w:pos="1134"/>
              </w:tabs>
              <w:spacing w:line="240" w:lineRule="atLeast"/>
              <w:contextualSpacing/>
              <w:jc w:val="left"/>
              <w:rPr>
                <w:sz w:val="20"/>
                <w:szCs w:val="20"/>
                <w:lang w:val="ro-RO"/>
              </w:rPr>
            </w:pPr>
            <w:r w:rsidRPr="00175275">
              <w:rPr>
                <w:sz w:val="20"/>
                <w:szCs w:val="20"/>
                <w:lang w:val="ro-RO"/>
              </w:rPr>
              <w:t>servodirecție asistată;</w:t>
            </w:r>
          </w:p>
          <w:p w14:paraId="3F17C86F" w14:textId="77777777" w:rsidR="00175275" w:rsidRPr="00175275" w:rsidRDefault="00175275" w:rsidP="00175275">
            <w:pPr>
              <w:pStyle w:val="Listparagraf"/>
              <w:numPr>
                <w:ilvl w:val="0"/>
                <w:numId w:val="58"/>
              </w:numPr>
              <w:tabs>
                <w:tab w:val="clear" w:pos="1134"/>
              </w:tabs>
              <w:spacing w:line="240" w:lineRule="atLeast"/>
              <w:contextualSpacing/>
              <w:jc w:val="left"/>
              <w:rPr>
                <w:sz w:val="20"/>
                <w:szCs w:val="20"/>
                <w:lang w:val="ro-RO"/>
              </w:rPr>
            </w:pPr>
            <w:r w:rsidRPr="00175275">
              <w:rPr>
                <w:sz w:val="20"/>
                <w:szCs w:val="20"/>
                <w:lang w:val="ro-RO"/>
              </w:rPr>
              <w:t>închidere centralizată de la distanță;</w:t>
            </w:r>
          </w:p>
          <w:p w14:paraId="0E71146F" w14:textId="77777777" w:rsidR="00175275" w:rsidRPr="00175275" w:rsidRDefault="00175275" w:rsidP="00175275">
            <w:pPr>
              <w:pStyle w:val="Listparagraf"/>
              <w:numPr>
                <w:ilvl w:val="0"/>
                <w:numId w:val="58"/>
              </w:numPr>
              <w:tabs>
                <w:tab w:val="clear" w:pos="1134"/>
              </w:tabs>
              <w:spacing w:line="240" w:lineRule="atLeast"/>
              <w:contextualSpacing/>
              <w:jc w:val="left"/>
              <w:rPr>
                <w:sz w:val="20"/>
                <w:szCs w:val="20"/>
                <w:lang w:val="ro-RO"/>
              </w:rPr>
            </w:pPr>
            <w:r w:rsidRPr="00175275">
              <w:rPr>
                <w:sz w:val="20"/>
                <w:szCs w:val="20"/>
                <w:lang w:val="ro-RO"/>
              </w:rPr>
              <w:t>geamuri față acționate electric.</w:t>
            </w:r>
          </w:p>
          <w:p w14:paraId="23298C17" w14:textId="77777777" w:rsidR="00175275" w:rsidRPr="00175275" w:rsidRDefault="00175275" w:rsidP="00175275">
            <w:pPr>
              <w:rPr>
                <w:sz w:val="20"/>
                <w:szCs w:val="20"/>
              </w:rPr>
            </w:pPr>
            <w:r w:rsidRPr="00175275">
              <w:rPr>
                <w:sz w:val="20"/>
                <w:szCs w:val="20"/>
              </w:rPr>
              <w:t>6. Monitorizare:</w:t>
            </w:r>
          </w:p>
          <w:p w14:paraId="0BF016D1" w14:textId="77777777" w:rsidR="00175275" w:rsidRPr="00175275" w:rsidRDefault="00175275" w:rsidP="00175275">
            <w:pPr>
              <w:pStyle w:val="Listparagraf"/>
              <w:numPr>
                <w:ilvl w:val="0"/>
                <w:numId w:val="60"/>
              </w:numPr>
              <w:tabs>
                <w:tab w:val="clear" w:pos="1134"/>
              </w:tabs>
              <w:contextualSpacing/>
              <w:jc w:val="left"/>
              <w:rPr>
                <w:sz w:val="20"/>
                <w:szCs w:val="20"/>
                <w:lang w:val="ro-RO"/>
              </w:rPr>
            </w:pPr>
            <w:r w:rsidRPr="00175275">
              <w:rPr>
                <w:sz w:val="20"/>
                <w:szCs w:val="20"/>
                <w:lang w:val="ro-RO"/>
              </w:rPr>
              <w:t>numărul cilindri minim 4;</w:t>
            </w:r>
          </w:p>
          <w:p w14:paraId="14A7F5D8" w14:textId="77777777" w:rsidR="00175275" w:rsidRPr="00175275" w:rsidRDefault="00175275" w:rsidP="00175275">
            <w:pPr>
              <w:pStyle w:val="Listparagraf"/>
              <w:numPr>
                <w:ilvl w:val="0"/>
                <w:numId w:val="60"/>
              </w:numPr>
              <w:tabs>
                <w:tab w:val="clear" w:pos="1134"/>
              </w:tabs>
              <w:contextualSpacing/>
              <w:jc w:val="left"/>
              <w:rPr>
                <w:sz w:val="20"/>
                <w:szCs w:val="20"/>
                <w:lang w:val="ro-RO"/>
              </w:rPr>
            </w:pPr>
            <w:r w:rsidRPr="00175275">
              <w:rPr>
                <w:sz w:val="20"/>
                <w:szCs w:val="20"/>
                <w:lang w:val="ro-RO"/>
              </w:rPr>
              <w:t xml:space="preserve">capacitatea cilindrică </w:t>
            </w:r>
            <w:proofErr w:type="spellStart"/>
            <w:r w:rsidRPr="00175275">
              <w:rPr>
                <w:sz w:val="20"/>
                <w:szCs w:val="20"/>
                <w:lang w:val="ro-RO"/>
              </w:rPr>
              <w:t>pînă</w:t>
            </w:r>
            <w:proofErr w:type="spellEnd"/>
            <w:r w:rsidRPr="00175275">
              <w:rPr>
                <w:sz w:val="20"/>
                <w:szCs w:val="20"/>
                <w:lang w:val="ro-RO"/>
              </w:rPr>
              <w:t xml:space="preserve"> 3000 cm3;</w:t>
            </w:r>
          </w:p>
          <w:p w14:paraId="0A8F0F80" w14:textId="77777777" w:rsidR="00175275" w:rsidRPr="00175275" w:rsidRDefault="00175275" w:rsidP="00175275">
            <w:pPr>
              <w:pStyle w:val="Listparagraf"/>
              <w:numPr>
                <w:ilvl w:val="0"/>
                <w:numId w:val="60"/>
              </w:numPr>
              <w:tabs>
                <w:tab w:val="clear" w:pos="1134"/>
              </w:tabs>
              <w:contextualSpacing/>
              <w:jc w:val="left"/>
              <w:rPr>
                <w:sz w:val="20"/>
                <w:szCs w:val="20"/>
                <w:lang w:val="ro-RO"/>
              </w:rPr>
            </w:pPr>
            <w:r w:rsidRPr="00175275">
              <w:rPr>
                <w:sz w:val="20"/>
                <w:szCs w:val="20"/>
                <w:lang w:val="ro-RO"/>
              </w:rPr>
              <w:t>norma de poluare minim Euro 5;</w:t>
            </w:r>
          </w:p>
          <w:p w14:paraId="2D526589" w14:textId="77777777" w:rsidR="00175275" w:rsidRPr="00175275" w:rsidRDefault="00175275" w:rsidP="00175275">
            <w:pPr>
              <w:pStyle w:val="Listparagraf"/>
              <w:numPr>
                <w:ilvl w:val="0"/>
                <w:numId w:val="60"/>
              </w:numPr>
              <w:tabs>
                <w:tab w:val="clear" w:pos="1134"/>
              </w:tabs>
              <w:contextualSpacing/>
              <w:jc w:val="left"/>
              <w:rPr>
                <w:sz w:val="20"/>
                <w:szCs w:val="20"/>
                <w:lang w:val="ro-RO"/>
              </w:rPr>
            </w:pPr>
            <w:r w:rsidRPr="00175275">
              <w:rPr>
                <w:sz w:val="20"/>
                <w:szCs w:val="20"/>
                <w:lang w:val="ro-RO"/>
              </w:rPr>
              <w:t>carburantul folosit – motorină;</w:t>
            </w:r>
          </w:p>
          <w:p w14:paraId="4D0E0FE9" w14:textId="77777777" w:rsidR="00175275" w:rsidRPr="00175275" w:rsidRDefault="00175275" w:rsidP="00175275">
            <w:pPr>
              <w:pStyle w:val="Listparagraf"/>
              <w:numPr>
                <w:ilvl w:val="0"/>
                <w:numId w:val="60"/>
              </w:numPr>
              <w:tabs>
                <w:tab w:val="clear" w:pos="1134"/>
              </w:tabs>
              <w:contextualSpacing/>
              <w:jc w:val="left"/>
              <w:rPr>
                <w:sz w:val="20"/>
                <w:szCs w:val="20"/>
                <w:lang w:val="ro-RO"/>
              </w:rPr>
            </w:pPr>
            <w:r w:rsidRPr="00175275">
              <w:rPr>
                <w:sz w:val="20"/>
                <w:szCs w:val="20"/>
                <w:lang w:val="ro-RO"/>
              </w:rPr>
              <w:t xml:space="preserve">rezervor de combustibil minim 60 litri; </w:t>
            </w:r>
          </w:p>
          <w:p w14:paraId="2F854100" w14:textId="77777777" w:rsidR="00175275" w:rsidRPr="00175275" w:rsidRDefault="00175275" w:rsidP="00175275">
            <w:pPr>
              <w:pStyle w:val="Listparagraf"/>
              <w:numPr>
                <w:ilvl w:val="0"/>
                <w:numId w:val="60"/>
              </w:numPr>
              <w:tabs>
                <w:tab w:val="clear" w:pos="1134"/>
              </w:tabs>
              <w:contextualSpacing/>
              <w:jc w:val="left"/>
              <w:rPr>
                <w:sz w:val="20"/>
                <w:szCs w:val="20"/>
                <w:lang w:val="ro-RO"/>
              </w:rPr>
            </w:pPr>
            <w:r w:rsidRPr="00175275">
              <w:rPr>
                <w:sz w:val="20"/>
                <w:szCs w:val="20"/>
                <w:lang w:val="ro-RO"/>
              </w:rPr>
              <w:t xml:space="preserve">consum mixt maxim 15 litri/100 km. </w:t>
            </w:r>
          </w:p>
          <w:p w14:paraId="261B714C" w14:textId="77777777" w:rsidR="00175275" w:rsidRPr="00175275" w:rsidRDefault="00175275" w:rsidP="00175275">
            <w:pPr>
              <w:rPr>
                <w:sz w:val="20"/>
                <w:szCs w:val="20"/>
              </w:rPr>
            </w:pPr>
            <w:r w:rsidRPr="00175275">
              <w:rPr>
                <w:sz w:val="20"/>
                <w:szCs w:val="20"/>
              </w:rPr>
              <w:t>7. Transmisie:</w:t>
            </w:r>
          </w:p>
          <w:p w14:paraId="05D6315A" w14:textId="77777777" w:rsidR="00175275" w:rsidRPr="00175275" w:rsidRDefault="00175275" w:rsidP="00175275">
            <w:pPr>
              <w:pStyle w:val="Listparagraf"/>
              <w:numPr>
                <w:ilvl w:val="0"/>
                <w:numId w:val="59"/>
              </w:numPr>
              <w:tabs>
                <w:tab w:val="clear" w:pos="1134"/>
              </w:tabs>
              <w:spacing w:line="276" w:lineRule="auto"/>
              <w:contextualSpacing/>
              <w:jc w:val="left"/>
              <w:rPr>
                <w:sz w:val="20"/>
                <w:szCs w:val="20"/>
                <w:lang w:val="ro-RO"/>
              </w:rPr>
            </w:pPr>
            <w:r w:rsidRPr="00175275">
              <w:rPr>
                <w:sz w:val="20"/>
                <w:szCs w:val="20"/>
                <w:lang w:val="ro-RO"/>
              </w:rPr>
              <w:t>tracțiunea roților motoare puntea spate.</w:t>
            </w:r>
          </w:p>
          <w:p w14:paraId="052FFAC7" w14:textId="77777777" w:rsidR="00175275" w:rsidRPr="00175275" w:rsidRDefault="00175275" w:rsidP="00175275">
            <w:pPr>
              <w:rPr>
                <w:sz w:val="20"/>
                <w:szCs w:val="20"/>
              </w:rPr>
            </w:pPr>
            <w:r w:rsidRPr="00175275">
              <w:rPr>
                <w:sz w:val="20"/>
                <w:szCs w:val="20"/>
              </w:rPr>
              <w:t>8. Dotare:</w:t>
            </w:r>
          </w:p>
          <w:p w14:paraId="1CB456CC" w14:textId="77777777" w:rsidR="00175275" w:rsidRPr="00175275" w:rsidRDefault="00175275" w:rsidP="00175275">
            <w:pPr>
              <w:pStyle w:val="Listparagraf"/>
              <w:numPr>
                <w:ilvl w:val="0"/>
                <w:numId w:val="59"/>
              </w:numPr>
              <w:tabs>
                <w:tab w:val="clear" w:pos="1134"/>
              </w:tabs>
              <w:contextualSpacing/>
              <w:jc w:val="left"/>
              <w:rPr>
                <w:sz w:val="20"/>
                <w:szCs w:val="20"/>
                <w:lang w:val="ro-RO"/>
              </w:rPr>
            </w:pPr>
            <w:r w:rsidRPr="00175275">
              <w:rPr>
                <w:sz w:val="20"/>
                <w:szCs w:val="20"/>
              </w:rPr>
              <w:t xml:space="preserve">1 </w:t>
            </w:r>
            <w:proofErr w:type="spellStart"/>
            <w:r w:rsidRPr="00175275">
              <w:rPr>
                <w:sz w:val="20"/>
                <w:szCs w:val="20"/>
              </w:rPr>
              <w:t>trusă</w:t>
            </w:r>
            <w:proofErr w:type="spellEnd"/>
            <w:r w:rsidRPr="00175275">
              <w:rPr>
                <w:sz w:val="20"/>
                <w:szCs w:val="20"/>
              </w:rPr>
              <w:t xml:space="preserve"> </w:t>
            </w:r>
            <w:proofErr w:type="spellStart"/>
            <w:r w:rsidRPr="00175275">
              <w:rPr>
                <w:sz w:val="20"/>
                <w:szCs w:val="20"/>
              </w:rPr>
              <w:t>medicală</w:t>
            </w:r>
            <w:proofErr w:type="spellEnd"/>
            <w:r w:rsidRPr="00175275">
              <w:rPr>
                <w:sz w:val="20"/>
                <w:szCs w:val="20"/>
              </w:rPr>
              <w:t xml:space="preserve">;      </w:t>
            </w:r>
          </w:p>
          <w:p w14:paraId="4D7293EB" w14:textId="77777777" w:rsidR="00175275" w:rsidRPr="00175275" w:rsidRDefault="00175275" w:rsidP="00175275">
            <w:pPr>
              <w:pStyle w:val="Listparagraf"/>
              <w:numPr>
                <w:ilvl w:val="0"/>
                <w:numId w:val="59"/>
              </w:numPr>
              <w:tabs>
                <w:tab w:val="clear" w:pos="1134"/>
              </w:tabs>
              <w:contextualSpacing/>
              <w:jc w:val="left"/>
              <w:rPr>
                <w:sz w:val="20"/>
                <w:szCs w:val="20"/>
                <w:lang w:val="ro-RO"/>
              </w:rPr>
            </w:pPr>
            <w:r w:rsidRPr="00175275">
              <w:rPr>
                <w:sz w:val="20"/>
                <w:szCs w:val="20"/>
              </w:rPr>
              <w:lastRenderedPageBreak/>
              <w:t xml:space="preserve">2 </w:t>
            </w:r>
            <w:proofErr w:type="spellStart"/>
            <w:r w:rsidRPr="00175275">
              <w:rPr>
                <w:sz w:val="20"/>
                <w:szCs w:val="20"/>
              </w:rPr>
              <w:t>stingătoare</w:t>
            </w:r>
            <w:proofErr w:type="spellEnd"/>
            <w:r w:rsidRPr="00175275">
              <w:rPr>
                <w:sz w:val="20"/>
                <w:szCs w:val="20"/>
              </w:rPr>
              <w:t xml:space="preserve">;        </w:t>
            </w:r>
          </w:p>
          <w:p w14:paraId="3FA186F9" w14:textId="77777777" w:rsidR="00175275" w:rsidRPr="00175275" w:rsidRDefault="00175275" w:rsidP="00175275">
            <w:pPr>
              <w:pStyle w:val="Listparagraf"/>
              <w:numPr>
                <w:ilvl w:val="0"/>
                <w:numId w:val="59"/>
              </w:numPr>
              <w:tabs>
                <w:tab w:val="clear" w:pos="1134"/>
              </w:tabs>
              <w:contextualSpacing/>
              <w:jc w:val="left"/>
              <w:rPr>
                <w:sz w:val="20"/>
                <w:szCs w:val="20"/>
                <w:lang w:val="ro-RO"/>
              </w:rPr>
            </w:pPr>
            <w:r w:rsidRPr="00175275">
              <w:rPr>
                <w:sz w:val="20"/>
                <w:szCs w:val="20"/>
              </w:rPr>
              <w:t xml:space="preserve">2 </w:t>
            </w:r>
            <w:proofErr w:type="spellStart"/>
            <w:r w:rsidRPr="00175275">
              <w:rPr>
                <w:sz w:val="20"/>
                <w:szCs w:val="20"/>
              </w:rPr>
              <w:t>triunghiuri</w:t>
            </w:r>
            <w:proofErr w:type="spellEnd"/>
            <w:r w:rsidRPr="00175275">
              <w:rPr>
                <w:sz w:val="20"/>
                <w:szCs w:val="20"/>
              </w:rPr>
              <w:t xml:space="preserve"> </w:t>
            </w:r>
            <w:proofErr w:type="spellStart"/>
            <w:r w:rsidRPr="00175275">
              <w:rPr>
                <w:sz w:val="20"/>
                <w:szCs w:val="20"/>
              </w:rPr>
              <w:t>reflectorizante</w:t>
            </w:r>
            <w:proofErr w:type="spellEnd"/>
            <w:r w:rsidRPr="00175275">
              <w:rPr>
                <w:sz w:val="20"/>
                <w:szCs w:val="20"/>
              </w:rPr>
              <w:t>;</w:t>
            </w:r>
          </w:p>
          <w:p w14:paraId="32C3C7D0" w14:textId="77777777" w:rsidR="00175275" w:rsidRPr="00175275" w:rsidRDefault="00175275" w:rsidP="00175275">
            <w:pPr>
              <w:pStyle w:val="Listparagraf"/>
              <w:numPr>
                <w:ilvl w:val="0"/>
                <w:numId w:val="59"/>
              </w:numPr>
              <w:tabs>
                <w:tab w:val="clear" w:pos="1134"/>
              </w:tabs>
              <w:contextualSpacing/>
              <w:jc w:val="left"/>
              <w:rPr>
                <w:sz w:val="20"/>
                <w:szCs w:val="20"/>
                <w:lang w:val="ro-RO"/>
              </w:rPr>
            </w:pPr>
            <w:r w:rsidRPr="00175275">
              <w:rPr>
                <w:sz w:val="20"/>
                <w:szCs w:val="20"/>
              </w:rPr>
              <w:t xml:space="preserve">1 </w:t>
            </w:r>
            <w:proofErr w:type="spellStart"/>
            <w:r w:rsidRPr="00175275">
              <w:rPr>
                <w:sz w:val="20"/>
                <w:szCs w:val="20"/>
              </w:rPr>
              <w:t>ciocan</w:t>
            </w:r>
            <w:proofErr w:type="spellEnd"/>
            <w:r w:rsidRPr="00175275">
              <w:rPr>
                <w:sz w:val="20"/>
                <w:szCs w:val="20"/>
              </w:rPr>
              <w:t xml:space="preserve"> de </w:t>
            </w:r>
            <w:proofErr w:type="spellStart"/>
            <w:r w:rsidRPr="00175275">
              <w:rPr>
                <w:sz w:val="20"/>
                <w:szCs w:val="20"/>
              </w:rPr>
              <w:t>spargere</w:t>
            </w:r>
            <w:proofErr w:type="spellEnd"/>
            <w:r w:rsidRPr="00175275">
              <w:rPr>
                <w:sz w:val="20"/>
                <w:szCs w:val="20"/>
              </w:rPr>
              <w:t xml:space="preserve"> a </w:t>
            </w:r>
            <w:proofErr w:type="spellStart"/>
            <w:r w:rsidRPr="00175275">
              <w:rPr>
                <w:sz w:val="20"/>
                <w:szCs w:val="20"/>
              </w:rPr>
              <w:t>geamurilor</w:t>
            </w:r>
            <w:proofErr w:type="spellEnd"/>
            <w:r w:rsidRPr="00175275">
              <w:rPr>
                <w:sz w:val="20"/>
                <w:szCs w:val="20"/>
              </w:rPr>
              <w:t>;</w:t>
            </w:r>
          </w:p>
          <w:p w14:paraId="1BD549BC" w14:textId="77777777" w:rsidR="00175275" w:rsidRPr="00175275" w:rsidRDefault="00175275" w:rsidP="00175275">
            <w:pPr>
              <w:pStyle w:val="Listparagraf"/>
              <w:numPr>
                <w:ilvl w:val="0"/>
                <w:numId w:val="59"/>
              </w:numPr>
              <w:tabs>
                <w:tab w:val="clear" w:pos="1134"/>
              </w:tabs>
              <w:contextualSpacing/>
              <w:jc w:val="left"/>
              <w:rPr>
                <w:sz w:val="20"/>
                <w:szCs w:val="20"/>
                <w:lang w:val="ro-RO"/>
              </w:rPr>
            </w:pPr>
            <w:r w:rsidRPr="00175275">
              <w:rPr>
                <w:sz w:val="20"/>
                <w:szCs w:val="20"/>
                <w:lang w:val="ro-RO"/>
              </w:rPr>
              <w:t xml:space="preserve">1 </w:t>
            </w:r>
            <w:proofErr w:type="spellStart"/>
            <w:r w:rsidRPr="00175275">
              <w:rPr>
                <w:sz w:val="20"/>
                <w:szCs w:val="20"/>
              </w:rPr>
              <w:t>semnal</w:t>
            </w:r>
            <w:proofErr w:type="spellEnd"/>
            <w:r w:rsidRPr="00175275">
              <w:rPr>
                <w:sz w:val="20"/>
                <w:szCs w:val="20"/>
              </w:rPr>
              <w:t xml:space="preserve"> </w:t>
            </w:r>
            <w:proofErr w:type="spellStart"/>
            <w:r w:rsidRPr="00175275">
              <w:rPr>
                <w:sz w:val="20"/>
                <w:szCs w:val="20"/>
              </w:rPr>
              <w:t>sonor</w:t>
            </w:r>
            <w:proofErr w:type="spellEnd"/>
            <w:r w:rsidRPr="00175275">
              <w:rPr>
                <w:sz w:val="20"/>
                <w:szCs w:val="20"/>
              </w:rPr>
              <w:t xml:space="preserve"> de </w:t>
            </w:r>
            <w:proofErr w:type="spellStart"/>
            <w:r w:rsidRPr="00175275">
              <w:rPr>
                <w:sz w:val="20"/>
                <w:szCs w:val="20"/>
              </w:rPr>
              <w:t>avertizare</w:t>
            </w:r>
            <w:proofErr w:type="spellEnd"/>
            <w:r w:rsidRPr="00175275">
              <w:rPr>
                <w:sz w:val="20"/>
                <w:szCs w:val="20"/>
              </w:rPr>
              <w:t xml:space="preserve"> la </w:t>
            </w:r>
            <w:proofErr w:type="spellStart"/>
            <w:r w:rsidRPr="00175275">
              <w:rPr>
                <w:sz w:val="20"/>
                <w:szCs w:val="20"/>
              </w:rPr>
              <w:t>pornire</w:t>
            </w:r>
            <w:proofErr w:type="spellEnd"/>
            <w:r w:rsidRPr="00175275">
              <w:rPr>
                <w:sz w:val="20"/>
                <w:szCs w:val="20"/>
              </w:rPr>
              <w:t xml:space="preserve"> cu </w:t>
            </w:r>
            <w:proofErr w:type="spellStart"/>
            <w:r w:rsidRPr="00175275">
              <w:rPr>
                <w:sz w:val="20"/>
                <w:szCs w:val="20"/>
              </w:rPr>
              <w:t>spatele</w:t>
            </w:r>
            <w:proofErr w:type="spellEnd"/>
            <w:r w:rsidRPr="00175275">
              <w:rPr>
                <w:sz w:val="20"/>
                <w:szCs w:val="20"/>
              </w:rPr>
              <w:t>;</w:t>
            </w:r>
          </w:p>
          <w:p w14:paraId="607A7C99" w14:textId="77777777" w:rsidR="00175275" w:rsidRPr="00175275" w:rsidRDefault="00175275" w:rsidP="00175275">
            <w:pPr>
              <w:pStyle w:val="Listparagraf"/>
              <w:numPr>
                <w:ilvl w:val="0"/>
                <w:numId w:val="59"/>
              </w:numPr>
              <w:tabs>
                <w:tab w:val="clear" w:pos="1134"/>
              </w:tabs>
              <w:contextualSpacing/>
              <w:jc w:val="left"/>
              <w:rPr>
                <w:sz w:val="20"/>
                <w:szCs w:val="20"/>
                <w:lang w:val="ro-RO"/>
              </w:rPr>
            </w:pPr>
            <w:r w:rsidRPr="00175275">
              <w:rPr>
                <w:sz w:val="20"/>
                <w:szCs w:val="20"/>
                <w:lang w:val="ro-RO"/>
              </w:rPr>
              <w:t xml:space="preserve">1 </w:t>
            </w:r>
            <w:proofErr w:type="spellStart"/>
            <w:r w:rsidRPr="00175275">
              <w:rPr>
                <w:sz w:val="20"/>
                <w:szCs w:val="20"/>
              </w:rPr>
              <w:t>semn</w:t>
            </w:r>
            <w:proofErr w:type="spellEnd"/>
            <w:r w:rsidRPr="00175275">
              <w:rPr>
                <w:sz w:val="20"/>
                <w:szCs w:val="20"/>
              </w:rPr>
              <w:t xml:space="preserve"> „Transport </w:t>
            </w:r>
            <w:proofErr w:type="spellStart"/>
            <w:r w:rsidRPr="00175275">
              <w:rPr>
                <w:sz w:val="20"/>
                <w:szCs w:val="20"/>
              </w:rPr>
              <w:t>copii</w:t>
            </w:r>
            <w:proofErr w:type="spellEnd"/>
            <w:r w:rsidRPr="00175275">
              <w:rPr>
                <w:sz w:val="20"/>
                <w:szCs w:val="20"/>
              </w:rPr>
              <w:t>”;</w:t>
            </w:r>
          </w:p>
          <w:p w14:paraId="560AE87A" w14:textId="77777777" w:rsidR="00175275" w:rsidRPr="00175275" w:rsidRDefault="00175275" w:rsidP="00175275">
            <w:pPr>
              <w:pStyle w:val="Listparagraf"/>
              <w:numPr>
                <w:ilvl w:val="0"/>
                <w:numId w:val="59"/>
              </w:numPr>
              <w:tabs>
                <w:tab w:val="clear" w:pos="1134"/>
              </w:tabs>
              <w:contextualSpacing/>
              <w:jc w:val="left"/>
              <w:rPr>
                <w:sz w:val="20"/>
                <w:szCs w:val="20"/>
                <w:lang w:val="ro-RO"/>
              </w:rPr>
            </w:pPr>
            <w:r w:rsidRPr="00175275">
              <w:rPr>
                <w:sz w:val="20"/>
                <w:szCs w:val="20"/>
                <w:lang w:val="ro-RO"/>
              </w:rPr>
              <w:t>1 cric corespunzător tonajului;</w:t>
            </w:r>
          </w:p>
          <w:p w14:paraId="7B856390" w14:textId="77777777" w:rsidR="00175275" w:rsidRPr="00175275" w:rsidRDefault="00175275" w:rsidP="00175275">
            <w:pPr>
              <w:pStyle w:val="Listparagraf"/>
              <w:numPr>
                <w:ilvl w:val="0"/>
                <w:numId w:val="59"/>
              </w:numPr>
              <w:tabs>
                <w:tab w:val="clear" w:pos="1134"/>
              </w:tabs>
              <w:contextualSpacing/>
              <w:jc w:val="left"/>
              <w:rPr>
                <w:sz w:val="20"/>
                <w:szCs w:val="20"/>
                <w:lang w:val="ro-RO"/>
              </w:rPr>
            </w:pPr>
            <w:r w:rsidRPr="00175275">
              <w:rPr>
                <w:sz w:val="20"/>
                <w:szCs w:val="20"/>
                <w:lang w:val="ro-RO"/>
              </w:rPr>
              <w:t>1 cheie pentru demontarea roților;</w:t>
            </w:r>
          </w:p>
          <w:p w14:paraId="474983F2" w14:textId="77777777" w:rsidR="00175275" w:rsidRPr="00175275" w:rsidRDefault="00175275" w:rsidP="00175275">
            <w:pPr>
              <w:pStyle w:val="Listparagraf"/>
              <w:numPr>
                <w:ilvl w:val="0"/>
                <w:numId w:val="59"/>
              </w:numPr>
              <w:tabs>
                <w:tab w:val="clear" w:pos="1134"/>
              </w:tabs>
              <w:contextualSpacing/>
              <w:jc w:val="left"/>
              <w:rPr>
                <w:sz w:val="20"/>
                <w:szCs w:val="20"/>
                <w:lang w:val="ro-RO"/>
              </w:rPr>
            </w:pPr>
            <w:r w:rsidRPr="00175275">
              <w:rPr>
                <w:sz w:val="20"/>
                <w:szCs w:val="20"/>
              </w:rPr>
              <w:t xml:space="preserve">2 </w:t>
            </w:r>
            <w:proofErr w:type="spellStart"/>
            <w:r w:rsidRPr="00175275">
              <w:rPr>
                <w:sz w:val="20"/>
                <w:szCs w:val="20"/>
              </w:rPr>
              <w:t>pene</w:t>
            </w:r>
            <w:proofErr w:type="spellEnd"/>
            <w:r w:rsidRPr="00175275">
              <w:rPr>
                <w:sz w:val="20"/>
                <w:szCs w:val="20"/>
              </w:rPr>
              <w:t>;</w:t>
            </w:r>
          </w:p>
          <w:p w14:paraId="6A57C5D6" w14:textId="77777777" w:rsidR="00175275" w:rsidRPr="00175275" w:rsidRDefault="00175275" w:rsidP="00175275">
            <w:pPr>
              <w:pStyle w:val="Listparagraf"/>
              <w:numPr>
                <w:ilvl w:val="0"/>
                <w:numId w:val="59"/>
              </w:numPr>
              <w:tabs>
                <w:tab w:val="clear" w:pos="1134"/>
              </w:tabs>
              <w:contextualSpacing/>
              <w:jc w:val="left"/>
              <w:rPr>
                <w:sz w:val="20"/>
                <w:szCs w:val="20"/>
                <w:lang w:val="ro-RO"/>
              </w:rPr>
            </w:pPr>
            <w:r w:rsidRPr="00175275">
              <w:rPr>
                <w:sz w:val="20"/>
                <w:szCs w:val="20"/>
                <w:lang w:val="ro-RO"/>
              </w:rPr>
              <w:t>1 roată de rezervă dimensiuni standard;</w:t>
            </w:r>
          </w:p>
          <w:p w14:paraId="14C3C477" w14:textId="444D844D" w:rsidR="00175275" w:rsidRPr="00175275" w:rsidRDefault="00175275" w:rsidP="00175275">
            <w:pPr>
              <w:rPr>
                <w:sz w:val="20"/>
                <w:szCs w:val="20"/>
              </w:rPr>
            </w:pPr>
            <w:r w:rsidRPr="00175275">
              <w:rPr>
                <w:sz w:val="20"/>
                <w:szCs w:val="20"/>
              </w:rPr>
              <w:t>manuale de utilizare în limba română.</w:t>
            </w:r>
          </w:p>
        </w:tc>
        <w:tc>
          <w:tcPr>
            <w:tcW w:w="877" w:type="pct"/>
            <w:tcBorders>
              <w:top w:val="single" w:sz="4" w:space="0" w:color="auto"/>
              <w:left w:val="single" w:sz="4" w:space="0" w:color="auto"/>
              <w:bottom w:val="single" w:sz="4" w:space="0" w:color="auto"/>
              <w:right w:val="single" w:sz="4" w:space="0" w:color="auto"/>
            </w:tcBorders>
          </w:tcPr>
          <w:p w14:paraId="3554C65F" w14:textId="77777777" w:rsidR="00175275" w:rsidRPr="0065496F" w:rsidRDefault="00175275" w:rsidP="0017527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175275" w:rsidRPr="0065496F" w:rsidRDefault="00175275" w:rsidP="00175275">
            <w:pPr>
              <w:rPr>
                <w:sz w:val="20"/>
                <w:szCs w:val="20"/>
              </w:rPr>
            </w:pPr>
          </w:p>
        </w:tc>
      </w:tr>
      <w:tr w:rsidR="00215125" w:rsidRPr="00C00499" w14:paraId="1F8005AB" w14:textId="77777777" w:rsidTr="004D4364">
        <w:trPr>
          <w:gridAfter w:val="1"/>
          <w:wAfter w:w="26" w:type="pct"/>
          <w:trHeight w:val="397"/>
        </w:trPr>
        <w:tc>
          <w:tcPr>
            <w:tcW w:w="12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lastRenderedPageBreak/>
              <w:t>TOTAL</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96"/>
              <w:gridCol w:w="298"/>
              <w:gridCol w:w="2156"/>
              <w:gridCol w:w="950"/>
              <w:gridCol w:w="856"/>
              <w:gridCol w:w="1119"/>
              <w:gridCol w:w="989"/>
              <w:gridCol w:w="1143"/>
              <w:gridCol w:w="966"/>
              <w:gridCol w:w="54"/>
              <w:gridCol w:w="1346"/>
              <w:gridCol w:w="237"/>
              <w:gridCol w:w="90"/>
              <w:gridCol w:w="2381"/>
              <w:gridCol w:w="505"/>
              <w:gridCol w:w="63"/>
              <w:gridCol w:w="36"/>
              <w:gridCol w:w="1069"/>
              <w:gridCol w:w="24"/>
              <w:gridCol w:w="22"/>
              <w:gridCol w:w="259"/>
            </w:tblGrid>
            <w:tr w:rsidR="00C25482" w:rsidRPr="00C00499" w14:paraId="7848E2F1" w14:textId="5B04FF0B" w:rsidTr="00E83912">
              <w:trPr>
                <w:gridAfter w:val="3"/>
                <w:wAfter w:w="507" w:type="dxa"/>
                <w:trHeight w:val="697"/>
              </w:trPr>
              <w:tc>
                <w:tcPr>
                  <w:tcW w:w="13806" w:type="dxa"/>
                  <w:gridSpan w:val="15"/>
                  <w:shd w:val="clear" w:color="auto" w:fill="auto"/>
                  <w:vAlign w:val="center"/>
                </w:tcPr>
                <w:p w14:paraId="03D56A8B" w14:textId="77777777" w:rsidR="00845C1B" w:rsidRDefault="00C25482" w:rsidP="0017527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175275">
                  <w:pPr>
                    <w:framePr w:hSpace="180" w:wrap="around" w:vAnchor="page" w:hAnchor="margin" w:y="347"/>
                    <w:jc w:val="right"/>
                    <w:rPr>
                      <w:noProof w:val="0"/>
                      <w:lang w:val="it-IT"/>
                    </w:rPr>
                  </w:pPr>
                </w:p>
                <w:p w14:paraId="0CC6F2E5" w14:textId="77777777" w:rsidR="00845C1B" w:rsidRDefault="00845C1B" w:rsidP="00175275">
                  <w:pPr>
                    <w:framePr w:hSpace="180" w:wrap="around" w:vAnchor="page" w:hAnchor="margin" w:y="347"/>
                    <w:jc w:val="right"/>
                    <w:rPr>
                      <w:noProof w:val="0"/>
                      <w:lang w:val="it-IT"/>
                    </w:rPr>
                  </w:pPr>
                </w:p>
                <w:p w14:paraId="62771B7D" w14:textId="77777777" w:rsidR="00845C1B" w:rsidRDefault="00845C1B" w:rsidP="00175275">
                  <w:pPr>
                    <w:framePr w:hSpace="180" w:wrap="around" w:vAnchor="page" w:hAnchor="margin" w:y="347"/>
                    <w:jc w:val="right"/>
                    <w:rPr>
                      <w:noProof w:val="0"/>
                      <w:lang w:val="it-IT"/>
                    </w:rPr>
                  </w:pPr>
                </w:p>
                <w:p w14:paraId="0F6AC1A6" w14:textId="77777777" w:rsidR="00E83912" w:rsidRDefault="00381725" w:rsidP="00175275">
                  <w:pPr>
                    <w:framePr w:hSpace="180" w:wrap="around" w:vAnchor="page" w:hAnchor="margin" w:y="347"/>
                    <w:jc w:val="right"/>
                    <w:rPr>
                      <w:noProof w:val="0"/>
                      <w:lang w:val="it-IT"/>
                    </w:rPr>
                  </w:pPr>
                  <w:r>
                    <w:rPr>
                      <w:noProof w:val="0"/>
                      <w:lang w:val="it-IT"/>
                    </w:rPr>
                    <w:t xml:space="preserve">  </w:t>
                  </w:r>
                </w:p>
                <w:p w14:paraId="77870817" w14:textId="77777777" w:rsidR="00E83912" w:rsidRDefault="00E83912" w:rsidP="00175275">
                  <w:pPr>
                    <w:framePr w:hSpace="180" w:wrap="around" w:vAnchor="page" w:hAnchor="margin" w:y="347"/>
                    <w:jc w:val="right"/>
                    <w:rPr>
                      <w:noProof w:val="0"/>
                      <w:lang w:val="it-IT"/>
                    </w:rPr>
                  </w:pPr>
                </w:p>
                <w:p w14:paraId="620C1C3F" w14:textId="77777777" w:rsidR="00E83912" w:rsidRDefault="00E83912" w:rsidP="00175275">
                  <w:pPr>
                    <w:framePr w:hSpace="180" w:wrap="around" w:vAnchor="page" w:hAnchor="margin" w:y="347"/>
                    <w:jc w:val="right"/>
                    <w:rPr>
                      <w:noProof w:val="0"/>
                      <w:lang w:val="it-IT"/>
                    </w:rPr>
                  </w:pPr>
                </w:p>
                <w:p w14:paraId="11B92BC1" w14:textId="77777777" w:rsidR="00E83912" w:rsidRDefault="00E83912" w:rsidP="00175275">
                  <w:pPr>
                    <w:framePr w:hSpace="180" w:wrap="around" w:vAnchor="page" w:hAnchor="margin" w:y="347"/>
                    <w:jc w:val="right"/>
                    <w:rPr>
                      <w:noProof w:val="0"/>
                      <w:lang w:val="it-IT"/>
                    </w:rPr>
                  </w:pPr>
                </w:p>
                <w:p w14:paraId="70A5CA9D" w14:textId="77777777" w:rsidR="00175275" w:rsidRDefault="00175275" w:rsidP="00175275">
                  <w:pPr>
                    <w:framePr w:hSpace="180" w:wrap="around" w:vAnchor="page" w:hAnchor="margin" w:y="347"/>
                    <w:jc w:val="right"/>
                    <w:rPr>
                      <w:noProof w:val="0"/>
                      <w:lang w:val="it-IT"/>
                    </w:rPr>
                  </w:pPr>
                </w:p>
                <w:p w14:paraId="6DD2E799" w14:textId="77777777" w:rsidR="00175275" w:rsidRDefault="00175275" w:rsidP="00175275">
                  <w:pPr>
                    <w:framePr w:hSpace="180" w:wrap="around" w:vAnchor="page" w:hAnchor="margin" w:y="347"/>
                    <w:jc w:val="right"/>
                    <w:rPr>
                      <w:noProof w:val="0"/>
                      <w:lang w:val="it-IT"/>
                    </w:rPr>
                  </w:pPr>
                </w:p>
                <w:p w14:paraId="11272FC6" w14:textId="77777777" w:rsidR="00175275" w:rsidRDefault="00175275" w:rsidP="00175275">
                  <w:pPr>
                    <w:framePr w:hSpace="180" w:wrap="around" w:vAnchor="page" w:hAnchor="margin" w:y="347"/>
                    <w:jc w:val="right"/>
                    <w:rPr>
                      <w:noProof w:val="0"/>
                      <w:lang w:val="it-IT"/>
                    </w:rPr>
                  </w:pPr>
                </w:p>
                <w:p w14:paraId="38430646" w14:textId="77777777" w:rsidR="00175275" w:rsidRDefault="00175275" w:rsidP="00175275">
                  <w:pPr>
                    <w:framePr w:hSpace="180" w:wrap="around" w:vAnchor="page" w:hAnchor="margin" w:y="347"/>
                    <w:jc w:val="right"/>
                    <w:rPr>
                      <w:noProof w:val="0"/>
                      <w:lang w:val="it-IT"/>
                    </w:rPr>
                  </w:pPr>
                </w:p>
                <w:p w14:paraId="0D2A46FD" w14:textId="77777777" w:rsidR="00175275" w:rsidRDefault="00175275" w:rsidP="00175275">
                  <w:pPr>
                    <w:framePr w:hSpace="180" w:wrap="around" w:vAnchor="page" w:hAnchor="margin" w:y="347"/>
                    <w:jc w:val="right"/>
                    <w:rPr>
                      <w:noProof w:val="0"/>
                      <w:lang w:val="it-IT"/>
                    </w:rPr>
                  </w:pPr>
                </w:p>
                <w:p w14:paraId="480D0B38" w14:textId="77777777" w:rsidR="00175275" w:rsidRDefault="00175275" w:rsidP="00175275">
                  <w:pPr>
                    <w:framePr w:hSpace="180" w:wrap="around" w:vAnchor="page" w:hAnchor="margin" w:y="347"/>
                    <w:jc w:val="right"/>
                    <w:rPr>
                      <w:noProof w:val="0"/>
                      <w:lang w:val="it-IT"/>
                    </w:rPr>
                  </w:pPr>
                </w:p>
                <w:p w14:paraId="02983786" w14:textId="77777777" w:rsidR="00175275" w:rsidRDefault="00175275" w:rsidP="00175275">
                  <w:pPr>
                    <w:framePr w:hSpace="180" w:wrap="around" w:vAnchor="page" w:hAnchor="margin" w:y="347"/>
                    <w:jc w:val="right"/>
                    <w:rPr>
                      <w:noProof w:val="0"/>
                      <w:lang w:val="it-IT"/>
                    </w:rPr>
                  </w:pPr>
                </w:p>
                <w:p w14:paraId="47C69BD3" w14:textId="77777777" w:rsidR="00175275" w:rsidRDefault="00175275" w:rsidP="00175275">
                  <w:pPr>
                    <w:framePr w:hSpace="180" w:wrap="around" w:vAnchor="page" w:hAnchor="margin" w:y="347"/>
                    <w:jc w:val="right"/>
                    <w:rPr>
                      <w:noProof w:val="0"/>
                      <w:lang w:val="it-IT"/>
                    </w:rPr>
                  </w:pPr>
                </w:p>
                <w:p w14:paraId="353C5586" w14:textId="77777777" w:rsidR="00175275" w:rsidRDefault="00175275" w:rsidP="00175275">
                  <w:pPr>
                    <w:framePr w:hSpace="180" w:wrap="around" w:vAnchor="page" w:hAnchor="margin" w:y="347"/>
                    <w:jc w:val="right"/>
                    <w:rPr>
                      <w:noProof w:val="0"/>
                      <w:lang w:val="it-IT"/>
                    </w:rPr>
                  </w:pPr>
                </w:p>
                <w:p w14:paraId="300EBE38" w14:textId="2954CCAA" w:rsidR="009613A9" w:rsidRPr="00DC35AC" w:rsidRDefault="009613A9" w:rsidP="00175275">
                  <w:pPr>
                    <w:framePr w:hSpace="180" w:wrap="around" w:vAnchor="page" w:hAnchor="margin" w:y="347"/>
                    <w:jc w:val="right"/>
                    <w:rPr>
                      <w:noProof w:val="0"/>
                      <w:lang w:val="it-IT"/>
                    </w:rPr>
                  </w:pPr>
                  <w:r w:rsidRPr="00A30B00">
                    <w:rPr>
                      <w:noProof w:val="0"/>
                      <w:lang w:val="it-IT"/>
                    </w:rPr>
                    <w:lastRenderedPageBreak/>
                    <w:t>Anexa nr.</w:t>
                  </w:r>
                  <w:r>
                    <w:rPr>
                      <w:noProof w:val="0"/>
                      <w:lang w:val="it-IT"/>
                    </w:rPr>
                    <w:t>2</w:t>
                  </w:r>
                  <w:r w:rsidR="00B159B9">
                    <w:rPr>
                      <w:noProof w:val="0"/>
                      <w:lang w:val="it-IT"/>
                    </w:rPr>
                    <w:t>3</w:t>
                  </w:r>
                </w:p>
                <w:p w14:paraId="40A445AE" w14:textId="3E94C983" w:rsidR="009613A9" w:rsidRPr="00D22624" w:rsidRDefault="00E1122E" w:rsidP="00175275">
                  <w:pPr>
                    <w:framePr w:hSpace="180" w:wrap="around" w:vAnchor="page" w:hAnchor="margin" w:y="347"/>
                    <w:jc w:val="right"/>
                    <w:rPr>
                      <w:noProof w:val="0"/>
                      <w:lang w:val="it-IT"/>
                    </w:rPr>
                  </w:pPr>
                  <w:r>
                    <w:rPr>
                      <w:noProof w:val="0"/>
                      <w:lang w:val="it-IT"/>
                    </w:rPr>
                    <w:t xml:space="preserve">  </w:t>
                  </w:r>
                  <w:r w:rsidR="00E83912">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17527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175275">
                  <w:pPr>
                    <w:framePr w:hSpace="180" w:wrap="around" w:vAnchor="page" w:hAnchor="margin" w:y="347"/>
                    <w:jc w:val="right"/>
                    <w:rPr>
                      <w:noProof w:val="0"/>
                      <w:lang w:val="it-IT"/>
                    </w:rPr>
                  </w:pPr>
                </w:p>
                <w:p w14:paraId="18FE8BE1" w14:textId="298987EE" w:rsidR="00C25482" w:rsidRPr="00DC35AC" w:rsidRDefault="00C25482" w:rsidP="00175275">
                  <w:pPr>
                    <w:pStyle w:val="Titlu2"/>
                    <w:framePr w:hSpace="180" w:wrap="around" w:vAnchor="page" w:hAnchor="margin" w:y="347"/>
                    <w:rPr>
                      <w:noProof w:val="0"/>
                      <w:sz w:val="24"/>
                      <w:lang w:val="it-IT"/>
                    </w:rPr>
                  </w:pPr>
                  <w:r w:rsidRPr="00DC35AC">
                    <w:rPr>
                      <w:noProof w:val="0"/>
                      <w:lang w:val="it-IT"/>
                    </w:rPr>
                    <w:t>Specificații de preț</w:t>
                  </w:r>
                </w:p>
              </w:tc>
              <w:tc>
                <w:tcPr>
                  <w:tcW w:w="1246" w:type="dxa"/>
                  <w:gridSpan w:val="3"/>
                </w:tcPr>
                <w:p w14:paraId="69B9429A" w14:textId="77777777" w:rsidR="00C25482" w:rsidRPr="00C00499" w:rsidRDefault="00C25482" w:rsidP="00175275">
                  <w:pPr>
                    <w:pStyle w:val="Titlu2"/>
                    <w:framePr w:hSpace="180" w:wrap="around" w:vAnchor="page" w:hAnchor="margin" w:y="347"/>
                    <w:jc w:val="right"/>
                    <w:rPr>
                      <w:b w:val="0"/>
                      <w:sz w:val="20"/>
                      <w:szCs w:val="20"/>
                      <w:lang w:val="en-US"/>
                    </w:rPr>
                  </w:pPr>
                </w:p>
              </w:tc>
            </w:tr>
            <w:tr w:rsidR="00C25482" w:rsidRPr="00C00499" w14:paraId="1FCC75B3" w14:textId="033D0695" w:rsidTr="00E83912">
              <w:trPr>
                <w:gridAfter w:val="3"/>
                <w:wAfter w:w="507" w:type="dxa"/>
              </w:trPr>
              <w:tc>
                <w:tcPr>
                  <w:tcW w:w="13806" w:type="dxa"/>
                  <w:gridSpan w:val="15"/>
                  <w:tcBorders>
                    <w:bottom w:val="single" w:sz="4" w:space="0" w:color="auto"/>
                  </w:tcBorders>
                  <w:shd w:val="clear" w:color="auto" w:fill="auto"/>
                </w:tcPr>
                <w:p w14:paraId="1F373E33" w14:textId="25EF4D4B" w:rsidR="00C25482" w:rsidRPr="00DC35AC" w:rsidRDefault="00C25482" w:rsidP="0017527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75275">
                  <w:pPr>
                    <w:framePr w:hSpace="180" w:wrap="around" w:vAnchor="page" w:hAnchor="margin" w:y="347"/>
                    <w:jc w:val="center"/>
                  </w:pPr>
                </w:p>
              </w:tc>
              <w:tc>
                <w:tcPr>
                  <w:tcW w:w="1246" w:type="dxa"/>
                  <w:gridSpan w:val="3"/>
                  <w:tcBorders>
                    <w:bottom w:val="single" w:sz="4" w:space="0" w:color="auto"/>
                  </w:tcBorders>
                </w:tcPr>
                <w:p w14:paraId="5732468A" w14:textId="77777777" w:rsidR="00C25482" w:rsidRPr="007C0C9D" w:rsidRDefault="00C25482" w:rsidP="00175275">
                  <w:pPr>
                    <w:framePr w:hSpace="180" w:wrap="around" w:vAnchor="page" w:hAnchor="margin" w:y="347"/>
                    <w:jc w:val="both"/>
                    <w:rPr>
                      <w:i/>
                      <w:iCs/>
                    </w:rPr>
                  </w:pPr>
                </w:p>
              </w:tc>
            </w:tr>
            <w:tr w:rsidR="00C25482" w:rsidRPr="00C00499" w14:paraId="0F95A002" w14:textId="77777777" w:rsidTr="00E83912">
              <w:trPr>
                <w:trHeight w:val="397"/>
              </w:trPr>
              <w:tc>
                <w:tcPr>
                  <w:tcW w:w="1295"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75275">
                  <w:pPr>
                    <w:framePr w:hSpace="180" w:wrap="around" w:vAnchor="page" w:hAnchor="margin" w:y="347"/>
                  </w:pPr>
                </w:p>
              </w:tc>
              <w:tc>
                <w:tcPr>
                  <w:tcW w:w="142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2E8EB07" w:rsidR="00C25482" w:rsidRPr="00C00499" w:rsidRDefault="00C25482" w:rsidP="00175275">
                  <w:pPr>
                    <w:framePr w:hSpace="180" w:wrap="around" w:vAnchor="page" w:hAnchor="margin" w:y="347"/>
                  </w:pPr>
                  <w:r w:rsidRPr="00C00499">
                    <w:t xml:space="preserve">Numărul </w:t>
                  </w:r>
                  <w:r>
                    <w:t xml:space="preserve"> procedurii de achiziție</w:t>
                  </w:r>
                  <w:r w:rsidR="00E83912">
                    <w:t xml:space="preserve"> </w:t>
                  </w:r>
                  <w:hyperlink r:id="rId13" w:tgtFrame="_blank" w:history="1">
                    <w:r w:rsidR="00175275">
                      <w:rPr>
                        <w:rStyle w:val="Hyperlink"/>
                        <w:rFonts w:ascii="inherit" w:eastAsiaTheme="majorEastAsia" w:hAnsi="inherit"/>
                        <w:color w:val="3560B9"/>
                        <w:sz w:val="23"/>
                        <w:szCs w:val="23"/>
                        <w:bdr w:val="none" w:sz="0" w:space="0" w:color="auto" w:frame="1"/>
                      </w:rPr>
                      <w:t>ocds-b3wdp1-MD-1784201851016</w:t>
                    </w:r>
                  </w:hyperlink>
                  <w:r w:rsidR="00175275">
                    <w:rPr>
                      <w:rFonts w:ascii="Helvetica" w:hAnsi="Helvetica"/>
                      <w:color w:val="333333"/>
                      <w:sz w:val="23"/>
                      <w:szCs w:val="23"/>
                    </w:rPr>
                    <w:t xml:space="preserve"> </w:t>
                  </w:r>
                  <w:r w:rsidR="00175275">
                    <w:t>din 16.07.2026</w:t>
                  </w:r>
                </w:p>
              </w:tc>
            </w:tr>
            <w:tr w:rsidR="00C25482" w:rsidRPr="00C00499" w14:paraId="6F853DC8" w14:textId="77777777" w:rsidTr="00E83912">
              <w:trPr>
                <w:trHeight w:val="397"/>
              </w:trPr>
              <w:tc>
                <w:tcPr>
                  <w:tcW w:w="1295"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75275">
                  <w:pPr>
                    <w:framePr w:hSpace="180" w:wrap="around" w:vAnchor="page" w:hAnchor="margin" w:y="347"/>
                  </w:pPr>
                </w:p>
              </w:tc>
              <w:tc>
                <w:tcPr>
                  <w:tcW w:w="142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A8F47F1" w:rsidR="00C25482" w:rsidRPr="00C00499" w:rsidRDefault="00C25482" w:rsidP="00175275">
                  <w:pPr>
                    <w:framePr w:hSpace="180" w:wrap="around" w:vAnchor="page" w:hAnchor="margin" w:y="347"/>
                  </w:pPr>
                  <w:r>
                    <w:t>Obiectul de achiziției</w:t>
                  </w:r>
                  <w:r w:rsidRPr="00C00499">
                    <w:t>:</w:t>
                  </w:r>
                  <w:r w:rsidR="00E83912">
                    <w:t xml:space="preserve"> </w:t>
                  </w:r>
                  <w:r w:rsidR="00E83912" w:rsidRPr="00407F10">
                    <w:rPr>
                      <w:bCs/>
                      <w:iCs/>
                      <w:lang w:val="en-US" w:eastAsia="zh-CN"/>
                    </w:rPr>
                    <w:t xml:space="preserve"> Autobu</w:t>
                  </w:r>
                  <w:r w:rsidR="00E83912">
                    <w:rPr>
                      <w:bCs/>
                      <w:iCs/>
                      <w:lang w:val="en-US" w:eastAsia="zh-CN"/>
                    </w:rPr>
                    <w:t>z</w:t>
                  </w:r>
                  <w:r w:rsidR="00E83912" w:rsidRPr="00407F10">
                    <w:rPr>
                      <w:bCs/>
                      <w:iCs/>
                      <w:lang w:val="en-US" w:eastAsia="zh-CN"/>
                    </w:rPr>
                    <w:t xml:space="preserve"> scolar</w:t>
                  </w:r>
                </w:p>
              </w:tc>
            </w:tr>
            <w:tr w:rsidR="00C25482" w:rsidRPr="00C00499" w14:paraId="45FCF0E7" w14:textId="77777777" w:rsidTr="00E83912">
              <w:trPr>
                <w:trHeight w:val="567"/>
              </w:trPr>
              <w:tc>
                <w:tcPr>
                  <w:tcW w:w="12319" w:type="dxa"/>
                  <w:gridSpan w:val="11"/>
                  <w:shd w:val="clear" w:color="auto" w:fill="auto"/>
                </w:tcPr>
                <w:p w14:paraId="65A004C9" w14:textId="77777777" w:rsidR="00C25482" w:rsidRPr="00C00499" w:rsidRDefault="00C25482" w:rsidP="00175275">
                  <w:pPr>
                    <w:framePr w:hSpace="180" w:wrap="around" w:vAnchor="page" w:hAnchor="margin" w:y="347"/>
                  </w:pPr>
                </w:p>
              </w:tc>
              <w:tc>
                <w:tcPr>
                  <w:tcW w:w="1248" w:type="dxa"/>
                  <w:gridSpan w:val="3"/>
                </w:tcPr>
                <w:p w14:paraId="25A190B6" w14:textId="77777777" w:rsidR="00C25482" w:rsidRPr="00C00499" w:rsidRDefault="00C25482" w:rsidP="00175275">
                  <w:pPr>
                    <w:framePr w:hSpace="180" w:wrap="around" w:vAnchor="page" w:hAnchor="margin" w:y="347"/>
                  </w:pPr>
                </w:p>
              </w:tc>
              <w:tc>
                <w:tcPr>
                  <w:tcW w:w="1992" w:type="dxa"/>
                  <w:gridSpan w:val="7"/>
                </w:tcPr>
                <w:p w14:paraId="46E478D9" w14:textId="36924D05" w:rsidR="00C25482" w:rsidRPr="00C00499" w:rsidRDefault="00C25482" w:rsidP="00175275">
                  <w:pPr>
                    <w:framePr w:hSpace="180" w:wrap="around" w:vAnchor="page" w:hAnchor="margin" w:y="347"/>
                  </w:pPr>
                </w:p>
              </w:tc>
            </w:tr>
            <w:tr w:rsidR="00C25482" w:rsidRPr="006C1FA2" w14:paraId="0669F17B" w14:textId="42394C11" w:rsidTr="00E83912">
              <w:trPr>
                <w:gridAfter w:val="2"/>
                <w:wAfter w:w="482" w:type="dxa"/>
                <w:trHeight w:val="104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75275">
                  <w:pPr>
                    <w:framePr w:hSpace="180" w:wrap="around" w:vAnchor="page" w:hAnchor="margin" w:y="347"/>
                    <w:jc w:val="center"/>
                    <w:rPr>
                      <w:b/>
                      <w:sz w:val="20"/>
                    </w:rPr>
                  </w:pPr>
                  <w:r w:rsidRPr="0028367D">
                    <w:rPr>
                      <w:b/>
                      <w:sz w:val="20"/>
                    </w:rPr>
                    <w:t>Cod CPV</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17527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175275">
                  <w:pPr>
                    <w:framePr w:hSpace="180" w:wrap="around" w:vAnchor="page" w:hAnchor="margin" w:y="347"/>
                    <w:jc w:val="center"/>
                    <w:rPr>
                      <w:b/>
                      <w:sz w:val="20"/>
                    </w:rPr>
                  </w:pPr>
                  <w:r w:rsidRPr="0028367D">
                    <w:rPr>
                      <w:b/>
                      <w:sz w:val="20"/>
                    </w:rPr>
                    <w:t>Unitatea de măsură</w:t>
                  </w:r>
                </w:p>
              </w:tc>
              <w:tc>
                <w:tcPr>
                  <w:tcW w:w="927"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175275">
                  <w:pPr>
                    <w:framePr w:hSpace="180" w:wrap="around" w:vAnchor="page" w:hAnchor="margin" w:y="347"/>
                    <w:jc w:val="center"/>
                    <w:rPr>
                      <w:b/>
                      <w:sz w:val="20"/>
                    </w:rPr>
                  </w:pPr>
                  <w:r w:rsidRPr="0028367D">
                    <w:rPr>
                      <w:b/>
                      <w:sz w:val="20"/>
                    </w:rPr>
                    <w:t>Canti-tatea</w:t>
                  </w:r>
                </w:p>
              </w:tc>
              <w:tc>
                <w:tcPr>
                  <w:tcW w:w="139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175275">
                  <w:pPr>
                    <w:framePr w:hSpace="180" w:wrap="around" w:vAnchor="page" w:hAnchor="margin" w:y="347"/>
                    <w:jc w:val="center"/>
                    <w:rPr>
                      <w:b/>
                      <w:sz w:val="20"/>
                    </w:rPr>
                  </w:pPr>
                  <w:r w:rsidRPr="0028367D">
                    <w:rPr>
                      <w:b/>
                      <w:sz w:val="20"/>
                    </w:rPr>
                    <w:t>Preţ unitar (fără TVA)</w:t>
                  </w: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175275">
                  <w:pPr>
                    <w:framePr w:hSpace="180" w:wrap="around" w:vAnchor="page" w:hAnchor="margin" w:y="347"/>
                    <w:jc w:val="center"/>
                    <w:rPr>
                      <w:b/>
                      <w:sz w:val="20"/>
                    </w:rPr>
                  </w:pPr>
                  <w:r w:rsidRPr="0028367D">
                    <w:rPr>
                      <w:b/>
                      <w:sz w:val="20"/>
                    </w:rPr>
                    <w:t>Preţ unitar (cu TVA)</w:t>
                  </w:r>
                </w:p>
              </w:tc>
              <w:tc>
                <w:tcPr>
                  <w:tcW w:w="147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175275">
                  <w:pPr>
                    <w:framePr w:hSpace="180" w:wrap="around" w:vAnchor="page" w:hAnchor="margin" w:y="347"/>
                    <w:jc w:val="center"/>
                    <w:rPr>
                      <w:b/>
                      <w:sz w:val="20"/>
                    </w:rPr>
                  </w:pPr>
                  <w:r w:rsidRPr="0028367D">
                    <w:rPr>
                      <w:b/>
                      <w:sz w:val="20"/>
                    </w:rPr>
                    <w:t>Suma</w:t>
                  </w:r>
                </w:p>
                <w:p w14:paraId="241DE82A" w14:textId="77777777" w:rsidR="00C25482" w:rsidRPr="0028367D" w:rsidRDefault="00C25482" w:rsidP="00175275">
                  <w:pPr>
                    <w:framePr w:hSpace="180" w:wrap="around" w:vAnchor="page" w:hAnchor="margin" w:y="347"/>
                    <w:jc w:val="center"/>
                    <w:rPr>
                      <w:b/>
                      <w:sz w:val="20"/>
                    </w:rPr>
                  </w:pPr>
                  <w:r w:rsidRPr="0028367D">
                    <w:rPr>
                      <w:b/>
                      <w:sz w:val="20"/>
                    </w:rPr>
                    <w:t>fără</w:t>
                  </w:r>
                </w:p>
                <w:p w14:paraId="2A606634" w14:textId="77777777" w:rsidR="00C25482" w:rsidRPr="0028367D" w:rsidRDefault="00C25482" w:rsidP="00175275">
                  <w:pPr>
                    <w:framePr w:hSpace="180" w:wrap="around" w:vAnchor="page" w:hAnchor="margin" w:y="347"/>
                    <w:jc w:val="center"/>
                    <w:rPr>
                      <w:b/>
                      <w:sz w:val="20"/>
                    </w:rPr>
                  </w:pPr>
                  <w:r w:rsidRPr="0028367D">
                    <w:rPr>
                      <w:b/>
                      <w:sz w:val="20"/>
                    </w:rPr>
                    <w:t>TVA</w:t>
                  </w:r>
                </w:p>
              </w:tc>
              <w:tc>
                <w:tcPr>
                  <w:tcW w:w="116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175275">
                  <w:pPr>
                    <w:framePr w:hSpace="180" w:wrap="around" w:vAnchor="page" w:hAnchor="margin" w:y="347"/>
                    <w:jc w:val="center"/>
                    <w:rPr>
                      <w:b/>
                      <w:sz w:val="20"/>
                    </w:rPr>
                  </w:pPr>
                  <w:r w:rsidRPr="0028367D">
                    <w:rPr>
                      <w:b/>
                      <w:sz w:val="20"/>
                    </w:rPr>
                    <w:t>Suma</w:t>
                  </w:r>
                </w:p>
                <w:p w14:paraId="0D6E9C91" w14:textId="77777777" w:rsidR="00C25482" w:rsidRPr="0028367D" w:rsidRDefault="00C25482" w:rsidP="00175275">
                  <w:pPr>
                    <w:framePr w:hSpace="180" w:wrap="around" w:vAnchor="page" w:hAnchor="margin" w:y="347"/>
                    <w:jc w:val="center"/>
                    <w:rPr>
                      <w:b/>
                      <w:sz w:val="20"/>
                    </w:rPr>
                  </w:pPr>
                  <w:r w:rsidRPr="0028367D">
                    <w:rPr>
                      <w:b/>
                      <w:sz w:val="20"/>
                    </w:rPr>
                    <w:t>cu TVA</w:t>
                  </w:r>
                </w:p>
              </w:tc>
              <w:tc>
                <w:tcPr>
                  <w:tcW w:w="1693"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7527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7527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8"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75275">
                  <w:pPr>
                    <w:framePr w:hSpace="180" w:wrap="around" w:vAnchor="page" w:hAnchor="margin" w:y="347"/>
                    <w:rPr>
                      <w:b/>
                      <w:sz w:val="20"/>
                      <w:szCs w:val="28"/>
                    </w:rPr>
                  </w:pPr>
                  <w:r w:rsidRPr="0028367D">
                    <w:rPr>
                      <w:b/>
                      <w:sz w:val="20"/>
                      <w:szCs w:val="28"/>
                    </w:rPr>
                    <w:t>Clasificație bugetară (IBAN)</w:t>
                  </w:r>
                </w:p>
              </w:tc>
              <w:tc>
                <w:tcPr>
                  <w:tcW w:w="1246"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7527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75275">
                  <w:pPr>
                    <w:framePr w:hSpace="180" w:wrap="around" w:vAnchor="page" w:hAnchor="margin" w:y="347"/>
                    <w:jc w:val="center"/>
                    <w:rPr>
                      <w:b/>
                      <w:sz w:val="20"/>
                      <w:szCs w:val="28"/>
                    </w:rPr>
                  </w:pPr>
                  <w:r>
                    <w:rPr>
                      <w:b/>
                      <w:sz w:val="20"/>
                      <w:szCs w:val="28"/>
                    </w:rPr>
                    <w:t>%</w:t>
                  </w:r>
                </w:p>
              </w:tc>
            </w:tr>
            <w:tr w:rsidR="00C25482" w:rsidRPr="006C1FA2" w14:paraId="4256B2EE" w14:textId="37A0339C" w:rsidTr="00E83912">
              <w:trPr>
                <w:gridAfter w:val="2"/>
                <w:wAfter w:w="482"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75275">
                  <w:pPr>
                    <w:framePr w:hSpace="180" w:wrap="around" w:vAnchor="page" w:hAnchor="margin" w:y="347"/>
                    <w:jc w:val="center"/>
                    <w:rPr>
                      <w:sz w:val="20"/>
                    </w:rPr>
                  </w:pPr>
                  <w:r w:rsidRPr="0028367D">
                    <w:rPr>
                      <w:sz w:val="20"/>
                    </w:rPr>
                    <w:t>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7527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75275">
                  <w:pPr>
                    <w:framePr w:hSpace="180" w:wrap="around" w:vAnchor="page" w:hAnchor="margin" w:y="347"/>
                    <w:jc w:val="center"/>
                    <w:rPr>
                      <w:sz w:val="20"/>
                    </w:rPr>
                  </w:pPr>
                  <w:r w:rsidRPr="0028367D">
                    <w:rPr>
                      <w:sz w:val="20"/>
                    </w:rPr>
                    <w:t>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75275">
                  <w:pPr>
                    <w:framePr w:hSpace="180" w:wrap="around" w:vAnchor="page" w:hAnchor="margin" w:y="347"/>
                    <w:jc w:val="center"/>
                    <w:rPr>
                      <w:sz w:val="20"/>
                    </w:rPr>
                  </w:pPr>
                  <w:r w:rsidRPr="0028367D">
                    <w:rPr>
                      <w:sz w:val="20"/>
                    </w:rPr>
                    <w:t>4</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75275">
                  <w:pPr>
                    <w:framePr w:hSpace="180" w:wrap="around" w:vAnchor="page" w:hAnchor="margin" w:y="347"/>
                    <w:jc w:val="center"/>
                    <w:rPr>
                      <w:sz w:val="20"/>
                    </w:rPr>
                  </w:pPr>
                  <w:r w:rsidRPr="0028367D">
                    <w:rPr>
                      <w:sz w:val="20"/>
                    </w:rPr>
                    <w:t>5</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75275">
                  <w:pPr>
                    <w:framePr w:hSpace="180" w:wrap="around" w:vAnchor="page" w:hAnchor="margin" w:y="347"/>
                    <w:jc w:val="center"/>
                    <w:rPr>
                      <w:sz w:val="20"/>
                    </w:rPr>
                  </w:pPr>
                  <w:r w:rsidRPr="0028367D">
                    <w:rPr>
                      <w:sz w:val="20"/>
                    </w:rPr>
                    <w:t>6</w:t>
                  </w: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75275">
                  <w:pPr>
                    <w:framePr w:hSpace="180" w:wrap="around" w:vAnchor="page" w:hAnchor="margin" w:y="347"/>
                    <w:jc w:val="center"/>
                    <w:rPr>
                      <w:sz w:val="20"/>
                    </w:rPr>
                  </w:pPr>
                  <w:r w:rsidRPr="0028367D">
                    <w:rPr>
                      <w:sz w:val="20"/>
                    </w:rPr>
                    <w:t>7</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75275">
                  <w:pPr>
                    <w:framePr w:hSpace="180" w:wrap="around" w:vAnchor="page" w:hAnchor="margin" w:y="347"/>
                    <w:jc w:val="center"/>
                    <w:rPr>
                      <w:sz w:val="20"/>
                    </w:rPr>
                  </w:pPr>
                  <w:r w:rsidRPr="0028367D">
                    <w:rPr>
                      <w:sz w:val="20"/>
                    </w:rPr>
                    <w:t>8</w:t>
                  </w:r>
                </w:p>
              </w:tc>
              <w:tc>
                <w:tcPr>
                  <w:tcW w:w="1693"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75275">
                  <w:pPr>
                    <w:framePr w:hSpace="180" w:wrap="around" w:vAnchor="page" w:hAnchor="margin" w:y="347"/>
                    <w:jc w:val="center"/>
                    <w:rPr>
                      <w:sz w:val="20"/>
                    </w:rPr>
                  </w:pPr>
                  <w:r w:rsidRPr="0028367D">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75275">
                  <w:pPr>
                    <w:framePr w:hSpace="180" w:wrap="around" w:vAnchor="page" w:hAnchor="margin" w:y="347"/>
                    <w:jc w:val="center"/>
                    <w:rPr>
                      <w:sz w:val="20"/>
                    </w:rPr>
                  </w:pPr>
                  <w:r>
                    <w:rPr>
                      <w:sz w:val="20"/>
                    </w:rPr>
                    <w:t>10</w:t>
                  </w:r>
                </w:p>
              </w:tc>
              <w:tc>
                <w:tcPr>
                  <w:tcW w:w="1246"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75275">
                  <w:pPr>
                    <w:framePr w:hSpace="180" w:wrap="around" w:vAnchor="page" w:hAnchor="margin" w:y="347"/>
                    <w:jc w:val="center"/>
                    <w:rPr>
                      <w:sz w:val="20"/>
                    </w:rPr>
                  </w:pPr>
                  <w:r>
                    <w:rPr>
                      <w:sz w:val="20"/>
                    </w:rPr>
                    <w:t>11</w:t>
                  </w:r>
                </w:p>
              </w:tc>
            </w:tr>
            <w:tr w:rsidR="00C25482" w:rsidRPr="006C1FA2" w14:paraId="3CF9D0E5" w14:textId="57714EF8" w:rsidTr="00E83912">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175275">
                  <w:pPr>
                    <w:framePr w:hSpace="180" w:wrap="around" w:vAnchor="page" w:hAnchor="margin" w:y="347"/>
                    <w:rPr>
                      <w:sz w:val="20"/>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17527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175275">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175275">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175275">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17527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17527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17527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17527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17527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175275">
                  <w:pPr>
                    <w:framePr w:hSpace="180" w:wrap="around" w:vAnchor="page" w:hAnchor="margin" w:y="347"/>
                    <w:rPr>
                      <w:sz w:val="20"/>
                    </w:rPr>
                  </w:pPr>
                </w:p>
              </w:tc>
            </w:tr>
            <w:tr w:rsidR="00C25482" w:rsidRPr="006C1FA2" w14:paraId="62048E62" w14:textId="68DB7D2F" w:rsidTr="00E83912">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175275">
                  <w:pPr>
                    <w:framePr w:hSpace="180" w:wrap="around" w:vAnchor="page" w:hAnchor="margin" w:y="347"/>
                    <w:rPr>
                      <w:sz w:val="20"/>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17527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175275">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175275">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175275">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17527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17527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17527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17527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17527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175275">
                  <w:pPr>
                    <w:framePr w:hSpace="180" w:wrap="around" w:vAnchor="page" w:hAnchor="margin" w:y="347"/>
                    <w:rPr>
                      <w:sz w:val="20"/>
                    </w:rPr>
                  </w:pPr>
                </w:p>
              </w:tc>
            </w:tr>
            <w:tr w:rsidR="00C25482" w:rsidRPr="006C1FA2" w14:paraId="0A239778" w14:textId="0BFBEC5A" w:rsidTr="00E83912">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02F8270" w:rsidR="00C25482" w:rsidRPr="0028367D" w:rsidRDefault="00182525" w:rsidP="00175275">
                  <w:pPr>
                    <w:framePr w:hSpace="180" w:wrap="around" w:vAnchor="page" w:hAnchor="margin" w:y="347"/>
                    <w:rPr>
                      <w:sz w:val="20"/>
                    </w:rPr>
                  </w:pPr>
                  <w:r w:rsidRPr="004F008F">
                    <w:rPr>
                      <w:sz w:val="18"/>
                    </w:rPr>
                    <w:t>34120000-4</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155B863" w:rsidR="00C25482" w:rsidRPr="0028367D" w:rsidRDefault="00E83912" w:rsidP="00175275">
                  <w:pPr>
                    <w:framePr w:hSpace="180" w:wrap="around" w:vAnchor="page" w:hAnchor="margin" w:y="347"/>
                    <w:rPr>
                      <w:b/>
                      <w:sz w:val="20"/>
                    </w:rPr>
                  </w:pPr>
                  <w:r w:rsidRPr="00E83912">
                    <w:rPr>
                      <w:i/>
                      <w:iCs/>
                      <w:sz w:val="20"/>
                    </w:rPr>
                    <w:t>Autobuz scolar –autovehicul destinat și echipat conform Regulamentului cu privire la transportarea elevilor, aprobat prin Hotărârea Guvernului Nr. 903/2014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2F7EDAC" w:rsidR="00C25482" w:rsidRPr="0028367D" w:rsidRDefault="00E83912" w:rsidP="00175275">
                  <w:pPr>
                    <w:framePr w:hSpace="180" w:wrap="around" w:vAnchor="page" w:hAnchor="margin" w:y="347"/>
                    <w:rPr>
                      <w:sz w:val="20"/>
                    </w:rPr>
                  </w:pPr>
                  <w:r>
                    <w:rPr>
                      <w:sz w:val="20"/>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C65BFD8" w:rsidR="00C25482" w:rsidRPr="0028367D" w:rsidRDefault="00E83912" w:rsidP="00175275">
                  <w:pPr>
                    <w:framePr w:hSpace="180" w:wrap="around" w:vAnchor="page" w:hAnchor="margin" w:y="347"/>
                    <w:rPr>
                      <w:sz w:val="20"/>
                    </w:rPr>
                  </w:pPr>
                  <w:r>
                    <w:rPr>
                      <w:sz w:val="20"/>
                    </w:rPr>
                    <w:t>1</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175275">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17527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17527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17527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CBB4569" w14:textId="2E1CA2B3" w:rsidR="00C25482" w:rsidRPr="0028367D" w:rsidRDefault="00E83912" w:rsidP="00175275">
                  <w:pPr>
                    <w:framePr w:hSpace="180" w:wrap="around" w:vAnchor="page" w:hAnchor="margin" w:y="347"/>
                    <w:rPr>
                      <w:sz w:val="20"/>
                    </w:rPr>
                  </w:pPr>
                  <w:r>
                    <w:rPr>
                      <w:sz w:val="20"/>
                    </w:rPr>
                    <w:t xml:space="preserve">30 zile de la data </w:t>
                  </w:r>
                  <w:r>
                    <w:t xml:space="preserve"> </w:t>
                  </w:r>
                  <w:r w:rsidRPr="00E83912">
                    <w:rPr>
                      <w:sz w:val="20"/>
                    </w:rPr>
                    <w:t xml:space="preserve">încheierii  </w:t>
                  </w:r>
                  <w:r>
                    <w:rPr>
                      <w:sz w:val="20"/>
                    </w:rPr>
                    <w:t>contractului</w:t>
                  </w:r>
                </w:p>
              </w:tc>
              <w:tc>
                <w:tcPr>
                  <w:tcW w:w="1248" w:type="dxa"/>
                  <w:gridSpan w:val="4"/>
                  <w:tcBorders>
                    <w:top w:val="single" w:sz="4" w:space="0" w:color="auto"/>
                    <w:left w:val="single" w:sz="4" w:space="0" w:color="auto"/>
                    <w:bottom w:val="single" w:sz="4" w:space="0" w:color="auto"/>
                    <w:right w:val="single" w:sz="4" w:space="0" w:color="auto"/>
                  </w:tcBorders>
                </w:tcPr>
                <w:p w14:paraId="276288B7" w14:textId="291FD6FC" w:rsidR="00C25482" w:rsidRPr="006C1FA2" w:rsidRDefault="00E83912" w:rsidP="00175275">
                  <w:pPr>
                    <w:framePr w:hSpace="180" w:wrap="around" w:vAnchor="page" w:hAnchor="margin" w:y="347"/>
                    <w:rPr>
                      <w:sz w:val="20"/>
                    </w:rPr>
                  </w:pPr>
                  <w:r w:rsidRPr="00E83912">
                    <w:rPr>
                      <w:sz w:val="20"/>
                    </w:rPr>
                    <w:t>MD50TRPDAD315110A16820AF</w:t>
                  </w:r>
                </w:p>
              </w:tc>
              <w:tc>
                <w:tcPr>
                  <w:tcW w:w="1246"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175275">
                  <w:pPr>
                    <w:framePr w:hSpace="180" w:wrap="around" w:vAnchor="page" w:hAnchor="margin" w:y="347"/>
                    <w:rPr>
                      <w:sz w:val="20"/>
                    </w:rPr>
                  </w:pPr>
                </w:p>
              </w:tc>
            </w:tr>
            <w:tr w:rsidR="00C25482" w:rsidRPr="006C1FA2" w14:paraId="6951F015" w14:textId="2C39A5EF" w:rsidTr="00E83912">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175275">
                  <w:pPr>
                    <w:framePr w:hSpace="180" w:wrap="around" w:vAnchor="page" w:hAnchor="margin" w:y="347"/>
                    <w:rPr>
                      <w:sz w:val="20"/>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17527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175275">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175275">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175275">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17527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17527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17527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17527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17527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175275">
                  <w:pPr>
                    <w:framePr w:hSpace="180" w:wrap="around" w:vAnchor="page" w:hAnchor="margin" w:y="347"/>
                    <w:rPr>
                      <w:sz w:val="20"/>
                    </w:rPr>
                  </w:pPr>
                </w:p>
              </w:tc>
            </w:tr>
            <w:tr w:rsidR="00C25482" w:rsidRPr="00845C1B" w14:paraId="35BEFA5B" w14:textId="77777777" w:rsidTr="00E83912">
              <w:trPr>
                <w:gridAfter w:val="1"/>
                <w:wAfter w:w="448" w:type="dxa"/>
                <w:trHeight w:val="397"/>
              </w:trPr>
              <w:tc>
                <w:tcPr>
                  <w:tcW w:w="10944" w:type="dxa"/>
                  <w:gridSpan w:val="10"/>
                  <w:tcBorders>
                    <w:top w:val="single" w:sz="4" w:space="0" w:color="auto"/>
                  </w:tcBorders>
                  <w:shd w:val="clear" w:color="auto" w:fill="auto"/>
                  <w:vAlign w:val="center"/>
                </w:tcPr>
                <w:p w14:paraId="077455FC" w14:textId="77777777" w:rsidR="00C25482" w:rsidRPr="00845C1B" w:rsidRDefault="00C25482" w:rsidP="00175275">
                  <w:pPr>
                    <w:framePr w:hSpace="180" w:wrap="around" w:vAnchor="page" w:hAnchor="margin" w:y="347"/>
                    <w:tabs>
                      <w:tab w:val="left" w:pos="6120"/>
                    </w:tabs>
                    <w:rPr>
                      <w:sz w:val="20"/>
                    </w:rPr>
                  </w:pPr>
                </w:p>
                <w:p w14:paraId="15135DCC" w14:textId="77777777" w:rsidR="00C25482" w:rsidRPr="00845C1B" w:rsidRDefault="00C25482" w:rsidP="0017527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175275">
                  <w:pPr>
                    <w:framePr w:hSpace="180" w:wrap="around" w:vAnchor="page" w:hAnchor="margin" w:y="347"/>
                    <w:rPr>
                      <w:sz w:val="20"/>
                    </w:rPr>
                  </w:pPr>
                </w:p>
                <w:p w14:paraId="1FA8F12B" w14:textId="362C50DE" w:rsidR="00C25482" w:rsidRPr="00845C1B" w:rsidRDefault="00C25482" w:rsidP="0017527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5" w:type="dxa"/>
                  <w:gridSpan w:val="3"/>
                  <w:tcBorders>
                    <w:top w:val="single" w:sz="4" w:space="0" w:color="auto"/>
                  </w:tcBorders>
                </w:tcPr>
                <w:p w14:paraId="2F38C355" w14:textId="77777777" w:rsidR="00C25482" w:rsidRPr="00845C1B" w:rsidRDefault="00C25482" w:rsidP="00175275">
                  <w:pPr>
                    <w:framePr w:hSpace="180" w:wrap="around" w:vAnchor="page" w:hAnchor="margin" w:y="347"/>
                    <w:tabs>
                      <w:tab w:val="left" w:pos="6120"/>
                    </w:tabs>
                    <w:rPr>
                      <w:sz w:val="20"/>
                    </w:rPr>
                  </w:pPr>
                </w:p>
              </w:tc>
              <w:tc>
                <w:tcPr>
                  <w:tcW w:w="1248" w:type="dxa"/>
                  <w:gridSpan w:val="4"/>
                  <w:tcBorders>
                    <w:top w:val="single" w:sz="4" w:space="0" w:color="auto"/>
                  </w:tcBorders>
                </w:tcPr>
                <w:p w14:paraId="71B583D9" w14:textId="77777777" w:rsidR="00C25482" w:rsidRPr="00845C1B" w:rsidRDefault="00C25482" w:rsidP="00175275">
                  <w:pPr>
                    <w:framePr w:hSpace="180" w:wrap="around" w:vAnchor="page" w:hAnchor="margin" w:y="347"/>
                    <w:tabs>
                      <w:tab w:val="left" w:pos="6120"/>
                    </w:tabs>
                    <w:rPr>
                      <w:sz w:val="20"/>
                    </w:rPr>
                  </w:pPr>
                </w:p>
              </w:tc>
              <w:tc>
                <w:tcPr>
                  <w:tcW w:w="1244" w:type="dxa"/>
                  <w:gridSpan w:val="3"/>
                  <w:tcBorders>
                    <w:top w:val="single" w:sz="4" w:space="0" w:color="auto"/>
                  </w:tcBorders>
                </w:tcPr>
                <w:p w14:paraId="2FAA5D03" w14:textId="187F964B" w:rsidR="00C25482" w:rsidRPr="00845C1B" w:rsidRDefault="00C25482" w:rsidP="0017527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5" w:name="_Hlk77771474"/>
            <w:r w:rsidRPr="00F041BF">
              <w:rPr>
                <w:b/>
                <w:bCs/>
              </w:rPr>
              <w:t>ACORD-CADRU</w:t>
            </w:r>
          </w:p>
          <w:bookmarkEnd w:id="115"/>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ED780" w14:textId="77777777" w:rsidR="00290040" w:rsidRDefault="00290040" w:rsidP="00A20ACF">
      <w:r>
        <w:separator/>
      </w:r>
    </w:p>
  </w:endnote>
  <w:endnote w:type="continuationSeparator" w:id="0">
    <w:p w14:paraId="3C8550EE" w14:textId="77777777" w:rsidR="00290040" w:rsidRDefault="002900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w:t>
        </w:r>
        <w:r w:rsidR="00413870">
          <w:t>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502C2" w14:textId="77777777" w:rsidR="00290040" w:rsidRDefault="00290040" w:rsidP="00A20ACF">
      <w:r>
        <w:separator/>
      </w:r>
    </w:p>
  </w:footnote>
  <w:footnote w:type="continuationSeparator" w:id="0">
    <w:p w14:paraId="1F9575C1" w14:textId="77777777" w:rsidR="00290040" w:rsidRDefault="0029004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0B13F0"/>
    <w:multiLevelType w:val="hybridMultilevel"/>
    <w:tmpl w:val="A1E8C6E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4262DD5"/>
    <w:multiLevelType w:val="hybridMultilevel"/>
    <w:tmpl w:val="DAC074F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633C6B"/>
    <w:multiLevelType w:val="hybridMultilevel"/>
    <w:tmpl w:val="142665A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D2502"/>
    <w:multiLevelType w:val="hybridMultilevel"/>
    <w:tmpl w:val="07440CF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1"/>
  </w:num>
  <w:num w:numId="3">
    <w:abstractNumId w:val="9"/>
  </w:num>
  <w:num w:numId="4">
    <w:abstractNumId w:val="13"/>
  </w:num>
  <w:num w:numId="5">
    <w:abstractNumId w:val="10"/>
  </w:num>
  <w:num w:numId="6">
    <w:abstractNumId w:val="38"/>
  </w:num>
  <w:num w:numId="7">
    <w:abstractNumId w:val="3"/>
  </w:num>
  <w:num w:numId="8">
    <w:abstractNumId w:val="40"/>
  </w:num>
  <w:num w:numId="9">
    <w:abstractNumId w:val="33"/>
  </w:num>
  <w:num w:numId="10">
    <w:abstractNumId w:val="5"/>
  </w:num>
  <w:num w:numId="11">
    <w:abstractNumId w:val="15"/>
  </w:num>
  <w:num w:numId="12">
    <w:abstractNumId w:val="25"/>
  </w:num>
  <w:num w:numId="13">
    <w:abstractNumId w:val="19"/>
  </w:num>
  <w:num w:numId="14">
    <w:abstractNumId w:val="39"/>
  </w:num>
  <w:num w:numId="15">
    <w:abstractNumId w:val="6"/>
  </w:num>
  <w:num w:numId="16">
    <w:abstractNumId w:val="2"/>
  </w:num>
  <w:num w:numId="17">
    <w:abstractNumId w:val="18"/>
  </w:num>
  <w:num w:numId="18">
    <w:abstractNumId w:val="1"/>
  </w:num>
  <w:num w:numId="19">
    <w:abstractNumId w:val="27"/>
  </w:num>
  <w:num w:numId="20">
    <w:abstractNumId w:val="16"/>
  </w:num>
  <w:num w:numId="21">
    <w:abstractNumId w:val="35"/>
  </w:num>
  <w:num w:numId="22">
    <w:abstractNumId w:val="30"/>
  </w:num>
  <w:num w:numId="23">
    <w:abstractNumId w:val="32"/>
  </w:num>
  <w:num w:numId="24">
    <w:abstractNumId w:val="0"/>
  </w:num>
  <w:num w:numId="25">
    <w:abstractNumId w:val="22"/>
  </w:num>
  <w:num w:numId="26">
    <w:abstractNumId w:val="41"/>
  </w:num>
  <w:num w:numId="27">
    <w:abstractNumId w:val="41"/>
  </w:num>
  <w:num w:numId="28">
    <w:abstractNumId w:val="41"/>
  </w:num>
  <w:num w:numId="29">
    <w:abstractNumId w:val="31"/>
  </w:num>
  <w:num w:numId="30">
    <w:abstractNumId w:val="41"/>
  </w:num>
  <w:num w:numId="31">
    <w:abstractNumId w:val="41"/>
  </w:num>
  <w:num w:numId="32">
    <w:abstractNumId w:val="36"/>
    <w:lvlOverride w:ilvl="0">
      <w:startOverride w:val="1"/>
    </w:lvlOverride>
  </w:num>
  <w:num w:numId="33">
    <w:abstractNumId w:val="24"/>
  </w:num>
  <w:num w:numId="34">
    <w:abstractNumId w:val="41"/>
  </w:num>
  <w:num w:numId="35">
    <w:abstractNumId w:val="41"/>
  </w:num>
  <w:num w:numId="36">
    <w:abstractNumId w:val="41"/>
  </w:num>
  <w:num w:numId="37">
    <w:abstractNumId w:val="41"/>
  </w:num>
  <w:num w:numId="38">
    <w:abstractNumId w:val="37"/>
  </w:num>
  <w:num w:numId="39">
    <w:abstractNumId w:val="29"/>
  </w:num>
  <w:num w:numId="40">
    <w:abstractNumId w:val="36"/>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7"/>
  </w:num>
  <w:num w:numId="46">
    <w:abstractNumId w:val="14"/>
  </w:num>
  <w:num w:numId="47">
    <w:abstractNumId w:val="21"/>
  </w:num>
  <w:num w:numId="48">
    <w:abstractNumId w:val="11"/>
  </w:num>
  <w:num w:numId="49">
    <w:abstractNumId w:val="7"/>
  </w:num>
  <w:num w:numId="50">
    <w:abstractNumId w:val="23"/>
  </w:num>
  <w:num w:numId="51">
    <w:abstractNumId w:val="41"/>
  </w:num>
  <w:num w:numId="52">
    <w:abstractNumId w:val="26"/>
  </w:num>
  <w:num w:numId="53">
    <w:abstractNumId w:val="12"/>
  </w:num>
  <w:num w:numId="54">
    <w:abstractNumId w:val="41"/>
  </w:num>
  <w:num w:numId="55">
    <w:abstractNumId w:val="41"/>
  </w:num>
  <w:num w:numId="56">
    <w:abstractNumId w:val="41"/>
  </w:num>
  <w:num w:numId="57">
    <w:abstractNumId w:val="20"/>
  </w:num>
  <w:num w:numId="58">
    <w:abstractNumId w:val="34"/>
  </w:num>
  <w:num w:numId="59">
    <w:abstractNumId w:val="4"/>
  </w:num>
  <w:num w:numId="60">
    <w:abstractNumId w:val="8"/>
  </w:num>
  <w:num w:numId="61">
    <w:abstractNumId w:val="2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799"/>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275"/>
    <w:rsid w:val="00175A88"/>
    <w:rsid w:val="0017664F"/>
    <w:rsid w:val="00182525"/>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83B"/>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364"/>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C34"/>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216"/>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693"/>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0D0"/>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3912"/>
    <w:rsid w:val="00E845B0"/>
    <w:rsid w:val="00E848CF"/>
    <w:rsid w:val="00E86623"/>
    <w:rsid w:val="00E87459"/>
    <w:rsid w:val="00E87C8A"/>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uiPriority w:val="9"/>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355935">
      <w:bodyDiv w:val="1"/>
      <w:marLeft w:val="0"/>
      <w:marRight w:val="0"/>
      <w:marTop w:val="0"/>
      <w:marBottom w:val="0"/>
      <w:divBdr>
        <w:top w:val="none" w:sz="0" w:space="0" w:color="auto"/>
        <w:left w:val="none" w:sz="0" w:space="0" w:color="auto"/>
        <w:bottom w:val="none" w:sz="0" w:space="0" w:color="auto"/>
        <w:right w:val="none" w:sz="0" w:space="0" w:color="auto"/>
      </w:divBdr>
      <w:divsChild>
        <w:div w:id="1295326988">
          <w:marLeft w:val="0"/>
          <w:marRight w:val="0"/>
          <w:marTop w:val="0"/>
          <w:marBottom w:val="0"/>
          <w:divBdr>
            <w:top w:val="none" w:sz="0" w:space="0" w:color="auto"/>
            <w:left w:val="none" w:sz="0" w:space="0" w:color="auto"/>
            <w:bottom w:val="none" w:sz="0" w:space="0" w:color="auto"/>
            <w:right w:val="none" w:sz="0" w:space="0" w:color="auto"/>
          </w:divBdr>
        </w:div>
      </w:divsChild>
    </w:div>
    <w:div w:id="345981487">
      <w:bodyDiv w:val="1"/>
      <w:marLeft w:val="0"/>
      <w:marRight w:val="0"/>
      <w:marTop w:val="0"/>
      <w:marBottom w:val="0"/>
      <w:divBdr>
        <w:top w:val="none" w:sz="0" w:space="0" w:color="auto"/>
        <w:left w:val="none" w:sz="0" w:space="0" w:color="auto"/>
        <w:bottom w:val="none" w:sz="0" w:space="0" w:color="auto"/>
        <w:right w:val="none" w:sz="0" w:space="0" w:color="auto"/>
      </w:divBdr>
      <w:divsChild>
        <w:div w:id="94637825">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49689851">
      <w:bodyDiv w:val="1"/>
      <w:marLeft w:val="0"/>
      <w:marRight w:val="0"/>
      <w:marTop w:val="0"/>
      <w:marBottom w:val="0"/>
      <w:divBdr>
        <w:top w:val="none" w:sz="0" w:space="0" w:color="auto"/>
        <w:left w:val="none" w:sz="0" w:space="0" w:color="auto"/>
        <w:bottom w:val="none" w:sz="0" w:space="0" w:color="auto"/>
        <w:right w:val="none" w:sz="0" w:space="0" w:color="auto"/>
      </w:divBdr>
      <w:divsChild>
        <w:div w:id="537475859">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8420185101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8420185101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1992</TotalTime>
  <Pages>67</Pages>
  <Words>21869</Words>
  <Characters>126844</Characters>
  <Application>Microsoft Office Word</Application>
  <DocSecurity>0</DocSecurity>
  <Lines>1057</Lines>
  <Paragraphs>296</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148417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127</cp:revision>
  <cp:lastPrinted>2021-03-10T08:12:00Z</cp:lastPrinted>
  <dcterms:created xsi:type="dcterms:W3CDTF">2021-04-23T08:53:00Z</dcterms:created>
  <dcterms:modified xsi:type="dcterms:W3CDTF">2026-07-16T11:44:00Z</dcterms:modified>
</cp:coreProperties>
</file>