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A03147" w:rsidRDefault="00AE077C" w:rsidP="00A03147">
            <w:pPr>
              <w:spacing w:line="360" w:lineRule="auto"/>
              <w:rPr>
                <w:b/>
                <w:sz w:val="32"/>
                <w:szCs w:val="32"/>
              </w:rPr>
            </w:pPr>
            <w:r w:rsidRPr="00C60D06">
              <w:rPr>
                <w:sz w:val="32"/>
                <w:szCs w:val="32"/>
              </w:rPr>
              <w:t>Obiectul achiziţiei:</w:t>
            </w:r>
            <w:r w:rsidRPr="00C60D06">
              <w:rPr>
                <w:b/>
                <w:sz w:val="32"/>
                <w:szCs w:val="32"/>
              </w:rPr>
              <w:t xml:space="preserve"> </w:t>
            </w:r>
            <w:r w:rsidR="00FA7A25">
              <w:rPr>
                <w:b/>
                <w:sz w:val="32"/>
                <w:szCs w:val="32"/>
              </w:rPr>
              <w:t xml:space="preserve">Lucrari de reparatie a salii </w:t>
            </w:r>
            <w:r w:rsidR="004A0036">
              <w:rPr>
                <w:b/>
                <w:sz w:val="32"/>
                <w:szCs w:val="32"/>
              </w:rPr>
              <w:t xml:space="preserve"> sport</w:t>
            </w:r>
            <w:r w:rsidR="00FA7A25">
              <w:rPr>
                <w:b/>
                <w:sz w:val="32"/>
                <w:szCs w:val="32"/>
              </w:rPr>
              <w:t>ive</w:t>
            </w:r>
          </w:p>
          <w:p w:rsidR="00AE077C" w:rsidRPr="00C60D06" w:rsidRDefault="00AE077C" w:rsidP="00A03147">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A7A25">
              <w:rPr>
                <w:b/>
                <w:sz w:val="32"/>
                <w:szCs w:val="32"/>
              </w:rPr>
              <w:t>45453000</w:t>
            </w:r>
            <w:r w:rsidR="00A03147">
              <w:rPr>
                <w:b/>
                <w:sz w:val="32"/>
                <w:szCs w:val="32"/>
              </w:rPr>
              <w:t>-</w:t>
            </w:r>
            <w:r w:rsidR="00FA7A25">
              <w:rPr>
                <w:b/>
                <w:sz w:val="32"/>
                <w:szCs w:val="32"/>
              </w:rPr>
              <w:t>7</w:t>
            </w:r>
          </w:p>
          <w:p w:rsidR="00AE077C" w:rsidRPr="00C60D06" w:rsidRDefault="00AE077C" w:rsidP="00AE077C">
            <w:pPr>
              <w:spacing w:line="360" w:lineRule="auto"/>
              <w:jc w:val="both"/>
              <w:rPr>
                <w:sz w:val="32"/>
                <w:szCs w:val="32"/>
              </w:rPr>
            </w:pPr>
          </w:p>
          <w:p w:rsidR="00AE077C" w:rsidRPr="00A03147" w:rsidRDefault="00AE077C" w:rsidP="00A03147">
            <w:pPr>
              <w:spacing w:line="360" w:lineRule="auto"/>
              <w:rPr>
                <w:b/>
                <w:sz w:val="32"/>
                <w:szCs w:val="32"/>
              </w:rPr>
            </w:pPr>
            <w:r w:rsidRPr="00C60D06">
              <w:rPr>
                <w:sz w:val="32"/>
                <w:szCs w:val="32"/>
              </w:rPr>
              <w:t>Autoritarea Contractantă:</w:t>
            </w:r>
            <w:r w:rsidRPr="00C60D06">
              <w:rPr>
                <w:sz w:val="32"/>
                <w:szCs w:val="32"/>
              </w:rPr>
              <w:tab/>
            </w:r>
            <w:r w:rsidR="004A0036">
              <w:rPr>
                <w:b/>
                <w:sz w:val="32"/>
                <w:szCs w:val="32"/>
              </w:rPr>
              <w:t>I.P.Gimnaziul Ciietu s.Ciietu</w:t>
            </w:r>
            <w:r w:rsidR="00A03147" w:rsidRPr="00A03147">
              <w:rPr>
                <w:b/>
                <w:sz w:val="32"/>
                <w:szCs w:val="32"/>
              </w:rPr>
              <w:t xml:space="preserve"> r-n Cantemir</w:t>
            </w:r>
          </w:p>
          <w:p w:rsidR="00AE077C" w:rsidRPr="00C60D06" w:rsidRDefault="00AE077C" w:rsidP="00A03147">
            <w:pPr>
              <w:spacing w:line="360" w:lineRule="auto"/>
              <w:rPr>
                <w:sz w:val="32"/>
                <w:szCs w:val="32"/>
              </w:rPr>
            </w:pPr>
            <w:r w:rsidRPr="00C60D06">
              <w:rPr>
                <w:sz w:val="32"/>
                <w:szCs w:val="32"/>
              </w:rPr>
              <w:t>Procedura achiziţiei:</w:t>
            </w:r>
            <w:r w:rsidRPr="00C60D06">
              <w:rPr>
                <w:sz w:val="32"/>
                <w:szCs w:val="32"/>
              </w:rPr>
              <w:tab/>
            </w:r>
            <w:r w:rsidRPr="00C60D06">
              <w:rPr>
                <w:sz w:val="32"/>
                <w:szCs w:val="32"/>
              </w:rPr>
              <w:tab/>
            </w:r>
            <w:r w:rsidR="00A03147" w:rsidRPr="00A03147">
              <w:rPr>
                <w:b/>
                <w:sz w:val="32"/>
                <w:szCs w:val="32"/>
              </w:rPr>
              <w:t>Cererea ofertelor de preturi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lastRenderedPageBreak/>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w:t>
            </w:r>
            <w:r w:rsidRPr="00690EEB">
              <w:lastRenderedPageBreak/>
              <w:t>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1448" w:type="dxa"/>
        <w:tblLayout w:type="fixed"/>
        <w:tblLook w:val="04A0"/>
      </w:tblPr>
      <w:tblGrid>
        <w:gridCol w:w="638"/>
        <w:gridCol w:w="1455"/>
        <w:gridCol w:w="2693"/>
        <w:gridCol w:w="567"/>
        <w:gridCol w:w="709"/>
        <w:gridCol w:w="2835"/>
        <w:gridCol w:w="2517"/>
        <w:gridCol w:w="34"/>
      </w:tblGrid>
      <w:tr w:rsidR="00B41118" w:rsidRPr="00C00499" w:rsidTr="00657B83">
        <w:trPr>
          <w:gridAfter w:val="2"/>
          <w:wAfter w:w="2551" w:type="dxa"/>
          <w:trHeight w:val="850"/>
        </w:trPr>
        <w:tc>
          <w:tcPr>
            <w:tcW w:w="889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657B83">
        <w:trPr>
          <w:gridAfter w:val="2"/>
          <w:wAfter w:w="2551" w:type="dxa"/>
          <w:trHeight w:val="600"/>
        </w:trPr>
        <w:tc>
          <w:tcPr>
            <w:tcW w:w="889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657B83">
        <w:trPr>
          <w:gridAfter w:val="2"/>
          <w:wAfter w:w="2551" w:type="dxa"/>
          <w:trHeight w:val="600"/>
        </w:trPr>
        <w:tc>
          <w:tcPr>
            <w:tcW w:w="889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7860B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860B5" w:rsidRDefault="00B41118" w:rsidP="007860B5">
                  <w:pPr>
                    <w:pStyle w:val="a7"/>
                    <w:rPr>
                      <w:b/>
                      <w:i/>
                      <w:szCs w:val="22"/>
                    </w:rPr>
                  </w:pPr>
                  <w:r w:rsidRPr="00F650BC">
                    <w:rPr>
                      <w:b/>
                      <w:i/>
                      <w:sz w:val="22"/>
                      <w:szCs w:val="22"/>
                    </w:rPr>
                    <w:t>[</w:t>
                  </w:r>
                  <w:r w:rsidR="004A0036">
                    <w:rPr>
                      <w:b/>
                      <w:i/>
                      <w:sz w:val="22"/>
                      <w:szCs w:val="22"/>
                    </w:rPr>
                    <w:t>I.P.Ginaziul Ciietu</w:t>
                  </w:r>
                  <w:r w:rsidR="00FA7A25">
                    <w:rPr>
                      <w:b/>
                      <w:i/>
                      <w:sz w:val="22"/>
                      <w:szCs w:val="22"/>
                    </w:rPr>
                    <w:t xml:space="preserve"> s.Ciietu</w:t>
                  </w:r>
                  <w:r w:rsidR="007860B5">
                    <w:rPr>
                      <w:b/>
                      <w:i/>
                      <w:sz w:val="22"/>
                      <w:szCs w:val="22"/>
                    </w:rPr>
                    <w:t xml:space="preserve"> r-nCantemir</w:t>
                  </w:r>
                </w:p>
                <w:p w:rsidR="00B41118" w:rsidRPr="00F650BC" w:rsidRDefault="007860B5" w:rsidP="007860B5">
                  <w:pPr>
                    <w:pStyle w:val="a7"/>
                    <w:rPr>
                      <w:b/>
                      <w:i/>
                      <w:szCs w:val="22"/>
                    </w:rPr>
                  </w:pPr>
                  <w:r>
                    <w:rPr>
                      <w:b/>
                      <w:i/>
                      <w:sz w:val="22"/>
                      <w:szCs w:val="22"/>
                    </w:rPr>
                    <w:t>Ir c/f 1013620008</w:t>
                  </w:r>
                  <w:r w:rsidR="00FA7A25">
                    <w:rPr>
                      <w:b/>
                      <w:i/>
                      <w:sz w:val="22"/>
                      <w:szCs w:val="22"/>
                    </w:rPr>
                    <w:t>186</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A7A25" w:rsidP="00AE077C">
                  <w:pPr>
                    <w:pStyle w:val="a7"/>
                    <w:rPr>
                      <w:b/>
                      <w:i/>
                      <w:szCs w:val="22"/>
                    </w:rPr>
                  </w:pPr>
                  <w:r>
                    <w:rPr>
                      <w:b/>
                      <w:i/>
                      <w:sz w:val="22"/>
                      <w:szCs w:val="22"/>
                    </w:rPr>
                    <w:t>Lucrari de reparatie a salii sportive</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Default="00B41118" w:rsidP="00AE077C">
                  <w:pPr>
                    <w:pStyle w:val="a7"/>
                    <w:rPr>
                      <w:b/>
                      <w:i/>
                      <w:szCs w:val="22"/>
                    </w:rPr>
                  </w:pPr>
                  <w:r w:rsidRPr="00F650BC">
                    <w:rPr>
                      <w:b/>
                      <w:i/>
                      <w:sz w:val="22"/>
                      <w:szCs w:val="22"/>
                    </w:rPr>
                    <w:t>Tipul procedurii de achiziție:</w:t>
                  </w:r>
                  <w:r w:rsidR="007860B5">
                    <w:rPr>
                      <w:b/>
                      <w:i/>
                      <w:sz w:val="22"/>
                      <w:szCs w:val="22"/>
                    </w:rPr>
                    <w:t>Cererea ofertelor de preturi</w:t>
                  </w:r>
                </w:p>
                <w:p w:rsidR="007860B5" w:rsidRPr="00F650BC" w:rsidRDefault="007860B5" w:rsidP="00AE077C">
                  <w:pPr>
                    <w:pStyle w:val="a7"/>
                    <w:rPr>
                      <w:b/>
                      <w:i/>
                      <w:szCs w:val="22"/>
                    </w:rPr>
                  </w:pPr>
                </w:p>
              </w:tc>
            </w:tr>
            <w:tr w:rsidR="00B41118" w:rsidRPr="00F650BC"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A7A25" w:rsidP="00AE077C">
                  <w:pPr>
                    <w:pStyle w:val="a7"/>
                    <w:rPr>
                      <w:b/>
                      <w:i/>
                      <w:szCs w:val="22"/>
                    </w:rPr>
                  </w:pPr>
                  <w:r>
                    <w:rPr>
                      <w:b/>
                      <w:i/>
                      <w:sz w:val="22"/>
                      <w:szCs w:val="22"/>
                    </w:rPr>
                    <w:t>Lucrari</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A7A25" w:rsidP="00AE077C">
                  <w:pPr>
                    <w:pStyle w:val="a7"/>
                    <w:rPr>
                      <w:b/>
                      <w:i/>
                      <w:szCs w:val="22"/>
                    </w:rPr>
                  </w:pPr>
                  <w:r>
                    <w:rPr>
                      <w:b/>
                      <w:i/>
                      <w:szCs w:val="22"/>
                    </w:rPr>
                    <w:t>45453000-7</w:t>
                  </w:r>
                </w:p>
              </w:tc>
            </w:tr>
            <w:tr w:rsidR="00B41118" w:rsidRPr="00F650BC"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860B5" w:rsidP="00AE077C">
                  <w:pPr>
                    <w:pStyle w:val="a7"/>
                    <w:rPr>
                      <w:b/>
                      <w:i/>
                      <w:szCs w:val="22"/>
                    </w:rPr>
                  </w:pPr>
                  <w:r>
                    <w:rPr>
                      <w:b/>
                      <w:i/>
                      <w:sz w:val="22"/>
                      <w:szCs w:val="22"/>
                    </w:rPr>
                    <w:t>Bugetul de stat 20</w:t>
                  </w:r>
                  <w:r w:rsidR="00DD1821">
                    <w:rPr>
                      <w:b/>
                      <w:i/>
                      <w:sz w:val="22"/>
                      <w:szCs w:val="22"/>
                    </w:rPr>
                    <w:t>2</w:t>
                  </w:r>
                  <w:r w:rsidR="00D8023A">
                    <w:rPr>
                      <w:b/>
                      <w:i/>
                      <w:sz w:val="22"/>
                      <w:szCs w:val="22"/>
                    </w:rPr>
                    <w:t>1</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A7A25" w:rsidP="00AE077C">
                  <w:pPr>
                    <w:pStyle w:val="a7"/>
                    <w:rPr>
                      <w:b/>
                      <w:i/>
                      <w:szCs w:val="22"/>
                    </w:rPr>
                  </w:pPr>
                  <w:r>
                    <w:rPr>
                      <w:b/>
                      <w:i/>
                      <w:sz w:val="22"/>
                      <w:szCs w:val="22"/>
                    </w:rPr>
                    <w:t>I.P.Gimnaziul Ciietu  s.Ciietu Tornea Aliona</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1F2184" w:rsidP="00AE077C">
                  <w:pPr>
                    <w:pStyle w:val="a7"/>
                    <w:rPr>
                      <w:b/>
                      <w:i/>
                      <w:szCs w:val="22"/>
                    </w:rPr>
                  </w:pPr>
                  <w:r>
                    <w:rPr>
                      <w:b/>
                      <w:i/>
                      <w:sz w:val="22"/>
                      <w:szCs w:val="22"/>
                    </w:rPr>
                    <w:t xml:space="preserve"> Nu se aplica</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1F2184" w:rsidP="00AE077C">
                  <w:pPr>
                    <w:pStyle w:val="a7"/>
                    <w:rPr>
                      <w:b/>
                      <w:i/>
                      <w:szCs w:val="22"/>
                    </w:rPr>
                  </w:pPr>
                  <w:r>
                    <w:rPr>
                      <w:b/>
                      <w:i/>
                      <w:sz w:val="22"/>
                      <w:szCs w:val="22"/>
                    </w:rPr>
                    <w:t>I.P.Gim</w:t>
                  </w:r>
                  <w:r w:rsidR="00FA7A25">
                    <w:rPr>
                      <w:b/>
                      <w:i/>
                      <w:sz w:val="22"/>
                      <w:szCs w:val="22"/>
                    </w:rPr>
                    <w:t>naziul Ciietu</w:t>
                  </w:r>
                  <w:r>
                    <w:rPr>
                      <w:b/>
                      <w:i/>
                      <w:sz w:val="22"/>
                      <w:szCs w:val="22"/>
                    </w:rPr>
                    <w:t xml:space="preserve">  s.</w:t>
                  </w:r>
                  <w:r w:rsidR="00FA7A25">
                    <w:rPr>
                      <w:b/>
                      <w:i/>
                      <w:sz w:val="22"/>
                      <w:szCs w:val="22"/>
                    </w:rPr>
                    <w:t>Ciietu</w:t>
                  </w:r>
                </w:p>
                <w:p w:rsidR="001F2184" w:rsidRPr="00F650BC" w:rsidRDefault="001F2184" w:rsidP="00AE077C">
                  <w:pPr>
                    <w:pStyle w:val="a7"/>
                    <w:rPr>
                      <w:b/>
                      <w:i/>
                      <w:szCs w:val="22"/>
                    </w:rPr>
                  </w:pPr>
                  <w:r>
                    <w:rPr>
                      <w:b/>
                      <w:i/>
                      <w:sz w:val="22"/>
                      <w:szCs w:val="22"/>
                    </w:rPr>
                    <w:t>c/f1013620008</w:t>
                  </w:r>
                  <w:r w:rsidR="00FA7A25">
                    <w:rPr>
                      <w:b/>
                      <w:i/>
                      <w:sz w:val="22"/>
                      <w:szCs w:val="22"/>
                    </w:rPr>
                    <w:t>186</w:t>
                  </w:r>
                </w:p>
              </w:tc>
            </w:tr>
            <w:tr w:rsidR="00B41118" w:rsidRPr="001B7344"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F2184" w:rsidRDefault="00FA7A25" w:rsidP="001F2184">
                  <w:pPr>
                    <w:pStyle w:val="a7"/>
                    <w:rPr>
                      <w:b/>
                      <w:i/>
                      <w:szCs w:val="22"/>
                    </w:rPr>
                  </w:pPr>
                  <w:r>
                    <w:rPr>
                      <w:b/>
                      <w:i/>
                      <w:sz w:val="22"/>
                      <w:szCs w:val="22"/>
                    </w:rPr>
                    <w:t>I.P.Gimnaziul Ciietu s.Ciietu</w:t>
                  </w:r>
                  <w:r w:rsidR="001F2184">
                    <w:rPr>
                      <w:b/>
                      <w:i/>
                      <w:sz w:val="22"/>
                      <w:szCs w:val="22"/>
                    </w:rPr>
                    <w:t xml:space="preserve"> </w:t>
                  </w:r>
                </w:p>
                <w:p w:rsidR="00B41118" w:rsidRPr="00F650BC" w:rsidRDefault="00FA7A25" w:rsidP="001F2184">
                  <w:pPr>
                    <w:pStyle w:val="a7"/>
                    <w:rPr>
                      <w:b/>
                      <w:i/>
                      <w:szCs w:val="22"/>
                    </w:rPr>
                  </w:pPr>
                  <w:r>
                    <w:rPr>
                      <w:b/>
                      <w:i/>
                      <w:sz w:val="22"/>
                      <w:szCs w:val="22"/>
                    </w:rPr>
                    <w:t>c/f1013620008186</w:t>
                  </w:r>
                  <w:r w:rsidR="001F2184" w:rsidRPr="00F650BC">
                    <w:rPr>
                      <w:b/>
                      <w:i/>
                      <w:sz w:val="22"/>
                      <w:szCs w:val="22"/>
                    </w:rPr>
                    <w:t xml:space="preserve"> </w:t>
                  </w:r>
                </w:p>
              </w:tc>
            </w:tr>
            <w:tr w:rsidR="00B41118" w:rsidRPr="00F650BC" w:rsidTr="007860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F2184" w:rsidP="00AE077C">
                  <w:pPr>
                    <w:pStyle w:val="a7"/>
                    <w:rPr>
                      <w:b/>
                      <w:i/>
                      <w:szCs w:val="22"/>
                    </w:rPr>
                  </w:pPr>
                  <w:r>
                    <w:rPr>
                      <w:b/>
                      <w:i/>
                      <w:sz w:val="22"/>
                      <w:szCs w:val="22"/>
                    </w:rPr>
                    <w:t>Limba de stat</w:t>
                  </w:r>
                </w:p>
              </w:tc>
            </w:tr>
            <w:tr w:rsidR="00B41118" w:rsidRPr="00F650BC" w:rsidTr="007860B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7860B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F8080D" w:rsidRDefault="00F8080D" w:rsidP="00AE077C">
                  <w:pPr>
                    <w:jc w:val="both"/>
                    <w:rPr>
                      <w:rFonts w:ascii="Baltica RR" w:hAnsi="Baltica RR"/>
                      <w:b/>
                      <w:i/>
                      <w:noProof w:val="0"/>
                    </w:rPr>
                  </w:pPr>
                  <w:r>
                    <w:rPr>
                      <w:rFonts w:ascii="Baltica RR" w:hAnsi="Baltica RR"/>
                      <w:b/>
                      <w:i/>
                      <w:noProof w:val="0"/>
                      <w:sz w:val="22"/>
                      <w:szCs w:val="22"/>
                    </w:rPr>
                    <w:t>Toate claritatile referitor la documentatia de atribuire se accepta</w:t>
                  </w:r>
                </w:p>
                <w:p w:rsidR="00F8080D" w:rsidRDefault="00F8080D" w:rsidP="00AE077C">
                  <w:pPr>
                    <w:jc w:val="both"/>
                    <w:rPr>
                      <w:rFonts w:ascii="Baltica RR" w:hAnsi="Baltica RR"/>
                      <w:b/>
                      <w:i/>
                      <w:noProof w:val="0"/>
                    </w:rPr>
                  </w:pPr>
                  <w:r>
                    <w:rPr>
                      <w:rFonts w:ascii="Baltica RR" w:hAnsi="Baltica RR"/>
                      <w:b/>
                      <w:i/>
                      <w:noProof w:val="0"/>
                      <w:sz w:val="22"/>
                      <w:szCs w:val="22"/>
                    </w:rPr>
                    <w:t xml:space="preserve">Pe platforma achzitii.md </w:t>
                  </w:r>
                </w:p>
                <w:p w:rsidR="00466F56" w:rsidRDefault="00F8080D" w:rsidP="00AE077C">
                  <w:pPr>
                    <w:jc w:val="both"/>
                    <w:rPr>
                      <w:rFonts w:ascii="Baltica RR" w:hAnsi="Baltica RR"/>
                      <w:b/>
                      <w:i/>
                      <w:noProof w:val="0"/>
                    </w:rPr>
                  </w:pPr>
                  <w:r>
                    <w:rPr>
                      <w:rFonts w:ascii="Baltica RR" w:hAnsi="Baltica RR"/>
                      <w:b/>
                      <w:i/>
                      <w:noProof w:val="0"/>
                      <w:sz w:val="22"/>
                      <w:szCs w:val="22"/>
                    </w:rPr>
                    <w:t>SIA RSAP(Mtender)</w:t>
                  </w:r>
                </w:p>
                <w:p w:rsidR="00466F56" w:rsidRDefault="0006754F" w:rsidP="00AE077C">
                  <w:pPr>
                    <w:jc w:val="both"/>
                    <w:rPr>
                      <w:rFonts w:ascii="Baltica RR" w:hAnsi="Baltica RR"/>
                      <w:b/>
                      <w:i/>
                      <w:noProof w:val="0"/>
                    </w:rPr>
                  </w:pPr>
                  <w:hyperlink r:id="rId8" w:history="1">
                    <w:r w:rsidR="00466F56" w:rsidRPr="006E554B">
                      <w:rPr>
                        <w:rStyle w:val="af3"/>
                        <w:rFonts w:ascii="Baltica RR" w:hAnsi="Baltica RR"/>
                        <w:b/>
                        <w:i/>
                        <w:noProof w:val="0"/>
                        <w:sz w:val="22"/>
                        <w:szCs w:val="22"/>
                      </w:rPr>
                      <w:t>ana.cereniuc@mail.ru</w:t>
                    </w:r>
                  </w:hyperlink>
                </w:p>
                <w:p w:rsidR="00466F56" w:rsidRDefault="00466F56" w:rsidP="00AE077C">
                  <w:pPr>
                    <w:jc w:val="both"/>
                    <w:rPr>
                      <w:rFonts w:ascii="Baltica RR" w:hAnsi="Baltica RR"/>
                      <w:b/>
                      <w:i/>
                      <w:noProof w:val="0"/>
                    </w:rPr>
                  </w:pPr>
                  <w:r>
                    <w:rPr>
                      <w:rFonts w:ascii="Baltica RR" w:hAnsi="Baltica RR"/>
                      <w:b/>
                      <w:i/>
                      <w:noProof w:val="0"/>
                      <w:sz w:val="22"/>
                      <w:szCs w:val="22"/>
                    </w:rPr>
                    <w:t>liceuleminescu2011@mail.ru</w:t>
                  </w:r>
                </w:p>
                <w:p w:rsidR="00B41118" w:rsidRPr="00D71E6A" w:rsidRDefault="00466F56" w:rsidP="00AE077C">
                  <w:pPr>
                    <w:jc w:val="both"/>
                    <w:rPr>
                      <w:rFonts w:ascii="Baltica RR" w:hAnsi="Baltica RR"/>
                      <w:b/>
                      <w:i/>
                      <w:noProof w:val="0"/>
                    </w:rPr>
                  </w:pPr>
                  <w:r>
                    <w:rPr>
                      <w:rFonts w:ascii="Baltica RR" w:hAnsi="Baltica RR"/>
                      <w:b/>
                      <w:i/>
                      <w:noProof w:val="0"/>
                      <w:sz w:val="22"/>
                      <w:szCs w:val="22"/>
                    </w:rPr>
                    <w:t xml:space="preserve">                                                                                           </w:t>
                  </w:r>
                  <w:r w:rsidR="00B41118" w:rsidRPr="00D71E6A">
                    <w:rPr>
                      <w:rFonts w:ascii="Baltica RR" w:hAnsi="Baltica RR"/>
                      <w:b/>
                      <w:i/>
                      <w:noProof w:val="0"/>
                      <w:sz w:val="22"/>
                      <w:szCs w:val="22"/>
                    </w:rPr>
                    <w:t xml:space="preserve"> </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7860B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7860B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7860B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7860B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109E6" w:rsidP="00AE077C">
                  <w:pPr>
                    <w:pStyle w:val="a7"/>
                    <w:tabs>
                      <w:tab w:val="right" w:pos="4743"/>
                    </w:tabs>
                    <w:rPr>
                      <w:b/>
                      <w:i/>
                      <w:szCs w:val="22"/>
                    </w:rPr>
                  </w:pPr>
                  <w:r>
                    <w:rPr>
                      <w:b/>
                      <w:i/>
                      <w:sz w:val="22"/>
                      <w:szCs w:val="22"/>
                    </w:rPr>
                    <w:t>Nu se aplica</w:t>
                  </w:r>
                </w:p>
              </w:tc>
            </w:tr>
            <w:tr w:rsidR="00B41118" w:rsidRPr="00F650BC" w:rsidTr="007860B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5109E6" w:rsidRDefault="00B41118" w:rsidP="005109E6">
                  <w:pPr>
                    <w:tabs>
                      <w:tab w:val="left" w:pos="284"/>
                      <w:tab w:val="right" w:pos="9531"/>
                    </w:tabs>
                    <w:spacing w:line="360" w:lineRule="auto"/>
                    <w:ind w:left="360" w:hanging="360"/>
                    <w:contextualSpacing/>
                    <w:rPr>
                      <w:b/>
                    </w:rPr>
                  </w:pPr>
                  <w:r w:rsidRPr="005109E6">
                    <w:rPr>
                      <w:b/>
                      <w:i/>
                    </w:rPr>
                    <w:t>Vînzare-cumpărare</w:t>
                  </w:r>
                </w:p>
              </w:tc>
            </w:tr>
            <w:tr w:rsidR="00B41118" w:rsidRPr="001B7344" w:rsidTr="007860B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109E6" w:rsidP="00AE077C">
                  <w:pPr>
                    <w:pStyle w:val="a7"/>
                    <w:tabs>
                      <w:tab w:val="right" w:pos="4743"/>
                    </w:tabs>
                    <w:rPr>
                      <w:b/>
                      <w:i/>
                      <w:spacing w:val="-2"/>
                      <w:szCs w:val="24"/>
                    </w:rPr>
                  </w:pPr>
                  <w:r>
                    <w:rPr>
                      <w:b/>
                      <w:i/>
                      <w:spacing w:val="-2"/>
                      <w:szCs w:val="24"/>
                    </w:rPr>
                    <w:t>Nu se aplica</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657B83">
        <w:trPr>
          <w:gridAfter w:val="2"/>
          <w:wAfter w:w="2551" w:type="dxa"/>
          <w:trHeight w:val="600"/>
        </w:trPr>
        <w:tc>
          <w:tcPr>
            <w:tcW w:w="889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657B83" w:rsidRPr="00C00499" w:rsidTr="00657B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657B83" w:rsidRPr="00EE6891" w:rsidRDefault="00657B83" w:rsidP="004A0036">
            <w:pPr>
              <w:spacing w:before="120"/>
              <w:jc w:val="center"/>
            </w:pPr>
            <w:r w:rsidRPr="00EE6891">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657B83" w:rsidRPr="00EE6891" w:rsidRDefault="00657B83" w:rsidP="004A0036">
            <w:pPr>
              <w:spacing w:before="120"/>
              <w:jc w:val="center"/>
            </w:pPr>
            <w:r w:rsidRPr="00EE6891">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57B83" w:rsidRPr="00EE6891" w:rsidRDefault="00657B83" w:rsidP="004A0036">
            <w:pPr>
              <w:spacing w:before="120"/>
              <w:jc w:val="center"/>
              <w:rPr>
                <w:lang w:val="en-US"/>
              </w:rPr>
            </w:pPr>
            <w:r w:rsidRPr="00EE6891">
              <w:rPr>
                <w:b/>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57B83" w:rsidRPr="00EE6891" w:rsidRDefault="00657B83" w:rsidP="004A0036">
            <w:pPr>
              <w:spacing w:before="120"/>
              <w:jc w:val="center"/>
            </w:pPr>
            <w:r w:rsidRPr="00EE6891">
              <w:rPr>
                <w:b/>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rsidR="00657B83" w:rsidRPr="00EE6891" w:rsidRDefault="00657B83" w:rsidP="004A0036">
            <w:pPr>
              <w:spacing w:before="120"/>
              <w:jc w:val="center"/>
            </w:pPr>
            <w:r w:rsidRPr="00EE6891">
              <w:rPr>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57B83" w:rsidRPr="00EE6891" w:rsidRDefault="00657B83" w:rsidP="004A0036">
            <w:pPr>
              <w:spacing w:before="120"/>
              <w:jc w:val="center"/>
              <w:rPr>
                <w:lang w:val="en-US"/>
              </w:rPr>
            </w:pPr>
            <w:r w:rsidRPr="00EE6891">
              <w:rPr>
                <w:b/>
                <w:lang w:val="en-US"/>
              </w:rPr>
              <w:t>Specificarea tehnică deplină solicitată, Standarde de referință</w:t>
            </w:r>
          </w:p>
        </w:tc>
        <w:tc>
          <w:tcPr>
            <w:tcW w:w="2551" w:type="dxa"/>
            <w:gridSpan w:val="2"/>
          </w:tcPr>
          <w:p w:rsidR="00657B83" w:rsidRPr="00EE6891" w:rsidRDefault="00657B83" w:rsidP="004A0036">
            <w:pPr>
              <w:spacing w:before="120"/>
              <w:jc w:val="center"/>
              <w:rPr>
                <w:rFonts w:ascii="Calibri" w:eastAsia="Calibri" w:hAnsi="Calibri" w:cs="Calibri"/>
                <w:lang w:val="en-US"/>
              </w:rPr>
            </w:pPr>
            <w:r w:rsidRPr="00EE6891">
              <w:rPr>
                <w:rFonts w:ascii="Calibri" w:eastAsia="Calibri" w:hAnsi="Calibri" w:cs="Calibri"/>
                <w:b/>
                <w:lang w:val="en-US"/>
              </w:rPr>
              <w:t>Valoarea estimată (se va in</w:t>
            </w:r>
            <w:r>
              <w:rPr>
                <w:rFonts w:ascii="Calibri" w:eastAsia="Calibri" w:hAnsi="Calibri" w:cs="Calibri"/>
                <w:b/>
                <w:lang w:val="en-US"/>
              </w:rPr>
              <w:t>dica pentru  fiecare lot in parte</w:t>
            </w:r>
            <w:r w:rsidRPr="00EE6891">
              <w:rPr>
                <w:rFonts w:ascii="Calibri" w:eastAsia="Calibri" w:hAnsi="Calibri" w:cs="Calibri"/>
                <w:b/>
                <w:lang w:val="en-US"/>
              </w:rPr>
              <w:t>)</w:t>
            </w:r>
          </w:p>
        </w:tc>
      </w:tr>
      <w:tr w:rsidR="00D8023A" w:rsidRPr="00C00499" w:rsidTr="00657B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D8023A" w:rsidRPr="00996FDC" w:rsidRDefault="00D8023A" w:rsidP="004A0036">
            <w:pPr>
              <w:spacing w:before="120"/>
              <w:jc w:val="center"/>
              <w:rPr>
                <w:b/>
                <w:lang w:val="en-US"/>
              </w:rPr>
            </w:pPr>
          </w:p>
        </w:tc>
        <w:tc>
          <w:tcPr>
            <w:tcW w:w="1455" w:type="dxa"/>
            <w:shd w:val="clear" w:color="auto" w:fill="auto"/>
            <w:vAlign w:val="center"/>
          </w:tcPr>
          <w:p w:rsidR="00D8023A" w:rsidRPr="00996FDC" w:rsidRDefault="00D8023A" w:rsidP="004A0036">
            <w:pPr>
              <w:spacing w:before="120"/>
              <w:jc w:val="center"/>
              <w:rPr>
                <w:b/>
                <w:lang w:val="en-US"/>
              </w:rPr>
            </w:pPr>
          </w:p>
        </w:tc>
        <w:tc>
          <w:tcPr>
            <w:tcW w:w="2693" w:type="dxa"/>
            <w:shd w:val="clear" w:color="auto" w:fill="auto"/>
            <w:vAlign w:val="center"/>
          </w:tcPr>
          <w:p w:rsidR="00D8023A" w:rsidRPr="00EE6891" w:rsidRDefault="00D8023A" w:rsidP="004A0036">
            <w:pPr>
              <w:spacing w:before="120"/>
              <w:jc w:val="center"/>
              <w:rPr>
                <w:b/>
                <w:lang w:val="en-US"/>
              </w:rPr>
            </w:pPr>
            <w:r>
              <w:rPr>
                <w:b/>
                <w:lang w:val="en-US"/>
              </w:rPr>
              <w:t xml:space="preserve">Lotul nr.1 </w:t>
            </w:r>
            <w:r w:rsidR="00EB461B">
              <w:rPr>
                <w:b/>
                <w:lang w:val="en-US"/>
              </w:rPr>
              <w:t>Lucrari de reparatie a salii sportive</w:t>
            </w:r>
          </w:p>
        </w:tc>
        <w:tc>
          <w:tcPr>
            <w:tcW w:w="567" w:type="dxa"/>
            <w:shd w:val="clear" w:color="auto" w:fill="auto"/>
            <w:vAlign w:val="center"/>
          </w:tcPr>
          <w:p w:rsidR="00D8023A" w:rsidRPr="00996FDC" w:rsidRDefault="00D8023A" w:rsidP="004A0036">
            <w:pPr>
              <w:spacing w:before="120"/>
              <w:jc w:val="center"/>
              <w:rPr>
                <w:b/>
                <w:lang w:val="en-US"/>
              </w:rPr>
            </w:pPr>
          </w:p>
        </w:tc>
        <w:tc>
          <w:tcPr>
            <w:tcW w:w="709" w:type="dxa"/>
            <w:shd w:val="clear" w:color="auto" w:fill="auto"/>
            <w:vAlign w:val="center"/>
          </w:tcPr>
          <w:p w:rsidR="00D8023A" w:rsidRPr="00996FDC" w:rsidRDefault="00D8023A" w:rsidP="004A0036">
            <w:pPr>
              <w:spacing w:before="120"/>
              <w:jc w:val="center"/>
              <w:rPr>
                <w:b/>
                <w:lang w:val="en-US"/>
              </w:rPr>
            </w:pPr>
          </w:p>
        </w:tc>
        <w:tc>
          <w:tcPr>
            <w:tcW w:w="2835" w:type="dxa"/>
            <w:shd w:val="clear" w:color="auto" w:fill="auto"/>
            <w:vAlign w:val="center"/>
          </w:tcPr>
          <w:p w:rsidR="00D8023A" w:rsidRPr="00EE6891" w:rsidRDefault="00D8023A" w:rsidP="004A0036">
            <w:pPr>
              <w:spacing w:before="120"/>
              <w:jc w:val="center"/>
              <w:rPr>
                <w:b/>
                <w:lang w:val="en-US"/>
              </w:rPr>
            </w:pPr>
          </w:p>
        </w:tc>
        <w:tc>
          <w:tcPr>
            <w:tcW w:w="2551" w:type="dxa"/>
            <w:gridSpan w:val="2"/>
          </w:tcPr>
          <w:p w:rsidR="00D8023A" w:rsidRPr="00EE6891" w:rsidRDefault="00EB461B" w:rsidP="00EB461B">
            <w:pPr>
              <w:spacing w:before="120"/>
              <w:rPr>
                <w:rFonts w:ascii="Calibri" w:eastAsia="Calibri" w:hAnsi="Calibri" w:cs="Calibri"/>
                <w:b/>
                <w:lang w:val="en-US"/>
              </w:rPr>
            </w:pPr>
            <w:r>
              <w:rPr>
                <w:rFonts w:ascii="Calibri" w:eastAsia="Calibri" w:hAnsi="Calibri" w:cs="Calibri"/>
                <w:b/>
                <w:lang w:val="en-US"/>
              </w:rPr>
              <w:t>425248.96</w:t>
            </w:r>
          </w:p>
        </w:tc>
      </w:tr>
      <w:tr w:rsidR="00D8023A" w:rsidRPr="00C00499" w:rsidTr="00657B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 w:type="dxa"/>
          <w:trHeight w:val="397"/>
        </w:trPr>
        <w:tc>
          <w:tcPr>
            <w:tcW w:w="638" w:type="dxa"/>
            <w:shd w:val="clear" w:color="auto" w:fill="auto"/>
            <w:vAlign w:val="center"/>
          </w:tcPr>
          <w:p w:rsidR="00D8023A" w:rsidRPr="00D031CF" w:rsidRDefault="00D8023A" w:rsidP="004A0036">
            <w:r w:rsidRPr="00D031CF">
              <w:t>1</w:t>
            </w:r>
          </w:p>
        </w:tc>
        <w:tc>
          <w:tcPr>
            <w:tcW w:w="1455" w:type="dxa"/>
            <w:shd w:val="clear" w:color="auto" w:fill="auto"/>
            <w:vAlign w:val="center"/>
          </w:tcPr>
          <w:p w:rsidR="00D8023A" w:rsidRPr="00D031CF" w:rsidRDefault="00D8023A" w:rsidP="00EB461B">
            <w:r w:rsidRPr="00D031CF">
              <w:t xml:space="preserve"> </w:t>
            </w:r>
            <w:r w:rsidR="00EB461B">
              <w:t>45453000-7</w:t>
            </w:r>
          </w:p>
        </w:tc>
        <w:tc>
          <w:tcPr>
            <w:tcW w:w="2693" w:type="dxa"/>
            <w:shd w:val="clear" w:color="auto" w:fill="auto"/>
            <w:vAlign w:val="center"/>
          </w:tcPr>
          <w:p w:rsidR="00D8023A" w:rsidRPr="00EB461B" w:rsidRDefault="00EB461B" w:rsidP="004A0036">
            <w:pPr>
              <w:rPr>
                <w:lang w:val="en-US"/>
              </w:rPr>
            </w:pPr>
            <w:r w:rsidRPr="00EB461B">
              <w:rPr>
                <w:lang w:val="en-US"/>
              </w:rPr>
              <w:t>Lucrari de reparatie a salii sportive</w:t>
            </w:r>
          </w:p>
        </w:tc>
        <w:tc>
          <w:tcPr>
            <w:tcW w:w="567" w:type="dxa"/>
            <w:shd w:val="clear" w:color="auto" w:fill="auto"/>
            <w:vAlign w:val="center"/>
          </w:tcPr>
          <w:p w:rsidR="00D8023A" w:rsidRPr="00EB461B" w:rsidRDefault="00EB461B" w:rsidP="004A0036">
            <w:r w:rsidRPr="00EB461B">
              <w:t>buc</w:t>
            </w:r>
          </w:p>
        </w:tc>
        <w:tc>
          <w:tcPr>
            <w:tcW w:w="709" w:type="dxa"/>
            <w:shd w:val="clear" w:color="auto" w:fill="auto"/>
            <w:vAlign w:val="center"/>
          </w:tcPr>
          <w:p w:rsidR="00D8023A" w:rsidRPr="00EB461B" w:rsidRDefault="00EB461B" w:rsidP="004A0036">
            <w:pPr>
              <w:rPr>
                <w:lang w:val="en-US"/>
              </w:rPr>
            </w:pPr>
            <w:r w:rsidRPr="00EB461B">
              <w:rPr>
                <w:lang w:val="en-US"/>
              </w:rPr>
              <w:t>1</w:t>
            </w:r>
          </w:p>
        </w:tc>
        <w:tc>
          <w:tcPr>
            <w:tcW w:w="2835" w:type="dxa"/>
            <w:shd w:val="clear" w:color="auto" w:fill="auto"/>
            <w:vAlign w:val="center"/>
          </w:tcPr>
          <w:p w:rsidR="00D8023A" w:rsidRPr="00EB461B" w:rsidRDefault="00EB461B" w:rsidP="004A0036">
            <w:pPr>
              <w:rPr>
                <w:caps/>
                <w:sz w:val="18"/>
                <w:szCs w:val="18"/>
                <w:lang w:val="en-US"/>
              </w:rPr>
            </w:pPr>
            <w:r w:rsidRPr="00EB461B">
              <w:rPr>
                <w:lang w:val="en-US"/>
              </w:rPr>
              <w:t>Lucrari de reparatie a salii sportive</w:t>
            </w:r>
          </w:p>
        </w:tc>
        <w:tc>
          <w:tcPr>
            <w:tcW w:w="2517" w:type="dxa"/>
          </w:tcPr>
          <w:p w:rsidR="00D8023A" w:rsidRPr="00EB461B" w:rsidRDefault="00EB461B" w:rsidP="004A0036">
            <w:pPr>
              <w:rPr>
                <w:rFonts w:eastAsia="Calibri"/>
                <w:lang w:val="en-US"/>
              </w:rPr>
            </w:pPr>
            <w:r w:rsidRPr="00EB461B">
              <w:rPr>
                <w:rFonts w:eastAsia="Calibri"/>
                <w:lang w:val="en-US"/>
              </w:rPr>
              <w:t>425248.96</w:t>
            </w:r>
          </w:p>
        </w:tc>
      </w:tr>
      <w:tr w:rsidR="00D8023A" w:rsidRPr="00C00499" w:rsidTr="00657B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4" w:type="dxa"/>
          <w:trHeight w:val="397"/>
        </w:trPr>
        <w:tc>
          <w:tcPr>
            <w:tcW w:w="638" w:type="dxa"/>
            <w:tcBorders>
              <w:bottom w:val="single" w:sz="4" w:space="0" w:color="auto"/>
            </w:tcBorders>
            <w:shd w:val="clear" w:color="auto" w:fill="auto"/>
            <w:vAlign w:val="center"/>
          </w:tcPr>
          <w:p w:rsidR="00D8023A" w:rsidRPr="00D031CF" w:rsidRDefault="00D8023A" w:rsidP="004A0036"/>
        </w:tc>
        <w:tc>
          <w:tcPr>
            <w:tcW w:w="1455" w:type="dxa"/>
            <w:tcBorders>
              <w:bottom w:val="single" w:sz="4" w:space="0" w:color="auto"/>
            </w:tcBorders>
            <w:shd w:val="clear" w:color="auto" w:fill="auto"/>
          </w:tcPr>
          <w:p w:rsidR="00D8023A" w:rsidRPr="00D031CF" w:rsidRDefault="00D8023A" w:rsidP="004A0036">
            <w:pPr>
              <w:rPr>
                <w:rFonts w:eastAsia="Calibri"/>
                <w:b/>
                <w:lang w:val="en-US"/>
              </w:rPr>
            </w:pPr>
          </w:p>
        </w:tc>
        <w:tc>
          <w:tcPr>
            <w:tcW w:w="2693" w:type="dxa"/>
            <w:tcBorders>
              <w:bottom w:val="single" w:sz="4" w:space="0" w:color="auto"/>
            </w:tcBorders>
            <w:shd w:val="clear" w:color="auto" w:fill="auto"/>
            <w:vAlign w:val="center"/>
          </w:tcPr>
          <w:p w:rsidR="00D8023A" w:rsidRPr="00D031CF" w:rsidRDefault="00D8023A" w:rsidP="004A0036">
            <w:r w:rsidRPr="00D031CF">
              <w:rPr>
                <w:b/>
              </w:rPr>
              <w:t>Valoarea estimativă totală</w:t>
            </w:r>
          </w:p>
        </w:tc>
        <w:tc>
          <w:tcPr>
            <w:tcW w:w="567" w:type="dxa"/>
            <w:tcBorders>
              <w:bottom w:val="single" w:sz="4" w:space="0" w:color="auto"/>
            </w:tcBorders>
            <w:shd w:val="clear" w:color="auto" w:fill="auto"/>
            <w:vAlign w:val="center"/>
          </w:tcPr>
          <w:p w:rsidR="00D8023A" w:rsidRPr="00D031CF" w:rsidRDefault="00D8023A" w:rsidP="004A0036">
            <w:pPr>
              <w:rPr>
                <w:lang w:val="en-US"/>
              </w:rPr>
            </w:pPr>
          </w:p>
        </w:tc>
        <w:tc>
          <w:tcPr>
            <w:tcW w:w="709" w:type="dxa"/>
            <w:tcBorders>
              <w:bottom w:val="single" w:sz="4" w:space="0" w:color="auto"/>
            </w:tcBorders>
            <w:shd w:val="clear" w:color="auto" w:fill="auto"/>
            <w:vAlign w:val="center"/>
          </w:tcPr>
          <w:p w:rsidR="00D8023A" w:rsidRPr="00D031CF" w:rsidRDefault="00D8023A" w:rsidP="004A0036"/>
        </w:tc>
        <w:tc>
          <w:tcPr>
            <w:tcW w:w="2835" w:type="dxa"/>
            <w:tcBorders>
              <w:bottom w:val="single" w:sz="4" w:space="0" w:color="auto"/>
            </w:tcBorders>
            <w:shd w:val="clear" w:color="auto" w:fill="auto"/>
            <w:vAlign w:val="center"/>
          </w:tcPr>
          <w:p w:rsidR="00D8023A" w:rsidRPr="00657B83" w:rsidRDefault="00D8023A" w:rsidP="004A0036">
            <w:pPr>
              <w:rPr>
                <w:b/>
                <w:lang w:val="en-US"/>
              </w:rPr>
            </w:pPr>
          </w:p>
        </w:tc>
        <w:tc>
          <w:tcPr>
            <w:tcW w:w="2517" w:type="dxa"/>
          </w:tcPr>
          <w:p w:rsidR="00D8023A" w:rsidRPr="00657B83" w:rsidRDefault="00EB461B" w:rsidP="004A0036">
            <w:pPr>
              <w:rPr>
                <w:rFonts w:eastAsia="Calibri"/>
                <w:b/>
                <w:lang w:val="en-US"/>
              </w:rPr>
            </w:pPr>
            <w:r>
              <w:rPr>
                <w:rFonts w:eastAsia="Calibri"/>
                <w:b/>
                <w:lang w:val="en-US"/>
              </w:rPr>
              <w:t>425248.96</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109E6" w:rsidP="00AE077C">
            <w:pPr>
              <w:tabs>
                <w:tab w:val="left" w:pos="372"/>
              </w:tabs>
              <w:suppressAutoHyphens/>
              <w:spacing w:before="120" w:after="120"/>
              <w:rPr>
                <w:b/>
                <w:i/>
              </w:rPr>
            </w:pPr>
            <w:r>
              <w:rPr>
                <w:b/>
                <w:i/>
                <w:sz w:val="22"/>
                <w:szCs w:val="22"/>
              </w:rPr>
              <w:t>Nu se cere</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5109E6" w:rsidRDefault="00B41118" w:rsidP="00AE077C">
            <w:pPr>
              <w:spacing w:after="120"/>
              <w:ind w:left="599"/>
              <w:rPr>
                <w:b/>
                <w:i/>
              </w:rPr>
            </w:pPr>
            <w:r w:rsidRPr="00C00499">
              <w:rPr>
                <w:i/>
                <w:sz w:val="22"/>
                <w:szCs w:val="22"/>
              </w:rPr>
              <w:t>Beneficiarul plăţii:</w:t>
            </w:r>
            <w:r w:rsidR="005109E6" w:rsidRPr="005109E6">
              <w:rPr>
                <w:b/>
                <w:i/>
                <w:sz w:val="22"/>
                <w:szCs w:val="22"/>
              </w:rPr>
              <w:t>I</w:t>
            </w:r>
            <w:r w:rsidR="00EB461B">
              <w:rPr>
                <w:b/>
                <w:i/>
                <w:sz w:val="22"/>
                <w:szCs w:val="22"/>
              </w:rPr>
              <w:t>.P.Gimnaziul Ciietu s.Ciietu</w:t>
            </w:r>
            <w:r w:rsidR="005109E6" w:rsidRPr="005109E6">
              <w:rPr>
                <w:b/>
                <w:i/>
                <w:sz w:val="22"/>
                <w:szCs w:val="22"/>
              </w:rPr>
              <w:t xml:space="preserve"> r-n Cantemir</w:t>
            </w:r>
          </w:p>
          <w:p w:rsidR="00F41F81" w:rsidRPr="0067571F" w:rsidRDefault="00B41118" w:rsidP="00F41F81">
            <w:pPr>
              <w:spacing w:after="120"/>
              <w:ind w:left="599"/>
              <w:rPr>
                <w:b/>
                <w:i/>
              </w:rPr>
            </w:pPr>
            <w:r w:rsidRPr="00C00499">
              <w:rPr>
                <w:i/>
                <w:sz w:val="22"/>
                <w:szCs w:val="22"/>
              </w:rPr>
              <w:t>Denumirea Băncii:</w:t>
            </w:r>
            <w:r w:rsidR="00F41F81" w:rsidRPr="0067571F">
              <w:rPr>
                <w:b/>
                <w:i/>
                <w:sz w:val="22"/>
                <w:szCs w:val="22"/>
              </w:rPr>
              <w:t xml:space="preserve"> MF Trezoreria de Stat</w:t>
            </w:r>
          </w:p>
          <w:p w:rsidR="00B41118" w:rsidRPr="00C00499" w:rsidRDefault="00B41118" w:rsidP="00AE077C">
            <w:pPr>
              <w:spacing w:after="120"/>
              <w:ind w:left="599"/>
              <w:rPr>
                <w:i/>
              </w:rPr>
            </w:pPr>
            <w:r w:rsidRPr="00C00499">
              <w:rPr>
                <w:i/>
                <w:sz w:val="22"/>
                <w:szCs w:val="22"/>
              </w:rPr>
              <w:t xml:space="preserve">Codul fiscal: </w:t>
            </w:r>
            <w:r w:rsidR="00F41F81" w:rsidRPr="00F41F81">
              <w:rPr>
                <w:b/>
                <w:i/>
                <w:sz w:val="22"/>
                <w:szCs w:val="22"/>
              </w:rPr>
              <w:t>1013620008</w:t>
            </w:r>
            <w:r w:rsidR="00EB461B">
              <w:rPr>
                <w:b/>
                <w:i/>
                <w:sz w:val="22"/>
                <w:szCs w:val="22"/>
              </w:rPr>
              <w:t>186</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w:t>
            </w:r>
            <w:r w:rsidRPr="00F41F81">
              <w:rPr>
                <w:b/>
                <w:i/>
                <w:spacing w:val="-2"/>
                <w:sz w:val="22"/>
                <w:szCs w:val="22"/>
              </w:rPr>
              <w:t xml:space="preserve"> </w:t>
            </w:r>
            <w:r w:rsidR="00F41F81" w:rsidRPr="00F41F81">
              <w:rPr>
                <w:b/>
                <w:i/>
                <w:spacing w:val="-2"/>
                <w:sz w:val="22"/>
                <w:szCs w:val="22"/>
              </w:rPr>
              <w:t>226625</w:t>
            </w:r>
          </w:p>
          <w:p w:rsidR="00B41118" w:rsidRPr="00C00499" w:rsidRDefault="00B41118" w:rsidP="00AE077C">
            <w:pPr>
              <w:spacing w:after="120"/>
              <w:ind w:left="599"/>
              <w:rPr>
                <w:i/>
              </w:rPr>
            </w:pPr>
            <w:r w:rsidRPr="00C00499">
              <w:rPr>
                <w:i/>
                <w:sz w:val="22"/>
                <w:szCs w:val="22"/>
              </w:rPr>
              <w:t>Contul trezorerial</w:t>
            </w:r>
            <w:r w:rsidRPr="00F41F81">
              <w:rPr>
                <w:b/>
                <w:i/>
                <w:sz w:val="22"/>
                <w:szCs w:val="22"/>
              </w:rPr>
              <w:t xml:space="preserve">: </w:t>
            </w:r>
            <w:r w:rsidR="00F41F81" w:rsidRPr="00F41F81">
              <w:rPr>
                <w:b/>
                <w:i/>
                <w:sz w:val="22"/>
                <w:szCs w:val="22"/>
              </w:rPr>
              <w:t>TREZMD2X</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lastRenderedPageBreak/>
              <w:t xml:space="preserve">Trezoreria </w:t>
            </w:r>
            <w:r w:rsidR="003153BF" w:rsidRPr="003153BF">
              <w:rPr>
                <w:bCs/>
                <w:i/>
                <w:sz w:val="22"/>
                <w:szCs w:val="22"/>
              </w:rPr>
              <w:t>regională</w:t>
            </w:r>
            <w:r w:rsidRPr="00C00499">
              <w:rPr>
                <w:i/>
                <w:sz w:val="22"/>
                <w:szCs w:val="22"/>
              </w:rPr>
              <w:t xml:space="preserve">: </w:t>
            </w:r>
            <w:r w:rsidR="00F41F81" w:rsidRPr="0067571F">
              <w:rPr>
                <w:b/>
                <w:i/>
                <w:sz w:val="22"/>
                <w:szCs w:val="22"/>
              </w:rPr>
              <w:t>Trezoreria de Stat</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___</w:t>
            </w:r>
            <w:r w:rsidR="00F41F81">
              <w:rPr>
                <w:b/>
                <w:i/>
                <w:sz w:val="22"/>
                <w:szCs w:val="22"/>
              </w:rPr>
              <w:t>0</w:t>
            </w:r>
            <w:r w:rsidRPr="00C00499">
              <w:rPr>
                <w:b/>
                <w:i/>
                <w:sz w:val="22"/>
                <w:szCs w:val="22"/>
              </w:rPr>
              <w:t xml:space="preserve">_____%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EB461B" w:rsidP="00AE077C">
            <w:pPr>
              <w:tabs>
                <w:tab w:val="left" w:pos="372"/>
              </w:tabs>
              <w:suppressAutoHyphens/>
              <w:rPr>
                <w:b/>
                <w:i/>
              </w:rPr>
            </w:pPr>
            <w:r>
              <w:rPr>
                <w:b/>
                <w:i/>
              </w:rPr>
              <w:t xml:space="preserve">Decembrie </w:t>
            </w:r>
            <w:r w:rsidR="00D8023A">
              <w:rPr>
                <w:b/>
                <w:i/>
              </w:rPr>
              <w:t>2021</w:t>
            </w:r>
            <w:r w:rsidR="00F41F81">
              <w:rPr>
                <w:b/>
                <w:i/>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41F81" w:rsidRPr="005109E6" w:rsidRDefault="00EB461B" w:rsidP="00F41F81">
            <w:pPr>
              <w:spacing w:after="120"/>
              <w:rPr>
                <w:b/>
                <w:i/>
              </w:rPr>
            </w:pPr>
            <w:r>
              <w:rPr>
                <w:b/>
                <w:i/>
                <w:sz w:val="22"/>
                <w:szCs w:val="22"/>
              </w:rPr>
              <w:t>I.P.Gimnaziul Ciietu</w:t>
            </w:r>
            <w:r w:rsidR="00F41F81" w:rsidRPr="005109E6">
              <w:rPr>
                <w:b/>
                <w:i/>
                <w:sz w:val="22"/>
                <w:szCs w:val="22"/>
              </w:rPr>
              <w:t xml:space="preserve"> s.</w:t>
            </w:r>
            <w:r>
              <w:rPr>
                <w:b/>
                <w:i/>
                <w:sz w:val="22"/>
                <w:szCs w:val="22"/>
              </w:rPr>
              <w:t>Ciietu</w:t>
            </w:r>
            <w:r w:rsidR="00F41F81" w:rsidRPr="005109E6">
              <w:rPr>
                <w:b/>
                <w:i/>
                <w:sz w:val="22"/>
                <w:szCs w:val="22"/>
              </w:rPr>
              <w:t xml:space="preserve"> r-n Cantemir</w:t>
            </w:r>
          </w:p>
          <w:p w:rsidR="00B41118" w:rsidRPr="00F650BC" w:rsidRDefault="00B41118" w:rsidP="00AE077C">
            <w:pPr>
              <w:tabs>
                <w:tab w:val="left" w:pos="372"/>
              </w:tabs>
              <w:suppressAutoHyphens/>
              <w:rPr>
                <w:b/>
                <w:i/>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F41F81" w:rsidP="00AE077C">
            <w:pPr>
              <w:tabs>
                <w:tab w:val="left" w:pos="372"/>
              </w:tabs>
              <w:suppressAutoHyphens/>
              <w:rPr>
                <w:i/>
                <w:spacing w:val="-4"/>
                <w:lang w:val="en-US"/>
              </w:rPr>
            </w:pPr>
            <w:r>
              <w:rPr>
                <w:i/>
                <w:spacing w:val="-4"/>
                <w:sz w:val="22"/>
                <w:szCs w:val="22"/>
                <w:lang w:val="en-US"/>
              </w:rPr>
              <w:t>Achitarea va fi efectuata 100% prin virament in fiecare luna dupa prezentarea facturilor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41F81" w:rsidP="00AE077C">
            <w:pPr>
              <w:tabs>
                <w:tab w:val="left" w:pos="372"/>
              </w:tabs>
              <w:suppressAutoHyphens/>
              <w:rPr>
                <w:i/>
                <w:spacing w:val="-4"/>
                <w:lang w:val="en-US"/>
              </w:rPr>
            </w:pPr>
            <w:r>
              <w:rPr>
                <w:i/>
                <w:spacing w:val="-4"/>
                <w:sz w:val="22"/>
                <w:szCs w:val="22"/>
                <w:lang w:val="en-US"/>
              </w:rPr>
              <w:t xml:space="preserve">30 </w:t>
            </w:r>
            <w:r w:rsidR="00B41118"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41F81" w:rsidP="00AE077C">
            <w:pPr>
              <w:tabs>
                <w:tab w:val="left" w:pos="372"/>
              </w:tabs>
              <w:suppressAutoHyphens/>
              <w:rPr>
                <w:i/>
                <w:iCs/>
              </w:rPr>
            </w:pPr>
            <w:r>
              <w:rPr>
                <w:b/>
                <w:i/>
                <w:iCs/>
                <w:sz w:val="22"/>
                <w:szCs w:val="22"/>
              </w:rPr>
              <w:t>Nu se accepta</w:t>
            </w:r>
            <w:r w:rsidR="00B41118"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F41F81" w:rsidP="00AE077C">
            <w:pPr>
              <w:jc w:val="both"/>
              <w:rPr>
                <w:i/>
              </w:rPr>
            </w:pPr>
            <w:r>
              <w:rPr>
                <w:i/>
                <w:spacing w:val="-4"/>
                <w:sz w:val="22"/>
                <w:szCs w:val="22"/>
                <w:lang w:val="en-US"/>
              </w:rPr>
              <w:t xml:space="preserve">SIA RSAP </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F41F81" w:rsidP="00AE077C">
            <w:pPr>
              <w:jc w:val="both"/>
              <w:rPr>
                <w:i/>
              </w:rPr>
            </w:pPr>
            <w:r>
              <w:rPr>
                <w:i/>
                <w:sz w:val="22"/>
                <w:szCs w:val="22"/>
              </w:rPr>
              <w:t xml:space="preserve">Informatia o gasiti in </w:t>
            </w:r>
            <w:r>
              <w:rPr>
                <w:i/>
                <w:spacing w:val="-4"/>
                <w:sz w:val="22"/>
                <w:szCs w:val="22"/>
                <w:lang w:val="en-US"/>
              </w:rPr>
              <w:t>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41F81">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41F81" w:rsidP="00AE077C">
            <w:pPr>
              <w:tabs>
                <w:tab w:val="right" w:pos="4743"/>
              </w:tabs>
              <w:jc w:val="both"/>
              <w:rPr>
                <w:i/>
              </w:rPr>
            </w:pPr>
            <w:r>
              <w:rPr>
                <w:b/>
                <w:i/>
                <w:sz w:val="22"/>
                <w:szCs w:val="22"/>
                <w:lang w:val="en-US"/>
              </w:rPr>
              <w:t>BNM</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41F81" w:rsidP="00AE077C">
            <w:pPr>
              <w:tabs>
                <w:tab w:val="right" w:pos="4743"/>
              </w:tabs>
              <w:jc w:val="both"/>
              <w:rPr>
                <w:i/>
                <w:iCs/>
                <w:lang w:val="en-US"/>
              </w:rPr>
            </w:pPr>
            <w:r>
              <w:rPr>
                <w:b/>
                <w:i/>
                <w:iCs/>
                <w:sz w:val="22"/>
                <w:szCs w:val="22"/>
                <w:lang w:val="en-US"/>
              </w:rPr>
              <w:t>Data deschiderii ofertelor</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w:t>
            </w:r>
            <w:r w:rsidR="00F41F81">
              <w:rPr>
                <w:b/>
                <w:i/>
                <w:iCs/>
                <w:sz w:val="22"/>
                <w:szCs w:val="22"/>
              </w:rPr>
              <w:t>loturi</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F41F81" w:rsidP="00AE077C">
            <w:pPr>
              <w:tabs>
                <w:tab w:val="right" w:pos="4743"/>
              </w:tabs>
              <w:jc w:val="both"/>
              <w:rPr>
                <w:b/>
                <w:i/>
                <w:iCs/>
                <w:lang w:val="en-US"/>
              </w:rPr>
            </w:pPr>
            <w:r>
              <w:rPr>
                <w:b/>
                <w:i/>
                <w:iCs/>
                <w:sz w:val="22"/>
                <w:szCs w:val="22"/>
                <w:lang w:val="en-US"/>
              </w:rPr>
              <w:t>Nu se aplica</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353991" w:rsidRDefault="00F41F81" w:rsidP="00AE077C">
            <w:pPr>
              <w:tabs>
                <w:tab w:val="right" w:pos="4743"/>
              </w:tabs>
              <w:jc w:val="both"/>
              <w:rPr>
                <w:b/>
                <w:color w:val="000000" w:themeColor="text1"/>
                <w:sz w:val="28"/>
                <w:szCs w:val="28"/>
              </w:rPr>
            </w:pPr>
            <w:r w:rsidRPr="00353991">
              <w:rPr>
                <w:b/>
                <w:i/>
                <w:color w:val="000000" w:themeColor="text1"/>
                <w:sz w:val="28"/>
                <w:szCs w:val="28"/>
                <w:lang w:val="en-US"/>
              </w:rPr>
              <w:t>Cel mai mic pret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F41F81" w:rsidRPr="005109E6" w:rsidRDefault="00B41118" w:rsidP="00F41F81">
            <w:pPr>
              <w:spacing w:after="120"/>
              <w:ind w:left="599"/>
              <w:rPr>
                <w:b/>
                <w:i/>
              </w:rPr>
            </w:pPr>
            <w:r w:rsidRPr="004F0F1B">
              <w:rPr>
                <w:i/>
                <w:color w:val="000000" w:themeColor="text1"/>
                <w:sz w:val="22"/>
                <w:szCs w:val="22"/>
              </w:rPr>
              <w:t>Beneficiarul plăţii:</w:t>
            </w:r>
            <w:r w:rsidR="00EB461B">
              <w:rPr>
                <w:b/>
                <w:i/>
                <w:sz w:val="22"/>
                <w:szCs w:val="22"/>
              </w:rPr>
              <w:t xml:space="preserve"> I.P.Gimnaziul Ciietu s.Ciietu</w:t>
            </w:r>
            <w:r w:rsidR="00F41F81" w:rsidRPr="005109E6">
              <w:rPr>
                <w:b/>
                <w:i/>
                <w:sz w:val="22"/>
                <w:szCs w:val="22"/>
              </w:rPr>
              <w:t xml:space="preserve"> r-n Cantemir</w:t>
            </w:r>
          </w:p>
          <w:p w:rsidR="00F41F81" w:rsidRPr="0067571F" w:rsidRDefault="00F41F81" w:rsidP="00F41F81">
            <w:pPr>
              <w:spacing w:after="120"/>
              <w:ind w:left="599"/>
              <w:rPr>
                <w:b/>
                <w:i/>
              </w:rPr>
            </w:pPr>
            <w:r w:rsidRPr="00C00499">
              <w:rPr>
                <w:i/>
                <w:sz w:val="22"/>
                <w:szCs w:val="22"/>
              </w:rPr>
              <w:t>Denumirea Băncii:</w:t>
            </w:r>
            <w:r w:rsidRPr="0067571F">
              <w:rPr>
                <w:b/>
                <w:i/>
                <w:sz w:val="22"/>
                <w:szCs w:val="22"/>
              </w:rPr>
              <w:t xml:space="preserve"> MF Trezoreria de Stat</w:t>
            </w:r>
          </w:p>
          <w:p w:rsidR="00F41F81" w:rsidRPr="00C00499" w:rsidRDefault="00F41F81" w:rsidP="00F41F81">
            <w:pPr>
              <w:spacing w:after="120"/>
              <w:ind w:left="599"/>
              <w:rPr>
                <w:i/>
              </w:rPr>
            </w:pPr>
            <w:r w:rsidRPr="00C00499">
              <w:rPr>
                <w:i/>
                <w:sz w:val="22"/>
                <w:szCs w:val="22"/>
              </w:rPr>
              <w:t xml:space="preserve">Codul fiscal: </w:t>
            </w:r>
            <w:r w:rsidRPr="00F41F81">
              <w:rPr>
                <w:b/>
                <w:i/>
                <w:sz w:val="22"/>
                <w:szCs w:val="22"/>
              </w:rPr>
              <w:t>1013620008</w:t>
            </w:r>
            <w:r w:rsidR="00EB461B">
              <w:rPr>
                <w:b/>
                <w:i/>
                <w:sz w:val="22"/>
                <w:szCs w:val="22"/>
              </w:rPr>
              <w:t>186</w:t>
            </w:r>
          </w:p>
          <w:p w:rsidR="00F41F81" w:rsidRPr="00C00499" w:rsidRDefault="00F41F81" w:rsidP="00F41F81">
            <w:pPr>
              <w:spacing w:after="120"/>
              <w:ind w:left="599"/>
              <w:rPr>
                <w:i/>
              </w:rPr>
            </w:pPr>
            <w:r w:rsidRPr="00C00499">
              <w:rPr>
                <w:i/>
                <w:sz w:val="22"/>
                <w:szCs w:val="22"/>
              </w:rPr>
              <w:t>Contul de decontare</w:t>
            </w:r>
            <w:r w:rsidRPr="00C00499">
              <w:rPr>
                <w:i/>
                <w:spacing w:val="-2"/>
                <w:sz w:val="22"/>
                <w:szCs w:val="22"/>
              </w:rPr>
              <w:t>:</w:t>
            </w:r>
            <w:r w:rsidRPr="00F41F81">
              <w:rPr>
                <w:b/>
                <w:i/>
                <w:spacing w:val="-2"/>
                <w:sz w:val="22"/>
                <w:szCs w:val="22"/>
              </w:rPr>
              <w:t xml:space="preserve"> 226625</w:t>
            </w:r>
          </w:p>
          <w:p w:rsidR="00F41F81" w:rsidRPr="00C00499" w:rsidRDefault="00F41F81" w:rsidP="00F41F81">
            <w:pPr>
              <w:spacing w:after="120"/>
              <w:ind w:left="599"/>
              <w:rPr>
                <w:i/>
              </w:rPr>
            </w:pPr>
            <w:r w:rsidRPr="00C00499">
              <w:rPr>
                <w:i/>
                <w:sz w:val="22"/>
                <w:szCs w:val="22"/>
              </w:rPr>
              <w:t>Contul trezorerial</w:t>
            </w:r>
            <w:r w:rsidRPr="00F41F81">
              <w:rPr>
                <w:b/>
                <w:i/>
                <w:sz w:val="22"/>
                <w:szCs w:val="22"/>
              </w:rPr>
              <w:t>: TREZMD2X</w:t>
            </w:r>
          </w:p>
          <w:p w:rsidR="00F41F81" w:rsidRPr="00C00499" w:rsidRDefault="00F41F81" w:rsidP="00F41F81">
            <w:pPr>
              <w:spacing w:after="120"/>
              <w:ind w:left="599"/>
              <w:rPr>
                <w:i/>
              </w:rPr>
            </w:pPr>
            <w:r w:rsidRPr="00C00499">
              <w:rPr>
                <w:i/>
                <w:sz w:val="22"/>
                <w:szCs w:val="22"/>
              </w:rPr>
              <w:t xml:space="preserve">Contul bancar: </w:t>
            </w:r>
          </w:p>
          <w:p w:rsidR="00F41F81" w:rsidRPr="00C00499" w:rsidRDefault="00F41F81" w:rsidP="00F41F81">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67571F">
              <w:rPr>
                <w:b/>
                <w:i/>
                <w:sz w:val="22"/>
                <w:szCs w:val="22"/>
              </w:rPr>
              <w:t>Trezoreria de Stat</w:t>
            </w:r>
          </w:p>
          <w:p w:rsidR="00B41118" w:rsidRPr="004F0F1B" w:rsidRDefault="00B41118" w:rsidP="00AE077C">
            <w:pPr>
              <w:spacing w:after="120"/>
              <w:ind w:left="599"/>
              <w:rPr>
                <w:i/>
                <w:color w:val="000000" w:themeColor="text1"/>
              </w:rPr>
            </w:pP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w:t>
      </w:r>
      <w:r w:rsidR="00C155F9">
        <w:rPr>
          <w:b/>
          <w:bCs/>
          <w:color w:val="000000"/>
          <w:sz w:val="22"/>
          <w:szCs w:val="22"/>
        </w:rPr>
        <w:t>onducătorul grupului de lucru: Derivolcov Svetlana</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4A003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4A0036">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4A003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4A0036">
                  <w:pPr>
                    <w:pStyle w:val="BankNormal"/>
                    <w:framePr w:hSpace="180" w:wrap="around" w:vAnchor="page" w:hAnchor="margin" w:y="347"/>
                    <w:spacing w:after="0"/>
                    <w:jc w:val="both"/>
                    <w:rPr>
                      <w:i/>
                      <w:iCs/>
                      <w:szCs w:val="24"/>
                      <w:lang w:val="ro-RO"/>
                    </w:rPr>
                  </w:pPr>
                </w:p>
                <w:p w:rsidR="00B41118" w:rsidRPr="00C00499" w:rsidRDefault="00B41118" w:rsidP="004A0036">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A0036">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4A0036">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4A0036">
                  <w:pPr>
                    <w:framePr w:hSpace="180" w:wrap="around" w:vAnchor="page" w:hAnchor="margin" w:y="347"/>
                  </w:pPr>
                </w:p>
              </w:tc>
              <w:tc>
                <w:tcPr>
                  <w:tcW w:w="1962" w:type="dxa"/>
                  <w:gridSpan w:val="6"/>
                </w:tcPr>
                <w:p w:rsidR="00B41118" w:rsidRPr="00C00499" w:rsidRDefault="00B41118" w:rsidP="004A0036">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A003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A0036">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4A0036">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A0036">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A0036">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A0036">
                  <w:pPr>
                    <w:framePr w:hSpace="180" w:wrap="around" w:vAnchor="page" w:hAnchor="margin" w:y="347"/>
                    <w:jc w:val="center"/>
                    <w:rPr>
                      <w:b/>
                      <w:sz w:val="20"/>
                    </w:rPr>
                  </w:pPr>
                  <w:r w:rsidRPr="0028367D">
                    <w:rPr>
                      <w:b/>
                      <w:sz w:val="20"/>
                    </w:rPr>
                    <w:t>Suma</w:t>
                  </w:r>
                </w:p>
                <w:p w:rsidR="00B41118" w:rsidRPr="0028367D" w:rsidRDefault="00B41118" w:rsidP="004A0036">
                  <w:pPr>
                    <w:framePr w:hSpace="180" w:wrap="around" w:vAnchor="page" w:hAnchor="margin" w:y="347"/>
                    <w:jc w:val="center"/>
                    <w:rPr>
                      <w:b/>
                      <w:sz w:val="20"/>
                    </w:rPr>
                  </w:pPr>
                  <w:r w:rsidRPr="0028367D">
                    <w:rPr>
                      <w:b/>
                      <w:sz w:val="20"/>
                    </w:rPr>
                    <w:t>fără</w:t>
                  </w:r>
                </w:p>
                <w:p w:rsidR="00B41118" w:rsidRPr="0028367D" w:rsidRDefault="00B41118" w:rsidP="004A0036">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4A0036">
                  <w:pPr>
                    <w:framePr w:hSpace="180" w:wrap="around" w:vAnchor="page" w:hAnchor="margin" w:y="347"/>
                    <w:jc w:val="center"/>
                    <w:rPr>
                      <w:b/>
                      <w:sz w:val="20"/>
                    </w:rPr>
                  </w:pPr>
                  <w:r w:rsidRPr="0028367D">
                    <w:rPr>
                      <w:b/>
                      <w:sz w:val="20"/>
                    </w:rPr>
                    <w:t>Suma</w:t>
                  </w:r>
                </w:p>
                <w:p w:rsidR="00B41118" w:rsidRPr="0028367D" w:rsidRDefault="00B41118" w:rsidP="004A0036">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A0036">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4A0036">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A0036">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A0036">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A0036">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A003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A003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A003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A003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A003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A003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A003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A003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A003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A003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A003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A0036">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4A003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4A003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4A0036">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4A0036">
                  <w:pPr>
                    <w:framePr w:hSpace="180" w:wrap="around" w:vAnchor="page" w:hAnchor="margin" w:y="347"/>
                    <w:tabs>
                      <w:tab w:val="left" w:pos="6120"/>
                    </w:tabs>
                    <w:rPr>
                      <w:sz w:val="20"/>
                    </w:rPr>
                  </w:pPr>
                </w:p>
                <w:p w:rsidR="00B41118" w:rsidRPr="0028367D" w:rsidRDefault="00B41118" w:rsidP="004A0036">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4A0036">
                  <w:pPr>
                    <w:framePr w:hSpace="180" w:wrap="around" w:vAnchor="page" w:hAnchor="margin" w:y="347"/>
                    <w:rPr>
                      <w:sz w:val="20"/>
                    </w:rPr>
                  </w:pPr>
                </w:p>
                <w:p w:rsidR="00B41118" w:rsidRPr="0028367D" w:rsidRDefault="00B41118" w:rsidP="004A003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4A0036">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4A0036">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4A0036">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06754F" w:rsidP="0022594E">
            <w:pPr>
              <w:pStyle w:val="ab"/>
              <w:ind w:left="1134"/>
              <w:rPr>
                <w:b w:val="0"/>
                <w:lang w:val="ro-RO"/>
              </w:rPr>
            </w:pPr>
            <w:r w:rsidRPr="0006754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A0036" w:rsidRDefault="004A0036"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1" o:title=""/>
                            </v:shape>
                            <o:OLEObject Type="Embed" ProgID="Word.Picture.8" ShapeID="_x0000_i1025" DrawAspect="Content" ObjectID="_1688202662"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DE0114">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0494" w:rsidRDefault="009C0494" w:rsidP="00B41118">
      <w:r>
        <w:separator/>
      </w:r>
    </w:p>
  </w:endnote>
  <w:endnote w:type="continuationSeparator" w:id="1">
    <w:p w:rsidR="009C0494" w:rsidRDefault="009C0494"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036" w:rsidRDefault="004A0036" w:rsidP="00AE077C">
    <w:pPr>
      <w:pStyle w:val="a4"/>
      <w:jc w:val="center"/>
    </w:pPr>
    <w:fldSimple w:instr=" PAGE   \* MERGEFORMAT ">
      <w:r w:rsidR="00EB461B">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036" w:rsidRDefault="004A0036" w:rsidP="00AE077C">
    <w:pPr>
      <w:pStyle w:val="a4"/>
      <w:jc w:val="center"/>
    </w:pPr>
    <w:fldSimple w:instr=" PAGE   \* MERGEFORMAT ">
      <w:r w:rsidR="00EB461B">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036" w:rsidRDefault="004A0036">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036" w:rsidRDefault="004A003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0494" w:rsidRDefault="009C0494" w:rsidP="00B41118">
      <w:r>
        <w:separator/>
      </w:r>
    </w:p>
  </w:footnote>
  <w:footnote w:type="continuationSeparator" w:id="1">
    <w:p w:rsidR="009C0494" w:rsidRDefault="009C0494" w:rsidP="00B41118">
      <w:r>
        <w:continuationSeparator/>
      </w:r>
    </w:p>
  </w:footnote>
  <w:footnote w:id="2">
    <w:p w:rsidR="004A0036" w:rsidRPr="00540469" w:rsidRDefault="004A0036"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06754F"/>
    <w:rsid w:val="000E4C02"/>
    <w:rsid w:val="00140A5D"/>
    <w:rsid w:val="001F2184"/>
    <w:rsid w:val="0022594E"/>
    <w:rsid w:val="00262ACB"/>
    <w:rsid w:val="00284B1E"/>
    <w:rsid w:val="00285830"/>
    <w:rsid w:val="00297E3C"/>
    <w:rsid w:val="002F415C"/>
    <w:rsid w:val="002F7019"/>
    <w:rsid w:val="003153BF"/>
    <w:rsid w:val="00353991"/>
    <w:rsid w:val="0043649B"/>
    <w:rsid w:val="004459F1"/>
    <w:rsid w:val="00466F56"/>
    <w:rsid w:val="00477C3D"/>
    <w:rsid w:val="004A0036"/>
    <w:rsid w:val="004A7962"/>
    <w:rsid w:val="005109E6"/>
    <w:rsid w:val="005D1D61"/>
    <w:rsid w:val="00657B83"/>
    <w:rsid w:val="006F50A0"/>
    <w:rsid w:val="007860B5"/>
    <w:rsid w:val="007C791F"/>
    <w:rsid w:val="0084753A"/>
    <w:rsid w:val="00984DE7"/>
    <w:rsid w:val="009C0494"/>
    <w:rsid w:val="00A03147"/>
    <w:rsid w:val="00A76B48"/>
    <w:rsid w:val="00AA059A"/>
    <w:rsid w:val="00AE077C"/>
    <w:rsid w:val="00B35349"/>
    <w:rsid w:val="00B41118"/>
    <w:rsid w:val="00B6678C"/>
    <w:rsid w:val="00B723AD"/>
    <w:rsid w:val="00B93477"/>
    <w:rsid w:val="00C10591"/>
    <w:rsid w:val="00C155F9"/>
    <w:rsid w:val="00D2704D"/>
    <w:rsid w:val="00D8023A"/>
    <w:rsid w:val="00DC4146"/>
    <w:rsid w:val="00DD1821"/>
    <w:rsid w:val="00DE0114"/>
    <w:rsid w:val="00DF0397"/>
    <w:rsid w:val="00E16E9A"/>
    <w:rsid w:val="00E245A4"/>
    <w:rsid w:val="00E90090"/>
    <w:rsid w:val="00EA1F8A"/>
    <w:rsid w:val="00EB461B"/>
    <w:rsid w:val="00F41F81"/>
    <w:rsid w:val="00F5079C"/>
    <w:rsid w:val="00F8080D"/>
    <w:rsid w:val="00F80BB0"/>
    <w:rsid w:val="00FA7A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a.cereniuc@mail.ru"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35</Pages>
  <Words>11156</Words>
  <Characters>63592</Characters>
  <Application>Microsoft Office Word</Application>
  <DocSecurity>0</DocSecurity>
  <Lines>529</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ааа</cp:lastModifiedBy>
  <cp:revision>3</cp:revision>
  <cp:lastPrinted>2018-10-10T11:05:00Z</cp:lastPrinted>
  <dcterms:created xsi:type="dcterms:W3CDTF">2021-07-19T08:52:00Z</dcterms:created>
  <dcterms:modified xsi:type="dcterms:W3CDTF">2021-07-19T09:25:00Z</dcterms:modified>
</cp:coreProperties>
</file>