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0E6B21" w:rsidRDefault="00262591" w:rsidP="000E6B21">
      <w:pPr>
        <w:spacing w:before="120"/>
        <w:jc w:val="center"/>
        <w:rPr>
          <w:b/>
          <w:shd w:val="clear" w:color="auto" w:fill="FFFFFF"/>
          <w:lang w:val="en-US"/>
        </w:rPr>
      </w:pPr>
      <w:r w:rsidRPr="00791E21">
        <w:rPr>
          <w:b/>
          <w:noProof w:val="0"/>
          <w:lang w:val="it-IT" w:eastAsia="ru-RU"/>
        </w:rPr>
        <w:t xml:space="preserve">privind </w:t>
      </w:r>
      <w:r w:rsidRPr="000E6B21">
        <w:rPr>
          <w:b/>
          <w:noProof w:val="0"/>
          <w:lang w:val="it-IT" w:eastAsia="ru-RU"/>
        </w:rPr>
        <w:t xml:space="preserve">achiziționarea </w:t>
      </w:r>
      <w:r w:rsidR="000E6B21" w:rsidRPr="000E6B21">
        <w:rPr>
          <w:b/>
          <w:u w:val="single"/>
          <w:lang w:val="en-GB"/>
        </w:rPr>
        <w:t>Combustibilului</w:t>
      </w:r>
    </w:p>
    <w:p w:rsidR="006F0349" w:rsidRPr="000E6B21" w:rsidRDefault="006F0349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0E6B21">
        <w:rPr>
          <w:b/>
          <w:noProof w:val="0"/>
          <w:lang w:val="it-IT" w:eastAsia="ru-RU"/>
        </w:rPr>
        <w:t>prin procedura de achizi</w:t>
      </w:r>
      <w:r w:rsidRPr="000E6B21">
        <w:rPr>
          <w:b/>
          <w:noProof w:val="0"/>
          <w:lang w:eastAsia="ru-RU"/>
        </w:rPr>
        <w:t xml:space="preserve">ție </w:t>
      </w:r>
      <w:r w:rsidR="000E6B21" w:rsidRPr="000E6B21">
        <w:rPr>
          <w:b/>
          <w:noProof w:val="0"/>
          <w:u w:val="single"/>
          <w:lang w:eastAsia="ru-RU"/>
        </w:rPr>
        <w:t>COP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0E6B21">
        <w:rPr>
          <w:b/>
          <w:noProof w:val="0"/>
          <w:lang w:val="en-US" w:eastAsia="ru-RU"/>
        </w:rPr>
        <w:t>022 834-071;</w:t>
      </w:r>
      <w:r w:rsidR="000E6B21" w:rsidRPr="000E6B21">
        <w:rPr>
          <w:b/>
          <w:lang w:val="en-US"/>
        </w:rPr>
        <w:t xml:space="preserve"> 078301712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636B59">
        <w:fldChar w:fldCharType="begin"/>
      </w:r>
      <w:r w:rsidR="00263B8B">
        <w:instrText>HYPERLINK "mailto:scms@ms.md"</w:instrText>
      </w:r>
      <w:r w:rsidR="00636B59">
        <w:fldChar w:fldCharType="separate"/>
      </w:r>
      <w:r w:rsidR="006F0349" w:rsidRPr="00791E21">
        <w:rPr>
          <w:rStyle w:val="a6"/>
          <w:color w:val="auto"/>
        </w:rPr>
        <w:t>scms@ms.md</w:t>
      </w:r>
      <w:r w:rsidR="00636B59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EA7AEF">
        <w:rPr>
          <w:u w:val="single"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28"/>
        <w:gridCol w:w="1170"/>
        <w:gridCol w:w="2287"/>
        <w:gridCol w:w="1118"/>
        <w:gridCol w:w="1206"/>
        <w:gridCol w:w="2991"/>
        <w:gridCol w:w="1336"/>
      </w:tblGrid>
      <w:tr w:rsidR="00262591" w:rsidRPr="00D91000" w:rsidTr="000E6B2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d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/</w:t>
            </w: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91000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91000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91000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D91000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D91000" w:rsidTr="000E6B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2"/>
                <w:szCs w:val="22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0E6B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D91000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  <w:r w:rsidR="0073609C" w:rsidRPr="00D91000">
              <w:rPr>
                <w:b/>
                <w:noProof w:val="0"/>
                <w:sz w:val="22"/>
                <w:szCs w:val="22"/>
                <w:lang w:eastAsia="ru-RU"/>
              </w:rPr>
              <w:t xml:space="preserve">. </w:t>
            </w:r>
            <w:r w:rsidR="000E6B21" w:rsidRPr="00D91000">
              <w:rPr>
                <w:b/>
                <w:noProof w:val="0"/>
                <w:sz w:val="22"/>
                <w:szCs w:val="22"/>
                <w:lang w:eastAsia="ru-RU"/>
              </w:rPr>
              <w:t>Combustibil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1000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</w:p>
        </w:tc>
      </w:tr>
      <w:tr w:rsidR="00DB0A25" w:rsidRPr="00D91000" w:rsidTr="00734D7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D91000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D91000" w:rsidP="00734D77">
            <w:pPr>
              <w:shd w:val="clear" w:color="auto" w:fill="FFFFFF"/>
              <w:jc w:val="center"/>
              <w:textAlignment w:val="baseline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D91000">
              <w:rPr>
                <w:color w:val="000000"/>
                <w:sz w:val="22"/>
                <w:szCs w:val="22"/>
                <w:shd w:val="clear" w:color="auto" w:fill="FFFFFF"/>
              </w:rPr>
              <w:t>09100000-0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734D77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Benzină Premium 95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734D77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Litru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7000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- Cifra octanică, COR, min 95</w:t>
            </w:r>
          </w:p>
          <w:p w:rsidR="000E6B21" w:rsidRPr="00D91000" w:rsidRDefault="000E6B21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-Aspect limpede și transparent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D91000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189000,00</w:t>
            </w:r>
          </w:p>
        </w:tc>
      </w:tr>
      <w:tr w:rsidR="00DB0A25" w:rsidRPr="00D91000" w:rsidTr="00734D7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D91000">
              <w:rPr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D91000" w:rsidP="00734D77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D91000">
              <w:rPr>
                <w:color w:val="000000"/>
                <w:sz w:val="22"/>
                <w:szCs w:val="22"/>
                <w:shd w:val="clear" w:color="auto" w:fill="FFFFFF"/>
              </w:rPr>
              <w:t>09100000-0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734D77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Motorină EURO 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734D77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Litru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4000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0E6B21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Aditivii din motorină nu trebuie să conțină compuși ai metalelor fosforului.</w:t>
            </w:r>
          </w:p>
          <w:p w:rsidR="00D91000" w:rsidRPr="00D91000" w:rsidRDefault="00D91000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- Cifra cetanică, minim 51,0</w:t>
            </w:r>
          </w:p>
          <w:p w:rsidR="00D91000" w:rsidRPr="00D91000" w:rsidRDefault="00D91000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- Densitate la 15ºC, max 860 kg/m3</w:t>
            </w:r>
          </w:p>
          <w:p w:rsidR="00D91000" w:rsidRPr="00D91000" w:rsidRDefault="00D91000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- Viscozitatea la 40º, 2,00 – 4,50 mm2/s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91000" w:rsidRDefault="00D91000" w:rsidP="00DB0A25">
            <w:pPr>
              <w:jc w:val="center"/>
              <w:rPr>
                <w:sz w:val="22"/>
                <w:szCs w:val="22"/>
              </w:rPr>
            </w:pPr>
            <w:r w:rsidRPr="00D91000">
              <w:rPr>
                <w:sz w:val="22"/>
                <w:szCs w:val="22"/>
              </w:rPr>
              <w:t>112000,00</w:t>
            </w:r>
          </w:p>
        </w:tc>
      </w:tr>
      <w:tr w:rsidR="006B0907" w:rsidRPr="00D91000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D91000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D91000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1000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D91000" w:rsidRDefault="00D91000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91000">
              <w:rPr>
                <w:noProof w:val="0"/>
                <w:sz w:val="22"/>
                <w:szCs w:val="22"/>
                <w:lang w:val="en-US" w:eastAsia="ru-RU"/>
              </w:rPr>
              <w:t>301000,00</w:t>
            </w: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A7AE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lastRenderedPageBreak/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La </w:t>
      </w:r>
      <w:r w:rsidR="001966A6" w:rsidRPr="00DA19B5">
        <w:rPr>
          <w:b/>
          <w:noProof w:val="0"/>
          <w:color w:val="000000" w:themeColor="text1"/>
          <w:lang w:val="it-IT" w:eastAsia="ru-RU"/>
        </w:rPr>
        <w:t>solicitare</w:t>
      </w:r>
      <w:r w:rsidR="000C6ABA" w:rsidRPr="00DA19B5">
        <w:rPr>
          <w:b/>
          <w:noProof w:val="0"/>
          <w:color w:val="000000" w:themeColor="text1"/>
          <w:lang w:val="it-IT" w:eastAsia="ru-RU"/>
        </w:rPr>
        <w:t>, pe parcursul anului 202</w:t>
      </w:r>
      <w:r w:rsidR="00551C28">
        <w:rPr>
          <w:b/>
          <w:noProof w:val="0"/>
          <w:color w:val="000000" w:themeColor="text1"/>
          <w:lang w:val="it-IT" w:eastAsia="ru-RU"/>
        </w:rPr>
        <w:t>3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 .  </w:t>
      </w:r>
      <w:r w:rsidR="00DA19B5" w:rsidRPr="00DA19B5">
        <w:rPr>
          <w:b/>
          <w:noProof w:val="0"/>
          <w:color w:val="000000" w:themeColor="text1"/>
          <w:lang w:val="it-IT" w:eastAsia="ru-RU"/>
        </w:rPr>
        <w:t xml:space="preserve">Termen de achitare: </w:t>
      </w:r>
      <w:r w:rsidR="005F44F7">
        <w:rPr>
          <w:b/>
          <w:noProof w:val="0"/>
          <w:color w:val="000000" w:themeColor="text1"/>
          <w:lang w:val="it-IT" w:eastAsia="ru-RU"/>
        </w:rPr>
        <w:t xml:space="preserve">până la </w:t>
      </w:r>
      <w:r w:rsidR="00DA19B5" w:rsidRPr="00DA19B5">
        <w:rPr>
          <w:b/>
          <w:noProof w:val="0"/>
          <w:color w:val="000000" w:themeColor="text1"/>
          <w:lang w:val="it-IT" w:eastAsia="ru-RU"/>
        </w:rPr>
        <w:t>60 zile după livrare.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551C28">
        <w:rPr>
          <w:b/>
          <w:noProof w:val="0"/>
          <w:color w:val="000000" w:themeColor="text1"/>
          <w:lang w:val="it-IT" w:eastAsia="ru-RU"/>
        </w:rPr>
        <w:t xml:space="preserve"> 31 decembrie 2023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0218C" w:rsidRPr="00791E21" w:rsidRDefault="00F0218C" w:rsidP="00F0218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065" w:type="dxa"/>
        <w:tblInd w:w="-176" w:type="dxa"/>
        <w:tblLook w:val="04A0"/>
      </w:tblPr>
      <w:tblGrid>
        <w:gridCol w:w="556"/>
        <w:gridCol w:w="3779"/>
        <w:gridCol w:w="3980"/>
        <w:gridCol w:w="1750"/>
      </w:tblGrid>
      <w:tr w:rsidR="00F0218C" w:rsidRPr="00E660EF" w:rsidTr="007C7C52">
        <w:tc>
          <w:tcPr>
            <w:tcW w:w="556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Criteriile de calificare și de selecție</w:t>
            </w:r>
          </w:p>
          <w:p w:rsidR="00F0218C" w:rsidRPr="00292029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(Descrierea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criteriului/cerinței)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Nivelul minim/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br/>
              <w:t>Obligativitatea</w:t>
            </w:r>
          </w:p>
        </w:tc>
      </w:tr>
      <w:tr w:rsidR="00F0218C" w:rsidRPr="00E660EF" w:rsidTr="007C7C52">
        <w:tc>
          <w:tcPr>
            <w:tcW w:w="556" w:type="dxa"/>
            <w:shd w:val="clear" w:color="auto" w:fill="auto"/>
            <w:vAlign w:val="center"/>
          </w:tcPr>
          <w:p w:rsidR="00F0218C" w:rsidRPr="00292029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292029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Cerere de participare, conform anexei nr.7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292029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292029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0218C" w:rsidRPr="00E660EF" w:rsidTr="007C7C52">
        <w:tc>
          <w:tcPr>
            <w:tcW w:w="556" w:type="dxa"/>
            <w:shd w:val="clear" w:color="auto" w:fill="auto"/>
            <w:vAlign w:val="center"/>
          </w:tcPr>
          <w:p w:rsidR="00F0218C" w:rsidRPr="00292029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Declarație privind valabilitatea ofertei, conform anexei nr.8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292029" w:rsidRDefault="00F0218C" w:rsidP="007C7C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0218C" w:rsidRPr="00E660EF" w:rsidTr="007C7C52">
        <w:tc>
          <w:tcPr>
            <w:tcW w:w="556" w:type="dxa"/>
            <w:shd w:val="clear" w:color="auto" w:fill="auto"/>
            <w:vAlign w:val="center"/>
          </w:tcPr>
          <w:p w:rsidR="00F0218C" w:rsidRPr="00292029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292029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292029" w:rsidRDefault="00F0218C" w:rsidP="007C7C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La solicitare</w:t>
            </w:r>
          </w:p>
        </w:tc>
      </w:tr>
      <w:tr w:rsidR="007621FF" w:rsidRPr="00E660EF" w:rsidTr="007C7C52">
        <w:tc>
          <w:tcPr>
            <w:tcW w:w="556" w:type="dxa"/>
            <w:shd w:val="clear" w:color="auto" w:fill="auto"/>
            <w:vAlign w:val="center"/>
          </w:tcPr>
          <w:p w:rsidR="007621FF" w:rsidRPr="00292029" w:rsidRDefault="007621FF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7621FF" w:rsidRPr="00292029" w:rsidRDefault="007621F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DUAE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7621FF" w:rsidRPr="00292029" w:rsidRDefault="007621F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Conform formularului, 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21FF" w:rsidRPr="00292029" w:rsidRDefault="007621FF" w:rsidP="00B96C2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7621FF" w:rsidRPr="00E660EF" w:rsidTr="007C7C52">
        <w:tc>
          <w:tcPr>
            <w:tcW w:w="556" w:type="dxa"/>
            <w:shd w:val="clear" w:color="auto" w:fill="auto"/>
            <w:vAlign w:val="center"/>
          </w:tcPr>
          <w:p w:rsidR="007621FF" w:rsidRPr="00292029" w:rsidRDefault="007621FF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7621FF" w:rsidRPr="00292029" w:rsidRDefault="007621FF" w:rsidP="007C7C52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Specificaţii tehnice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7621FF" w:rsidRPr="00292029" w:rsidRDefault="007621FF" w:rsidP="007C7C52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(anexa  22),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electronică a 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21FF" w:rsidRPr="00292029" w:rsidRDefault="007621FF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7621FF" w:rsidRPr="00E660EF" w:rsidTr="007C7C52">
        <w:tc>
          <w:tcPr>
            <w:tcW w:w="556" w:type="dxa"/>
            <w:shd w:val="clear" w:color="auto" w:fill="auto"/>
            <w:vAlign w:val="center"/>
          </w:tcPr>
          <w:p w:rsidR="007621FF" w:rsidRPr="00292029" w:rsidRDefault="007621FF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7621FF" w:rsidRPr="00292029" w:rsidRDefault="007621FF" w:rsidP="007C7C52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Specificații de preț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7621FF" w:rsidRPr="00292029" w:rsidRDefault="007621FF" w:rsidP="007C7C52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din (anexa 23),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electronică a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21FF" w:rsidRPr="00292029" w:rsidRDefault="007621FF" w:rsidP="007C7C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7621FF" w:rsidRPr="00E660EF" w:rsidTr="007C7C52">
        <w:tc>
          <w:tcPr>
            <w:tcW w:w="556" w:type="dxa"/>
            <w:shd w:val="clear" w:color="auto" w:fill="auto"/>
            <w:vAlign w:val="center"/>
          </w:tcPr>
          <w:p w:rsidR="007621FF" w:rsidRPr="00F0218C" w:rsidRDefault="007621FF" w:rsidP="007C7C5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7621FF" w:rsidRPr="00292029" w:rsidRDefault="007621FF" w:rsidP="007C7C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Garanție pentru ofertă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7621FF" w:rsidRPr="00292029" w:rsidRDefault="007621FF" w:rsidP="007C7C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Forma garanției – 1%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9</w:t>
            </w:r>
            <w:r w:rsidRPr="00292029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21FF" w:rsidRPr="00292029" w:rsidRDefault="007621FF" w:rsidP="007C7C52">
            <w:pPr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Obligatoriu</w:t>
            </w:r>
          </w:p>
        </w:tc>
      </w:tr>
      <w:tr w:rsidR="007621FF" w:rsidRPr="00E660EF" w:rsidTr="007C7C52">
        <w:tc>
          <w:tcPr>
            <w:tcW w:w="556" w:type="dxa"/>
            <w:shd w:val="clear" w:color="auto" w:fill="auto"/>
            <w:vAlign w:val="center"/>
          </w:tcPr>
          <w:p w:rsidR="007621FF" w:rsidRPr="007621FF" w:rsidRDefault="007621FF" w:rsidP="007C7C5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4"/>
                <w:szCs w:val="24"/>
              </w:rPr>
            </w:pPr>
            <w:r w:rsidRPr="007621FF">
              <w:rPr>
                <w:sz w:val="24"/>
                <w:szCs w:val="24"/>
              </w:rPr>
              <w:t>8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7621FF" w:rsidRPr="00292029" w:rsidRDefault="007621FF" w:rsidP="007C7C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Garantia de buna executie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7621FF" w:rsidRPr="00292029" w:rsidRDefault="007621FF" w:rsidP="007C7C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– 5%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10</w:t>
            </w:r>
            <w:r w:rsidRPr="00292029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21FF" w:rsidRPr="00292029" w:rsidRDefault="007621FF" w:rsidP="007C7C52">
            <w:pPr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Obligatoriu</w:t>
            </w:r>
          </w:p>
        </w:tc>
      </w:tr>
      <w:tr w:rsidR="007621FF" w:rsidRPr="00E660EF" w:rsidTr="007C7C52">
        <w:tc>
          <w:tcPr>
            <w:tcW w:w="556" w:type="dxa"/>
            <w:shd w:val="clear" w:color="auto" w:fill="auto"/>
            <w:vAlign w:val="center"/>
          </w:tcPr>
          <w:p w:rsidR="007621FF" w:rsidRPr="00292029" w:rsidRDefault="007621FF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7621FF" w:rsidRPr="00292029" w:rsidRDefault="007621FF" w:rsidP="007C7C52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US"/>
              </w:rPr>
              <w:t>Prezentarea mostrelor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7621FF" w:rsidRPr="00292029" w:rsidRDefault="007621FF" w:rsidP="007C7C52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>În ziua deschiderii ofertei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21FF" w:rsidRPr="00292029" w:rsidRDefault="000E6B21" w:rsidP="007C7C5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La solicitare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26365A">
        <w:rPr>
          <w:b/>
          <w:noProof w:val="0"/>
          <w:color w:val="000000" w:themeColor="text1"/>
          <w:lang w:val="it-IT" w:eastAsia="ru-RU"/>
        </w:rPr>
        <w:t>1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26365A">
        <w:rPr>
          <w:b/>
          <w:color w:val="000000" w:themeColor="text1"/>
          <w:lang w:val="it-IT" w:eastAsia="ru-RU"/>
        </w:rPr>
        <w:t>5</w:t>
      </w:r>
      <w:r w:rsidRPr="00791E21">
        <w:rPr>
          <w:b/>
          <w:color w:val="000000" w:themeColor="text1"/>
          <w:lang w:val="it-IT" w:eastAsia="ru-RU"/>
        </w:rPr>
        <w:t>%.</w:t>
      </w:r>
    </w:p>
    <w:p w:rsidR="005F44F7" w:rsidRDefault="005F44F7" w:rsidP="005F44F7">
      <w:pPr>
        <w:rPr>
          <w:b/>
          <w:color w:val="000000" w:themeColor="text1"/>
          <w:lang w:val="it-IT" w:eastAsia="ru-RU"/>
        </w:rPr>
      </w:pP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RECHIZITE BANCARE: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 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 xml:space="preserve">IMSP „Spitalul Clinic al Ministerului </w:t>
      </w:r>
      <w:proofErr w:type="spellStart"/>
      <w:r w:rsidRPr="005F44F7">
        <w:rPr>
          <w:noProof w:val="0"/>
          <w:szCs w:val="28"/>
          <w:lang w:eastAsia="ru-RU"/>
        </w:rPr>
        <w:t>Sanatatii</w:t>
      </w:r>
      <w:proofErr w:type="spellEnd"/>
      <w:r w:rsidRPr="005F44F7">
        <w:rPr>
          <w:noProof w:val="0"/>
          <w:szCs w:val="28"/>
          <w:lang w:eastAsia="ru-RU"/>
        </w:rPr>
        <w:t>”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Cod fiscal: 1003600150716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 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IBAN  MD05ML000000002251512149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 xml:space="preserve">„ </w:t>
      </w:r>
      <w:proofErr w:type="spellStart"/>
      <w:r w:rsidRPr="005F44F7">
        <w:rPr>
          <w:noProof w:val="0"/>
          <w:szCs w:val="28"/>
          <w:lang w:eastAsia="ru-RU"/>
        </w:rPr>
        <w:t>Moldindconbank</w:t>
      </w:r>
      <w:proofErr w:type="spellEnd"/>
      <w:r w:rsidRPr="005F44F7">
        <w:rPr>
          <w:noProof w:val="0"/>
          <w:szCs w:val="28"/>
          <w:lang w:eastAsia="ru-RU"/>
        </w:rPr>
        <w:t xml:space="preserve">”, </w:t>
      </w:r>
      <w:proofErr w:type="spellStart"/>
      <w:r w:rsidRPr="005F44F7">
        <w:rPr>
          <w:noProof w:val="0"/>
          <w:szCs w:val="28"/>
          <w:lang w:eastAsia="ru-RU"/>
        </w:rPr>
        <w:t>fil</w:t>
      </w:r>
      <w:proofErr w:type="spellEnd"/>
      <w:r w:rsidRPr="005F44F7">
        <w:rPr>
          <w:noProof w:val="0"/>
          <w:szCs w:val="28"/>
          <w:lang w:eastAsia="ru-RU"/>
        </w:rPr>
        <w:t>. „</w:t>
      </w:r>
      <w:proofErr w:type="spellStart"/>
      <w:r w:rsidRPr="005F44F7">
        <w:rPr>
          <w:noProof w:val="0"/>
          <w:szCs w:val="28"/>
          <w:lang w:eastAsia="ru-RU"/>
        </w:rPr>
        <w:t>Renastere</w:t>
      </w:r>
      <w:proofErr w:type="spellEnd"/>
      <w:r w:rsidRPr="005F44F7">
        <w:rPr>
          <w:noProof w:val="0"/>
          <w:szCs w:val="28"/>
          <w:lang w:eastAsia="ru-RU"/>
        </w:rPr>
        <w:t>”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MOLDMD2x312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Mun. Chişinău, MD 2005 str. Puşkin 51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 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Director </w:t>
      </w:r>
      <w:r w:rsidRPr="005F44F7">
        <w:rPr>
          <w:noProof w:val="0"/>
          <w:szCs w:val="28"/>
          <w:lang w:val="en-US" w:eastAsia="ru-RU"/>
        </w:rPr>
        <w:t>-</w:t>
      </w:r>
      <w:r w:rsidRPr="005F44F7">
        <w:rPr>
          <w:noProof w:val="0"/>
          <w:szCs w:val="28"/>
          <w:lang w:eastAsia="ru-RU"/>
        </w:rPr>
        <w:t xml:space="preserve">   Igor </w:t>
      </w:r>
      <w:proofErr w:type="spellStart"/>
      <w:r w:rsidRPr="005F44F7">
        <w:rPr>
          <w:noProof w:val="0"/>
          <w:szCs w:val="28"/>
          <w:lang w:eastAsia="ru-RU"/>
        </w:rPr>
        <w:t>Curov</w:t>
      </w:r>
      <w:proofErr w:type="spellEnd"/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Contabil-sef  </w:t>
      </w:r>
      <w:r w:rsidRPr="005F44F7">
        <w:rPr>
          <w:noProof w:val="0"/>
          <w:szCs w:val="28"/>
          <w:lang w:val="en-US" w:eastAsia="ru-RU"/>
        </w:rPr>
        <w:t>-</w:t>
      </w:r>
      <w:r w:rsidRPr="005F44F7">
        <w:rPr>
          <w:noProof w:val="0"/>
          <w:szCs w:val="28"/>
          <w:lang w:eastAsia="ru-RU"/>
        </w:rPr>
        <w:t xml:space="preserve">   </w:t>
      </w:r>
      <w:proofErr w:type="spellStart"/>
      <w:r w:rsidRPr="005F44F7">
        <w:rPr>
          <w:noProof w:val="0"/>
          <w:szCs w:val="28"/>
          <w:lang w:eastAsia="ru-RU"/>
        </w:rPr>
        <w:t>Tihonova</w:t>
      </w:r>
      <w:proofErr w:type="spellEnd"/>
      <w:r w:rsidRPr="005F44F7">
        <w:rPr>
          <w:noProof w:val="0"/>
          <w:szCs w:val="28"/>
          <w:lang w:eastAsia="ru-RU"/>
        </w:rPr>
        <w:t xml:space="preserve"> Ecaterina</w:t>
      </w:r>
    </w:p>
    <w:p w:rsidR="005F44F7" w:rsidRPr="005F44F7" w:rsidRDefault="005F44F7" w:rsidP="005F44F7">
      <w:pPr>
        <w:rPr>
          <w:b/>
          <w:color w:val="000000" w:themeColor="text1"/>
          <w:lang w:val="en-US" w:eastAsia="ru-RU"/>
        </w:rPr>
      </w:pP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transmiterii spre publicare a anunțului de </w:t>
      </w:r>
      <w:r w:rsidRPr="000E6B21">
        <w:rPr>
          <w:b/>
          <w:noProof w:val="0"/>
          <w:lang w:val="it-IT" w:eastAsia="ru-RU"/>
        </w:rPr>
        <w:t>participar</w:t>
      </w:r>
      <w:r w:rsidRPr="000E6B21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7511DF" w:rsidRPr="000E6B2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E6B21" w:rsidRPr="000E6B21">
        <w:rPr>
          <w:b/>
          <w:noProof w:val="0"/>
          <w:shd w:val="clear" w:color="auto" w:fill="FFFFFF" w:themeFill="background1"/>
          <w:lang w:val="it-IT" w:eastAsia="ru-RU"/>
        </w:rPr>
        <w:t>22.11</w:t>
      </w:r>
      <w:r w:rsidR="007511DF" w:rsidRPr="000E6B21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A204D"/>
    <w:rsid w:val="000C6ABA"/>
    <w:rsid w:val="000E6B21"/>
    <w:rsid w:val="001966A6"/>
    <w:rsid w:val="0023067F"/>
    <w:rsid w:val="00234AD2"/>
    <w:rsid w:val="00262591"/>
    <w:rsid w:val="0026365A"/>
    <w:rsid w:val="00263B8B"/>
    <w:rsid w:val="002904B3"/>
    <w:rsid w:val="00295B9B"/>
    <w:rsid w:val="002B5D4B"/>
    <w:rsid w:val="002C3D3E"/>
    <w:rsid w:val="002C474C"/>
    <w:rsid w:val="00304936"/>
    <w:rsid w:val="00305D1D"/>
    <w:rsid w:val="00331BCC"/>
    <w:rsid w:val="00360419"/>
    <w:rsid w:val="00372651"/>
    <w:rsid w:val="003947E3"/>
    <w:rsid w:val="003B30C8"/>
    <w:rsid w:val="004216D7"/>
    <w:rsid w:val="004C302D"/>
    <w:rsid w:val="00532A5B"/>
    <w:rsid w:val="00551C28"/>
    <w:rsid w:val="005B1CED"/>
    <w:rsid w:val="005C4A6B"/>
    <w:rsid w:val="005D36DB"/>
    <w:rsid w:val="005F44F7"/>
    <w:rsid w:val="006007BD"/>
    <w:rsid w:val="00635D3A"/>
    <w:rsid w:val="00636B59"/>
    <w:rsid w:val="00654306"/>
    <w:rsid w:val="00672E99"/>
    <w:rsid w:val="006B0907"/>
    <w:rsid w:val="006C7E27"/>
    <w:rsid w:val="006E0324"/>
    <w:rsid w:val="006F0349"/>
    <w:rsid w:val="00734D77"/>
    <w:rsid w:val="0073609C"/>
    <w:rsid w:val="007511DF"/>
    <w:rsid w:val="007621FF"/>
    <w:rsid w:val="00782A48"/>
    <w:rsid w:val="00791E21"/>
    <w:rsid w:val="007A06E7"/>
    <w:rsid w:val="007B048B"/>
    <w:rsid w:val="00961794"/>
    <w:rsid w:val="00971CF7"/>
    <w:rsid w:val="009C6522"/>
    <w:rsid w:val="00A00FD8"/>
    <w:rsid w:val="00A02885"/>
    <w:rsid w:val="00A275BF"/>
    <w:rsid w:val="00A541BE"/>
    <w:rsid w:val="00A67305"/>
    <w:rsid w:val="00B1796E"/>
    <w:rsid w:val="00B909BE"/>
    <w:rsid w:val="00BC0301"/>
    <w:rsid w:val="00BC039D"/>
    <w:rsid w:val="00BD768C"/>
    <w:rsid w:val="00C356C0"/>
    <w:rsid w:val="00C40288"/>
    <w:rsid w:val="00C42BC1"/>
    <w:rsid w:val="00C661E9"/>
    <w:rsid w:val="00C962EB"/>
    <w:rsid w:val="00CA71CE"/>
    <w:rsid w:val="00CD2E20"/>
    <w:rsid w:val="00CD3840"/>
    <w:rsid w:val="00D44A73"/>
    <w:rsid w:val="00D65D99"/>
    <w:rsid w:val="00D80666"/>
    <w:rsid w:val="00D91000"/>
    <w:rsid w:val="00D9550D"/>
    <w:rsid w:val="00DA19B5"/>
    <w:rsid w:val="00DB0A25"/>
    <w:rsid w:val="00DC22CB"/>
    <w:rsid w:val="00E137B5"/>
    <w:rsid w:val="00E3072D"/>
    <w:rsid w:val="00E82244"/>
    <w:rsid w:val="00EA7AEF"/>
    <w:rsid w:val="00EB0C0D"/>
    <w:rsid w:val="00F0218C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4</Pages>
  <Words>1190</Words>
  <Characters>6788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23</cp:revision>
  <cp:lastPrinted>2022-03-25T11:12:00Z</cp:lastPrinted>
  <dcterms:created xsi:type="dcterms:W3CDTF">2022-03-25T08:02:00Z</dcterms:created>
  <dcterms:modified xsi:type="dcterms:W3CDTF">2022-11-22T08:57:00Z</dcterms:modified>
</cp:coreProperties>
</file>