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rsidP="002870C3">
      <w:pPr>
        <w:tabs>
          <w:tab w:val="right" w:pos="4743"/>
        </w:tabs>
        <w:jc w:val="both"/>
      </w:pPr>
    </w:p>
    <w:tbl>
      <w:tblPr>
        <w:tblW w:w="9596" w:type="dxa"/>
        <w:tblBorders>
          <w:bottom w:val="single" w:sz="4" w:space="0" w:color="auto"/>
        </w:tblBorders>
        <w:tblLayout w:type="fixed"/>
        <w:tblLook w:val="04A0"/>
      </w:tblPr>
      <w:tblGrid>
        <w:gridCol w:w="9596"/>
      </w:tblGrid>
      <w:tr w:rsidR="00A20ACF" w:rsidRPr="0030652C" w:rsidTr="007F2295">
        <w:trPr>
          <w:trHeight w:val="14323"/>
        </w:trPr>
        <w:tc>
          <w:tcPr>
            <w:tcW w:w="9596" w:type="dxa"/>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7E533B" w:rsidRDefault="007E533B" w:rsidP="00D85869">
            <w:pPr>
              <w:rPr>
                <w:b/>
                <w:caps/>
                <w:sz w:val="60"/>
                <w:szCs w:val="60"/>
              </w:rPr>
            </w:pPr>
          </w:p>
          <w:p w:rsidR="007F2295" w:rsidRPr="0030652C" w:rsidRDefault="007F2295"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4"/>
              <w:gridCol w:w="5928"/>
            </w:tblGrid>
            <w:tr w:rsidR="007F2295" w:rsidTr="009A5CA9">
              <w:trPr>
                <w:trHeight w:val="1637"/>
              </w:trPr>
              <w:tc>
                <w:tcPr>
                  <w:tcW w:w="3144" w:type="dxa"/>
                  <w:tcBorders>
                    <w:top w:val="double" w:sz="4" w:space="0" w:color="auto"/>
                    <w:left w:val="double" w:sz="4" w:space="0" w:color="auto"/>
                    <w:bottom w:val="double" w:sz="4" w:space="0" w:color="auto"/>
                  </w:tcBorders>
                </w:tcPr>
                <w:p w:rsidR="007F2295" w:rsidRPr="0030652C" w:rsidRDefault="007F2295" w:rsidP="00E257AF">
                  <w:pPr>
                    <w:jc w:val="both"/>
                    <w:rPr>
                      <w:rFonts w:asciiTheme="majorHAnsi" w:hAnsiTheme="majorHAnsi" w:cstheme="majorHAnsi"/>
                      <w:b/>
                      <w:sz w:val="32"/>
                      <w:szCs w:val="32"/>
                    </w:rPr>
                  </w:pPr>
                  <w:r w:rsidRPr="00EB1FF8">
                    <w:rPr>
                      <w:sz w:val="32"/>
                      <w:szCs w:val="32"/>
                    </w:rPr>
                    <w:t>Obiectul achiziţiei</w:t>
                  </w:r>
                </w:p>
                <w:p w:rsidR="007F2295" w:rsidRDefault="007F2295" w:rsidP="007F2295">
                  <w:pPr>
                    <w:ind w:firstLine="709"/>
                    <w:jc w:val="both"/>
                    <w:rPr>
                      <w:rFonts w:asciiTheme="majorHAnsi" w:hAnsiTheme="majorHAnsi" w:cstheme="majorHAnsi"/>
                      <w:b/>
                      <w:sz w:val="32"/>
                      <w:szCs w:val="32"/>
                    </w:rPr>
                  </w:pPr>
                </w:p>
              </w:tc>
              <w:tc>
                <w:tcPr>
                  <w:tcW w:w="5928" w:type="dxa"/>
                  <w:tcBorders>
                    <w:top w:val="double" w:sz="4" w:space="0" w:color="auto"/>
                    <w:bottom w:val="double" w:sz="4" w:space="0" w:color="auto"/>
                    <w:right w:val="double" w:sz="4" w:space="0" w:color="auto"/>
                  </w:tcBorders>
                </w:tcPr>
                <w:p w:rsidR="007F2295" w:rsidRPr="00745F17" w:rsidRDefault="00744467" w:rsidP="007F2295">
                  <w:pPr>
                    <w:jc w:val="both"/>
                    <w:rPr>
                      <w:rFonts w:asciiTheme="majorHAnsi" w:hAnsiTheme="majorHAnsi" w:cstheme="majorHAnsi"/>
                      <w:b/>
                      <w:i/>
                      <w:sz w:val="32"/>
                      <w:szCs w:val="32"/>
                    </w:rPr>
                  </w:pPr>
                  <w:r w:rsidRPr="00745F17">
                    <w:rPr>
                      <w:bCs/>
                      <w:i/>
                      <w:sz w:val="32"/>
                      <w:szCs w:val="32"/>
                    </w:rPr>
                    <w:t>Schimbarea parțiala a ușil</w:t>
                  </w:r>
                  <w:r w:rsidR="00DB38D9">
                    <w:rPr>
                      <w:bCs/>
                      <w:i/>
                      <w:sz w:val="32"/>
                      <w:szCs w:val="32"/>
                    </w:rPr>
                    <w:t>or și ferestrelor, reparația faț</w:t>
                  </w:r>
                  <w:r w:rsidRPr="00745F17">
                    <w:rPr>
                      <w:bCs/>
                      <w:i/>
                      <w:sz w:val="32"/>
                      <w:szCs w:val="32"/>
                    </w:rPr>
                    <w:t xml:space="preserve">adei și a soclului  la </w:t>
                  </w:r>
                  <w:r w:rsidR="00DB38D9">
                    <w:rPr>
                      <w:bCs/>
                      <w:i/>
                      <w:sz w:val="32"/>
                      <w:szCs w:val="32"/>
                    </w:rPr>
                    <w:t>g</w:t>
                  </w:r>
                  <w:r w:rsidRPr="00745F17">
                    <w:rPr>
                      <w:bCs/>
                      <w:i/>
                      <w:sz w:val="32"/>
                      <w:szCs w:val="32"/>
                    </w:rPr>
                    <w:t>imnaziul Panașești din s. Pănășești, r-nul  Strășeni</w:t>
                  </w:r>
                  <w:r w:rsidRPr="00745F17">
                    <w:rPr>
                      <w:rFonts w:asciiTheme="majorHAnsi" w:hAnsiTheme="majorHAnsi" w:cstheme="majorHAnsi"/>
                      <w:b/>
                      <w:i/>
                      <w:sz w:val="32"/>
                      <w:szCs w:val="32"/>
                    </w:rPr>
                    <w:t xml:space="preserve"> </w:t>
                  </w:r>
                </w:p>
              </w:tc>
            </w:tr>
            <w:tr w:rsidR="007F2295" w:rsidTr="009A5CA9">
              <w:trPr>
                <w:trHeight w:val="697"/>
              </w:trPr>
              <w:tc>
                <w:tcPr>
                  <w:tcW w:w="3144" w:type="dxa"/>
                  <w:tcBorders>
                    <w:top w:val="double" w:sz="4" w:space="0" w:color="auto"/>
                    <w:left w:val="double" w:sz="4" w:space="0" w:color="auto"/>
                    <w:bottom w:val="double" w:sz="4" w:space="0" w:color="auto"/>
                  </w:tcBorders>
                </w:tcPr>
                <w:p w:rsidR="007F2295" w:rsidRPr="0030652C" w:rsidRDefault="007F2295" w:rsidP="00E257AF">
                  <w:pPr>
                    <w:jc w:val="both"/>
                    <w:rPr>
                      <w:rFonts w:asciiTheme="majorHAnsi" w:hAnsiTheme="majorHAnsi" w:cstheme="majorHAnsi"/>
                      <w:b/>
                      <w:sz w:val="32"/>
                      <w:szCs w:val="32"/>
                    </w:rPr>
                  </w:pPr>
                  <w:r w:rsidRPr="006D241D">
                    <w:rPr>
                      <w:sz w:val="32"/>
                      <w:szCs w:val="32"/>
                    </w:rPr>
                    <w:t>Cod CPV</w:t>
                  </w:r>
                </w:p>
              </w:tc>
              <w:tc>
                <w:tcPr>
                  <w:tcW w:w="5928" w:type="dxa"/>
                  <w:tcBorders>
                    <w:top w:val="double" w:sz="4" w:space="0" w:color="auto"/>
                    <w:bottom w:val="double" w:sz="4" w:space="0" w:color="auto"/>
                    <w:right w:val="double" w:sz="4" w:space="0" w:color="auto"/>
                  </w:tcBorders>
                </w:tcPr>
                <w:p w:rsidR="007F2295" w:rsidRPr="00E318F5" w:rsidRDefault="007F2295" w:rsidP="007F2295">
                  <w:pPr>
                    <w:jc w:val="both"/>
                    <w:rPr>
                      <w:rFonts w:asciiTheme="majorHAnsi" w:hAnsiTheme="majorHAnsi" w:cstheme="majorHAnsi"/>
                      <w:b/>
                      <w:sz w:val="32"/>
                      <w:szCs w:val="32"/>
                    </w:rPr>
                  </w:pPr>
                  <w:r w:rsidRPr="00E318F5">
                    <w:rPr>
                      <w:i/>
                      <w:sz w:val="32"/>
                      <w:szCs w:val="32"/>
                    </w:rPr>
                    <w:t>45200000-9</w:t>
                  </w:r>
                  <w:r w:rsidRPr="00E318F5">
                    <w:rPr>
                      <w:b/>
                      <w:sz w:val="32"/>
                      <w:szCs w:val="32"/>
                    </w:rPr>
                    <w:tab/>
                  </w:r>
                </w:p>
              </w:tc>
            </w:tr>
            <w:tr w:rsidR="007F2295" w:rsidTr="009A5CA9">
              <w:trPr>
                <w:trHeight w:val="1833"/>
              </w:trPr>
              <w:tc>
                <w:tcPr>
                  <w:tcW w:w="3144" w:type="dxa"/>
                  <w:tcBorders>
                    <w:top w:val="double" w:sz="4" w:space="0" w:color="auto"/>
                    <w:left w:val="double" w:sz="4" w:space="0" w:color="auto"/>
                    <w:bottom w:val="double" w:sz="4" w:space="0" w:color="auto"/>
                  </w:tcBorders>
                </w:tcPr>
                <w:p w:rsidR="007F2295" w:rsidRPr="0030652C" w:rsidRDefault="007F2295" w:rsidP="00E257AF">
                  <w:pPr>
                    <w:jc w:val="both"/>
                    <w:rPr>
                      <w:rFonts w:asciiTheme="majorHAnsi" w:hAnsiTheme="majorHAnsi" w:cstheme="majorHAnsi"/>
                      <w:b/>
                      <w:sz w:val="32"/>
                      <w:szCs w:val="32"/>
                    </w:rPr>
                  </w:pPr>
                  <w:r w:rsidRPr="006D241D">
                    <w:rPr>
                      <w:sz w:val="32"/>
                      <w:szCs w:val="32"/>
                    </w:rPr>
                    <w:t>Autoritatea Contractantă</w:t>
                  </w:r>
                </w:p>
              </w:tc>
              <w:tc>
                <w:tcPr>
                  <w:tcW w:w="5928" w:type="dxa"/>
                  <w:tcBorders>
                    <w:top w:val="double" w:sz="4" w:space="0" w:color="auto"/>
                    <w:bottom w:val="double" w:sz="4" w:space="0" w:color="auto"/>
                    <w:right w:val="double" w:sz="4" w:space="0" w:color="auto"/>
                  </w:tcBorders>
                </w:tcPr>
                <w:p w:rsidR="007F2295" w:rsidRPr="00E318F5" w:rsidRDefault="007F2295" w:rsidP="007F2295">
                  <w:pPr>
                    <w:jc w:val="both"/>
                    <w:rPr>
                      <w:rFonts w:asciiTheme="majorHAnsi" w:hAnsiTheme="majorHAnsi" w:cstheme="majorHAnsi"/>
                      <w:b/>
                      <w:sz w:val="32"/>
                      <w:szCs w:val="32"/>
                    </w:rPr>
                  </w:pPr>
                  <w:r w:rsidRPr="00E318F5">
                    <w:rPr>
                      <w:i/>
                      <w:sz w:val="32"/>
                      <w:szCs w:val="32"/>
                    </w:rPr>
                    <w:t>Aparatul presedintelui raionului Străşeni</w:t>
                  </w:r>
                </w:p>
              </w:tc>
            </w:tr>
            <w:tr w:rsidR="007F2295" w:rsidTr="009A5CA9">
              <w:trPr>
                <w:trHeight w:val="2114"/>
              </w:trPr>
              <w:tc>
                <w:tcPr>
                  <w:tcW w:w="3144" w:type="dxa"/>
                  <w:tcBorders>
                    <w:top w:val="double" w:sz="4" w:space="0" w:color="auto"/>
                    <w:left w:val="double" w:sz="4" w:space="0" w:color="auto"/>
                    <w:bottom w:val="double" w:sz="4" w:space="0" w:color="auto"/>
                  </w:tcBorders>
                </w:tcPr>
                <w:p w:rsidR="007F2295" w:rsidRPr="0030652C" w:rsidRDefault="007F2295" w:rsidP="00E257AF">
                  <w:pPr>
                    <w:jc w:val="both"/>
                    <w:rPr>
                      <w:rFonts w:asciiTheme="majorHAnsi" w:hAnsiTheme="majorHAnsi" w:cstheme="majorHAnsi"/>
                      <w:b/>
                      <w:sz w:val="32"/>
                      <w:szCs w:val="32"/>
                    </w:rPr>
                  </w:pPr>
                  <w:r w:rsidRPr="006D241D">
                    <w:rPr>
                      <w:sz w:val="32"/>
                      <w:szCs w:val="32"/>
                    </w:rPr>
                    <w:t>Procedura achiziţiei</w:t>
                  </w:r>
                </w:p>
              </w:tc>
              <w:tc>
                <w:tcPr>
                  <w:tcW w:w="5928" w:type="dxa"/>
                  <w:tcBorders>
                    <w:top w:val="double" w:sz="4" w:space="0" w:color="auto"/>
                    <w:bottom w:val="double" w:sz="4" w:space="0" w:color="auto"/>
                    <w:right w:val="double" w:sz="4" w:space="0" w:color="auto"/>
                  </w:tcBorders>
                </w:tcPr>
                <w:p w:rsidR="007F2295" w:rsidRPr="00E318F5" w:rsidRDefault="007F2295" w:rsidP="007F2295">
                  <w:pPr>
                    <w:jc w:val="both"/>
                    <w:rPr>
                      <w:rFonts w:asciiTheme="majorHAnsi" w:hAnsiTheme="majorHAnsi" w:cstheme="majorHAnsi"/>
                      <w:b/>
                      <w:sz w:val="32"/>
                      <w:szCs w:val="32"/>
                    </w:rPr>
                  </w:pPr>
                  <w:r w:rsidRPr="00E318F5">
                    <w:rPr>
                      <w:i/>
                      <w:sz w:val="32"/>
                      <w:szCs w:val="32"/>
                      <w:lang w:val="en-US"/>
                    </w:rPr>
                    <w:t>Cerere a ofertelor de pre</w:t>
                  </w:r>
                  <w:r w:rsidRPr="00E318F5">
                    <w:rPr>
                      <w:i/>
                      <w:sz w:val="32"/>
                      <w:szCs w:val="32"/>
                    </w:rPr>
                    <w:t>țuri</w:t>
                  </w:r>
                </w:p>
              </w:tc>
            </w:tr>
          </w:tbl>
          <w:p w:rsidR="002221ED" w:rsidRPr="0030652C" w:rsidRDefault="002221ED" w:rsidP="001F6E5A">
            <w:pPr>
              <w:ind w:firstLine="709"/>
              <w:jc w:val="both"/>
              <w:rPr>
                <w:rFonts w:asciiTheme="majorHAnsi" w:hAnsiTheme="majorHAnsi" w:cstheme="majorHAnsi"/>
                <w:b/>
                <w:sz w:val="32"/>
                <w:szCs w:val="32"/>
              </w:rPr>
            </w:pPr>
          </w:p>
          <w:p w:rsidR="002221ED" w:rsidRPr="006D241D" w:rsidRDefault="00A20ACF" w:rsidP="001F6E5A">
            <w:pPr>
              <w:spacing w:line="360" w:lineRule="auto"/>
              <w:jc w:val="both"/>
              <w:rPr>
                <w:sz w:val="32"/>
                <w:szCs w:val="32"/>
              </w:rPr>
            </w:pPr>
            <w:r w:rsidRPr="006D241D">
              <w:rPr>
                <w:b/>
                <w:sz w:val="32"/>
                <w:szCs w:val="32"/>
              </w:rPr>
              <w:tab/>
            </w:r>
            <w:r w:rsidR="008645EB">
              <w:rPr>
                <w:b/>
                <w:sz w:val="32"/>
                <w:szCs w:val="32"/>
              </w:rPr>
              <w:t xml:space="preserve">  </w:t>
            </w:r>
          </w:p>
          <w:p w:rsidR="002221ED" w:rsidRPr="006D241D" w:rsidRDefault="002221ED" w:rsidP="001F6E5A">
            <w:pPr>
              <w:spacing w:line="360" w:lineRule="auto"/>
              <w:jc w:val="both"/>
              <w:rPr>
                <w:sz w:val="32"/>
                <w:szCs w:val="32"/>
              </w:rPr>
            </w:pPr>
          </w:p>
          <w:p w:rsidR="00A20ACF" w:rsidRPr="00A7178C" w:rsidRDefault="00A20ACF" w:rsidP="001F6E5A">
            <w:pPr>
              <w:spacing w:line="360" w:lineRule="auto"/>
              <w:jc w:val="both"/>
              <w:rPr>
                <w:rFonts w:asciiTheme="majorHAnsi" w:hAnsiTheme="majorHAnsi" w:cstheme="majorHAnsi"/>
                <w:sz w:val="32"/>
                <w:szCs w:val="32"/>
              </w:rPr>
            </w:pPr>
            <w:r w:rsidRPr="006D241D">
              <w:rPr>
                <w:sz w:val="32"/>
                <w:szCs w:val="32"/>
              </w:rPr>
              <w:tab/>
            </w:r>
            <w:r w:rsidRPr="006D241D">
              <w:rPr>
                <w:rFonts w:asciiTheme="majorHAnsi" w:hAnsiTheme="majorHAnsi" w:cstheme="majorHAnsi"/>
                <w:sz w:val="32"/>
                <w:szCs w:val="32"/>
              </w:rPr>
              <w:tab/>
            </w:r>
          </w:p>
          <w:p w:rsidR="00A20ACF" w:rsidRPr="0030652C" w:rsidRDefault="00A20ACF" w:rsidP="007F2295">
            <w:pPr>
              <w:ind w:firstLine="709"/>
              <w:jc w:val="both"/>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73385E" w:rsidRPr="0073385E" w:rsidRDefault="009A5CA9" w:rsidP="0073385E">
      <w:pPr>
        <w:rPr>
          <w:b/>
        </w:rPr>
      </w:pPr>
      <w:r>
        <w:lastRenderedPageBreak/>
        <w:t xml:space="preserve">               </w:t>
      </w:r>
      <w:r w:rsidR="0073385E">
        <w:t xml:space="preserve">                           </w:t>
      </w:r>
    </w:p>
    <w:p w:rsidR="0073385E" w:rsidRPr="0030652C" w:rsidRDefault="0073385E"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94DD1">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94DD1">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94DD1">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94DD1">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8C1049" w:rsidRDefault="001034CC" w:rsidP="008C1049">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394DD1">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94DD1">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94DD1">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94DD1">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394DD1">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8C104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w:t>
      </w:r>
      <w:r w:rsidRPr="0030652C">
        <w:rPr>
          <w:rFonts w:asciiTheme="majorHAnsi" w:hAnsiTheme="majorHAnsi" w:cstheme="majorHAnsi"/>
        </w:rPr>
        <w:lastRenderedPageBreak/>
        <w:t>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94DD1">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94DD1">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94DD1">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394DD1">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94DD1">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94DD1">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94DD1">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94DD1">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94DD1">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94DD1">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394DD1">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w:t>
      </w:r>
      <w:r w:rsidRPr="0030652C">
        <w:rPr>
          <w:rFonts w:asciiTheme="majorHAnsi" w:hAnsiTheme="majorHAnsi" w:cstheme="majorHAnsi"/>
        </w:rPr>
        <w:lastRenderedPageBreak/>
        <w:t>motivele de excludere, cu excepția cazului în care operatorul economic a fost exclus prin hotărîre definitivă a unei instanțe de judecată de la participarea la procedurile de achiziții publice.</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94DD1">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94DD1">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94DD1">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94DD1">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94DD1">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94DD1">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w:t>
      </w:r>
      <w:r w:rsidRPr="0030652C">
        <w:rPr>
          <w:rFonts w:asciiTheme="majorHAnsi" w:hAnsiTheme="majorHAnsi" w:cstheme="majorHAnsi"/>
        </w:rPr>
        <w:lastRenderedPageBreak/>
        <w:t xml:space="preserve">(confirmat prin certificat de atestare profesională) şi cu o  experienţă similară în domeniul lucrării ce urmează să fie executată, ei vor prezenta și formularul F3.12; </w:t>
      </w:r>
    </w:p>
    <w:p w:rsidR="001034CC" w:rsidRPr="0030652C" w:rsidRDefault="001034CC" w:rsidP="00394DD1">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94DD1">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94DD1">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8C1049" w:rsidRDefault="001034CC" w:rsidP="008C1049">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r w:rsidRPr="008C1049">
        <w:rPr>
          <w:rFonts w:asciiTheme="majorHAnsi" w:hAnsiTheme="majorHAnsi" w:cstheme="majorHAnsi"/>
        </w:rPr>
        <w:t xml:space="preserve">sau </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94DD1">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394DD1">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lastRenderedPageBreak/>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94DD1">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564E9" w:rsidRDefault="001034CC" w:rsidP="001F6E5A">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3564E9" w:rsidRPr="008C1049" w:rsidRDefault="003564E9" w:rsidP="003564E9">
      <w:pPr>
        <w:tabs>
          <w:tab w:val="left" w:pos="604"/>
          <w:tab w:val="left" w:pos="1134"/>
        </w:tabs>
        <w:spacing w:after="120"/>
        <w:ind w:left="37"/>
        <w:jc w:val="both"/>
        <w:rPr>
          <w:rFonts w:asciiTheme="majorHAnsi" w:hAnsiTheme="majorHAnsi" w:cstheme="majorHAnsi"/>
          <w:color w:val="FF0000"/>
        </w:rPr>
      </w:pP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94DD1">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94DD1">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8C1049" w:rsidRDefault="001034CC" w:rsidP="008C1049">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bookmarkEnd w:id="87"/>
    <w:bookmarkEnd w:id="88"/>
    <w:bookmarkEnd w:id="89"/>
    <w:bookmarkEnd w:id="90"/>
    <w:bookmarkEnd w:id="91"/>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94DD1">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w:t>
      </w:r>
      <w:r w:rsidRPr="0030652C">
        <w:rPr>
          <w:rFonts w:asciiTheme="majorHAnsi" w:hAnsiTheme="majorHAnsi" w:cstheme="majorHAnsi"/>
        </w:rPr>
        <w:lastRenderedPageBreak/>
        <w:t xml:space="preserve">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94DD1">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94DD1">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94DD1">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94DD1">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94DD1">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94DD1">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94DD1">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94DD1">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94DD1">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94DD1">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94DD1">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94DD1">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94DD1">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94DD1">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lastRenderedPageBreak/>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94DD1">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7F6483" w:rsidRDefault="001034CC" w:rsidP="008C1049">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3564E9" w:rsidRPr="008C1049" w:rsidRDefault="003564E9" w:rsidP="003564E9">
      <w:pPr>
        <w:pStyle w:val="a"/>
        <w:numPr>
          <w:ilvl w:val="0"/>
          <w:numId w:val="0"/>
        </w:numPr>
        <w:tabs>
          <w:tab w:val="left" w:pos="37"/>
          <w:tab w:val="left" w:pos="179"/>
          <w:tab w:val="left" w:pos="604"/>
        </w:tabs>
        <w:spacing w:after="120"/>
        <w:rPr>
          <w:rFonts w:asciiTheme="majorHAnsi" w:hAnsiTheme="majorHAnsi" w:cstheme="majorHAnsi"/>
          <w:lang w:val="ro-RO"/>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94DD1">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94DD1">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94DD1">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94DD1">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94DD1">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94DD1">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94DD1">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nu are dreptul de a depune decât o singură oferta de bază. Ofertanţii asociaţi nu au dreptul de a depune alte oferte, în mod individual, pe lîngă oferta comună.</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8C1049" w:rsidRDefault="001034CC" w:rsidP="001C4DFD">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8C1049" w:rsidRDefault="001034CC" w:rsidP="00126F72">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8C1049" w:rsidRDefault="001034CC" w:rsidP="004D44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94DD1">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94DD1">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94DD1">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94DD1">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94DD1">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94DD1">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cantitatea </w:t>
      </w:r>
      <w:r w:rsidRPr="0030652C">
        <w:rPr>
          <w:rFonts w:asciiTheme="majorHAnsi" w:hAnsiTheme="majorHAnsi" w:cstheme="majorHAnsi"/>
        </w:rPr>
        <w:lastRenderedPageBreak/>
        <w:t>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94DD1">
      <w:pPr>
        <w:pStyle w:val="a"/>
        <w:numPr>
          <w:ilvl w:val="0"/>
          <w:numId w:val="51"/>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7A0C1D">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1049" w:rsidRPr="008C1049" w:rsidRDefault="001034CC" w:rsidP="008C1049">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394DD1">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94DD1">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94DD1">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94DD1">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94DD1">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94DD1">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94DD1">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94DD1">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94DD1">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94DD1">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94DD1">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775A2" w:rsidRDefault="001775A2"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8C1049" w:rsidRDefault="008C1049" w:rsidP="008C1049"/>
    <w:p w:rsidR="008C1049" w:rsidRDefault="008C1049" w:rsidP="008C1049"/>
    <w:p w:rsidR="008C1049" w:rsidRDefault="008C1049" w:rsidP="008C1049"/>
    <w:p w:rsidR="008A0378" w:rsidRDefault="008A0378" w:rsidP="008C1049"/>
    <w:p w:rsidR="008A0378" w:rsidRDefault="008A0378" w:rsidP="008C1049"/>
    <w:p w:rsidR="008A0378" w:rsidRDefault="008A0378" w:rsidP="008C1049"/>
    <w:p w:rsidR="008A0378" w:rsidRDefault="008A0378" w:rsidP="008C1049"/>
    <w:p w:rsidR="008C1049" w:rsidRDefault="008C1049" w:rsidP="008C1049"/>
    <w:p w:rsidR="008C1049" w:rsidRPr="008C1049" w:rsidRDefault="008C1049" w:rsidP="008C1049"/>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653"/>
        <w:gridCol w:w="116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Default="00653FB9" w:rsidP="002870C3">
            <w:pPr>
              <w:rPr>
                <w:i/>
                <w:color w:val="000000" w:themeColor="text1"/>
              </w:rPr>
            </w:pPr>
            <w:r w:rsidRPr="001775A2">
              <w:rPr>
                <w:i/>
                <w:color w:val="000000" w:themeColor="text1"/>
              </w:rPr>
              <w:t>Aparatul presedintelui raionului Străşeni</w:t>
            </w:r>
          </w:p>
          <w:p w:rsidR="00745F17" w:rsidRPr="001775A2" w:rsidRDefault="00745F17" w:rsidP="002870C3">
            <w:pPr>
              <w:rPr>
                <w:i/>
                <w:noProof w:val="0"/>
                <w:color w:val="000000" w:themeColor="text1"/>
              </w:rPr>
            </w:pPr>
            <w:r w:rsidRPr="006300C8">
              <w:rPr>
                <w:i/>
                <w:color w:val="000000" w:themeColor="text1"/>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745F17" w:rsidRDefault="00745F17" w:rsidP="004407C5">
            <w:pPr>
              <w:jc w:val="both"/>
              <w:rPr>
                <w:i/>
              </w:rPr>
            </w:pPr>
            <w:r w:rsidRPr="00745F17">
              <w:rPr>
                <w:bCs/>
                <w:i/>
              </w:rPr>
              <w:t>Schimbarea parțiala a ușil</w:t>
            </w:r>
            <w:r w:rsidR="00DB38D9">
              <w:rPr>
                <w:bCs/>
                <w:i/>
              </w:rPr>
              <w:t>or și ferestrelor, reparația fațadei și a soclului  la g</w:t>
            </w:r>
            <w:r w:rsidRPr="00745F17">
              <w:rPr>
                <w:bCs/>
                <w:i/>
              </w:rPr>
              <w:t>imnaziul Panașești din s. Pănășești,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1775A2" w:rsidRDefault="005A4BE6" w:rsidP="00653FB9">
            <w:pPr>
              <w:pStyle w:val="a7"/>
              <w:spacing w:line="276" w:lineRule="auto"/>
              <w:rPr>
                <w:rFonts w:ascii="Times New Roman" w:hAnsi="Times New Roman"/>
                <w:i/>
                <w:color w:val="000000" w:themeColor="text1"/>
                <w:szCs w:val="24"/>
              </w:rPr>
            </w:pPr>
            <w:r w:rsidRPr="001775A2">
              <w:rPr>
                <w:rFonts w:ascii="Times New Roman" w:hAnsi="Times New Roman"/>
                <w:i/>
                <w:color w:val="000000" w:themeColor="text1"/>
                <w:szCs w:val="24"/>
              </w:rPr>
              <w:t xml:space="preserve"> Informație găsiți în SIA RSAP</w:t>
            </w:r>
          </w:p>
          <w:p w:rsidR="002870C3" w:rsidRPr="001775A2" w:rsidRDefault="00403B8E" w:rsidP="002870C3">
            <w:pPr>
              <w:rPr>
                <w:i/>
                <w:noProof w:val="0"/>
                <w:color w:val="000000" w:themeColor="text1"/>
              </w:rPr>
            </w:pPr>
            <w:r w:rsidRPr="001775A2">
              <w:rPr>
                <w:i/>
                <w:color w:val="000000" w:themeColor="text1"/>
                <w:lang w:val="en-US"/>
              </w:rPr>
              <w:t>Cerere</w:t>
            </w:r>
            <w:r w:rsidR="002E54BA">
              <w:rPr>
                <w:i/>
                <w:color w:val="000000" w:themeColor="text1"/>
                <w:lang w:val="en-US"/>
              </w:rPr>
              <w:t xml:space="preserve"> </w:t>
            </w:r>
            <w:r w:rsidRPr="001775A2">
              <w:rPr>
                <w:i/>
                <w:color w:val="000000" w:themeColor="text1"/>
                <w:lang w:val="en-US"/>
              </w:rPr>
              <w:t>a ofertelor de preț</w:t>
            </w:r>
            <w:r w:rsidR="002E54BA">
              <w:rPr>
                <w:i/>
                <w:color w:val="000000" w:themeColor="text1"/>
                <w:lang w:val="en-US"/>
              </w:rPr>
              <w:t>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lang w:val="ru-RU"/>
              </w:rPr>
            </w:pPr>
            <w:r w:rsidRPr="006300C8">
              <w:rPr>
                <w:i/>
                <w:noProof w:val="0"/>
                <w:color w:val="000000" w:themeColor="text1"/>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sz w:val="22"/>
                <w:szCs w:val="22"/>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lang w:val="en-US"/>
              </w:rPr>
            </w:pPr>
            <w:proofErr w:type="spellStart"/>
            <w:r w:rsidRPr="006300C8">
              <w:rPr>
                <w:i/>
                <w:noProof w:val="0"/>
                <w:color w:val="000000" w:themeColor="text1"/>
                <w:lang w:val="en-US"/>
              </w:rPr>
              <w:t>Buget</w:t>
            </w:r>
            <w:proofErr w:type="spellEnd"/>
            <w:r w:rsidRPr="006300C8">
              <w:rPr>
                <w:i/>
                <w:noProof w:val="0"/>
                <w:color w:val="000000" w:themeColor="text1"/>
                <w:lang w:val="en-US"/>
              </w:rPr>
              <w:t xml:space="preserve"> de stat</w:t>
            </w:r>
          </w:p>
          <w:p w:rsidR="002870C3" w:rsidRPr="002A5F05" w:rsidRDefault="00653FB9" w:rsidP="0048160B">
            <w:pPr>
              <w:rPr>
                <w:i/>
                <w:noProof w:val="0"/>
                <w:color w:val="000000" w:themeColor="text1"/>
              </w:rPr>
            </w:pPr>
            <w:r w:rsidRPr="002A5F05">
              <w:rPr>
                <w:i/>
                <w:noProof w:val="0"/>
                <w:color w:val="000000" w:themeColor="text1"/>
              </w:rPr>
              <w:t>2019</w:t>
            </w:r>
            <w:r w:rsidR="004407C5">
              <w:rPr>
                <w:i/>
                <w:noProof w:val="0"/>
                <w:color w:val="000000" w:themeColor="text1"/>
              </w:rPr>
              <w:t>-2020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Default="00653FB9" w:rsidP="002870C3">
            <w:pPr>
              <w:rPr>
                <w:i/>
                <w:color w:val="000000" w:themeColor="text1"/>
              </w:rPr>
            </w:pPr>
            <w:r w:rsidRPr="006300C8">
              <w:rPr>
                <w:i/>
                <w:color w:val="000000" w:themeColor="text1"/>
              </w:rPr>
              <w:t>Aparatul presedintelui raionului Străşeni</w:t>
            </w:r>
          </w:p>
          <w:p w:rsidR="004407C5" w:rsidRPr="006300C8" w:rsidRDefault="004407C5" w:rsidP="002870C3">
            <w:pPr>
              <w:rPr>
                <w:i/>
                <w:noProof w:val="0"/>
                <w:color w:val="000000" w:themeColor="text1"/>
              </w:rPr>
            </w:pPr>
            <w:r w:rsidRPr="006300C8">
              <w:rPr>
                <w:i/>
                <w:color w:val="000000" w:themeColor="text1"/>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noProof w:val="0"/>
                <w:color w:val="000000" w:themeColor="text1"/>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rPr>
              <w:t>Aparatul presedintelui raionului Străşeni</w:t>
            </w:r>
            <w:r w:rsidRPr="006300C8">
              <w:rPr>
                <w:i/>
                <w:noProof w:val="0"/>
                <w:color w:val="000000" w:themeColor="text1"/>
              </w:rPr>
              <w:t xml:space="preserve"> </w:t>
            </w:r>
            <w:r w:rsidRPr="006300C8">
              <w:rPr>
                <w:i/>
                <w:color w:val="000000" w:themeColor="text1"/>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53FB9">
            <w:pPr>
              <w:rPr>
                <w:rFonts w:asciiTheme="majorHAnsi" w:hAnsiTheme="majorHAnsi" w:cstheme="majorHAnsi"/>
                <w:noProof w:val="0"/>
              </w:rPr>
            </w:pPr>
            <w:r w:rsidRPr="002870C3">
              <w:rPr>
                <w:rFonts w:asciiTheme="majorHAnsi" w:hAnsiTheme="majorHAnsi" w:cstheme="majorHAnsi"/>
                <w:noProof w:val="0"/>
              </w:rPr>
              <w:t>Beneficiarul lucrări</w:t>
            </w:r>
            <w:r w:rsidR="00653FB9">
              <w:rPr>
                <w:rFonts w:asciiTheme="majorHAnsi" w:hAnsiTheme="majorHAnsi" w:cstheme="majorHAnsi"/>
                <w:noProof w:val="0"/>
              </w:rPr>
              <w:t>lor</w:t>
            </w:r>
            <w:r w:rsidRPr="002870C3">
              <w:rPr>
                <w:rFonts w:asciiTheme="majorHAnsi" w:hAnsiTheme="majorHAnsi" w:cstheme="majorHAnsi"/>
                <w:noProof w:val="0"/>
              </w:rPr>
              <w:t>,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745F17" w:rsidRDefault="00745F17" w:rsidP="00345564">
            <w:pPr>
              <w:rPr>
                <w:i/>
                <w:noProof w:val="0"/>
              </w:rPr>
            </w:pPr>
            <w:r w:rsidRPr="00745F17">
              <w:rPr>
                <w:bCs/>
                <w:i/>
              </w:rPr>
              <w:t xml:space="preserve">Gimnaziul </w:t>
            </w:r>
            <w:r w:rsidR="00DB38D9">
              <w:rPr>
                <w:bCs/>
                <w:i/>
              </w:rPr>
              <w:t>,,</w:t>
            </w:r>
            <w:r w:rsidRPr="00745F17">
              <w:rPr>
                <w:bCs/>
                <w:i/>
              </w:rPr>
              <w:t>Panașești</w:t>
            </w:r>
            <w:r w:rsidR="00DB38D9">
              <w:rPr>
                <w:bCs/>
                <w:i/>
              </w:rPr>
              <w:t>”</w:t>
            </w:r>
            <w:r w:rsidRPr="00745F17">
              <w:rPr>
                <w:bCs/>
                <w:i/>
              </w:rPr>
              <w:t xml:space="preserve"> din s. Pănășești,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2870C3" w:rsidP="00403B8E">
            <w:pPr>
              <w:rPr>
                <w:i/>
                <w:noProof w:val="0"/>
                <w:color w:val="000000" w:themeColor="text1"/>
              </w:rPr>
            </w:pPr>
            <w:r w:rsidRPr="006300C8">
              <w:rPr>
                <w:i/>
                <w:noProof w:val="0"/>
                <w:color w:val="000000" w:themeColor="text1"/>
              </w:rPr>
              <w:t xml:space="preserve">limba </w:t>
            </w:r>
            <w:r w:rsidR="00403B8E">
              <w:rPr>
                <w:i/>
                <w:noProof w:val="0"/>
                <w:color w:val="000000" w:themeColor="text1"/>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300C8" w:rsidRDefault="003B36FC" w:rsidP="006300C8">
            <w:pPr>
              <w:tabs>
                <w:tab w:val="right" w:pos="426"/>
              </w:tabs>
              <w:spacing w:before="120"/>
              <w:rPr>
                <w:i/>
                <w:color w:val="000000" w:themeColor="text1"/>
              </w:rPr>
            </w:pPr>
            <w:r w:rsidRPr="006300C8">
              <w:rPr>
                <w:i/>
                <w:color w:val="000000" w:themeColor="text1"/>
                <w:lang w:val="en-US"/>
              </w:rPr>
              <w:t xml:space="preserve">prin intermediul SIA RSAP sau </w:t>
            </w:r>
          </w:p>
        </w:tc>
        <w:tc>
          <w:tcPr>
            <w:tcW w:w="1816" w:type="dxa"/>
            <w:gridSpan w:val="2"/>
            <w:tcBorders>
              <w:top w:val="single" w:sz="4" w:space="0" w:color="auto"/>
              <w:right w:val="single" w:sz="4" w:space="0" w:color="auto"/>
            </w:tcBorders>
            <w:vAlign w:val="center"/>
          </w:tcPr>
          <w:p w:rsidR="002870C3" w:rsidRPr="006300C8" w:rsidRDefault="002870C3" w:rsidP="002870C3">
            <w:pPr>
              <w:tabs>
                <w:tab w:val="right" w:pos="4743"/>
              </w:tabs>
              <w:rPr>
                <w:i/>
                <w:noProof w:val="0"/>
                <w:color w:val="000000" w:themeColor="text1"/>
              </w:rPr>
            </w:pPr>
          </w:p>
        </w:tc>
      </w:tr>
      <w:tr w:rsidR="002870C3" w:rsidRPr="002870C3" w:rsidTr="004407C5">
        <w:trPr>
          <w:trHeight w:val="701"/>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969" w:type="dxa"/>
            <w:gridSpan w:val="2"/>
            <w:tcBorders>
              <w:left w:val="single" w:sz="4" w:space="0" w:color="auto"/>
              <w:bottom w:val="single" w:sz="4" w:space="0" w:color="auto"/>
            </w:tcBorders>
            <w:vAlign w:val="center"/>
          </w:tcPr>
          <w:p w:rsidR="006300C8" w:rsidRDefault="006300C8"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rPr>
              <w:t>Email:achizitii.straseni@mail.ru</w:t>
            </w:r>
            <w:r w:rsidRPr="006300C8">
              <w:rPr>
                <w:rFonts w:ascii="Times New Roman" w:hAnsi="Times New Roman"/>
                <w:i/>
                <w:color w:val="000000" w:themeColor="text1"/>
                <w:szCs w:val="24"/>
              </w:rPr>
              <w:t xml:space="preserve"> </w:t>
            </w:r>
          </w:p>
          <w:p w:rsidR="002870C3" w:rsidRPr="006300C8" w:rsidRDefault="00653FB9" w:rsidP="00653FB9">
            <w:pPr>
              <w:pStyle w:val="a7"/>
              <w:tabs>
                <w:tab w:val="right" w:pos="4743"/>
              </w:tabs>
              <w:spacing w:line="276" w:lineRule="auto"/>
              <w:rPr>
                <w:i/>
                <w:color w:val="000000" w:themeColor="text1"/>
              </w:rPr>
            </w:pPr>
            <w:r w:rsidRPr="006300C8">
              <w:rPr>
                <w:rFonts w:ascii="Times New Roman" w:hAnsi="Times New Roman"/>
                <w:i/>
                <w:color w:val="000000" w:themeColor="text1"/>
                <w:szCs w:val="24"/>
              </w:rPr>
              <w:t xml:space="preserve">Tel: 0237 2 </w:t>
            </w:r>
            <w:r w:rsidR="004407C5">
              <w:rPr>
                <w:rFonts w:ascii="Times New Roman" w:hAnsi="Times New Roman"/>
                <w:i/>
                <w:color w:val="000000" w:themeColor="text1"/>
                <w:szCs w:val="24"/>
              </w:rPr>
              <w:t>20</w:t>
            </w:r>
            <w:r w:rsidR="00403B8E">
              <w:rPr>
                <w:rFonts w:ascii="Times New Roman" w:hAnsi="Times New Roman"/>
                <w:i/>
                <w:color w:val="000000" w:themeColor="text1"/>
                <w:szCs w:val="24"/>
              </w:rPr>
              <w:t xml:space="preserve"> </w:t>
            </w:r>
            <w:r w:rsidR="004407C5">
              <w:rPr>
                <w:rFonts w:ascii="Times New Roman" w:hAnsi="Times New Roman"/>
                <w:i/>
                <w:color w:val="000000" w:themeColor="text1"/>
                <w:szCs w:val="24"/>
              </w:rPr>
              <w:t>58</w:t>
            </w:r>
            <w:r w:rsidR="00403B8E">
              <w:rPr>
                <w:rFonts w:ascii="Times New Roman" w:hAnsi="Times New Roman"/>
                <w:i/>
                <w:color w:val="000000" w:themeColor="text1"/>
                <w:szCs w:val="24"/>
              </w:rPr>
              <w:t xml:space="preserve"> </w:t>
            </w:r>
          </w:p>
        </w:tc>
        <w:tc>
          <w:tcPr>
            <w:tcW w:w="116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3B36FC" w:rsidP="002870C3">
            <w:pPr>
              <w:tabs>
                <w:tab w:val="right" w:pos="4743"/>
              </w:tabs>
              <w:rPr>
                <w:rFonts w:asciiTheme="majorHAnsi" w:hAnsiTheme="majorHAnsi" w:cstheme="majorHAnsi"/>
                <w:b/>
                <w:i/>
                <w:noProof w:val="0"/>
              </w:rPr>
            </w:pPr>
            <w:r w:rsidRPr="00997D48">
              <w:rPr>
                <w:i/>
              </w:rPr>
              <w:t xml:space="preserve"> nu se aplică</w:t>
            </w:r>
          </w:p>
        </w:tc>
      </w:tr>
      <w:tr w:rsidR="002870C3" w:rsidRPr="002870C3" w:rsidTr="004407C5">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left" w:pos="284"/>
                <w:tab w:val="right" w:pos="9531"/>
              </w:tabs>
              <w:spacing w:line="360" w:lineRule="auto"/>
              <w:ind w:left="360" w:hanging="360"/>
              <w:contextualSpacing/>
            </w:pPr>
            <w:r w:rsidRPr="00467D2D">
              <w:rPr>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right" w:pos="4743"/>
              </w:tabs>
              <w:rPr>
                <w:i/>
                <w:noProof w:val="0"/>
                <w:spacing w:val="-2"/>
              </w:rPr>
            </w:pPr>
            <w:r w:rsidRPr="00467D2D">
              <w:rPr>
                <w:i/>
                <w:noProof w:val="0"/>
              </w:rPr>
              <w:t>nu se aplic</w:t>
            </w:r>
            <w:r w:rsidR="003B36FC" w:rsidRPr="00467D2D">
              <w:rPr>
                <w:i/>
                <w:noProof w:val="0"/>
              </w:rPr>
              <w:t>ă</w:t>
            </w:r>
          </w:p>
        </w:tc>
      </w:tr>
    </w:tbl>
    <w:p w:rsidR="001034CC" w:rsidRDefault="001034CC" w:rsidP="001F6E5A">
      <w:pPr>
        <w:rPr>
          <w:rFonts w:asciiTheme="majorHAnsi" w:hAnsiTheme="majorHAnsi" w:cstheme="majorHAnsi"/>
        </w:rPr>
      </w:pPr>
    </w:p>
    <w:p w:rsidR="00E31E96" w:rsidRPr="005D708F" w:rsidRDefault="00E31E96" w:rsidP="001F6E5A">
      <w:pPr>
        <w:rPr>
          <w:rFonts w:asciiTheme="majorHAnsi" w:hAnsiTheme="majorHAnsi" w:cstheme="majorHAns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260"/>
        <w:gridCol w:w="851"/>
        <w:gridCol w:w="992"/>
        <w:gridCol w:w="2551"/>
      </w:tblGrid>
      <w:tr w:rsidR="005E57E4" w:rsidRPr="005E57E4" w:rsidTr="003B36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B36FC">
        <w:trPr>
          <w:trHeight w:val="397"/>
        </w:trPr>
        <w:tc>
          <w:tcPr>
            <w:tcW w:w="638" w:type="dxa"/>
            <w:shd w:val="clear" w:color="auto" w:fill="auto"/>
            <w:vAlign w:val="center"/>
          </w:tcPr>
          <w:p w:rsidR="005E57E4" w:rsidRPr="005E57E4" w:rsidRDefault="003B36FC"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843043" w:rsidRDefault="003B36FC" w:rsidP="005E57E4">
            <w:pPr>
              <w:ind w:left="-57" w:right="-57"/>
              <w:jc w:val="center"/>
              <w:rPr>
                <w:i/>
              </w:rPr>
            </w:pPr>
            <w:r w:rsidRPr="00843043">
              <w:rPr>
                <w:i/>
              </w:rPr>
              <w:t>45200000-9</w:t>
            </w:r>
          </w:p>
        </w:tc>
        <w:tc>
          <w:tcPr>
            <w:tcW w:w="3260" w:type="dxa"/>
            <w:shd w:val="clear" w:color="auto" w:fill="auto"/>
            <w:vAlign w:val="center"/>
          </w:tcPr>
          <w:p w:rsidR="00E31E96" w:rsidRDefault="00E31E96" w:rsidP="005B0128">
            <w:pPr>
              <w:ind w:left="-57" w:right="-57"/>
              <w:jc w:val="center"/>
              <w:rPr>
                <w:bCs/>
                <w:i/>
              </w:rPr>
            </w:pPr>
            <w:r w:rsidRPr="00745F17">
              <w:rPr>
                <w:bCs/>
                <w:i/>
              </w:rPr>
              <w:t xml:space="preserve">Schimbarea parțiala a ușilor și ferestrelor, reparația </w:t>
            </w:r>
            <w:r w:rsidR="00DB38D9">
              <w:rPr>
                <w:bCs/>
                <w:i/>
              </w:rPr>
              <w:t>faț</w:t>
            </w:r>
            <w:r w:rsidRPr="00745F17">
              <w:rPr>
                <w:bCs/>
                <w:i/>
              </w:rPr>
              <w:t>adei și a soclului  la Gimnaziul Panașești din s. Pănășești,</w:t>
            </w:r>
          </w:p>
          <w:p w:rsidR="005E57E4" w:rsidRPr="00320300" w:rsidRDefault="00E31E96" w:rsidP="005B0128">
            <w:pPr>
              <w:ind w:left="-57" w:right="-57"/>
              <w:jc w:val="center"/>
              <w:rPr>
                <w:rFonts w:asciiTheme="majorHAnsi" w:hAnsiTheme="majorHAnsi" w:cstheme="majorHAnsi"/>
                <w:i/>
              </w:rPr>
            </w:pPr>
            <w:r w:rsidRPr="00745F17">
              <w:rPr>
                <w:bCs/>
                <w:i/>
              </w:rPr>
              <w:t xml:space="preserve"> r-nul  Strășeni</w:t>
            </w:r>
          </w:p>
        </w:tc>
        <w:tc>
          <w:tcPr>
            <w:tcW w:w="851" w:type="dxa"/>
            <w:shd w:val="clear" w:color="auto" w:fill="auto"/>
            <w:vAlign w:val="center"/>
          </w:tcPr>
          <w:p w:rsidR="005E57E4" w:rsidRPr="00E31E96" w:rsidRDefault="003B36FC" w:rsidP="005E57E4">
            <w:pPr>
              <w:ind w:left="-57" w:right="-57"/>
              <w:jc w:val="center"/>
              <w:rPr>
                <w:i/>
              </w:rPr>
            </w:pPr>
            <w:r w:rsidRPr="00E31E96">
              <w:rPr>
                <w:i/>
              </w:rPr>
              <w:t>m</w:t>
            </w:r>
          </w:p>
        </w:tc>
        <w:tc>
          <w:tcPr>
            <w:tcW w:w="992" w:type="dxa"/>
            <w:shd w:val="clear" w:color="auto" w:fill="auto"/>
            <w:vAlign w:val="center"/>
          </w:tcPr>
          <w:p w:rsidR="005E57E4" w:rsidRPr="00E31E96" w:rsidRDefault="003B36FC" w:rsidP="005E57E4">
            <w:pPr>
              <w:ind w:left="-57" w:right="-57"/>
              <w:jc w:val="center"/>
              <w:rPr>
                <w:i/>
              </w:rPr>
            </w:pPr>
            <w:r w:rsidRPr="00E31E96">
              <w:rPr>
                <w:i/>
              </w:rPr>
              <w:t>1.00</w:t>
            </w:r>
          </w:p>
        </w:tc>
        <w:tc>
          <w:tcPr>
            <w:tcW w:w="2551" w:type="dxa"/>
            <w:shd w:val="clear" w:color="auto" w:fill="auto"/>
            <w:vAlign w:val="center"/>
          </w:tcPr>
          <w:p w:rsidR="005E57E4" w:rsidRPr="00E31E96" w:rsidRDefault="00BF39F5" w:rsidP="005E57E4">
            <w:pPr>
              <w:ind w:left="-57" w:right="-57"/>
              <w:jc w:val="center"/>
              <w:rPr>
                <w:i/>
              </w:rPr>
            </w:pPr>
            <w:r w:rsidRPr="00E31E96">
              <w:rPr>
                <w:i/>
                <w:lang w:val="en-US"/>
              </w:rPr>
              <w:t>Conform caietului de sarcini înaintat de Beneficiar</w:t>
            </w:r>
          </w:p>
        </w:tc>
      </w:tr>
    </w:tbl>
    <w:p w:rsidR="0034324C" w:rsidRPr="005D708F" w:rsidRDefault="0034324C" w:rsidP="00A20ACF">
      <w:pPr>
        <w:rPr>
          <w:rFonts w:asciiTheme="majorHAnsi" w:hAnsiTheme="majorHAnsi" w:cstheme="majorHAnsi"/>
        </w:rPr>
      </w:pPr>
    </w:p>
    <w:p w:rsidR="0077101F" w:rsidRPr="005D708F" w:rsidRDefault="0077101F" w:rsidP="007477A1">
      <w:pPr>
        <w:pStyle w:val="Style3"/>
        <w:numPr>
          <w:ilvl w:val="0"/>
          <w:numId w:val="4"/>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p w:rsidR="00FD19F8" w:rsidRPr="00DC7C06" w:rsidRDefault="00FD19F8" w:rsidP="00FD19F8"/>
    <w:tbl>
      <w:tblPr>
        <w:tblW w:w="9776" w:type="dxa"/>
        <w:tblLayout w:type="fixed"/>
        <w:tblLook w:val="04A0"/>
      </w:tblPr>
      <w:tblGrid>
        <w:gridCol w:w="675"/>
        <w:gridCol w:w="2835"/>
        <w:gridCol w:w="5529"/>
        <w:gridCol w:w="737"/>
      </w:tblGrid>
      <w:tr w:rsidR="005B0128" w:rsidRPr="003D61CE" w:rsidTr="003D61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b/>
                <w:spacing w:val="-4"/>
              </w:rPr>
            </w:pPr>
            <w:r w:rsidRPr="003D61CE">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pStyle w:val="a7"/>
              <w:tabs>
                <w:tab w:val="left" w:pos="567"/>
              </w:tabs>
              <w:ind w:right="-57"/>
              <w:rPr>
                <w:i/>
                <w:szCs w:val="24"/>
              </w:rPr>
            </w:pPr>
            <w:bookmarkStart w:id="168" w:name="_Toc449692085"/>
            <w:r w:rsidRPr="003D61CE">
              <w:rPr>
                <w:rStyle w:val="afe"/>
                <w:b/>
                <w:color w:val="auto"/>
                <w:szCs w:val="24"/>
              </w:rPr>
              <w:t xml:space="preserve">           Denumirea</w:t>
            </w:r>
            <w:r w:rsidRPr="003D61CE">
              <w:rPr>
                <w:b/>
                <w:i/>
                <w:szCs w:val="24"/>
              </w:rPr>
              <w:t xml:space="preserve"> documentului/cerințelor</w:t>
            </w:r>
            <w:bookmarkEnd w:id="168"/>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pStyle w:val="a7"/>
              <w:tabs>
                <w:tab w:val="left" w:pos="567"/>
              </w:tabs>
              <w:ind w:left="-57" w:right="-57"/>
              <w:jc w:val="center"/>
              <w:rPr>
                <w:b/>
                <w:szCs w:val="24"/>
                <w:lang w:val="en-US"/>
              </w:rPr>
            </w:pPr>
            <w:r w:rsidRPr="003D61CE">
              <w:rPr>
                <w:rStyle w:val="afe"/>
                <w:b/>
                <w:color w:val="auto"/>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pStyle w:val="a7"/>
              <w:tabs>
                <w:tab w:val="left" w:pos="567"/>
              </w:tabs>
              <w:ind w:left="-113" w:right="-113"/>
              <w:jc w:val="center"/>
              <w:rPr>
                <w:b/>
                <w:szCs w:val="24"/>
              </w:rPr>
            </w:pPr>
            <w:proofErr w:type="spellStart"/>
            <w:r w:rsidRPr="003D61CE">
              <w:rPr>
                <w:b/>
                <w:szCs w:val="24"/>
              </w:rPr>
              <w:t>Obl</w:t>
            </w:r>
            <w:proofErr w:type="spellEnd"/>
            <w:r w:rsidRPr="003D61CE">
              <w:rPr>
                <w:b/>
                <w:szCs w:val="24"/>
              </w:rPr>
              <w:t>.</w:t>
            </w:r>
          </w:p>
          <w:p w:rsidR="005B0128" w:rsidRPr="003D61CE" w:rsidRDefault="005B0128" w:rsidP="003D61CE">
            <w:pPr>
              <w:pStyle w:val="a7"/>
              <w:ind w:left="-113" w:right="-113"/>
              <w:jc w:val="center"/>
              <w:rPr>
                <w:b/>
                <w:i/>
                <w:szCs w:val="24"/>
              </w:rPr>
            </w:pPr>
          </w:p>
        </w:tc>
      </w:tr>
      <w:tr w:rsidR="005B0128" w:rsidRPr="003D61CE" w:rsidTr="003D61CE">
        <w:trPr>
          <w:trHeight w:val="273"/>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F65096">
            <w:pPr>
              <w:pStyle w:val="a"/>
              <w:numPr>
                <w:ilvl w:val="0"/>
                <w:numId w:val="0"/>
              </w:numPr>
              <w:ind w:left="240" w:right="-108"/>
              <w:rPr>
                <w:spacing w:val="-4"/>
              </w:rPr>
            </w:pPr>
            <w:r w:rsidRPr="003D61CE">
              <w:rPr>
                <w:spacing w:val="-4"/>
              </w:rPr>
              <w:t>1</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rFonts w:eastAsia="PMingLiU"/>
                <w:b/>
                <w:bCs/>
                <w:lang w:val="en-US" w:eastAsia="zh-CN"/>
              </w:rPr>
            </w:pPr>
            <w:r w:rsidRPr="003D61CE">
              <w:rPr>
                <w:rFonts w:eastAsia="PMingLiU"/>
                <w:b/>
                <w:bCs/>
                <w:lang w:val="en-US" w:eastAsia="zh-CN"/>
              </w:rPr>
              <w:t xml:space="preserve">Oferta financiară </w:t>
            </w:r>
          </w:p>
          <w:p w:rsidR="005B0128" w:rsidRPr="003D61CE" w:rsidRDefault="005B0128" w:rsidP="003D61CE">
            <w:pPr>
              <w:tabs>
                <w:tab w:val="left" w:pos="540"/>
              </w:tabs>
              <w:suppressAutoHyphens/>
              <w:rPr>
                <w:rFonts w:eastAsia="PMingLiU"/>
                <w:b/>
                <w:bCs/>
                <w:lang w:val="en-US" w:eastAsia="zh-CN"/>
              </w:rPr>
            </w:pPr>
          </w:p>
          <w:p w:rsidR="005B0128" w:rsidRPr="003D61CE" w:rsidRDefault="005B0128" w:rsidP="003D61CE">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lang w:val="en-US"/>
              </w:rPr>
            </w:pPr>
            <w:r w:rsidRPr="003D61CE">
              <w:rPr>
                <w:lang w:val="en-US"/>
              </w:rPr>
              <w:t xml:space="preserve">Formularul ofertei 3.1, </w:t>
            </w:r>
          </w:p>
          <w:p w:rsidR="005B0128" w:rsidRPr="003D61CE" w:rsidRDefault="005B0128" w:rsidP="003D61CE">
            <w:pPr>
              <w:jc w:val="both"/>
              <w:rPr>
                <w:i/>
                <w:lang w:val="en-US"/>
              </w:rPr>
            </w:pPr>
            <w:r w:rsidRPr="003D61CE">
              <w:rPr>
                <w:i/>
                <w:lang w:val="en-US"/>
              </w:rPr>
              <w:t>completat semnat de către ofertant indicînd:</w:t>
            </w:r>
          </w:p>
          <w:p w:rsidR="005B0128" w:rsidRPr="003D61CE" w:rsidRDefault="005B0128" w:rsidP="005B0128">
            <w:pPr>
              <w:pStyle w:val="a"/>
              <w:numPr>
                <w:ilvl w:val="0"/>
                <w:numId w:val="63"/>
              </w:numPr>
              <w:ind w:left="175" w:hanging="141"/>
              <w:rPr>
                <w:rFonts w:eastAsia="PMingLiU"/>
                <w:bCs/>
                <w:i/>
                <w:lang w:eastAsia="zh-CN"/>
              </w:rPr>
            </w:pPr>
            <w:proofErr w:type="spellStart"/>
            <w:r w:rsidRPr="003D61CE">
              <w:rPr>
                <w:rFonts w:eastAsia="PMingLiU"/>
                <w:bCs/>
                <w:i/>
                <w:lang w:eastAsia="zh-CN"/>
              </w:rPr>
              <w:t>valoarea</w:t>
            </w:r>
            <w:proofErr w:type="spellEnd"/>
            <w:r w:rsidRPr="003D61CE">
              <w:rPr>
                <w:rFonts w:eastAsia="PMingLiU"/>
                <w:bCs/>
                <w:i/>
                <w:lang w:eastAsia="zh-CN"/>
              </w:rPr>
              <w:t xml:space="preserve"> </w:t>
            </w:r>
            <w:proofErr w:type="spellStart"/>
            <w:r w:rsidRPr="003D61CE">
              <w:rPr>
                <w:rFonts w:eastAsia="PMingLiU"/>
                <w:bCs/>
                <w:i/>
                <w:lang w:eastAsia="zh-CN"/>
              </w:rPr>
              <w:t>fără</w:t>
            </w:r>
            <w:proofErr w:type="spellEnd"/>
            <w:r w:rsidRPr="003D61CE">
              <w:rPr>
                <w:rFonts w:eastAsia="PMingLiU"/>
                <w:bCs/>
                <w:i/>
                <w:lang w:eastAsia="zh-CN"/>
              </w:rPr>
              <w:t xml:space="preserve"> TVA, ( lei)</w:t>
            </w:r>
          </w:p>
          <w:p w:rsidR="005B0128" w:rsidRPr="003D61CE" w:rsidRDefault="005B0128" w:rsidP="005B0128">
            <w:pPr>
              <w:pStyle w:val="a"/>
              <w:numPr>
                <w:ilvl w:val="0"/>
                <w:numId w:val="63"/>
              </w:numPr>
              <w:ind w:left="175" w:hanging="141"/>
              <w:rPr>
                <w:rFonts w:eastAsia="PMingLiU"/>
                <w:bCs/>
                <w:i/>
                <w:lang w:eastAsia="zh-CN"/>
              </w:rPr>
            </w:pPr>
            <w:proofErr w:type="spellStart"/>
            <w:r w:rsidRPr="003D61CE">
              <w:rPr>
                <w:rFonts w:eastAsia="PMingLiU"/>
                <w:bCs/>
                <w:i/>
                <w:lang w:eastAsia="zh-CN"/>
              </w:rPr>
              <w:t>valoarea</w:t>
            </w:r>
            <w:proofErr w:type="spellEnd"/>
            <w:r w:rsidRPr="003D61CE">
              <w:rPr>
                <w:rFonts w:eastAsia="PMingLiU"/>
                <w:bCs/>
                <w:i/>
                <w:lang w:eastAsia="zh-CN"/>
              </w:rPr>
              <w:t xml:space="preserve"> cu TVA, ( lei)</w:t>
            </w:r>
          </w:p>
          <w:p w:rsidR="005B0128" w:rsidRPr="003D61CE" w:rsidRDefault="005B0128" w:rsidP="005B0128">
            <w:pPr>
              <w:pStyle w:val="a"/>
              <w:numPr>
                <w:ilvl w:val="0"/>
                <w:numId w:val="62"/>
              </w:numPr>
              <w:ind w:left="175" w:hanging="141"/>
              <w:rPr>
                <w:rFonts w:eastAsia="PMingLiU"/>
                <w:bCs/>
                <w:i/>
                <w:lang w:eastAsia="zh-CN"/>
              </w:rPr>
            </w:pPr>
            <w:proofErr w:type="spellStart"/>
            <w:r w:rsidRPr="003D61CE">
              <w:rPr>
                <w:rFonts w:eastAsia="PMingLiU"/>
                <w:bCs/>
                <w:i/>
                <w:lang w:eastAsia="zh-CN"/>
              </w:rPr>
              <w:t>termen</w:t>
            </w:r>
            <w:proofErr w:type="spellEnd"/>
            <w:r w:rsidRPr="003D61CE">
              <w:rPr>
                <w:rFonts w:eastAsia="PMingLiU"/>
                <w:bCs/>
                <w:i/>
                <w:lang w:eastAsia="zh-CN"/>
              </w:rPr>
              <w:t xml:space="preserve"> de </w:t>
            </w:r>
            <w:proofErr w:type="spellStart"/>
            <w:r w:rsidRPr="003D61CE">
              <w:rPr>
                <w:rFonts w:eastAsia="PMingLiU"/>
                <w:bCs/>
                <w:i/>
                <w:lang w:eastAsia="zh-CN"/>
              </w:rPr>
              <w:t>execuţie</w:t>
            </w:r>
            <w:proofErr w:type="spellEnd"/>
            <w:r w:rsidRPr="003D61CE">
              <w:rPr>
                <w:rFonts w:eastAsia="PMingLiU"/>
                <w:bCs/>
                <w:i/>
                <w:lang w:eastAsia="zh-CN"/>
              </w:rPr>
              <w:t xml:space="preserve"> –se solicit</w:t>
            </w:r>
            <w:r w:rsidRPr="003D61CE">
              <w:rPr>
                <w:rFonts w:eastAsia="PMingLiU"/>
                <w:bCs/>
                <w:i/>
                <w:lang w:val="ro-RO" w:eastAsia="zh-CN"/>
              </w:rPr>
              <w:t>ă</w:t>
            </w:r>
            <w:r w:rsidRPr="003D61CE">
              <w:rPr>
                <w:rFonts w:eastAsia="PMingLiU"/>
                <w:bCs/>
                <w:i/>
                <w:lang w:eastAsia="zh-CN"/>
              </w:rPr>
              <w:t xml:space="preserve"> </w:t>
            </w:r>
            <w:r w:rsidR="004407C5" w:rsidRPr="003D61CE">
              <w:rPr>
                <w:rFonts w:eastAsia="PMingLiU"/>
                <w:bCs/>
                <w:i/>
                <w:lang w:eastAsia="zh-CN"/>
              </w:rPr>
              <w:t>12</w:t>
            </w:r>
            <w:r w:rsidR="000E199C" w:rsidRPr="003D61CE">
              <w:rPr>
                <w:rFonts w:eastAsia="PMingLiU"/>
                <w:bCs/>
                <w:i/>
                <w:lang w:eastAsia="zh-CN"/>
              </w:rPr>
              <w:t>0</w:t>
            </w:r>
            <w:r w:rsidRPr="003D61CE">
              <w:rPr>
                <w:rFonts w:eastAsia="PMingLiU"/>
                <w:bCs/>
                <w:i/>
                <w:lang w:eastAsia="zh-CN"/>
              </w:rPr>
              <w:t>(</w:t>
            </w:r>
            <w:proofErr w:type="spellStart"/>
            <w:r w:rsidRPr="003D61CE">
              <w:rPr>
                <w:rFonts w:eastAsia="PMingLiU"/>
                <w:bCs/>
                <w:i/>
                <w:lang w:eastAsia="zh-CN"/>
              </w:rPr>
              <w:t>zile</w:t>
            </w:r>
            <w:proofErr w:type="spellEnd"/>
            <w:r w:rsidRPr="003D61CE">
              <w:rPr>
                <w:rFonts w:eastAsia="PMingLiU"/>
                <w:bCs/>
                <w:i/>
                <w:lang w:eastAsia="zh-CN"/>
              </w:rPr>
              <w:t>)</w:t>
            </w:r>
          </w:p>
          <w:p w:rsidR="005B0128" w:rsidRPr="003D61CE" w:rsidRDefault="005B0128" w:rsidP="005B0128">
            <w:pPr>
              <w:pStyle w:val="a"/>
              <w:numPr>
                <w:ilvl w:val="0"/>
                <w:numId w:val="62"/>
              </w:numPr>
              <w:ind w:left="175" w:right="-57" w:hanging="141"/>
              <w:rPr>
                <w:rFonts w:eastAsia="PMingLiU"/>
                <w:bCs/>
                <w:i/>
                <w:lang w:eastAsia="zh-CN"/>
              </w:rPr>
            </w:pPr>
            <w:proofErr w:type="spellStart"/>
            <w:r w:rsidRPr="003D61CE">
              <w:rPr>
                <w:rFonts w:eastAsia="PMingLiU"/>
                <w:bCs/>
                <w:i/>
                <w:lang w:eastAsia="zh-CN"/>
              </w:rPr>
              <w:t>termen</w:t>
            </w:r>
            <w:proofErr w:type="spellEnd"/>
            <w:r w:rsidRPr="003D61CE">
              <w:rPr>
                <w:rFonts w:eastAsia="PMingLiU"/>
                <w:bCs/>
                <w:i/>
                <w:lang w:eastAsia="zh-CN"/>
              </w:rPr>
              <w:t xml:space="preserve"> de </w:t>
            </w:r>
            <w:proofErr w:type="spellStart"/>
            <w:r w:rsidRPr="003D61CE">
              <w:rPr>
                <w:rFonts w:eastAsia="PMingLiU"/>
                <w:bCs/>
                <w:i/>
                <w:lang w:eastAsia="zh-CN"/>
              </w:rPr>
              <w:t>valabilitate</w:t>
            </w:r>
            <w:proofErr w:type="spellEnd"/>
            <w:r w:rsidRPr="003D61CE">
              <w:rPr>
                <w:rFonts w:eastAsia="PMingLiU"/>
                <w:bCs/>
                <w:i/>
                <w:lang w:eastAsia="zh-CN"/>
              </w:rPr>
              <w:t xml:space="preserve"> al </w:t>
            </w:r>
            <w:proofErr w:type="spellStart"/>
            <w:r w:rsidRPr="003D61CE">
              <w:rPr>
                <w:rFonts w:eastAsia="PMingLiU"/>
                <w:bCs/>
                <w:i/>
                <w:lang w:eastAsia="zh-CN"/>
              </w:rPr>
              <w:t>ofertei</w:t>
            </w:r>
            <w:proofErr w:type="spellEnd"/>
            <w:r w:rsidRPr="003D61CE">
              <w:rPr>
                <w:rFonts w:eastAsia="PMingLiU"/>
                <w:bCs/>
                <w:i/>
                <w:lang w:eastAsia="zh-CN"/>
              </w:rPr>
              <w:t xml:space="preserve">–se </w:t>
            </w:r>
            <w:proofErr w:type="spellStart"/>
            <w:r w:rsidRPr="003D61CE">
              <w:rPr>
                <w:rFonts w:eastAsia="PMingLiU"/>
                <w:bCs/>
                <w:i/>
                <w:lang w:eastAsia="zh-CN"/>
              </w:rPr>
              <w:t>solicită</w:t>
            </w:r>
            <w:proofErr w:type="spellEnd"/>
            <w:r w:rsidRPr="003D61CE">
              <w:rPr>
                <w:rFonts w:eastAsia="PMingLiU"/>
                <w:bCs/>
                <w:i/>
                <w:lang w:eastAsia="zh-CN"/>
              </w:rPr>
              <w:t xml:space="preserve"> 90 (</w:t>
            </w:r>
            <w:proofErr w:type="spellStart"/>
            <w:r w:rsidRPr="003D61CE">
              <w:rPr>
                <w:rFonts w:eastAsia="PMingLiU"/>
                <w:bCs/>
                <w:i/>
                <w:lang w:eastAsia="zh-CN"/>
              </w:rPr>
              <w:t>zile</w:t>
            </w:r>
            <w:proofErr w:type="spellEnd"/>
            <w:r w:rsidRPr="003D61CE">
              <w:rPr>
                <w:rFonts w:eastAsia="PMingLiU"/>
                <w:bCs/>
                <w:i/>
                <w:lang w:eastAsia="zh-CN"/>
              </w:rPr>
              <w: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513"/>
        </w:trPr>
        <w:tc>
          <w:tcPr>
            <w:tcW w:w="675" w:type="dxa"/>
            <w:vMerge/>
            <w:tcBorders>
              <w:left w:val="single" w:sz="4" w:space="0" w:color="auto"/>
              <w:bottom w:val="single" w:sz="4" w:space="0" w:color="auto"/>
              <w:right w:val="single" w:sz="4" w:space="0" w:color="auto"/>
            </w:tcBorders>
            <w:vAlign w:val="center"/>
          </w:tcPr>
          <w:p w:rsidR="005B0128" w:rsidRPr="003D61CE" w:rsidRDefault="005B0128" w:rsidP="003D61CE">
            <w:pPr>
              <w:pStyle w:val="a"/>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57" w:right="-57"/>
              <w:rPr>
                <w:rFonts w:eastAsia="PMingLiU"/>
                <w:bCs/>
                <w:lang w:val="en-US" w:eastAsia="zh-CN"/>
              </w:rPr>
            </w:pPr>
            <w:r w:rsidRPr="003D61CE">
              <w:rPr>
                <w:rFonts w:eastAsia="PMingLiU"/>
                <w:bCs/>
                <w:lang w:val="en-US" w:eastAsia="zh-CN"/>
              </w:rPr>
              <w:t>Devizul de cheltuieli (Formularul 3,5,7),</w:t>
            </w:r>
          </w:p>
          <w:p w:rsidR="005B0128" w:rsidRPr="003D61CE" w:rsidRDefault="005B0128" w:rsidP="003D61CE">
            <w:pPr>
              <w:ind w:left="-57" w:right="-57"/>
              <w:rPr>
                <w:rFonts w:eastAsia="PMingLiU"/>
                <w:bCs/>
                <w:lang w:val="en-US" w:eastAsia="zh-CN"/>
              </w:rPr>
            </w:pPr>
            <w:r w:rsidRPr="003D61CE">
              <w:rPr>
                <w:rFonts w:eastAsia="PMingLiU"/>
                <w:bCs/>
                <w:lang w:val="en-US" w:eastAsia="zh-CN"/>
              </w:rPr>
              <w:t xml:space="preserv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453"/>
        </w:trPr>
        <w:tc>
          <w:tcPr>
            <w:tcW w:w="67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F65096">
            <w:pPr>
              <w:pStyle w:val="a"/>
              <w:numPr>
                <w:ilvl w:val="0"/>
                <w:numId w:val="0"/>
              </w:numPr>
              <w:ind w:left="240" w:right="-108"/>
              <w:rPr>
                <w:spacing w:val="-4"/>
              </w:rPr>
            </w:pPr>
            <w:r w:rsidRPr="003D61CE">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b/>
                <w:lang w:val="en-US"/>
              </w:rPr>
            </w:pPr>
          </w:p>
          <w:p w:rsidR="005B0128" w:rsidRPr="003D61CE" w:rsidRDefault="005B0128" w:rsidP="003D61CE">
            <w:pPr>
              <w:tabs>
                <w:tab w:val="left" w:pos="540"/>
              </w:tabs>
              <w:suppressAutoHyphens/>
              <w:rPr>
                <w:b/>
                <w:lang w:val="en-US"/>
              </w:rPr>
            </w:pPr>
            <w:r w:rsidRPr="003D61CE">
              <w:rPr>
                <w:b/>
                <w:sz w:val="22"/>
                <w:szCs w:val="22"/>
                <w:lang w:val="en-US"/>
              </w:rPr>
              <w:t>Garanţia pentru oferta</w:t>
            </w:r>
          </w:p>
          <w:p w:rsidR="005B0128" w:rsidRPr="003D61CE" w:rsidRDefault="005B0128" w:rsidP="003D61CE">
            <w:pPr>
              <w:tabs>
                <w:tab w:val="left" w:pos="540"/>
              </w:tabs>
              <w:suppressAutoHyphens/>
              <w:rPr>
                <w:rStyle w:val="Bodytext285pt"/>
                <w:b w:val="0"/>
                <w:color w:val="auto"/>
                <w:sz w:val="22"/>
                <w:szCs w:val="22"/>
              </w:rPr>
            </w:pPr>
            <w:r w:rsidRPr="003D61CE">
              <w:rPr>
                <w:b/>
                <w:sz w:val="22"/>
                <w:szCs w:val="22"/>
                <w:lang w:val="en-US"/>
              </w:rPr>
              <w:t xml:space="preserve"> </w:t>
            </w:r>
          </w:p>
          <w:p w:rsidR="005B0128" w:rsidRPr="003D61CE" w:rsidRDefault="005B0128" w:rsidP="003D61CE">
            <w:pPr>
              <w:tabs>
                <w:tab w:val="left" w:pos="540"/>
              </w:tabs>
              <w:suppressAutoHyphens/>
              <w:rPr>
                <w:rFonts w:eastAsia="PMingLiU"/>
                <w:b/>
                <w:bCs/>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rFonts w:eastAsia="PMingLiU"/>
                <w:bCs/>
                <w:lang w:val="en-US" w:eastAsia="zh-CN"/>
              </w:rPr>
            </w:pPr>
            <w:r w:rsidRPr="003D61CE">
              <w:rPr>
                <w:rStyle w:val="Bodytext29ptNotBold"/>
                <w:b w:val="0"/>
                <w:color w:val="auto"/>
                <w:sz w:val="24"/>
                <w:szCs w:val="24"/>
              </w:rPr>
              <w:t>Garanţie bancară</w:t>
            </w:r>
            <w:r w:rsidRPr="003D61CE">
              <w:rPr>
                <w:rStyle w:val="Bodytext29ptNotBold"/>
                <w:color w:val="auto"/>
                <w:sz w:val="24"/>
                <w:szCs w:val="24"/>
              </w:rPr>
              <w:t xml:space="preserve"> </w:t>
            </w:r>
            <w:r w:rsidRPr="003D61CE">
              <w:rPr>
                <w:rFonts w:eastAsia="PMingLiU"/>
                <w:bCs/>
                <w:lang w:val="en-US" w:eastAsia="zh-CN"/>
              </w:rPr>
              <w:t xml:space="preserve">emisă de către instituția financiară unde se deservește ofertantul în valoare de de 2.0 % din suma ofertei fără TVA, </w:t>
            </w:r>
            <w:r w:rsidRPr="003D61CE">
              <w:rPr>
                <w:lang w:val="en-US"/>
              </w:rPr>
              <w:t>Formularul 3.2</w:t>
            </w:r>
            <w:r w:rsidRPr="003D61CE">
              <w:rPr>
                <w:rFonts w:eastAsia="PMingLiU"/>
                <w:bCs/>
                <w:i/>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497"/>
        </w:trPr>
        <w:tc>
          <w:tcPr>
            <w:tcW w:w="675" w:type="dxa"/>
            <w:tcBorders>
              <w:top w:val="single" w:sz="4" w:space="0" w:color="auto"/>
              <w:left w:val="single" w:sz="4" w:space="0" w:color="auto"/>
              <w:right w:val="single" w:sz="4" w:space="0" w:color="auto"/>
            </w:tcBorders>
            <w:vAlign w:val="center"/>
          </w:tcPr>
          <w:p w:rsidR="005B0128" w:rsidRPr="003D61CE" w:rsidRDefault="005B0128" w:rsidP="00F65096">
            <w:pPr>
              <w:pStyle w:val="a"/>
              <w:numPr>
                <w:ilvl w:val="0"/>
                <w:numId w:val="0"/>
              </w:numPr>
              <w:ind w:left="240" w:right="-108"/>
              <w:rPr>
                <w:spacing w:val="-4"/>
              </w:rPr>
            </w:pPr>
            <w:r w:rsidRPr="003D61CE">
              <w:rPr>
                <w:spacing w:val="-4"/>
              </w:rPr>
              <w:t>3</w:t>
            </w:r>
          </w:p>
        </w:tc>
        <w:tc>
          <w:tcPr>
            <w:tcW w:w="2835" w:type="dxa"/>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b/>
              </w:rPr>
            </w:pPr>
            <w:r w:rsidRPr="003D61CE">
              <w:rPr>
                <w:b/>
                <w:sz w:val="22"/>
                <w:szCs w:val="22"/>
                <w:lang w:val="en-US"/>
              </w:rPr>
              <w:t xml:space="preserve">DUAE </w:t>
            </w:r>
          </w:p>
          <w:p w:rsidR="005B0128" w:rsidRPr="003D61CE" w:rsidRDefault="005B0128" w:rsidP="003D61CE">
            <w:pPr>
              <w:tabs>
                <w:tab w:val="left" w:pos="540"/>
              </w:tabs>
              <w:suppressAutoHyphens/>
              <w:rPr>
                <w:rStyle w:val="Bodytext29ptNotBold"/>
                <w:color w:val="auto"/>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rPr>
                <w:lang w:val="en-US"/>
              </w:rPr>
            </w:pPr>
            <w:r w:rsidRPr="003D61CE">
              <w:rPr>
                <w:sz w:val="22"/>
                <w:szCs w:val="22"/>
                <w:lang w:val="en-US"/>
              </w:rPr>
              <w:t>Documentul Unic de Achiziţii European</w:t>
            </w:r>
          </w:p>
          <w:p w:rsidR="005B0128" w:rsidRPr="003D61CE" w:rsidRDefault="005B0128" w:rsidP="003D61CE">
            <w:pPr>
              <w:rPr>
                <w:b/>
                <w:bCs/>
                <w:i/>
                <w:shd w:val="clear" w:color="auto" w:fill="FFFFFF"/>
                <w:lang w:val="en-US" w:eastAsia="ro-RO" w:bidi="ro-RO"/>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lang w:val="en-US"/>
              </w:rPr>
            </w:pPr>
            <w:r w:rsidRPr="003D61CE">
              <w:rPr>
                <w:b/>
                <w:i/>
                <w:lang w:val="en-US"/>
              </w:rPr>
              <w:t>Da</w:t>
            </w:r>
          </w:p>
        </w:tc>
      </w:tr>
      <w:tr w:rsidR="005B0128" w:rsidRPr="003D61CE" w:rsidTr="003D61CE">
        <w:trPr>
          <w:trHeight w:val="1126"/>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3D61CE">
            <w:pPr>
              <w:ind w:left="-120" w:right="-108"/>
              <w:jc w:val="center"/>
              <w:rPr>
                <w:spacing w:val="-4"/>
              </w:rPr>
            </w:pPr>
            <w:r w:rsidRPr="003D61CE">
              <w:rPr>
                <w:spacing w:val="-4"/>
              </w:rPr>
              <w:t>4</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rFonts w:eastAsia="PMingLiU"/>
                <w:b/>
                <w:bCs/>
                <w:i/>
                <w:lang w:val="en-US" w:eastAsia="zh-CN"/>
              </w:rPr>
            </w:pPr>
            <w:r w:rsidRPr="003D61CE">
              <w:rPr>
                <w:b/>
                <w:lang w:val="en-US"/>
              </w:rPr>
              <w:t>Demonstrarea eligibilității de către ofertant</w:t>
            </w:r>
            <w:r w:rsidRPr="003D61CE" w:rsidDel="00A8012B">
              <w:rPr>
                <w:b/>
                <w:lang w:val="en-US"/>
              </w:rPr>
              <w:t xml:space="preserve"> </w:t>
            </w:r>
            <w:r w:rsidRPr="003D61CE">
              <w:rPr>
                <w:b/>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45" w:right="-57"/>
              <w:rPr>
                <w:rFonts w:eastAsia="PMingLiU"/>
                <w:bCs/>
                <w:lang w:val="en-US" w:eastAsia="zh-CN"/>
              </w:rPr>
            </w:pPr>
            <w:r w:rsidRPr="003D61CE">
              <w:rPr>
                <w:rFonts w:eastAsia="PMingLiU"/>
                <w:bCs/>
                <w:lang w:val="en-US" w:eastAsia="zh-CN"/>
              </w:rPr>
              <w:t xml:space="preserve">Declarație de neîncadrare în siatuațiile ce determină excluderea de la procedura de atribuire, ce vin în aplicarea art. 18 din Legea nr. 131 din 03.07.2015, </w:t>
            </w:r>
          </w:p>
          <w:p w:rsidR="005B0128" w:rsidRPr="003D61CE" w:rsidRDefault="005B0128" w:rsidP="003D61CE">
            <w:pPr>
              <w:ind w:left="-45" w:right="-57"/>
              <w:rPr>
                <w:i/>
                <w:lang w:val="en-US"/>
              </w:rPr>
            </w:pPr>
            <w:r w:rsidRPr="003D61CE">
              <w:rPr>
                <w:rFonts w:eastAsia="PMingLiU"/>
                <w:bCs/>
                <w:lang w:val="en-US" w:eastAsia="zh-CN"/>
              </w:rPr>
              <w:t>Formularul 3.5,</w:t>
            </w:r>
            <w:r w:rsidRPr="003D61C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p w:rsidR="005B0128" w:rsidRPr="003D61CE" w:rsidRDefault="005B0128" w:rsidP="003D61CE">
            <w:pPr>
              <w:jc w:val="center"/>
              <w:rPr>
                <w:b/>
                <w:i/>
              </w:rPr>
            </w:pPr>
          </w:p>
        </w:tc>
      </w:tr>
      <w:tr w:rsidR="005B0128" w:rsidRPr="003D61CE" w:rsidTr="003D61CE">
        <w:trPr>
          <w:trHeight w:val="844"/>
        </w:trPr>
        <w:tc>
          <w:tcPr>
            <w:tcW w:w="675" w:type="dxa"/>
            <w:vMerge/>
            <w:tcBorders>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lang w:val="en-US"/>
              </w:rPr>
            </w:pPr>
            <w:r w:rsidRPr="003D61CE">
              <w:rPr>
                <w:lang w:val="en-US"/>
              </w:rPr>
              <w:t xml:space="preserve">Declarația privind conduita etică și neimplicarea în practici frauduloase și de corupere, Formularul 3.6, </w:t>
            </w:r>
          </w:p>
          <w:p w:rsidR="005B0128" w:rsidRPr="003D61CE" w:rsidRDefault="005B0128" w:rsidP="003D61CE">
            <w:pPr>
              <w:ind w:left="-45" w:right="-57"/>
              <w:rPr>
                <w:lang w:val="en-US"/>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417"/>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3D61CE">
            <w:pPr>
              <w:ind w:left="-120" w:right="-108"/>
              <w:jc w:val="center"/>
              <w:rPr>
                <w:spacing w:val="-4"/>
              </w:rPr>
            </w:pPr>
            <w:r w:rsidRPr="003D61CE">
              <w:rPr>
                <w:spacing w:val="-4"/>
              </w:rPr>
              <w:t>5</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rFonts w:eastAsia="PMingLiU"/>
                <w:b/>
                <w:bCs/>
                <w:i/>
                <w:lang w:val="en-US" w:eastAsia="zh-CN"/>
              </w:rPr>
            </w:pPr>
            <w:r w:rsidRPr="003D61CE">
              <w:rPr>
                <w:b/>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rPr>
                <w:rFonts w:eastAsia="PMingLiU"/>
                <w:bCs/>
                <w:lang w:val="fr-FR" w:eastAsia="zh-CN"/>
              </w:rPr>
            </w:pPr>
            <w:r w:rsidRPr="003D61CE">
              <w:rPr>
                <w:rFonts w:eastAsia="PMingLiU"/>
                <w:bCs/>
                <w:lang w:val="fr-FR" w:eastAsia="zh-CN"/>
              </w:rPr>
              <w:t>Certificatul de înregistrare,</w:t>
            </w:r>
          </w:p>
          <w:p w:rsidR="005B0128" w:rsidRPr="003D61CE" w:rsidRDefault="005B0128" w:rsidP="003D61CE">
            <w:pPr>
              <w:rPr>
                <w:lang w:val="en-US"/>
              </w:rPr>
            </w:pPr>
            <w:r w:rsidRPr="003D61CE">
              <w:rPr>
                <w:rFonts w:eastAsia="PMingLiU"/>
                <w:b/>
                <w:bCs/>
                <w:lang w:val="fr-FR" w:eastAsia="zh-CN"/>
              </w:rPr>
              <w:t xml:space="preserve"> </w:t>
            </w:r>
            <w:r w:rsidRPr="003D61CE">
              <w:rPr>
                <w:i/>
                <w:lang w:val="en-US"/>
              </w:rPr>
              <w:t>semnat de către ofertant.</w:t>
            </w:r>
            <w:r w:rsidRPr="003D61CE">
              <w:rPr>
                <w:rFonts w:eastAsia="PMingLiU"/>
                <w:bCs/>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p w:rsidR="005B0128" w:rsidRPr="003D61CE" w:rsidRDefault="005B0128" w:rsidP="003D61CE">
            <w:pPr>
              <w:jc w:val="center"/>
            </w:pPr>
          </w:p>
        </w:tc>
      </w:tr>
      <w:tr w:rsidR="005B0128" w:rsidRPr="003D61CE" w:rsidTr="003D61CE">
        <w:trPr>
          <w:trHeight w:val="429"/>
        </w:trPr>
        <w:tc>
          <w:tcPr>
            <w:tcW w:w="675" w:type="dxa"/>
            <w:vMerge/>
            <w:tcBorders>
              <w:top w:val="single" w:sz="4" w:space="0" w:color="auto"/>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rPr>
                <w:lang w:val="en-US"/>
              </w:rPr>
            </w:pPr>
            <w:r w:rsidRPr="003D61CE">
              <w:rPr>
                <w:lang w:val="en-US"/>
              </w:rPr>
              <w:t>Extrasul din Registrul de Stat al persoanelor juridice,</w:t>
            </w:r>
          </w:p>
          <w:p w:rsidR="005B0128" w:rsidRPr="003D61CE" w:rsidRDefault="005B0128" w:rsidP="003D61CE">
            <w:pPr>
              <w:rPr>
                <w:i/>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p w:rsidR="005B0128" w:rsidRPr="003D61CE" w:rsidRDefault="005B0128" w:rsidP="003D61CE">
            <w:pPr>
              <w:jc w:val="center"/>
              <w:rPr>
                <w:b/>
                <w:i/>
              </w:rPr>
            </w:pPr>
          </w:p>
        </w:tc>
      </w:tr>
      <w:tr w:rsidR="005B0128" w:rsidRPr="003D61CE" w:rsidTr="003D61CE">
        <w:trPr>
          <w:trHeight w:val="521"/>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spacing w:after="120"/>
              <w:ind w:left="-57" w:right="-57"/>
              <w:rPr>
                <w:i/>
                <w:lang w:val="en-US"/>
              </w:rPr>
            </w:pPr>
            <w:r w:rsidRPr="003D61CE">
              <w:rPr>
                <w:rFonts w:eastAsia="PMingLiU"/>
                <w:bCs/>
                <w:lang w:val="en-GB" w:eastAsia="zh-CN"/>
              </w:rPr>
              <w:t>Informa</w:t>
            </w:r>
            <w:r w:rsidRPr="003D61CE">
              <w:rPr>
                <w:rFonts w:eastAsia="PMingLiU"/>
                <w:bCs/>
                <w:lang w:val="en-US" w:eastAsia="zh-CN"/>
              </w:rPr>
              <w:t>ţ</w:t>
            </w:r>
            <w:r w:rsidRPr="003D61CE">
              <w:rPr>
                <w:rFonts w:eastAsia="PMingLiU"/>
                <w:bCs/>
                <w:lang w:val="en-GB" w:eastAsia="zh-CN"/>
              </w:rPr>
              <w:t>ie</w:t>
            </w:r>
            <w:r w:rsidRPr="003D61CE">
              <w:rPr>
                <w:rFonts w:eastAsia="PMingLiU"/>
                <w:bCs/>
                <w:lang w:val="en-US" w:eastAsia="zh-CN"/>
              </w:rPr>
              <w:t xml:space="preserve"> </w:t>
            </w:r>
            <w:r w:rsidRPr="003D61CE">
              <w:rPr>
                <w:rFonts w:eastAsia="PMingLiU"/>
                <w:bCs/>
                <w:lang w:val="en-GB" w:eastAsia="zh-CN"/>
              </w:rPr>
              <w:t>general</w:t>
            </w:r>
            <w:r w:rsidRPr="003D61CE">
              <w:rPr>
                <w:rFonts w:eastAsia="PMingLiU"/>
                <w:bCs/>
                <w:lang w:val="en-US" w:eastAsia="zh-CN"/>
              </w:rPr>
              <w:t>ă despre ofertant,</w:t>
            </w:r>
            <w:r w:rsidRPr="003D61CE">
              <w:rPr>
                <w:rFonts w:eastAsia="PMingLiU"/>
                <w:b/>
                <w:bCs/>
                <w:lang w:val="en-US" w:eastAsia="zh-CN"/>
              </w:rPr>
              <w:t xml:space="preserve"> </w:t>
            </w:r>
            <w:r w:rsidRPr="003D61CE">
              <w:rPr>
                <w:rFonts w:eastAsia="PMingLiU"/>
                <w:bCs/>
                <w:lang w:val="en-US" w:eastAsia="zh-CN"/>
              </w:rPr>
              <w:t>Formularul 3.7</w:t>
            </w:r>
            <w:r w:rsidRPr="003D61CE">
              <w:rPr>
                <w:i/>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275"/>
        </w:trPr>
        <w:tc>
          <w:tcPr>
            <w:tcW w:w="675" w:type="dxa"/>
            <w:vMerge/>
            <w:tcBorders>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57" w:right="-57"/>
              <w:rPr>
                <w:rFonts w:eastAsia="PMingLiU"/>
                <w:bCs/>
                <w:lang w:val="en-US" w:eastAsia="zh-CN"/>
              </w:rPr>
            </w:pPr>
            <w:r w:rsidRPr="003D61CE">
              <w:rPr>
                <w:rFonts w:eastAsia="PMingLiU"/>
                <w:bCs/>
                <w:lang w:val="en-US" w:eastAsia="zh-CN"/>
              </w:rPr>
              <w:t xml:space="preserve">Avizul Inspecţiei de Stat în Construcţii, </w:t>
            </w:r>
          </w:p>
          <w:p w:rsidR="005B0128" w:rsidRPr="003D61CE" w:rsidRDefault="005B0128" w:rsidP="003D61CE">
            <w:pPr>
              <w:spacing w:after="120"/>
              <w:ind w:left="-57" w:right="-57"/>
              <w:rPr>
                <w:rFonts w:eastAsia="PMingLiU"/>
                <w:bCs/>
                <w:i/>
                <w:lang w:eastAsia="zh-CN"/>
              </w:rPr>
            </w:pPr>
            <w:r w:rsidRPr="003D61CE">
              <w:rPr>
                <w:i/>
              </w:rPr>
              <w:t xml:space="preserve">semnat de către ofertant. </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274"/>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3D61CE">
            <w:pPr>
              <w:ind w:right="-108"/>
              <w:jc w:val="center"/>
              <w:rPr>
                <w:b/>
                <w:spacing w:val="-4"/>
              </w:rPr>
            </w:pPr>
            <w:r w:rsidRPr="003D61CE">
              <w:rPr>
                <w:b/>
                <w:spacing w:val="-4"/>
              </w:rPr>
              <w:t>6</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b/>
                <w:lang w:val="en-US"/>
              </w:rPr>
            </w:pPr>
          </w:p>
          <w:p w:rsidR="005B0128" w:rsidRPr="003D61CE" w:rsidRDefault="005B0128" w:rsidP="003D61CE">
            <w:pPr>
              <w:tabs>
                <w:tab w:val="left" w:pos="540"/>
              </w:tabs>
              <w:suppressAutoHyphens/>
              <w:rPr>
                <w:rFonts w:eastAsia="PMingLiU"/>
                <w:b/>
                <w:bCs/>
                <w:i/>
                <w:lang w:val="en-US" w:eastAsia="zh-CN"/>
              </w:rPr>
            </w:pPr>
            <w:r w:rsidRPr="003D61CE">
              <w:rPr>
                <w:b/>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rFonts w:eastAsia="PMingLiU"/>
                <w:bCs/>
                <w:i/>
                <w:lang w:val="en-US" w:eastAsia="zh-CN"/>
              </w:rPr>
            </w:pPr>
            <w:r w:rsidRPr="003D61CE">
              <w:rPr>
                <w:lang w:val="en-US"/>
              </w:rPr>
              <w:t xml:space="preserve">Certificat privind lipsa sau existenta restanțelor la bugetul public național,  eliberat de către Serviciul Fiscal de Stat, </w:t>
            </w:r>
          </w:p>
          <w:p w:rsidR="005B0128" w:rsidRPr="003D61CE" w:rsidRDefault="005B0128" w:rsidP="003D61CE">
            <w:pPr>
              <w:spacing w:after="120"/>
              <w:ind w:left="-57" w:right="-57"/>
              <w:rPr>
                <w:rFonts w:eastAsia="PMingLiU"/>
                <w:bCs/>
                <w:i/>
                <w:lang w:val="en-US" w:eastAsia="zh-CN"/>
              </w:rPr>
            </w:pPr>
            <w:r w:rsidRPr="003D61CE">
              <w:rPr>
                <w:i/>
                <w:lang w:val="en-US"/>
              </w:rPr>
              <w:t>semnat de către ofertant,</w:t>
            </w:r>
            <w:r w:rsidRPr="003D61CE">
              <w:rPr>
                <w:rFonts w:eastAsia="PMingLiU"/>
                <w:bCs/>
                <w:i/>
                <w:lang w:val="en-US" w:eastAsia="zh-CN"/>
              </w:rPr>
              <w:t xml:space="preserve"> </w:t>
            </w:r>
            <w:r w:rsidRPr="003D61CE">
              <w:rPr>
                <w:i/>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p w:rsidR="005B0128" w:rsidRPr="003D61CE" w:rsidRDefault="005B0128" w:rsidP="003D61CE">
            <w:pPr>
              <w:jc w:val="center"/>
              <w:rPr>
                <w:b/>
                <w:i/>
              </w:rPr>
            </w:pPr>
          </w:p>
          <w:p w:rsidR="005B0128" w:rsidRPr="003D61CE" w:rsidRDefault="005B0128" w:rsidP="003D61CE"/>
        </w:tc>
      </w:tr>
      <w:tr w:rsidR="005B0128" w:rsidRPr="003D61CE" w:rsidTr="003D61CE">
        <w:trPr>
          <w:trHeight w:val="488"/>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b/>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lang w:val="en-US"/>
              </w:rPr>
            </w:pPr>
            <w:r w:rsidRPr="003D61CE">
              <w:rPr>
                <w:lang w:val="en-US"/>
              </w:rPr>
              <w:t xml:space="preserve">Bilanțul contabil / ultimul raport financiar, înregistrat la Biroul Național de Statistică, </w:t>
            </w:r>
          </w:p>
          <w:p w:rsidR="005B0128" w:rsidRPr="003D61CE" w:rsidRDefault="005B0128" w:rsidP="003D61CE">
            <w:pPr>
              <w:jc w:val="both"/>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5B0128">
        <w:trPr>
          <w:trHeight w:val="1124"/>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b/>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tabs>
                <w:tab w:val="left" w:pos="567"/>
              </w:tabs>
              <w:rPr>
                <w:rFonts w:eastAsia="PMingLiU"/>
                <w:bCs/>
                <w:lang w:val="it-IT" w:eastAsia="zh-CN"/>
              </w:rPr>
            </w:pPr>
            <w:r w:rsidRPr="003D61CE">
              <w:rPr>
                <w:rFonts w:eastAsia="PMingLiU"/>
                <w:bCs/>
                <w:lang w:val="en-US" w:eastAsia="zh-CN"/>
              </w:rPr>
              <w:t>Declarație privind experiența similară conform Formularul 3.9</w:t>
            </w:r>
            <w:r w:rsidRPr="003D61CE">
              <w:rPr>
                <w:rFonts w:eastAsia="PMingLiU"/>
                <w:b/>
                <w:bCs/>
                <w:lang w:val="en-US" w:eastAsia="zh-CN"/>
              </w:rPr>
              <w:t xml:space="preserve"> </w:t>
            </w:r>
            <w:r w:rsidRPr="003D61CE">
              <w:rPr>
                <w:rFonts w:eastAsia="PMingLiU"/>
                <w:bCs/>
                <w:lang w:val="en-US" w:eastAsia="zh-CN"/>
              </w:rPr>
              <w:t>sau</w:t>
            </w:r>
            <w:r w:rsidRPr="003D61CE">
              <w:rPr>
                <w:rFonts w:eastAsia="PMingLiU"/>
                <w:b/>
                <w:bCs/>
                <w:lang w:val="en-US" w:eastAsia="zh-CN"/>
              </w:rPr>
              <w:t xml:space="preserve"> </w:t>
            </w:r>
          </w:p>
          <w:p w:rsidR="005B0128" w:rsidRPr="003D61CE" w:rsidRDefault="005B0128" w:rsidP="003D61CE">
            <w:pPr>
              <w:tabs>
                <w:tab w:val="left" w:pos="567"/>
              </w:tabs>
              <w:rPr>
                <w:rStyle w:val="12"/>
                <w:i/>
                <w:color w:val="auto"/>
                <w:sz w:val="24"/>
                <w:szCs w:val="24"/>
              </w:rPr>
            </w:pPr>
            <w:r w:rsidRPr="003D61CE">
              <w:rPr>
                <w:rFonts w:eastAsia="PMingLiU"/>
                <w:bCs/>
                <w:lang w:val="en-US" w:eastAsia="zh-CN"/>
              </w:rPr>
              <w:t>d</w:t>
            </w:r>
            <w:r w:rsidRPr="003D61CE">
              <w:rPr>
                <w:lang w:val="en-US"/>
              </w:rPr>
              <w:t>eclarație privind lista principalelor lucrări executate</w:t>
            </w:r>
            <w:r w:rsidRPr="003D61CE">
              <w:rPr>
                <w:rFonts w:eastAsia="PMingLiU"/>
                <w:lang w:val="en-US" w:eastAsia="zh-CN"/>
              </w:rPr>
              <w:t xml:space="preserve"> </w:t>
            </w:r>
            <w:r w:rsidRPr="003D61CE">
              <w:rPr>
                <w:lang w:val="en-US"/>
              </w:rPr>
              <w:t>în ultimul an de activitate</w:t>
            </w:r>
            <w:r w:rsidRPr="003D61CE">
              <w:rPr>
                <w:rFonts w:eastAsia="PMingLiU"/>
                <w:lang w:val="en-US" w:eastAsia="zh-CN"/>
              </w:rPr>
              <w:t xml:space="preserve"> conform</w:t>
            </w:r>
            <w:r w:rsidRPr="003D61CE">
              <w:rPr>
                <w:rFonts w:eastAsia="PMingLiU"/>
                <w:b/>
                <w:i/>
                <w:lang w:val="en-US" w:eastAsia="zh-CN"/>
              </w:rPr>
              <w:t xml:space="preserve"> </w:t>
            </w:r>
            <w:r w:rsidRPr="003D61CE">
              <w:rPr>
                <w:rFonts w:eastAsia="PMingLiU"/>
                <w:lang w:val="en-US" w:eastAsia="zh-CN"/>
              </w:rPr>
              <w:t>Formularul 3.10,</w:t>
            </w:r>
            <w:r w:rsidRPr="003D61CE">
              <w:rPr>
                <w:rFonts w:eastAsia="PMingLiU"/>
                <w:b/>
                <w:i/>
                <w:lang w:val="en-US" w:eastAsia="zh-CN"/>
              </w:rPr>
              <w:t xml:space="preserve"> </w:t>
            </w:r>
            <w:r w:rsidRPr="003D61CE">
              <w:rPr>
                <w:i/>
                <w:lang w:val="en-US"/>
              </w:rPr>
              <w:t xml:space="preserve">operatorul economic va demonstra </w:t>
            </w:r>
            <w:r w:rsidRPr="003D61CE">
              <w:rPr>
                <w:rStyle w:val="12"/>
                <w:i/>
                <w:color w:val="auto"/>
                <w:sz w:val="24"/>
                <w:szCs w:val="24"/>
              </w:rPr>
              <w:t>experienţa în domeniul de activitate aferent obiectului contractului ce urmează a fi atribuit:</w:t>
            </w:r>
          </w:p>
          <w:p w:rsidR="005B0128" w:rsidRPr="003D61CE" w:rsidRDefault="005B0128" w:rsidP="005B0128">
            <w:pPr>
              <w:pStyle w:val="a"/>
              <w:numPr>
                <w:ilvl w:val="0"/>
                <w:numId w:val="72"/>
              </w:numPr>
              <w:tabs>
                <w:tab w:val="left" w:pos="567"/>
              </w:tabs>
              <w:ind w:left="318" w:hanging="318"/>
              <w:rPr>
                <w:rFonts w:eastAsia="PMingLiU"/>
                <w:bCs/>
                <w:lang w:eastAsia="zh-CN"/>
              </w:rPr>
            </w:pPr>
            <w:proofErr w:type="spellStart"/>
            <w:r w:rsidRPr="003D61CE">
              <w:rPr>
                <w:lang w:eastAsia="ro-RO" w:bidi="ro-RO"/>
              </w:rPr>
              <w:t>Prezentarea</w:t>
            </w:r>
            <w:proofErr w:type="spellEnd"/>
            <w:r w:rsidRPr="003D61CE">
              <w:rPr>
                <w:lang w:eastAsia="ro-RO" w:bidi="ro-RO"/>
              </w:rPr>
              <w:t xml:space="preserve"> </w:t>
            </w:r>
            <w:proofErr w:type="spellStart"/>
            <w:r w:rsidRPr="003D61CE">
              <w:rPr>
                <w:lang w:eastAsia="ro-RO" w:bidi="ro-RO"/>
              </w:rPr>
              <w:t>contractelor</w:t>
            </w:r>
            <w:proofErr w:type="spellEnd"/>
            <w:r w:rsidRPr="003D61CE">
              <w:rPr>
                <w:lang w:eastAsia="ro-RO" w:bidi="ro-RO"/>
              </w:rPr>
              <w:t xml:space="preserve"> de </w:t>
            </w:r>
            <w:proofErr w:type="spellStart"/>
            <w:r w:rsidRPr="003D61CE">
              <w:rPr>
                <w:lang w:eastAsia="ro-RO" w:bidi="ro-RO"/>
              </w:rPr>
              <w:t>antrepriză</w:t>
            </w:r>
            <w:proofErr w:type="spellEnd"/>
            <w:r w:rsidRPr="003D61CE">
              <w:rPr>
                <w:lang w:eastAsia="ro-RO" w:bidi="ro-RO"/>
              </w:rPr>
              <w:t xml:space="preserve"> </w:t>
            </w:r>
            <w:proofErr w:type="spellStart"/>
            <w:r w:rsidRPr="003D61CE">
              <w:rPr>
                <w:lang w:eastAsia="ro-RO" w:bidi="ro-RO"/>
              </w:rPr>
              <w:t>sau</w:t>
            </w:r>
            <w:proofErr w:type="spellEnd"/>
            <w:r w:rsidRPr="003D61CE">
              <w:rPr>
                <w:lang w:eastAsia="ro-RO" w:bidi="ro-RO"/>
              </w:rPr>
              <w:t xml:space="preserve"> </w:t>
            </w:r>
            <w:proofErr w:type="spellStart"/>
            <w:r w:rsidRPr="003D61CE">
              <w:rPr>
                <w:lang w:eastAsia="ro-RO" w:bidi="ro-RO"/>
              </w:rPr>
              <w:t>subantrepriză</w:t>
            </w:r>
            <w:proofErr w:type="spellEnd"/>
            <w:r w:rsidRPr="003D61CE">
              <w:rPr>
                <w:lang w:eastAsia="ro-RO" w:bidi="ro-RO"/>
              </w:rPr>
              <w:t xml:space="preserve">, </w:t>
            </w:r>
            <w:proofErr w:type="spellStart"/>
            <w:r w:rsidRPr="003D61CE">
              <w:rPr>
                <w:lang w:eastAsia="ro-RO" w:bidi="ro-RO"/>
              </w:rPr>
              <w:t>precum</w:t>
            </w:r>
            <w:proofErr w:type="spellEnd"/>
            <w:r w:rsidRPr="003D61CE">
              <w:rPr>
                <w:lang w:eastAsia="ro-RO" w:bidi="ro-RO"/>
              </w:rPr>
              <w:t xml:space="preserve"> </w:t>
            </w:r>
            <w:proofErr w:type="spellStart"/>
            <w:r w:rsidRPr="003D61CE">
              <w:rPr>
                <w:lang w:eastAsia="ro-RO" w:bidi="ro-RO"/>
              </w:rPr>
              <w:t>şi</w:t>
            </w:r>
            <w:proofErr w:type="spellEnd"/>
            <w:r w:rsidRPr="003D61CE">
              <w:rPr>
                <w:lang w:eastAsia="ro-RO" w:bidi="ro-RO"/>
              </w:rPr>
              <w:t xml:space="preserve"> </w:t>
            </w:r>
            <w:proofErr w:type="spellStart"/>
            <w:r w:rsidRPr="003D61CE">
              <w:rPr>
                <w:lang w:eastAsia="ro-RO" w:bidi="ro-RO"/>
              </w:rPr>
              <w:t>procesele-verbale</w:t>
            </w:r>
            <w:proofErr w:type="spellEnd"/>
            <w:r w:rsidRPr="003D61CE">
              <w:rPr>
                <w:lang w:eastAsia="ro-RO" w:bidi="ro-RO"/>
              </w:rPr>
              <w:t xml:space="preserve"> de </w:t>
            </w:r>
            <w:proofErr w:type="spellStart"/>
            <w:r w:rsidRPr="003D61CE">
              <w:rPr>
                <w:lang w:eastAsia="ro-RO" w:bidi="ro-RO"/>
              </w:rPr>
              <w:t>recepție</w:t>
            </w:r>
            <w:proofErr w:type="spellEnd"/>
            <w:r w:rsidRPr="003D61CE">
              <w:rPr>
                <w:lang w:eastAsia="ro-RO" w:bidi="ro-RO"/>
              </w:rPr>
              <w:t xml:space="preserve"> </w:t>
            </w:r>
            <w:proofErr w:type="gramStart"/>
            <w:r w:rsidRPr="003D61CE">
              <w:rPr>
                <w:lang w:eastAsia="ro-RO" w:bidi="ro-RO"/>
              </w:rPr>
              <w:t xml:space="preserve">la  </w:t>
            </w:r>
            <w:proofErr w:type="spellStart"/>
            <w:r w:rsidRPr="003D61CE">
              <w:rPr>
                <w:lang w:eastAsia="ro-RO" w:bidi="ro-RO"/>
              </w:rPr>
              <w:t>finalizarea</w:t>
            </w:r>
            <w:proofErr w:type="spellEnd"/>
            <w:proofErr w:type="gramEnd"/>
            <w:r w:rsidRPr="003D61CE">
              <w:rPr>
                <w:lang w:eastAsia="ro-RO" w:bidi="ro-RO"/>
              </w:rPr>
              <w:t xml:space="preserve"> </w:t>
            </w:r>
            <w:proofErr w:type="spellStart"/>
            <w:r w:rsidRPr="003D61CE">
              <w:rPr>
                <w:lang w:eastAsia="ro-RO" w:bidi="ro-RO"/>
              </w:rPr>
              <w:t>lucrărilor</w:t>
            </w:r>
            <w:proofErr w:type="spellEnd"/>
            <w:r w:rsidRPr="003D61CE">
              <w:t xml:space="preserve"> </w:t>
            </w:r>
            <w:r w:rsidRPr="003D61CE">
              <w:rPr>
                <w:lang w:eastAsia="ro-RO" w:bidi="ro-RO"/>
              </w:rPr>
              <w:t xml:space="preserve">care </w:t>
            </w:r>
            <w:proofErr w:type="spellStart"/>
            <w:r w:rsidRPr="003D61CE">
              <w:rPr>
                <w:lang w:eastAsia="ro-RO" w:bidi="ro-RO"/>
              </w:rPr>
              <w:t>atestă</w:t>
            </w:r>
            <w:proofErr w:type="spellEnd"/>
            <w:r w:rsidRPr="003D61CE">
              <w:rPr>
                <w:lang w:eastAsia="ro-RO" w:bidi="ro-RO"/>
              </w:rPr>
              <w:t xml:space="preserve"> </w:t>
            </w:r>
            <w:proofErr w:type="spellStart"/>
            <w:r w:rsidRPr="003D61CE">
              <w:rPr>
                <w:lang w:eastAsia="ro-RO" w:bidi="ro-RO"/>
              </w:rPr>
              <w:t>executarea</w:t>
            </w:r>
            <w:proofErr w:type="spellEnd"/>
            <w:r w:rsidRPr="003D61CE">
              <w:rPr>
                <w:lang w:eastAsia="ro-RO" w:bidi="ro-RO"/>
              </w:rPr>
              <w:t xml:space="preserve"> </w:t>
            </w:r>
            <w:proofErr w:type="spellStart"/>
            <w:r w:rsidRPr="003D61CE">
              <w:rPr>
                <w:lang w:eastAsia="ro-RO" w:bidi="ro-RO"/>
              </w:rPr>
              <w:t>lucrărilor</w:t>
            </w:r>
            <w:proofErr w:type="spellEnd"/>
            <w:r w:rsidRPr="003D61CE">
              <w:rPr>
                <w:lang w:eastAsia="ro-RO" w:bidi="ro-RO"/>
              </w:rPr>
              <w:t xml:space="preserve">.  </w:t>
            </w:r>
          </w:p>
          <w:p w:rsidR="005B0128" w:rsidRPr="003D61CE" w:rsidRDefault="005B0128" w:rsidP="005B0128">
            <w:pPr>
              <w:pStyle w:val="a"/>
              <w:numPr>
                <w:ilvl w:val="0"/>
                <w:numId w:val="58"/>
              </w:numPr>
              <w:tabs>
                <w:tab w:val="clear" w:pos="1134"/>
                <w:tab w:val="left" w:pos="288"/>
              </w:tabs>
              <w:ind w:left="318" w:right="-57" w:hanging="318"/>
              <w:rPr>
                <w:rFonts w:eastAsia="PMingLiU"/>
                <w:bCs/>
                <w:lang w:eastAsia="zh-CN"/>
              </w:rPr>
            </w:pPr>
            <w:proofErr w:type="spellStart"/>
            <w:r w:rsidRPr="003D61CE">
              <w:t>R</w:t>
            </w:r>
            <w:r w:rsidRPr="003D61CE">
              <w:rPr>
                <w:rFonts w:eastAsia="PMingLiU"/>
                <w:bCs/>
                <w:lang w:eastAsia="zh-CN"/>
              </w:rPr>
              <w:t>ecomandări</w:t>
            </w:r>
            <w:proofErr w:type="spellEnd"/>
            <w:r w:rsidRPr="003D61CE">
              <w:rPr>
                <w:rFonts w:eastAsia="PMingLiU"/>
                <w:bCs/>
                <w:lang w:eastAsia="zh-CN"/>
              </w:rPr>
              <w:t xml:space="preserve"> la </w:t>
            </w:r>
            <w:proofErr w:type="spellStart"/>
            <w:r w:rsidRPr="003D61CE">
              <w:rPr>
                <w:rFonts w:eastAsia="PMingLiU"/>
                <w:bCs/>
                <w:lang w:eastAsia="zh-CN"/>
              </w:rPr>
              <w:t>contractele</w:t>
            </w:r>
            <w:proofErr w:type="spellEnd"/>
            <w:r w:rsidRPr="003D61CE">
              <w:rPr>
                <w:rFonts w:eastAsia="PMingLiU"/>
                <w:bCs/>
                <w:lang w:eastAsia="zh-CN"/>
              </w:rPr>
              <w:t xml:space="preserve"> </w:t>
            </w:r>
            <w:proofErr w:type="spellStart"/>
            <w:r w:rsidRPr="003D61CE">
              <w:rPr>
                <w:rFonts w:eastAsia="PMingLiU"/>
                <w:bCs/>
                <w:lang w:eastAsia="zh-CN"/>
              </w:rPr>
              <w:t>prezentate</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demonstarea</w:t>
            </w:r>
            <w:proofErr w:type="spellEnd"/>
            <w:r w:rsidRPr="003D61CE">
              <w:rPr>
                <w:rFonts w:eastAsia="PMingLiU"/>
                <w:bCs/>
                <w:lang w:eastAsia="zh-CN"/>
              </w:rPr>
              <w:t xml:space="preserve"> </w:t>
            </w:r>
            <w:proofErr w:type="spellStart"/>
            <w:r w:rsidRPr="003D61CE">
              <w:rPr>
                <w:rFonts w:eastAsia="PMingLiU"/>
                <w:bCs/>
                <w:lang w:eastAsia="zh-CN"/>
              </w:rPr>
              <w:t>lucrărilor</w:t>
            </w:r>
            <w:proofErr w:type="spellEnd"/>
            <w:r w:rsidRPr="003D61CE">
              <w:rPr>
                <w:rFonts w:eastAsia="PMingLiU"/>
                <w:bCs/>
                <w:lang w:eastAsia="zh-CN"/>
              </w:rPr>
              <w:t xml:space="preserve"> </w:t>
            </w:r>
            <w:proofErr w:type="spellStart"/>
            <w:r w:rsidRPr="003D61CE">
              <w:rPr>
                <w:rFonts w:eastAsia="PMingLiU"/>
                <w:bCs/>
                <w:lang w:eastAsia="zh-CN"/>
              </w:rPr>
              <w:t>similare</w:t>
            </w:r>
            <w:proofErr w:type="spellEnd"/>
            <w:r w:rsidRPr="003D61CE">
              <w:rPr>
                <w:rFonts w:eastAsia="PMingLiU"/>
                <w:bCs/>
                <w:lang w:eastAsia="zh-CN"/>
              </w:rPr>
              <w:t>.</w:t>
            </w:r>
          </w:p>
          <w:p w:rsidR="005B0128" w:rsidRPr="003D61CE" w:rsidRDefault="005B0128" w:rsidP="003D61CE">
            <w:pPr>
              <w:pStyle w:val="a"/>
              <w:tabs>
                <w:tab w:val="left" w:pos="288"/>
              </w:tabs>
              <w:ind w:left="0" w:right="-57"/>
              <w:rPr>
                <w:rFonts w:eastAsia="PMingLiU"/>
                <w:bCs/>
                <w:lang w:eastAsia="zh-CN"/>
              </w:rPr>
            </w:pPr>
            <w:proofErr w:type="spellStart"/>
            <w:r w:rsidRPr="003D61CE">
              <w:rPr>
                <w:i/>
              </w:rPr>
              <w:t>completat</w:t>
            </w:r>
            <w:proofErr w:type="spellEnd"/>
            <w:r w:rsidRPr="003D61CE">
              <w:rPr>
                <w:i/>
              </w:rPr>
              <w:t xml:space="preserve"> </w:t>
            </w:r>
            <w:proofErr w:type="spellStart"/>
            <w:r w:rsidRPr="003D61CE">
              <w:rPr>
                <w:i/>
              </w:rPr>
              <w:t>și</w:t>
            </w:r>
            <w:proofErr w:type="spellEnd"/>
            <w:r w:rsidRPr="003D61CE">
              <w:rPr>
                <w:i/>
              </w:rPr>
              <w:t xml:space="preserve"> </w:t>
            </w:r>
            <w:proofErr w:type="spellStart"/>
            <w:r w:rsidRPr="003D61CE">
              <w:rPr>
                <w:i/>
              </w:rPr>
              <w:t>semnat</w:t>
            </w:r>
            <w:proofErr w:type="spellEnd"/>
            <w:r w:rsidRPr="003D61CE">
              <w:rPr>
                <w:i/>
              </w:rPr>
              <w:t xml:space="preserve"> de </w:t>
            </w:r>
            <w:proofErr w:type="spellStart"/>
            <w:r w:rsidRPr="003D61CE">
              <w:rPr>
                <w:i/>
              </w:rPr>
              <w:t>către</w:t>
            </w:r>
            <w:proofErr w:type="spellEnd"/>
            <w:r w:rsidRPr="003D61CE">
              <w:rPr>
                <w:i/>
              </w:rPr>
              <w:t xml:space="preserve"> </w:t>
            </w:r>
            <w:proofErr w:type="spellStart"/>
            <w:r w:rsidRPr="003D61CE">
              <w:rPr>
                <w:i/>
              </w:rPr>
              <w:t>ofertant</w:t>
            </w:r>
            <w:proofErr w:type="spellEnd"/>
          </w:p>
        </w:tc>
        <w:tc>
          <w:tcPr>
            <w:tcW w:w="737" w:type="dxa"/>
            <w:tcBorders>
              <w:top w:val="single" w:sz="4" w:space="0" w:color="auto"/>
              <w:left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679"/>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b/>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tabs>
                <w:tab w:val="left" w:pos="567"/>
                <w:tab w:val="left" w:pos="1134"/>
              </w:tabs>
              <w:rPr>
                <w:rFonts w:eastAsia="PMingLiU"/>
                <w:b/>
                <w:bCs/>
                <w:i/>
                <w:lang w:val="en-US" w:eastAsia="zh-CN"/>
              </w:rPr>
            </w:pPr>
            <w:r w:rsidRPr="003D61CE">
              <w:rPr>
                <w:rFonts w:eastAsia="PMingLiU"/>
                <w:bCs/>
                <w:lang w:val="en-US" w:eastAsia="zh-CN"/>
              </w:rPr>
              <w:t>Informaţii cu privire la obligaţiile contractuale faţă de alţi beneficiari,</w:t>
            </w:r>
            <w:r w:rsidRPr="003D61CE">
              <w:rPr>
                <w:rFonts w:eastAsia="PMingLiU"/>
                <w:b/>
                <w:i/>
                <w:lang w:val="en-US" w:eastAsia="zh-CN"/>
              </w:rPr>
              <w:t xml:space="preserve"> </w:t>
            </w:r>
            <w:r w:rsidRPr="003D61CE">
              <w:rPr>
                <w:rFonts w:eastAsia="PMingLiU"/>
                <w:bCs/>
                <w:lang w:val="en-US" w:eastAsia="zh-CN"/>
              </w:rPr>
              <w:t>informație conform</w:t>
            </w:r>
            <w:r w:rsidRPr="003D61CE">
              <w:rPr>
                <w:rFonts w:eastAsia="PMingLiU"/>
                <w:b/>
                <w:bCs/>
                <w:lang w:val="en-US" w:eastAsia="zh-CN"/>
              </w:rPr>
              <w:t xml:space="preserve"> </w:t>
            </w:r>
            <w:r w:rsidRPr="003D61CE">
              <w:rPr>
                <w:rFonts w:eastAsia="PMingLiU"/>
                <w:bCs/>
                <w:lang w:val="en-US" w:eastAsia="zh-CN"/>
              </w:rPr>
              <w:t>Formularul 3.8</w:t>
            </w:r>
            <w:r w:rsidRPr="003D61CE">
              <w:rPr>
                <w:rFonts w:eastAsia="PMingLiU"/>
                <w:bCs/>
                <w:i/>
                <w:lang w:val="en-US" w:eastAsia="zh-CN"/>
              </w:rPr>
              <w:t>,</w:t>
            </w:r>
            <w:r w:rsidRPr="003D61CE">
              <w:rPr>
                <w:rFonts w:eastAsia="PMingLiU"/>
                <w:b/>
                <w:bCs/>
                <w:i/>
                <w:lang w:val="en-US" w:eastAsia="zh-CN"/>
              </w:rPr>
              <w:t xml:space="preserve"> </w:t>
            </w:r>
          </w:p>
          <w:p w:rsidR="005B0128" w:rsidRPr="003D61CE" w:rsidRDefault="005B0128" w:rsidP="003D61CE">
            <w:pPr>
              <w:tabs>
                <w:tab w:val="left" w:pos="567"/>
                <w:tab w:val="left" w:pos="1134"/>
              </w:tabs>
              <w:rPr>
                <w:rFonts w:eastAsia="PMingLiU"/>
                <w:bCs/>
                <w:lang w:val="en-US" w:eastAsia="zh-CN"/>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416"/>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b/>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spacing w:after="120"/>
              <w:ind w:right="-57"/>
              <w:rPr>
                <w:lang w:val="en-US"/>
              </w:rPr>
            </w:pPr>
            <w:r w:rsidRPr="003D61CE">
              <w:rPr>
                <w:lang w:val="en-US"/>
              </w:rPr>
              <w:t xml:space="preserve">Operatorul economic va demonstra conform datelor din rapoartele financiare prezentate, lichiditate generală pentru anul de gestiune de la 1,2 până la 2,5, </w:t>
            </w:r>
          </w:p>
          <w:p w:rsidR="005B0128" w:rsidRPr="003D61CE" w:rsidRDefault="005B0128" w:rsidP="003D61CE">
            <w:pPr>
              <w:spacing w:after="120"/>
              <w:ind w:right="-57"/>
            </w:pP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556"/>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b/>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ind w:left="-57" w:right="-57"/>
              <w:rPr>
                <w:i/>
              </w:rPr>
            </w:pPr>
            <w:r w:rsidRPr="003D61CE">
              <w:rPr>
                <w:rFonts w:eastAsia="PMingLiU"/>
                <w:bCs/>
                <w:lang w:eastAsia="zh-CN"/>
              </w:rPr>
              <w:t>Disponibilitate de bani lichizi,</w:t>
            </w:r>
            <w:r w:rsidRPr="003D61CE">
              <w:rPr>
                <w:i/>
              </w:rPr>
              <w:t xml:space="preserve"> </w:t>
            </w:r>
          </w:p>
          <w:p w:rsidR="005B0128" w:rsidRPr="003D61CE" w:rsidRDefault="005B0128" w:rsidP="005B0128">
            <w:pPr>
              <w:pStyle w:val="a"/>
              <w:numPr>
                <w:ilvl w:val="0"/>
                <w:numId w:val="60"/>
              </w:numPr>
              <w:ind w:left="288" w:right="-57" w:hanging="283"/>
              <w:rPr>
                <w:rFonts w:eastAsia="PMingLiU"/>
                <w:b/>
                <w:bCs/>
                <w:i/>
                <w:lang w:eastAsia="zh-CN"/>
              </w:rPr>
            </w:pPr>
            <w:proofErr w:type="spellStart"/>
            <w:r w:rsidRPr="003D61CE">
              <w:rPr>
                <w:rFonts w:eastAsia="PMingLiU"/>
                <w:bCs/>
                <w:lang w:eastAsia="zh-CN"/>
              </w:rPr>
              <w:t>Documente</w:t>
            </w:r>
            <w:proofErr w:type="spellEnd"/>
            <w:r w:rsidRPr="003D61CE">
              <w:rPr>
                <w:rFonts w:eastAsia="PMingLiU"/>
                <w:bCs/>
                <w:lang w:eastAsia="zh-CN"/>
              </w:rPr>
              <w:t xml:space="preserve"> </w:t>
            </w:r>
            <w:proofErr w:type="spellStart"/>
            <w:proofErr w:type="gramStart"/>
            <w:r w:rsidRPr="003D61CE">
              <w:rPr>
                <w:rFonts w:eastAsia="PMingLiU"/>
                <w:bCs/>
                <w:lang w:eastAsia="zh-CN"/>
              </w:rPr>
              <w:t>doveditoare</w:t>
            </w:r>
            <w:proofErr w:type="spellEnd"/>
            <w:r w:rsidRPr="003D61CE">
              <w:rPr>
                <w:rFonts w:eastAsia="PMingLiU"/>
                <w:bCs/>
                <w:lang w:eastAsia="zh-CN"/>
              </w:rPr>
              <w:t xml:space="preserve">  </w:t>
            </w:r>
            <w:proofErr w:type="spellStart"/>
            <w:r w:rsidRPr="003D61CE">
              <w:rPr>
                <w:rFonts w:eastAsia="PMingLiU"/>
                <w:bCs/>
                <w:lang w:eastAsia="zh-CN"/>
              </w:rPr>
              <w:t>referitor</w:t>
            </w:r>
            <w:proofErr w:type="spellEnd"/>
            <w:proofErr w:type="gramEnd"/>
            <w:r w:rsidRPr="003D61CE">
              <w:rPr>
                <w:rFonts w:eastAsia="PMingLiU"/>
                <w:bCs/>
                <w:lang w:eastAsia="zh-CN"/>
              </w:rPr>
              <w:t xml:space="preserve"> </w:t>
            </w:r>
            <w:proofErr w:type="spellStart"/>
            <w:r w:rsidRPr="003D61CE">
              <w:rPr>
                <w:rFonts w:eastAsia="PMingLiU"/>
                <w:bCs/>
                <w:lang w:eastAsia="zh-CN"/>
              </w:rPr>
              <w:t>disponibilitatea</w:t>
            </w:r>
            <w:proofErr w:type="spellEnd"/>
            <w:r w:rsidRPr="003D61CE">
              <w:rPr>
                <w:rFonts w:eastAsia="PMingLiU"/>
                <w:bCs/>
                <w:lang w:eastAsia="zh-CN"/>
              </w:rPr>
              <w:t xml:space="preserve"> de </w:t>
            </w:r>
            <w:proofErr w:type="spellStart"/>
            <w:r w:rsidRPr="003D61CE">
              <w:rPr>
                <w:rFonts w:eastAsia="PMingLiU"/>
                <w:bCs/>
                <w:lang w:eastAsia="zh-CN"/>
              </w:rPr>
              <w:t>bani</w:t>
            </w:r>
            <w:proofErr w:type="spellEnd"/>
            <w:r w:rsidRPr="003D61CE">
              <w:rPr>
                <w:rFonts w:eastAsia="PMingLiU"/>
                <w:bCs/>
                <w:lang w:eastAsia="zh-CN"/>
              </w:rPr>
              <w:t xml:space="preserve"> </w:t>
            </w:r>
            <w:proofErr w:type="spellStart"/>
            <w:r w:rsidRPr="003D61CE">
              <w:rPr>
                <w:rFonts w:eastAsia="PMingLiU"/>
                <w:bCs/>
                <w:lang w:eastAsia="zh-CN"/>
              </w:rPr>
              <w:t>lichizi</w:t>
            </w:r>
            <w:proofErr w:type="spellEnd"/>
            <w:r w:rsidRPr="003D61CE">
              <w:rPr>
                <w:rFonts w:eastAsia="PMingLiU"/>
                <w:bCs/>
                <w:lang w:eastAsia="zh-CN"/>
              </w:rPr>
              <w:t xml:space="preserve">. </w:t>
            </w:r>
          </w:p>
          <w:p w:rsidR="005B0128" w:rsidRPr="003D61CE" w:rsidRDefault="005B0128" w:rsidP="005B0128">
            <w:pPr>
              <w:pStyle w:val="a"/>
              <w:numPr>
                <w:ilvl w:val="0"/>
                <w:numId w:val="60"/>
              </w:numPr>
              <w:ind w:left="288" w:right="-57" w:hanging="283"/>
              <w:rPr>
                <w:rFonts w:eastAsia="PMingLiU"/>
                <w:b/>
                <w:bCs/>
                <w:i/>
                <w:lang w:eastAsia="zh-CN"/>
              </w:rPr>
            </w:pPr>
            <w:proofErr w:type="spellStart"/>
            <w:r w:rsidRPr="003D61CE">
              <w:rPr>
                <w:rFonts w:eastAsia="PMingLiU"/>
                <w:bCs/>
                <w:lang w:eastAsia="zh-CN"/>
              </w:rPr>
              <w:t>Cifra</w:t>
            </w:r>
            <w:proofErr w:type="spellEnd"/>
            <w:r w:rsidRPr="003D61CE">
              <w:rPr>
                <w:rFonts w:eastAsia="PMingLiU"/>
                <w:bCs/>
                <w:lang w:eastAsia="zh-CN"/>
              </w:rPr>
              <w:t xml:space="preserve"> </w:t>
            </w:r>
            <w:proofErr w:type="spellStart"/>
            <w:r w:rsidRPr="003D61CE">
              <w:rPr>
                <w:rFonts w:eastAsia="PMingLiU"/>
                <w:bCs/>
                <w:lang w:eastAsia="zh-CN"/>
              </w:rPr>
              <w:t>respectivă</w:t>
            </w:r>
            <w:proofErr w:type="spellEnd"/>
            <w:r w:rsidRPr="003D61CE">
              <w:rPr>
                <w:rFonts w:eastAsia="PMingLiU"/>
                <w:bCs/>
                <w:lang w:eastAsia="zh-CN"/>
              </w:rPr>
              <w:t xml:space="preserve"> nu </w:t>
            </w:r>
            <w:proofErr w:type="spellStart"/>
            <w:r w:rsidRPr="003D61CE">
              <w:rPr>
                <w:rFonts w:eastAsia="PMingLiU"/>
                <w:bCs/>
                <w:lang w:eastAsia="zh-CN"/>
              </w:rPr>
              <w:t>va</w:t>
            </w:r>
            <w:proofErr w:type="spellEnd"/>
            <w:r w:rsidRPr="003D61CE">
              <w:rPr>
                <w:rFonts w:eastAsia="PMingLiU"/>
                <w:bCs/>
                <w:lang w:eastAsia="zh-CN"/>
              </w:rPr>
              <w:t xml:space="preserve"> </w:t>
            </w:r>
            <w:proofErr w:type="spellStart"/>
            <w:r w:rsidRPr="003D61CE">
              <w:rPr>
                <w:rFonts w:eastAsia="PMingLiU"/>
                <w:bCs/>
                <w:lang w:eastAsia="zh-CN"/>
              </w:rPr>
              <w:t>depăşi</w:t>
            </w:r>
            <w:proofErr w:type="spellEnd"/>
            <w:r w:rsidRPr="003D61CE">
              <w:rPr>
                <w:rFonts w:eastAsia="PMingLiU"/>
                <w:bCs/>
                <w:lang w:eastAsia="zh-CN"/>
              </w:rPr>
              <w:t xml:space="preserve"> </w:t>
            </w:r>
            <w:proofErr w:type="spellStart"/>
            <w:r w:rsidRPr="003D61CE">
              <w:rPr>
                <w:rFonts w:eastAsia="PMingLiU"/>
                <w:bCs/>
                <w:lang w:eastAsia="zh-CN"/>
              </w:rPr>
              <w:t>suma</w:t>
            </w:r>
            <w:proofErr w:type="spellEnd"/>
            <w:r w:rsidRPr="003D61CE">
              <w:rPr>
                <w:rFonts w:eastAsia="PMingLiU"/>
                <w:bCs/>
                <w:lang w:eastAsia="zh-CN"/>
              </w:rPr>
              <w:t xml:space="preserve"> </w:t>
            </w:r>
            <w:proofErr w:type="spellStart"/>
            <w:r w:rsidRPr="003D61CE">
              <w:rPr>
                <w:rFonts w:eastAsia="PMingLiU"/>
                <w:bCs/>
                <w:lang w:eastAsia="zh-CN"/>
              </w:rPr>
              <w:t>necesară</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finanţarea</w:t>
            </w:r>
            <w:proofErr w:type="spellEnd"/>
            <w:r w:rsidRPr="003D61CE">
              <w:rPr>
                <w:rFonts w:eastAsia="PMingLiU"/>
                <w:bCs/>
                <w:lang w:eastAsia="zh-CN"/>
              </w:rPr>
              <w:t xml:space="preserve"> </w:t>
            </w:r>
            <w:proofErr w:type="spellStart"/>
            <w:r w:rsidRPr="003D61CE">
              <w:rPr>
                <w:rFonts w:eastAsia="PMingLiU"/>
                <w:bCs/>
                <w:lang w:eastAsia="zh-CN"/>
              </w:rPr>
              <w:t>contractului</w:t>
            </w:r>
            <w:proofErr w:type="spellEnd"/>
            <w:r w:rsidRPr="003D61CE">
              <w:rPr>
                <w:rFonts w:eastAsia="PMingLiU"/>
                <w:bCs/>
                <w:lang w:eastAsia="zh-CN"/>
              </w:rPr>
              <w:t xml:space="preserve"> </w:t>
            </w:r>
            <w:proofErr w:type="spellStart"/>
            <w:r w:rsidRPr="003D61CE">
              <w:rPr>
                <w:rFonts w:eastAsia="PMingLiU"/>
                <w:bCs/>
                <w:lang w:eastAsia="zh-CN"/>
              </w:rPr>
              <w:t>pînă</w:t>
            </w:r>
            <w:proofErr w:type="spellEnd"/>
            <w:r w:rsidRPr="003D61CE">
              <w:rPr>
                <w:rFonts w:eastAsia="PMingLiU"/>
                <w:bCs/>
                <w:lang w:eastAsia="zh-CN"/>
              </w:rPr>
              <w:t xml:space="preserve"> la </w:t>
            </w:r>
            <w:proofErr w:type="spellStart"/>
            <w:r w:rsidRPr="003D61CE">
              <w:rPr>
                <w:rFonts w:eastAsia="PMingLiU"/>
                <w:bCs/>
                <w:lang w:eastAsia="zh-CN"/>
              </w:rPr>
              <w:t>momentul</w:t>
            </w:r>
            <w:proofErr w:type="spellEnd"/>
            <w:r w:rsidRPr="003D61CE">
              <w:rPr>
                <w:rFonts w:eastAsia="PMingLiU"/>
                <w:bCs/>
                <w:lang w:eastAsia="zh-CN"/>
              </w:rPr>
              <w:t xml:space="preserve"> </w:t>
            </w:r>
            <w:proofErr w:type="spellStart"/>
            <w:r w:rsidRPr="003D61CE">
              <w:rPr>
                <w:rFonts w:eastAsia="PMingLiU"/>
                <w:bCs/>
                <w:lang w:eastAsia="zh-CN"/>
              </w:rPr>
              <w:t>recepţionării</w:t>
            </w:r>
            <w:proofErr w:type="spellEnd"/>
            <w:r w:rsidRPr="003D61CE">
              <w:rPr>
                <w:rFonts w:eastAsia="PMingLiU"/>
                <w:bCs/>
                <w:lang w:eastAsia="zh-CN"/>
              </w:rPr>
              <w:t xml:space="preserve"> </w:t>
            </w:r>
            <w:proofErr w:type="spellStart"/>
            <w:r w:rsidRPr="003D61CE">
              <w:rPr>
                <w:rFonts w:eastAsia="PMingLiU"/>
                <w:bCs/>
                <w:lang w:eastAsia="zh-CN"/>
              </w:rPr>
              <w:t>primei</w:t>
            </w:r>
            <w:proofErr w:type="spellEnd"/>
            <w:r w:rsidRPr="003D61CE">
              <w:rPr>
                <w:rFonts w:eastAsia="PMingLiU"/>
                <w:bCs/>
                <w:lang w:eastAsia="zh-CN"/>
              </w:rPr>
              <w:t xml:space="preserve"> </w:t>
            </w:r>
            <w:proofErr w:type="spellStart"/>
            <w:r w:rsidRPr="003D61CE">
              <w:rPr>
                <w:rFonts w:eastAsia="PMingLiU"/>
                <w:bCs/>
                <w:lang w:eastAsia="zh-CN"/>
              </w:rPr>
              <w:t>plăţi</w:t>
            </w:r>
            <w:proofErr w:type="spellEnd"/>
            <w:r w:rsidRPr="003D61CE">
              <w:rPr>
                <w:rFonts w:eastAsia="PMingLiU"/>
                <w:bCs/>
                <w:lang w:eastAsia="zh-CN"/>
              </w:rPr>
              <w:t xml:space="preserve"> de </w:t>
            </w:r>
            <w:proofErr w:type="spellStart"/>
            <w:r w:rsidRPr="003D61CE">
              <w:rPr>
                <w:rFonts w:eastAsia="PMingLiU"/>
                <w:bCs/>
                <w:lang w:eastAsia="zh-CN"/>
              </w:rPr>
              <w:t>către</w:t>
            </w:r>
            <w:proofErr w:type="spellEnd"/>
            <w:r w:rsidRPr="003D61CE">
              <w:rPr>
                <w:rFonts w:eastAsia="PMingLiU"/>
                <w:bCs/>
                <w:lang w:eastAsia="zh-CN"/>
              </w:rPr>
              <w:t xml:space="preserve"> </w:t>
            </w:r>
            <w:proofErr w:type="spellStart"/>
            <w:r w:rsidRPr="003D61CE">
              <w:rPr>
                <w:rFonts w:eastAsia="PMingLiU"/>
                <w:bCs/>
                <w:lang w:eastAsia="zh-CN"/>
              </w:rPr>
              <w:t>ofertant</w:t>
            </w:r>
            <w:proofErr w:type="spellEnd"/>
            <w:r w:rsidRPr="003D61CE">
              <w:rPr>
                <w:rFonts w:eastAsia="PMingLiU"/>
                <w:bCs/>
                <w:lang w:eastAsia="zh-CN"/>
              </w:rPr>
              <w:t xml:space="preserve"> conform </w:t>
            </w:r>
            <w:proofErr w:type="spellStart"/>
            <w:r w:rsidRPr="003D61CE">
              <w:rPr>
                <w:rFonts w:eastAsia="PMingLiU"/>
                <w:bCs/>
                <w:lang w:eastAsia="zh-CN"/>
              </w:rPr>
              <w:t>contractului</w:t>
            </w:r>
            <w:proofErr w:type="spellEnd"/>
            <w:r w:rsidRPr="003D61CE">
              <w:rPr>
                <w:rFonts w:eastAsia="PMingLiU"/>
                <w:bCs/>
                <w:lang w:eastAsia="zh-CN"/>
              </w:rPr>
              <w:t>,</w:t>
            </w:r>
            <w:r w:rsidRPr="003D61CE">
              <w:t xml:space="preserve"> n</w:t>
            </w:r>
            <w:r w:rsidRPr="003D61CE">
              <w:rPr>
                <w:rFonts w:eastAsia="PMingLiU"/>
                <w:bCs/>
                <w:lang w:eastAsia="zh-CN"/>
              </w:rPr>
              <w:t xml:space="preserve">u </w:t>
            </w:r>
            <w:proofErr w:type="spellStart"/>
            <w:r w:rsidRPr="003D61CE">
              <w:rPr>
                <w:rFonts w:eastAsia="PMingLiU"/>
                <w:bCs/>
                <w:lang w:eastAsia="zh-CN"/>
              </w:rPr>
              <w:t>mai</w:t>
            </w:r>
            <w:proofErr w:type="spellEnd"/>
            <w:r w:rsidRPr="003D61CE">
              <w:rPr>
                <w:rFonts w:eastAsia="PMingLiU"/>
                <w:bCs/>
                <w:lang w:eastAsia="zh-CN"/>
              </w:rPr>
              <w:t xml:space="preserve"> </w:t>
            </w:r>
            <w:proofErr w:type="spellStart"/>
            <w:r w:rsidRPr="003D61CE">
              <w:rPr>
                <w:rFonts w:eastAsia="PMingLiU"/>
                <w:bCs/>
                <w:lang w:eastAsia="zh-CN"/>
              </w:rPr>
              <w:t>puțin</w:t>
            </w:r>
            <w:proofErr w:type="spellEnd"/>
            <w:r w:rsidRPr="003D61CE">
              <w:rPr>
                <w:rFonts w:eastAsia="PMingLiU"/>
                <w:bCs/>
                <w:lang w:eastAsia="zh-CN"/>
              </w:rPr>
              <w:t xml:space="preserve"> de </w:t>
            </w:r>
          </w:p>
          <w:p w:rsidR="005B0128" w:rsidRPr="003D61CE" w:rsidRDefault="00E31E96" w:rsidP="005B0128">
            <w:pPr>
              <w:ind w:right="-57"/>
              <w:rPr>
                <w:rFonts w:eastAsia="PMingLiU"/>
                <w:b/>
                <w:bCs/>
                <w:i/>
                <w:lang w:eastAsia="zh-CN"/>
              </w:rPr>
            </w:pPr>
            <w:r>
              <w:rPr>
                <w:rFonts w:eastAsia="PMingLiU"/>
                <w:b/>
                <w:bCs/>
                <w:i/>
                <w:lang w:eastAsia="zh-CN"/>
              </w:rPr>
              <w:t xml:space="preserve">250 </w:t>
            </w:r>
            <w:r w:rsidR="00F65096" w:rsidRPr="003D61CE">
              <w:rPr>
                <w:rFonts w:eastAsia="PMingLiU"/>
                <w:b/>
                <w:bCs/>
                <w:i/>
                <w:lang w:eastAsia="zh-CN"/>
              </w:rPr>
              <w:t>000</w:t>
            </w:r>
            <w:r w:rsidR="005B0128" w:rsidRPr="003D61CE">
              <w:rPr>
                <w:rFonts w:eastAsia="PMingLiU"/>
                <w:b/>
                <w:bCs/>
                <w:i/>
                <w:lang w:eastAsia="zh-CN"/>
              </w:rPr>
              <w:t>,00 lei</w:t>
            </w:r>
          </w:p>
          <w:p w:rsidR="005B0128" w:rsidRPr="003D61CE" w:rsidRDefault="005B0128" w:rsidP="003D61CE">
            <w:pPr>
              <w:ind w:left="-57" w:right="-57"/>
              <w:rPr>
                <w:rFonts w:eastAsia="PMingLiU"/>
                <w:bCs/>
                <w:lang w:val="en-US" w:eastAsia="zh-CN"/>
              </w:rPr>
            </w:pPr>
            <w:r w:rsidRPr="003D61CE">
              <w:rPr>
                <w:i/>
                <w:lang w:val="en-US"/>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p w:rsidR="005B0128" w:rsidRPr="003D61CE" w:rsidRDefault="005B0128" w:rsidP="003D61CE">
            <w:pPr>
              <w:jc w:val="center"/>
              <w:rPr>
                <w:b/>
                <w:i/>
              </w:rPr>
            </w:pPr>
          </w:p>
        </w:tc>
      </w:tr>
      <w:tr w:rsidR="005B0128" w:rsidRPr="003D61CE" w:rsidTr="003D61CE">
        <w:trPr>
          <w:trHeight w:val="1134"/>
        </w:trPr>
        <w:tc>
          <w:tcPr>
            <w:tcW w:w="675" w:type="dxa"/>
            <w:vMerge w:val="restart"/>
            <w:tcBorders>
              <w:top w:val="single" w:sz="4" w:space="0" w:color="auto"/>
              <w:left w:val="single" w:sz="4" w:space="0" w:color="auto"/>
              <w:bottom w:val="nil"/>
              <w:right w:val="single" w:sz="4" w:space="0" w:color="auto"/>
            </w:tcBorders>
            <w:vAlign w:val="center"/>
          </w:tcPr>
          <w:p w:rsidR="005B0128" w:rsidRPr="003D61CE" w:rsidRDefault="005B0128" w:rsidP="003D61CE">
            <w:pPr>
              <w:ind w:left="-120" w:right="-108"/>
              <w:jc w:val="center"/>
              <w:rPr>
                <w:spacing w:val="-4"/>
              </w:rPr>
            </w:pPr>
            <w:r w:rsidRPr="003D61CE">
              <w:rPr>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roofErr w:type="spellStart"/>
            <w:r w:rsidRPr="003D61CE">
              <w:rPr>
                <w:rFonts w:ascii="Times New Roman" w:eastAsia="Times New Roman" w:hAnsi="Times New Roman" w:cs="Times New Roman"/>
                <w:b/>
                <w:color w:val="auto"/>
                <w:lang w:eastAsia="en-US"/>
              </w:rPr>
              <w:t>Demonstrarea</w:t>
            </w:r>
            <w:proofErr w:type="spellEnd"/>
            <w:r w:rsidRPr="003D61CE">
              <w:rPr>
                <w:rFonts w:ascii="Times New Roman" w:eastAsia="Times New Roman" w:hAnsi="Times New Roman" w:cs="Times New Roman"/>
                <w:b/>
                <w:color w:val="auto"/>
                <w:lang w:eastAsia="en-US"/>
              </w:rPr>
              <w:t xml:space="preserve"> </w:t>
            </w:r>
            <w:proofErr w:type="spellStart"/>
            <w:r w:rsidRPr="003D61CE">
              <w:rPr>
                <w:rFonts w:ascii="Times New Roman" w:eastAsia="Times New Roman" w:hAnsi="Times New Roman" w:cs="Times New Roman"/>
                <w:b/>
                <w:color w:val="auto"/>
                <w:lang w:eastAsia="en-US"/>
              </w:rPr>
              <w:t>capacității</w:t>
            </w:r>
            <w:proofErr w:type="spellEnd"/>
            <w:r w:rsidRPr="003D61CE">
              <w:rPr>
                <w:rFonts w:ascii="Times New Roman" w:eastAsia="Times New Roman" w:hAnsi="Times New Roman" w:cs="Times New Roman"/>
                <w:b/>
                <w:color w:val="auto"/>
                <w:lang w:eastAsia="en-US"/>
              </w:rPr>
              <w:t xml:space="preserve"> </w:t>
            </w:r>
            <w:proofErr w:type="spellStart"/>
            <w:r w:rsidRPr="003D61CE">
              <w:rPr>
                <w:rFonts w:ascii="Times New Roman" w:eastAsia="Times New Roman" w:hAnsi="Times New Roman" w:cs="Times New Roman"/>
                <w:b/>
                <w:color w:val="auto"/>
                <w:lang w:eastAsia="en-US"/>
              </w:rPr>
              <w:t>tehnice</w:t>
            </w:r>
            <w:proofErr w:type="spellEnd"/>
            <w:r w:rsidRPr="003D61CE">
              <w:rPr>
                <w:rFonts w:ascii="Times New Roman" w:eastAsia="Times New Roman" w:hAnsi="Times New Roman" w:cs="Times New Roman"/>
                <w:b/>
                <w:color w:val="auto"/>
                <w:lang w:eastAsia="en-US"/>
              </w:rPr>
              <w:t xml:space="preserve"> </w:t>
            </w:r>
            <w:proofErr w:type="spellStart"/>
            <w:r w:rsidRPr="003D61CE">
              <w:rPr>
                <w:rFonts w:ascii="Times New Roman" w:eastAsia="Times New Roman" w:hAnsi="Times New Roman" w:cs="Times New Roman"/>
                <w:b/>
                <w:color w:val="auto"/>
                <w:lang w:eastAsia="en-US"/>
              </w:rPr>
              <w:t>și</w:t>
            </w:r>
            <w:proofErr w:type="spellEnd"/>
            <w:r w:rsidRPr="003D61CE">
              <w:rPr>
                <w:rFonts w:ascii="Times New Roman" w:eastAsia="Times New Roman" w:hAnsi="Times New Roman" w:cs="Times New Roman"/>
                <w:b/>
                <w:color w:val="auto"/>
                <w:lang w:eastAsia="en-US"/>
              </w:rPr>
              <w:t>/</w:t>
            </w:r>
            <w:proofErr w:type="spellStart"/>
            <w:r w:rsidRPr="003D61CE">
              <w:rPr>
                <w:rFonts w:ascii="Times New Roman" w:eastAsia="Times New Roman" w:hAnsi="Times New Roman" w:cs="Times New Roman"/>
                <w:b/>
                <w:color w:val="auto"/>
                <w:lang w:eastAsia="en-US"/>
              </w:rPr>
              <w:t>sau</w:t>
            </w:r>
            <w:proofErr w:type="spellEnd"/>
            <w:r w:rsidRPr="003D61CE">
              <w:rPr>
                <w:rFonts w:ascii="Times New Roman" w:eastAsia="Times New Roman" w:hAnsi="Times New Roman" w:cs="Times New Roman"/>
                <w:b/>
                <w:color w:val="auto"/>
                <w:lang w:eastAsia="en-US"/>
              </w:rPr>
              <w:t xml:space="preserve"> </w:t>
            </w:r>
            <w:proofErr w:type="spellStart"/>
            <w:r w:rsidRPr="003D61CE">
              <w:rPr>
                <w:rFonts w:ascii="Times New Roman" w:eastAsia="Times New Roman" w:hAnsi="Times New Roman" w:cs="Times New Roman"/>
                <w:b/>
                <w:color w:val="auto"/>
                <w:lang w:eastAsia="en-US"/>
              </w:rPr>
              <w:t>profesională</w:t>
            </w:r>
            <w:proofErr w:type="spellEnd"/>
          </w:p>
          <w:p w:rsidR="005B0128" w:rsidRPr="003D61CE" w:rsidRDefault="005B0128" w:rsidP="003D61CE">
            <w:pPr>
              <w:tabs>
                <w:tab w:val="left" w:pos="540"/>
              </w:tabs>
              <w:suppressAutoHyphens/>
              <w:rPr>
                <w:rFonts w:eastAsia="PMingLiU"/>
                <w:b/>
                <w:bCs/>
                <w:i/>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57" w:right="-57"/>
              <w:rPr>
                <w:rFonts w:eastAsia="PMingLiU"/>
                <w:bCs/>
                <w:lang w:val="en-US" w:eastAsia="zh-CN"/>
              </w:rPr>
            </w:pPr>
            <w:r w:rsidRPr="003D61CE">
              <w:rPr>
                <w:rFonts w:eastAsia="PMingLiU"/>
                <w:bCs/>
                <w:lang w:val="en-US" w:eastAsia="zh-CN"/>
              </w:rPr>
              <w:t>Declarație privind dotările specifice, utilajul şi echipamentul necesar pentru îndeplinirea corespunzătoare a contractului confom Formularul 3.11</w:t>
            </w:r>
          </w:p>
          <w:p w:rsidR="005B0128" w:rsidRPr="003D61CE" w:rsidRDefault="005B0128" w:rsidP="003D61CE">
            <w:pPr>
              <w:jc w:val="both"/>
              <w:rPr>
                <w:rFonts w:eastAsia="PMingLiU"/>
                <w:bCs/>
                <w:lang w:val="en-US" w:eastAsia="zh-CN"/>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p w:rsidR="005B0128" w:rsidRPr="003D61CE" w:rsidRDefault="005B0128" w:rsidP="003D61CE">
            <w:pPr>
              <w:jc w:val="center"/>
              <w:rPr>
                <w:b/>
                <w:i/>
              </w:rPr>
            </w:pPr>
          </w:p>
          <w:p w:rsidR="005B0128" w:rsidRPr="003D61CE" w:rsidRDefault="005B0128" w:rsidP="003D61CE">
            <w:pPr>
              <w:jc w:val="center"/>
            </w:pPr>
          </w:p>
        </w:tc>
      </w:tr>
      <w:tr w:rsidR="005B0128" w:rsidRPr="003D61CE" w:rsidTr="003D61CE">
        <w:trPr>
          <w:trHeight w:val="1789"/>
        </w:trPr>
        <w:tc>
          <w:tcPr>
            <w:tcW w:w="675" w:type="dxa"/>
            <w:vMerge/>
            <w:tcBorders>
              <w:left w:val="single" w:sz="4" w:space="0" w:color="auto"/>
              <w:bottom w:val="nil"/>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nil"/>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nil"/>
              <w:right w:val="single" w:sz="4" w:space="0" w:color="auto"/>
            </w:tcBorders>
            <w:vAlign w:val="center"/>
          </w:tcPr>
          <w:p w:rsidR="005B0128" w:rsidRPr="003D61CE" w:rsidRDefault="005B0128" w:rsidP="003D61CE">
            <w:pPr>
              <w:tabs>
                <w:tab w:val="left" w:pos="540"/>
              </w:tabs>
              <w:suppressAutoHyphens/>
              <w:rPr>
                <w:rFonts w:eastAsia="PMingLiU"/>
                <w:bCs/>
                <w:lang w:val="en-US" w:eastAsia="zh-CN"/>
              </w:rPr>
            </w:pPr>
            <w:r w:rsidRPr="003D61CE">
              <w:rPr>
                <w:rFonts w:eastAsia="PMingLiU"/>
                <w:bCs/>
                <w:lang w:val="en-GB" w:eastAsia="zh-CN"/>
              </w:rPr>
              <w:t xml:space="preserve">Lista specialiştilor în domeniu, </w:t>
            </w:r>
            <w:r w:rsidRPr="003D61CE">
              <w:rPr>
                <w:lang w:val="en-US"/>
              </w:rPr>
              <w:t>v</w:t>
            </w:r>
            <w:r w:rsidRPr="003D61CE">
              <w:rPr>
                <w:i/>
                <w:lang w:val="en-US"/>
              </w:rPr>
              <w:t xml:space="preserve">or fi furnizate documente care să ateste studiile, calificările, experiența de serviciu: </w:t>
            </w:r>
          </w:p>
          <w:p w:rsidR="005B0128" w:rsidRPr="003D61CE" w:rsidRDefault="005B0128" w:rsidP="005B0128">
            <w:pPr>
              <w:pStyle w:val="a"/>
              <w:numPr>
                <w:ilvl w:val="0"/>
                <w:numId w:val="57"/>
              </w:numPr>
              <w:tabs>
                <w:tab w:val="left" w:pos="318"/>
              </w:tabs>
              <w:suppressAutoHyphens/>
              <w:ind w:left="318" w:hanging="318"/>
              <w:rPr>
                <w:rFonts w:eastAsia="PMingLiU"/>
                <w:bCs/>
                <w:lang w:eastAsia="zh-CN"/>
              </w:rPr>
            </w:pPr>
            <w:proofErr w:type="spellStart"/>
            <w:r w:rsidRPr="003D61CE">
              <w:rPr>
                <w:rFonts w:eastAsia="PMingLiU"/>
                <w:bCs/>
                <w:lang w:eastAsia="zh-CN"/>
              </w:rPr>
              <w:t>Declarație</w:t>
            </w:r>
            <w:proofErr w:type="spellEnd"/>
            <w:r w:rsidRPr="003D61CE">
              <w:rPr>
                <w:rFonts w:eastAsia="PMingLiU"/>
                <w:bCs/>
                <w:lang w:eastAsia="zh-CN"/>
              </w:rPr>
              <w:t xml:space="preserve"> </w:t>
            </w:r>
            <w:proofErr w:type="spellStart"/>
            <w:r w:rsidRPr="003D61CE">
              <w:rPr>
                <w:rFonts w:eastAsia="PMingLiU"/>
                <w:bCs/>
                <w:lang w:eastAsia="zh-CN"/>
              </w:rPr>
              <w:t>privind</w:t>
            </w:r>
            <w:proofErr w:type="spellEnd"/>
            <w:r w:rsidRPr="003D61CE">
              <w:rPr>
                <w:rFonts w:eastAsia="PMingLiU"/>
                <w:bCs/>
                <w:lang w:eastAsia="zh-CN"/>
              </w:rPr>
              <w:t xml:space="preserve"> </w:t>
            </w:r>
            <w:proofErr w:type="spellStart"/>
            <w:r w:rsidRPr="003D61CE">
              <w:rPr>
                <w:rFonts w:eastAsia="PMingLiU"/>
                <w:bCs/>
                <w:lang w:eastAsia="zh-CN"/>
              </w:rPr>
              <w:t>personalul</w:t>
            </w:r>
            <w:proofErr w:type="spellEnd"/>
            <w:r w:rsidRPr="003D61CE">
              <w:rPr>
                <w:rFonts w:eastAsia="PMingLiU"/>
                <w:bCs/>
                <w:lang w:eastAsia="zh-CN"/>
              </w:rPr>
              <w:t xml:space="preserve"> de </w:t>
            </w:r>
            <w:proofErr w:type="spellStart"/>
            <w:r w:rsidRPr="003D61CE">
              <w:rPr>
                <w:rFonts w:eastAsia="PMingLiU"/>
                <w:bCs/>
                <w:lang w:eastAsia="zh-CN"/>
              </w:rPr>
              <w:t>specialitate</w:t>
            </w:r>
            <w:proofErr w:type="spellEnd"/>
            <w:r w:rsidRPr="003D61CE">
              <w:rPr>
                <w:rFonts w:eastAsia="PMingLiU"/>
                <w:bCs/>
                <w:lang w:eastAsia="zh-CN"/>
              </w:rPr>
              <w:t xml:space="preserve"> </w:t>
            </w:r>
            <w:proofErr w:type="spellStart"/>
            <w:r w:rsidRPr="003D61CE">
              <w:rPr>
                <w:rFonts w:eastAsia="PMingLiU"/>
                <w:bCs/>
                <w:lang w:eastAsia="zh-CN"/>
              </w:rPr>
              <w:t>propus</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implementarea</w:t>
            </w:r>
            <w:proofErr w:type="spellEnd"/>
            <w:r w:rsidRPr="003D61CE">
              <w:rPr>
                <w:rFonts w:eastAsia="PMingLiU"/>
                <w:bCs/>
                <w:lang w:eastAsia="zh-CN"/>
              </w:rPr>
              <w:t xml:space="preserve"> </w:t>
            </w:r>
            <w:proofErr w:type="spellStart"/>
            <w:r w:rsidRPr="003D61CE">
              <w:rPr>
                <w:rFonts w:eastAsia="PMingLiU"/>
                <w:bCs/>
                <w:lang w:eastAsia="zh-CN"/>
              </w:rPr>
              <w:t>contractului</w:t>
            </w:r>
            <w:proofErr w:type="spellEnd"/>
            <w:r w:rsidRPr="003D61CE">
              <w:rPr>
                <w:rFonts w:eastAsia="PMingLiU"/>
                <w:bCs/>
                <w:lang w:eastAsia="zh-CN"/>
              </w:rPr>
              <w:t xml:space="preserve"> conform, </w:t>
            </w:r>
            <w:proofErr w:type="spellStart"/>
            <w:r w:rsidRPr="003D61CE">
              <w:rPr>
                <w:rFonts w:eastAsia="PMingLiU"/>
                <w:bCs/>
                <w:lang w:eastAsia="zh-CN"/>
              </w:rPr>
              <w:t>Formularul</w:t>
            </w:r>
            <w:proofErr w:type="spellEnd"/>
            <w:r w:rsidRPr="003D61CE">
              <w:rPr>
                <w:rFonts w:eastAsia="PMingLiU"/>
                <w:bCs/>
                <w:lang w:eastAsia="zh-CN"/>
              </w:rPr>
              <w:t xml:space="preserve"> 3.12, </w:t>
            </w:r>
            <w:proofErr w:type="spellStart"/>
            <w:r w:rsidRPr="003D61CE">
              <w:rPr>
                <w:rFonts w:eastAsia="PMingLiU"/>
                <w:bCs/>
                <w:lang w:eastAsia="zh-CN"/>
              </w:rPr>
              <w:t>însoțită</w:t>
            </w:r>
            <w:proofErr w:type="spellEnd"/>
            <w:r w:rsidRPr="003D61CE">
              <w:rPr>
                <w:rFonts w:eastAsia="PMingLiU"/>
                <w:bCs/>
                <w:lang w:eastAsia="zh-CN"/>
              </w:rPr>
              <w:t xml:space="preserve"> de schema de </w:t>
            </w:r>
            <w:proofErr w:type="spellStart"/>
            <w:r w:rsidRPr="003D61CE">
              <w:rPr>
                <w:rFonts w:eastAsia="PMingLiU"/>
                <w:bCs/>
                <w:lang w:eastAsia="zh-CN"/>
              </w:rPr>
              <w:t>încadrare</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r w:rsidRPr="003D61CE">
              <w:rPr>
                <w:rFonts w:eastAsia="PMingLiU"/>
                <w:bCs/>
                <w:lang w:eastAsia="zh-CN"/>
              </w:rPr>
              <w:t>salarizare</w:t>
            </w:r>
            <w:proofErr w:type="spellEnd"/>
            <w:r w:rsidRPr="003D61CE">
              <w:rPr>
                <w:rFonts w:eastAsia="PMingLiU"/>
                <w:bCs/>
                <w:lang w:eastAsia="zh-CN"/>
              </w:rPr>
              <w:t xml:space="preserve"> a </w:t>
            </w:r>
            <w:proofErr w:type="spellStart"/>
            <w:r w:rsidRPr="003D61CE">
              <w:rPr>
                <w:rFonts w:eastAsia="PMingLiU"/>
                <w:bCs/>
                <w:lang w:eastAsia="zh-CN"/>
              </w:rPr>
              <w:t>personalului</w:t>
            </w:r>
            <w:proofErr w:type="spellEnd"/>
            <w:r w:rsidRPr="003D61CE">
              <w:rPr>
                <w:rFonts w:eastAsia="PMingLiU"/>
                <w:bCs/>
                <w:lang w:eastAsia="zh-CN"/>
              </w:rPr>
              <w:t xml:space="preserve"> </w:t>
            </w:r>
            <w:proofErr w:type="spellStart"/>
            <w:r w:rsidRPr="003D61CE">
              <w:rPr>
                <w:rFonts w:eastAsia="PMingLiU"/>
                <w:bCs/>
                <w:lang w:eastAsia="zh-CN"/>
              </w:rPr>
              <w:t>angajat</w:t>
            </w:r>
            <w:proofErr w:type="spellEnd"/>
            <w:r w:rsidRPr="003D61CE">
              <w:rPr>
                <w:rFonts w:eastAsia="PMingLiU"/>
                <w:bCs/>
                <w:lang w:eastAsia="zh-CN"/>
              </w:rPr>
              <w:t>.</w:t>
            </w:r>
          </w:p>
          <w:p w:rsidR="005B0128" w:rsidRPr="003D61CE" w:rsidRDefault="005B0128" w:rsidP="003D61CE">
            <w:pPr>
              <w:ind w:left="360" w:right="-57" w:hanging="360"/>
              <w:rPr>
                <w:rFonts w:eastAsia="PMingLiU"/>
                <w:bCs/>
                <w:lang w:eastAsia="zh-CN"/>
              </w:rPr>
            </w:pPr>
            <w:r w:rsidRPr="003D61CE">
              <w:rPr>
                <w:i/>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E31E96">
        <w:trPr>
          <w:trHeight w:val="983"/>
        </w:trPr>
        <w:tc>
          <w:tcPr>
            <w:tcW w:w="675" w:type="dxa"/>
            <w:vMerge/>
            <w:tcBorders>
              <w:left w:val="single" w:sz="4" w:space="0" w:color="auto"/>
              <w:bottom w:val="nil"/>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nil"/>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rFonts w:eastAsia="PMingLiU"/>
                <w:bCs/>
                <w:lang w:val="en-US" w:eastAsia="zh-CN"/>
              </w:rPr>
            </w:pPr>
            <w:r w:rsidRPr="003D61CE">
              <w:rPr>
                <w:lang w:val="en-US"/>
              </w:rPr>
              <w:t>Operatorul economic va demonstra că în cadrul entității este angajat un d</w:t>
            </w:r>
            <w:r w:rsidRPr="003D61CE">
              <w:rPr>
                <w:rFonts w:eastAsia="PMingLiU"/>
                <w:bCs/>
                <w:lang w:val="en-US" w:eastAsia="zh-CN"/>
              </w:rPr>
              <w:t>iriginte de şantier atestat</w:t>
            </w:r>
            <w:r w:rsidRPr="003D61CE">
              <w:rPr>
                <w:lang w:val="en-US"/>
              </w:rPr>
              <w:t>, a cărui vechime în acest domeniu de activitate nu este mai mică de 3 ani, v</w:t>
            </w:r>
            <w:r w:rsidRPr="003D61CE">
              <w:rPr>
                <w:i/>
                <w:lang w:val="en-US"/>
              </w:rPr>
              <w:t>or fi furnizate documente, care să ateste studiile, calificările, experiența de serviciu:</w:t>
            </w:r>
          </w:p>
          <w:p w:rsidR="005B0128" w:rsidRPr="003D61CE" w:rsidRDefault="005B0128" w:rsidP="005B0128">
            <w:pPr>
              <w:pStyle w:val="a"/>
              <w:numPr>
                <w:ilvl w:val="0"/>
                <w:numId w:val="72"/>
              </w:numPr>
              <w:ind w:left="318" w:right="-57" w:hanging="284"/>
              <w:rPr>
                <w:rFonts w:eastAsia="PMingLiU"/>
                <w:bCs/>
                <w:lang w:eastAsia="zh-CN"/>
              </w:rPr>
            </w:pPr>
            <w:proofErr w:type="spellStart"/>
            <w:r w:rsidRPr="003D61CE">
              <w:rPr>
                <w:rFonts w:eastAsia="PMingLiU"/>
                <w:bCs/>
                <w:lang w:eastAsia="zh-CN"/>
              </w:rPr>
              <w:t>Certificatul</w:t>
            </w:r>
            <w:proofErr w:type="spellEnd"/>
            <w:r w:rsidRPr="003D61CE">
              <w:rPr>
                <w:rFonts w:eastAsia="PMingLiU"/>
                <w:bCs/>
                <w:lang w:eastAsia="zh-CN"/>
              </w:rPr>
              <w:t xml:space="preserve"> de </w:t>
            </w:r>
            <w:proofErr w:type="spellStart"/>
            <w:r w:rsidRPr="003D61CE">
              <w:rPr>
                <w:rFonts w:eastAsia="PMingLiU"/>
                <w:bCs/>
                <w:lang w:eastAsia="zh-CN"/>
              </w:rPr>
              <w:t>atestare</w:t>
            </w:r>
            <w:proofErr w:type="spellEnd"/>
            <w:r w:rsidRPr="003D61CE">
              <w:rPr>
                <w:rFonts w:eastAsia="PMingLiU"/>
                <w:bCs/>
                <w:lang w:eastAsia="zh-CN"/>
              </w:rPr>
              <w:t xml:space="preserve"> </w:t>
            </w:r>
            <w:proofErr w:type="spellStart"/>
            <w:r w:rsidRPr="003D61CE">
              <w:rPr>
                <w:rFonts w:eastAsia="PMingLiU"/>
                <w:bCs/>
                <w:lang w:eastAsia="zh-CN"/>
              </w:rPr>
              <w:t>tehnico-profesională</w:t>
            </w:r>
            <w:proofErr w:type="spellEnd"/>
            <w:r w:rsidRPr="003D61CE">
              <w:rPr>
                <w:rFonts w:eastAsia="PMingLiU"/>
                <w:bCs/>
                <w:lang w:eastAsia="zh-CN"/>
              </w:rPr>
              <w:t xml:space="preserve"> </w:t>
            </w:r>
            <w:proofErr w:type="spellStart"/>
            <w:r w:rsidRPr="003D61CE">
              <w:rPr>
                <w:rFonts w:eastAsia="PMingLiU"/>
                <w:bCs/>
                <w:lang w:eastAsia="zh-CN"/>
              </w:rPr>
              <w:t>copie</w:t>
            </w:r>
            <w:proofErr w:type="spellEnd"/>
            <w:r w:rsidRPr="003D61CE">
              <w:rPr>
                <w:rFonts w:eastAsia="PMingLiU"/>
                <w:bCs/>
                <w:lang w:eastAsia="zh-CN"/>
              </w:rPr>
              <w:t xml:space="preserve">, </w:t>
            </w:r>
            <w:proofErr w:type="spellStart"/>
            <w:r w:rsidRPr="003D61CE">
              <w:rPr>
                <w:rFonts w:eastAsia="PMingLiU"/>
                <w:bCs/>
                <w:lang w:eastAsia="zh-CN"/>
              </w:rPr>
              <w:lastRenderedPageBreak/>
              <w:t>confirmată</w:t>
            </w:r>
            <w:proofErr w:type="spellEnd"/>
            <w:r w:rsidRPr="003D61CE">
              <w:rPr>
                <w:rFonts w:eastAsia="PMingLiU"/>
                <w:bCs/>
                <w:lang w:eastAsia="zh-CN"/>
              </w:rPr>
              <w:t xml:space="preserve"> </w:t>
            </w:r>
            <w:proofErr w:type="spellStart"/>
            <w:r w:rsidRPr="003D61CE">
              <w:rPr>
                <w:rFonts w:eastAsia="PMingLiU"/>
                <w:bCs/>
                <w:lang w:eastAsia="zh-CN"/>
              </w:rPr>
              <w:t>prin</w:t>
            </w:r>
            <w:proofErr w:type="spellEnd"/>
            <w:r w:rsidRPr="003D61CE">
              <w:rPr>
                <w:rFonts w:eastAsia="PMingLiU"/>
                <w:bCs/>
                <w:lang w:eastAsia="zh-CN"/>
              </w:rPr>
              <w:t xml:space="preserve"> </w:t>
            </w:r>
            <w:proofErr w:type="spellStart"/>
            <w:r w:rsidRPr="003D61CE">
              <w:rPr>
                <w:rFonts w:eastAsia="PMingLiU"/>
                <w:bCs/>
                <w:lang w:eastAsia="zh-CN"/>
              </w:rPr>
              <w:t>aplicarea</w:t>
            </w:r>
            <w:proofErr w:type="spellEnd"/>
            <w:r w:rsidRPr="003D61CE">
              <w:rPr>
                <w:rFonts w:eastAsia="PMingLiU"/>
                <w:bCs/>
                <w:lang w:eastAsia="zh-CN"/>
              </w:rPr>
              <w:t xml:space="preserve"> </w:t>
            </w:r>
            <w:proofErr w:type="spellStart"/>
            <w:r w:rsidRPr="003D61CE">
              <w:rPr>
                <w:rFonts w:eastAsia="PMingLiU"/>
                <w:bCs/>
                <w:lang w:eastAsia="zh-CN"/>
              </w:rPr>
              <w:t>semnăturii</w:t>
            </w:r>
            <w:proofErr w:type="spellEnd"/>
            <w:r w:rsidRPr="003D61CE">
              <w:rPr>
                <w:rFonts w:eastAsia="PMingLiU"/>
                <w:bCs/>
                <w:lang w:eastAsia="zh-CN"/>
              </w:rPr>
              <w:t xml:space="preserve"> </w:t>
            </w:r>
            <w:proofErr w:type="spellStart"/>
            <w:r w:rsidRPr="003D61CE">
              <w:rPr>
                <w:rFonts w:eastAsia="PMingLiU"/>
                <w:bCs/>
                <w:lang w:eastAsia="zh-CN"/>
              </w:rPr>
              <w:t>şi</w:t>
            </w:r>
            <w:proofErr w:type="spellEnd"/>
            <w:r w:rsidRPr="003D61CE">
              <w:rPr>
                <w:rFonts w:eastAsia="PMingLiU"/>
                <w:bCs/>
                <w:lang w:eastAsia="zh-CN"/>
              </w:rPr>
              <w:t xml:space="preserve"> </w:t>
            </w:r>
            <w:proofErr w:type="spellStart"/>
            <w:r w:rsidRPr="003D61CE">
              <w:rPr>
                <w:rFonts w:eastAsia="PMingLiU"/>
                <w:bCs/>
                <w:lang w:eastAsia="zh-CN"/>
              </w:rPr>
              <w:t>ştampilei</w:t>
            </w:r>
            <w:proofErr w:type="spellEnd"/>
            <w:r w:rsidRPr="003D61CE">
              <w:rPr>
                <w:rFonts w:eastAsia="PMingLiU"/>
                <w:bCs/>
                <w:lang w:eastAsia="zh-CN"/>
              </w:rPr>
              <w:t xml:space="preserve"> </w:t>
            </w:r>
            <w:proofErr w:type="spellStart"/>
            <w:r w:rsidRPr="003D61CE">
              <w:rPr>
                <w:rFonts w:eastAsia="PMingLiU"/>
                <w:bCs/>
                <w:lang w:eastAsia="zh-CN"/>
              </w:rPr>
              <w:t>ofertantului</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domeniul</w:t>
            </w:r>
            <w:proofErr w:type="spellEnd"/>
            <w:r w:rsidRPr="003D61CE">
              <w:rPr>
                <w:rFonts w:eastAsia="PMingLiU"/>
                <w:bCs/>
                <w:lang w:eastAsia="zh-CN"/>
              </w:rPr>
              <w:t xml:space="preserve"> - </w:t>
            </w:r>
            <w:proofErr w:type="spellStart"/>
            <w:r w:rsidRPr="003D61CE">
              <w:t>Construcţii</w:t>
            </w:r>
            <w:proofErr w:type="spellEnd"/>
            <w:r w:rsidRPr="003D61CE">
              <w:t xml:space="preserve"> </w:t>
            </w:r>
            <w:proofErr w:type="spellStart"/>
            <w:r w:rsidRPr="003D61CE">
              <w:t>civile</w:t>
            </w:r>
            <w:proofErr w:type="spellEnd"/>
            <w:r w:rsidRPr="003D61CE">
              <w:t xml:space="preserve">, </w:t>
            </w:r>
            <w:proofErr w:type="spellStart"/>
            <w:r w:rsidRPr="003D61CE">
              <w:t>industriale</w:t>
            </w:r>
            <w:proofErr w:type="spellEnd"/>
            <w:r w:rsidRPr="003D61CE">
              <w:t xml:space="preserve"> </w:t>
            </w:r>
            <w:proofErr w:type="spellStart"/>
            <w:r w:rsidRPr="003D61CE">
              <w:t>şi</w:t>
            </w:r>
            <w:proofErr w:type="spellEnd"/>
            <w:r w:rsidRPr="003D61CE">
              <w:t xml:space="preserve"> </w:t>
            </w:r>
            <w:proofErr w:type="spellStart"/>
            <w:r w:rsidRPr="003D61CE">
              <w:t>agrozootehnice</w:t>
            </w:r>
            <w:proofErr w:type="spellEnd"/>
            <w:r w:rsidRPr="003D61CE">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lastRenderedPageBreak/>
              <w:t>Da</w:t>
            </w:r>
          </w:p>
        </w:tc>
      </w:tr>
      <w:tr w:rsidR="005B0128" w:rsidRPr="003D61CE" w:rsidTr="003D61CE">
        <w:trPr>
          <w:trHeight w:val="1357"/>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lang w:val="en-US"/>
              </w:rPr>
            </w:pPr>
            <w:r w:rsidRPr="003D61CE">
              <w:rPr>
                <w:lang w:val="en-US"/>
              </w:rPr>
              <w:t xml:space="preserve">Lista subcontractorilor și partea/părțile din contract care sunt îndeplinite de aceștia, Formularul 3.13, </w:t>
            </w:r>
            <w:r w:rsidRPr="003D61CE">
              <w:rPr>
                <w:rFonts w:eastAsia="PMingLiU"/>
                <w:bCs/>
                <w:lang w:val="en-US" w:eastAsia="zh-CN"/>
              </w:rPr>
              <w:t>(</w:t>
            </w:r>
            <w:r w:rsidRPr="003D61CE">
              <w:rPr>
                <w:rFonts w:eastAsia="PMingLiU"/>
                <w:bCs/>
                <w:i/>
                <w:lang w:val="en-US" w:eastAsia="zh-CN"/>
              </w:rPr>
              <w:t>dacă depăşesc 10% din valoare contractului</w:t>
            </w:r>
            <w:r w:rsidRPr="003D61CE">
              <w:rPr>
                <w:rFonts w:eastAsia="PMingLiU"/>
                <w:bCs/>
                <w:lang w:val="en-US" w:eastAsia="zh-CN"/>
              </w:rPr>
              <w:t>)</w:t>
            </w:r>
            <w:r w:rsidRPr="003D61CE">
              <w:rPr>
                <w:i/>
                <w:lang w:val="en-US"/>
              </w:rPr>
              <w:t xml:space="preserve"> va fi prezentat </w:t>
            </w:r>
            <w:r w:rsidRPr="003D61CE">
              <w:rPr>
                <w:rFonts w:eastAsia="PMingLiU"/>
                <w:bCs/>
                <w:i/>
                <w:lang w:val="en-US" w:eastAsia="zh-CN"/>
              </w:rPr>
              <w:t>contractul de subcontractare</w:t>
            </w:r>
            <w:r w:rsidRPr="003D61CE">
              <w:rPr>
                <w:rFonts w:eastAsia="PMingLiU"/>
                <w:bCs/>
                <w:lang w:val="en-US" w:eastAsia="zh-CN"/>
              </w:rPr>
              <w:t>,</w:t>
            </w:r>
            <w:r w:rsidRPr="003D61CE">
              <w:rPr>
                <w:i/>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439"/>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jc w:val="both"/>
              <w:rPr>
                <w:lang w:val="en-US"/>
              </w:rPr>
            </w:pPr>
            <w:r w:rsidRPr="003D61CE">
              <w:rPr>
                <w:lang w:val="en-US"/>
              </w:rPr>
              <w:t xml:space="preserve">Informații privind asocierea, Formularul 3.14 </w:t>
            </w:r>
          </w:p>
          <w:p w:rsidR="005B0128" w:rsidRPr="003D61CE" w:rsidRDefault="005B0128" w:rsidP="003D61CE">
            <w:pPr>
              <w:rPr>
                <w:i/>
                <w:lang w:val="en-US"/>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603"/>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rPr>
                <w:lang w:val="en-US"/>
              </w:rPr>
            </w:pPr>
            <w:r w:rsidRPr="003D61CE">
              <w:rPr>
                <w:lang w:val="en-US"/>
              </w:rPr>
              <w:t xml:space="preserve"> </w:t>
            </w:r>
            <w:r w:rsidRPr="003D61CE">
              <w:rPr>
                <w:rFonts w:eastAsia="PMingLiU"/>
                <w:bCs/>
                <w:lang w:val="en-US" w:eastAsia="zh-CN"/>
              </w:rPr>
              <w:t>Graficul calendaristic de execuţie  a lucrărilor,</w:t>
            </w:r>
            <w:r w:rsidRPr="003D61CE">
              <w:rPr>
                <w:rFonts w:eastAsia="PMingLiU"/>
                <w:b/>
                <w:bCs/>
                <w:lang w:val="en-US" w:eastAsia="zh-CN"/>
              </w:rPr>
              <w:t xml:space="preserve"> </w:t>
            </w:r>
            <w:r w:rsidRPr="003D61CE">
              <w:rPr>
                <w:rFonts w:eastAsia="PMingLiU"/>
                <w:bCs/>
                <w:lang w:val="en-US" w:eastAsia="zh-CN"/>
              </w:rPr>
              <w:t xml:space="preserve">cu reprezentarea grafică a consecutivității tehnologice, termenii de execuție a lucrărilor și valorificarea mijloacelor financiare, </w:t>
            </w:r>
            <w:r w:rsidRPr="003D61CE">
              <w:rPr>
                <w:lang w:val="en-US"/>
              </w:rPr>
              <w:t>Formularul 3.3</w:t>
            </w:r>
          </w:p>
          <w:p w:rsidR="005B0128" w:rsidRPr="003D61CE" w:rsidRDefault="005B0128" w:rsidP="003D61CE">
            <w:pPr>
              <w:rPr>
                <w:rFonts w:eastAsia="PMingLiU"/>
                <w:bCs/>
                <w:lang w:val="en-US" w:eastAsia="zh-CN"/>
              </w:rPr>
            </w:pPr>
            <w:r w:rsidRPr="003D61C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567"/>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rPr>
                <w:rFonts w:eastAsia="PMingLiU"/>
                <w:bCs/>
                <w:lang w:val="en-US" w:eastAsia="zh-CN"/>
              </w:rPr>
            </w:pPr>
            <w:r w:rsidRPr="003D61CE">
              <w:rPr>
                <w:rFonts w:eastAsia="PMingLiU"/>
                <w:bCs/>
                <w:lang w:val="en-US" w:eastAsia="zh-CN"/>
              </w:rPr>
              <w:t>Perioada de mobilizare (</w:t>
            </w:r>
            <w:r w:rsidRPr="003D61CE">
              <w:rPr>
                <w:rFonts w:eastAsia="PMingLiU"/>
                <w:bCs/>
                <w:i/>
                <w:lang w:val="en-US" w:eastAsia="zh-CN"/>
              </w:rPr>
              <w:t>durata de la data primirii dispoziţiei de începere a lucrărilor pînă la data începerii executării</w:t>
            </w:r>
            <w:r w:rsidRPr="003D61CE">
              <w:rPr>
                <w:rFonts w:eastAsia="PMingLiU"/>
                <w:bCs/>
                <w:lang w:val="en-US" w:eastAsia="zh-CN"/>
              </w:rPr>
              <w:t xml:space="preserve">), zile calendaristice, </w:t>
            </w:r>
          </w:p>
          <w:p w:rsidR="005B0128" w:rsidRPr="003D61CE" w:rsidRDefault="005B0128" w:rsidP="003D61CE">
            <w:pPr>
              <w:rPr>
                <w:i/>
                <w:lang w:val="en-US"/>
              </w:rPr>
            </w:pPr>
            <w:r w:rsidRPr="003D61CE">
              <w:rPr>
                <w:rFonts w:eastAsia="PMingLiU"/>
                <w:bCs/>
                <w:i/>
                <w:lang w:val="en-US" w:eastAsia="zh-CN"/>
              </w:rPr>
              <w:t>declarație</w:t>
            </w:r>
            <w:r w:rsidRPr="003D61CE">
              <w:rPr>
                <w:rFonts w:eastAsia="PMingLiU"/>
                <w:bCs/>
                <w:lang w:val="en-US" w:eastAsia="zh-CN"/>
              </w:rPr>
              <w:t xml:space="preserve"> </w:t>
            </w:r>
            <w:r w:rsidRPr="003D61CE">
              <w:rPr>
                <w:i/>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1424"/>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rFonts w:eastAsia="PMingLiU"/>
                <w:bCs/>
                <w:lang w:val="en-US" w:eastAsia="zh-CN"/>
              </w:rPr>
            </w:pPr>
            <w:r w:rsidRPr="003D61CE">
              <w:rPr>
                <w:rFonts w:eastAsia="PMingLiU"/>
                <w:bCs/>
                <w:lang w:val="en-GB" w:eastAsia="zh-CN"/>
              </w:rPr>
              <w:t>Informaţie privind disponibilitatea de personal atestat în domeniul securității și sănătății în  muncă (</w:t>
            </w:r>
            <w:r w:rsidRPr="003D61CE">
              <w:rPr>
                <w:rFonts w:eastAsia="PMingLiU"/>
                <w:bCs/>
                <w:lang w:val="en-US" w:eastAsia="zh-CN"/>
              </w:rPr>
              <w:t>în baza legii nr. 186-XVI din 10.07.2008),</w:t>
            </w:r>
          </w:p>
          <w:p w:rsidR="005B0128" w:rsidRPr="003D61CE" w:rsidRDefault="005B0128" w:rsidP="005B0128">
            <w:pPr>
              <w:pStyle w:val="a"/>
              <w:numPr>
                <w:ilvl w:val="0"/>
                <w:numId w:val="59"/>
              </w:numPr>
              <w:tabs>
                <w:tab w:val="left" w:pos="540"/>
              </w:tabs>
              <w:suppressAutoHyphens/>
              <w:rPr>
                <w:rFonts w:eastAsia="PMingLiU"/>
                <w:bCs/>
                <w:lang w:val="en-GB" w:eastAsia="zh-CN"/>
              </w:rPr>
            </w:pPr>
            <w:proofErr w:type="spellStart"/>
            <w:r w:rsidRPr="003D61CE">
              <w:rPr>
                <w:rFonts w:eastAsia="PMingLiU"/>
                <w:bCs/>
                <w:lang w:eastAsia="zh-CN"/>
              </w:rPr>
              <w:t>Copia</w:t>
            </w:r>
            <w:proofErr w:type="spellEnd"/>
            <w:r w:rsidRPr="003D61CE">
              <w:rPr>
                <w:rFonts w:eastAsia="PMingLiU"/>
                <w:bCs/>
                <w:lang w:eastAsia="zh-CN"/>
              </w:rPr>
              <w:t xml:space="preserve"> </w:t>
            </w:r>
            <w:proofErr w:type="spellStart"/>
            <w:r w:rsidRPr="003D61CE">
              <w:rPr>
                <w:rFonts w:eastAsia="PMingLiU"/>
                <w:bCs/>
                <w:lang w:eastAsia="zh-CN"/>
              </w:rPr>
              <w:t>certificatului</w:t>
            </w:r>
            <w:proofErr w:type="spellEnd"/>
            <w:r w:rsidRPr="003D61CE">
              <w:rPr>
                <w:rFonts w:eastAsia="PMingLiU"/>
                <w:bCs/>
                <w:lang w:eastAsia="zh-CN"/>
              </w:rPr>
              <w:t xml:space="preserve"> de </w:t>
            </w:r>
            <w:proofErr w:type="spellStart"/>
            <w:r w:rsidRPr="003D61CE">
              <w:rPr>
                <w:rFonts w:eastAsia="PMingLiU"/>
                <w:bCs/>
                <w:lang w:eastAsia="zh-CN"/>
              </w:rPr>
              <w:t>atestare</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gramStart"/>
            <w:r w:rsidRPr="003D61CE">
              <w:rPr>
                <w:rFonts w:eastAsia="PMingLiU"/>
                <w:bCs/>
                <w:lang w:eastAsia="zh-CN"/>
              </w:rPr>
              <w:t xml:space="preserve">a  </w:t>
            </w:r>
            <w:proofErr w:type="spellStart"/>
            <w:r w:rsidRPr="003D61CE">
              <w:rPr>
                <w:rFonts w:eastAsia="PMingLiU"/>
                <w:bCs/>
                <w:lang w:eastAsia="zh-CN"/>
              </w:rPr>
              <w:t>Legitima</w:t>
            </w:r>
            <w:proofErr w:type="gramEnd"/>
            <w:r w:rsidRPr="003D61CE">
              <w:rPr>
                <w:rFonts w:eastAsia="PMingLiU"/>
                <w:bCs/>
                <w:lang w:eastAsia="zh-CN"/>
              </w:rPr>
              <w:t>ției</w:t>
            </w:r>
            <w:proofErr w:type="spellEnd"/>
            <w:r w:rsidRPr="003D61CE">
              <w:rPr>
                <w:rFonts w:eastAsia="PMingLiU"/>
                <w:bCs/>
                <w:lang w:eastAsia="zh-CN"/>
              </w:rPr>
              <w:t>.</w:t>
            </w:r>
            <w:r w:rsidRPr="003D61CE">
              <w:rPr>
                <w:i/>
              </w:rPr>
              <w:t xml:space="preserve"> </w:t>
            </w:r>
          </w:p>
          <w:p w:rsidR="005B0128" w:rsidRPr="003D61CE" w:rsidRDefault="005B0128" w:rsidP="005B0128">
            <w:pPr>
              <w:pStyle w:val="a"/>
              <w:numPr>
                <w:ilvl w:val="0"/>
                <w:numId w:val="59"/>
              </w:numPr>
              <w:ind w:right="-57"/>
              <w:rPr>
                <w:rFonts w:eastAsia="PMingLiU"/>
                <w:bCs/>
                <w:lang w:eastAsia="zh-CN"/>
              </w:rPr>
            </w:pPr>
            <w:r w:rsidRPr="003D61CE">
              <w:rPr>
                <w:rFonts w:eastAsia="PMingLiU"/>
                <w:bCs/>
                <w:lang w:eastAsia="zh-CN"/>
              </w:rPr>
              <w:t xml:space="preserve">Extras din </w:t>
            </w:r>
            <w:proofErr w:type="spellStart"/>
            <w:r w:rsidRPr="003D61CE">
              <w:rPr>
                <w:rFonts w:eastAsia="PMingLiU"/>
                <w:bCs/>
                <w:lang w:eastAsia="zh-CN"/>
              </w:rPr>
              <w:t>procesului</w:t>
            </w:r>
            <w:proofErr w:type="spellEnd"/>
            <w:r w:rsidRPr="003D61CE">
              <w:rPr>
                <w:rFonts w:eastAsia="PMingLiU"/>
                <w:bCs/>
                <w:lang w:eastAsia="zh-CN"/>
              </w:rPr>
              <w:t xml:space="preserve"> verbal al </w:t>
            </w:r>
            <w:proofErr w:type="spellStart"/>
            <w:r w:rsidRPr="003D61CE">
              <w:rPr>
                <w:rFonts w:eastAsia="PMingLiU"/>
                <w:bCs/>
                <w:lang w:eastAsia="zh-CN"/>
              </w:rPr>
              <w:t>comisiei</w:t>
            </w:r>
            <w:proofErr w:type="spellEnd"/>
            <w:r w:rsidRPr="003D61CE">
              <w:rPr>
                <w:rFonts w:eastAsia="PMingLiU"/>
                <w:bCs/>
                <w:lang w:eastAsia="zh-CN"/>
              </w:rPr>
              <w:t xml:space="preserve"> de </w:t>
            </w:r>
            <w:proofErr w:type="spellStart"/>
            <w:r w:rsidRPr="003D61CE">
              <w:rPr>
                <w:rFonts w:eastAsia="PMingLiU"/>
                <w:bCs/>
                <w:lang w:eastAsia="zh-CN"/>
              </w:rPr>
              <w:t>atestare</w:t>
            </w:r>
            <w:proofErr w:type="spellEnd"/>
            <w:r w:rsidRPr="003D61CE">
              <w:rPr>
                <w:rFonts w:eastAsia="PMingLiU"/>
                <w:bCs/>
                <w:lang w:eastAsia="zh-CN"/>
              </w:rPr>
              <w:t xml:space="preserve">. </w:t>
            </w:r>
          </w:p>
          <w:p w:rsidR="005B0128" w:rsidRPr="003D61CE" w:rsidRDefault="005B0128" w:rsidP="005B0128">
            <w:pPr>
              <w:pStyle w:val="a"/>
              <w:numPr>
                <w:ilvl w:val="0"/>
                <w:numId w:val="59"/>
              </w:numPr>
              <w:rPr>
                <w:rFonts w:eastAsia="PMingLiU"/>
                <w:bCs/>
                <w:lang w:eastAsia="zh-CN"/>
              </w:rPr>
            </w:pPr>
            <w:r w:rsidRPr="003D61CE">
              <w:rPr>
                <w:rFonts w:eastAsia="PMingLiU"/>
                <w:bCs/>
                <w:lang w:eastAsia="zh-CN"/>
              </w:rPr>
              <w:t xml:space="preserve">Schema de </w:t>
            </w:r>
            <w:proofErr w:type="spellStart"/>
            <w:r w:rsidRPr="003D61CE">
              <w:rPr>
                <w:rFonts w:eastAsia="PMingLiU"/>
                <w:bCs/>
                <w:lang w:eastAsia="zh-CN"/>
              </w:rPr>
              <w:t>încadrare</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r w:rsidRPr="003D61CE">
              <w:rPr>
                <w:rFonts w:eastAsia="PMingLiU"/>
                <w:bCs/>
                <w:lang w:eastAsia="zh-CN"/>
              </w:rPr>
              <w:t>salarizare</w:t>
            </w:r>
            <w:proofErr w:type="spellEnd"/>
            <w:r w:rsidRPr="003D61CE">
              <w:rPr>
                <w:rFonts w:eastAsia="PMingLiU"/>
                <w:bCs/>
                <w:lang w:eastAsia="zh-CN"/>
              </w:rPr>
              <w:t xml:space="preserve"> a </w:t>
            </w:r>
            <w:proofErr w:type="spellStart"/>
            <w:r w:rsidRPr="003D61CE">
              <w:rPr>
                <w:rFonts w:eastAsia="PMingLiU"/>
                <w:bCs/>
                <w:lang w:eastAsia="zh-CN"/>
              </w:rPr>
              <w:t>personaluilui</w:t>
            </w:r>
            <w:proofErr w:type="spellEnd"/>
            <w:r w:rsidRPr="003D61CE">
              <w:rPr>
                <w:rFonts w:eastAsia="PMingLiU"/>
                <w:bCs/>
                <w:lang w:eastAsia="zh-CN"/>
              </w:rPr>
              <w:t xml:space="preserve"> </w:t>
            </w:r>
            <w:proofErr w:type="spellStart"/>
            <w:r w:rsidRPr="003D61CE">
              <w:rPr>
                <w:rFonts w:eastAsia="PMingLiU"/>
                <w:bCs/>
                <w:lang w:eastAsia="zh-CN"/>
              </w:rPr>
              <w:t>angajat</w:t>
            </w:r>
            <w:proofErr w:type="spellEnd"/>
            <w:r w:rsidRPr="003D61CE">
              <w:rPr>
                <w:rFonts w:eastAsia="PMingLiU"/>
                <w:bCs/>
                <w:lang w:eastAsia="zh-CN"/>
              </w:rPr>
              <w:t>.</w:t>
            </w:r>
          </w:p>
          <w:p w:rsidR="005B0128" w:rsidRPr="003D61CE" w:rsidRDefault="005B0128" w:rsidP="003D61CE">
            <w:pPr>
              <w:rPr>
                <w:i/>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1116"/>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3D61CE">
            <w:pPr>
              <w:ind w:left="-120" w:right="-108"/>
              <w:jc w:val="center"/>
              <w:rPr>
                <w:spacing w:val="-4"/>
              </w:rPr>
            </w:pPr>
            <w:r w:rsidRPr="003D61CE">
              <w:rPr>
                <w:spacing w:val="-4"/>
              </w:rPr>
              <w:t>8</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roofErr w:type="spellStart"/>
            <w:r w:rsidRPr="003D61CE">
              <w:rPr>
                <w:rFonts w:ascii="Times New Roman" w:eastAsia="Times New Roman" w:hAnsi="Times New Roman" w:cs="Times New Roman"/>
                <w:b/>
                <w:color w:val="auto"/>
                <w:lang w:eastAsia="en-US"/>
              </w:rPr>
              <w:t>Asigurarea</w:t>
            </w:r>
            <w:proofErr w:type="spellEnd"/>
            <w:r w:rsidRPr="003D61CE">
              <w:rPr>
                <w:rFonts w:ascii="Times New Roman" w:eastAsia="Times New Roman" w:hAnsi="Times New Roman" w:cs="Times New Roman"/>
                <w:b/>
                <w:color w:val="auto"/>
                <w:lang w:eastAsia="en-US"/>
              </w:rPr>
              <w:t xml:space="preserve"> </w:t>
            </w:r>
          </w:p>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roofErr w:type="spellStart"/>
            <w:r w:rsidRPr="003D61CE">
              <w:rPr>
                <w:rFonts w:ascii="Times New Roman" w:eastAsia="Times New Roman" w:hAnsi="Times New Roman" w:cs="Times New Roman"/>
                <w:b/>
                <w:color w:val="auto"/>
                <w:lang w:eastAsia="en-US"/>
              </w:rPr>
              <w:t>standardelor</w:t>
            </w:r>
            <w:proofErr w:type="spellEnd"/>
            <w:r w:rsidRPr="003D61CE">
              <w:rPr>
                <w:rFonts w:ascii="Times New Roman" w:eastAsia="Times New Roman" w:hAnsi="Times New Roman" w:cs="Times New Roman"/>
                <w:b/>
                <w:color w:val="auto"/>
                <w:lang w:eastAsia="en-US"/>
              </w:rPr>
              <w:t xml:space="preserve"> </w:t>
            </w:r>
            <w:proofErr w:type="spellStart"/>
            <w:r w:rsidRPr="003D61CE">
              <w:rPr>
                <w:rFonts w:ascii="Times New Roman" w:eastAsia="Times New Roman" w:hAnsi="Times New Roman" w:cs="Times New Roman"/>
                <w:b/>
                <w:color w:val="auto"/>
                <w:lang w:eastAsia="en-US"/>
              </w:rPr>
              <w:t>calității</w:t>
            </w:r>
            <w:proofErr w:type="spellEnd"/>
          </w:p>
          <w:p w:rsidR="005B0128" w:rsidRPr="003D61CE" w:rsidRDefault="005B0128" w:rsidP="003D61CE">
            <w:pPr>
              <w:tabs>
                <w:tab w:val="left" w:pos="540"/>
              </w:tabs>
              <w:suppressAutoHyphens/>
              <w:rPr>
                <w:rFonts w:eastAsia="PMingLiU"/>
                <w:b/>
                <w:bCs/>
                <w:i/>
                <w:lang w:eastAsia="zh-CN"/>
              </w:rPr>
            </w:pPr>
          </w:p>
          <w:p w:rsidR="005B0128" w:rsidRPr="003D61CE" w:rsidRDefault="005B0128" w:rsidP="003D61CE">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57" w:right="-57"/>
              <w:rPr>
                <w:rFonts w:eastAsia="PMingLiU"/>
                <w:bCs/>
                <w:i/>
                <w:lang w:val="en-US" w:eastAsia="zh-CN"/>
              </w:rPr>
            </w:pPr>
            <w:r w:rsidRPr="003D61CE">
              <w:rPr>
                <w:rFonts w:eastAsia="PMingLiU"/>
                <w:bCs/>
                <w:lang w:val="en-US" w:eastAsia="zh-CN"/>
              </w:rPr>
              <w:t xml:space="preserve">Manualul calitaţii </w:t>
            </w:r>
            <w:r w:rsidRPr="003D61CE">
              <w:rPr>
                <w:rFonts w:eastAsia="PMingLiU"/>
                <w:bCs/>
                <w:i/>
                <w:lang w:val="en-US" w:eastAsia="zh-CN"/>
              </w:rPr>
              <w:t>(înregistrat la Inspecția de Stat în Construcții),</w:t>
            </w:r>
            <w:r w:rsidRPr="003D61CE">
              <w:rPr>
                <w:rFonts w:eastAsia="PMingLiU"/>
                <w:bCs/>
                <w:lang w:val="en-US" w:eastAsia="zh-CN"/>
              </w:rPr>
              <w:t xml:space="preserve">  descrierea sistemului de management a calității în întreprindere.</w:t>
            </w:r>
          </w:p>
          <w:p w:rsidR="005B0128" w:rsidRPr="003D61CE" w:rsidRDefault="005B0128" w:rsidP="003D61CE">
            <w:pPr>
              <w:ind w:left="-57" w:right="-57"/>
              <w:rPr>
                <w:rFonts w:eastAsia="PMingLiU"/>
                <w:bCs/>
                <w:i/>
                <w:lang w:eastAsia="zh-CN"/>
              </w:rPr>
            </w:pP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60"/>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rFonts w:eastAsia="PMingLiU"/>
                <w:bCs/>
                <w:lang w:val="en-US" w:eastAsia="zh-CN"/>
              </w:rPr>
            </w:pPr>
            <w:r w:rsidRPr="003D61CE">
              <w:rPr>
                <w:rFonts w:eastAsia="PMingLiU"/>
                <w:bCs/>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5B0128" w:rsidRPr="003D61CE" w:rsidRDefault="005B0128" w:rsidP="003D61CE">
            <w:pPr>
              <w:ind w:right="-57"/>
              <w:rPr>
                <w:rFonts w:eastAsia="PMingLiU"/>
                <w:bCs/>
                <w:lang w:eastAsia="zh-CN"/>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1719"/>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rFonts w:eastAsia="PMingLiU"/>
                <w:bCs/>
                <w:lang w:val="en-US" w:eastAsia="zh-CN"/>
              </w:rPr>
            </w:pPr>
            <w:r w:rsidRPr="003D61CE">
              <w:rPr>
                <w:rFonts w:eastAsia="PMingLiU"/>
                <w:bCs/>
                <w:lang w:val="en-US" w:eastAsia="zh-CN"/>
              </w:rPr>
              <w:t>Certificate de calitate a principalelor materiale, care conform proiectului de execuție și devizului de cheltuieli vor fi aplicate:</w:t>
            </w:r>
          </w:p>
          <w:p w:rsidR="00E31E96" w:rsidRPr="00714661" w:rsidRDefault="00E31E96" w:rsidP="00E31E96">
            <w:pPr>
              <w:tabs>
                <w:tab w:val="left" w:pos="540"/>
              </w:tabs>
              <w:suppressAutoHyphens/>
              <w:rPr>
                <w:rFonts w:eastAsia="PMingLiU"/>
                <w:bCs/>
                <w:i/>
                <w:lang w:eastAsia="zh-CN"/>
              </w:rPr>
            </w:pPr>
            <w:r>
              <w:rPr>
                <w:rFonts w:eastAsia="PMingLiU"/>
                <w:bCs/>
                <w:lang w:eastAsia="zh-CN"/>
              </w:rPr>
              <w:t xml:space="preserve">- </w:t>
            </w:r>
            <w:r w:rsidRPr="00714661">
              <w:rPr>
                <w:rFonts w:eastAsia="PMingLiU"/>
                <w:bCs/>
                <w:i/>
                <w:lang w:eastAsia="zh-CN"/>
              </w:rPr>
              <w:t>pentru tîmplăria din PVC nereciclat cu 5 camere de aer și geam termoizolant, clasa A;</w:t>
            </w:r>
          </w:p>
          <w:p w:rsidR="00E31E96" w:rsidRPr="00714661" w:rsidRDefault="00E31E96" w:rsidP="00E31E96">
            <w:pPr>
              <w:tabs>
                <w:tab w:val="left" w:pos="540"/>
              </w:tabs>
              <w:suppressAutoHyphens/>
              <w:rPr>
                <w:rFonts w:eastAsia="PMingLiU"/>
                <w:bCs/>
                <w:i/>
                <w:lang w:eastAsia="zh-CN"/>
              </w:rPr>
            </w:pPr>
            <w:r w:rsidRPr="00714661">
              <w:rPr>
                <w:rFonts w:eastAsia="PMingLiU"/>
                <w:bCs/>
                <w:i/>
                <w:lang w:eastAsia="zh-CN"/>
              </w:rPr>
              <w:t>-  pentru geam termoizolant executat din sticlă float, cu un coeficient de transfer termic U≤1,7 W/mpK pentru structura de 24 mm float 4mm - 16mm - 4mm low-e;</w:t>
            </w:r>
          </w:p>
          <w:p w:rsidR="00E31E96" w:rsidRPr="00714661" w:rsidRDefault="00E31E96" w:rsidP="00E31E96">
            <w:pPr>
              <w:tabs>
                <w:tab w:val="left" w:pos="540"/>
              </w:tabs>
              <w:suppressAutoHyphens/>
              <w:rPr>
                <w:rFonts w:eastAsia="PMingLiU"/>
                <w:bCs/>
                <w:i/>
                <w:lang w:eastAsia="zh-CN"/>
              </w:rPr>
            </w:pPr>
            <w:r w:rsidRPr="00714661">
              <w:rPr>
                <w:rFonts w:eastAsia="PMingLiU"/>
                <w:bCs/>
                <w:i/>
                <w:lang w:eastAsia="zh-CN"/>
              </w:rPr>
              <w:t>-  pentru feronerie din oțel de calitate cu rezistenţă îndelungată la coroziune;</w:t>
            </w:r>
          </w:p>
          <w:p w:rsidR="00E31E96" w:rsidRPr="00714661" w:rsidRDefault="00E31E96" w:rsidP="00E31E96">
            <w:pPr>
              <w:tabs>
                <w:tab w:val="left" w:pos="540"/>
              </w:tabs>
              <w:suppressAutoHyphens/>
              <w:rPr>
                <w:rFonts w:eastAsia="PMingLiU"/>
                <w:bCs/>
                <w:i/>
                <w:lang w:eastAsia="zh-CN"/>
              </w:rPr>
            </w:pPr>
            <w:r w:rsidRPr="00714661">
              <w:rPr>
                <w:rFonts w:eastAsia="PMingLiU"/>
                <w:bCs/>
                <w:i/>
                <w:lang w:eastAsia="zh-CN"/>
              </w:rPr>
              <w:t>-  pentru pervazele de interior din PVC.</w:t>
            </w:r>
          </w:p>
          <w:p w:rsidR="005B0128" w:rsidRPr="003D61CE" w:rsidRDefault="005B0128" w:rsidP="00F65096">
            <w:pPr>
              <w:tabs>
                <w:tab w:val="left" w:pos="540"/>
              </w:tabs>
              <w:suppressAutoHyphens/>
              <w:rPr>
                <w:rFonts w:eastAsia="PMingLiU"/>
                <w:bCs/>
                <w:i/>
                <w:lang w:eastAsia="zh-CN"/>
              </w:rPr>
            </w:pP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1114"/>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ind w:left="-79" w:right="-57"/>
              <w:rPr>
                <w:rFonts w:eastAsia="PMingLiU"/>
                <w:bCs/>
                <w:lang w:val="en-US" w:eastAsia="zh-CN"/>
              </w:rPr>
            </w:pPr>
            <w:r w:rsidRPr="003D61CE">
              <w:rPr>
                <w:rFonts w:eastAsia="PMingLiU"/>
                <w:bCs/>
                <w:lang w:val="en-US" w:eastAsia="zh-CN"/>
              </w:rPr>
              <w:t xml:space="preserve"> Avizul-certificatul sanitar pentru produsele alimentare și nealimentare pentru:</w:t>
            </w:r>
          </w:p>
          <w:p w:rsidR="00E31E96" w:rsidRPr="00714661" w:rsidRDefault="00E31E96" w:rsidP="00E31E96">
            <w:pPr>
              <w:pStyle w:val="a"/>
              <w:numPr>
                <w:ilvl w:val="0"/>
                <w:numId w:val="51"/>
              </w:numPr>
              <w:ind w:right="-57"/>
              <w:rPr>
                <w:i/>
              </w:rPr>
            </w:pPr>
            <w:proofErr w:type="spellStart"/>
            <w:r w:rsidRPr="00714661">
              <w:rPr>
                <w:rFonts w:eastAsia="PMingLiU"/>
                <w:bCs/>
                <w:i/>
                <w:lang w:eastAsia="zh-CN"/>
              </w:rPr>
              <w:t>pentru</w:t>
            </w:r>
            <w:proofErr w:type="spellEnd"/>
            <w:r w:rsidRPr="00714661">
              <w:rPr>
                <w:rFonts w:eastAsia="PMingLiU"/>
                <w:bCs/>
                <w:i/>
                <w:lang w:eastAsia="zh-CN"/>
              </w:rPr>
              <w:t xml:space="preserve"> </w:t>
            </w:r>
            <w:proofErr w:type="spellStart"/>
            <w:r w:rsidRPr="00714661">
              <w:rPr>
                <w:rFonts w:eastAsia="PMingLiU"/>
                <w:bCs/>
                <w:i/>
                <w:lang w:eastAsia="zh-CN"/>
              </w:rPr>
              <w:t>tîmplăria</w:t>
            </w:r>
            <w:proofErr w:type="spellEnd"/>
            <w:r w:rsidRPr="00714661">
              <w:rPr>
                <w:rFonts w:eastAsia="PMingLiU"/>
                <w:bCs/>
                <w:i/>
                <w:lang w:eastAsia="zh-CN"/>
              </w:rPr>
              <w:t xml:space="preserve"> din PVC </w:t>
            </w:r>
            <w:proofErr w:type="spellStart"/>
            <w:r w:rsidRPr="00714661">
              <w:rPr>
                <w:rFonts w:eastAsia="PMingLiU"/>
                <w:bCs/>
                <w:i/>
                <w:lang w:eastAsia="zh-CN"/>
              </w:rPr>
              <w:t>nereciclat</w:t>
            </w:r>
            <w:proofErr w:type="spellEnd"/>
            <w:r w:rsidRPr="00714661">
              <w:rPr>
                <w:i/>
              </w:rPr>
              <w:t xml:space="preserve"> </w:t>
            </w:r>
          </w:p>
          <w:p w:rsidR="005B0128" w:rsidRPr="003D61CE" w:rsidRDefault="005B0128" w:rsidP="003D61CE">
            <w:pPr>
              <w:ind w:right="-57"/>
              <w:rPr>
                <w:rFonts w:eastAsia="PMingLiU"/>
                <w:bCs/>
                <w:lang w:eastAsia="zh-CN"/>
              </w:rPr>
            </w:pPr>
            <w:r w:rsidRPr="003D61CE">
              <w:rPr>
                <w:i/>
              </w:rPr>
              <w:t>semnate de către ofertant</w:t>
            </w:r>
          </w:p>
        </w:tc>
        <w:tc>
          <w:tcPr>
            <w:tcW w:w="737" w:type="dxa"/>
            <w:tcBorders>
              <w:top w:val="single" w:sz="4" w:space="0" w:color="auto"/>
              <w:left w:val="single" w:sz="4" w:space="0" w:color="auto"/>
              <w:right w:val="single" w:sz="4" w:space="0" w:color="auto"/>
            </w:tcBorders>
          </w:tcPr>
          <w:p w:rsidR="005B0128" w:rsidRPr="003D61CE" w:rsidRDefault="005B0128" w:rsidP="003D61CE">
            <w:pPr>
              <w:jc w:val="center"/>
              <w:rPr>
                <w:b/>
                <w:i/>
              </w:rPr>
            </w:pPr>
            <w:r w:rsidRPr="003D61CE">
              <w:rPr>
                <w:b/>
                <w:i/>
              </w:rPr>
              <w:t>Da</w:t>
            </w:r>
          </w:p>
        </w:tc>
      </w:tr>
      <w:tr w:rsidR="005B0128" w:rsidRPr="003D61CE" w:rsidTr="003D61CE">
        <w:trPr>
          <w:trHeight w:val="797"/>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5B0128" w:rsidRPr="003D61CE" w:rsidRDefault="005B0128" w:rsidP="003D61CE">
            <w:pPr>
              <w:ind w:right="-57"/>
              <w:rPr>
                <w:rFonts w:eastAsia="PMingLiU"/>
                <w:bCs/>
                <w:lang w:val="en-US" w:eastAsia="zh-CN"/>
              </w:rPr>
            </w:pPr>
            <w:r w:rsidRPr="003D61CE">
              <w:rPr>
                <w:rFonts w:eastAsia="PMingLiU"/>
                <w:bCs/>
                <w:lang w:val="en-US" w:eastAsia="zh-CN"/>
              </w:rPr>
              <w:t xml:space="preserve">Declarație, referitor perioada de garanție a lucrarilor, </w:t>
            </w:r>
          </w:p>
          <w:p w:rsidR="005B0128" w:rsidRPr="003D61CE" w:rsidRDefault="005B0128" w:rsidP="005B0128">
            <w:pPr>
              <w:pStyle w:val="a"/>
              <w:numPr>
                <w:ilvl w:val="0"/>
                <w:numId w:val="59"/>
              </w:numPr>
              <w:ind w:left="288" w:right="-57" w:hanging="283"/>
              <w:rPr>
                <w:rFonts w:eastAsia="PMingLiU"/>
                <w:bCs/>
                <w:lang w:eastAsia="zh-CN"/>
              </w:rPr>
            </w:pPr>
            <w:proofErr w:type="spellStart"/>
            <w:r w:rsidRPr="003D61CE">
              <w:rPr>
                <w:rFonts w:eastAsia="PMingLiU"/>
                <w:bCs/>
                <w:lang w:eastAsia="zh-CN"/>
              </w:rPr>
              <w:t>Termen</w:t>
            </w:r>
            <w:proofErr w:type="spellEnd"/>
            <w:r w:rsidRPr="003D61CE">
              <w:rPr>
                <w:rFonts w:eastAsia="PMingLiU"/>
                <w:bCs/>
                <w:lang w:eastAsia="zh-CN"/>
              </w:rPr>
              <w:t xml:space="preserve"> min.  </w:t>
            </w:r>
            <w:r w:rsidRPr="003D61CE">
              <w:rPr>
                <w:rFonts w:eastAsia="PMingLiU"/>
                <w:b/>
                <w:bCs/>
                <w:i/>
                <w:lang w:eastAsia="zh-CN"/>
              </w:rPr>
              <w:t xml:space="preserve">5 </w:t>
            </w:r>
            <w:proofErr w:type="spellStart"/>
            <w:r w:rsidRPr="003D61CE">
              <w:rPr>
                <w:rFonts w:eastAsia="PMingLiU"/>
                <w:b/>
                <w:bCs/>
                <w:i/>
                <w:lang w:eastAsia="zh-CN"/>
              </w:rPr>
              <w:t>ani</w:t>
            </w:r>
            <w:proofErr w:type="spellEnd"/>
            <w:r w:rsidRPr="003D61CE">
              <w:rPr>
                <w:rFonts w:eastAsia="PMingLiU"/>
                <w:bCs/>
                <w:lang w:eastAsia="zh-CN"/>
              </w:rPr>
              <w:t xml:space="preserve">, Max. </w:t>
            </w:r>
            <w:r w:rsidRPr="003D61CE">
              <w:rPr>
                <w:rFonts w:eastAsia="PMingLiU"/>
                <w:b/>
                <w:bCs/>
                <w:i/>
                <w:lang w:eastAsia="zh-CN"/>
              </w:rPr>
              <w:t>1</w:t>
            </w:r>
            <w:r w:rsidR="00F65096" w:rsidRPr="003D61CE">
              <w:rPr>
                <w:rFonts w:eastAsia="PMingLiU"/>
                <w:b/>
                <w:bCs/>
                <w:i/>
                <w:lang w:eastAsia="zh-CN"/>
              </w:rPr>
              <w:t>5</w:t>
            </w:r>
            <w:r w:rsidRPr="003D61CE">
              <w:rPr>
                <w:rFonts w:eastAsia="PMingLiU"/>
                <w:b/>
                <w:bCs/>
                <w:i/>
                <w:lang w:eastAsia="zh-CN"/>
              </w:rPr>
              <w:t xml:space="preserve"> </w:t>
            </w:r>
            <w:proofErr w:type="spellStart"/>
            <w:r w:rsidRPr="003D61CE">
              <w:rPr>
                <w:rFonts w:eastAsia="PMingLiU"/>
                <w:b/>
                <w:bCs/>
                <w:i/>
                <w:lang w:eastAsia="zh-CN"/>
              </w:rPr>
              <w:t>ani</w:t>
            </w:r>
            <w:proofErr w:type="spellEnd"/>
            <w:r w:rsidRPr="003D61CE">
              <w:rPr>
                <w:rFonts w:eastAsia="PMingLiU"/>
                <w:bCs/>
                <w:lang w:eastAsia="zh-CN"/>
              </w:rPr>
              <w:t xml:space="preserve"> </w:t>
            </w:r>
          </w:p>
          <w:p w:rsidR="005B0128" w:rsidRPr="003D61CE" w:rsidRDefault="005B0128" w:rsidP="005B0128">
            <w:pPr>
              <w:pStyle w:val="a"/>
              <w:numPr>
                <w:ilvl w:val="0"/>
                <w:numId w:val="59"/>
              </w:numPr>
              <w:ind w:left="288" w:right="-57" w:hanging="283"/>
              <w:rPr>
                <w:rFonts w:eastAsia="PMingLiU"/>
                <w:bCs/>
                <w:lang w:eastAsia="zh-CN"/>
              </w:rPr>
            </w:pPr>
            <w:r w:rsidRPr="003D61CE">
              <w:rPr>
                <w:rFonts w:eastAsia="PMingLiU"/>
                <w:bCs/>
                <w:lang w:eastAsia="zh-CN"/>
              </w:rPr>
              <w:t xml:space="preserve">La </w:t>
            </w:r>
            <w:proofErr w:type="spellStart"/>
            <w:r w:rsidRPr="003D61CE">
              <w:rPr>
                <w:rFonts w:eastAsia="PMingLiU"/>
                <w:bCs/>
                <w:lang w:eastAsia="zh-CN"/>
              </w:rPr>
              <w:t>finalizarea</w:t>
            </w:r>
            <w:proofErr w:type="spellEnd"/>
            <w:r w:rsidRPr="003D61CE">
              <w:rPr>
                <w:rFonts w:eastAsia="PMingLiU"/>
                <w:bCs/>
                <w:lang w:eastAsia="zh-CN"/>
              </w:rPr>
              <w:t xml:space="preserve"> </w:t>
            </w:r>
            <w:proofErr w:type="spellStart"/>
            <w:r w:rsidRPr="003D61CE">
              <w:rPr>
                <w:rFonts w:eastAsia="PMingLiU"/>
                <w:bCs/>
                <w:lang w:eastAsia="zh-CN"/>
              </w:rPr>
              <w:t>contractului</w:t>
            </w:r>
            <w:proofErr w:type="spellEnd"/>
            <w:r w:rsidRPr="003D61CE">
              <w:rPr>
                <w:rFonts w:eastAsia="PMingLiU"/>
                <w:bCs/>
                <w:lang w:eastAsia="zh-CN"/>
              </w:rPr>
              <w:t xml:space="preserve"> </w:t>
            </w:r>
            <w:proofErr w:type="spellStart"/>
            <w:r w:rsidRPr="003D61CE">
              <w:rPr>
                <w:rFonts w:eastAsia="PMingLiU"/>
                <w:bCs/>
                <w:lang w:eastAsia="zh-CN"/>
              </w:rPr>
              <w:t>operatorul</w:t>
            </w:r>
            <w:proofErr w:type="spellEnd"/>
            <w:r w:rsidRPr="003D61CE">
              <w:rPr>
                <w:rFonts w:eastAsia="PMingLiU"/>
                <w:bCs/>
                <w:lang w:eastAsia="zh-CN"/>
              </w:rPr>
              <w:t xml:space="preserve"> economic </w:t>
            </w:r>
            <w:proofErr w:type="spellStart"/>
            <w:proofErr w:type="gramStart"/>
            <w:r w:rsidRPr="003D61CE">
              <w:rPr>
                <w:rFonts w:eastAsia="PMingLiU"/>
                <w:bCs/>
                <w:lang w:eastAsia="zh-CN"/>
              </w:rPr>
              <w:t>va</w:t>
            </w:r>
            <w:proofErr w:type="spellEnd"/>
            <w:proofErr w:type="gramEnd"/>
            <w:r w:rsidRPr="003D61CE">
              <w:rPr>
                <w:rFonts w:eastAsia="PMingLiU"/>
                <w:bCs/>
                <w:lang w:eastAsia="zh-CN"/>
              </w:rPr>
              <w:t xml:space="preserve"> </w:t>
            </w:r>
            <w:proofErr w:type="spellStart"/>
            <w:r w:rsidRPr="003D61CE">
              <w:rPr>
                <w:rFonts w:eastAsia="PMingLiU"/>
                <w:bCs/>
                <w:lang w:eastAsia="zh-CN"/>
              </w:rPr>
              <w:t>elibera</w:t>
            </w:r>
            <w:proofErr w:type="spellEnd"/>
            <w:r w:rsidRPr="003D61CE">
              <w:rPr>
                <w:rFonts w:eastAsia="PMingLiU"/>
                <w:bCs/>
                <w:lang w:eastAsia="zh-CN"/>
              </w:rPr>
              <w:t xml:space="preserve"> </w:t>
            </w:r>
            <w:proofErr w:type="spellStart"/>
            <w:r w:rsidRPr="003D61CE">
              <w:rPr>
                <w:rFonts w:eastAsia="PMingLiU"/>
                <w:bCs/>
                <w:lang w:eastAsia="zh-CN"/>
              </w:rPr>
              <w:t>Beneficiaruli</w:t>
            </w:r>
            <w:proofErr w:type="spellEnd"/>
            <w:r w:rsidRPr="003D61CE">
              <w:rPr>
                <w:rFonts w:eastAsia="PMingLiU"/>
                <w:bCs/>
                <w:lang w:eastAsia="zh-CN"/>
              </w:rPr>
              <w:t xml:space="preserve"> un </w:t>
            </w:r>
            <w:proofErr w:type="spellStart"/>
            <w:r w:rsidRPr="003D61CE">
              <w:rPr>
                <w:rFonts w:eastAsia="PMingLiU"/>
                <w:bCs/>
                <w:lang w:eastAsia="zh-CN"/>
              </w:rPr>
              <w:t>certificat</w:t>
            </w:r>
            <w:proofErr w:type="spellEnd"/>
            <w:r w:rsidRPr="003D61CE">
              <w:rPr>
                <w:rFonts w:eastAsia="PMingLiU"/>
                <w:bCs/>
                <w:lang w:eastAsia="zh-CN"/>
              </w:rPr>
              <w:t xml:space="preserve"> de </w:t>
            </w:r>
            <w:proofErr w:type="spellStart"/>
            <w:r w:rsidRPr="003D61CE">
              <w:rPr>
                <w:rFonts w:eastAsia="PMingLiU"/>
                <w:bCs/>
                <w:lang w:eastAsia="zh-CN"/>
              </w:rPr>
              <w:t>garanție</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lucrările</w:t>
            </w:r>
            <w:proofErr w:type="spellEnd"/>
            <w:r w:rsidRPr="003D61CE">
              <w:rPr>
                <w:rFonts w:eastAsia="PMingLiU"/>
                <w:bCs/>
                <w:lang w:eastAsia="zh-CN"/>
              </w:rPr>
              <w:t xml:space="preserve"> </w:t>
            </w:r>
            <w:proofErr w:type="spellStart"/>
            <w:r w:rsidRPr="003D61CE">
              <w:rPr>
                <w:rFonts w:eastAsia="PMingLiU"/>
                <w:bCs/>
                <w:lang w:eastAsia="zh-CN"/>
              </w:rPr>
              <w:t>executate</w:t>
            </w:r>
            <w:proofErr w:type="spellEnd"/>
            <w:r w:rsidRPr="003D61CE">
              <w:rPr>
                <w:rFonts w:eastAsia="PMingLiU"/>
                <w:bCs/>
                <w:lang w:eastAsia="zh-CN"/>
              </w:rPr>
              <w:t>.</w:t>
            </w:r>
            <w:r w:rsidRPr="003D61CE">
              <w:rPr>
                <w:i/>
              </w:rPr>
              <w:t xml:space="preserve"> </w:t>
            </w:r>
          </w:p>
          <w:p w:rsidR="005B0128" w:rsidRPr="003D61CE" w:rsidRDefault="005B0128" w:rsidP="003D61CE">
            <w:pPr>
              <w:ind w:right="-57"/>
              <w:rPr>
                <w:rFonts w:eastAsia="PMingLiU"/>
                <w:bCs/>
                <w:lang w:eastAsia="zh-CN"/>
              </w:rPr>
            </w:pPr>
            <w:r w:rsidRPr="003D61CE">
              <w:rPr>
                <w:i/>
              </w:rPr>
              <w:t>semnat de către ofertant</w:t>
            </w:r>
          </w:p>
        </w:tc>
        <w:tc>
          <w:tcPr>
            <w:tcW w:w="737" w:type="dxa"/>
            <w:tcBorders>
              <w:top w:val="single" w:sz="4" w:space="0" w:color="auto"/>
              <w:left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1126"/>
        </w:trPr>
        <w:tc>
          <w:tcPr>
            <w:tcW w:w="675" w:type="dxa"/>
            <w:vMerge/>
            <w:tcBorders>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B0128" w:rsidRPr="003D61CE" w:rsidRDefault="005B0128" w:rsidP="003D61CE">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right="-57"/>
              <w:rPr>
                <w:rFonts w:eastAsia="PMingLiU"/>
                <w:bCs/>
                <w:lang w:val="en-US" w:eastAsia="zh-CN"/>
              </w:rPr>
            </w:pPr>
            <w:r w:rsidRPr="003D61CE">
              <w:rPr>
                <w:rFonts w:eastAsia="PMingLiU"/>
                <w:bCs/>
                <w:lang w:val="en-US" w:eastAsia="zh-CN"/>
              </w:rPr>
              <w:t xml:space="preserve">După semnarea contractului atribuit, în timp de cinc zile lucrătoare, operatorul economic, </w:t>
            </w:r>
            <w:r w:rsidRPr="003D61CE">
              <w:rPr>
                <w:rFonts w:eastAsia="PMingLiU"/>
                <w:bCs/>
                <w:i/>
                <w:lang w:val="en-US" w:eastAsia="zh-CN"/>
              </w:rPr>
              <w:t>va</w:t>
            </w:r>
            <w:r w:rsidRPr="003D61CE">
              <w:rPr>
                <w:rFonts w:eastAsia="PMingLiU"/>
                <w:bCs/>
                <w:lang w:val="en-US" w:eastAsia="zh-CN"/>
              </w:rPr>
              <w:t xml:space="preserve"> </w:t>
            </w:r>
            <w:r w:rsidRPr="003D61CE">
              <w:rPr>
                <w:i/>
                <w:lang w:val="en-US"/>
              </w:rPr>
              <w:t xml:space="preserve">prezentată în original, </w:t>
            </w:r>
            <w:r w:rsidRPr="003D61CE">
              <w:rPr>
                <w:lang w:val="en-US"/>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525"/>
        </w:trPr>
        <w:tc>
          <w:tcPr>
            <w:tcW w:w="675" w:type="dxa"/>
            <w:vMerge w:val="restart"/>
            <w:tcBorders>
              <w:top w:val="single" w:sz="4" w:space="0" w:color="auto"/>
              <w:left w:val="single" w:sz="4" w:space="0" w:color="auto"/>
              <w:right w:val="single" w:sz="4" w:space="0" w:color="auto"/>
            </w:tcBorders>
            <w:vAlign w:val="center"/>
          </w:tcPr>
          <w:p w:rsidR="005B0128" w:rsidRPr="003D61CE" w:rsidRDefault="005B0128" w:rsidP="003D61CE">
            <w:pPr>
              <w:ind w:left="-120" w:right="-108"/>
              <w:jc w:val="center"/>
              <w:rPr>
                <w:spacing w:val="-4"/>
              </w:rPr>
            </w:pPr>
            <w:r w:rsidRPr="003D61CE">
              <w:rPr>
                <w:spacing w:val="-4"/>
              </w:rPr>
              <w:t>9</w:t>
            </w:r>
          </w:p>
        </w:tc>
        <w:tc>
          <w:tcPr>
            <w:tcW w:w="2835" w:type="dxa"/>
            <w:vMerge w:val="restart"/>
            <w:tcBorders>
              <w:top w:val="single" w:sz="4" w:space="0" w:color="auto"/>
              <w:left w:val="single" w:sz="4" w:space="0" w:color="auto"/>
              <w:right w:val="single" w:sz="4" w:space="0" w:color="auto"/>
            </w:tcBorders>
            <w:vAlign w:val="center"/>
          </w:tcPr>
          <w:p w:rsidR="005B0128" w:rsidRPr="003D61CE" w:rsidRDefault="005B0128" w:rsidP="003D61CE">
            <w:pPr>
              <w:tabs>
                <w:tab w:val="left" w:pos="540"/>
              </w:tabs>
              <w:suppressAutoHyphens/>
              <w:rPr>
                <w:i/>
                <w:lang w:val="en-US"/>
              </w:rPr>
            </w:pPr>
            <w:r w:rsidRPr="003D61CE">
              <w:rPr>
                <w:b/>
                <w:lang w:val="en-US"/>
              </w:rPr>
              <w:t>Asigurarea standardelor de protecție a mediului</w:t>
            </w:r>
            <w:r w:rsidRPr="003D61CE">
              <w:rPr>
                <w:i/>
                <w:lang w:val="en-US"/>
              </w:rPr>
              <w:t xml:space="preserve"> </w:t>
            </w:r>
          </w:p>
          <w:p w:rsidR="005B0128" w:rsidRPr="003D61CE" w:rsidRDefault="005B0128" w:rsidP="003D61CE">
            <w:pPr>
              <w:tabs>
                <w:tab w:val="left" w:pos="540"/>
              </w:tabs>
              <w:suppressAutoHyphens/>
              <w:rPr>
                <w:i/>
                <w:lang w:val="en-US"/>
              </w:rPr>
            </w:pPr>
          </w:p>
          <w:p w:rsidR="005B0128" w:rsidRPr="003D61CE" w:rsidRDefault="005B0128" w:rsidP="003D61CE">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autoSpaceDE w:val="0"/>
              <w:autoSpaceDN w:val="0"/>
              <w:adjustRightInd w:val="0"/>
              <w:rPr>
                <w:rFonts w:ascii="Times New Roman,Bold" w:eastAsiaTheme="minorHAnsi" w:hAnsi="Times New Roman,Bold" w:cs="Times New Roman,Bold"/>
                <w:bCs/>
                <w:lang w:val="en-US"/>
              </w:rPr>
            </w:pPr>
            <w:r w:rsidRPr="003D61CE">
              <w:rPr>
                <w:lang w:val="en-US"/>
              </w:rPr>
              <w:t xml:space="preserve">Certificate prin care se atestă faptul că operatorul economic respectă anumite standarde de protecție a mediului(certificate ISO, EMAS, alte),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r w:rsidRPr="003D61CE">
              <w:rPr>
                <w:b/>
                <w:i/>
              </w:rPr>
              <w:t>Da</w:t>
            </w:r>
          </w:p>
        </w:tc>
      </w:tr>
      <w:tr w:rsidR="005B0128" w:rsidRPr="003D61CE" w:rsidTr="003D61CE">
        <w:trPr>
          <w:trHeight w:val="1244"/>
        </w:trPr>
        <w:tc>
          <w:tcPr>
            <w:tcW w:w="675" w:type="dxa"/>
            <w:vMerge/>
            <w:tcBorders>
              <w:left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autoSpaceDE w:val="0"/>
              <w:autoSpaceDN w:val="0"/>
              <w:adjustRightInd w:val="0"/>
              <w:rPr>
                <w:rFonts w:ascii="Times New Roman,Bold" w:eastAsiaTheme="minorHAnsi" w:hAnsi="Times New Roman,Bold" w:cs="Times New Roman,Bold"/>
                <w:bCs/>
                <w:lang w:val="en-US"/>
              </w:rPr>
            </w:pPr>
            <w:r w:rsidRPr="003D61CE">
              <w:rPr>
                <w:rFonts w:ascii="Times New Roman,Bold" w:eastAsiaTheme="minorHAnsi" w:hAnsi="Times New Roman,Bold" w:cs="Times New Roman,Bold"/>
                <w:bCs/>
                <w:lang w:val="en-US"/>
              </w:rPr>
              <w:t xml:space="preserve"> Informație referitor mijloacele de transport care urmează să fie utilizate pentru transportul materialelor de construcție, care îndeplinesc cerințele privind emisiile de eșapament</w:t>
            </w:r>
          </w:p>
          <w:p w:rsidR="005B0128" w:rsidRPr="003D61CE" w:rsidRDefault="005B0128" w:rsidP="003D61CE">
            <w:pPr>
              <w:autoSpaceDE w:val="0"/>
              <w:autoSpaceDN w:val="0"/>
              <w:adjustRightInd w:val="0"/>
              <w:rPr>
                <w:i/>
                <w:lang w:val="en-US"/>
              </w:rPr>
            </w:pPr>
            <w:r w:rsidRPr="003D61CE">
              <w:rPr>
                <w:rFonts w:eastAsiaTheme="minorHAnsi"/>
                <w:bCs/>
                <w:lang w:val="en-US"/>
              </w:rPr>
              <w:t>EURO</w:t>
            </w:r>
            <w:r w:rsidRPr="003D61CE">
              <w:rPr>
                <w:rFonts w:ascii="Times New Roman,Bold" w:eastAsiaTheme="minorHAnsi" w:hAnsi="Times New Roman,Bold" w:cs="Times New Roman,Bold"/>
                <w:bCs/>
                <w:lang w:val="en-US"/>
              </w:rPr>
              <w:t xml:space="preserve"> și fișele tehnice în care se specifică nivelurile de emisie,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551"/>
        </w:trPr>
        <w:tc>
          <w:tcPr>
            <w:tcW w:w="675" w:type="dxa"/>
            <w:vMerge/>
            <w:tcBorders>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right="-57"/>
              <w:rPr>
                <w:lang w:val="en-US"/>
              </w:rPr>
            </w:pPr>
            <w:r w:rsidRPr="003D61CE">
              <w:rPr>
                <w:rFonts w:ascii="Times New Roman,Bold" w:eastAsiaTheme="minorHAnsi" w:hAnsi="Times New Roman,Bold" w:cs="Times New Roman,Bold"/>
                <w:bCs/>
                <w:lang w:val="en-US"/>
              </w:rPr>
              <w:t xml:space="preserve">Informație referitor </w:t>
            </w:r>
            <w:r w:rsidRPr="003D61CE">
              <w:rPr>
                <w:rFonts w:eastAsiaTheme="minorHAnsi"/>
                <w:lang w:val="en-US"/>
              </w:rPr>
              <w:t>sistemul de management de mediu</w:t>
            </w:r>
            <w:r w:rsidRPr="003D61CE">
              <w:rPr>
                <w:rFonts w:ascii="Times New Roman,Bold" w:eastAsiaTheme="minorHAnsi" w:hAnsi="Times New Roman,Bold" w:cs="Times New Roman,Bold"/>
                <w:bCs/>
                <w:lang w:val="en-US"/>
              </w:rPr>
              <w:t xml:space="preserve"> în întreprindere,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t>Da</w:t>
            </w:r>
          </w:p>
        </w:tc>
      </w:tr>
      <w:tr w:rsidR="005B0128" w:rsidRPr="003D61CE" w:rsidTr="003D61CE">
        <w:trPr>
          <w:trHeight w:val="60"/>
        </w:trPr>
        <w:tc>
          <w:tcPr>
            <w:tcW w:w="67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ind w:left="-120" w:right="-108"/>
              <w:jc w:val="center"/>
              <w:rPr>
                <w:spacing w:val="-4"/>
              </w:rPr>
            </w:pPr>
            <w:r w:rsidRPr="003D61CE">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3D61CE">
            <w:pPr>
              <w:tabs>
                <w:tab w:val="left" w:pos="540"/>
              </w:tabs>
              <w:suppressAutoHyphens/>
              <w:rPr>
                <w:rFonts w:eastAsia="PMingLiU"/>
                <w:b/>
                <w:bCs/>
                <w:lang w:eastAsia="zh-CN"/>
              </w:rPr>
            </w:pPr>
            <w:r w:rsidRPr="003D61CE">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5B0128" w:rsidRPr="003D61CE" w:rsidRDefault="005B0128" w:rsidP="005B0128">
            <w:pPr>
              <w:pStyle w:val="a"/>
              <w:numPr>
                <w:ilvl w:val="0"/>
                <w:numId w:val="59"/>
              </w:numPr>
              <w:ind w:left="176" w:right="-57" w:hanging="176"/>
              <w:rPr>
                <w:rFonts w:eastAsia="PMingLiU"/>
                <w:bCs/>
                <w:lang w:eastAsia="zh-CN"/>
              </w:rPr>
            </w:pPr>
            <w:proofErr w:type="spellStart"/>
            <w:r w:rsidRPr="003D61CE">
              <w:rPr>
                <w:rFonts w:eastAsia="PMingLiU"/>
                <w:bCs/>
                <w:lang w:eastAsia="zh-CN"/>
              </w:rPr>
              <w:t>Oferta</w:t>
            </w:r>
            <w:proofErr w:type="spellEnd"/>
            <w:r w:rsidRPr="003D61CE">
              <w:rPr>
                <w:rFonts w:eastAsia="PMingLiU"/>
                <w:bCs/>
                <w:lang w:eastAsia="zh-CN"/>
              </w:rPr>
              <w:t xml:space="preserve">, </w:t>
            </w:r>
            <w:proofErr w:type="spellStart"/>
            <w:r w:rsidRPr="003D61CE">
              <w:rPr>
                <w:rFonts w:eastAsia="PMingLiU"/>
                <w:bCs/>
                <w:lang w:eastAsia="zh-CN"/>
              </w:rPr>
              <w:t>documentele</w:t>
            </w:r>
            <w:proofErr w:type="spellEnd"/>
            <w:r w:rsidRPr="003D61CE">
              <w:rPr>
                <w:rFonts w:eastAsia="PMingLiU"/>
                <w:bCs/>
                <w:lang w:eastAsia="zh-CN"/>
              </w:rPr>
              <w:t xml:space="preserve"> legate de </w:t>
            </w:r>
            <w:proofErr w:type="spellStart"/>
            <w:r w:rsidRPr="003D61CE">
              <w:rPr>
                <w:rFonts w:eastAsia="PMingLiU"/>
                <w:bCs/>
                <w:lang w:eastAsia="zh-CN"/>
              </w:rPr>
              <w:t>licitație</w:t>
            </w:r>
            <w:proofErr w:type="spellEnd"/>
            <w:r w:rsidRPr="003D61CE">
              <w:rPr>
                <w:rFonts w:eastAsia="PMingLiU"/>
                <w:bCs/>
                <w:lang w:eastAsia="zh-CN"/>
              </w:rPr>
              <w:t xml:space="preserve"> </w:t>
            </w:r>
            <w:proofErr w:type="spellStart"/>
            <w:r w:rsidRPr="003D61CE">
              <w:rPr>
                <w:rFonts w:eastAsia="PMingLiU"/>
                <w:bCs/>
                <w:lang w:eastAsia="zh-CN"/>
              </w:rPr>
              <w:t>vor</w:t>
            </w:r>
            <w:proofErr w:type="spellEnd"/>
            <w:r w:rsidRPr="003D61CE">
              <w:rPr>
                <w:rFonts w:eastAsia="PMingLiU"/>
                <w:bCs/>
                <w:lang w:eastAsia="zh-CN"/>
              </w:rPr>
              <w:t xml:space="preserve"> </w:t>
            </w:r>
            <w:proofErr w:type="spellStart"/>
            <w:r w:rsidRPr="003D61CE">
              <w:rPr>
                <w:rFonts w:eastAsia="PMingLiU"/>
                <w:bCs/>
                <w:lang w:eastAsia="zh-CN"/>
              </w:rPr>
              <w:t>fi</w:t>
            </w:r>
            <w:proofErr w:type="spellEnd"/>
            <w:r w:rsidRPr="003D61CE">
              <w:rPr>
                <w:rFonts w:eastAsia="PMingLiU"/>
                <w:bCs/>
                <w:lang w:eastAsia="zh-CN"/>
              </w:rPr>
              <w:t xml:space="preserve"> </w:t>
            </w:r>
            <w:proofErr w:type="spellStart"/>
            <w:r w:rsidRPr="003D61CE">
              <w:rPr>
                <w:rFonts w:eastAsia="PMingLiU"/>
                <w:bCs/>
                <w:lang w:eastAsia="zh-CN"/>
              </w:rPr>
              <w:t>întocmite</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limba</w:t>
            </w:r>
            <w:proofErr w:type="spellEnd"/>
            <w:r w:rsidRPr="003D61CE">
              <w:rPr>
                <w:rFonts w:eastAsia="PMingLiU"/>
                <w:bCs/>
                <w:lang w:eastAsia="zh-CN"/>
              </w:rPr>
              <w:t xml:space="preserve"> de stat. </w:t>
            </w:r>
          </w:p>
          <w:p w:rsidR="005B0128" w:rsidRPr="003D61CE" w:rsidRDefault="005B0128" w:rsidP="005B0128">
            <w:pPr>
              <w:pStyle w:val="a"/>
              <w:numPr>
                <w:ilvl w:val="0"/>
                <w:numId w:val="59"/>
              </w:numPr>
              <w:ind w:left="176" w:right="-57" w:hanging="176"/>
              <w:rPr>
                <w:rFonts w:eastAsia="PMingLiU"/>
                <w:bCs/>
                <w:lang w:eastAsia="zh-CN"/>
              </w:rPr>
            </w:pPr>
            <w:proofErr w:type="spellStart"/>
            <w:r w:rsidRPr="003D61CE">
              <w:rPr>
                <w:rFonts w:eastAsia="PMingLiU"/>
                <w:bCs/>
                <w:lang w:eastAsia="zh-CN"/>
              </w:rPr>
              <w:t>Documentele</w:t>
            </w:r>
            <w:proofErr w:type="spellEnd"/>
            <w:r w:rsidRPr="003D61CE">
              <w:rPr>
                <w:rFonts w:eastAsia="PMingLiU"/>
                <w:bCs/>
                <w:lang w:eastAsia="zh-CN"/>
              </w:rPr>
              <w:t xml:space="preserve"> </w:t>
            </w:r>
            <w:proofErr w:type="spellStart"/>
            <w:r w:rsidRPr="003D61CE">
              <w:rPr>
                <w:rFonts w:eastAsia="PMingLiU"/>
                <w:bCs/>
                <w:lang w:eastAsia="zh-CN"/>
              </w:rPr>
              <w:t>justificative</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r w:rsidRPr="003D61CE">
              <w:rPr>
                <w:rFonts w:eastAsia="PMingLiU"/>
                <w:bCs/>
                <w:lang w:eastAsia="zh-CN"/>
              </w:rPr>
              <w:t>literatura</w:t>
            </w:r>
            <w:proofErr w:type="spellEnd"/>
            <w:r w:rsidRPr="003D61CE">
              <w:rPr>
                <w:rFonts w:eastAsia="PMingLiU"/>
                <w:bCs/>
                <w:lang w:eastAsia="zh-CN"/>
              </w:rPr>
              <w:t xml:space="preserve"> de </w:t>
            </w:r>
            <w:proofErr w:type="spellStart"/>
            <w:r w:rsidRPr="003D61CE">
              <w:rPr>
                <w:rFonts w:eastAsia="PMingLiU"/>
                <w:bCs/>
                <w:lang w:eastAsia="zh-CN"/>
              </w:rPr>
              <w:t>specialitate</w:t>
            </w:r>
            <w:proofErr w:type="spellEnd"/>
            <w:r w:rsidRPr="003D61CE">
              <w:rPr>
                <w:rFonts w:eastAsia="PMingLiU"/>
                <w:bCs/>
                <w:lang w:eastAsia="zh-CN"/>
              </w:rPr>
              <w:t xml:space="preserve"> </w:t>
            </w:r>
            <w:proofErr w:type="spellStart"/>
            <w:r w:rsidRPr="003D61CE">
              <w:rPr>
                <w:rFonts w:eastAsia="PMingLiU"/>
                <w:bCs/>
                <w:lang w:eastAsia="zh-CN"/>
              </w:rPr>
              <w:t>tipărită</w:t>
            </w:r>
            <w:proofErr w:type="spellEnd"/>
            <w:r w:rsidRPr="003D61CE">
              <w:rPr>
                <w:rFonts w:eastAsia="PMingLiU"/>
                <w:bCs/>
                <w:lang w:eastAsia="zh-CN"/>
              </w:rPr>
              <w:t xml:space="preserve">, </w:t>
            </w:r>
            <w:proofErr w:type="spellStart"/>
            <w:r w:rsidRPr="003D61CE">
              <w:rPr>
                <w:rFonts w:eastAsia="PMingLiU"/>
                <w:bCs/>
                <w:lang w:eastAsia="zh-CN"/>
              </w:rPr>
              <w:t>certificatele</w:t>
            </w:r>
            <w:proofErr w:type="spellEnd"/>
            <w:r w:rsidRPr="003D61CE">
              <w:rPr>
                <w:rFonts w:eastAsia="PMingLiU"/>
                <w:bCs/>
                <w:lang w:eastAsia="zh-CN"/>
              </w:rPr>
              <w:t xml:space="preserve"> de </w:t>
            </w:r>
            <w:proofErr w:type="spellStart"/>
            <w:r w:rsidRPr="003D61CE">
              <w:rPr>
                <w:rFonts w:eastAsia="PMingLiU"/>
                <w:bCs/>
                <w:lang w:eastAsia="zh-CN"/>
              </w:rPr>
              <w:t>conformitate</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materialele</w:t>
            </w:r>
            <w:proofErr w:type="spellEnd"/>
            <w:r w:rsidRPr="003D61CE">
              <w:rPr>
                <w:rFonts w:eastAsia="PMingLiU"/>
                <w:bCs/>
                <w:lang w:eastAsia="zh-CN"/>
              </w:rPr>
              <w:t xml:space="preserve"> </w:t>
            </w:r>
            <w:proofErr w:type="spellStart"/>
            <w:r w:rsidRPr="003D61CE">
              <w:rPr>
                <w:rFonts w:eastAsia="PMingLiU"/>
                <w:bCs/>
                <w:lang w:eastAsia="zh-CN"/>
              </w:rPr>
              <w:t>solicitate</w:t>
            </w:r>
            <w:proofErr w:type="spellEnd"/>
            <w:r w:rsidRPr="003D61CE">
              <w:rPr>
                <w:rFonts w:eastAsia="PMingLiU"/>
                <w:bCs/>
                <w:lang w:eastAsia="zh-CN"/>
              </w:rPr>
              <w:t xml:space="preserve"> care </w:t>
            </w:r>
            <w:proofErr w:type="spellStart"/>
            <w:r w:rsidRPr="003D61CE">
              <w:rPr>
                <w:rFonts w:eastAsia="PMingLiU"/>
                <w:bCs/>
                <w:lang w:eastAsia="zh-CN"/>
              </w:rPr>
              <w:t>fac</w:t>
            </w:r>
            <w:proofErr w:type="spellEnd"/>
            <w:r w:rsidRPr="003D61CE">
              <w:rPr>
                <w:rFonts w:eastAsia="PMingLiU"/>
                <w:bCs/>
                <w:lang w:eastAsia="zh-CN"/>
              </w:rPr>
              <w:t xml:space="preserve"> parte din </w:t>
            </w:r>
            <w:proofErr w:type="spellStart"/>
            <w:r w:rsidRPr="003D61CE">
              <w:rPr>
                <w:rFonts w:eastAsia="PMingLiU"/>
                <w:bCs/>
                <w:lang w:eastAsia="zh-CN"/>
              </w:rPr>
              <w:t>ofertă</w:t>
            </w:r>
            <w:proofErr w:type="spellEnd"/>
            <w:r w:rsidRPr="003D61CE">
              <w:rPr>
                <w:rFonts w:eastAsia="PMingLiU"/>
                <w:bCs/>
                <w:lang w:eastAsia="zh-CN"/>
              </w:rPr>
              <w:t xml:space="preserve">, pot </w:t>
            </w:r>
            <w:proofErr w:type="spellStart"/>
            <w:r w:rsidRPr="003D61CE">
              <w:rPr>
                <w:rFonts w:eastAsia="PMingLiU"/>
                <w:bCs/>
                <w:lang w:eastAsia="zh-CN"/>
              </w:rPr>
              <w:t>fi</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proofErr w:type="gramStart"/>
            <w:r w:rsidRPr="003D61CE">
              <w:rPr>
                <w:rFonts w:eastAsia="PMingLiU"/>
                <w:bCs/>
                <w:lang w:eastAsia="zh-CN"/>
              </w:rPr>
              <w:t>altă</w:t>
            </w:r>
            <w:proofErr w:type="spellEnd"/>
            <w:proofErr w:type="gramEnd"/>
            <w:r w:rsidRPr="003D61CE">
              <w:rPr>
                <w:rFonts w:eastAsia="PMingLiU"/>
                <w:bCs/>
                <w:lang w:eastAsia="zh-CN"/>
              </w:rPr>
              <w:t xml:space="preserve"> </w:t>
            </w:r>
            <w:proofErr w:type="spellStart"/>
            <w:r w:rsidRPr="003D61CE">
              <w:rPr>
                <w:rFonts w:eastAsia="PMingLiU"/>
                <w:bCs/>
                <w:lang w:eastAsia="zh-CN"/>
              </w:rPr>
              <w:t>limbă</w:t>
            </w:r>
            <w:proofErr w:type="spellEnd"/>
            <w:r w:rsidRPr="003D61CE">
              <w:rPr>
                <w:rFonts w:eastAsia="PMingLiU"/>
                <w:bCs/>
                <w:lang w:eastAsia="zh-CN"/>
              </w:rPr>
              <w:t xml:space="preserve">, cu </w:t>
            </w:r>
            <w:proofErr w:type="spellStart"/>
            <w:r w:rsidRPr="003D61CE">
              <w:rPr>
                <w:rFonts w:eastAsia="PMingLiU"/>
                <w:bCs/>
                <w:lang w:eastAsia="zh-CN"/>
              </w:rPr>
              <w:t>condiția</w:t>
            </w:r>
            <w:proofErr w:type="spellEnd"/>
            <w:r w:rsidRPr="003D61CE">
              <w:rPr>
                <w:rFonts w:eastAsia="PMingLiU"/>
                <w:bCs/>
                <w:lang w:eastAsia="zh-CN"/>
              </w:rPr>
              <w:t xml:space="preserve"> ca </w:t>
            </w:r>
            <w:proofErr w:type="spellStart"/>
            <w:r w:rsidRPr="003D61CE">
              <w:rPr>
                <w:rFonts w:eastAsia="PMingLiU"/>
                <w:bCs/>
                <w:lang w:eastAsia="zh-CN"/>
              </w:rPr>
              <w:t>acestea</w:t>
            </w:r>
            <w:proofErr w:type="spellEnd"/>
            <w:r w:rsidRPr="003D61CE">
              <w:rPr>
                <w:rFonts w:eastAsia="PMingLiU"/>
                <w:bCs/>
                <w:lang w:eastAsia="zh-CN"/>
              </w:rPr>
              <w:t xml:space="preserve"> </w:t>
            </w:r>
            <w:proofErr w:type="spellStart"/>
            <w:r w:rsidRPr="003D61CE">
              <w:rPr>
                <w:rFonts w:eastAsia="PMingLiU"/>
                <w:bCs/>
                <w:lang w:eastAsia="zh-CN"/>
              </w:rPr>
              <w:t>să</w:t>
            </w:r>
            <w:proofErr w:type="spellEnd"/>
            <w:r w:rsidRPr="003D61CE">
              <w:rPr>
                <w:rFonts w:eastAsia="PMingLiU"/>
                <w:bCs/>
                <w:lang w:eastAsia="zh-CN"/>
              </w:rPr>
              <w:t xml:space="preserve"> fie </w:t>
            </w:r>
            <w:proofErr w:type="spellStart"/>
            <w:r w:rsidRPr="003D61CE">
              <w:rPr>
                <w:rFonts w:eastAsia="PMingLiU"/>
                <w:bCs/>
                <w:lang w:eastAsia="zh-CN"/>
              </w:rPr>
              <w:t>însoțite</w:t>
            </w:r>
            <w:proofErr w:type="spellEnd"/>
            <w:r w:rsidRPr="003D61CE">
              <w:rPr>
                <w:rFonts w:eastAsia="PMingLiU"/>
                <w:bCs/>
                <w:lang w:eastAsia="zh-CN"/>
              </w:rPr>
              <w:t xml:space="preserve"> de o </w:t>
            </w:r>
            <w:proofErr w:type="spellStart"/>
            <w:r w:rsidRPr="003D61CE">
              <w:rPr>
                <w:rFonts w:eastAsia="PMingLiU"/>
                <w:bCs/>
                <w:lang w:eastAsia="zh-CN"/>
              </w:rPr>
              <w:t>traducere</w:t>
            </w:r>
            <w:proofErr w:type="spellEnd"/>
            <w:r w:rsidRPr="003D61CE">
              <w:rPr>
                <w:rFonts w:eastAsia="PMingLiU"/>
                <w:bCs/>
                <w:lang w:eastAsia="zh-CN"/>
              </w:rPr>
              <w:t xml:space="preserve"> </w:t>
            </w:r>
            <w:proofErr w:type="spellStart"/>
            <w:r w:rsidRPr="003D61CE">
              <w:rPr>
                <w:rFonts w:eastAsia="PMingLiU"/>
                <w:bCs/>
                <w:lang w:eastAsia="zh-CN"/>
              </w:rPr>
              <w:t>exactă</w:t>
            </w:r>
            <w:proofErr w:type="spellEnd"/>
            <w:r w:rsidRPr="003D61CE">
              <w:rPr>
                <w:rFonts w:eastAsia="PMingLiU"/>
                <w:bCs/>
                <w:lang w:eastAsia="zh-CN"/>
              </w:rPr>
              <w:t xml:space="preserve"> a </w:t>
            </w:r>
            <w:proofErr w:type="spellStart"/>
            <w:r w:rsidRPr="003D61CE">
              <w:rPr>
                <w:rFonts w:eastAsia="PMingLiU"/>
                <w:bCs/>
                <w:lang w:eastAsia="zh-CN"/>
              </w:rPr>
              <w:t>fragmentelor</w:t>
            </w:r>
            <w:proofErr w:type="spellEnd"/>
            <w:r w:rsidRPr="003D61CE">
              <w:rPr>
                <w:rFonts w:eastAsia="PMingLiU"/>
                <w:bCs/>
                <w:lang w:eastAsia="zh-CN"/>
              </w:rPr>
              <w:t xml:space="preserve"> </w:t>
            </w:r>
            <w:proofErr w:type="spellStart"/>
            <w:r w:rsidRPr="003D61CE">
              <w:rPr>
                <w:rFonts w:eastAsia="PMingLiU"/>
                <w:bCs/>
                <w:lang w:eastAsia="zh-CN"/>
              </w:rPr>
              <w:t>relevante</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limba</w:t>
            </w:r>
            <w:proofErr w:type="spellEnd"/>
            <w:r w:rsidRPr="003D61CE">
              <w:rPr>
                <w:rFonts w:eastAsia="PMingLiU"/>
                <w:bCs/>
                <w:lang w:eastAsia="zh-CN"/>
              </w:rPr>
              <w:t xml:space="preserve"> de stat.</w:t>
            </w:r>
          </w:p>
          <w:p w:rsidR="005B0128" w:rsidRPr="003D61CE" w:rsidRDefault="005B0128" w:rsidP="005B0128">
            <w:pPr>
              <w:pStyle w:val="a"/>
              <w:numPr>
                <w:ilvl w:val="0"/>
                <w:numId w:val="71"/>
              </w:numPr>
              <w:spacing w:after="120"/>
              <w:ind w:left="176" w:right="-57" w:hanging="176"/>
              <w:rPr>
                <w:rFonts w:eastAsia="PMingLiU"/>
                <w:bCs/>
                <w:lang w:eastAsia="zh-CN"/>
              </w:rPr>
            </w:pP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eficientizarea</w:t>
            </w:r>
            <w:proofErr w:type="spellEnd"/>
            <w:r w:rsidRPr="003D61CE">
              <w:rPr>
                <w:rFonts w:eastAsia="PMingLiU"/>
                <w:bCs/>
                <w:lang w:eastAsia="zh-CN"/>
              </w:rPr>
              <w:t xml:space="preserve"> </w:t>
            </w:r>
            <w:proofErr w:type="spellStart"/>
            <w:r w:rsidRPr="003D61CE">
              <w:rPr>
                <w:rFonts w:eastAsia="PMingLiU"/>
                <w:bCs/>
                <w:lang w:eastAsia="zh-CN"/>
              </w:rPr>
              <w:t>examinării</w:t>
            </w:r>
            <w:proofErr w:type="spellEnd"/>
            <w:r w:rsidRPr="003D61CE">
              <w:rPr>
                <w:rFonts w:eastAsia="PMingLiU"/>
                <w:bCs/>
                <w:lang w:eastAsia="zh-CN"/>
              </w:rPr>
              <w:t xml:space="preserve">, </w:t>
            </w:r>
            <w:proofErr w:type="spellStart"/>
            <w:r w:rsidRPr="003D61CE">
              <w:rPr>
                <w:rFonts w:eastAsia="PMingLiU"/>
                <w:bCs/>
                <w:lang w:eastAsia="zh-CN"/>
              </w:rPr>
              <w:t>evaluării</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r w:rsidRPr="003D61CE">
              <w:rPr>
                <w:rFonts w:eastAsia="PMingLiU"/>
                <w:bCs/>
                <w:lang w:eastAsia="zh-CN"/>
              </w:rPr>
              <w:t>comparării</w:t>
            </w:r>
            <w:proofErr w:type="spellEnd"/>
            <w:r w:rsidRPr="003D61CE">
              <w:rPr>
                <w:rFonts w:eastAsia="PMingLiU"/>
                <w:bCs/>
                <w:lang w:eastAsia="zh-CN"/>
              </w:rPr>
              <w:t xml:space="preserve"> </w:t>
            </w:r>
            <w:proofErr w:type="spellStart"/>
            <w:r w:rsidRPr="003D61CE">
              <w:rPr>
                <w:rFonts w:eastAsia="PMingLiU"/>
                <w:bCs/>
                <w:lang w:eastAsia="zh-CN"/>
              </w:rPr>
              <w:t>ofertelor</w:t>
            </w:r>
            <w:proofErr w:type="spellEnd"/>
            <w:r w:rsidRPr="003D61CE">
              <w:rPr>
                <w:rFonts w:eastAsia="PMingLiU"/>
                <w:bCs/>
                <w:lang w:eastAsia="zh-CN"/>
              </w:rPr>
              <w:t xml:space="preserve">, </w:t>
            </w:r>
            <w:proofErr w:type="spellStart"/>
            <w:r w:rsidRPr="003D61CE">
              <w:rPr>
                <w:rFonts w:eastAsia="PMingLiU"/>
                <w:bCs/>
                <w:lang w:eastAsia="zh-CN"/>
              </w:rPr>
              <w:t>autoritatea</w:t>
            </w:r>
            <w:proofErr w:type="spellEnd"/>
            <w:r w:rsidRPr="003D61CE">
              <w:rPr>
                <w:rFonts w:eastAsia="PMingLiU"/>
                <w:bCs/>
                <w:lang w:eastAsia="zh-CN"/>
              </w:rPr>
              <w:t xml:space="preserve"> </w:t>
            </w:r>
            <w:proofErr w:type="spellStart"/>
            <w:r w:rsidRPr="003D61CE">
              <w:rPr>
                <w:rFonts w:eastAsia="PMingLiU"/>
                <w:bCs/>
                <w:lang w:eastAsia="zh-CN"/>
              </w:rPr>
              <w:t>contractantă</w:t>
            </w:r>
            <w:proofErr w:type="spellEnd"/>
            <w:r w:rsidRPr="003D61CE">
              <w:rPr>
                <w:rFonts w:eastAsia="PMingLiU"/>
                <w:bCs/>
                <w:lang w:eastAsia="zh-CN"/>
              </w:rPr>
              <w:t xml:space="preserve"> </w:t>
            </w:r>
            <w:proofErr w:type="spellStart"/>
            <w:r w:rsidRPr="003D61CE">
              <w:rPr>
                <w:rFonts w:eastAsia="PMingLiU"/>
                <w:bCs/>
                <w:lang w:eastAsia="zh-CN"/>
              </w:rPr>
              <w:t>recomandă</w:t>
            </w:r>
            <w:proofErr w:type="spellEnd"/>
            <w:r w:rsidRPr="003D61CE">
              <w:rPr>
                <w:rFonts w:eastAsia="PMingLiU"/>
                <w:bCs/>
                <w:lang w:eastAsia="zh-CN"/>
              </w:rPr>
              <w:t xml:space="preserve"> </w:t>
            </w:r>
            <w:proofErr w:type="spellStart"/>
            <w:r w:rsidRPr="003D61CE">
              <w:rPr>
                <w:rFonts w:eastAsia="PMingLiU"/>
                <w:bCs/>
                <w:lang w:eastAsia="zh-CN"/>
              </w:rPr>
              <w:t>ofertanților</w:t>
            </w:r>
            <w:proofErr w:type="spellEnd"/>
            <w:r w:rsidRPr="003D61CE">
              <w:rPr>
                <w:rFonts w:eastAsia="PMingLiU"/>
                <w:bCs/>
                <w:lang w:eastAsia="zh-CN"/>
              </w:rPr>
              <w:t xml:space="preserve"> </w:t>
            </w:r>
            <w:proofErr w:type="spellStart"/>
            <w:r w:rsidRPr="003D61CE">
              <w:rPr>
                <w:rFonts w:eastAsia="PMingLiU"/>
                <w:bCs/>
                <w:lang w:eastAsia="zh-CN"/>
              </w:rPr>
              <w:t>să</w:t>
            </w:r>
            <w:proofErr w:type="spellEnd"/>
            <w:r w:rsidRPr="003D61CE">
              <w:rPr>
                <w:rFonts w:eastAsia="PMingLiU"/>
                <w:bCs/>
                <w:lang w:eastAsia="zh-CN"/>
              </w:rPr>
              <w:t xml:space="preserve"> </w:t>
            </w:r>
            <w:proofErr w:type="spellStart"/>
            <w:r w:rsidRPr="003D61CE">
              <w:rPr>
                <w:rFonts w:eastAsia="PMingLiU"/>
                <w:bCs/>
                <w:lang w:eastAsia="zh-CN"/>
              </w:rPr>
              <w:t>posede</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proofErr w:type="gramStart"/>
            <w:r w:rsidRPr="003D61CE">
              <w:rPr>
                <w:rFonts w:eastAsia="PMingLiU"/>
                <w:bCs/>
                <w:lang w:eastAsia="zh-CN"/>
              </w:rPr>
              <w:t>să</w:t>
            </w:r>
            <w:proofErr w:type="spellEnd"/>
            <w:r w:rsidRPr="003D61CE">
              <w:rPr>
                <w:rFonts w:eastAsia="PMingLiU"/>
                <w:bCs/>
                <w:lang w:eastAsia="zh-CN"/>
              </w:rPr>
              <w:t xml:space="preserve">  </w:t>
            </w:r>
            <w:proofErr w:type="spellStart"/>
            <w:r w:rsidRPr="003D61CE">
              <w:rPr>
                <w:rFonts w:eastAsia="PMingLiU"/>
                <w:bCs/>
                <w:lang w:eastAsia="zh-CN"/>
              </w:rPr>
              <w:t>depună</w:t>
            </w:r>
            <w:proofErr w:type="spellEnd"/>
            <w:proofErr w:type="gram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sistemul</w:t>
            </w:r>
            <w:proofErr w:type="spellEnd"/>
            <w:r w:rsidRPr="003D61CE">
              <w:rPr>
                <w:rFonts w:eastAsia="PMingLiU"/>
                <w:bCs/>
                <w:lang w:eastAsia="zh-CN"/>
              </w:rPr>
              <w:t xml:space="preserve"> electronic SIA “RSAP”(</w:t>
            </w:r>
            <w:proofErr w:type="spellStart"/>
            <w:r w:rsidRPr="003D61CE">
              <w:rPr>
                <w:rFonts w:eastAsia="PMingLiU"/>
                <w:bCs/>
                <w:lang w:eastAsia="zh-CN"/>
              </w:rPr>
              <w:t>MTender</w:t>
            </w:r>
            <w:proofErr w:type="spellEnd"/>
            <w:r w:rsidRPr="003D61CE">
              <w:rPr>
                <w:rFonts w:eastAsia="PMingLiU"/>
                <w:bCs/>
                <w:lang w:eastAsia="zh-CN"/>
              </w:rPr>
              <w:t xml:space="preserve">), </w:t>
            </w:r>
            <w:proofErr w:type="spellStart"/>
            <w:r w:rsidRPr="003D61CE">
              <w:rPr>
                <w:rFonts w:eastAsia="PMingLiU"/>
                <w:bCs/>
                <w:lang w:eastAsia="zh-CN"/>
              </w:rPr>
              <w:t>toate</w:t>
            </w:r>
            <w:proofErr w:type="spellEnd"/>
            <w:r w:rsidRPr="003D61CE">
              <w:rPr>
                <w:rFonts w:eastAsia="PMingLiU"/>
                <w:bCs/>
                <w:lang w:eastAsia="zh-CN"/>
              </w:rPr>
              <w:t xml:space="preserve"> </w:t>
            </w:r>
            <w:proofErr w:type="spellStart"/>
            <w:r w:rsidRPr="003D61CE">
              <w:rPr>
                <w:rFonts w:eastAsia="PMingLiU"/>
                <w:bCs/>
                <w:lang w:eastAsia="zh-CN"/>
              </w:rPr>
              <w:t>documentele</w:t>
            </w:r>
            <w:proofErr w:type="spellEnd"/>
            <w:r w:rsidRPr="003D61CE">
              <w:rPr>
                <w:rFonts w:eastAsia="PMingLiU"/>
                <w:bCs/>
                <w:lang w:eastAsia="zh-CN"/>
              </w:rPr>
              <w:t xml:space="preserve"> </w:t>
            </w:r>
            <w:proofErr w:type="spellStart"/>
            <w:r w:rsidRPr="003D61CE">
              <w:rPr>
                <w:rFonts w:eastAsia="PMingLiU"/>
                <w:bCs/>
                <w:lang w:eastAsia="zh-CN"/>
              </w:rPr>
              <w:t>solicitate</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documentele</w:t>
            </w:r>
            <w:proofErr w:type="spellEnd"/>
            <w:r w:rsidRPr="003D61CE">
              <w:rPr>
                <w:rFonts w:eastAsia="PMingLiU"/>
                <w:bCs/>
                <w:lang w:eastAsia="zh-CN"/>
              </w:rPr>
              <w:t xml:space="preserve"> de </w:t>
            </w:r>
            <w:proofErr w:type="spellStart"/>
            <w:r w:rsidRPr="003D61CE">
              <w:rPr>
                <w:rFonts w:eastAsia="PMingLiU"/>
                <w:bCs/>
                <w:lang w:eastAsia="zh-CN"/>
              </w:rPr>
              <w:t>atribuire</w:t>
            </w:r>
            <w:proofErr w:type="spellEnd"/>
            <w:r w:rsidRPr="003D61CE">
              <w:rPr>
                <w:rFonts w:eastAsia="PMingLiU"/>
                <w:bCs/>
                <w:lang w:eastAsia="zh-CN"/>
              </w:rPr>
              <w:t xml:space="preserve">, la </w:t>
            </w:r>
            <w:proofErr w:type="spellStart"/>
            <w:r w:rsidRPr="003D61CE">
              <w:rPr>
                <w:rFonts w:eastAsia="PMingLiU"/>
                <w:bCs/>
                <w:lang w:eastAsia="zh-CN"/>
              </w:rPr>
              <w:t>momentul</w:t>
            </w:r>
            <w:proofErr w:type="spellEnd"/>
            <w:r w:rsidRPr="003D61CE">
              <w:rPr>
                <w:rFonts w:eastAsia="PMingLiU"/>
                <w:bCs/>
                <w:lang w:eastAsia="zh-CN"/>
              </w:rPr>
              <w:t xml:space="preserve"> </w:t>
            </w:r>
            <w:proofErr w:type="spellStart"/>
            <w:r w:rsidRPr="003D61CE">
              <w:rPr>
                <w:rFonts w:eastAsia="PMingLiU"/>
                <w:bCs/>
                <w:lang w:eastAsia="zh-CN"/>
              </w:rPr>
              <w:t>depunerii</w:t>
            </w:r>
            <w:proofErr w:type="spellEnd"/>
            <w:r w:rsidRPr="003D61CE">
              <w:rPr>
                <w:rFonts w:eastAsia="PMingLiU"/>
                <w:bCs/>
                <w:lang w:eastAsia="zh-CN"/>
              </w:rPr>
              <w:t xml:space="preserve"> </w:t>
            </w:r>
            <w:proofErr w:type="spellStart"/>
            <w:r w:rsidRPr="003D61CE">
              <w:rPr>
                <w:rFonts w:eastAsia="PMingLiU"/>
                <w:bCs/>
                <w:lang w:eastAsia="zh-CN"/>
              </w:rPr>
              <w:t>ofertei</w:t>
            </w:r>
            <w:proofErr w:type="spellEnd"/>
            <w:r w:rsidRPr="003D61CE">
              <w:rPr>
                <w:rFonts w:eastAsia="PMingLiU"/>
                <w:bCs/>
                <w:lang w:eastAsia="zh-CN"/>
              </w:rPr>
              <w:t>.</w:t>
            </w:r>
          </w:p>
          <w:p w:rsidR="005B0128" w:rsidRPr="003D61CE" w:rsidRDefault="005B0128" w:rsidP="005B0128">
            <w:pPr>
              <w:pStyle w:val="a"/>
              <w:numPr>
                <w:ilvl w:val="0"/>
                <w:numId w:val="71"/>
              </w:numPr>
              <w:spacing w:after="120"/>
              <w:ind w:left="176" w:right="-57" w:hanging="176"/>
              <w:rPr>
                <w:rFonts w:eastAsia="PMingLiU"/>
                <w:bCs/>
                <w:lang w:eastAsia="zh-CN"/>
              </w:rPr>
            </w:pPr>
            <w:proofErr w:type="spellStart"/>
            <w:r w:rsidRPr="003D61CE">
              <w:rPr>
                <w:rFonts w:eastAsia="PMingLiU"/>
                <w:bCs/>
                <w:lang w:eastAsia="zh-CN"/>
              </w:rPr>
              <w:t>Documentele</w:t>
            </w:r>
            <w:proofErr w:type="spellEnd"/>
            <w:r w:rsidRPr="003D61CE">
              <w:rPr>
                <w:rFonts w:eastAsia="PMingLiU"/>
                <w:bCs/>
                <w:lang w:eastAsia="zh-CN"/>
              </w:rPr>
              <w:t xml:space="preserve"> din </w:t>
            </w:r>
            <w:proofErr w:type="spellStart"/>
            <w:r w:rsidRPr="003D61CE">
              <w:rPr>
                <w:rFonts w:eastAsia="PMingLiU"/>
                <w:bCs/>
                <w:lang w:eastAsia="zh-CN"/>
              </w:rPr>
              <w:t>ofertă</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cazul</w:t>
            </w:r>
            <w:proofErr w:type="spellEnd"/>
            <w:r w:rsidRPr="003D61CE">
              <w:rPr>
                <w:rFonts w:eastAsia="PMingLiU"/>
                <w:bCs/>
                <w:lang w:eastAsia="zh-CN"/>
              </w:rPr>
              <w:t xml:space="preserve"> </w:t>
            </w:r>
            <w:proofErr w:type="spellStart"/>
            <w:r w:rsidRPr="003D61CE">
              <w:rPr>
                <w:rFonts w:eastAsia="PMingLiU"/>
                <w:bCs/>
                <w:lang w:eastAsia="zh-CN"/>
              </w:rPr>
              <w:t>cînd</w:t>
            </w:r>
            <w:proofErr w:type="spellEnd"/>
            <w:r w:rsidRPr="003D61CE">
              <w:rPr>
                <w:rFonts w:eastAsia="PMingLiU"/>
                <w:bCs/>
                <w:lang w:eastAsia="zh-CN"/>
              </w:rPr>
              <w:t xml:space="preserve"> </w:t>
            </w:r>
            <w:proofErr w:type="spellStart"/>
            <w:r w:rsidRPr="003D61CE">
              <w:rPr>
                <w:rFonts w:eastAsia="PMingLiU"/>
                <w:bCs/>
                <w:lang w:eastAsia="zh-CN"/>
              </w:rPr>
              <w:t>vor</w:t>
            </w:r>
            <w:proofErr w:type="spellEnd"/>
            <w:r w:rsidRPr="003D61CE">
              <w:rPr>
                <w:rFonts w:eastAsia="PMingLiU"/>
                <w:bCs/>
                <w:lang w:eastAsia="zh-CN"/>
              </w:rPr>
              <w:t xml:space="preserve"> </w:t>
            </w:r>
            <w:proofErr w:type="spellStart"/>
            <w:r w:rsidRPr="003D61CE">
              <w:rPr>
                <w:rFonts w:eastAsia="PMingLiU"/>
                <w:bCs/>
                <w:lang w:eastAsia="zh-CN"/>
              </w:rPr>
              <w:t>fi</w:t>
            </w:r>
            <w:proofErr w:type="spellEnd"/>
            <w:r w:rsidRPr="003D61CE">
              <w:rPr>
                <w:rFonts w:eastAsia="PMingLiU"/>
                <w:bCs/>
                <w:lang w:eastAsia="zh-CN"/>
              </w:rPr>
              <w:t xml:space="preserve"> </w:t>
            </w:r>
            <w:proofErr w:type="spellStart"/>
            <w:r w:rsidRPr="003D61CE">
              <w:rPr>
                <w:rFonts w:eastAsia="PMingLiU"/>
                <w:bCs/>
                <w:lang w:eastAsia="zh-CN"/>
              </w:rPr>
              <w:t>solicitate</w:t>
            </w:r>
            <w:proofErr w:type="spellEnd"/>
            <w:r w:rsidRPr="003D61CE">
              <w:rPr>
                <w:rFonts w:eastAsia="PMingLiU"/>
                <w:bCs/>
                <w:lang w:eastAsia="zh-CN"/>
              </w:rPr>
              <w:t xml:space="preserve"> de </w:t>
            </w:r>
            <w:proofErr w:type="spellStart"/>
            <w:r w:rsidRPr="003D61CE">
              <w:rPr>
                <w:rFonts w:eastAsia="PMingLiU"/>
                <w:bCs/>
                <w:lang w:eastAsia="zh-CN"/>
              </w:rPr>
              <w:t>autoritatea</w:t>
            </w:r>
            <w:proofErr w:type="spellEnd"/>
            <w:r w:rsidRPr="003D61CE">
              <w:rPr>
                <w:rFonts w:eastAsia="PMingLiU"/>
                <w:bCs/>
                <w:lang w:eastAsia="zh-CN"/>
              </w:rPr>
              <w:t xml:space="preserve"> </w:t>
            </w:r>
            <w:proofErr w:type="spellStart"/>
            <w:r w:rsidRPr="003D61CE">
              <w:rPr>
                <w:rFonts w:eastAsia="PMingLiU"/>
                <w:bCs/>
                <w:lang w:eastAsia="zh-CN"/>
              </w:rPr>
              <w:t>contractantă</w:t>
            </w:r>
            <w:proofErr w:type="spellEnd"/>
            <w:r w:rsidRPr="003D61CE">
              <w:rPr>
                <w:rFonts w:eastAsia="PMingLiU"/>
                <w:bCs/>
                <w:lang w:eastAsia="zh-CN"/>
              </w:rPr>
              <w:t xml:space="preserve"> </w:t>
            </w:r>
            <w:proofErr w:type="spellStart"/>
            <w:r w:rsidRPr="003D61CE">
              <w:rPr>
                <w:rFonts w:eastAsia="PMingLiU"/>
                <w:bCs/>
                <w:lang w:eastAsia="zh-CN"/>
              </w:rPr>
              <w:t>pentru</w:t>
            </w:r>
            <w:proofErr w:type="spellEnd"/>
            <w:r w:rsidRPr="003D61CE">
              <w:rPr>
                <w:rFonts w:eastAsia="PMingLiU"/>
                <w:bCs/>
                <w:lang w:eastAsia="zh-CN"/>
              </w:rPr>
              <w:t xml:space="preserve"> </w:t>
            </w:r>
            <w:proofErr w:type="spellStart"/>
            <w:r w:rsidRPr="003D61CE">
              <w:rPr>
                <w:rFonts w:eastAsia="PMingLiU"/>
                <w:bCs/>
                <w:lang w:eastAsia="zh-CN"/>
              </w:rPr>
              <w:t>confirmarea</w:t>
            </w:r>
            <w:proofErr w:type="spellEnd"/>
            <w:r w:rsidRPr="003D61CE">
              <w:rPr>
                <w:rFonts w:eastAsia="PMingLiU"/>
                <w:bCs/>
                <w:lang w:eastAsia="zh-CN"/>
              </w:rPr>
              <w:t>,</w:t>
            </w:r>
            <w:r w:rsidRPr="003D61CE">
              <w:t xml:space="preserve"> </w:t>
            </w:r>
            <w:proofErr w:type="spellStart"/>
            <w:r w:rsidRPr="003D61CE">
              <w:t>privind</w:t>
            </w:r>
            <w:proofErr w:type="spellEnd"/>
            <w:r w:rsidRPr="003D61CE">
              <w:t xml:space="preserve"> </w:t>
            </w:r>
            <w:proofErr w:type="spellStart"/>
            <w:r w:rsidRPr="003D61CE">
              <w:t>corespunderea</w:t>
            </w:r>
            <w:proofErr w:type="spellEnd"/>
            <w:r w:rsidRPr="003D61CE">
              <w:t xml:space="preserve"> </w:t>
            </w:r>
            <w:proofErr w:type="spellStart"/>
            <w:r w:rsidRPr="003D61CE">
              <w:t>operatorului</w:t>
            </w:r>
            <w:proofErr w:type="spellEnd"/>
            <w:r w:rsidRPr="003D61CE">
              <w:t xml:space="preserve"> economic</w:t>
            </w:r>
            <w:r w:rsidRPr="003D61CE">
              <w:rPr>
                <w:rFonts w:eastAsia="PMingLiU"/>
                <w:bCs/>
                <w:lang w:eastAsia="zh-CN"/>
              </w:rPr>
              <w:t xml:space="preserve"> </w:t>
            </w:r>
            <w:proofErr w:type="spellStart"/>
            <w:r w:rsidRPr="003D61CE">
              <w:rPr>
                <w:rFonts w:eastAsia="PMingLiU"/>
                <w:bCs/>
                <w:lang w:eastAsia="zh-CN"/>
              </w:rPr>
              <w:t>clasat</w:t>
            </w:r>
            <w:proofErr w:type="spellEnd"/>
            <w:r w:rsidRPr="003D61CE">
              <w:rPr>
                <w:rFonts w:eastAsia="PMingLiU"/>
                <w:bCs/>
                <w:lang w:eastAsia="zh-CN"/>
              </w:rPr>
              <w:t xml:space="preserve"> </w:t>
            </w:r>
            <w:proofErr w:type="spellStart"/>
            <w:r w:rsidRPr="003D61CE">
              <w:rPr>
                <w:rFonts w:eastAsia="PMingLiU"/>
                <w:bCs/>
                <w:lang w:eastAsia="zh-CN"/>
              </w:rPr>
              <w:t>pe</w:t>
            </w:r>
            <w:proofErr w:type="spellEnd"/>
            <w:r w:rsidRPr="003D61CE">
              <w:rPr>
                <w:rFonts w:eastAsia="PMingLiU"/>
                <w:bCs/>
                <w:lang w:eastAsia="zh-CN"/>
              </w:rPr>
              <w:t xml:space="preserve"> </w:t>
            </w:r>
            <w:proofErr w:type="spellStart"/>
            <w:r w:rsidRPr="003D61CE">
              <w:rPr>
                <w:rFonts w:eastAsia="PMingLiU"/>
                <w:bCs/>
                <w:lang w:eastAsia="zh-CN"/>
              </w:rPr>
              <w:t>primul</w:t>
            </w:r>
            <w:proofErr w:type="spellEnd"/>
            <w:r w:rsidRPr="003D61CE">
              <w:rPr>
                <w:rFonts w:eastAsia="PMingLiU"/>
                <w:bCs/>
                <w:lang w:eastAsia="zh-CN"/>
              </w:rPr>
              <w:t xml:space="preserve"> loc cu </w:t>
            </w:r>
            <w:proofErr w:type="spellStart"/>
            <w:r w:rsidRPr="003D61CE">
              <w:rPr>
                <w:rFonts w:eastAsia="PMingLiU"/>
                <w:bCs/>
                <w:lang w:eastAsia="zh-CN"/>
              </w:rPr>
              <w:t>cerințele</w:t>
            </w:r>
            <w:proofErr w:type="spellEnd"/>
            <w:r w:rsidRPr="003D61CE">
              <w:rPr>
                <w:rFonts w:eastAsia="PMingLiU"/>
                <w:bCs/>
                <w:lang w:eastAsia="zh-CN"/>
              </w:rPr>
              <w:t xml:space="preserve"> </w:t>
            </w:r>
            <w:proofErr w:type="spellStart"/>
            <w:r w:rsidRPr="003D61CE">
              <w:rPr>
                <w:rFonts w:eastAsia="PMingLiU"/>
                <w:bCs/>
                <w:lang w:eastAsia="zh-CN"/>
              </w:rPr>
              <w:t>stabilite</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documentația</w:t>
            </w:r>
            <w:proofErr w:type="spellEnd"/>
            <w:r w:rsidRPr="003D61CE">
              <w:rPr>
                <w:rFonts w:eastAsia="PMingLiU"/>
                <w:bCs/>
                <w:lang w:eastAsia="zh-CN"/>
              </w:rPr>
              <w:t xml:space="preserve"> de </w:t>
            </w:r>
            <w:proofErr w:type="spellStart"/>
            <w:r w:rsidRPr="003D61CE">
              <w:rPr>
                <w:rFonts w:eastAsia="PMingLiU"/>
                <w:bCs/>
                <w:lang w:eastAsia="zh-CN"/>
              </w:rPr>
              <w:t>atribuire</w:t>
            </w:r>
            <w:proofErr w:type="spellEnd"/>
            <w:r w:rsidRPr="003D61CE">
              <w:rPr>
                <w:rFonts w:eastAsia="PMingLiU"/>
                <w:bCs/>
                <w:lang w:eastAsia="zh-CN"/>
              </w:rPr>
              <w:t xml:space="preserve">, </w:t>
            </w:r>
            <w:proofErr w:type="spellStart"/>
            <w:r w:rsidRPr="003D61CE">
              <w:rPr>
                <w:rFonts w:eastAsia="PMingLiU"/>
                <w:bCs/>
                <w:lang w:eastAsia="zh-CN"/>
              </w:rPr>
              <w:t>să</w:t>
            </w:r>
            <w:proofErr w:type="spellEnd"/>
            <w:r w:rsidRPr="003D61CE">
              <w:rPr>
                <w:rFonts w:eastAsia="PMingLiU"/>
                <w:bCs/>
                <w:lang w:eastAsia="zh-CN"/>
              </w:rPr>
              <w:t xml:space="preserve"> fie </w:t>
            </w:r>
            <w:proofErr w:type="spellStart"/>
            <w:r w:rsidRPr="003D61CE">
              <w:rPr>
                <w:rFonts w:eastAsia="PMingLiU"/>
                <w:bCs/>
                <w:lang w:eastAsia="zh-CN"/>
              </w:rPr>
              <w:t>prezentate</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ordinea</w:t>
            </w:r>
            <w:proofErr w:type="spellEnd"/>
            <w:r w:rsidRPr="003D61CE">
              <w:rPr>
                <w:rFonts w:eastAsia="PMingLiU"/>
                <w:bCs/>
                <w:lang w:eastAsia="zh-CN"/>
              </w:rPr>
              <w:t xml:space="preserve"> </w:t>
            </w:r>
            <w:proofErr w:type="spellStart"/>
            <w:r w:rsidRPr="003D61CE">
              <w:rPr>
                <w:rFonts w:eastAsia="PMingLiU"/>
                <w:bCs/>
                <w:lang w:eastAsia="zh-CN"/>
              </w:rPr>
              <w:t>solicitată</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tabel</w:t>
            </w:r>
            <w:proofErr w:type="spellEnd"/>
            <w:r w:rsidRPr="003D61CE">
              <w:rPr>
                <w:rFonts w:eastAsia="PMingLiU"/>
                <w:bCs/>
                <w:lang w:eastAsia="zh-CN"/>
              </w:rPr>
              <w:t xml:space="preserve"> </w:t>
            </w:r>
            <w:proofErr w:type="spellStart"/>
            <w:r w:rsidRPr="003D61CE">
              <w:rPr>
                <w:rFonts w:eastAsia="PMingLiU"/>
                <w:bCs/>
                <w:lang w:eastAsia="zh-CN"/>
              </w:rPr>
              <w:t>și</w:t>
            </w:r>
            <w:proofErr w:type="spellEnd"/>
            <w:r w:rsidRPr="003D61CE">
              <w:rPr>
                <w:rFonts w:eastAsia="PMingLiU"/>
                <w:bCs/>
                <w:lang w:eastAsia="zh-CN"/>
              </w:rPr>
              <w:t xml:space="preserve"> </w:t>
            </w:r>
            <w:proofErr w:type="spellStart"/>
            <w:r w:rsidRPr="003D61CE">
              <w:rPr>
                <w:rFonts w:eastAsia="PMingLiU"/>
                <w:bCs/>
                <w:lang w:eastAsia="zh-CN"/>
              </w:rPr>
              <w:t>obligatoriu</w:t>
            </w:r>
            <w:proofErr w:type="spellEnd"/>
            <w:r w:rsidRPr="003D61CE">
              <w:rPr>
                <w:rFonts w:eastAsia="PMingLiU"/>
                <w:bCs/>
                <w:lang w:eastAsia="zh-CN"/>
              </w:rPr>
              <w:t xml:space="preserve">: </w:t>
            </w:r>
          </w:p>
          <w:p w:rsidR="005B0128" w:rsidRPr="003D61CE" w:rsidRDefault="005B0128" w:rsidP="00F65096">
            <w:pPr>
              <w:pStyle w:val="a"/>
              <w:numPr>
                <w:ilvl w:val="0"/>
                <w:numId w:val="0"/>
              </w:numPr>
              <w:spacing w:after="120"/>
              <w:ind w:left="176" w:right="-57"/>
              <w:rPr>
                <w:rFonts w:eastAsia="PMingLiU"/>
                <w:bCs/>
                <w:lang w:eastAsia="zh-CN"/>
              </w:rPr>
            </w:pPr>
            <w:r w:rsidRPr="003D61CE">
              <w:rPr>
                <w:rFonts w:eastAsia="PMingLiU"/>
                <w:bCs/>
                <w:lang w:eastAsia="zh-CN"/>
              </w:rPr>
              <w:sym w:font="Symbol" w:char="F02A"/>
            </w:r>
            <w:proofErr w:type="spellStart"/>
            <w:r w:rsidRPr="003D61CE">
              <w:rPr>
                <w:rFonts w:eastAsia="PMingLiU"/>
                <w:bCs/>
                <w:lang w:eastAsia="zh-CN"/>
              </w:rPr>
              <w:t>Garanție</w:t>
            </w:r>
            <w:proofErr w:type="spellEnd"/>
            <w:r w:rsidRPr="003D61CE">
              <w:rPr>
                <w:rFonts w:eastAsia="PMingLiU"/>
                <w:bCs/>
                <w:lang w:eastAsia="zh-CN"/>
              </w:rPr>
              <w:t xml:space="preserve"> </w:t>
            </w:r>
            <w:proofErr w:type="spellStart"/>
            <w:r w:rsidRPr="003D61CE">
              <w:rPr>
                <w:rFonts w:eastAsia="PMingLiU"/>
                <w:bCs/>
                <w:lang w:eastAsia="zh-CN"/>
              </w:rPr>
              <w:t>bancară</w:t>
            </w:r>
            <w:proofErr w:type="spellEnd"/>
            <w:r w:rsidRPr="003D61CE">
              <w:rPr>
                <w:rFonts w:eastAsia="PMingLiU"/>
                <w:bCs/>
                <w:lang w:eastAsia="zh-CN"/>
              </w:rPr>
              <w:t xml:space="preserve">, </w:t>
            </w:r>
            <w:proofErr w:type="spellStart"/>
            <w:r w:rsidRPr="003D61CE">
              <w:rPr>
                <w:rFonts w:eastAsia="PMingLiU"/>
                <w:bCs/>
                <w:i/>
                <w:lang w:eastAsia="zh-CN"/>
              </w:rPr>
              <w:t>în</w:t>
            </w:r>
            <w:proofErr w:type="spellEnd"/>
            <w:r w:rsidRPr="003D61CE">
              <w:rPr>
                <w:rFonts w:eastAsia="PMingLiU"/>
                <w:bCs/>
                <w:i/>
                <w:lang w:eastAsia="zh-CN"/>
              </w:rPr>
              <w:t xml:space="preserve"> original,</w:t>
            </w:r>
            <w:r w:rsidRPr="003D61CE">
              <w:rPr>
                <w:rFonts w:eastAsia="PMingLiU"/>
                <w:bCs/>
                <w:lang w:eastAsia="zh-CN"/>
              </w:rPr>
              <w:t xml:space="preserve"> </w:t>
            </w:r>
            <w:proofErr w:type="spellStart"/>
            <w:r w:rsidRPr="003D61CE">
              <w:rPr>
                <w:rFonts w:eastAsia="PMingLiU"/>
                <w:bCs/>
                <w:lang w:eastAsia="zh-CN"/>
              </w:rPr>
              <w:t>emisă</w:t>
            </w:r>
            <w:proofErr w:type="spellEnd"/>
            <w:r w:rsidRPr="003D61CE">
              <w:rPr>
                <w:rFonts w:eastAsia="PMingLiU"/>
                <w:bCs/>
                <w:lang w:eastAsia="zh-CN"/>
              </w:rPr>
              <w:t xml:space="preserve"> de </w:t>
            </w:r>
            <w:proofErr w:type="spellStart"/>
            <w:r w:rsidRPr="003D61CE">
              <w:rPr>
                <w:rFonts w:eastAsia="PMingLiU"/>
                <w:bCs/>
                <w:lang w:eastAsia="zh-CN"/>
              </w:rPr>
              <w:t>către</w:t>
            </w:r>
            <w:proofErr w:type="spellEnd"/>
            <w:r w:rsidRPr="003D61CE">
              <w:rPr>
                <w:rFonts w:eastAsia="PMingLiU"/>
                <w:bCs/>
                <w:lang w:eastAsia="zh-CN"/>
              </w:rPr>
              <w:t xml:space="preserve"> </w:t>
            </w:r>
            <w:proofErr w:type="spellStart"/>
            <w:r w:rsidRPr="003D61CE">
              <w:rPr>
                <w:rFonts w:eastAsia="PMingLiU"/>
                <w:bCs/>
                <w:lang w:eastAsia="zh-CN"/>
              </w:rPr>
              <w:t>instituția</w:t>
            </w:r>
            <w:proofErr w:type="spellEnd"/>
            <w:r w:rsidRPr="003D61CE">
              <w:rPr>
                <w:rFonts w:eastAsia="PMingLiU"/>
                <w:bCs/>
                <w:lang w:eastAsia="zh-CN"/>
              </w:rPr>
              <w:t xml:space="preserve"> </w:t>
            </w:r>
            <w:proofErr w:type="spellStart"/>
            <w:r w:rsidRPr="003D61CE">
              <w:rPr>
                <w:rFonts w:eastAsia="PMingLiU"/>
                <w:bCs/>
                <w:lang w:eastAsia="zh-CN"/>
              </w:rPr>
              <w:t>financiară</w:t>
            </w:r>
            <w:proofErr w:type="spellEnd"/>
            <w:r w:rsidRPr="003D61CE">
              <w:rPr>
                <w:rFonts w:eastAsia="PMingLiU"/>
                <w:bCs/>
                <w:lang w:eastAsia="zh-CN"/>
              </w:rPr>
              <w:t xml:space="preserve"> </w:t>
            </w:r>
            <w:proofErr w:type="spellStart"/>
            <w:r w:rsidRPr="003D61CE">
              <w:rPr>
                <w:rFonts w:eastAsia="PMingLiU"/>
                <w:bCs/>
                <w:lang w:eastAsia="zh-CN"/>
              </w:rPr>
              <w:t>unde</w:t>
            </w:r>
            <w:proofErr w:type="spellEnd"/>
            <w:r w:rsidRPr="003D61CE">
              <w:rPr>
                <w:rFonts w:eastAsia="PMingLiU"/>
                <w:bCs/>
                <w:lang w:eastAsia="zh-CN"/>
              </w:rPr>
              <w:t xml:space="preserve"> se </w:t>
            </w:r>
            <w:proofErr w:type="spellStart"/>
            <w:r w:rsidRPr="003D61CE">
              <w:rPr>
                <w:rFonts w:eastAsia="PMingLiU"/>
                <w:bCs/>
                <w:lang w:eastAsia="zh-CN"/>
              </w:rPr>
              <w:t>deservește</w:t>
            </w:r>
            <w:proofErr w:type="spellEnd"/>
            <w:r w:rsidRPr="003D61CE">
              <w:rPr>
                <w:rFonts w:eastAsia="PMingLiU"/>
                <w:bCs/>
                <w:lang w:eastAsia="zh-CN"/>
              </w:rPr>
              <w:t xml:space="preserve"> </w:t>
            </w:r>
            <w:proofErr w:type="spellStart"/>
            <w:r w:rsidRPr="003D61CE">
              <w:rPr>
                <w:rFonts w:eastAsia="PMingLiU"/>
                <w:bCs/>
                <w:lang w:eastAsia="zh-CN"/>
              </w:rPr>
              <w:t>ofertantul</w:t>
            </w:r>
            <w:proofErr w:type="spellEnd"/>
            <w:r w:rsidRPr="003D61CE">
              <w:rPr>
                <w:rFonts w:eastAsia="PMingLiU"/>
                <w:bCs/>
                <w:lang w:eastAsia="zh-CN"/>
              </w:rPr>
              <w:t xml:space="preserve"> </w:t>
            </w:r>
            <w:proofErr w:type="spellStart"/>
            <w:r w:rsidRPr="003D61CE">
              <w:rPr>
                <w:rFonts w:eastAsia="PMingLiU"/>
                <w:bCs/>
                <w:lang w:eastAsia="zh-CN"/>
              </w:rPr>
              <w:t>în</w:t>
            </w:r>
            <w:proofErr w:type="spellEnd"/>
            <w:r w:rsidRPr="003D61CE">
              <w:rPr>
                <w:rFonts w:eastAsia="PMingLiU"/>
                <w:bCs/>
                <w:lang w:eastAsia="zh-CN"/>
              </w:rPr>
              <w:t xml:space="preserve"> </w:t>
            </w:r>
            <w:proofErr w:type="spellStart"/>
            <w:r w:rsidRPr="003D61CE">
              <w:rPr>
                <w:rFonts w:eastAsia="PMingLiU"/>
                <w:bCs/>
                <w:lang w:eastAsia="zh-CN"/>
              </w:rPr>
              <w:t>valoare</w:t>
            </w:r>
            <w:proofErr w:type="spellEnd"/>
            <w:r w:rsidRPr="003D61CE">
              <w:rPr>
                <w:rFonts w:eastAsia="PMingLiU"/>
                <w:bCs/>
                <w:lang w:eastAsia="zh-CN"/>
              </w:rPr>
              <w:t xml:space="preserve"> de </w:t>
            </w:r>
            <w:proofErr w:type="spellStart"/>
            <w:r w:rsidRPr="003D61CE">
              <w:rPr>
                <w:rFonts w:eastAsia="PMingLiU"/>
                <w:bCs/>
                <w:lang w:eastAsia="zh-CN"/>
              </w:rPr>
              <w:t>de</w:t>
            </w:r>
            <w:proofErr w:type="spellEnd"/>
            <w:r w:rsidRPr="003D61CE">
              <w:rPr>
                <w:rFonts w:eastAsia="PMingLiU"/>
                <w:bCs/>
                <w:lang w:eastAsia="zh-CN"/>
              </w:rPr>
              <w:t xml:space="preserve"> 2</w:t>
            </w:r>
            <w:proofErr w:type="gramStart"/>
            <w:r w:rsidRPr="003D61CE">
              <w:rPr>
                <w:rFonts w:eastAsia="PMingLiU"/>
                <w:bCs/>
                <w:lang w:eastAsia="zh-CN"/>
              </w:rPr>
              <w:t>,0</w:t>
            </w:r>
            <w:proofErr w:type="gramEnd"/>
            <w:r w:rsidRPr="003D61CE">
              <w:rPr>
                <w:rFonts w:eastAsia="PMingLiU"/>
                <w:bCs/>
                <w:lang w:eastAsia="zh-CN"/>
              </w:rPr>
              <w:t xml:space="preserve">% din </w:t>
            </w:r>
            <w:proofErr w:type="spellStart"/>
            <w:r w:rsidRPr="003D61CE">
              <w:rPr>
                <w:rFonts w:eastAsia="PMingLiU"/>
                <w:bCs/>
                <w:lang w:eastAsia="zh-CN"/>
              </w:rPr>
              <w:t>suma</w:t>
            </w:r>
            <w:proofErr w:type="spellEnd"/>
            <w:r w:rsidRPr="003D61CE">
              <w:rPr>
                <w:rFonts w:eastAsia="PMingLiU"/>
                <w:bCs/>
                <w:lang w:eastAsia="zh-CN"/>
              </w:rPr>
              <w:t xml:space="preserve"> </w:t>
            </w:r>
            <w:proofErr w:type="spellStart"/>
            <w:r w:rsidRPr="003D61CE">
              <w:rPr>
                <w:rFonts w:eastAsia="PMingLiU"/>
                <w:bCs/>
                <w:lang w:eastAsia="zh-CN"/>
              </w:rPr>
              <w:t>ofertei</w:t>
            </w:r>
            <w:proofErr w:type="spellEnd"/>
            <w:r w:rsidRPr="003D61CE">
              <w:rPr>
                <w:rFonts w:eastAsia="PMingLiU"/>
                <w:bCs/>
                <w:lang w:eastAsia="zh-CN"/>
              </w:rPr>
              <w:t xml:space="preserve"> </w:t>
            </w:r>
            <w:proofErr w:type="spellStart"/>
            <w:r w:rsidRPr="003D61CE">
              <w:rPr>
                <w:rFonts w:eastAsia="PMingLiU"/>
                <w:bCs/>
                <w:lang w:eastAsia="zh-CN"/>
              </w:rPr>
              <w:t>fără</w:t>
            </w:r>
            <w:proofErr w:type="spellEnd"/>
            <w:r w:rsidRPr="003D61CE">
              <w:rPr>
                <w:rFonts w:eastAsia="PMingLiU"/>
                <w:bCs/>
                <w:lang w:eastAsia="zh-CN"/>
              </w:rPr>
              <w:t xml:space="preserve"> TVA.</w:t>
            </w:r>
          </w:p>
          <w:p w:rsidR="005B0128" w:rsidRPr="003D61CE" w:rsidRDefault="005B0128" w:rsidP="00F65096">
            <w:pPr>
              <w:pStyle w:val="a"/>
              <w:numPr>
                <w:ilvl w:val="0"/>
                <w:numId w:val="0"/>
              </w:numPr>
              <w:spacing w:after="120"/>
              <w:ind w:left="176" w:right="-57"/>
              <w:rPr>
                <w:rFonts w:eastAsia="PMingLiU"/>
                <w:bCs/>
                <w:lang w:eastAsia="zh-CN"/>
              </w:rPr>
            </w:pPr>
            <w:r w:rsidRPr="003D61CE">
              <w:rPr>
                <w:rFonts w:eastAsia="PMingLiU"/>
                <w:bCs/>
                <w:lang w:eastAsia="zh-CN"/>
              </w:rPr>
              <w:lastRenderedPageBreak/>
              <w:sym w:font="Symbol" w:char="F02A"/>
            </w:r>
            <w:proofErr w:type="spellStart"/>
            <w:r w:rsidRPr="003D61CE">
              <w:rPr>
                <w:rFonts w:eastAsia="PMingLiU"/>
                <w:bCs/>
                <w:lang w:eastAsia="zh-CN"/>
              </w:rPr>
              <w:t>Devizul</w:t>
            </w:r>
            <w:proofErr w:type="spellEnd"/>
            <w:r w:rsidRPr="003D61CE">
              <w:rPr>
                <w:rFonts w:eastAsia="PMingLiU"/>
                <w:bCs/>
                <w:lang w:eastAsia="zh-CN"/>
              </w:rPr>
              <w:t xml:space="preserve"> de </w:t>
            </w:r>
            <w:proofErr w:type="spellStart"/>
            <w:r w:rsidRPr="003D61CE">
              <w:rPr>
                <w:rFonts w:eastAsia="PMingLiU"/>
                <w:bCs/>
                <w:lang w:eastAsia="zh-CN"/>
              </w:rPr>
              <w:t>cheltuieli</w:t>
            </w:r>
            <w:proofErr w:type="spellEnd"/>
            <w:r w:rsidRPr="003D61CE">
              <w:rPr>
                <w:rFonts w:eastAsia="PMingLiU"/>
                <w:bCs/>
                <w:lang w:eastAsia="zh-CN"/>
              </w:rPr>
              <w:t xml:space="preserve"> (</w:t>
            </w:r>
            <w:proofErr w:type="spellStart"/>
            <w:r w:rsidRPr="003D61CE">
              <w:rPr>
                <w:rFonts w:eastAsia="PMingLiU"/>
                <w:bCs/>
                <w:lang w:eastAsia="zh-CN"/>
              </w:rPr>
              <w:t>formularul</w:t>
            </w:r>
            <w:proofErr w:type="spellEnd"/>
            <w:r w:rsidRPr="003D61CE">
              <w:rPr>
                <w:rFonts w:eastAsia="PMingLiU"/>
                <w:bCs/>
                <w:lang w:eastAsia="zh-CN"/>
              </w:rPr>
              <w:t xml:space="preserve"> 3</w:t>
            </w:r>
            <w:proofErr w:type="gramStart"/>
            <w:r w:rsidRPr="003D61CE">
              <w:rPr>
                <w:rFonts w:eastAsia="PMingLiU"/>
                <w:bCs/>
                <w:lang w:eastAsia="zh-CN"/>
              </w:rPr>
              <w:t>,5,7</w:t>
            </w:r>
            <w:proofErr w:type="gramEnd"/>
            <w:r w:rsidRPr="003D61CE">
              <w:rPr>
                <w:rFonts w:eastAsia="PMingLiU"/>
                <w:bCs/>
                <w:lang w:eastAsia="zh-CN"/>
              </w:rPr>
              <w:t xml:space="preserve">), </w:t>
            </w:r>
            <w:proofErr w:type="spellStart"/>
            <w:r w:rsidRPr="003D61CE">
              <w:rPr>
                <w:rFonts w:eastAsia="PMingLiU"/>
                <w:bCs/>
                <w:i/>
                <w:lang w:eastAsia="zh-CN"/>
              </w:rPr>
              <w:t>semnat</w:t>
            </w:r>
            <w:proofErr w:type="spellEnd"/>
            <w:r w:rsidRPr="003D61CE">
              <w:rPr>
                <w:rFonts w:eastAsia="PMingLiU"/>
                <w:bCs/>
                <w:i/>
                <w:lang w:eastAsia="zh-CN"/>
              </w:rPr>
              <w:t xml:space="preserve"> </w:t>
            </w:r>
            <w:proofErr w:type="spellStart"/>
            <w:r w:rsidRPr="003D61CE">
              <w:rPr>
                <w:rFonts w:eastAsia="PMingLiU"/>
                <w:bCs/>
                <w:i/>
                <w:lang w:eastAsia="zh-CN"/>
              </w:rPr>
              <w:t>și</w:t>
            </w:r>
            <w:proofErr w:type="spellEnd"/>
            <w:r w:rsidRPr="003D61CE">
              <w:rPr>
                <w:rFonts w:eastAsia="PMingLiU"/>
                <w:bCs/>
                <w:i/>
                <w:lang w:eastAsia="zh-CN"/>
              </w:rPr>
              <w:t xml:space="preserve"> </w:t>
            </w:r>
            <w:proofErr w:type="spellStart"/>
            <w:r w:rsidRPr="003D61CE">
              <w:rPr>
                <w:rFonts w:eastAsia="PMingLiU"/>
                <w:bCs/>
                <w:i/>
                <w:lang w:eastAsia="zh-CN"/>
              </w:rPr>
              <w:t>ștampilat</w:t>
            </w:r>
            <w:proofErr w:type="spellEnd"/>
            <w:r w:rsidRPr="003D61CE">
              <w:rPr>
                <w:rFonts w:eastAsia="PMingLiU"/>
                <w:bCs/>
                <w:i/>
                <w:lang w:eastAsia="zh-CN"/>
              </w:rPr>
              <w:t xml:space="preserve"> de </w:t>
            </w:r>
            <w:proofErr w:type="spellStart"/>
            <w:r w:rsidRPr="003D61CE">
              <w:rPr>
                <w:rFonts w:eastAsia="PMingLiU"/>
                <w:bCs/>
                <w:i/>
                <w:lang w:eastAsia="zh-CN"/>
              </w:rPr>
              <w:t>către</w:t>
            </w:r>
            <w:proofErr w:type="spellEnd"/>
            <w:r w:rsidRPr="003D61CE">
              <w:rPr>
                <w:rFonts w:eastAsia="PMingLiU"/>
                <w:bCs/>
                <w:i/>
                <w:lang w:eastAsia="zh-CN"/>
              </w:rPr>
              <w:t xml:space="preserve"> </w:t>
            </w:r>
            <w:proofErr w:type="spellStart"/>
            <w:r w:rsidRPr="003D61CE">
              <w:rPr>
                <w:rFonts w:eastAsia="PMingLiU"/>
                <w:bCs/>
                <w:i/>
                <w:lang w:eastAsia="zh-CN"/>
              </w:rPr>
              <w:t>ofertant</w:t>
            </w:r>
            <w:proofErr w:type="spellEnd"/>
            <w:r w:rsidRPr="003D61CE">
              <w:rPr>
                <w:rFonts w:eastAsia="PMingLiU"/>
                <w:bCs/>
                <w:lang w:eastAsia="zh-CN"/>
              </w:rPr>
              <w:t>.</w:t>
            </w:r>
          </w:p>
          <w:p w:rsidR="005B0128" w:rsidRPr="003D61CE" w:rsidRDefault="005B0128" w:rsidP="00F65096">
            <w:pPr>
              <w:pStyle w:val="a"/>
              <w:numPr>
                <w:ilvl w:val="0"/>
                <w:numId w:val="0"/>
              </w:numPr>
              <w:spacing w:after="120"/>
              <w:ind w:left="176" w:right="-57"/>
              <w:rPr>
                <w:rFonts w:eastAsia="PMingLiU"/>
                <w:bCs/>
                <w:i/>
                <w:lang w:eastAsia="zh-CN"/>
              </w:rPr>
            </w:pPr>
            <w:r w:rsidRPr="003D61CE">
              <w:rPr>
                <w:rFonts w:eastAsia="PMingLiU"/>
                <w:bCs/>
                <w:lang w:eastAsia="zh-CN"/>
              </w:rPr>
              <w:sym w:font="Symbol" w:char="F02A"/>
            </w:r>
            <w:proofErr w:type="spellStart"/>
            <w:r w:rsidRPr="003D61CE">
              <w:rPr>
                <w:rFonts w:eastAsia="PMingLiU"/>
                <w:bCs/>
                <w:lang w:eastAsia="zh-CN"/>
              </w:rPr>
              <w:t>Certificat</w:t>
            </w:r>
            <w:proofErr w:type="spellEnd"/>
            <w:r w:rsidRPr="003D61CE">
              <w:rPr>
                <w:rFonts w:eastAsia="PMingLiU"/>
                <w:bCs/>
                <w:lang w:eastAsia="zh-CN"/>
              </w:rPr>
              <w:t xml:space="preserve"> </w:t>
            </w:r>
            <w:proofErr w:type="spellStart"/>
            <w:r w:rsidRPr="003D61CE">
              <w:rPr>
                <w:rFonts w:eastAsia="PMingLiU"/>
                <w:bCs/>
                <w:lang w:eastAsia="zh-CN"/>
              </w:rPr>
              <w:t>privind</w:t>
            </w:r>
            <w:proofErr w:type="spellEnd"/>
            <w:r w:rsidRPr="003D61CE">
              <w:rPr>
                <w:rFonts w:eastAsia="PMingLiU"/>
                <w:bCs/>
                <w:lang w:eastAsia="zh-CN"/>
              </w:rPr>
              <w:t xml:space="preserve"> </w:t>
            </w:r>
            <w:proofErr w:type="spellStart"/>
            <w:r w:rsidRPr="003D61CE">
              <w:rPr>
                <w:rFonts w:eastAsia="PMingLiU"/>
                <w:bCs/>
                <w:lang w:eastAsia="zh-CN"/>
              </w:rPr>
              <w:t>lipsa</w:t>
            </w:r>
            <w:proofErr w:type="spellEnd"/>
            <w:r w:rsidRPr="003D61CE">
              <w:rPr>
                <w:rFonts w:eastAsia="PMingLiU"/>
                <w:bCs/>
                <w:lang w:eastAsia="zh-CN"/>
              </w:rPr>
              <w:t xml:space="preserve"> </w:t>
            </w:r>
            <w:proofErr w:type="spellStart"/>
            <w:r w:rsidRPr="003D61CE">
              <w:rPr>
                <w:rFonts w:eastAsia="PMingLiU"/>
                <w:bCs/>
                <w:lang w:eastAsia="zh-CN"/>
              </w:rPr>
              <w:t>sau</w:t>
            </w:r>
            <w:proofErr w:type="spellEnd"/>
            <w:r w:rsidRPr="003D61CE">
              <w:rPr>
                <w:rFonts w:eastAsia="PMingLiU"/>
                <w:bCs/>
                <w:lang w:eastAsia="zh-CN"/>
              </w:rPr>
              <w:t xml:space="preserve"> </w:t>
            </w:r>
            <w:proofErr w:type="spellStart"/>
            <w:r w:rsidRPr="003D61CE">
              <w:rPr>
                <w:rFonts w:eastAsia="PMingLiU"/>
                <w:bCs/>
                <w:lang w:eastAsia="zh-CN"/>
              </w:rPr>
              <w:t>existenta</w:t>
            </w:r>
            <w:proofErr w:type="spellEnd"/>
            <w:r w:rsidRPr="003D61CE">
              <w:rPr>
                <w:rFonts w:eastAsia="PMingLiU"/>
                <w:bCs/>
                <w:lang w:eastAsia="zh-CN"/>
              </w:rPr>
              <w:t xml:space="preserve"> </w:t>
            </w:r>
            <w:proofErr w:type="spellStart"/>
            <w:r w:rsidRPr="003D61CE">
              <w:rPr>
                <w:rFonts w:eastAsia="PMingLiU"/>
                <w:bCs/>
                <w:lang w:eastAsia="zh-CN"/>
              </w:rPr>
              <w:t>restanțelor</w:t>
            </w:r>
            <w:proofErr w:type="spellEnd"/>
            <w:r w:rsidRPr="003D61CE">
              <w:rPr>
                <w:rFonts w:eastAsia="PMingLiU"/>
                <w:bCs/>
                <w:lang w:eastAsia="zh-CN"/>
              </w:rPr>
              <w:t xml:space="preserve"> la </w:t>
            </w:r>
            <w:proofErr w:type="spellStart"/>
            <w:r w:rsidRPr="003D61CE">
              <w:rPr>
                <w:rFonts w:eastAsia="PMingLiU"/>
                <w:bCs/>
                <w:lang w:eastAsia="zh-CN"/>
              </w:rPr>
              <w:t>bugetul</w:t>
            </w:r>
            <w:proofErr w:type="spellEnd"/>
            <w:r w:rsidRPr="003D61CE">
              <w:rPr>
                <w:rFonts w:eastAsia="PMingLiU"/>
                <w:bCs/>
                <w:lang w:eastAsia="zh-CN"/>
              </w:rPr>
              <w:t xml:space="preserve"> public </w:t>
            </w:r>
            <w:proofErr w:type="spellStart"/>
            <w:r w:rsidRPr="003D61CE">
              <w:rPr>
                <w:rFonts w:eastAsia="PMingLiU"/>
                <w:bCs/>
                <w:lang w:eastAsia="zh-CN"/>
              </w:rPr>
              <w:t>național</w:t>
            </w:r>
            <w:proofErr w:type="spellEnd"/>
            <w:proofErr w:type="gramStart"/>
            <w:r w:rsidRPr="003D61CE">
              <w:rPr>
                <w:rFonts w:eastAsia="PMingLiU"/>
                <w:bCs/>
                <w:lang w:eastAsia="zh-CN"/>
              </w:rPr>
              <w:t xml:space="preserve">,  </w:t>
            </w:r>
            <w:proofErr w:type="spellStart"/>
            <w:r w:rsidRPr="003D61CE">
              <w:rPr>
                <w:rFonts w:eastAsia="PMingLiU"/>
                <w:bCs/>
                <w:lang w:eastAsia="zh-CN"/>
              </w:rPr>
              <w:t>eliberat</w:t>
            </w:r>
            <w:proofErr w:type="spellEnd"/>
            <w:proofErr w:type="gramEnd"/>
            <w:r w:rsidRPr="003D61CE">
              <w:rPr>
                <w:rFonts w:eastAsia="PMingLiU"/>
                <w:bCs/>
                <w:lang w:eastAsia="zh-CN"/>
              </w:rPr>
              <w:t xml:space="preserve"> de </w:t>
            </w:r>
            <w:proofErr w:type="spellStart"/>
            <w:r w:rsidRPr="003D61CE">
              <w:rPr>
                <w:rFonts w:eastAsia="PMingLiU"/>
                <w:bCs/>
                <w:lang w:eastAsia="zh-CN"/>
              </w:rPr>
              <w:t>către</w:t>
            </w:r>
            <w:proofErr w:type="spellEnd"/>
            <w:r w:rsidRPr="003D61CE">
              <w:rPr>
                <w:rFonts w:eastAsia="PMingLiU"/>
                <w:bCs/>
                <w:lang w:eastAsia="zh-CN"/>
              </w:rPr>
              <w:t xml:space="preserve"> </w:t>
            </w:r>
            <w:proofErr w:type="spellStart"/>
            <w:r w:rsidRPr="003D61CE">
              <w:rPr>
                <w:rFonts w:eastAsia="PMingLiU"/>
                <w:bCs/>
                <w:lang w:eastAsia="zh-CN"/>
              </w:rPr>
              <w:t>Serviciul</w:t>
            </w:r>
            <w:proofErr w:type="spellEnd"/>
            <w:r w:rsidRPr="003D61CE">
              <w:rPr>
                <w:rFonts w:eastAsia="PMingLiU"/>
                <w:bCs/>
                <w:lang w:eastAsia="zh-CN"/>
              </w:rPr>
              <w:t xml:space="preserve"> Fiscal de Stat, </w:t>
            </w:r>
            <w:proofErr w:type="spellStart"/>
            <w:r w:rsidRPr="003D61CE">
              <w:rPr>
                <w:rFonts w:eastAsia="PMingLiU"/>
                <w:bCs/>
                <w:i/>
                <w:lang w:eastAsia="zh-CN"/>
              </w:rPr>
              <w:t>prezentat</w:t>
            </w:r>
            <w:proofErr w:type="spellEnd"/>
            <w:r w:rsidRPr="003D61CE">
              <w:rPr>
                <w:rFonts w:eastAsia="PMingLiU"/>
                <w:bCs/>
                <w:i/>
                <w:lang w:eastAsia="zh-CN"/>
              </w:rPr>
              <w:t xml:space="preserve"> </w:t>
            </w:r>
            <w:proofErr w:type="spellStart"/>
            <w:r w:rsidRPr="003D61CE">
              <w:rPr>
                <w:rFonts w:eastAsia="PMingLiU"/>
                <w:bCs/>
                <w:i/>
                <w:lang w:eastAsia="zh-CN"/>
              </w:rPr>
              <w:t>în</w:t>
            </w:r>
            <w:proofErr w:type="spellEnd"/>
            <w:r w:rsidRPr="003D61CE">
              <w:rPr>
                <w:rFonts w:eastAsia="PMingLiU"/>
                <w:bCs/>
                <w:i/>
                <w:lang w:eastAsia="zh-CN"/>
              </w:rPr>
              <w:t xml:space="preserve"> original, </w:t>
            </w:r>
            <w:proofErr w:type="spellStart"/>
            <w:r w:rsidRPr="003D61CE">
              <w:rPr>
                <w:rFonts w:eastAsia="PMingLiU"/>
                <w:bCs/>
                <w:i/>
                <w:lang w:eastAsia="zh-CN"/>
              </w:rPr>
              <w:t>valabil</w:t>
            </w:r>
            <w:proofErr w:type="spellEnd"/>
            <w:r w:rsidRPr="003D61CE">
              <w:rPr>
                <w:rFonts w:eastAsia="PMingLiU"/>
                <w:bCs/>
                <w:i/>
                <w:lang w:eastAsia="zh-CN"/>
              </w:rPr>
              <w:t xml:space="preserve"> la </w:t>
            </w:r>
            <w:proofErr w:type="spellStart"/>
            <w:r w:rsidRPr="003D61CE">
              <w:rPr>
                <w:rFonts w:eastAsia="PMingLiU"/>
                <w:bCs/>
                <w:i/>
                <w:lang w:eastAsia="zh-CN"/>
              </w:rPr>
              <w:t>ziua</w:t>
            </w:r>
            <w:proofErr w:type="spellEnd"/>
            <w:r w:rsidRPr="003D61CE">
              <w:rPr>
                <w:rFonts w:eastAsia="PMingLiU"/>
                <w:bCs/>
                <w:i/>
                <w:lang w:eastAsia="zh-CN"/>
              </w:rPr>
              <w:t xml:space="preserve"> </w:t>
            </w:r>
            <w:proofErr w:type="spellStart"/>
            <w:r w:rsidRPr="003D61CE">
              <w:rPr>
                <w:rFonts w:eastAsia="PMingLiU"/>
                <w:bCs/>
                <w:i/>
                <w:lang w:eastAsia="zh-CN"/>
              </w:rPr>
              <w:t>desfășurării</w:t>
            </w:r>
            <w:proofErr w:type="spellEnd"/>
            <w:r w:rsidRPr="003D61CE">
              <w:rPr>
                <w:rFonts w:eastAsia="PMingLiU"/>
                <w:bCs/>
                <w:i/>
                <w:lang w:eastAsia="zh-CN"/>
              </w:rPr>
              <w:t xml:space="preserve"> </w:t>
            </w:r>
            <w:proofErr w:type="spellStart"/>
            <w:r w:rsidRPr="003D61CE">
              <w:rPr>
                <w:rFonts w:eastAsia="PMingLiU"/>
                <w:bCs/>
                <w:i/>
                <w:lang w:eastAsia="zh-CN"/>
              </w:rPr>
              <w:t>concursului</w:t>
            </w:r>
            <w:proofErr w:type="spellEnd"/>
            <w:r w:rsidRPr="003D61CE">
              <w:rPr>
                <w:rFonts w:eastAsia="PMingLiU"/>
                <w:bCs/>
                <w:i/>
                <w:lang w:eastAsia="zh-CN"/>
              </w:rPr>
              <w:t>.</w:t>
            </w:r>
          </w:p>
          <w:p w:rsidR="005B0128" w:rsidRPr="003D61CE" w:rsidRDefault="005B0128" w:rsidP="00F65096">
            <w:pPr>
              <w:pStyle w:val="a"/>
              <w:numPr>
                <w:ilvl w:val="0"/>
                <w:numId w:val="0"/>
              </w:numPr>
              <w:spacing w:after="120"/>
              <w:ind w:left="176" w:right="-57"/>
              <w:rPr>
                <w:rFonts w:eastAsia="PMingLiU"/>
                <w:bCs/>
                <w:lang w:eastAsia="zh-CN"/>
              </w:rPr>
            </w:pPr>
            <w:r w:rsidRPr="003D61CE">
              <w:rPr>
                <w:rFonts w:eastAsia="PMingLiU"/>
                <w:bCs/>
                <w:i/>
                <w:lang w:eastAsia="zh-CN"/>
              </w:rPr>
              <w:sym w:font="Symbol" w:char="F02A"/>
            </w:r>
            <w:proofErr w:type="spellStart"/>
            <w:r w:rsidRPr="003D61CE">
              <w:rPr>
                <w:rFonts w:eastAsia="PMingLiU"/>
                <w:bCs/>
                <w:lang w:eastAsia="zh-CN"/>
              </w:rPr>
              <w:t>Disponibilitate</w:t>
            </w:r>
            <w:proofErr w:type="spellEnd"/>
            <w:r w:rsidRPr="003D61CE">
              <w:rPr>
                <w:rFonts w:eastAsia="PMingLiU"/>
                <w:bCs/>
                <w:lang w:eastAsia="zh-CN"/>
              </w:rPr>
              <w:t xml:space="preserve"> de </w:t>
            </w:r>
            <w:proofErr w:type="spellStart"/>
            <w:r w:rsidRPr="003D61CE">
              <w:rPr>
                <w:rFonts w:eastAsia="PMingLiU"/>
                <w:bCs/>
                <w:lang w:eastAsia="zh-CN"/>
              </w:rPr>
              <w:t>bani</w:t>
            </w:r>
            <w:proofErr w:type="spellEnd"/>
            <w:r w:rsidRPr="003D61CE">
              <w:rPr>
                <w:rFonts w:eastAsia="PMingLiU"/>
                <w:bCs/>
                <w:lang w:eastAsia="zh-CN"/>
              </w:rPr>
              <w:t xml:space="preserve"> </w:t>
            </w:r>
            <w:proofErr w:type="spellStart"/>
            <w:r w:rsidRPr="003D61CE">
              <w:rPr>
                <w:rFonts w:eastAsia="PMingLiU"/>
                <w:bCs/>
                <w:lang w:eastAsia="zh-CN"/>
              </w:rPr>
              <w:t>lichizi</w:t>
            </w:r>
            <w:proofErr w:type="spellEnd"/>
            <w:r w:rsidRPr="003D61CE">
              <w:rPr>
                <w:rFonts w:eastAsia="PMingLiU"/>
                <w:bCs/>
                <w:lang w:eastAsia="zh-CN"/>
              </w:rPr>
              <w:t xml:space="preserve">, </w:t>
            </w:r>
            <w:proofErr w:type="spellStart"/>
            <w:r w:rsidRPr="003D61CE">
              <w:rPr>
                <w:rFonts w:eastAsia="PMingLiU"/>
                <w:bCs/>
                <w:i/>
                <w:lang w:eastAsia="zh-CN"/>
              </w:rPr>
              <w:t>operatorul</w:t>
            </w:r>
            <w:proofErr w:type="spellEnd"/>
            <w:r w:rsidRPr="003D61CE">
              <w:rPr>
                <w:rFonts w:eastAsia="PMingLiU"/>
                <w:bCs/>
                <w:i/>
                <w:lang w:eastAsia="zh-CN"/>
              </w:rPr>
              <w:t xml:space="preserve"> economic </w:t>
            </w:r>
            <w:proofErr w:type="spellStart"/>
            <w:r w:rsidRPr="003D61CE">
              <w:rPr>
                <w:rFonts w:eastAsia="PMingLiU"/>
                <w:bCs/>
                <w:i/>
                <w:lang w:eastAsia="zh-CN"/>
              </w:rPr>
              <w:t>va</w:t>
            </w:r>
            <w:proofErr w:type="spellEnd"/>
            <w:r w:rsidRPr="003D61CE">
              <w:rPr>
                <w:rFonts w:eastAsia="PMingLiU"/>
                <w:bCs/>
                <w:i/>
                <w:lang w:eastAsia="zh-CN"/>
              </w:rPr>
              <w:t xml:space="preserve"> </w:t>
            </w:r>
            <w:proofErr w:type="spellStart"/>
            <w:r w:rsidRPr="003D61CE">
              <w:rPr>
                <w:rFonts w:eastAsia="PMingLiU"/>
                <w:bCs/>
                <w:i/>
                <w:lang w:eastAsia="zh-CN"/>
              </w:rPr>
              <w:t>prezentat</w:t>
            </w:r>
            <w:proofErr w:type="spellEnd"/>
            <w:r w:rsidRPr="003D61CE">
              <w:rPr>
                <w:rFonts w:eastAsia="PMingLiU"/>
                <w:bCs/>
                <w:i/>
                <w:lang w:eastAsia="zh-CN"/>
              </w:rPr>
              <w:t xml:space="preserve"> </w:t>
            </w:r>
            <w:proofErr w:type="spellStart"/>
            <w:r w:rsidRPr="003D61CE">
              <w:rPr>
                <w:rFonts w:eastAsia="PMingLiU"/>
                <w:bCs/>
                <w:i/>
                <w:lang w:eastAsia="zh-CN"/>
              </w:rPr>
              <w:t>în</w:t>
            </w:r>
            <w:proofErr w:type="spellEnd"/>
            <w:r w:rsidRPr="003D61CE">
              <w:rPr>
                <w:rFonts w:eastAsia="PMingLiU"/>
                <w:bCs/>
                <w:i/>
                <w:lang w:eastAsia="zh-CN"/>
              </w:rPr>
              <w:t xml:space="preserve"> original</w:t>
            </w:r>
            <w:r w:rsidRPr="003D61CE">
              <w:rPr>
                <w:rFonts w:eastAsia="PMingLiU"/>
                <w:bCs/>
                <w:lang w:eastAsia="zh-CN"/>
              </w:rPr>
              <w:t xml:space="preserve">, </w:t>
            </w:r>
            <w:proofErr w:type="spellStart"/>
            <w:r w:rsidRPr="003D61CE">
              <w:rPr>
                <w:rFonts w:eastAsia="PMingLiU"/>
                <w:bCs/>
                <w:lang w:eastAsia="zh-CN"/>
              </w:rPr>
              <w:t>documente</w:t>
            </w:r>
            <w:proofErr w:type="spellEnd"/>
            <w:r w:rsidRPr="003D61CE">
              <w:rPr>
                <w:rFonts w:eastAsia="PMingLiU"/>
                <w:bCs/>
                <w:lang w:eastAsia="zh-CN"/>
              </w:rPr>
              <w:t xml:space="preserve"> </w:t>
            </w:r>
            <w:proofErr w:type="spellStart"/>
            <w:proofErr w:type="gramStart"/>
            <w:r w:rsidRPr="003D61CE">
              <w:rPr>
                <w:rFonts w:eastAsia="PMingLiU"/>
                <w:bCs/>
                <w:lang w:eastAsia="zh-CN"/>
              </w:rPr>
              <w:t>doveditoare</w:t>
            </w:r>
            <w:proofErr w:type="spellEnd"/>
            <w:r w:rsidRPr="003D61CE">
              <w:rPr>
                <w:rFonts w:eastAsia="PMingLiU"/>
                <w:bCs/>
                <w:lang w:eastAsia="zh-CN"/>
              </w:rPr>
              <w:t xml:space="preserve">  </w:t>
            </w:r>
            <w:proofErr w:type="spellStart"/>
            <w:r w:rsidRPr="003D61CE">
              <w:rPr>
                <w:rFonts w:eastAsia="PMingLiU"/>
                <w:bCs/>
                <w:lang w:eastAsia="zh-CN"/>
              </w:rPr>
              <w:t>referitor</w:t>
            </w:r>
            <w:proofErr w:type="spellEnd"/>
            <w:proofErr w:type="gramEnd"/>
            <w:r w:rsidRPr="003D61CE">
              <w:rPr>
                <w:rFonts w:eastAsia="PMingLiU"/>
                <w:bCs/>
                <w:lang w:eastAsia="zh-CN"/>
              </w:rPr>
              <w:t xml:space="preserve"> </w:t>
            </w:r>
            <w:proofErr w:type="spellStart"/>
            <w:r w:rsidRPr="003D61CE">
              <w:rPr>
                <w:rFonts w:eastAsia="PMingLiU"/>
                <w:bCs/>
                <w:lang w:eastAsia="zh-CN"/>
              </w:rPr>
              <w:t>disponibilitatea</w:t>
            </w:r>
            <w:proofErr w:type="spellEnd"/>
            <w:r w:rsidRPr="003D61CE">
              <w:rPr>
                <w:rFonts w:eastAsia="PMingLiU"/>
                <w:bCs/>
                <w:lang w:eastAsia="zh-CN"/>
              </w:rPr>
              <w:t xml:space="preserve"> de </w:t>
            </w:r>
            <w:proofErr w:type="spellStart"/>
            <w:r w:rsidRPr="003D61CE">
              <w:rPr>
                <w:rFonts w:eastAsia="PMingLiU"/>
                <w:bCs/>
                <w:lang w:eastAsia="zh-CN"/>
              </w:rPr>
              <w:t>bani</w:t>
            </w:r>
            <w:proofErr w:type="spellEnd"/>
            <w:r w:rsidRPr="003D61CE">
              <w:rPr>
                <w:rFonts w:eastAsia="PMingLiU"/>
                <w:bCs/>
                <w:lang w:eastAsia="zh-CN"/>
              </w:rPr>
              <w:t xml:space="preserve"> </w:t>
            </w:r>
            <w:proofErr w:type="spellStart"/>
            <w:r w:rsidRPr="003D61CE">
              <w:rPr>
                <w:rFonts w:eastAsia="PMingLiU"/>
                <w:bCs/>
                <w:lang w:eastAsia="zh-CN"/>
              </w:rPr>
              <w:t>lichizi</w:t>
            </w:r>
            <w:proofErr w:type="spellEnd"/>
            <w:r w:rsidRPr="003D61CE">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5B0128" w:rsidRPr="003D61CE" w:rsidRDefault="005B0128" w:rsidP="003D61CE">
            <w:pPr>
              <w:rPr>
                <w:b/>
                <w:i/>
              </w:rPr>
            </w:pPr>
            <w:r w:rsidRPr="003D61CE">
              <w:rPr>
                <w:b/>
                <w:i/>
              </w:rPr>
              <w:lastRenderedPageBreak/>
              <w:t>Da</w:t>
            </w:r>
          </w:p>
          <w:p w:rsidR="005B0128" w:rsidRPr="003D61CE" w:rsidRDefault="005B0128" w:rsidP="003D61CE">
            <w:pPr>
              <w:jc w:val="center"/>
              <w:rPr>
                <w:b/>
                <w:i/>
              </w:rPr>
            </w:pPr>
          </w:p>
        </w:tc>
      </w:tr>
    </w:tbl>
    <w:p w:rsidR="00F45FA8" w:rsidRPr="005D708F" w:rsidRDefault="00F45FA8" w:rsidP="00A20ACF">
      <w:pPr>
        <w:rPr>
          <w:rFonts w:asciiTheme="majorHAnsi" w:hAnsiTheme="majorHAnsi" w:cstheme="majorHAnsi"/>
        </w:rPr>
      </w:pPr>
    </w:p>
    <w:p w:rsidR="00A20ACF" w:rsidRPr="005D708F" w:rsidRDefault="00A20ACF" w:rsidP="00394DD1">
      <w:pPr>
        <w:pStyle w:val="2"/>
        <w:keepNext w:val="0"/>
        <w:keepLines w:val="0"/>
        <w:numPr>
          <w:ilvl w:val="3"/>
          <w:numId w:val="46"/>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031" w:type="dxa"/>
        <w:tblLayout w:type="fixed"/>
        <w:tblLook w:val="04A0"/>
      </w:tblPr>
      <w:tblGrid>
        <w:gridCol w:w="534"/>
        <w:gridCol w:w="2832"/>
        <w:gridCol w:w="284"/>
        <w:gridCol w:w="5666"/>
        <w:gridCol w:w="426"/>
        <w:gridCol w:w="289"/>
      </w:tblGrid>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BF39F5" w:rsidRDefault="000F2D98"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843043">
            <w:pPr>
              <w:tabs>
                <w:tab w:val="left" w:pos="372"/>
              </w:tabs>
              <w:suppressAutoHyphens/>
              <w:spacing w:before="120" w:after="120"/>
              <w:rPr>
                <w:i/>
              </w:rPr>
            </w:pPr>
            <w:r w:rsidRPr="000F2D98">
              <w:rPr>
                <w:i/>
              </w:rPr>
              <w:t xml:space="preserve">Oferta va fi însoţită de o </w:t>
            </w:r>
            <w:r w:rsidRPr="000F2D98">
              <w:rPr>
                <w:rStyle w:val="Bodytext29ptNotBold"/>
                <w:b w:val="0"/>
                <w:i/>
                <w:sz w:val="24"/>
                <w:szCs w:val="24"/>
              </w:rPr>
              <w:t xml:space="preserve">Scrisoare de garanţie bancară </w:t>
            </w:r>
            <w:r w:rsidRPr="000F2D98">
              <w:rPr>
                <w:rFonts w:eastAsia="PMingLiU"/>
                <w:bCs/>
                <w:i/>
                <w:lang w:eastAsia="zh-CN"/>
              </w:rPr>
              <w:t>în original (emisă de către instituția financiară unde se deservește ofertantul</w:t>
            </w:r>
            <w:r w:rsidRPr="000F2D98">
              <w:rPr>
                <w:i/>
              </w:rPr>
              <w:t xml:space="preserve">) conform formularului F3.2 </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1F6E5A">
            <w:pPr>
              <w:tabs>
                <w:tab w:val="left" w:pos="372"/>
              </w:tabs>
              <w:suppressAutoHyphens/>
            </w:pPr>
            <w:r w:rsidRPr="000F2D98">
              <w:rPr>
                <w:i/>
              </w:rPr>
              <w:t>2.0 % din valoarea ofertei fără TVA.</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98501E" w:rsidRDefault="000F2D98"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1F6E5A">
            <w:pPr>
              <w:tabs>
                <w:tab w:val="left" w:pos="372"/>
              </w:tabs>
              <w:suppressAutoHyphens/>
              <w:spacing w:before="120" w:after="120"/>
              <w:rPr>
                <w:i/>
              </w:rPr>
            </w:pPr>
            <w:r w:rsidRPr="000F2D98">
              <w:rPr>
                <w:i/>
                <w:color w:val="000000" w:themeColor="text1"/>
              </w:rPr>
              <w:t>-</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B228FC">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FD4203">
            <w:pPr>
              <w:tabs>
                <w:tab w:val="left" w:pos="372"/>
              </w:tabs>
              <w:suppressAutoHyphens/>
              <w:rPr>
                <w:i/>
              </w:rPr>
            </w:pPr>
            <w:r w:rsidRPr="000F2D98">
              <w:rPr>
                <w:i/>
              </w:rPr>
              <w:t>120 zile</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B228FC">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881F5A">
            <w:pPr>
              <w:tabs>
                <w:tab w:val="left" w:pos="372"/>
              </w:tabs>
              <w:suppressAutoHyphens/>
              <w:rPr>
                <w:i/>
              </w:rPr>
            </w:pPr>
            <w:r w:rsidRPr="000F2D98">
              <w:rPr>
                <w:bCs/>
                <w:i/>
              </w:rPr>
              <w:t xml:space="preserve">Gimnaziul </w:t>
            </w:r>
            <w:r w:rsidR="00DB38D9">
              <w:rPr>
                <w:bCs/>
                <w:i/>
              </w:rPr>
              <w:t>,,</w:t>
            </w:r>
            <w:r w:rsidRPr="000F2D98">
              <w:rPr>
                <w:bCs/>
                <w:i/>
              </w:rPr>
              <w:t>Panașești</w:t>
            </w:r>
            <w:r w:rsidR="00DB38D9">
              <w:rPr>
                <w:bCs/>
                <w:i/>
              </w:rPr>
              <w:t>”</w:t>
            </w:r>
            <w:r w:rsidRPr="000F2D98">
              <w:rPr>
                <w:bCs/>
                <w:i/>
              </w:rPr>
              <w:t xml:space="preserve"> din s. Pănășești, r-nul  Strășeni</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1F6E5A">
            <w:pPr>
              <w:tabs>
                <w:tab w:val="left" w:pos="372"/>
              </w:tabs>
              <w:suppressAutoHyphens/>
              <w:rPr>
                <w:i/>
                <w:spacing w:val="-4"/>
              </w:rPr>
            </w:pPr>
            <w:r w:rsidRPr="000F2D98">
              <w:rPr>
                <w:i/>
                <w:spacing w:val="-4"/>
              </w:rPr>
              <w:t>Achitarea va fi efectuată conform prevederilor Legii finanțelor publice și responsabilități bugetar – fiscale nr.181 din 25.07.2014.</w:t>
            </w:r>
          </w:p>
          <w:p w:rsidR="000F2D98" w:rsidRPr="000F2D98" w:rsidRDefault="000F2D98" w:rsidP="001F6E5A">
            <w:pPr>
              <w:tabs>
                <w:tab w:val="left" w:pos="372"/>
              </w:tabs>
              <w:suppressAutoHyphens/>
              <w:rPr>
                <w:i/>
                <w:spacing w:val="-4"/>
              </w:rPr>
            </w:pPr>
            <w:r w:rsidRPr="000F2D98">
              <w:rPr>
                <w:i/>
                <w:lang w:val="en-US"/>
              </w:rPr>
              <w:t>Achitarea prin transfer în lei MD, în termen de maxim 30 de zile de la emiterea facturii fiscale și procesului verbal de îndeplinire a serviciilor.</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1F6E5A">
            <w:pPr>
              <w:tabs>
                <w:tab w:val="left" w:pos="372"/>
              </w:tabs>
              <w:suppressAutoHyphens/>
              <w:rPr>
                <w:i/>
                <w:spacing w:val="-4"/>
              </w:rPr>
            </w:pPr>
            <w:r w:rsidRPr="000F2D98">
              <w:rPr>
                <w:i/>
                <w:spacing w:val="-4"/>
              </w:rPr>
              <w:t>90 zile</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0F2D98" w:rsidRDefault="000F2D98" w:rsidP="00AE2598">
            <w:pPr>
              <w:tabs>
                <w:tab w:val="left" w:pos="372"/>
              </w:tabs>
              <w:suppressAutoHyphens/>
              <w:rPr>
                <w:i/>
                <w:iCs/>
              </w:rPr>
            </w:pPr>
            <w:r w:rsidRPr="000F2D98">
              <w:rPr>
                <w:i/>
                <w:iCs/>
              </w:rPr>
              <w:t>nu se acceptă</w:t>
            </w:r>
          </w:p>
        </w:tc>
      </w:tr>
      <w:tr w:rsidR="000F2D98" w:rsidRPr="005D708F" w:rsidTr="000F2D98">
        <w:trPr>
          <w:gridAfter w:val="1"/>
          <w:wAfter w:w="289" w:type="dxa"/>
          <w:trHeight w:val="600"/>
        </w:trPr>
        <w:tc>
          <w:tcPr>
            <w:tcW w:w="9742" w:type="dxa"/>
            <w:gridSpan w:val="5"/>
            <w:tcBorders>
              <w:right w:val="single" w:sz="4" w:space="0" w:color="auto"/>
            </w:tcBorders>
            <w:vAlign w:val="center"/>
          </w:tcPr>
          <w:p w:rsidR="000F2D98" w:rsidRPr="000F2D98" w:rsidRDefault="000F2D98" w:rsidP="00394DD1">
            <w:pPr>
              <w:pStyle w:val="2"/>
              <w:keepNext w:val="0"/>
              <w:keepLines w:val="0"/>
              <w:numPr>
                <w:ilvl w:val="3"/>
                <w:numId w:val="46"/>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0F2D98">
              <w:rPr>
                <w:rFonts w:ascii="Times New Roman" w:hAnsi="Times New Roman" w:cs="Times New Roman"/>
                <w:sz w:val="24"/>
                <w:szCs w:val="24"/>
              </w:rPr>
              <w:t>Depunerea și deschiderea ofertelor</w:t>
            </w:r>
            <w:bookmarkEnd w:id="171"/>
            <w:bookmarkEnd w:id="172"/>
            <w:bookmarkEnd w:id="173"/>
          </w:p>
        </w:tc>
      </w:tr>
      <w:tr w:rsidR="000F2D98" w:rsidRPr="005D708F" w:rsidTr="000F2D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F2D98" w:rsidRPr="005D708F" w:rsidRDefault="000F2D98"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2" w:type="dxa"/>
            <w:vMerge w:val="restart"/>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376" w:type="dxa"/>
            <w:gridSpan w:val="3"/>
            <w:tcBorders>
              <w:top w:val="single" w:sz="4" w:space="0" w:color="auto"/>
              <w:left w:val="single" w:sz="4" w:space="0" w:color="auto"/>
            </w:tcBorders>
            <w:vAlign w:val="center"/>
          </w:tcPr>
          <w:p w:rsidR="000F2D98" w:rsidRPr="000F2D98" w:rsidRDefault="000F2D98" w:rsidP="001F6E5A">
            <w:pPr>
              <w:jc w:val="both"/>
              <w:rPr>
                <w:i/>
              </w:rPr>
            </w:pPr>
          </w:p>
          <w:p w:rsidR="000F2D98" w:rsidRPr="000F2D98" w:rsidRDefault="000F2D98" w:rsidP="001F6E5A">
            <w:pPr>
              <w:jc w:val="both"/>
              <w:rPr>
                <w:i/>
              </w:rPr>
            </w:pPr>
            <w:r w:rsidRPr="000F2D98">
              <w:rPr>
                <w:i/>
              </w:rPr>
              <w:t>Ofertele sau cererile de participare vor fi depuse electronic prin intermediul SIA RSAP</w:t>
            </w:r>
            <w:r w:rsidRPr="000F2D98">
              <w:rPr>
                <w:i/>
                <w:lang w:val="en-US"/>
              </w:rPr>
              <w:t xml:space="preserve"> (mtender.gov.md)</w:t>
            </w:r>
          </w:p>
        </w:tc>
        <w:tc>
          <w:tcPr>
            <w:tcW w:w="289" w:type="dxa"/>
            <w:tcBorders>
              <w:top w:val="single" w:sz="4" w:space="0" w:color="auto"/>
              <w:left w:val="single" w:sz="4" w:space="0" w:color="auto"/>
            </w:tcBorders>
            <w:vAlign w:val="center"/>
          </w:tcPr>
          <w:p w:rsidR="000F2D98" w:rsidRPr="005D708F" w:rsidRDefault="000F2D98" w:rsidP="001F6E5A">
            <w:pPr>
              <w:jc w:val="both"/>
              <w:rPr>
                <w:rFonts w:asciiTheme="majorHAnsi" w:hAnsiTheme="majorHAnsi" w:cstheme="majorHAnsi"/>
                <w:i/>
              </w:rPr>
            </w:pPr>
          </w:p>
        </w:tc>
      </w:tr>
      <w:tr w:rsidR="000F2D98" w:rsidRPr="005D708F" w:rsidTr="000F2D98">
        <w:trPr>
          <w:trHeight w:val="397"/>
        </w:trPr>
        <w:tc>
          <w:tcPr>
            <w:tcW w:w="534" w:type="dxa"/>
            <w:vMerge/>
            <w:tcBorders>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p>
        </w:tc>
        <w:tc>
          <w:tcPr>
            <w:tcW w:w="2832" w:type="dxa"/>
            <w:vMerge/>
            <w:tcBorders>
              <w:left w:val="single" w:sz="4" w:space="0" w:color="auto"/>
              <w:bottom w:val="single" w:sz="4" w:space="0" w:color="auto"/>
              <w:right w:val="single" w:sz="4" w:space="0" w:color="auto"/>
            </w:tcBorders>
            <w:vAlign w:val="center"/>
          </w:tcPr>
          <w:p w:rsidR="000F2D98" w:rsidRPr="005D708F" w:rsidRDefault="000F2D98" w:rsidP="001F6E5A">
            <w:pPr>
              <w:pStyle w:val="a7"/>
              <w:rPr>
                <w:rFonts w:asciiTheme="majorHAnsi" w:hAnsiTheme="majorHAnsi" w:cstheme="majorHAnsi"/>
                <w:szCs w:val="24"/>
              </w:rPr>
            </w:pPr>
          </w:p>
        </w:tc>
        <w:tc>
          <w:tcPr>
            <w:tcW w:w="6376" w:type="dxa"/>
            <w:gridSpan w:val="3"/>
            <w:tcBorders>
              <w:left w:val="single" w:sz="4" w:space="0" w:color="auto"/>
              <w:bottom w:val="single" w:sz="4" w:space="0" w:color="auto"/>
            </w:tcBorders>
            <w:vAlign w:val="center"/>
          </w:tcPr>
          <w:p w:rsidR="000F2D98" w:rsidRPr="000F2D98" w:rsidRDefault="000F2D98" w:rsidP="001F6E5A">
            <w:pPr>
              <w:rPr>
                <w:i/>
              </w:rPr>
            </w:pPr>
          </w:p>
        </w:tc>
        <w:tc>
          <w:tcPr>
            <w:tcW w:w="289" w:type="dxa"/>
            <w:tcBorders>
              <w:left w:val="single" w:sz="4" w:space="0" w:color="auto"/>
              <w:bottom w:val="single" w:sz="4" w:space="0" w:color="auto"/>
            </w:tcBorders>
            <w:vAlign w:val="center"/>
          </w:tcPr>
          <w:p w:rsidR="000F2D98" w:rsidRPr="005D708F" w:rsidRDefault="000F2D98" w:rsidP="001F6E5A">
            <w:pPr>
              <w:rPr>
                <w:rFonts w:asciiTheme="majorHAnsi" w:hAnsiTheme="majorHAnsi" w:cstheme="majorHAnsi"/>
                <w:i/>
              </w:rPr>
            </w:pPr>
          </w:p>
        </w:tc>
      </w:tr>
      <w:tr w:rsidR="000F2D98" w:rsidRPr="005D708F" w:rsidTr="000F2D98">
        <w:trPr>
          <w:gridAfter w:val="1"/>
          <w:wAfter w:w="289"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2" w:type="dxa"/>
            <w:vMerge w:val="restart"/>
            <w:tcBorders>
              <w:top w:val="single" w:sz="4" w:space="0" w:color="auto"/>
              <w:left w:val="single" w:sz="4" w:space="0" w:color="auto"/>
              <w:bottom w:val="single" w:sz="4" w:space="0" w:color="auto"/>
              <w:right w:val="single" w:sz="4" w:space="0" w:color="auto"/>
            </w:tcBorders>
            <w:vAlign w:val="center"/>
          </w:tcPr>
          <w:p w:rsidR="000F2D98" w:rsidRPr="00DB2E06" w:rsidRDefault="000F2D98" w:rsidP="001F6E5A">
            <w:pPr>
              <w:spacing w:before="120" w:after="120"/>
              <w:jc w:val="both"/>
              <w:rPr>
                <w:rFonts w:asciiTheme="majorHAnsi" w:hAnsiTheme="majorHAnsi" w:cstheme="majorHAnsi"/>
              </w:rPr>
            </w:pPr>
            <w:r w:rsidRPr="00DB2E06">
              <w:rPr>
                <w:rFonts w:asciiTheme="majorHAnsi" w:hAnsiTheme="majorHAnsi" w:cstheme="majorHAnsi"/>
                <w:b/>
              </w:rPr>
              <w:t>Termenul limită</w:t>
            </w:r>
            <w:r w:rsidRPr="00DB2E06">
              <w:rPr>
                <w:rFonts w:asciiTheme="majorHAnsi" w:hAnsiTheme="majorHAnsi" w:cstheme="majorHAnsi"/>
              </w:rPr>
              <w:t xml:space="preserve"> de depunere a ofertelor este: </w:t>
            </w:r>
          </w:p>
        </w:tc>
        <w:tc>
          <w:tcPr>
            <w:tcW w:w="5950" w:type="dxa"/>
            <w:gridSpan w:val="2"/>
            <w:tcBorders>
              <w:top w:val="single" w:sz="4" w:space="0" w:color="auto"/>
              <w:left w:val="single" w:sz="4" w:space="0" w:color="auto"/>
            </w:tcBorders>
            <w:vAlign w:val="center"/>
          </w:tcPr>
          <w:p w:rsidR="000F2D98" w:rsidRPr="000F2D98" w:rsidRDefault="000F2D98" w:rsidP="00DB2E06">
            <w:pPr>
              <w:jc w:val="both"/>
              <w:rPr>
                <w:i/>
                <w:color w:val="000000" w:themeColor="text1"/>
              </w:rPr>
            </w:pPr>
          </w:p>
          <w:p w:rsidR="000F2D98" w:rsidRPr="000F2D98" w:rsidRDefault="000F2D98" w:rsidP="00DB2E06">
            <w:pPr>
              <w:jc w:val="both"/>
              <w:rPr>
                <w:i/>
              </w:rPr>
            </w:pPr>
            <w:r w:rsidRPr="000F2D98">
              <w:rPr>
                <w:i/>
                <w:color w:val="000000" w:themeColor="text1"/>
              </w:rPr>
              <w:t>Informație găsiți în SIA RSAP</w:t>
            </w:r>
            <w:r w:rsidRPr="000F2D98">
              <w:rPr>
                <w:i/>
                <w:lang w:val="en-US"/>
              </w:rPr>
              <w:t>(mtender.gov.md)</w:t>
            </w:r>
          </w:p>
        </w:tc>
        <w:tc>
          <w:tcPr>
            <w:tcW w:w="426" w:type="dxa"/>
            <w:tcBorders>
              <w:top w:val="single" w:sz="4" w:space="0" w:color="auto"/>
              <w:right w:val="single" w:sz="4" w:space="0" w:color="auto"/>
            </w:tcBorders>
            <w:vAlign w:val="center"/>
          </w:tcPr>
          <w:p w:rsidR="000F2D98" w:rsidRPr="005D708F" w:rsidRDefault="000F2D98" w:rsidP="001F6E5A">
            <w:pPr>
              <w:pStyle w:val="a7"/>
              <w:tabs>
                <w:tab w:val="right" w:pos="4743"/>
              </w:tabs>
              <w:rPr>
                <w:rFonts w:asciiTheme="majorHAnsi" w:hAnsiTheme="majorHAnsi" w:cstheme="majorHAnsi"/>
                <w:b/>
                <w:i/>
                <w:color w:val="FF0000"/>
                <w:szCs w:val="24"/>
                <w:lang w:eastAsia="ru-RU"/>
              </w:rPr>
            </w:pPr>
          </w:p>
        </w:tc>
      </w:tr>
      <w:tr w:rsidR="000F2D98" w:rsidRPr="005D708F" w:rsidTr="000F2D98">
        <w:trPr>
          <w:gridAfter w:val="1"/>
          <w:wAfter w:w="289" w:type="dxa"/>
          <w:trHeight w:val="288"/>
        </w:trPr>
        <w:tc>
          <w:tcPr>
            <w:tcW w:w="534" w:type="dxa"/>
            <w:vMerge/>
            <w:tcBorders>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p>
        </w:tc>
        <w:tc>
          <w:tcPr>
            <w:tcW w:w="2832" w:type="dxa"/>
            <w:vMerge/>
            <w:tcBorders>
              <w:left w:val="single" w:sz="4" w:space="0" w:color="auto"/>
              <w:bottom w:val="single" w:sz="4" w:space="0" w:color="auto"/>
              <w:right w:val="single" w:sz="4" w:space="0" w:color="auto"/>
            </w:tcBorders>
            <w:vAlign w:val="center"/>
          </w:tcPr>
          <w:p w:rsidR="000F2D98" w:rsidRPr="005D708F" w:rsidRDefault="000F2D98" w:rsidP="001F6E5A">
            <w:pPr>
              <w:pStyle w:val="a7"/>
              <w:rPr>
                <w:rFonts w:asciiTheme="majorHAnsi" w:hAnsiTheme="majorHAnsi" w:cstheme="majorHAnsi"/>
                <w:szCs w:val="24"/>
              </w:rPr>
            </w:pPr>
          </w:p>
        </w:tc>
        <w:tc>
          <w:tcPr>
            <w:tcW w:w="5950" w:type="dxa"/>
            <w:gridSpan w:val="2"/>
            <w:tcBorders>
              <w:left w:val="single" w:sz="4" w:space="0" w:color="auto"/>
              <w:bottom w:val="single" w:sz="4" w:space="0" w:color="auto"/>
            </w:tcBorders>
            <w:vAlign w:val="center"/>
          </w:tcPr>
          <w:p w:rsidR="000F2D98" w:rsidRPr="005D708F" w:rsidRDefault="000F2D98" w:rsidP="001F6E5A">
            <w:pPr>
              <w:jc w:val="both"/>
              <w:rPr>
                <w:rFonts w:asciiTheme="majorHAnsi" w:hAnsiTheme="majorHAnsi" w:cstheme="majorHAnsi"/>
                <w:i/>
              </w:rPr>
            </w:pPr>
          </w:p>
        </w:tc>
        <w:tc>
          <w:tcPr>
            <w:tcW w:w="426" w:type="dxa"/>
            <w:tcBorders>
              <w:bottom w:val="single" w:sz="4" w:space="0" w:color="auto"/>
              <w:right w:val="single" w:sz="4" w:space="0" w:color="auto"/>
            </w:tcBorders>
            <w:vAlign w:val="center"/>
          </w:tcPr>
          <w:p w:rsidR="000F2D98" w:rsidRPr="005D708F" w:rsidRDefault="000F2D98" w:rsidP="001F6E5A">
            <w:pPr>
              <w:pStyle w:val="a7"/>
              <w:tabs>
                <w:tab w:val="right" w:pos="4743"/>
              </w:tabs>
              <w:rPr>
                <w:rFonts w:asciiTheme="majorHAnsi" w:hAnsiTheme="majorHAnsi" w:cstheme="majorHAnsi"/>
                <w:b/>
                <w:i/>
                <w:color w:val="FF0000"/>
                <w:szCs w:val="24"/>
              </w:rPr>
            </w:pPr>
          </w:p>
        </w:tc>
      </w:tr>
      <w:tr w:rsidR="000F2D98" w:rsidRPr="005D708F" w:rsidTr="000F2D98">
        <w:trPr>
          <w:gridAfter w:val="1"/>
          <w:wAfter w:w="289" w:type="dxa"/>
          <w:trHeight w:val="1853"/>
        </w:trPr>
        <w:tc>
          <w:tcPr>
            <w:tcW w:w="534" w:type="dxa"/>
            <w:tcBorders>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2" w:type="dxa"/>
            <w:tcBorders>
              <w:left w:val="single" w:sz="4" w:space="0" w:color="auto"/>
              <w:bottom w:val="single" w:sz="4" w:space="0" w:color="auto"/>
              <w:right w:val="single" w:sz="4" w:space="0" w:color="auto"/>
            </w:tcBorders>
            <w:vAlign w:val="center"/>
          </w:tcPr>
          <w:p w:rsidR="000F2D98" w:rsidRPr="005D708F" w:rsidRDefault="000F2D98"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0F2D98" w:rsidRPr="005D708F" w:rsidRDefault="000F2D98" w:rsidP="001F6E5A">
            <w:pPr>
              <w:pStyle w:val="a7"/>
              <w:rPr>
                <w:rFonts w:asciiTheme="majorHAnsi" w:hAnsiTheme="majorHAnsi" w:cstheme="majorHAnsi"/>
                <w:i/>
                <w:szCs w:val="24"/>
              </w:rPr>
            </w:pPr>
          </w:p>
        </w:tc>
        <w:tc>
          <w:tcPr>
            <w:tcW w:w="6092" w:type="dxa"/>
            <w:gridSpan w:val="2"/>
            <w:tcBorders>
              <w:bottom w:val="single" w:sz="4" w:space="0" w:color="auto"/>
              <w:right w:val="single" w:sz="4" w:space="0" w:color="auto"/>
            </w:tcBorders>
            <w:vAlign w:val="center"/>
          </w:tcPr>
          <w:p w:rsidR="000F2D98" w:rsidRDefault="000F2D98" w:rsidP="001F6E5A">
            <w:pPr>
              <w:rPr>
                <w:i/>
              </w:rPr>
            </w:pPr>
            <w:r w:rsidRPr="00843043">
              <w:rPr>
                <w:i/>
              </w:rPr>
              <w:t>Ofertanţii sau reprezentanţii acestora au dreptul să participe la deschiderea ofertelor, cu excepţia cazului cînd ofertele au fost depuse prin SIA “RSAP”</w:t>
            </w:r>
          </w:p>
          <w:p w:rsidR="000F2D98" w:rsidRDefault="000F2D98" w:rsidP="001F6E5A">
            <w:pPr>
              <w:rPr>
                <w:i/>
              </w:rPr>
            </w:pPr>
          </w:p>
          <w:p w:rsidR="000F2D98" w:rsidRDefault="000F2D98" w:rsidP="001F6E5A">
            <w:pPr>
              <w:rPr>
                <w:i/>
              </w:rPr>
            </w:pPr>
          </w:p>
          <w:p w:rsidR="000F2D98" w:rsidRPr="00843043" w:rsidRDefault="000F2D98" w:rsidP="001F6E5A">
            <w:pPr>
              <w:rPr>
                <w:i/>
              </w:rPr>
            </w:pPr>
          </w:p>
        </w:tc>
      </w:tr>
      <w:tr w:rsidR="000F2D98" w:rsidRPr="005D708F" w:rsidTr="000F2D98">
        <w:trPr>
          <w:gridAfter w:val="1"/>
          <w:wAfter w:w="289" w:type="dxa"/>
          <w:trHeight w:val="600"/>
        </w:trPr>
        <w:tc>
          <w:tcPr>
            <w:tcW w:w="9742" w:type="dxa"/>
            <w:gridSpan w:val="5"/>
            <w:tcBorders>
              <w:bottom w:val="single" w:sz="4" w:space="0" w:color="auto"/>
            </w:tcBorders>
            <w:vAlign w:val="center"/>
          </w:tcPr>
          <w:p w:rsidR="000F2D98" w:rsidRPr="00843043" w:rsidRDefault="000F2D98" w:rsidP="00843043">
            <w:pPr>
              <w:pStyle w:val="2"/>
              <w:keepNext w:val="0"/>
              <w:keepLines w:val="0"/>
              <w:numPr>
                <w:ilvl w:val="3"/>
                <w:numId w:val="46"/>
              </w:numPr>
              <w:tabs>
                <w:tab w:val="left" w:pos="360"/>
              </w:tabs>
              <w:spacing w:before="0"/>
              <w:rPr>
                <w:rFonts w:cstheme="majorHAnsi"/>
                <w:sz w:val="24"/>
                <w:szCs w:val="24"/>
              </w:rPr>
            </w:pPr>
            <w:bookmarkStart w:id="174" w:name="_Toc358300272"/>
            <w:bookmarkStart w:id="175" w:name="_Toc392180195"/>
            <w:bookmarkStart w:id="176" w:name="_Toc449539083"/>
            <w:r w:rsidRPr="00843043">
              <w:rPr>
                <w:rFonts w:cstheme="majorHAnsi"/>
                <w:sz w:val="24"/>
                <w:szCs w:val="24"/>
              </w:rPr>
              <w:t>Evaluarea și compararea ofertelor</w:t>
            </w:r>
            <w:bookmarkEnd w:id="174"/>
            <w:bookmarkEnd w:id="175"/>
            <w:bookmarkEnd w:id="176"/>
          </w:p>
        </w:tc>
      </w:tr>
      <w:tr w:rsidR="000F2D98" w:rsidRPr="005D708F" w:rsidTr="000F2D98">
        <w:trPr>
          <w:gridAfter w:val="1"/>
          <w:wAfter w:w="289"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843043" w:rsidRDefault="000F2D98" w:rsidP="004D2738">
            <w:pPr>
              <w:tabs>
                <w:tab w:val="right" w:pos="4743"/>
              </w:tabs>
              <w:jc w:val="both"/>
              <w:rPr>
                <w:i/>
              </w:rPr>
            </w:pPr>
            <w:r w:rsidRPr="00843043">
              <w:rPr>
                <w:i/>
              </w:rPr>
              <w:t>lei MD</w:t>
            </w:r>
          </w:p>
        </w:tc>
      </w:tr>
      <w:tr w:rsidR="000F2D98" w:rsidRPr="005D708F" w:rsidTr="000F2D98">
        <w:trPr>
          <w:gridAfter w:val="1"/>
          <w:wAfter w:w="289" w:type="dxa"/>
          <w:trHeight w:val="600"/>
        </w:trPr>
        <w:tc>
          <w:tcPr>
            <w:tcW w:w="534" w:type="dxa"/>
            <w:vMerge/>
            <w:tcBorders>
              <w:top w:val="single" w:sz="4" w:space="0" w:color="auto"/>
              <w:left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right" w:pos="4743"/>
              </w:tabs>
              <w:jc w:val="both"/>
              <w:rPr>
                <w:rFonts w:asciiTheme="majorHAnsi" w:hAnsiTheme="majorHAnsi" w:cstheme="majorHAnsi"/>
                <w:i/>
              </w:rPr>
            </w:pPr>
            <w:r w:rsidRPr="008C1E2E">
              <w:rPr>
                <w:i/>
                <w:sz w:val="22"/>
                <w:szCs w:val="22"/>
              </w:rPr>
              <w:t>Banca Națională a Moldovei</w:t>
            </w:r>
          </w:p>
        </w:tc>
      </w:tr>
      <w:tr w:rsidR="000F2D98" w:rsidRPr="005D708F" w:rsidTr="000F2D98">
        <w:trPr>
          <w:gridAfter w:val="1"/>
          <w:wAfter w:w="289" w:type="dxa"/>
          <w:trHeight w:val="600"/>
        </w:trPr>
        <w:tc>
          <w:tcPr>
            <w:tcW w:w="534" w:type="dxa"/>
            <w:vMerge/>
            <w:tcBorders>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right" w:pos="4743"/>
              </w:tabs>
              <w:jc w:val="both"/>
              <w:rPr>
                <w:rFonts w:asciiTheme="majorHAnsi" w:hAnsiTheme="majorHAnsi" w:cstheme="majorHAnsi"/>
                <w:i/>
                <w:iCs/>
              </w:rPr>
            </w:pPr>
            <w:r>
              <w:rPr>
                <w:i/>
                <w:iCs/>
                <w:sz w:val="22"/>
                <w:szCs w:val="22"/>
              </w:rPr>
              <w:t>Data deschiderii</w:t>
            </w:r>
            <w:r w:rsidRPr="008C1E2E">
              <w:rPr>
                <w:i/>
                <w:iCs/>
                <w:sz w:val="22"/>
                <w:szCs w:val="22"/>
              </w:rPr>
              <w:t xml:space="preserve"> oferte</w:t>
            </w:r>
            <w:r>
              <w:rPr>
                <w:i/>
                <w:iCs/>
                <w:sz w:val="22"/>
                <w:szCs w:val="22"/>
              </w:rPr>
              <w:t>lor</w:t>
            </w:r>
          </w:p>
        </w:tc>
      </w:tr>
      <w:tr w:rsidR="000F2D98" w:rsidRPr="005D708F" w:rsidTr="000F2D98">
        <w:trPr>
          <w:gridAfter w:val="1"/>
          <w:wAfter w:w="289" w:type="dxa"/>
          <w:trHeight w:val="826"/>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Pr>
                <w:i/>
                <w:iCs/>
                <w:sz w:val="22"/>
                <w:szCs w:val="22"/>
              </w:rPr>
              <w:t>Pe lot</w:t>
            </w:r>
          </w:p>
          <w:p w:rsidR="000F2D98" w:rsidRPr="005D708F" w:rsidRDefault="000F2D98" w:rsidP="001F6E5A">
            <w:pPr>
              <w:tabs>
                <w:tab w:val="right" w:pos="4743"/>
              </w:tabs>
              <w:jc w:val="both"/>
              <w:rPr>
                <w:rFonts w:asciiTheme="majorHAnsi" w:hAnsiTheme="majorHAnsi" w:cstheme="majorHAnsi"/>
                <w:i/>
              </w:rPr>
            </w:pPr>
          </w:p>
        </w:tc>
      </w:tr>
      <w:tr w:rsidR="000F2D98" w:rsidRPr="005D708F" w:rsidTr="000F2D98">
        <w:trPr>
          <w:gridAfter w:val="1"/>
          <w:wAfter w:w="289" w:type="dxa"/>
          <w:trHeight w:val="548"/>
        </w:trPr>
        <w:tc>
          <w:tcPr>
            <w:tcW w:w="534" w:type="dxa"/>
            <w:tcBorders>
              <w:top w:val="single" w:sz="4" w:space="0" w:color="auto"/>
              <w:left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0F2D98" w:rsidRPr="005D708F" w:rsidRDefault="000F2D98" w:rsidP="001F6E5A">
            <w:pPr>
              <w:ind w:left="-120" w:right="-108"/>
              <w:jc w:val="center"/>
              <w:rPr>
                <w:rFonts w:asciiTheme="majorHAnsi" w:hAnsiTheme="majorHAnsi" w:cstheme="majorHAnsi"/>
                <w:spacing w:val="-4"/>
              </w:rPr>
            </w:pPr>
          </w:p>
        </w:tc>
        <w:tc>
          <w:tcPr>
            <w:tcW w:w="2832" w:type="dxa"/>
            <w:tcBorders>
              <w:top w:val="single" w:sz="4" w:space="0" w:color="auto"/>
              <w:left w:val="single" w:sz="4" w:space="0" w:color="auto"/>
              <w:right w:val="single" w:sz="4" w:space="0" w:color="auto"/>
            </w:tcBorders>
            <w:vAlign w:val="center"/>
          </w:tcPr>
          <w:p w:rsidR="000F2D98" w:rsidRPr="005D708F" w:rsidRDefault="000F2D98"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376" w:type="dxa"/>
            <w:gridSpan w:val="3"/>
            <w:tcBorders>
              <w:top w:val="single" w:sz="4" w:space="0" w:color="auto"/>
              <w:left w:val="single" w:sz="4" w:space="0" w:color="auto"/>
              <w:right w:val="single" w:sz="4" w:space="0" w:color="auto"/>
            </w:tcBorders>
            <w:vAlign w:val="center"/>
          </w:tcPr>
          <w:p w:rsidR="000F2D98" w:rsidRDefault="000F2D98" w:rsidP="007B1972">
            <w:pPr>
              <w:spacing w:after="160" w:line="259" w:lineRule="auto"/>
              <w:contextualSpacing/>
            </w:pPr>
          </w:p>
          <w:tbl>
            <w:tblPr>
              <w:tblpPr w:leftFromText="180" w:rightFromText="180" w:vertAnchor="page" w:horzAnchor="margin" w:tblpY="20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8"/>
              <w:gridCol w:w="3370"/>
              <w:gridCol w:w="2102"/>
            </w:tblGrid>
            <w:tr w:rsidR="000F2D98" w:rsidRPr="00150B8D" w:rsidTr="009C68D1">
              <w:trPr>
                <w:trHeight w:val="90"/>
              </w:trPr>
              <w:tc>
                <w:tcPr>
                  <w:tcW w:w="551" w:type="pct"/>
                  <w:shd w:val="clear" w:color="auto" w:fill="auto"/>
                  <w:vAlign w:val="center"/>
                </w:tcPr>
                <w:p w:rsidR="000F2D98" w:rsidRPr="00150B8D" w:rsidRDefault="000F2D98" w:rsidP="009C68D1">
                  <w:pPr>
                    <w:ind w:right="11"/>
                    <w:jc w:val="center"/>
                    <w:rPr>
                      <w:b/>
                      <w:noProof w:val="0"/>
                      <w:sz w:val="20"/>
                      <w:szCs w:val="20"/>
                    </w:rPr>
                  </w:pPr>
                  <w:r w:rsidRPr="00150B8D">
                    <w:rPr>
                      <w:b/>
                      <w:noProof w:val="0"/>
                      <w:sz w:val="20"/>
                      <w:szCs w:val="20"/>
                    </w:rPr>
                    <w:t>Nr.</w:t>
                  </w:r>
                </w:p>
                <w:p w:rsidR="000F2D98" w:rsidRPr="00150B8D" w:rsidRDefault="000F2D98" w:rsidP="009C68D1">
                  <w:pPr>
                    <w:ind w:right="11"/>
                    <w:jc w:val="center"/>
                    <w:rPr>
                      <w:b/>
                      <w:noProof w:val="0"/>
                      <w:sz w:val="20"/>
                      <w:szCs w:val="20"/>
                    </w:rPr>
                  </w:pPr>
                  <w:r w:rsidRPr="00150B8D">
                    <w:rPr>
                      <w:b/>
                      <w:noProof w:val="0"/>
                      <w:sz w:val="20"/>
                      <w:szCs w:val="20"/>
                    </w:rPr>
                    <w:t>d/o</w:t>
                  </w:r>
                </w:p>
              </w:tc>
              <w:tc>
                <w:tcPr>
                  <w:tcW w:w="2739" w:type="pct"/>
                  <w:shd w:val="clear" w:color="auto" w:fill="auto"/>
                  <w:vAlign w:val="center"/>
                </w:tcPr>
                <w:p w:rsidR="000F2D98" w:rsidRPr="00150B8D" w:rsidRDefault="000F2D98" w:rsidP="009C68D1">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0F2D98" w:rsidRPr="00150B8D" w:rsidRDefault="000F2D98" w:rsidP="009C68D1">
                  <w:pPr>
                    <w:jc w:val="center"/>
                    <w:rPr>
                      <w:b/>
                      <w:noProof w:val="0"/>
                      <w:sz w:val="20"/>
                      <w:szCs w:val="20"/>
                    </w:rPr>
                  </w:pPr>
                  <w:r w:rsidRPr="00150B8D">
                    <w:rPr>
                      <w:b/>
                      <w:noProof w:val="0"/>
                      <w:sz w:val="20"/>
                      <w:szCs w:val="20"/>
                    </w:rPr>
                    <w:t>Punctajul acordat</w:t>
                  </w:r>
                </w:p>
              </w:tc>
            </w:tr>
            <w:tr w:rsidR="000F2D98" w:rsidRPr="00150B8D" w:rsidTr="009C68D1">
              <w:trPr>
                <w:trHeight w:val="90"/>
              </w:trPr>
              <w:tc>
                <w:tcPr>
                  <w:tcW w:w="551" w:type="pct"/>
                  <w:shd w:val="clear" w:color="auto" w:fill="auto"/>
                  <w:vAlign w:val="center"/>
                </w:tcPr>
                <w:p w:rsidR="000F2D98" w:rsidRPr="00150B8D" w:rsidRDefault="000F2D98" w:rsidP="009C68D1">
                  <w:pPr>
                    <w:spacing w:before="100" w:beforeAutospacing="1" w:after="100" w:afterAutospacing="1"/>
                    <w:ind w:right="11"/>
                    <w:jc w:val="center"/>
                    <w:rPr>
                      <w:noProof w:val="0"/>
                    </w:rPr>
                  </w:pPr>
                  <w:r w:rsidRPr="00150B8D">
                    <w:rPr>
                      <w:noProof w:val="0"/>
                      <w:sz w:val="22"/>
                      <w:szCs w:val="22"/>
                    </w:rPr>
                    <w:t>1.</w:t>
                  </w:r>
                </w:p>
              </w:tc>
              <w:tc>
                <w:tcPr>
                  <w:tcW w:w="2739" w:type="pct"/>
                  <w:shd w:val="clear" w:color="auto" w:fill="auto"/>
                  <w:vAlign w:val="center"/>
                </w:tcPr>
                <w:p w:rsidR="000F2D98" w:rsidRPr="00150B8D" w:rsidRDefault="000F2D98" w:rsidP="009C68D1">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0F2D98" w:rsidRPr="00150B8D" w:rsidRDefault="000F2D98" w:rsidP="009C68D1">
                  <w:pPr>
                    <w:spacing w:before="100" w:beforeAutospacing="1" w:after="100" w:afterAutospacing="1"/>
                    <w:jc w:val="center"/>
                    <w:rPr>
                      <w:noProof w:val="0"/>
                    </w:rPr>
                  </w:pPr>
                  <w:r>
                    <w:rPr>
                      <w:noProof w:val="0"/>
                      <w:sz w:val="22"/>
                      <w:szCs w:val="22"/>
                    </w:rPr>
                    <w:t>8</w:t>
                  </w:r>
                  <w:r w:rsidRPr="00150B8D">
                    <w:rPr>
                      <w:noProof w:val="0"/>
                      <w:sz w:val="22"/>
                      <w:szCs w:val="22"/>
                    </w:rPr>
                    <w:t>0</w:t>
                  </w:r>
                </w:p>
              </w:tc>
            </w:tr>
            <w:tr w:rsidR="000F2D98" w:rsidRPr="00150B8D" w:rsidTr="009C68D1">
              <w:trPr>
                <w:trHeight w:val="90"/>
              </w:trPr>
              <w:tc>
                <w:tcPr>
                  <w:tcW w:w="551" w:type="pct"/>
                  <w:shd w:val="clear" w:color="auto" w:fill="auto"/>
                  <w:vAlign w:val="center"/>
                </w:tcPr>
                <w:p w:rsidR="000F2D98" w:rsidRPr="00150B8D" w:rsidRDefault="000F2D98" w:rsidP="009C68D1">
                  <w:pPr>
                    <w:spacing w:before="100" w:beforeAutospacing="1" w:after="100" w:afterAutospacing="1"/>
                    <w:ind w:right="11"/>
                    <w:jc w:val="center"/>
                    <w:rPr>
                      <w:noProof w:val="0"/>
                    </w:rPr>
                  </w:pPr>
                  <w:r w:rsidRPr="00150B8D">
                    <w:rPr>
                      <w:noProof w:val="0"/>
                      <w:sz w:val="22"/>
                      <w:szCs w:val="22"/>
                    </w:rPr>
                    <w:t>2.</w:t>
                  </w:r>
                </w:p>
              </w:tc>
              <w:tc>
                <w:tcPr>
                  <w:tcW w:w="2739" w:type="pct"/>
                  <w:shd w:val="clear" w:color="auto" w:fill="auto"/>
                  <w:vAlign w:val="center"/>
                </w:tcPr>
                <w:p w:rsidR="000F2D98" w:rsidRPr="00310E16" w:rsidRDefault="000F2D98" w:rsidP="009C68D1">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0F2D98" w:rsidRPr="00150B8D" w:rsidRDefault="000F2D98" w:rsidP="009C68D1">
                  <w:pPr>
                    <w:spacing w:before="100" w:beforeAutospacing="1" w:after="100" w:afterAutospacing="1"/>
                    <w:jc w:val="center"/>
                    <w:rPr>
                      <w:noProof w:val="0"/>
                    </w:rPr>
                  </w:pPr>
                  <w:r w:rsidRPr="00150B8D">
                    <w:rPr>
                      <w:noProof w:val="0"/>
                      <w:sz w:val="22"/>
                      <w:szCs w:val="22"/>
                    </w:rPr>
                    <w:t>10</w:t>
                  </w:r>
                </w:p>
              </w:tc>
            </w:tr>
            <w:tr w:rsidR="000F2D98" w:rsidRPr="00150B8D" w:rsidTr="009C68D1">
              <w:trPr>
                <w:trHeight w:val="90"/>
              </w:trPr>
              <w:tc>
                <w:tcPr>
                  <w:tcW w:w="551" w:type="pct"/>
                  <w:shd w:val="clear" w:color="auto" w:fill="auto"/>
                  <w:vAlign w:val="center"/>
                </w:tcPr>
                <w:p w:rsidR="000F2D98" w:rsidRPr="00150B8D" w:rsidRDefault="000F2D98" w:rsidP="009C68D1">
                  <w:pPr>
                    <w:spacing w:before="100" w:beforeAutospacing="1" w:after="100" w:afterAutospacing="1"/>
                    <w:ind w:right="11"/>
                    <w:jc w:val="center"/>
                    <w:rPr>
                      <w:noProof w:val="0"/>
                    </w:rPr>
                  </w:pPr>
                  <w:r w:rsidRPr="00150B8D">
                    <w:rPr>
                      <w:noProof w:val="0"/>
                      <w:sz w:val="22"/>
                      <w:szCs w:val="22"/>
                    </w:rPr>
                    <w:t>3.</w:t>
                  </w:r>
                </w:p>
              </w:tc>
              <w:tc>
                <w:tcPr>
                  <w:tcW w:w="2739" w:type="pct"/>
                  <w:shd w:val="clear" w:color="auto" w:fill="auto"/>
                  <w:vAlign w:val="center"/>
                </w:tcPr>
                <w:p w:rsidR="000F2D98" w:rsidRPr="00150B8D" w:rsidRDefault="000F2D98" w:rsidP="009C68D1">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0F2D98" w:rsidRPr="00150B8D" w:rsidRDefault="000F2D98" w:rsidP="009C68D1">
                  <w:pPr>
                    <w:spacing w:before="100" w:beforeAutospacing="1" w:after="100" w:afterAutospacing="1"/>
                    <w:jc w:val="center"/>
                    <w:rPr>
                      <w:noProof w:val="0"/>
                    </w:rPr>
                  </w:pPr>
                  <w:r>
                    <w:rPr>
                      <w:noProof w:val="0"/>
                      <w:sz w:val="22"/>
                      <w:szCs w:val="22"/>
                    </w:rPr>
                    <w:t>5</w:t>
                  </w:r>
                </w:p>
              </w:tc>
            </w:tr>
            <w:tr w:rsidR="000F2D98" w:rsidRPr="00150B8D" w:rsidTr="009C68D1">
              <w:trPr>
                <w:trHeight w:val="90"/>
              </w:trPr>
              <w:tc>
                <w:tcPr>
                  <w:tcW w:w="551" w:type="pct"/>
                  <w:shd w:val="clear" w:color="auto" w:fill="auto"/>
                  <w:vAlign w:val="center"/>
                </w:tcPr>
                <w:p w:rsidR="000F2D98" w:rsidRPr="00150B8D" w:rsidRDefault="000F2D98" w:rsidP="009C68D1">
                  <w:pPr>
                    <w:spacing w:before="100" w:beforeAutospacing="1" w:after="100" w:afterAutospacing="1"/>
                    <w:ind w:right="11"/>
                    <w:jc w:val="center"/>
                    <w:rPr>
                      <w:noProof w:val="0"/>
                    </w:rPr>
                  </w:pPr>
                  <w:r w:rsidRPr="00150B8D">
                    <w:rPr>
                      <w:noProof w:val="0"/>
                      <w:sz w:val="22"/>
                      <w:szCs w:val="22"/>
                    </w:rPr>
                    <w:t>4.</w:t>
                  </w:r>
                </w:p>
              </w:tc>
              <w:tc>
                <w:tcPr>
                  <w:tcW w:w="2739" w:type="pct"/>
                  <w:shd w:val="clear" w:color="auto" w:fill="auto"/>
                  <w:vAlign w:val="center"/>
                </w:tcPr>
                <w:p w:rsidR="000F2D98" w:rsidRPr="00150B8D" w:rsidRDefault="000F2D98" w:rsidP="009C68D1">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0F2D98" w:rsidRPr="00150B8D" w:rsidRDefault="000F2D98" w:rsidP="009C68D1">
                  <w:pPr>
                    <w:spacing w:before="100" w:beforeAutospacing="1" w:after="100" w:afterAutospacing="1"/>
                    <w:jc w:val="center"/>
                    <w:rPr>
                      <w:noProof w:val="0"/>
                    </w:rPr>
                  </w:pPr>
                  <w:r>
                    <w:rPr>
                      <w:noProof w:val="0"/>
                      <w:sz w:val="22"/>
                      <w:szCs w:val="22"/>
                    </w:rPr>
                    <w:t>5</w:t>
                  </w:r>
                </w:p>
              </w:tc>
            </w:tr>
            <w:tr w:rsidR="000F2D98" w:rsidRPr="00150B8D" w:rsidTr="009C68D1">
              <w:trPr>
                <w:trHeight w:val="90"/>
              </w:trPr>
              <w:tc>
                <w:tcPr>
                  <w:tcW w:w="551" w:type="pct"/>
                  <w:shd w:val="clear" w:color="auto" w:fill="auto"/>
                  <w:vAlign w:val="center"/>
                </w:tcPr>
                <w:p w:rsidR="000F2D98" w:rsidRPr="00150B8D" w:rsidRDefault="000F2D98" w:rsidP="009C68D1">
                  <w:pPr>
                    <w:spacing w:before="100" w:beforeAutospacing="1" w:after="100" w:afterAutospacing="1"/>
                    <w:rPr>
                      <w:noProof w:val="0"/>
                    </w:rPr>
                  </w:pPr>
                </w:p>
              </w:tc>
              <w:tc>
                <w:tcPr>
                  <w:tcW w:w="2739" w:type="pct"/>
                  <w:shd w:val="clear" w:color="auto" w:fill="auto"/>
                  <w:vAlign w:val="center"/>
                </w:tcPr>
                <w:p w:rsidR="000F2D98" w:rsidRPr="00150B8D" w:rsidRDefault="000F2D98" w:rsidP="009C68D1">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0F2D98" w:rsidRPr="00150B8D" w:rsidRDefault="000F2D98" w:rsidP="009C68D1">
                  <w:pPr>
                    <w:spacing w:before="100" w:beforeAutospacing="1" w:after="100" w:afterAutospacing="1"/>
                    <w:jc w:val="center"/>
                    <w:rPr>
                      <w:noProof w:val="0"/>
                    </w:rPr>
                  </w:pPr>
                  <w:r w:rsidRPr="00150B8D">
                    <w:rPr>
                      <w:noProof w:val="0"/>
                      <w:sz w:val="22"/>
                      <w:szCs w:val="22"/>
                    </w:rPr>
                    <w:t>100</w:t>
                  </w:r>
                </w:p>
              </w:tc>
            </w:tr>
          </w:tbl>
          <w:p w:rsidR="000F2D98" w:rsidRPr="009E15B2" w:rsidRDefault="000F2D98" w:rsidP="005B0128">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0F2D98" w:rsidRDefault="000F2D98" w:rsidP="005B0128">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0F2D98" w:rsidRPr="00DB7CF6" w:rsidRDefault="000F2D98" w:rsidP="005B0128">
            <w:pPr>
              <w:ind w:right="-57"/>
              <w:rPr>
                <w:rFonts w:eastAsia="PMingLiU"/>
                <w:bCs/>
                <w:color w:val="000000" w:themeColor="text1"/>
                <w:lang w:val="en-US" w:eastAsia="zh-CN"/>
              </w:rPr>
            </w:pPr>
            <w:r w:rsidRPr="00DB7CF6">
              <w:rPr>
                <w:rFonts w:eastAsia="PMingLiU"/>
                <w:bCs/>
                <w:color w:val="000000" w:themeColor="text1"/>
                <w:lang w:val="en-US" w:eastAsia="zh-CN"/>
              </w:rPr>
              <w:t>a) pentru cel mai scăzut dintre preţurile ofertelor se acordă punctajul maxim alocat factorului de evaluare respectiv.</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b) pentru alt preţ decît cel  prevăzut la p.a) se acordă punctajul astfel:</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P(n) = (preţ minim/preţ (n) x punctajului maxim alocat).</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pentru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e) pentru cea mai mare perioadă de garanție de buna execuție, se acordă punctajul maxim alocat factorului de evaluare, punctaj pentru oferta n = durata ,,n” / durata maximă x punctajului maxim alocat.</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punctajul maxim alocat factorului de evaluare a sistemul calității de care dispun ofertanții, se va  acorda prin evaluarea </w:t>
            </w:r>
            <w:r w:rsidRPr="00DB7CF6">
              <w:rPr>
                <w:rFonts w:eastAsia="PMingLiU"/>
                <w:bCs/>
                <w:i/>
                <w:color w:val="000000" w:themeColor="text1"/>
                <w:lang w:val="en-US" w:eastAsia="zh-CN"/>
              </w:rPr>
              <w:lastRenderedPageBreak/>
              <w:t>criteriilor enumerate în capitolul 6 Demonstrarea capacității tehnice și/sau profesională și capitolul 7 Asigurarea standardelor calității:</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f2. Contract de colaborare cu laboratoare autorizate și acreditate în RM în domeniul construcțiilor-1p.</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f3. Specialiști în domeniul de activitate (pentru lucrările solicitate în lista de cantități) atestați în conformitate cu legislația în vigoare, (pentru specialiștii indicați în caietul de sarcini), salarizarea  conformm recomandărilor MADRM, disponibilitatea de personal atestat în domeniul securității și sănătății în muncă, etc)-2p.</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r w:rsidRPr="00DB7CF6">
              <w:rPr>
                <w:rFonts w:eastAsia="PMingLiU"/>
                <w:bCs/>
                <w:i/>
                <w:color w:val="000000" w:themeColor="text1"/>
                <w:lang w:val="en-US" w:eastAsia="zh-CN"/>
              </w:rPr>
              <w:t>Experiența în executarea lucrărilor similare solicitare în lista cantităților. Dovadă de recepție fără notificări a lucrărilor executate în baza contractelor de antrepriză-1p.</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w:t>
            </w:r>
          </w:p>
          <w:p w:rsidR="000F2D98" w:rsidRPr="00DB7CF6" w:rsidRDefault="000F2D98" w:rsidP="005B0128">
            <w:pPr>
              <w:ind w:right="-57"/>
              <w:rPr>
                <w:rFonts w:eastAsia="PMingLiU"/>
                <w:bCs/>
                <w:i/>
                <w:color w:val="000000" w:themeColor="text1"/>
                <w:lang w:val="en-US" w:eastAsia="zh-CN"/>
              </w:rPr>
            </w:pPr>
            <w:r w:rsidRPr="00DB7CF6">
              <w:rPr>
                <w:rFonts w:eastAsia="PMingLiU"/>
                <w:bCs/>
                <w:i/>
                <w:color w:val="000000" w:themeColor="text1"/>
                <w:lang w:val="en-US" w:eastAsia="zh-CN"/>
              </w:rPr>
              <w:t>f6.</w:t>
            </w:r>
            <w:r w:rsidRPr="00DB7CF6">
              <w:rPr>
                <w:i/>
                <w:color w:val="000000" w:themeColor="text1"/>
                <w:lang w:val="en-US"/>
              </w:rPr>
              <w:t xml:space="preserve"> </w:t>
            </w:r>
            <w:r>
              <w:rPr>
                <w:rFonts w:eastAsia="PMingLiU"/>
                <w:bCs/>
                <w:i/>
                <w:color w:val="000000" w:themeColor="text1"/>
                <w:lang w:val="en-US" w:eastAsia="zh-CN"/>
              </w:rPr>
              <w:t>Compania de constr</w:t>
            </w:r>
            <w:r w:rsidRPr="00DB7CF6">
              <w:rPr>
                <w:rFonts w:eastAsia="PMingLiU"/>
                <w:bCs/>
                <w:i/>
                <w:color w:val="000000" w:themeColor="text1"/>
                <w:lang w:val="en-US" w:eastAsia="zh-CN"/>
              </w:rPr>
              <w:t>ucț</w:t>
            </w:r>
            <w:r>
              <w:rPr>
                <w:rFonts w:eastAsia="PMingLiU"/>
                <w:bCs/>
                <w:i/>
                <w:color w:val="000000" w:themeColor="text1"/>
                <w:lang w:val="en-US" w:eastAsia="zh-CN"/>
              </w:rPr>
              <w:t>ii dispune de certificat ISO 90</w:t>
            </w:r>
            <w:r w:rsidRPr="00DB7CF6">
              <w:rPr>
                <w:rFonts w:eastAsia="PMingLiU"/>
                <w:bCs/>
                <w:i/>
                <w:color w:val="000000" w:themeColor="text1"/>
                <w:lang w:val="en-US" w:eastAsia="zh-CN"/>
              </w:rPr>
              <w:t xml:space="preserve">01 pentru managementul calității în domeniul construcțiilor-3p. </w:t>
            </w:r>
          </w:p>
          <w:p w:rsidR="000F2D98" w:rsidRPr="006D5334" w:rsidRDefault="000F2D98" w:rsidP="005B0128">
            <w:pPr>
              <w:ind w:right="-57"/>
              <w:rPr>
                <w:rFonts w:eastAsia="PMingLiU"/>
                <w:bCs/>
                <w:i/>
                <w:color w:val="000000" w:themeColor="text1"/>
                <w:u w:val="single"/>
                <w:lang w:val="en-US" w:eastAsia="zh-CN"/>
              </w:rPr>
            </w:pPr>
            <w:r w:rsidRPr="00DB7CF6">
              <w:rPr>
                <w:rFonts w:eastAsia="PMingLiU"/>
                <w:bCs/>
                <w:i/>
                <w:color w:val="000000" w:themeColor="text1"/>
                <w:lang w:val="en-US" w:eastAsia="zh-CN"/>
              </w:rPr>
              <w:t xml:space="preserve"> </w:t>
            </w:r>
            <w:r w:rsidRPr="006D5334">
              <w:rPr>
                <w:rFonts w:eastAsia="PMingLiU"/>
                <w:bCs/>
                <w:i/>
                <w:color w:val="000000" w:themeColor="text1"/>
                <w:u w:val="single"/>
                <w:lang w:val="en-US" w:eastAsia="zh-CN"/>
              </w:rPr>
              <w:t>Autoritatea contractantă va respinge oferta în cazul în care:</w:t>
            </w:r>
          </w:p>
          <w:p w:rsidR="000F2D98" w:rsidRPr="00DB7CF6" w:rsidRDefault="000F2D98" w:rsidP="005B0128">
            <w:pPr>
              <w:ind w:right="-57"/>
              <w:rPr>
                <w:rFonts w:eastAsia="PMingLiU"/>
                <w:bCs/>
                <w:i/>
                <w:color w:val="000000" w:themeColor="text1"/>
                <w:lang w:val="en-US" w:eastAsia="zh-CN"/>
              </w:rPr>
            </w:pPr>
            <w:r>
              <w:rPr>
                <w:rFonts w:eastAsia="PMingLiU"/>
                <w:bCs/>
                <w:i/>
                <w:color w:val="000000" w:themeColor="text1"/>
                <w:lang w:val="en-US" w:eastAsia="zh-CN"/>
              </w:rPr>
              <w:t>-*</w:t>
            </w:r>
            <w:r w:rsidRPr="00DB7CF6">
              <w:rPr>
                <w:rFonts w:eastAsia="PMingLiU"/>
                <w:bCs/>
                <w:i/>
                <w:color w:val="000000" w:themeColor="text1"/>
                <w:lang w:val="en-US" w:eastAsia="zh-CN"/>
              </w:rPr>
              <w:t xml:space="preserve">ferta este anormal de scăzută potrivit art. 66 p. (2) a Legii Nr. 131 din  03.07.2015. </w:t>
            </w:r>
          </w:p>
          <w:p w:rsidR="000F2D98" w:rsidRPr="00DB7CF6" w:rsidRDefault="000F2D98" w:rsidP="005B0128">
            <w:pPr>
              <w:ind w:right="-57"/>
              <w:rPr>
                <w:rFonts w:eastAsia="PMingLiU"/>
                <w:bCs/>
                <w:i/>
                <w:color w:val="000000" w:themeColor="text1"/>
                <w:lang w:val="en-US" w:eastAsia="zh-CN"/>
              </w:rPr>
            </w:pPr>
            <w:r>
              <w:rPr>
                <w:rFonts w:eastAsia="PMingLiU"/>
                <w:bCs/>
                <w:i/>
                <w:color w:val="000000" w:themeColor="text1"/>
                <w:lang w:val="en-US" w:eastAsia="zh-CN"/>
              </w:rPr>
              <w:t>*</w:t>
            </w:r>
            <w:r w:rsidRPr="00DB7CF6">
              <w:rPr>
                <w:rFonts w:eastAsia="PMingLiU"/>
                <w:bCs/>
                <w:i/>
                <w:color w:val="000000" w:themeColor="text1"/>
                <w:lang w:val="en-US" w:eastAsia="zh-CN"/>
              </w:rPr>
              <w:t>ferta nu corespunde cerinţelor expuse în documentația de atribuire.</w:t>
            </w:r>
          </w:p>
          <w:p w:rsidR="000F2D98" w:rsidRPr="00DB7CF6" w:rsidRDefault="000F2D98" w:rsidP="005B0128">
            <w:pPr>
              <w:ind w:right="-57"/>
              <w:rPr>
                <w:rFonts w:eastAsia="PMingLiU"/>
                <w:bCs/>
                <w:i/>
                <w:color w:val="000000" w:themeColor="text1"/>
                <w:lang w:val="en-US" w:eastAsia="zh-CN"/>
              </w:rPr>
            </w:pPr>
            <w:r>
              <w:rPr>
                <w:rFonts w:eastAsia="PMingLiU"/>
                <w:bCs/>
                <w:i/>
                <w:color w:val="000000" w:themeColor="text1"/>
                <w:lang w:val="en-US" w:eastAsia="zh-CN"/>
              </w:rPr>
              <w:t>*</w:t>
            </w:r>
            <w:r w:rsidRPr="00DB7CF6">
              <w:rPr>
                <w:rFonts w:eastAsia="PMingLiU"/>
                <w:bCs/>
                <w:i/>
                <w:color w:val="000000" w:themeColor="text1"/>
                <w:lang w:val="en-US" w:eastAsia="zh-CN"/>
              </w:rPr>
              <w:t>ofertantul nu îndeplinește cerinţele și criteriile de calificare.</w:t>
            </w:r>
          </w:p>
          <w:p w:rsidR="000F2D98" w:rsidRPr="005B0128" w:rsidRDefault="000F2D98" w:rsidP="005B0128">
            <w:pPr>
              <w:spacing w:after="120"/>
              <w:ind w:right="-57"/>
              <w:rPr>
                <w:rFonts w:eastAsia="PMingLiU"/>
                <w:bCs/>
                <w:i/>
                <w:sz w:val="20"/>
                <w:szCs w:val="20"/>
                <w:lang w:val="en-US" w:eastAsia="zh-CN"/>
              </w:rPr>
            </w:pPr>
            <w:r>
              <w:rPr>
                <w:rFonts w:eastAsia="PMingLiU"/>
                <w:bCs/>
                <w:i/>
                <w:color w:val="000000" w:themeColor="text1"/>
                <w:lang w:val="en-US" w:eastAsia="zh-CN"/>
              </w:rPr>
              <w:t>*</w:t>
            </w:r>
            <w:r w:rsidRPr="00DB7CF6">
              <w:rPr>
                <w:rFonts w:eastAsia="PMingLiU"/>
                <w:bCs/>
                <w:i/>
                <w:color w:val="000000" w:themeColor="text1"/>
                <w:lang w:val="en-US" w:eastAsia="zh-CN"/>
              </w:rPr>
              <w:t>s-a constatat comiterea unor acte de corupere.</w:t>
            </w:r>
          </w:p>
        </w:tc>
      </w:tr>
      <w:tr w:rsidR="000F2D98" w:rsidRPr="005D708F" w:rsidTr="000F2D98">
        <w:trPr>
          <w:gridAfter w:val="1"/>
          <w:wAfter w:w="289" w:type="dxa"/>
          <w:trHeight w:val="600"/>
        </w:trPr>
        <w:tc>
          <w:tcPr>
            <w:tcW w:w="9742" w:type="dxa"/>
            <w:gridSpan w:val="5"/>
            <w:tcBorders>
              <w:top w:val="single" w:sz="4" w:space="0" w:color="auto"/>
            </w:tcBorders>
            <w:vAlign w:val="center"/>
          </w:tcPr>
          <w:p w:rsidR="000F2D98" w:rsidRDefault="000F2D98" w:rsidP="00E300BC">
            <w:pPr>
              <w:pStyle w:val="2"/>
              <w:keepNext w:val="0"/>
              <w:keepLines w:val="0"/>
              <w:tabs>
                <w:tab w:val="left" w:pos="360"/>
              </w:tabs>
              <w:spacing w:before="0"/>
              <w:ind w:left="2880"/>
              <w:rPr>
                <w:rFonts w:cstheme="majorHAnsi"/>
                <w:sz w:val="24"/>
                <w:szCs w:val="24"/>
              </w:rPr>
            </w:pPr>
            <w:bookmarkStart w:id="177" w:name="_Toc358300273"/>
            <w:bookmarkStart w:id="178" w:name="_Toc392180196"/>
            <w:bookmarkStart w:id="179" w:name="_Toc449539084"/>
          </w:p>
          <w:p w:rsidR="000F2D98" w:rsidRDefault="000F2D98" w:rsidP="00E300BC">
            <w:pPr>
              <w:pStyle w:val="2"/>
              <w:keepNext w:val="0"/>
              <w:keepLines w:val="0"/>
              <w:tabs>
                <w:tab w:val="left" w:pos="360"/>
              </w:tabs>
              <w:spacing w:before="0"/>
              <w:rPr>
                <w:rFonts w:cstheme="majorHAnsi"/>
                <w:sz w:val="24"/>
                <w:szCs w:val="24"/>
              </w:rPr>
            </w:pPr>
          </w:p>
          <w:p w:rsidR="000F2D98" w:rsidRPr="005D708F" w:rsidRDefault="000F2D98" w:rsidP="00394DD1">
            <w:pPr>
              <w:pStyle w:val="2"/>
              <w:keepNext w:val="0"/>
              <w:keepLines w:val="0"/>
              <w:numPr>
                <w:ilvl w:val="3"/>
                <w:numId w:val="46"/>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310E16" w:rsidRDefault="000F2D98" w:rsidP="007B1972">
            <w:pPr>
              <w:tabs>
                <w:tab w:val="right" w:pos="4743"/>
              </w:tabs>
              <w:jc w:val="both"/>
              <w:rPr>
                <w:b/>
                <w:i/>
                <w:iCs/>
                <w:color w:val="000000" w:themeColor="text1"/>
              </w:rPr>
            </w:pPr>
            <w:r>
              <w:rPr>
                <w:i/>
              </w:rPr>
              <w:t>C</w:t>
            </w:r>
            <w:r w:rsidRPr="00310E16">
              <w:rPr>
                <w:i/>
              </w:rPr>
              <w:t>el mai bun raport calitate-preţ</w:t>
            </w:r>
            <w:r w:rsidRPr="00310E16">
              <w:rPr>
                <w:b/>
                <w:i/>
                <w:iCs/>
                <w:color w:val="000000" w:themeColor="text1"/>
              </w:rPr>
              <w:t xml:space="preserve"> </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310E16" w:rsidRDefault="000F2D98" w:rsidP="001F6E5A">
            <w:pPr>
              <w:tabs>
                <w:tab w:val="right" w:pos="4743"/>
              </w:tabs>
              <w:jc w:val="both"/>
              <w:rPr>
                <w:i/>
                <w:color w:val="000000" w:themeColor="text1"/>
              </w:rPr>
            </w:pPr>
            <w:r w:rsidRPr="00310E16">
              <w:rPr>
                <w:i/>
                <w:color w:val="000000" w:themeColor="text1"/>
              </w:rPr>
              <w:t>10%</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310E16" w:rsidRDefault="000F2D98"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E160C">
            <w:pPr>
              <w:tabs>
                <w:tab w:val="right" w:pos="426"/>
              </w:tabs>
              <w:rPr>
                <w:rFonts w:asciiTheme="majorHAnsi" w:hAnsiTheme="majorHAnsi" w:cstheme="majorHAnsi"/>
              </w:rPr>
            </w:pPr>
          </w:p>
          <w:p w:rsidR="000F2D98" w:rsidRPr="00A05D4C" w:rsidRDefault="000F2D98" w:rsidP="00394DD1">
            <w:pPr>
              <w:pStyle w:val="a"/>
              <w:numPr>
                <w:ilvl w:val="0"/>
                <w:numId w:val="56"/>
              </w:numPr>
              <w:tabs>
                <w:tab w:val="left" w:pos="360"/>
                <w:tab w:val="left" w:pos="720"/>
                <w:tab w:val="left" w:pos="1800"/>
                <w:tab w:val="left" w:pos="3240"/>
              </w:tabs>
              <w:spacing w:after="120"/>
              <w:contextualSpacing/>
              <w:rPr>
                <w:i/>
              </w:rPr>
            </w:pPr>
            <w:proofErr w:type="spellStart"/>
            <w:r w:rsidRPr="00A05D4C">
              <w:rPr>
                <w:i/>
              </w:rPr>
              <w:t>Societate</w:t>
            </w:r>
            <w:proofErr w:type="spellEnd"/>
            <w:r w:rsidRPr="00A05D4C">
              <w:rPr>
                <w:i/>
              </w:rPr>
              <w:t xml:space="preserve"> </w:t>
            </w:r>
            <w:proofErr w:type="spellStart"/>
            <w:r w:rsidRPr="00A05D4C">
              <w:rPr>
                <w:i/>
              </w:rPr>
              <w:t>pe</w:t>
            </w:r>
            <w:proofErr w:type="spellEnd"/>
            <w:r w:rsidRPr="00A05D4C">
              <w:rPr>
                <w:i/>
              </w:rPr>
              <w:t xml:space="preserve"> </w:t>
            </w:r>
            <w:proofErr w:type="spellStart"/>
            <w:r w:rsidRPr="00A05D4C">
              <w:rPr>
                <w:i/>
              </w:rPr>
              <w:t>acţiuni</w:t>
            </w:r>
            <w:proofErr w:type="spellEnd"/>
            <w:r w:rsidRPr="00A05D4C">
              <w:rPr>
                <w:i/>
              </w:rPr>
              <w:t xml:space="preserve">, </w:t>
            </w:r>
            <w:proofErr w:type="spellStart"/>
            <w:r w:rsidRPr="00A05D4C">
              <w:rPr>
                <w:i/>
              </w:rPr>
              <w:t>sau</w:t>
            </w:r>
            <w:proofErr w:type="spellEnd"/>
          </w:p>
          <w:p w:rsidR="000F2D98" w:rsidRPr="00A05D4C" w:rsidRDefault="000F2D98" w:rsidP="00394DD1">
            <w:pPr>
              <w:pStyle w:val="a"/>
              <w:numPr>
                <w:ilvl w:val="0"/>
                <w:numId w:val="56"/>
              </w:numPr>
              <w:tabs>
                <w:tab w:val="left" w:pos="360"/>
                <w:tab w:val="left" w:pos="720"/>
                <w:tab w:val="left" w:pos="1800"/>
                <w:tab w:val="left" w:pos="3240"/>
              </w:tabs>
              <w:spacing w:after="120"/>
              <w:contextualSpacing/>
              <w:rPr>
                <w:i/>
              </w:rPr>
            </w:pPr>
            <w:proofErr w:type="spellStart"/>
            <w:r w:rsidRPr="00A05D4C">
              <w:rPr>
                <w:i/>
              </w:rPr>
              <w:t>Societate</w:t>
            </w:r>
            <w:proofErr w:type="spellEnd"/>
            <w:r w:rsidRPr="00A05D4C">
              <w:rPr>
                <w:i/>
              </w:rPr>
              <w:t xml:space="preserve"> cu </w:t>
            </w:r>
            <w:proofErr w:type="spellStart"/>
            <w:r w:rsidRPr="00A05D4C">
              <w:rPr>
                <w:i/>
              </w:rPr>
              <w:t>răspundere</w:t>
            </w:r>
            <w:proofErr w:type="spellEnd"/>
            <w:r w:rsidRPr="00A05D4C">
              <w:rPr>
                <w:i/>
              </w:rPr>
              <w:t xml:space="preserve"> </w:t>
            </w:r>
            <w:proofErr w:type="spellStart"/>
            <w:r w:rsidRPr="00A05D4C">
              <w:rPr>
                <w:i/>
              </w:rPr>
              <w:t>limitată</w:t>
            </w:r>
            <w:proofErr w:type="spellEnd"/>
            <w:r w:rsidRPr="00A05D4C">
              <w:rPr>
                <w:i/>
              </w:rPr>
              <w:t xml:space="preserve">, </w:t>
            </w:r>
            <w:proofErr w:type="spellStart"/>
            <w:r w:rsidRPr="00A05D4C">
              <w:rPr>
                <w:i/>
              </w:rPr>
              <w:t>sau</w:t>
            </w:r>
            <w:proofErr w:type="spellEnd"/>
          </w:p>
          <w:p w:rsidR="000F2D98" w:rsidRPr="00310E16" w:rsidRDefault="000F2D98" w:rsidP="00394DD1">
            <w:pPr>
              <w:pStyle w:val="a"/>
              <w:numPr>
                <w:ilvl w:val="0"/>
                <w:numId w:val="56"/>
              </w:numPr>
              <w:tabs>
                <w:tab w:val="left" w:pos="360"/>
                <w:tab w:val="left" w:pos="720"/>
                <w:tab w:val="left" w:pos="1800"/>
                <w:tab w:val="left" w:pos="3240"/>
              </w:tabs>
              <w:spacing w:after="120"/>
              <w:contextualSpacing/>
              <w:rPr>
                <w:i/>
              </w:rPr>
            </w:pPr>
            <w:proofErr w:type="spellStart"/>
            <w:r w:rsidRPr="00A05D4C">
              <w:rPr>
                <w:i/>
                <w:iCs/>
              </w:rPr>
              <w:t>Alte</w:t>
            </w:r>
            <w:proofErr w:type="spellEnd"/>
            <w:r w:rsidRPr="00A05D4C">
              <w:rPr>
                <w:i/>
                <w:iCs/>
              </w:rPr>
              <w:t xml:space="preserve"> </w:t>
            </w:r>
            <w:proofErr w:type="spellStart"/>
            <w:r w:rsidRPr="00A05D4C">
              <w:rPr>
                <w:i/>
                <w:iCs/>
              </w:rPr>
              <w:t>forme</w:t>
            </w:r>
            <w:proofErr w:type="spellEnd"/>
            <w:r w:rsidRPr="00A05D4C">
              <w:rPr>
                <w:i/>
                <w:iCs/>
              </w:rPr>
              <w:t xml:space="preserve"> </w:t>
            </w:r>
            <w:proofErr w:type="spellStart"/>
            <w:r w:rsidRPr="00A05D4C">
              <w:rPr>
                <w:i/>
                <w:iCs/>
              </w:rPr>
              <w:t>orgatorico-juridice</w:t>
            </w:r>
            <w:proofErr w:type="spellEnd"/>
          </w:p>
        </w:tc>
      </w:tr>
      <w:tr w:rsidR="000F2D98" w:rsidRPr="005D708F" w:rsidTr="000F2D98">
        <w:trPr>
          <w:gridAfter w:val="1"/>
          <w:wAfter w:w="28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2" w:type="dxa"/>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376" w:type="dxa"/>
            <w:gridSpan w:val="3"/>
            <w:tcBorders>
              <w:top w:val="single" w:sz="4" w:space="0" w:color="auto"/>
              <w:left w:val="single" w:sz="4" w:space="0" w:color="auto"/>
              <w:bottom w:val="single" w:sz="4" w:space="0" w:color="auto"/>
              <w:right w:val="single" w:sz="4" w:space="0" w:color="auto"/>
            </w:tcBorders>
            <w:vAlign w:val="center"/>
          </w:tcPr>
          <w:p w:rsidR="000F2D98" w:rsidRPr="005D708F" w:rsidRDefault="000F2D98"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D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731"/>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94DD1">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94DD1">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94DD1">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1"/>
        <w:gridCol w:w="4162"/>
        <w:gridCol w:w="2511"/>
        <w:gridCol w:w="2511"/>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94DD1">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94DD1">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8"/>
        <w:gridCol w:w="1059"/>
        <w:gridCol w:w="2030"/>
        <w:gridCol w:w="1911"/>
        <w:gridCol w:w="1386"/>
        <w:gridCol w:w="1243"/>
        <w:gridCol w:w="168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449"/>
        <w:gridCol w:w="1994"/>
        <w:gridCol w:w="2067"/>
        <w:gridCol w:w="2107"/>
        <w:gridCol w:w="1811"/>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0"/>
        <w:gridCol w:w="3126"/>
        <w:gridCol w:w="1984"/>
        <w:gridCol w:w="1445"/>
        <w:gridCol w:w="258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Pr="00F25CF0" w:rsidRDefault="00E71F7B" w:rsidP="00F25CF0">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w:t>
      </w:r>
      <w:r w:rsidR="00D133BD">
        <w:rPr>
          <w:rFonts w:cstheme="majorHAnsi"/>
        </w:rPr>
        <w:t>i</w:t>
      </w:r>
    </w:p>
    <w:p w:rsidR="00E31E96" w:rsidRPr="00DB38D9" w:rsidRDefault="00E31E96" w:rsidP="00DB38D9">
      <w:pPr>
        <w:jc w:val="both"/>
        <w:rPr>
          <w:bCs/>
          <w:color w:val="006600"/>
          <w:u w:val="single"/>
        </w:rPr>
      </w:pPr>
      <w:r w:rsidRPr="00F76D2B">
        <w:rPr>
          <w:b/>
          <w:color w:val="006600"/>
        </w:rPr>
        <w:t>Obiectul:</w:t>
      </w:r>
      <w:r w:rsidRPr="00F76D2B">
        <w:rPr>
          <w:color w:val="006600"/>
        </w:rPr>
        <w:t xml:space="preserve"> </w:t>
      </w:r>
      <w:r w:rsidRPr="00F76D2B">
        <w:rPr>
          <w:bCs/>
          <w:color w:val="006600"/>
          <w:u w:val="single"/>
        </w:rPr>
        <w:t>Schimbarea parțiala a ușil</w:t>
      </w:r>
      <w:r w:rsidR="00DB38D9">
        <w:rPr>
          <w:bCs/>
          <w:color w:val="006600"/>
          <w:u w:val="single"/>
        </w:rPr>
        <w:t>or și ferestrelor, reparația fațad</w:t>
      </w:r>
      <w:r w:rsidRPr="00F76D2B">
        <w:rPr>
          <w:bCs/>
          <w:color w:val="006600"/>
          <w:u w:val="single"/>
        </w:rPr>
        <w:t>ei și a soclului  la Gimnaziul Panașești din s. Pănășești, r-nul  Strășeni</w:t>
      </w:r>
    </w:p>
    <w:p w:rsidR="00E31E96" w:rsidRPr="00F76D2B" w:rsidRDefault="00E31E96" w:rsidP="00DB38D9">
      <w:pPr>
        <w:jc w:val="both"/>
        <w:rPr>
          <w:color w:val="006600"/>
          <w:u w:val="single"/>
        </w:rPr>
      </w:pPr>
      <w:r w:rsidRPr="00F76D2B">
        <w:rPr>
          <w:b/>
          <w:color w:val="006600"/>
        </w:rPr>
        <w:t>Autoritatea contractantă:</w:t>
      </w:r>
      <w:r w:rsidRPr="00F76D2B">
        <w:rPr>
          <w:color w:val="006600"/>
        </w:rPr>
        <w:t xml:space="preserve"> </w:t>
      </w:r>
      <w:r w:rsidRPr="00F76D2B">
        <w:rPr>
          <w:color w:val="006600"/>
          <w:u w:val="single"/>
        </w:rPr>
        <w:t>Aparatul Președintelui raionului Strășeni, (Consiliul raional Strășeni, mun. Străşeni) și Direcția învățămînt Strășeni, str. M. Eminescu, 28</w:t>
      </w:r>
    </w:p>
    <w:p w:rsidR="00E31E96" w:rsidRPr="00F76D2B" w:rsidRDefault="00E31E96" w:rsidP="00DB38D9">
      <w:pPr>
        <w:jc w:val="both"/>
        <w:rPr>
          <w:color w:val="006600"/>
          <w:u w:val="single"/>
        </w:rPr>
      </w:pPr>
      <w:r w:rsidRPr="00F76D2B">
        <w:rPr>
          <w:b/>
          <w:color w:val="006600"/>
        </w:rPr>
        <w:t xml:space="preserve">Beneficiar: </w:t>
      </w:r>
      <w:r w:rsidRPr="00F76D2B">
        <w:rPr>
          <w:color w:val="006600"/>
          <w:u w:val="single"/>
        </w:rPr>
        <w:t xml:space="preserve">Aparatul Președintelui raionului Strășeni și Direcția învățămînt Strășeni </w:t>
      </w:r>
    </w:p>
    <w:p w:rsidR="00E31E96" w:rsidRPr="00590C9E" w:rsidRDefault="00E31E96" w:rsidP="00E31E96">
      <w:pPr>
        <w:ind w:firstLine="709"/>
        <w:jc w:val="both"/>
        <w:rPr>
          <w:b/>
        </w:rPr>
      </w:pPr>
      <w:r w:rsidRPr="00590C9E">
        <w:rPr>
          <w:b/>
        </w:rPr>
        <w:t xml:space="preserve">   </w:t>
      </w:r>
    </w:p>
    <w:p w:rsidR="00E31E96" w:rsidRPr="00F76D2B" w:rsidRDefault="00E31E96" w:rsidP="00E31E96">
      <w:pPr>
        <w:tabs>
          <w:tab w:val="left" w:pos="851"/>
        </w:tabs>
        <w:ind w:left="360" w:hanging="360"/>
        <w:rPr>
          <w:b/>
          <w:color w:val="006600"/>
        </w:rPr>
      </w:pPr>
      <w:r w:rsidRPr="00590C9E">
        <w:rPr>
          <w:b/>
        </w:rPr>
        <w:t xml:space="preserve">       </w:t>
      </w:r>
      <w:r w:rsidRPr="00F76D2B">
        <w:rPr>
          <w:b/>
          <w:color w:val="006600"/>
        </w:rPr>
        <w:t xml:space="preserve">1. Preambul </w:t>
      </w:r>
    </w:p>
    <w:p w:rsidR="00E31E96" w:rsidRPr="00F76D2B" w:rsidRDefault="00E31E96" w:rsidP="00E31E96">
      <w:pPr>
        <w:autoSpaceDE w:val="0"/>
        <w:autoSpaceDN w:val="0"/>
        <w:adjustRightInd w:val="0"/>
        <w:jc w:val="both"/>
        <w:rPr>
          <w:rFonts w:eastAsiaTheme="minorHAnsi"/>
          <w:noProof w:val="0"/>
          <w:color w:val="006600"/>
        </w:rPr>
      </w:pPr>
      <w:r w:rsidRPr="00F76D2B">
        <w:rPr>
          <w:b/>
          <w:color w:val="006600"/>
        </w:rPr>
        <w:t xml:space="preserve">       </w:t>
      </w:r>
      <w:r w:rsidRPr="00F76D2B">
        <w:rPr>
          <w:color w:val="006600"/>
        </w:rPr>
        <w:t>1.1</w:t>
      </w:r>
      <w:r w:rsidRPr="00F76D2B">
        <w:rPr>
          <w:b/>
          <w:color w:val="006600"/>
        </w:rPr>
        <w:t xml:space="preserve"> </w:t>
      </w:r>
      <w:r w:rsidRPr="00F76D2B">
        <w:rPr>
          <w:rFonts w:eastAsiaTheme="minorHAnsi"/>
          <w:noProof w:val="0"/>
          <w:color w:val="006600"/>
        </w:rPr>
        <w:t>Caietul de sarcini face parte integrantă din documentația pentru atribuirea contractului și</w:t>
      </w:r>
    </w:p>
    <w:p w:rsidR="00E31E96" w:rsidRPr="00F76D2B" w:rsidRDefault="00E31E96" w:rsidP="00E31E96">
      <w:pPr>
        <w:autoSpaceDE w:val="0"/>
        <w:autoSpaceDN w:val="0"/>
        <w:adjustRightInd w:val="0"/>
        <w:jc w:val="both"/>
        <w:rPr>
          <w:rFonts w:eastAsiaTheme="minorHAnsi"/>
          <w:noProof w:val="0"/>
          <w:color w:val="006600"/>
        </w:rPr>
      </w:pPr>
      <w:r w:rsidRPr="00F76D2B">
        <w:rPr>
          <w:rFonts w:eastAsiaTheme="minorHAnsi"/>
          <w:noProof w:val="0"/>
          <w:color w:val="006600"/>
        </w:rPr>
        <w:t>constituie ansamblul cerințelor pe baza cărora se elaborează de către fiecare ofertant propunerea tehnica. Caietul de sarcini conține, în mod obligatoriu specificații tehnice. Cerințele impuse vor fi considerate ca fiind minimale.</w:t>
      </w:r>
    </w:p>
    <w:p w:rsidR="00E31E96" w:rsidRPr="00F76D2B" w:rsidRDefault="00E31E96" w:rsidP="00E31E96">
      <w:pPr>
        <w:autoSpaceDE w:val="0"/>
        <w:autoSpaceDN w:val="0"/>
        <w:adjustRightInd w:val="0"/>
        <w:jc w:val="both"/>
        <w:rPr>
          <w:rFonts w:eastAsiaTheme="minorHAnsi"/>
          <w:noProof w:val="0"/>
          <w:color w:val="006600"/>
        </w:rPr>
      </w:pPr>
      <w:r w:rsidRPr="00F76D2B">
        <w:rPr>
          <w:rFonts w:eastAsiaTheme="minorHAnsi"/>
          <w:noProof w:val="0"/>
          <w:color w:val="00660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E31E96" w:rsidRPr="00590C9E" w:rsidRDefault="00E31E96" w:rsidP="00E31E96">
      <w:pPr>
        <w:ind w:firstLine="709"/>
        <w:jc w:val="both"/>
        <w:rPr>
          <w:u w:val="single"/>
        </w:rPr>
      </w:pPr>
      <w:r w:rsidRPr="00590C9E">
        <w:rPr>
          <w:u w:val="single"/>
        </w:rPr>
        <w:t xml:space="preserve">                   </w:t>
      </w:r>
    </w:p>
    <w:p w:rsidR="00E31E96" w:rsidRPr="00226CAC" w:rsidRDefault="00E31E96" w:rsidP="00E31E96">
      <w:pPr>
        <w:pStyle w:val="cp"/>
        <w:ind w:firstLine="709"/>
        <w:jc w:val="both"/>
        <w:rPr>
          <w:color w:val="006600"/>
        </w:rPr>
      </w:pPr>
      <w:r w:rsidRPr="00226CAC">
        <w:rPr>
          <w:color w:val="006600"/>
        </w:rPr>
        <w:t>2. Descriere generală</w:t>
      </w:r>
    </w:p>
    <w:p w:rsidR="00E31E96" w:rsidRPr="00226CAC" w:rsidRDefault="00E31E96" w:rsidP="00E31E96">
      <w:pPr>
        <w:jc w:val="both"/>
        <w:rPr>
          <w:color w:val="006600"/>
        </w:rPr>
      </w:pPr>
      <w:r w:rsidRPr="00226CAC">
        <w:rPr>
          <w:color w:val="006600"/>
        </w:rPr>
        <w:t xml:space="preserve">        Lucrările de schimbare parțiala a ușilor și ferestrelor, reparația fasadei și a soclului  la Gimnaziul Panașești din s. Pănășești, cuprinde:</w:t>
      </w:r>
    </w:p>
    <w:p w:rsidR="00E31E96" w:rsidRPr="00226CAC" w:rsidRDefault="00E31E96" w:rsidP="00E31E96">
      <w:pPr>
        <w:jc w:val="both"/>
        <w:rPr>
          <w:color w:val="006600"/>
        </w:rPr>
      </w:pPr>
      <w:r w:rsidRPr="00226CAC">
        <w:rPr>
          <w:color w:val="006600"/>
        </w:rPr>
        <w:t>- executarea lucrărilor de demontare a tamplariei existente, evacuarea acesteia si montarea tîmplăriei PVC avand specificațiile tehnice enunțate la capitolul 4 – 44,05 m²;</w:t>
      </w:r>
    </w:p>
    <w:p w:rsidR="00E31E96" w:rsidRPr="00226CAC" w:rsidRDefault="00E31E96" w:rsidP="00E31E96">
      <w:pPr>
        <w:jc w:val="both"/>
        <w:rPr>
          <w:color w:val="006600"/>
        </w:rPr>
      </w:pPr>
      <w:r w:rsidRPr="00226CAC">
        <w:rPr>
          <w:color w:val="006600"/>
        </w:rPr>
        <w:t>- montarea glafurilor de interior PVC, culoarea alba – 16,0 ml;</w:t>
      </w:r>
    </w:p>
    <w:p w:rsidR="00E31E96" w:rsidRPr="00226CAC" w:rsidRDefault="00E31E96" w:rsidP="00E31E96">
      <w:pPr>
        <w:jc w:val="both"/>
        <w:rPr>
          <w:color w:val="006600"/>
        </w:rPr>
      </w:pPr>
      <w:r w:rsidRPr="00226CAC">
        <w:rPr>
          <w:color w:val="006600"/>
        </w:rPr>
        <w:t>- montarea pervazelor exteriorare din aluminiu vopsit electrostatic, culoarea alba – 16,0 ml;</w:t>
      </w:r>
    </w:p>
    <w:p w:rsidR="00E31E96" w:rsidRPr="00226CAC" w:rsidRDefault="00E31E96" w:rsidP="00E31E96">
      <w:pPr>
        <w:jc w:val="both"/>
        <w:rPr>
          <w:color w:val="006600"/>
        </w:rPr>
      </w:pPr>
      <w:r w:rsidRPr="00226CAC">
        <w:rPr>
          <w:color w:val="006600"/>
        </w:rPr>
        <w:t>- reparații de tencuieli interioare și exterioare în jurul tocurilor și pervazurilor la ferestre – 820,1 ml.</w:t>
      </w:r>
    </w:p>
    <w:p w:rsidR="00E31E96" w:rsidRPr="00226CAC" w:rsidRDefault="00E31E96" w:rsidP="00E31E96">
      <w:pPr>
        <w:jc w:val="both"/>
        <w:rPr>
          <w:color w:val="006600"/>
        </w:rPr>
      </w:pPr>
      <w:r w:rsidRPr="00226CAC">
        <w:rPr>
          <w:color w:val="006600"/>
        </w:rPr>
        <w:t>- termoizolarea  exterioară a pereților  cu tencuieli  fine pe termoizolant (sisteme cu fixare rigidă a termoizolantului),  suprafata  pereților  neted</w:t>
      </w:r>
      <w:r>
        <w:rPr>
          <w:color w:val="006600"/>
        </w:rPr>
        <w:t>ă</w:t>
      </w:r>
      <w:r w:rsidRPr="00226CAC">
        <w:rPr>
          <w:color w:val="006600"/>
        </w:rPr>
        <w:t xml:space="preserve">, cu placi  ignifugate din vată mineralăp (grosimea de 10cm) - 537,65 m² și executarea lucrărilor de finisare. </w:t>
      </w:r>
    </w:p>
    <w:p w:rsidR="00E31E96" w:rsidRPr="00226CAC" w:rsidRDefault="00E31E96" w:rsidP="00E31E96">
      <w:pPr>
        <w:rPr>
          <w:color w:val="006600"/>
        </w:rPr>
      </w:pPr>
      <w:r w:rsidRPr="00226CAC">
        <w:rPr>
          <w:color w:val="006600"/>
        </w:rPr>
        <w:t>- montarea sistemei de evacuare a apelor pluviale de pe acoperiș – 56,0 m.l.</w:t>
      </w:r>
    </w:p>
    <w:p w:rsidR="00E31E96" w:rsidRPr="00226CAC" w:rsidRDefault="00E31E96" w:rsidP="00E31E96">
      <w:pPr>
        <w:jc w:val="both"/>
        <w:rPr>
          <w:b/>
          <w:color w:val="006600"/>
        </w:rPr>
      </w:pPr>
      <w:r w:rsidRPr="00226CAC">
        <w:rPr>
          <w:color w:val="006600"/>
        </w:rPr>
        <w:t xml:space="preserve">        Lucrările de construcții se vor realiza în baza documentației de execuție, graficului de execuție a lucrărilor, coordonat  între Antreprenor și Beneficiar, conform etapelor prevăzute în proiectului de execuție dupa transmiterea avizului de incepere a lucrarilor de catre Beneficiar.  </w:t>
      </w:r>
    </w:p>
    <w:p w:rsidR="00E31E96" w:rsidRPr="00590C9E" w:rsidRDefault="00E31E96" w:rsidP="00E31E96">
      <w:pPr>
        <w:ind w:firstLine="709"/>
        <w:jc w:val="both"/>
        <w:rPr>
          <w:b/>
        </w:rPr>
      </w:pPr>
    </w:p>
    <w:p w:rsidR="00E31E96" w:rsidRPr="00AC6047" w:rsidRDefault="00E31E96" w:rsidP="00E31E96">
      <w:pPr>
        <w:ind w:firstLine="709"/>
        <w:jc w:val="both"/>
        <w:rPr>
          <w:b/>
          <w:color w:val="006600"/>
        </w:rPr>
      </w:pPr>
      <w:r w:rsidRPr="00AC6047">
        <w:rPr>
          <w:b/>
          <w:color w:val="006600"/>
        </w:rPr>
        <w:t>3. Informaţii şi proiectare</w:t>
      </w:r>
    </w:p>
    <w:p w:rsidR="00E31E96" w:rsidRPr="00AC6047" w:rsidRDefault="00E31E96" w:rsidP="00E31E96">
      <w:pPr>
        <w:jc w:val="both"/>
        <w:rPr>
          <w:color w:val="006600"/>
        </w:rPr>
      </w:pPr>
      <w:r w:rsidRPr="00AC6047">
        <w:rPr>
          <w:b/>
          <w:color w:val="006600"/>
        </w:rPr>
        <w:t xml:space="preserve">      </w:t>
      </w:r>
      <w:r w:rsidRPr="00AC6047">
        <w:rPr>
          <w:color w:val="006600"/>
        </w:rPr>
        <w:t xml:space="preserve">Lucrările de </w:t>
      </w:r>
      <w:r w:rsidRPr="00226CAC">
        <w:rPr>
          <w:color w:val="006600"/>
        </w:rPr>
        <w:t>reparați</w:t>
      </w:r>
      <w:r>
        <w:rPr>
          <w:color w:val="006600"/>
        </w:rPr>
        <w:t xml:space="preserve">e </w:t>
      </w:r>
      <w:r w:rsidRPr="00226CAC">
        <w:rPr>
          <w:color w:val="006600"/>
        </w:rPr>
        <w:t xml:space="preserve">a fasadei și a soclului  </w:t>
      </w:r>
      <w:r w:rsidRPr="00AC6047">
        <w:rPr>
          <w:color w:val="006600"/>
        </w:rPr>
        <w:t xml:space="preserve">se vor executa în baza devizului de cheltuieli, parte integrantă a contractului, elaborat și expertizat conform legislatiei, normelor, regulamentelor si standardelor Republicii Moldova in vigoare obligatorii pentru executie de către antreprenor. </w:t>
      </w:r>
    </w:p>
    <w:p w:rsidR="00E31E96" w:rsidRPr="00AC6047" w:rsidRDefault="00E31E96" w:rsidP="00E31E96">
      <w:pPr>
        <w:jc w:val="both"/>
        <w:rPr>
          <w:color w:val="006600"/>
        </w:rPr>
      </w:pPr>
      <w:r w:rsidRPr="00AC6047">
        <w:rPr>
          <w:color w:val="006600"/>
        </w:rPr>
        <w:t>Termoizolarea  exterioară a pereților cu placi  ignifugate din vată minerală du grosimea de 10cm, finisarea cu tencuieli  fine pe termoizolant tip ,,Tinc”.</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4. Materiale, compatibilităţi, reglementări tehnice şi standarde utilizate</w:t>
      </w:r>
    </w:p>
    <w:p w:rsidR="00E31E96" w:rsidRPr="00AC6047" w:rsidRDefault="00E31E96" w:rsidP="00E31E96">
      <w:pPr>
        <w:jc w:val="both"/>
        <w:rPr>
          <w:color w:val="006600"/>
          <w:lang w:val="en-US"/>
        </w:rPr>
      </w:pPr>
      <w:r w:rsidRPr="00AC6047">
        <w:rPr>
          <w:color w:val="006600"/>
        </w:rPr>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AC6047">
        <w:rPr>
          <w:color w:val="006600"/>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și instalații aferente prevăzute in proiectul de execuție.</w:t>
      </w:r>
    </w:p>
    <w:p w:rsidR="00E31E96" w:rsidRPr="00AC6047" w:rsidRDefault="00E31E96" w:rsidP="00E31E96">
      <w:pPr>
        <w:jc w:val="both"/>
        <w:rPr>
          <w:color w:val="006600"/>
          <w:lang w:val="en-US"/>
        </w:rPr>
      </w:pPr>
      <w:r w:rsidRPr="00AC6047">
        <w:rPr>
          <w:color w:val="006600"/>
          <w:lang w:val="en-US"/>
        </w:rPr>
        <w:lastRenderedPageBreak/>
        <w:t xml:space="preserve">      Executantul va stabili raspunderea tuturor participanţilor la procesul de producție (factori de raspundere, colaboratori, subcontractanți) în corespundere cu sistemul propriu de asigurare a calității adoptat cu prevederele legale în vigoare.</w:t>
      </w:r>
    </w:p>
    <w:p w:rsidR="00E31E96" w:rsidRPr="00AC6047" w:rsidRDefault="00E31E96" w:rsidP="00E31E96">
      <w:pPr>
        <w:jc w:val="both"/>
        <w:rPr>
          <w:b/>
          <w:color w:val="006600"/>
        </w:rPr>
      </w:pPr>
      <w:r w:rsidRPr="00960F6C">
        <w:rPr>
          <w:b/>
        </w:rPr>
        <w:t xml:space="preserve">       </w:t>
      </w:r>
      <w:r w:rsidRPr="00AC6047">
        <w:rPr>
          <w:b/>
          <w:color w:val="006600"/>
        </w:rPr>
        <w:t>4.2 Specificații tehnice necesare pentru tamplaria din PVC și accesorii:</w:t>
      </w:r>
    </w:p>
    <w:p w:rsidR="00E31E96" w:rsidRPr="00AC6047" w:rsidRDefault="00E31E96" w:rsidP="00E31E96">
      <w:pPr>
        <w:jc w:val="both"/>
        <w:rPr>
          <w:b/>
          <w:color w:val="006600"/>
        </w:rPr>
      </w:pPr>
      <w:r w:rsidRPr="00AC6047">
        <w:rPr>
          <w:b/>
          <w:color w:val="006600"/>
        </w:rPr>
        <w:t xml:space="preserve">- </w:t>
      </w:r>
      <w:r w:rsidRPr="00AC6047">
        <w:rPr>
          <w:color w:val="006600"/>
        </w:rPr>
        <w:t>Tîmplăria din PVC nereciclat cu 5 camere de aer și geam termoizolant, clasa A, cu deschidere dublă;</w:t>
      </w:r>
    </w:p>
    <w:p w:rsidR="00E31E96" w:rsidRPr="00AC6047" w:rsidRDefault="00E31E96" w:rsidP="00E31E96">
      <w:pPr>
        <w:jc w:val="both"/>
        <w:rPr>
          <w:color w:val="006600"/>
        </w:rPr>
      </w:pPr>
      <w:r w:rsidRPr="00AC6047">
        <w:rPr>
          <w:color w:val="006600"/>
        </w:rPr>
        <w:t>- Grosimea peretelui exterior de 3mm +/-0,2mm, perete interior ≥ de 2,0 mm;</w:t>
      </w:r>
    </w:p>
    <w:p w:rsidR="00E31E96" w:rsidRPr="00AC6047" w:rsidRDefault="00E31E96" w:rsidP="00E31E96">
      <w:pPr>
        <w:jc w:val="both"/>
        <w:rPr>
          <w:color w:val="006600"/>
        </w:rPr>
      </w:pPr>
      <w:r w:rsidRPr="00AC6047">
        <w:rPr>
          <w:color w:val="006600"/>
        </w:rPr>
        <w:t>- Clasa de combustie a profilului - C2 , dificil inflamabil;</w:t>
      </w:r>
    </w:p>
    <w:p w:rsidR="00E31E96" w:rsidRPr="00AC6047" w:rsidRDefault="00E31E96" w:rsidP="00E31E96">
      <w:pPr>
        <w:jc w:val="both"/>
        <w:rPr>
          <w:color w:val="006600"/>
        </w:rPr>
      </w:pPr>
      <w:r w:rsidRPr="00AC6047">
        <w:rPr>
          <w:color w:val="006600"/>
        </w:rPr>
        <w:t>- Armare cu otel zincat de 1,5 -2,0 mm grosime, tratat anticoroziv;</w:t>
      </w:r>
    </w:p>
    <w:p w:rsidR="00E31E96" w:rsidRPr="00AC6047" w:rsidRDefault="00E31E96" w:rsidP="00E31E96">
      <w:pPr>
        <w:jc w:val="both"/>
        <w:rPr>
          <w:color w:val="006600"/>
        </w:rPr>
      </w:pPr>
      <w:r w:rsidRPr="00AC6047">
        <w:rPr>
          <w:color w:val="006600"/>
        </w:rPr>
        <w:t>- Culoare: albă;</w:t>
      </w:r>
    </w:p>
    <w:p w:rsidR="00E31E96" w:rsidRPr="00AC6047" w:rsidRDefault="00E31E96" w:rsidP="00E31E96">
      <w:pPr>
        <w:jc w:val="both"/>
        <w:rPr>
          <w:color w:val="006600"/>
        </w:rPr>
      </w:pPr>
      <w:r w:rsidRPr="00AC6047">
        <w:rPr>
          <w:color w:val="006600"/>
        </w:rPr>
        <w:t>- Geamurile care se deschid, trebuie să fie echipate cu mecanisme metalice puternice de blocare şi mînere;</w:t>
      </w:r>
    </w:p>
    <w:p w:rsidR="00E31E96" w:rsidRPr="00AC6047" w:rsidRDefault="00E31E96" w:rsidP="00E31E96">
      <w:pPr>
        <w:ind w:left="360" w:hanging="360"/>
        <w:rPr>
          <w:color w:val="006600"/>
        </w:rPr>
      </w:pPr>
      <w:r w:rsidRPr="00AC6047">
        <w:rPr>
          <w:color w:val="006600"/>
        </w:rPr>
        <w:t xml:space="preserve">- Feronerie din oțel de calitate cu rezistenţă îndelungată la coroziune și garantata pentru cel </w:t>
      </w:r>
    </w:p>
    <w:p w:rsidR="00E31E96" w:rsidRPr="00AC6047" w:rsidRDefault="00E31E96" w:rsidP="00E31E96">
      <w:pPr>
        <w:ind w:left="360" w:hanging="360"/>
        <w:rPr>
          <w:color w:val="006600"/>
        </w:rPr>
      </w:pPr>
      <w:r w:rsidRPr="00AC6047">
        <w:rPr>
          <w:color w:val="006600"/>
        </w:rPr>
        <w:t>puțin 15.000 cicluri inchis-deschis;</w:t>
      </w:r>
    </w:p>
    <w:p w:rsidR="00E31E96" w:rsidRPr="00AC6047" w:rsidRDefault="00E31E96" w:rsidP="00E31E96">
      <w:pPr>
        <w:rPr>
          <w:color w:val="006600"/>
        </w:rPr>
      </w:pPr>
      <w:r w:rsidRPr="00AC6047">
        <w:rPr>
          <w:color w:val="006600"/>
        </w:rPr>
        <w:t>- Coeficient de izolare termică a profilului armat : U≤1,7 W/mpK (5 camere);</w:t>
      </w:r>
    </w:p>
    <w:p w:rsidR="00E31E96" w:rsidRPr="00AC6047" w:rsidRDefault="00E31E96" w:rsidP="00E31E96">
      <w:pPr>
        <w:rPr>
          <w:color w:val="006600"/>
        </w:rPr>
      </w:pPr>
      <w:r w:rsidRPr="00AC6047">
        <w:rPr>
          <w:color w:val="006600"/>
        </w:rPr>
        <w:t>- Coeficient de izolare fonică a tamplăriei: ≥ 33 db;</w:t>
      </w:r>
    </w:p>
    <w:p w:rsidR="00E31E96" w:rsidRPr="00AC6047" w:rsidRDefault="00E31E96" w:rsidP="00E31E96">
      <w:pPr>
        <w:rPr>
          <w:color w:val="006600"/>
        </w:rPr>
      </w:pPr>
      <w:r w:rsidRPr="00AC6047">
        <w:rPr>
          <w:color w:val="006600"/>
        </w:rPr>
        <w:t>- Geam termoizolant executat din sticlă float, cu un coeficient de transfer termic U≤1,7 W/mpK pentru structura de 24 mm float 4mm - 16mm - 4mm low-e;</w:t>
      </w:r>
    </w:p>
    <w:p w:rsidR="00E31E96" w:rsidRPr="00AC6047" w:rsidRDefault="00E31E96" w:rsidP="00E31E96">
      <w:pPr>
        <w:rPr>
          <w:color w:val="006600"/>
        </w:rPr>
      </w:pPr>
      <w:r w:rsidRPr="00AC6047">
        <w:rPr>
          <w:color w:val="006600"/>
        </w:rPr>
        <w:t>- Cu sistem propriu de drenare, prin dirijarea controlată a condensului și a apei către exteriorul</w:t>
      </w:r>
    </w:p>
    <w:p w:rsidR="00E31E96" w:rsidRPr="00AC6047" w:rsidRDefault="00E31E96" w:rsidP="00E31E96">
      <w:pPr>
        <w:rPr>
          <w:color w:val="006600"/>
        </w:rPr>
      </w:pPr>
      <w:r w:rsidRPr="00AC6047">
        <w:rPr>
          <w:color w:val="006600"/>
        </w:rPr>
        <w:t>Constructiei;</w:t>
      </w:r>
    </w:p>
    <w:p w:rsidR="00E31E96" w:rsidRPr="00AC6047" w:rsidRDefault="00E31E96" w:rsidP="00E31E96">
      <w:pPr>
        <w:rPr>
          <w:color w:val="006600"/>
        </w:rPr>
      </w:pPr>
      <w:r w:rsidRPr="00AC6047">
        <w:rPr>
          <w:color w:val="006600"/>
        </w:rPr>
        <w:t>- Cu plasă pentru insecte;</w:t>
      </w:r>
    </w:p>
    <w:p w:rsidR="00E31E96" w:rsidRPr="00AC6047" w:rsidRDefault="00E31E96" w:rsidP="00E31E96">
      <w:pPr>
        <w:jc w:val="both"/>
        <w:rPr>
          <w:bCs/>
          <w:noProof w:val="0"/>
          <w:color w:val="006600"/>
          <w:kern w:val="36"/>
          <w:lang w:val="en-US"/>
        </w:rPr>
      </w:pPr>
      <w:r w:rsidRPr="00AC6047">
        <w:rPr>
          <w:bCs/>
          <w:noProof w:val="0"/>
          <w:color w:val="006600"/>
          <w:kern w:val="36"/>
          <w:lang w:val="en-US"/>
        </w:rPr>
        <w:t xml:space="preserve">- </w:t>
      </w:r>
      <w:proofErr w:type="spellStart"/>
      <w:r w:rsidRPr="00AC6047">
        <w:rPr>
          <w:bCs/>
          <w:noProof w:val="0"/>
          <w:color w:val="006600"/>
          <w:kern w:val="36"/>
          <w:lang w:val="en-US"/>
        </w:rPr>
        <w:t>Garanție</w:t>
      </w:r>
      <w:proofErr w:type="spellEnd"/>
      <w:r w:rsidRPr="00AC6047">
        <w:rPr>
          <w:bCs/>
          <w:noProof w:val="0"/>
          <w:color w:val="006600"/>
          <w:kern w:val="36"/>
          <w:lang w:val="en-US"/>
        </w:rPr>
        <w:t xml:space="preserve"> </w:t>
      </w:r>
      <w:proofErr w:type="spellStart"/>
      <w:r w:rsidRPr="00AC6047">
        <w:rPr>
          <w:bCs/>
          <w:noProof w:val="0"/>
          <w:color w:val="006600"/>
          <w:kern w:val="36"/>
          <w:lang w:val="en-US"/>
        </w:rPr>
        <w:t>pentru</w:t>
      </w:r>
      <w:proofErr w:type="spellEnd"/>
      <w:r w:rsidRPr="00AC6047">
        <w:rPr>
          <w:bCs/>
          <w:noProof w:val="0"/>
          <w:color w:val="006600"/>
          <w:kern w:val="36"/>
          <w:lang w:val="en-US"/>
        </w:rPr>
        <w:t xml:space="preserve"> </w:t>
      </w:r>
      <w:proofErr w:type="spellStart"/>
      <w:r w:rsidRPr="00AC6047">
        <w:rPr>
          <w:bCs/>
          <w:noProof w:val="0"/>
          <w:color w:val="006600"/>
          <w:kern w:val="36"/>
          <w:lang w:val="en-US"/>
        </w:rPr>
        <w:t>jeamuri</w:t>
      </w:r>
      <w:proofErr w:type="spellEnd"/>
      <w:r w:rsidRPr="00AC6047">
        <w:rPr>
          <w:bCs/>
          <w:noProof w:val="0"/>
          <w:color w:val="006600"/>
          <w:kern w:val="36"/>
          <w:lang w:val="en-US"/>
        </w:rPr>
        <w:t xml:space="preserve"> (</w:t>
      </w:r>
      <w:proofErr w:type="spellStart"/>
      <w:r w:rsidRPr="00AC6047">
        <w:rPr>
          <w:bCs/>
          <w:noProof w:val="0"/>
          <w:color w:val="006600"/>
          <w:kern w:val="36"/>
          <w:lang w:val="en-US"/>
        </w:rPr>
        <w:t>condiții</w:t>
      </w:r>
      <w:proofErr w:type="spellEnd"/>
      <w:r w:rsidRPr="00AC6047">
        <w:rPr>
          <w:bCs/>
          <w:noProof w:val="0"/>
          <w:color w:val="006600"/>
          <w:kern w:val="36"/>
          <w:lang w:val="en-US"/>
        </w:rPr>
        <w:t xml:space="preserve"> de </w:t>
      </w:r>
      <w:proofErr w:type="spellStart"/>
      <w:r w:rsidRPr="00AC6047">
        <w:rPr>
          <w:bCs/>
          <w:noProof w:val="0"/>
          <w:color w:val="006600"/>
          <w:kern w:val="36"/>
          <w:lang w:val="en-US"/>
        </w:rPr>
        <w:t>exploatare</w:t>
      </w:r>
      <w:proofErr w:type="spellEnd"/>
      <w:r w:rsidRPr="00AC6047">
        <w:rPr>
          <w:bCs/>
          <w:noProof w:val="0"/>
          <w:color w:val="006600"/>
          <w:kern w:val="36"/>
          <w:lang w:val="en-US"/>
        </w:rPr>
        <w:t xml:space="preserve"> </w:t>
      </w:r>
      <w:proofErr w:type="spellStart"/>
      <w:proofErr w:type="gramStart"/>
      <w:r w:rsidRPr="00AC6047">
        <w:rPr>
          <w:bCs/>
          <w:noProof w:val="0"/>
          <w:color w:val="006600"/>
          <w:kern w:val="36"/>
          <w:lang w:val="en-US"/>
        </w:rPr>
        <w:t>normala</w:t>
      </w:r>
      <w:proofErr w:type="spellEnd"/>
      <w:r w:rsidRPr="00AC6047">
        <w:rPr>
          <w:bCs/>
          <w:noProof w:val="0"/>
          <w:color w:val="006600"/>
          <w:kern w:val="36"/>
          <w:lang w:val="en-US"/>
        </w:rPr>
        <w:t xml:space="preserve"> )</w:t>
      </w:r>
      <w:proofErr w:type="gramEnd"/>
      <w:r w:rsidRPr="00AC6047">
        <w:rPr>
          <w:bCs/>
          <w:noProof w:val="0"/>
          <w:color w:val="006600"/>
          <w:kern w:val="36"/>
          <w:lang w:val="en-US"/>
        </w:rPr>
        <w:t>:</w:t>
      </w:r>
      <w:r w:rsidRPr="00AC6047">
        <w:rPr>
          <w:b/>
          <w:bCs/>
          <w:noProof w:val="0"/>
          <w:color w:val="006600"/>
          <w:kern w:val="36"/>
          <w:lang w:val="en-US"/>
        </w:rPr>
        <w:t xml:space="preserve"> </w:t>
      </w:r>
      <w:r w:rsidRPr="00AC6047">
        <w:rPr>
          <w:bCs/>
          <w:noProof w:val="0"/>
          <w:color w:val="006600"/>
          <w:kern w:val="36"/>
          <w:lang w:val="en-US"/>
        </w:rPr>
        <w:t xml:space="preserve">5 </w:t>
      </w:r>
      <w:proofErr w:type="spellStart"/>
      <w:r w:rsidRPr="00AC6047">
        <w:rPr>
          <w:bCs/>
          <w:noProof w:val="0"/>
          <w:color w:val="006600"/>
          <w:kern w:val="36"/>
          <w:lang w:val="en-US"/>
        </w:rPr>
        <w:t>ani</w:t>
      </w:r>
      <w:proofErr w:type="spellEnd"/>
    </w:p>
    <w:p w:rsidR="00E31E96" w:rsidRPr="00AC6047" w:rsidRDefault="00E31E96" w:rsidP="00E31E96">
      <w:pPr>
        <w:jc w:val="both"/>
        <w:rPr>
          <w:b/>
          <w:bCs/>
          <w:noProof w:val="0"/>
          <w:color w:val="006600"/>
          <w:kern w:val="36"/>
          <w:lang w:val="en-US"/>
        </w:rPr>
      </w:pPr>
      <w:r w:rsidRPr="00AC6047">
        <w:rPr>
          <w:bCs/>
          <w:noProof w:val="0"/>
          <w:color w:val="006600"/>
          <w:kern w:val="36"/>
          <w:lang w:val="en-US"/>
        </w:rPr>
        <w:t xml:space="preserve">- </w:t>
      </w:r>
      <w:proofErr w:type="spellStart"/>
      <w:r w:rsidRPr="00AC6047">
        <w:rPr>
          <w:bCs/>
          <w:noProof w:val="0"/>
          <w:color w:val="006600"/>
          <w:kern w:val="36"/>
          <w:lang w:val="en-US"/>
        </w:rPr>
        <w:t>Garanție</w:t>
      </w:r>
      <w:proofErr w:type="spellEnd"/>
      <w:r w:rsidRPr="00AC6047">
        <w:rPr>
          <w:bCs/>
          <w:noProof w:val="0"/>
          <w:color w:val="006600"/>
          <w:kern w:val="36"/>
          <w:lang w:val="en-US"/>
        </w:rPr>
        <w:t xml:space="preserve"> la </w:t>
      </w:r>
      <w:proofErr w:type="spellStart"/>
      <w:r w:rsidRPr="00AC6047">
        <w:rPr>
          <w:bCs/>
          <w:noProof w:val="0"/>
          <w:color w:val="006600"/>
          <w:kern w:val="36"/>
          <w:lang w:val="en-US"/>
        </w:rPr>
        <w:t>sigilarea</w:t>
      </w:r>
      <w:proofErr w:type="spellEnd"/>
      <w:r w:rsidRPr="00AC6047">
        <w:rPr>
          <w:bCs/>
          <w:noProof w:val="0"/>
          <w:color w:val="006600"/>
          <w:kern w:val="36"/>
          <w:lang w:val="en-US"/>
        </w:rPr>
        <w:t xml:space="preserve"> </w:t>
      </w:r>
      <w:proofErr w:type="spellStart"/>
      <w:r w:rsidRPr="00AC6047">
        <w:rPr>
          <w:bCs/>
          <w:noProof w:val="0"/>
          <w:color w:val="006600"/>
          <w:kern w:val="36"/>
          <w:lang w:val="en-US"/>
        </w:rPr>
        <w:t>sticlei</w:t>
      </w:r>
      <w:proofErr w:type="spellEnd"/>
      <w:r w:rsidRPr="00AC6047">
        <w:rPr>
          <w:bCs/>
          <w:noProof w:val="0"/>
          <w:color w:val="006600"/>
          <w:kern w:val="36"/>
          <w:lang w:val="en-US"/>
        </w:rPr>
        <w:t xml:space="preserve">: </w:t>
      </w:r>
      <w:proofErr w:type="gramStart"/>
      <w:r w:rsidRPr="00AC6047">
        <w:rPr>
          <w:bCs/>
          <w:noProof w:val="0"/>
          <w:color w:val="006600"/>
          <w:kern w:val="36"/>
          <w:lang w:val="en-US"/>
        </w:rPr>
        <w:t xml:space="preserve">2 </w:t>
      </w:r>
      <w:proofErr w:type="spellStart"/>
      <w:r w:rsidRPr="00AC6047">
        <w:rPr>
          <w:bCs/>
          <w:noProof w:val="0"/>
          <w:color w:val="006600"/>
          <w:kern w:val="36"/>
          <w:lang w:val="en-US"/>
        </w:rPr>
        <w:t>ani</w:t>
      </w:r>
      <w:proofErr w:type="spellEnd"/>
      <w:proofErr w:type="gramEnd"/>
    </w:p>
    <w:p w:rsidR="00E31E96" w:rsidRPr="00AC6047" w:rsidRDefault="00E31E96" w:rsidP="00E31E96">
      <w:pPr>
        <w:jc w:val="both"/>
        <w:rPr>
          <w:color w:val="006600"/>
        </w:rPr>
      </w:pPr>
      <w:r w:rsidRPr="00AC6047">
        <w:rPr>
          <w:b/>
          <w:bCs/>
          <w:noProof w:val="0"/>
          <w:color w:val="006600"/>
          <w:kern w:val="36"/>
          <w:lang w:val="en-US"/>
        </w:rPr>
        <w:t xml:space="preserve">- </w:t>
      </w:r>
      <w:proofErr w:type="spellStart"/>
      <w:r w:rsidRPr="00AC6047">
        <w:rPr>
          <w:bCs/>
          <w:noProof w:val="0"/>
          <w:color w:val="006600"/>
          <w:kern w:val="36"/>
          <w:lang w:val="en-US"/>
        </w:rPr>
        <w:t>Garanție</w:t>
      </w:r>
      <w:proofErr w:type="spellEnd"/>
      <w:r w:rsidRPr="00AC6047">
        <w:rPr>
          <w:bCs/>
          <w:noProof w:val="0"/>
          <w:color w:val="006600"/>
          <w:kern w:val="36"/>
          <w:lang w:val="en-US"/>
        </w:rPr>
        <w:t xml:space="preserve"> </w:t>
      </w:r>
      <w:proofErr w:type="spellStart"/>
      <w:r w:rsidRPr="00AC6047">
        <w:rPr>
          <w:bCs/>
          <w:noProof w:val="0"/>
          <w:color w:val="006600"/>
          <w:kern w:val="36"/>
          <w:lang w:val="en-US"/>
        </w:rPr>
        <w:t>pentru</w:t>
      </w:r>
      <w:proofErr w:type="spellEnd"/>
      <w:r w:rsidRPr="00AC6047">
        <w:rPr>
          <w:b/>
          <w:bCs/>
          <w:noProof w:val="0"/>
          <w:color w:val="006600"/>
          <w:kern w:val="36"/>
          <w:lang w:val="en-US"/>
        </w:rPr>
        <w:t xml:space="preserve"> </w:t>
      </w:r>
      <w:r w:rsidRPr="00AC6047">
        <w:rPr>
          <w:color w:val="006600"/>
        </w:rPr>
        <w:t>feronerie: 10 ani</w:t>
      </w:r>
    </w:p>
    <w:p w:rsidR="00E31E96" w:rsidRPr="00AC6047" w:rsidRDefault="00E31E96" w:rsidP="00E31E96">
      <w:pPr>
        <w:jc w:val="both"/>
        <w:rPr>
          <w:color w:val="006600"/>
        </w:rPr>
      </w:pPr>
      <w:r w:rsidRPr="00AC6047">
        <w:rPr>
          <w:color w:val="006600"/>
        </w:rPr>
        <w:t>- Durata de viata a profilelor estimata de producator: minim 50 ani</w:t>
      </w:r>
    </w:p>
    <w:p w:rsidR="00E31E96" w:rsidRPr="00AC6047" w:rsidRDefault="00E31E96" w:rsidP="00E31E96">
      <w:pPr>
        <w:jc w:val="both"/>
        <w:rPr>
          <w:color w:val="006600"/>
          <w:lang w:val="en-US"/>
        </w:rPr>
      </w:pPr>
      <w:r w:rsidRPr="00AC6047">
        <w:rPr>
          <w:color w:val="006600"/>
        </w:rPr>
        <w:t>- Certificatul de calitate ISO 9001.</w:t>
      </w:r>
    </w:p>
    <w:p w:rsidR="00E31E96" w:rsidRPr="00590C9E" w:rsidRDefault="00E31E96" w:rsidP="00E31E96">
      <w:pPr>
        <w:ind w:firstLine="709"/>
        <w:jc w:val="both"/>
        <w:rPr>
          <w:b/>
        </w:rPr>
      </w:pPr>
    </w:p>
    <w:p w:rsidR="00E31E96" w:rsidRPr="00AC6047" w:rsidRDefault="00E31E96" w:rsidP="00E31E96">
      <w:pPr>
        <w:ind w:firstLine="709"/>
        <w:jc w:val="both"/>
        <w:rPr>
          <w:b/>
          <w:color w:val="006600"/>
        </w:rPr>
      </w:pPr>
      <w:r w:rsidRPr="00AC6047">
        <w:rPr>
          <w:b/>
          <w:color w:val="006600"/>
        </w:rPr>
        <w:t>5. Mostre</w:t>
      </w:r>
    </w:p>
    <w:p w:rsidR="00E31E96" w:rsidRPr="00AC6047" w:rsidRDefault="00E31E96" w:rsidP="00E31E96">
      <w:pPr>
        <w:jc w:val="both"/>
        <w:rPr>
          <w:color w:val="006600"/>
        </w:rPr>
      </w:pPr>
      <w:r w:rsidRPr="00AC6047">
        <w:rPr>
          <w:color w:val="006600"/>
        </w:rPr>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executie antreprenorul v-a prezenta probele necesare de laborator şi о cantitate de marfa necesara pentru aprecierea parametrelor tehnice la cererea autoritatii contractante. Asigurarea nivelului de calitate corespunzator exigentelor esențiale se va asigura printr-un sistem de calitate conceput şi realizat prin personal propriu, cu diriginte de şantier atestat. </w:t>
      </w:r>
    </w:p>
    <w:p w:rsidR="00E31E96" w:rsidRPr="00AC6047" w:rsidRDefault="00E31E96" w:rsidP="00E31E96">
      <w:pPr>
        <w:jc w:val="both"/>
        <w:rPr>
          <w:color w:val="006600"/>
        </w:rPr>
      </w:pPr>
      <w:r w:rsidRPr="00AC6047">
        <w:rPr>
          <w:color w:val="006600"/>
        </w:rPr>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6. Furnizarea, păstrarea, protecţia materialelor şi a lucrărilor. Securitatea construcţiilor şi a terenurilor aferente</w:t>
      </w:r>
    </w:p>
    <w:p w:rsidR="00E31E96" w:rsidRPr="00AC6047" w:rsidRDefault="00E31E96" w:rsidP="00E31E96">
      <w:pPr>
        <w:jc w:val="both"/>
        <w:rPr>
          <w:color w:val="006600"/>
        </w:rPr>
      </w:pPr>
      <w:r w:rsidRPr="00AC6047">
        <w:rPr>
          <w:color w:val="006600"/>
        </w:rPr>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E31E96" w:rsidRPr="00AC6047" w:rsidRDefault="00E31E96" w:rsidP="00E31E96">
      <w:pPr>
        <w:jc w:val="both"/>
        <w:rPr>
          <w:color w:val="006600"/>
        </w:rPr>
      </w:pPr>
      <w:r w:rsidRPr="00AC6047">
        <w:rPr>
          <w:color w:val="006600"/>
        </w:rPr>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E31E96" w:rsidRPr="00AC6047" w:rsidRDefault="00E31E96" w:rsidP="00E31E96">
      <w:pPr>
        <w:jc w:val="both"/>
        <w:rPr>
          <w:color w:val="006600"/>
        </w:rPr>
      </w:pPr>
      <w:r w:rsidRPr="00AC6047">
        <w:rPr>
          <w:color w:val="006600"/>
        </w:rPr>
        <w:t xml:space="preserve">       Conform Regulamentului de recepție a construcțiilor si instalațiilor aferente aprobat prin Hotărîrea Guvernului nr. 285 din 23.05.96 antreprenorul efectuează protecţia si securitatea lucrarilor executate, construcțiilor si teritoriilor aferente, in funcție de condiţiile atmosferice pînă la semnarea procesului verbal de recepție la terminarea lucrarilor.</w:t>
      </w:r>
    </w:p>
    <w:p w:rsidR="00E31E96" w:rsidRPr="00AC6047" w:rsidRDefault="00E31E96" w:rsidP="00E31E96">
      <w:pPr>
        <w:jc w:val="both"/>
        <w:rPr>
          <w:color w:val="006600"/>
        </w:rPr>
      </w:pPr>
      <w:r w:rsidRPr="00AC6047">
        <w:rPr>
          <w:color w:val="006600"/>
        </w:rPr>
        <w:lastRenderedPageBreak/>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E31E96" w:rsidRPr="00590C9E" w:rsidRDefault="00E31E96" w:rsidP="00E31E96">
      <w:pPr>
        <w:jc w:val="both"/>
      </w:pPr>
    </w:p>
    <w:p w:rsidR="00E31E96" w:rsidRPr="00AC6047" w:rsidRDefault="00E31E96" w:rsidP="00E31E96">
      <w:pPr>
        <w:ind w:firstLine="709"/>
        <w:jc w:val="both"/>
        <w:rPr>
          <w:b/>
          <w:color w:val="006600"/>
        </w:rPr>
      </w:pPr>
      <w:r w:rsidRPr="00AC6047">
        <w:rPr>
          <w:b/>
          <w:color w:val="006600"/>
        </w:rPr>
        <w:t>7. Încercări, instrucţiuni, garanţii ale furnizorilor, desene şi scheme de execuţie</w:t>
      </w:r>
    </w:p>
    <w:p w:rsidR="00E31E96" w:rsidRPr="00AC6047" w:rsidRDefault="00E31E96" w:rsidP="00E31E96">
      <w:pPr>
        <w:jc w:val="both"/>
        <w:rPr>
          <w:color w:val="006600"/>
        </w:rPr>
      </w:pPr>
      <w:r w:rsidRPr="00AC6047">
        <w:rPr>
          <w:color w:val="006600"/>
        </w:rPr>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E31E96" w:rsidRPr="00AC6047" w:rsidRDefault="00E31E96" w:rsidP="00E31E96">
      <w:pPr>
        <w:jc w:val="both"/>
        <w:rPr>
          <w:color w:val="006600"/>
        </w:rPr>
      </w:pPr>
      <w:r w:rsidRPr="00AC6047">
        <w:rPr>
          <w:color w:val="006600"/>
        </w:rPr>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E31E96" w:rsidRPr="00AC6047" w:rsidRDefault="00E31E96" w:rsidP="00E31E96">
      <w:pPr>
        <w:jc w:val="both"/>
        <w:rPr>
          <w:color w:val="006600"/>
        </w:rPr>
      </w:pPr>
      <w:r w:rsidRPr="00AC6047">
        <w:rPr>
          <w:color w:val="006600"/>
        </w:rPr>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E31E96" w:rsidRPr="00AC6047" w:rsidRDefault="00E31E96" w:rsidP="00E31E96">
      <w:pPr>
        <w:jc w:val="both"/>
        <w:rPr>
          <w:color w:val="006600"/>
        </w:rPr>
      </w:pPr>
      <w:r w:rsidRPr="00AC6047">
        <w:rPr>
          <w:color w:val="006600"/>
        </w:rPr>
        <w:t xml:space="preserve">      Antreprenorul general va prezenta proceselor verbale cu rezultatele încercărilor, certificatele de conformitate a materialelor și garanția furnizorilor  la materiale, complecta cartii tehnice.</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8. Remedierea viciilor ascunse şi a defectelor</w:t>
      </w:r>
    </w:p>
    <w:p w:rsidR="00E31E96" w:rsidRPr="00AC6047" w:rsidRDefault="00E31E96" w:rsidP="00E31E96">
      <w:pPr>
        <w:jc w:val="both"/>
        <w:rPr>
          <w:color w:val="006600"/>
        </w:rPr>
      </w:pPr>
      <w:r w:rsidRPr="00AC6047">
        <w:rPr>
          <w:color w:val="006600"/>
        </w:rPr>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E31E96" w:rsidRPr="00AC6047" w:rsidRDefault="00E31E96" w:rsidP="00E31E96">
      <w:pPr>
        <w:jc w:val="both"/>
        <w:rPr>
          <w:color w:val="006600"/>
        </w:rPr>
      </w:pPr>
      <w:r w:rsidRPr="00AC6047">
        <w:rPr>
          <w:color w:val="006600"/>
        </w:rPr>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E31E96" w:rsidRPr="00AC6047" w:rsidRDefault="00E31E96" w:rsidP="00E31E96">
      <w:pPr>
        <w:jc w:val="both"/>
        <w:rPr>
          <w:color w:val="006600"/>
        </w:rPr>
      </w:pPr>
      <w:r w:rsidRPr="00AC6047">
        <w:rPr>
          <w:color w:val="006600"/>
        </w:rPr>
        <w:t xml:space="preserve">      Executantul este obligat sa execute remediera pe proprie cheltuilă a defectelor calitative aparute din vina lui atît in perioada de execuție, cat şi in perioada de garanție stabilită conform legislației.</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9. Trasarea geodezică a lucrărilor, toleranţe de execuţie</w:t>
      </w:r>
    </w:p>
    <w:p w:rsidR="00E31E96" w:rsidRPr="00AC6047" w:rsidRDefault="00E31E96" w:rsidP="00E31E96">
      <w:pPr>
        <w:jc w:val="both"/>
        <w:rPr>
          <w:color w:val="006600"/>
        </w:rPr>
      </w:pPr>
      <w:r w:rsidRPr="00AC6047">
        <w:rPr>
          <w:color w:val="006600"/>
        </w:rPr>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10. Caracteristica raionului și a platformei de construcție, parametrii de calcul ai elementelor constructive</w:t>
      </w:r>
    </w:p>
    <w:p w:rsidR="00E31E96" w:rsidRPr="00AC6047" w:rsidRDefault="00E31E96" w:rsidP="00E31E96">
      <w:pPr>
        <w:jc w:val="both"/>
        <w:rPr>
          <w:color w:val="006600"/>
          <w:lang w:val="en-US"/>
        </w:rPr>
      </w:pPr>
      <w:r w:rsidRPr="00AC6047">
        <w:rPr>
          <w:color w:val="006600"/>
        </w:rPr>
        <w:t>Șantierul de construcție este amplasat în subzona climaterică III-</w:t>
      </w:r>
      <w:r w:rsidRPr="00AC6047">
        <w:rPr>
          <w:color w:val="006600"/>
          <w:lang w:val="ru-RU"/>
        </w:rPr>
        <w:t>Б</w:t>
      </w:r>
    </w:p>
    <w:p w:rsidR="00E31E96" w:rsidRPr="00AC6047" w:rsidRDefault="00E31E96" w:rsidP="00E31E96">
      <w:pPr>
        <w:jc w:val="both"/>
        <w:rPr>
          <w:color w:val="006600"/>
        </w:rPr>
      </w:pPr>
      <w:r w:rsidRPr="00AC6047">
        <w:rPr>
          <w:color w:val="006600"/>
        </w:rPr>
        <w:t>Categoria de importanta a constructiei: normala, conform NCM E.01.02-2005</w:t>
      </w:r>
    </w:p>
    <w:p w:rsidR="00E31E96" w:rsidRPr="00AC6047" w:rsidRDefault="00E31E96" w:rsidP="00E31E96">
      <w:pPr>
        <w:jc w:val="both"/>
        <w:rPr>
          <w:color w:val="006600"/>
        </w:rPr>
      </w:pPr>
      <w:r w:rsidRPr="00AC6047">
        <w:rPr>
          <w:color w:val="006600"/>
        </w:rPr>
        <w:t>Categoria clădirii-II;</w:t>
      </w:r>
    </w:p>
    <w:p w:rsidR="00E31E96" w:rsidRPr="00AC6047" w:rsidRDefault="00E31E96" w:rsidP="00E31E96">
      <w:pPr>
        <w:jc w:val="both"/>
        <w:rPr>
          <w:color w:val="006600"/>
        </w:rPr>
      </w:pPr>
      <w:r w:rsidRPr="00AC6047">
        <w:rPr>
          <w:color w:val="006600"/>
        </w:rPr>
        <w:t>Categoria de responsabilitate-II;</w:t>
      </w:r>
    </w:p>
    <w:p w:rsidR="00E31E96" w:rsidRPr="00AC6047" w:rsidRDefault="00E31E96" w:rsidP="00E31E96">
      <w:pPr>
        <w:jc w:val="both"/>
        <w:rPr>
          <w:color w:val="006600"/>
        </w:rPr>
      </w:pPr>
      <w:r w:rsidRPr="00AC6047">
        <w:rPr>
          <w:color w:val="006600"/>
        </w:rPr>
        <w:t>Gradul de rezistență la foc-2;</w:t>
      </w:r>
    </w:p>
    <w:p w:rsidR="00E31E96" w:rsidRPr="00AC6047" w:rsidRDefault="00E31E96" w:rsidP="00E31E96">
      <w:pPr>
        <w:jc w:val="both"/>
        <w:rPr>
          <w:color w:val="006600"/>
        </w:rPr>
      </w:pPr>
      <w:r w:rsidRPr="00AC6047">
        <w:rPr>
          <w:color w:val="006600"/>
        </w:rPr>
        <w:t>Gradul de seismicitate a terenului-6;</w:t>
      </w:r>
    </w:p>
    <w:p w:rsidR="00E31E96" w:rsidRPr="00AC6047" w:rsidRDefault="00E31E96" w:rsidP="00E31E96">
      <w:pPr>
        <w:jc w:val="both"/>
        <w:rPr>
          <w:color w:val="006600"/>
        </w:rPr>
      </w:pPr>
      <w:r w:rsidRPr="00AC6047">
        <w:rPr>
          <w:color w:val="006600"/>
        </w:rPr>
        <w:t>Teperatura a aerului exterior a celei mai reci 24 de ore luate in calcul- -21°C</w:t>
      </w:r>
    </w:p>
    <w:p w:rsidR="00E31E96" w:rsidRPr="00AC6047" w:rsidRDefault="00E31E96" w:rsidP="00E31E96">
      <w:pPr>
        <w:jc w:val="both"/>
        <w:rPr>
          <w:color w:val="006600"/>
        </w:rPr>
      </w:pPr>
      <w:r w:rsidRPr="00AC6047">
        <w:rPr>
          <w:color w:val="006600"/>
        </w:rPr>
        <w:t>Temperatura medie anuală a aerului +9,4°C</w:t>
      </w:r>
    </w:p>
    <w:p w:rsidR="00E31E96" w:rsidRPr="00AC6047" w:rsidRDefault="00E31E96" w:rsidP="00E31E96">
      <w:pPr>
        <w:jc w:val="both"/>
        <w:rPr>
          <w:color w:val="006600"/>
        </w:rPr>
      </w:pPr>
      <w:r w:rsidRPr="00AC6047">
        <w:rPr>
          <w:color w:val="006600"/>
        </w:rPr>
        <w:lastRenderedPageBreak/>
        <w:t>Presiunea normativă a vîntului -30 kg/cm2(0,3kPa)</w:t>
      </w:r>
    </w:p>
    <w:p w:rsidR="00E31E96" w:rsidRPr="00AC6047" w:rsidRDefault="00E31E96" w:rsidP="00E31E96">
      <w:pPr>
        <w:jc w:val="both"/>
        <w:rPr>
          <w:color w:val="006600"/>
        </w:rPr>
      </w:pPr>
      <w:r w:rsidRPr="00AC6047">
        <w:rPr>
          <w:color w:val="006600"/>
        </w:rPr>
        <w:t>Presiunea normativă a zăpezii-50kg/cm2(0,5kPa)</w:t>
      </w:r>
    </w:p>
    <w:p w:rsidR="00E31E96" w:rsidRPr="00AC6047" w:rsidRDefault="00E31E96" w:rsidP="00E31E96">
      <w:pPr>
        <w:jc w:val="both"/>
        <w:rPr>
          <w:color w:val="006600"/>
        </w:rPr>
      </w:pPr>
      <w:r w:rsidRPr="00AC6047">
        <w:rPr>
          <w:color w:val="006600"/>
        </w:rPr>
        <w:t>Sarcina normativă de la zăpadă -500Pa (50kg/m2)</w:t>
      </w:r>
    </w:p>
    <w:p w:rsidR="00E31E96" w:rsidRPr="00AC6047" w:rsidRDefault="00E31E96" w:rsidP="00E31E96">
      <w:pPr>
        <w:jc w:val="both"/>
        <w:rPr>
          <w:color w:val="006600"/>
        </w:rPr>
      </w:pPr>
      <w:r w:rsidRPr="00AC6047">
        <w:rPr>
          <w:color w:val="006600"/>
        </w:rPr>
        <w:t>Sarcina normativă a vîntului -300Pa (30kg/m2)</w:t>
      </w:r>
    </w:p>
    <w:p w:rsidR="00E31E96" w:rsidRPr="00AC6047" w:rsidRDefault="00E31E96" w:rsidP="00E31E96">
      <w:pPr>
        <w:jc w:val="both"/>
        <w:rPr>
          <w:color w:val="006600"/>
        </w:rPr>
      </w:pPr>
      <w:r w:rsidRPr="00AC6047">
        <w:rPr>
          <w:color w:val="006600"/>
        </w:rPr>
        <w:t>Adîncimea normativă de îngheț a terenului – 0,8m</w:t>
      </w:r>
    </w:p>
    <w:p w:rsidR="00E31E96" w:rsidRPr="00AC6047" w:rsidRDefault="00E31E96" w:rsidP="00E31E96">
      <w:pPr>
        <w:jc w:val="both"/>
        <w:rPr>
          <w:color w:val="006600"/>
        </w:rPr>
      </w:pPr>
      <w:r w:rsidRPr="00AC6047">
        <w:rPr>
          <w:color w:val="006600"/>
        </w:rPr>
        <w:t>Seismicitatea platformei de construcție – 7grade</w:t>
      </w:r>
    </w:p>
    <w:p w:rsidR="00E31E96" w:rsidRPr="00AC6047" w:rsidRDefault="00E31E96" w:rsidP="00E31E96">
      <w:pPr>
        <w:jc w:val="both"/>
        <w:rPr>
          <w:color w:val="006600"/>
        </w:rPr>
      </w:pPr>
      <w:r w:rsidRPr="00AC6047">
        <w:rPr>
          <w:color w:val="006600"/>
        </w:rPr>
        <w:t>Seismicitatea de calcul a edificiilor – 7grade</w:t>
      </w:r>
      <w:r>
        <w:rPr>
          <w:color w:val="006600"/>
        </w:rPr>
        <w:t>.</w:t>
      </w:r>
    </w:p>
    <w:p w:rsidR="00E31E96" w:rsidRPr="00590C9E" w:rsidRDefault="00E31E96" w:rsidP="00E31E96">
      <w:pPr>
        <w:ind w:firstLine="709"/>
        <w:jc w:val="both"/>
        <w:rPr>
          <w:b/>
        </w:rPr>
      </w:pPr>
    </w:p>
    <w:p w:rsidR="00E31E96" w:rsidRPr="00AC6047" w:rsidRDefault="00E31E96" w:rsidP="00E31E96">
      <w:pPr>
        <w:ind w:firstLine="709"/>
        <w:jc w:val="both"/>
        <w:rPr>
          <w:b/>
          <w:color w:val="006600"/>
        </w:rPr>
      </w:pPr>
      <w:r w:rsidRPr="00AC6047">
        <w:rPr>
          <w:b/>
          <w:color w:val="006600"/>
        </w:rPr>
        <w:t>11. Nivelul admis al zgomotului şi al vibraţiilor</w:t>
      </w:r>
    </w:p>
    <w:p w:rsidR="00E31E96" w:rsidRPr="00AC6047" w:rsidRDefault="00E31E96" w:rsidP="00E31E96">
      <w:pPr>
        <w:shd w:val="clear" w:color="auto" w:fill="FFFFFF"/>
        <w:ind w:right="10"/>
        <w:jc w:val="both"/>
        <w:rPr>
          <w:noProof w:val="0"/>
          <w:color w:val="006600"/>
          <w:lang w:val="en-US" w:eastAsia="ru-RU"/>
        </w:rPr>
      </w:pPr>
      <w:r w:rsidRPr="00AC6047">
        <w:rPr>
          <w:b/>
          <w:color w:val="006600"/>
        </w:rPr>
        <w:t xml:space="preserve">     </w:t>
      </w:r>
      <w:r w:rsidRPr="00AC6047">
        <w:rPr>
          <w:color w:val="006600"/>
        </w:rPr>
        <w:t>Lucrările de schimbare parțiala a ușilor și ferestrelor, reparația fasadei și a soclului  la Gimnaziul Panașești din s. Pănășești</w:t>
      </w:r>
      <w:r w:rsidRPr="00AC6047">
        <w:rPr>
          <w:noProof w:val="0"/>
          <w:color w:val="006600"/>
          <w:spacing w:val="-1"/>
          <w:lang w:eastAsia="ru-RU"/>
        </w:rPr>
        <w:t xml:space="preserve"> se vor executa în timpul procesului de studii, respectiv mărimea nivelului admis al zgomotului şi vibrației pentru spații </w:t>
      </w:r>
      <w:proofErr w:type="spellStart"/>
      <w:r w:rsidRPr="00AC6047">
        <w:rPr>
          <w:noProof w:val="0"/>
          <w:color w:val="006600"/>
          <w:spacing w:val="-1"/>
          <w:lang w:eastAsia="ru-RU"/>
        </w:rPr>
        <w:t>trebue</w:t>
      </w:r>
      <w:proofErr w:type="spellEnd"/>
      <w:r w:rsidRPr="00AC6047">
        <w:rPr>
          <w:noProof w:val="0"/>
          <w:color w:val="006600"/>
          <w:spacing w:val="-1"/>
          <w:lang w:eastAsia="ru-RU"/>
        </w:rPr>
        <w:t xml:space="preserve"> sa corespundă</w:t>
      </w:r>
      <w:r w:rsidRPr="00AC6047">
        <w:rPr>
          <w:noProof w:val="0"/>
          <w:color w:val="006600"/>
          <w:lang w:eastAsia="ru-RU"/>
        </w:rPr>
        <w:t xml:space="preserve">, normelor şi prescripțiilor tehnice stabilite. </w:t>
      </w:r>
      <w:r w:rsidRPr="00AC6047">
        <w:rPr>
          <w:noProof w:val="0"/>
          <w:color w:val="006600"/>
          <w:lang w:val="en-US" w:eastAsia="ru-RU"/>
        </w:rPr>
        <w:t xml:space="preserve">Se </w:t>
      </w:r>
      <w:proofErr w:type="spellStart"/>
      <w:r w:rsidRPr="00AC6047">
        <w:rPr>
          <w:noProof w:val="0"/>
          <w:color w:val="006600"/>
          <w:lang w:val="en-US" w:eastAsia="ru-RU"/>
        </w:rPr>
        <w:t>vor</w:t>
      </w:r>
      <w:proofErr w:type="spellEnd"/>
      <w:r w:rsidRPr="00AC6047">
        <w:rPr>
          <w:noProof w:val="0"/>
          <w:color w:val="006600"/>
          <w:lang w:val="en-US" w:eastAsia="ru-RU"/>
        </w:rPr>
        <w:t xml:space="preserve"> </w:t>
      </w:r>
      <w:proofErr w:type="spellStart"/>
      <w:r w:rsidRPr="00AC6047">
        <w:rPr>
          <w:noProof w:val="0"/>
          <w:color w:val="006600"/>
          <w:lang w:val="en-US" w:eastAsia="ru-RU"/>
        </w:rPr>
        <w:t>urmări</w:t>
      </w:r>
      <w:proofErr w:type="spellEnd"/>
      <w:r w:rsidRPr="00AC6047">
        <w:rPr>
          <w:noProof w:val="0"/>
          <w:color w:val="006600"/>
          <w:lang w:val="en-US" w:eastAsia="ru-RU"/>
        </w:rPr>
        <w:t xml:space="preserve"> </w:t>
      </w:r>
      <w:proofErr w:type="spellStart"/>
      <w:r w:rsidRPr="00AC6047">
        <w:rPr>
          <w:noProof w:val="0"/>
          <w:color w:val="006600"/>
          <w:lang w:val="en-US" w:eastAsia="ru-RU"/>
        </w:rPr>
        <w:t>regulile</w:t>
      </w:r>
      <w:proofErr w:type="spellEnd"/>
      <w:r w:rsidRPr="00AC6047">
        <w:rPr>
          <w:noProof w:val="0"/>
          <w:color w:val="006600"/>
          <w:lang w:val="en-US" w:eastAsia="ru-RU"/>
        </w:rPr>
        <w:t xml:space="preserve"> </w:t>
      </w:r>
      <w:proofErr w:type="spellStart"/>
      <w:r w:rsidRPr="00AC6047">
        <w:rPr>
          <w:noProof w:val="0"/>
          <w:color w:val="006600"/>
          <w:lang w:val="en-US" w:eastAsia="ru-RU"/>
        </w:rPr>
        <w:t>specifice</w:t>
      </w:r>
      <w:proofErr w:type="spellEnd"/>
      <w:r w:rsidRPr="00AC6047">
        <w:rPr>
          <w:noProof w:val="0"/>
          <w:color w:val="006600"/>
          <w:lang w:val="en-US" w:eastAsia="ru-RU"/>
        </w:rPr>
        <w:t xml:space="preserve"> </w:t>
      </w:r>
      <w:proofErr w:type="spellStart"/>
      <w:r w:rsidRPr="00AC6047">
        <w:rPr>
          <w:noProof w:val="0"/>
          <w:color w:val="006600"/>
          <w:lang w:val="en-US" w:eastAsia="ru-RU"/>
        </w:rPr>
        <w:t>pe</w:t>
      </w:r>
      <w:proofErr w:type="spellEnd"/>
      <w:r w:rsidRPr="00AC6047">
        <w:rPr>
          <w:noProof w:val="0"/>
          <w:color w:val="006600"/>
          <w:lang w:val="en-US" w:eastAsia="ru-RU"/>
        </w:rPr>
        <w:t xml:space="preserve"> </w:t>
      </w:r>
      <w:proofErr w:type="spellStart"/>
      <w:r w:rsidRPr="00AC6047">
        <w:rPr>
          <w:noProof w:val="0"/>
          <w:color w:val="006600"/>
          <w:lang w:val="en-US" w:eastAsia="ru-RU"/>
        </w:rPr>
        <w:t>perioada</w:t>
      </w:r>
      <w:proofErr w:type="spellEnd"/>
      <w:r w:rsidRPr="00AC6047">
        <w:rPr>
          <w:noProof w:val="0"/>
          <w:color w:val="006600"/>
          <w:lang w:val="en-US" w:eastAsia="ru-RU"/>
        </w:rPr>
        <w:t xml:space="preserve"> </w:t>
      </w:r>
      <w:proofErr w:type="spellStart"/>
      <w:r w:rsidRPr="00AC6047">
        <w:rPr>
          <w:noProof w:val="0"/>
          <w:color w:val="006600"/>
          <w:lang w:val="en-US" w:eastAsia="ru-RU"/>
        </w:rPr>
        <w:t>desfășurării</w:t>
      </w:r>
      <w:proofErr w:type="spellEnd"/>
      <w:r w:rsidRPr="00AC6047">
        <w:rPr>
          <w:noProof w:val="0"/>
          <w:color w:val="006600"/>
          <w:lang w:val="en-US" w:eastAsia="ru-RU"/>
        </w:rPr>
        <w:t xml:space="preserve"> </w:t>
      </w:r>
      <w:proofErr w:type="spellStart"/>
      <w:r w:rsidRPr="00AC6047">
        <w:rPr>
          <w:noProof w:val="0"/>
          <w:color w:val="006600"/>
          <w:lang w:val="en-US" w:eastAsia="ru-RU"/>
        </w:rPr>
        <w:t>șantierului</w:t>
      </w:r>
      <w:proofErr w:type="spellEnd"/>
      <w:r w:rsidRPr="00AC6047">
        <w:rPr>
          <w:noProof w:val="0"/>
          <w:color w:val="006600"/>
          <w:lang w:val="en-US" w:eastAsia="ru-RU"/>
        </w:rPr>
        <w:t xml:space="preserve"> </w:t>
      </w:r>
      <w:proofErr w:type="spellStart"/>
      <w:r w:rsidRPr="00AC6047">
        <w:rPr>
          <w:noProof w:val="0"/>
          <w:color w:val="006600"/>
          <w:lang w:val="en-US" w:eastAsia="ru-RU"/>
        </w:rPr>
        <w:t>astfel</w:t>
      </w:r>
      <w:proofErr w:type="spellEnd"/>
      <w:r w:rsidRPr="00AC6047">
        <w:rPr>
          <w:noProof w:val="0"/>
          <w:color w:val="006600"/>
          <w:lang w:val="en-US" w:eastAsia="ru-RU"/>
        </w:rPr>
        <w:t xml:space="preserve"> </w:t>
      </w:r>
      <w:proofErr w:type="spellStart"/>
      <w:r w:rsidRPr="00AC6047">
        <w:rPr>
          <w:noProof w:val="0"/>
          <w:color w:val="006600"/>
          <w:lang w:val="en-US" w:eastAsia="ru-RU"/>
        </w:rPr>
        <w:t>încat</w:t>
      </w:r>
      <w:proofErr w:type="spellEnd"/>
      <w:r w:rsidRPr="00AC6047">
        <w:rPr>
          <w:noProof w:val="0"/>
          <w:color w:val="006600"/>
          <w:lang w:val="en-US" w:eastAsia="ru-RU"/>
        </w:rPr>
        <w:t xml:space="preserve"> </w:t>
      </w:r>
      <w:proofErr w:type="spellStart"/>
      <w:proofErr w:type="gramStart"/>
      <w:r w:rsidRPr="00AC6047">
        <w:rPr>
          <w:noProof w:val="0"/>
          <w:color w:val="006600"/>
          <w:lang w:val="en-US" w:eastAsia="ru-RU"/>
        </w:rPr>
        <w:t>sa</w:t>
      </w:r>
      <w:proofErr w:type="spellEnd"/>
      <w:proofErr w:type="gramEnd"/>
      <w:r w:rsidRPr="00AC6047">
        <w:rPr>
          <w:noProof w:val="0"/>
          <w:color w:val="006600"/>
          <w:lang w:val="en-US" w:eastAsia="ru-RU"/>
        </w:rPr>
        <w:t xml:space="preserve"> se </w:t>
      </w:r>
      <w:proofErr w:type="spellStart"/>
      <w:r w:rsidRPr="00AC6047">
        <w:rPr>
          <w:noProof w:val="0"/>
          <w:color w:val="006600"/>
          <w:lang w:val="en-US" w:eastAsia="ru-RU"/>
        </w:rPr>
        <w:t>evite</w:t>
      </w:r>
      <w:proofErr w:type="spellEnd"/>
      <w:r w:rsidRPr="00AC6047">
        <w:rPr>
          <w:noProof w:val="0"/>
          <w:color w:val="006600"/>
          <w:lang w:val="en-US" w:eastAsia="ru-RU"/>
        </w:rPr>
        <w:t xml:space="preserve"> </w:t>
      </w:r>
      <w:proofErr w:type="spellStart"/>
      <w:r w:rsidRPr="00AC6047">
        <w:rPr>
          <w:noProof w:val="0"/>
          <w:color w:val="006600"/>
          <w:lang w:val="en-US" w:eastAsia="ru-RU"/>
        </w:rPr>
        <w:t>contaminarea</w:t>
      </w:r>
      <w:proofErr w:type="spellEnd"/>
      <w:r w:rsidRPr="00AC6047">
        <w:rPr>
          <w:noProof w:val="0"/>
          <w:color w:val="006600"/>
          <w:lang w:val="en-US" w:eastAsia="ru-RU"/>
        </w:rPr>
        <w:t xml:space="preserve"> </w:t>
      </w:r>
      <w:proofErr w:type="spellStart"/>
      <w:r w:rsidRPr="00AC6047">
        <w:rPr>
          <w:noProof w:val="0"/>
          <w:color w:val="006600"/>
          <w:lang w:val="en-US" w:eastAsia="ru-RU"/>
        </w:rPr>
        <w:t>terenului</w:t>
      </w:r>
      <w:proofErr w:type="spellEnd"/>
      <w:r w:rsidRPr="00AC6047">
        <w:rPr>
          <w:noProof w:val="0"/>
          <w:color w:val="006600"/>
          <w:lang w:val="en-US" w:eastAsia="ru-RU"/>
        </w:rPr>
        <w:t xml:space="preserve">, </w:t>
      </w:r>
      <w:proofErr w:type="spellStart"/>
      <w:r w:rsidRPr="00AC6047">
        <w:rPr>
          <w:noProof w:val="0"/>
          <w:color w:val="006600"/>
          <w:lang w:val="en-US" w:eastAsia="ru-RU"/>
        </w:rPr>
        <w:t>contaminarea</w:t>
      </w:r>
      <w:proofErr w:type="spellEnd"/>
      <w:r w:rsidRPr="00AC6047">
        <w:rPr>
          <w:noProof w:val="0"/>
          <w:color w:val="006600"/>
          <w:lang w:val="en-US" w:eastAsia="ru-RU"/>
        </w:rPr>
        <w:t xml:space="preserve"> </w:t>
      </w:r>
      <w:proofErr w:type="spellStart"/>
      <w:r w:rsidRPr="00AC6047">
        <w:rPr>
          <w:noProof w:val="0"/>
          <w:color w:val="006600"/>
          <w:lang w:val="en-US" w:eastAsia="ru-RU"/>
        </w:rPr>
        <w:t>apelor</w:t>
      </w:r>
      <w:proofErr w:type="spellEnd"/>
      <w:r w:rsidRPr="00AC6047">
        <w:rPr>
          <w:noProof w:val="0"/>
          <w:color w:val="006600"/>
          <w:lang w:val="en-US" w:eastAsia="ru-RU"/>
        </w:rPr>
        <w:t xml:space="preserve"> </w:t>
      </w:r>
      <w:proofErr w:type="spellStart"/>
      <w:r w:rsidRPr="00AC6047">
        <w:rPr>
          <w:noProof w:val="0"/>
          <w:color w:val="006600"/>
          <w:lang w:val="en-US" w:eastAsia="ru-RU"/>
        </w:rPr>
        <w:t>curgătoare</w:t>
      </w:r>
      <w:proofErr w:type="spellEnd"/>
      <w:r w:rsidRPr="00AC6047">
        <w:rPr>
          <w:noProof w:val="0"/>
          <w:color w:val="006600"/>
          <w:lang w:val="en-US" w:eastAsia="ru-RU"/>
        </w:rPr>
        <w:t xml:space="preserve"> </w:t>
      </w:r>
      <w:proofErr w:type="spellStart"/>
      <w:r w:rsidRPr="00AC6047">
        <w:rPr>
          <w:noProof w:val="0"/>
          <w:color w:val="006600"/>
          <w:lang w:val="en-US" w:eastAsia="ru-RU"/>
        </w:rPr>
        <w:t>sau</w:t>
      </w:r>
      <w:proofErr w:type="spellEnd"/>
      <w:r w:rsidRPr="00AC6047">
        <w:rPr>
          <w:noProof w:val="0"/>
          <w:color w:val="006600"/>
          <w:lang w:val="en-US" w:eastAsia="ru-RU"/>
        </w:rPr>
        <w:t xml:space="preserve"> </w:t>
      </w:r>
      <w:proofErr w:type="spellStart"/>
      <w:r w:rsidRPr="00AC6047">
        <w:rPr>
          <w:noProof w:val="0"/>
          <w:color w:val="006600"/>
          <w:lang w:val="en-US" w:eastAsia="ru-RU"/>
        </w:rPr>
        <w:t>freatice</w:t>
      </w:r>
      <w:proofErr w:type="spellEnd"/>
      <w:r w:rsidRPr="00AC6047">
        <w:rPr>
          <w:noProof w:val="0"/>
          <w:color w:val="006600"/>
          <w:lang w:val="en-US" w:eastAsia="ru-RU"/>
        </w:rPr>
        <w:t xml:space="preserve"> </w:t>
      </w:r>
      <w:proofErr w:type="spellStart"/>
      <w:r w:rsidRPr="00AC6047">
        <w:rPr>
          <w:noProof w:val="0"/>
          <w:color w:val="006600"/>
          <w:lang w:val="en-US" w:eastAsia="ru-RU"/>
        </w:rPr>
        <w:t>învecinate</w:t>
      </w:r>
      <w:proofErr w:type="spellEnd"/>
      <w:r w:rsidRPr="00AC6047">
        <w:rPr>
          <w:noProof w:val="0"/>
          <w:color w:val="006600"/>
          <w:lang w:val="en-US" w:eastAsia="ru-RU"/>
        </w:rPr>
        <w:t xml:space="preserve">, </w:t>
      </w:r>
      <w:proofErr w:type="spellStart"/>
      <w:r w:rsidRPr="00AC6047">
        <w:rPr>
          <w:noProof w:val="0"/>
          <w:color w:val="006600"/>
          <w:lang w:val="en-US" w:eastAsia="ru-RU"/>
        </w:rPr>
        <w:t>poluarea</w:t>
      </w:r>
      <w:proofErr w:type="spellEnd"/>
      <w:r w:rsidRPr="00AC6047">
        <w:rPr>
          <w:noProof w:val="0"/>
          <w:color w:val="006600"/>
          <w:lang w:val="en-US" w:eastAsia="ru-RU"/>
        </w:rPr>
        <w:t xml:space="preserve"> </w:t>
      </w:r>
      <w:proofErr w:type="spellStart"/>
      <w:r w:rsidRPr="00AC6047">
        <w:rPr>
          <w:noProof w:val="0"/>
          <w:color w:val="006600"/>
          <w:lang w:val="en-US" w:eastAsia="ru-RU"/>
        </w:rPr>
        <w:t>fonică</w:t>
      </w:r>
      <w:proofErr w:type="spellEnd"/>
      <w:r w:rsidRPr="00AC6047">
        <w:rPr>
          <w:noProof w:val="0"/>
          <w:color w:val="006600"/>
          <w:lang w:val="en-US" w:eastAsia="ru-RU"/>
        </w:rPr>
        <w:t xml:space="preserve"> a </w:t>
      </w:r>
      <w:proofErr w:type="spellStart"/>
      <w:r w:rsidRPr="00AC6047">
        <w:rPr>
          <w:noProof w:val="0"/>
          <w:color w:val="006600"/>
          <w:lang w:val="en-US" w:eastAsia="ru-RU"/>
        </w:rPr>
        <w:t>vecinatații</w:t>
      </w:r>
      <w:proofErr w:type="spellEnd"/>
      <w:r w:rsidRPr="00AC6047">
        <w:rPr>
          <w:noProof w:val="0"/>
          <w:color w:val="006600"/>
          <w:lang w:val="en-US" w:eastAsia="ru-RU"/>
        </w:rPr>
        <w:t xml:space="preserve">, </w:t>
      </w:r>
      <w:proofErr w:type="spellStart"/>
      <w:r w:rsidRPr="00AC6047">
        <w:rPr>
          <w:noProof w:val="0"/>
          <w:color w:val="006600"/>
          <w:lang w:val="en-US" w:eastAsia="ru-RU"/>
        </w:rPr>
        <w:t>degajarea</w:t>
      </w:r>
      <w:proofErr w:type="spellEnd"/>
      <w:r w:rsidRPr="00AC6047">
        <w:rPr>
          <w:noProof w:val="0"/>
          <w:color w:val="006600"/>
          <w:lang w:val="en-US" w:eastAsia="ru-RU"/>
        </w:rPr>
        <w:t xml:space="preserve"> de </w:t>
      </w:r>
      <w:proofErr w:type="spellStart"/>
      <w:r w:rsidRPr="00AC6047">
        <w:rPr>
          <w:noProof w:val="0"/>
          <w:color w:val="006600"/>
          <w:lang w:val="en-US" w:eastAsia="ru-RU"/>
        </w:rPr>
        <w:t>noxe</w:t>
      </w:r>
      <w:proofErr w:type="spellEnd"/>
      <w:r w:rsidRPr="00AC6047">
        <w:rPr>
          <w:noProof w:val="0"/>
          <w:color w:val="006600"/>
          <w:lang w:val="en-US" w:eastAsia="ru-RU"/>
        </w:rPr>
        <w:t xml:space="preserve"> </w:t>
      </w:r>
      <w:proofErr w:type="spellStart"/>
      <w:r w:rsidRPr="00AC6047">
        <w:rPr>
          <w:noProof w:val="0"/>
          <w:color w:val="006600"/>
          <w:lang w:val="en-US" w:eastAsia="ru-RU"/>
        </w:rPr>
        <w:t>sau</w:t>
      </w:r>
      <w:proofErr w:type="spellEnd"/>
      <w:r w:rsidRPr="00AC6047">
        <w:rPr>
          <w:noProof w:val="0"/>
          <w:color w:val="006600"/>
          <w:lang w:val="en-US" w:eastAsia="ru-RU"/>
        </w:rPr>
        <w:t xml:space="preserve"> </w:t>
      </w:r>
      <w:proofErr w:type="spellStart"/>
      <w:r w:rsidRPr="00AC6047">
        <w:rPr>
          <w:noProof w:val="0"/>
          <w:color w:val="006600"/>
          <w:lang w:val="en-US" w:eastAsia="ru-RU"/>
        </w:rPr>
        <w:t>substanțe</w:t>
      </w:r>
      <w:proofErr w:type="spellEnd"/>
      <w:r w:rsidRPr="00AC6047">
        <w:rPr>
          <w:noProof w:val="0"/>
          <w:color w:val="006600"/>
          <w:lang w:val="en-US" w:eastAsia="ru-RU"/>
        </w:rPr>
        <w:t xml:space="preserve"> </w:t>
      </w:r>
      <w:proofErr w:type="spellStart"/>
      <w:r w:rsidRPr="00AC6047">
        <w:rPr>
          <w:noProof w:val="0"/>
          <w:color w:val="006600"/>
          <w:lang w:val="en-US" w:eastAsia="ru-RU"/>
        </w:rPr>
        <w:t>în</w:t>
      </w:r>
      <w:proofErr w:type="spellEnd"/>
      <w:r w:rsidRPr="00AC6047">
        <w:rPr>
          <w:noProof w:val="0"/>
          <w:color w:val="006600"/>
          <w:lang w:val="en-US" w:eastAsia="ru-RU"/>
        </w:rPr>
        <w:t xml:space="preserve"> </w:t>
      </w:r>
      <w:proofErr w:type="spellStart"/>
      <w:r w:rsidRPr="00AC6047">
        <w:rPr>
          <w:noProof w:val="0"/>
          <w:color w:val="006600"/>
          <w:lang w:val="en-US" w:eastAsia="ru-RU"/>
        </w:rPr>
        <w:t>suspensie</w:t>
      </w:r>
      <w:proofErr w:type="spellEnd"/>
      <w:r w:rsidRPr="00AC6047">
        <w:rPr>
          <w:noProof w:val="0"/>
          <w:color w:val="006600"/>
          <w:lang w:val="en-US" w:eastAsia="ru-RU"/>
        </w:rPr>
        <w:t xml:space="preserve"> in </w:t>
      </w:r>
      <w:proofErr w:type="spellStart"/>
      <w:r w:rsidRPr="00AC6047">
        <w:rPr>
          <w:noProof w:val="0"/>
          <w:color w:val="006600"/>
          <w:lang w:val="en-US" w:eastAsia="ru-RU"/>
        </w:rPr>
        <w:t>atmosferă</w:t>
      </w:r>
      <w:proofErr w:type="spellEnd"/>
      <w:r w:rsidRPr="00AC6047">
        <w:rPr>
          <w:noProof w:val="0"/>
          <w:color w:val="006600"/>
          <w:lang w:val="en-US" w:eastAsia="ru-RU"/>
        </w:rPr>
        <w:t xml:space="preserve">. </w:t>
      </w:r>
      <w:proofErr w:type="spellStart"/>
      <w:r w:rsidRPr="00AC6047">
        <w:rPr>
          <w:noProof w:val="0"/>
          <w:color w:val="006600"/>
          <w:lang w:val="en-US" w:eastAsia="ru-RU"/>
        </w:rPr>
        <w:t>Toate</w:t>
      </w:r>
      <w:proofErr w:type="spellEnd"/>
      <w:r w:rsidRPr="00AC6047">
        <w:rPr>
          <w:noProof w:val="0"/>
          <w:color w:val="006600"/>
          <w:lang w:val="en-US" w:eastAsia="ru-RU"/>
        </w:rPr>
        <w:t xml:space="preserve"> </w:t>
      </w:r>
      <w:proofErr w:type="spellStart"/>
      <w:r w:rsidRPr="00AC6047">
        <w:rPr>
          <w:noProof w:val="0"/>
          <w:color w:val="006600"/>
          <w:lang w:val="en-US" w:eastAsia="ru-RU"/>
        </w:rPr>
        <w:t>operațiunile</w:t>
      </w:r>
      <w:proofErr w:type="spellEnd"/>
      <w:r w:rsidRPr="00AC6047">
        <w:rPr>
          <w:noProof w:val="0"/>
          <w:color w:val="006600"/>
          <w:lang w:val="en-US" w:eastAsia="ru-RU"/>
        </w:rPr>
        <w:t xml:space="preserve"> de </w:t>
      </w:r>
      <w:proofErr w:type="spellStart"/>
      <w:r w:rsidRPr="00AC6047">
        <w:rPr>
          <w:noProof w:val="0"/>
          <w:color w:val="006600"/>
          <w:lang w:val="en-US" w:eastAsia="ru-RU"/>
        </w:rPr>
        <w:t>evacuare</w:t>
      </w:r>
      <w:proofErr w:type="spellEnd"/>
      <w:r w:rsidRPr="00AC6047">
        <w:rPr>
          <w:noProof w:val="0"/>
          <w:color w:val="006600"/>
          <w:lang w:val="en-US" w:eastAsia="ru-RU"/>
        </w:rPr>
        <w:t xml:space="preserve"> a </w:t>
      </w:r>
      <w:proofErr w:type="spellStart"/>
      <w:r w:rsidRPr="00AC6047">
        <w:rPr>
          <w:noProof w:val="0"/>
          <w:color w:val="006600"/>
          <w:lang w:val="en-US" w:eastAsia="ru-RU"/>
        </w:rPr>
        <w:t>deșeurilor</w:t>
      </w:r>
      <w:proofErr w:type="spellEnd"/>
      <w:r w:rsidRPr="00AC6047">
        <w:rPr>
          <w:noProof w:val="0"/>
          <w:color w:val="006600"/>
          <w:lang w:val="en-US" w:eastAsia="ru-RU"/>
        </w:rPr>
        <w:t xml:space="preserve"> se </w:t>
      </w:r>
      <w:proofErr w:type="spellStart"/>
      <w:r w:rsidRPr="00AC6047">
        <w:rPr>
          <w:noProof w:val="0"/>
          <w:color w:val="006600"/>
          <w:lang w:val="en-US" w:eastAsia="ru-RU"/>
        </w:rPr>
        <w:t>vor</w:t>
      </w:r>
      <w:proofErr w:type="spellEnd"/>
      <w:r w:rsidRPr="00AC6047">
        <w:rPr>
          <w:noProof w:val="0"/>
          <w:color w:val="006600"/>
          <w:lang w:val="en-US" w:eastAsia="ru-RU"/>
        </w:rPr>
        <w:t xml:space="preserve"> face </w:t>
      </w:r>
      <w:proofErr w:type="spellStart"/>
      <w:r w:rsidRPr="00AC6047">
        <w:rPr>
          <w:noProof w:val="0"/>
          <w:color w:val="006600"/>
          <w:lang w:val="en-US" w:eastAsia="ru-RU"/>
        </w:rPr>
        <w:t>în</w:t>
      </w:r>
      <w:proofErr w:type="spellEnd"/>
      <w:r w:rsidRPr="00AC6047">
        <w:rPr>
          <w:noProof w:val="0"/>
          <w:color w:val="006600"/>
          <w:lang w:val="en-US" w:eastAsia="ru-RU"/>
        </w:rPr>
        <w:t xml:space="preserve"> </w:t>
      </w:r>
      <w:proofErr w:type="spellStart"/>
      <w:r w:rsidRPr="00AC6047">
        <w:rPr>
          <w:noProof w:val="0"/>
          <w:color w:val="006600"/>
          <w:lang w:val="en-US" w:eastAsia="ru-RU"/>
        </w:rPr>
        <w:t>baza</w:t>
      </w:r>
      <w:proofErr w:type="spellEnd"/>
      <w:r w:rsidRPr="00AC6047">
        <w:rPr>
          <w:noProof w:val="0"/>
          <w:color w:val="006600"/>
          <w:lang w:val="en-US" w:eastAsia="ru-RU"/>
        </w:rPr>
        <w:t xml:space="preserve"> </w:t>
      </w:r>
      <w:proofErr w:type="spellStart"/>
      <w:r w:rsidRPr="00AC6047">
        <w:rPr>
          <w:noProof w:val="0"/>
          <w:color w:val="006600"/>
          <w:lang w:val="en-US" w:eastAsia="ru-RU"/>
        </w:rPr>
        <w:t>unui</w:t>
      </w:r>
      <w:proofErr w:type="spellEnd"/>
      <w:r w:rsidRPr="00AC6047">
        <w:rPr>
          <w:noProof w:val="0"/>
          <w:color w:val="006600"/>
          <w:lang w:val="en-US" w:eastAsia="ru-RU"/>
        </w:rPr>
        <w:t xml:space="preserve"> contract cu o </w:t>
      </w:r>
      <w:proofErr w:type="spellStart"/>
      <w:r w:rsidRPr="00AC6047">
        <w:rPr>
          <w:noProof w:val="0"/>
          <w:color w:val="006600"/>
          <w:lang w:val="en-US" w:eastAsia="ru-RU"/>
        </w:rPr>
        <w:t>companie</w:t>
      </w:r>
      <w:proofErr w:type="spellEnd"/>
      <w:r w:rsidRPr="00AC6047">
        <w:rPr>
          <w:noProof w:val="0"/>
          <w:color w:val="006600"/>
          <w:lang w:val="en-US" w:eastAsia="ru-RU"/>
        </w:rPr>
        <w:t xml:space="preserve"> de </w:t>
      </w:r>
      <w:proofErr w:type="spellStart"/>
      <w:r w:rsidRPr="00AC6047">
        <w:rPr>
          <w:noProof w:val="0"/>
          <w:color w:val="006600"/>
          <w:lang w:val="en-US" w:eastAsia="ru-RU"/>
        </w:rPr>
        <w:t>salubrizare</w:t>
      </w:r>
      <w:proofErr w:type="spellEnd"/>
      <w:r w:rsidRPr="00AC6047">
        <w:rPr>
          <w:noProof w:val="0"/>
          <w:color w:val="006600"/>
          <w:lang w:val="en-US" w:eastAsia="ru-RU"/>
        </w:rPr>
        <w:t xml:space="preserve"> </w:t>
      </w:r>
      <w:proofErr w:type="spellStart"/>
      <w:r w:rsidRPr="00AC6047">
        <w:rPr>
          <w:noProof w:val="0"/>
          <w:color w:val="006600"/>
          <w:lang w:val="en-US" w:eastAsia="ru-RU"/>
        </w:rPr>
        <w:t>autorizată</w:t>
      </w:r>
      <w:proofErr w:type="spellEnd"/>
      <w:r w:rsidRPr="00AC6047">
        <w:rPr>
          <w:noProof w:val="0"/>
          <w:color w:val="006600"/>
          <w:lang w:val="en-US" w:eastAsia="ru-RU"/>
        </w:rPr>
        <w:t xml:space="preserve"> </w:t>
      </w:r>
      <w:proofErr w:type="spellStart"/>
      <w:r w:rsidRPr="00AC6047">
        <w:rPr>
          <w:noProof w:val="0"/>
          <w:color w:val="006600"/>
          <w:lang w:val="en-US" w:eastAsia="ru-RU"/>
        </w:rPr>
        <w:t>sau</w:t>
      </w:r>
      <w:proofErr w:type="spellEnd"/>
      <w:r w:rsidRPr="00AC6047">
        <w:rPr>
          <w:noProof w:val="0"/>
          <w:color w:val="006600"/>
          <w:lang w:val="en-US" w:eastAsia="ru-RU"/>
        </w:rPr>
        <w:t xml:space="preserve"> direct </w:t>
      </w:r>
      <w:proofErr w:type="spellStart"/>
      <w:r w:rsidRPr="00AC6047">
        <w:rPr>
          <w:noProof w:val="0"/>
          <w:color w:val="006600"/>
          <w:lang w:val="en-US" w:eastAsia="ru-RU"/>
        </w:rPr>
        <w:t>către</w:t>
      </w:r>
      <w:proofErr w:type="spellEnd"/>
      <w:r w:rsidRPr="00AC6047">
        <w:rPr>
          <w:noProof w:val="0"/>
          <w:color w:val="006600"/>
          <w:lang w:val="en-US" w:eastAsia="ru-RU"/>
        </w:rPr>
        <w:t xml:space="preserve"> o </w:t>
      </w:r>
      <w:proofErr w:type="spellStart"/>
      <w:r w:rsidRPr="00AC6047">
        <w:rPr>
          <w:noProof w:val="0"/>
          <w:color w:val="006600"/>
          <w:lang w:val="en-US" w:eastAsia="ru-RU"/>
        </w:rPr>
        <w:t>groapă</w:t>
      </w:r>
      <w:proofErr w:type="spellEnd"/>
      <w:r w:rsidRPr="00AC6047">
        <w:rPr>
          <w:noProof w:val="0"/>
          <w:color w:val="006600"/>
          <w:lang w:val="en-US" w:eastAsia="ru-RU"/>
        </w:rPr>
        <w:t xml:space="preserve"> de </w:t>
      </w:r>
      <w:proofErr w:type="spellStart"/>
      <w:r w:rsidRPr="00AC6047">
        <w:rPr>
          <w:noProof w:val="0"/>
          <w:color w:val="006600"/>
          <w:lang w:val="en-US" w:eastAsia="ru-RU"/>
        </w:rPr>
        <w:t>gunoi</w:t>
      </w:r>
      <w:proofErr w:type="spellEnd"/>
      <w:r w:rsidRPr="00AC6047">
        <w:rPr>
          <w:noProof w:val="0"/>
          <w:color w:val="006600"/>
          <w:lang w:val="en-US" w:eastAsia="ru-RU"/>
        </w:rPr>
        <w:t xml:space="preserve"> </w:t>
      </w:r>
      <w:proofErr w:type="spellStart"/>
      <w:r w:rsidRPr="00AC6047">
        <w:rPr>
          <w:noProof w:val="0"/>
          <w:color w:val="006600"/>
          <w:lang w:val="en-US" w:eastAsia="ru-RU"/>
        </w:rPr>
        <w:t>dar</w:t>
      </w:r>
      <w:proofErr w:type="spellEnd"/>
      <w:r w:rsidRPr="00AC6047">
        <w:rPr>
          <w:noProof w:val="0"/>
          <w:color w:val="006600"/>
          <w:lang w:val="en-US" w:eastAsia="ru-RU"/>
        </w:rPr>
        <w:t xml:space="preserve"> </w:t>
      </w:r>
      <w:proofErr w:type="spellStart"/>
      <w:r w:rsidRPr="00AC6047">
        <w:rPr>
          <w:noProof w:val="0"/>
          <w:color w:val="006600"/>
          <w:lang w:val="en-US" w:eastAsia="ru-RU"/>
        </w:rPr>
        <w:t>în</w:t>
      </w:r>
      <w:proofErr w:type="spellEnd"/>
      <w:r w:rsidRPr="00AC6047">
        <w:rPr>
          <w:noProof w:val="0"/>
          <w:color w:val="006600"/>
          <w:lang w:val="en-US" w:eastAsia="ru-RU"/>
        </w:rPr>
        <w:t xml:space="preserve"> </w:t>
      </w:r>
      <w:proofErr w:type="spellStart"/>
      <w:r w:rsidRPr="00AC6047">
        <w:rPr>
          <w:noProof w:val="0"/>
          <w:color w:val="006600"/>
          <w:lang w:val="en-US" w:eastAsia="ru-RU"/>
        </w:rPr>
        <w:t>baza</w:t>
      </w:r>
      <w:proofErr w:type="spellEnd"/>
      <w:r w:rsidRPr="00AC6047">
        <w:rPr>
          <w:noProof w:val="0"/>
          <w:color w:val="006600"/>
          <w:lang w:val="en-US" w:eastAsia="ru-RU"/>
        </w:rPr>
        <w:t xml:space="preserve"> de contract </w:t>
      </w:r>
      <w:proofErr w:type="spellStart"/>
      <w:r w:rsidRPr="00AC6047">
        <w:rPr>
          <w:noProof w:val="0"/>
          <w:color w:val="006600"/>
          <w:lang w:val="en-US" w:eastAsia="ru-RU"/>
        </w:rPr>
        <w:t>preplătit</w:t>
      </w:r>
      <w:proofErr w:type="spellEnd"/>
      <w:r w:rsidRPr="00AC6047">
        <w:rPr>
          <w:noProof w:val="0"/>
          <w:color w:val="006600"/>
          <w:lang w:val="en-US" w:eastAsia="ru-RU"/>
        </w:rPr>
        <w:t>.</w:t>
      </w:r>
    </w:p>
    <w:p w:rsidR="00E31E96" w:rsidRPr="00AC6047" w:rsidRDefault="00E31E96" w:rsidP="00E31E96">
      <w:pPr>
        <w:jc w:val="both"/>
        <w:rPr>
          <w:b/>
          <w:color w:val="006600"/>
        </w:rPr>
      </w:pPr>
    </w:p>
    <w:p w:rsidR="00E31E96" w:rsidRPr="00AC6047" w:rsidRDefault="00E31E96" w:rsidP="00E31E96">
      <w:pPr>
        <w:ind w:firstLine="709"/>
        <w:jc w:val="both"/>
        <w:rPr>
          <w:b/>
          <w:color w:val="006600"/>
        </w:rPr>
      </w:pPr>
      <w:r w:rsidRPr="00AC6047">
        <w:rPr>
          <w:b/>
          <w:color w:val="006600"/>
        </w:rPr>
        <w:t>12. Cerinţe privind montarea utilajelor şi a instalaţiilor</w:t>
      </w:r>
    </w:p>
    <w:p w:rsidR="00E31E96" w:rsidRPr="00AC6047" w:rsidRDefault="00E31E96" w:rsidP="00E31E96">
      <w:pPr>
        <w:jc w:val="both"/>
        <w:rPr>
          <w:color w:val="006600"/>
        </w:rPr>
      </w:pPr>
      <w:r w:rsidRPr="00AC6047">
        <w:rPr>
          <w:color w:val="006600"/>
        </w:rPr>
        <w:t xml:space="preserve">       Amplasarea tuturor instalțtiilor interioare, modul şi locul de fixare; protecția anticorozivă; materialele şi produsele utilizate trebuie sa corespundă proiectului de execuție, normativelor tehnice in vigoare. Asigurarea nivelului de calitate corespunzator exigentelor esentiale se va asigura printr-un sistem de calitate conceput şi realizat prin personal propriu cu diriginți de şantier atestați.</w:t>
      </w:r>
    </w:p>
    <w:p w:rsidR="00E31E96" w:rsidRPr="00AC6047" w:rsidRDefault="00E31E96" w:rsidP="00E31E96">
      <w:pPr>
        <w:jc w:val="both"/>
        <w:rPr>
          <w:color w:val="006600"/>
        </w:rPr>
      </w:pPr>
      <w:r w:rsidRPr="00AC6047">
        <w:rPr>
          <w:color w:val="006600"/>
        </w:rPr>
        <w:t xml:space="preserve">        Odată cu prezentarea ofertei operatorul economic trebuie să prezinte:</w:t>
      </w:r>
    </w:p>
    <w:p w:rsidR="00E31E96" w:rsidRPr="00AC6047" w:rsidRDefault="00E31E96" w:rsidP="00E31E96">
      <w:pPr>
        <w:jc w:val="both"/>
        <w:rPr>
          <w:color w:val="006600"/>
        </w:rPr>
      </w:pPr>
      <w:r w:rsidRPr="00AC6047">
        <w:rPr>
          <w:color w:val="006600"/>
        </w:rPr>
        <w:t>12.1 Documente doveditoare privitor sistemului de management a calității lucrărilor de construcție montaj și manualul calității.</w:t>
      </w:r>
    </w:p>
    <w:p w:rsidR="00E31E96" w:rsidRPr="00AC6047" w:rsidRDefault="00E31E96" w:rsidP="00E31E96">
      <w:pPr>
        <w:jc w:val="both"/>
        <w:rPr>
          <w:color w:val="006600"/>
        </w:rPr>
      </w:pPr>
      <w:r w:rsidRPr="00AC6047">
        <w:rPr>
          <w:color w:val="006600"/>
        </w:rPr>
        <w:t>12.2 Declarație și documente doveditoare privind dotările specifice, utilajul și echipamentul tehnic disponibil necesar pentru executarea lucrării.</w:t>
      </w:r>
    </w:p>
    <w:p w:rsidR="00E31E96" w:rsidRPr="00AC6047" w:rsidRDefault="00E31E96" w:rsidP="00E31E96">
      <w:pPr>
        <w:jc w:val="both"/>
        <w:rPr>
          <w:color w:val="006600"/>
        </w:rPr>
      </w:pPr>
      <w:r w:rsidRPr="00AC6047">
        <w:rPr>
          <w:color w:val="006600"/>
        </w:rPr>
        <w:t>12.3 Declarație și documente doveditoare (extrasul din procesului verbal al comisiei de atestare,</w:t>
      </w:r>
    </w:p>
    <w:p w:rsidR="00E31E96" w:rsidRPr="00AC6047" w:rsidRDefault="00E31E96" w:rsidP="00E31E96">
      <w:pPr>
        <w:jc w:val="both"/>
        <w:rPr>
          <w:color w:val="006600"/>
        </w:rPr>
      </w:pPr>
      <w:r w:rsidRPr="00AC6047">
        <w:rPr>
          <w:color w:val="006600"/>
        </w:rPr>
        <w:t xml:space="preserve">copia certificatului de atestare și a legitimației) privind disponibilitatea de personal specializat, instruit și atestat, pentru executarea lucrărilor specifice în domeniul: </w:t>
      </w:r>
    </w:p>
    <w:p w:rsidR="00E31E96" w:rsidRPr="00AC6047" w:rsidRDefault="00E31E96" w:rsidP="00E31E96">
      <w:pPr>
        <w:jc w:val="both"/>
        <w:rPr>
          <w:color w:val="006600"/>
        </w:rPr>
      </w:pPr>
      <w:r w:rsidRPr="00AC6047">
        <w:rPr>
          <w:color w:val="006600"/>
        </w:rPr>
        <w:t>12.3.1 Construcţii civile, industriale şi agrozootehnice</w:t>
      </w:r>
    </w:p>
    <w:p w:rsidR="00E31E96" w:rsidRPr="00AC6047" w:rsidRDefault="00E31E96" w:rsidP="00E31E96">
      <w:pPr>
        <w:jc w:val="both"/>
        <w:rPr>
          <w:color w:val="006600"/>
        </w:rPr>
      </w:pPr>
      <w:r w:rsidRPr="00AC6047">
        <w:rPr>
          <w:color w:val="006600"/>
        </w:rPr>
        <w:t xml:space="preserve">12.4 Declarație și documente doveditoare privind isponibilitatea de diriginți de șantier atestați pentru executarea lucrărilor specifice în domeniul: </w:t>
      </w:r>
    </w:p>
    <w:p w:rsidR="00E31E96" w:rsidRPr="00AC6047" w:rsidRDefault="00E31E96" w:rsidP="00E31E96">
      <w:pPr>
        <w:jc w:val="both"/>
        <w:rPr>
          <w:color w:val="006600"/>
        </w:rPr>
      </w:pPr>
      <w:r w:rsidRPr="00AC6047">
        <w:rPr>
          <w:color w:val="006600"/>
        </w:rPr>
        <w:t>12.4.1 Construcţii civile, industriale şi agrozootehnice.</w:t>
      </w:r>
    </w:p>
    <w:p w:rsidR="00E31E96" w:rsidRPr="00590C9E" w:rsidRDefault="00E31E96" w:rsidP="00E31E96">
      <w:pPr>
        <w:ind w:firstLine="709"/>
        <w:jc w:val="both"/>
        <w:rPr>
          <w:b/>
        </w:rPr>
      </w:pPr>
    </w:p>
    <w:p w:rsidR="00E31E96" w:rsidRPr="00AC6047" w:rsidRDefault="00E31E96" w:rsidP="00E31E96">
      <w:pPr>
        <w:ind w:firstLine="709"/>
        <w:jc w:val="both"/>
        <w:rPr>
          <w:b/>
          <w:color w:val="006600"/>
        </w:rPr>
      </w:pPr>
      <w:r w:rsidRPr="00AC6047">
        <w:rPr>
          <w:b/>
          <w:color w:val="006600"/>
        </w:rPr>
        <w:t>13. Lucrări de construcţii aferente montării instalaţiilor</w:t>
      </w:r>
    </w:p>
    <w:p w:rsidR="00E31E96" w:rsidRPr="00AC6047" w:rsidRDefault="00E31E96" w:rsidP="00E31E96">
      <w:pPr>
        <w:jc w:val="both"/>
        <w:rPr>
          <w:color w:val="006600"/>
        </w:rPr>
      </w:pPr>
      <w:r w:rsidRPr="00AC6047">
        <w:rPr>
          <w:color w:val="006600"/>
        </w:rPr>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E31E96" w:rsidRPr="00AC6047" w:rsidRDefault="00E31E96" w:rsidP="00E31E96">
      <w:pPr>
        <w:jc w:val="both"/>
        <w:rPr>
          <w:color w:val="006600"/>
        </w:rPr>
      </w:pPr>
      <w:r w:rsidRPr="00AC6047">
        <w:rPr>
          <w:color w:val="006600"/>
        </w:rPr>
        <w:t xml:space="preserve">      La finalizarea lucrărilor, Antreprenorul are obligatia de a notifica in scris Beneficiarul că sunt indeplinite condițiile de recepție, solicitînd convocarea comisiei de recepție.</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14. Articole, produse şi piese necesare instalaţiilor</w:t>
      </w:r>
    </w:p>
    <w:p w:rsidR="00E31E96" w:rsidRPr="00AC6047" w:rsidRDefault="00E31E96" w:rsidP="00E31E96">
      <w:pPr>
        <w:jc w:val="both"/>
        <w:rPr>
          <w:color w:val="006600"/>
        </w:rPr>
      </w:pPr>
      <w:r w:rsidRPr="00AC6047">
        <w:rPr>
          <w:color w:val="006600"/>
        </w:rPr>
        <w:t xml:space="preserve">      Furnizorul articolelor, produselor şi pieselor necesare instalațiilor, tipurile şi cantitatea sunt stipulate in proiectul de execuție, certificate in modul stabilit in Republica Moldova. Materialele se vor livra în ambalajele originale, containere sau pachete purtînd marca si identificarea producătorului sau furnizorului.</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lastRenderedPageBreak/>
        <w:t>15. Echipamentele, instalaţiile, utilajele, sculele, instrumentele, dispozitivele şi alte obiecte necesare pentru executarea lucrărilor</w:t>
      </w:r>
    </w:p>
    <w:p w:rsidR="00E31E96" w:rsidRPr="00AC6047" w:rsidRDefault="00E31E96" w:rsidP="00E31E96">
      <w:pPr>
        <w:jc w:val="both"/>
        <w:rPr>
          <w:color w:val="006600"/>
        </w:rPr>
      </w:pPr>
      <w:r w:rsidRPr="00AC6047">
        <w:rPr>
          <w:color w:val="006600"/>
        </w:rPr>
        <w:t xml:space="preserve">     Pentu respectarea strictă a tehnologiilor de execuție si intr-o abordare globala a lucrărilor de construcție se vor executa lucrari de organizare pe santier care presupune:</w:t>
      </w:r>
    </w:p>
    <w:p w:rsidR="00E31E96" w:rsidRPr="00AC6047" w:rsidRDefault="00E31E96" w:rsidP="00E31E96">
      <w:pPr>
        <w:jc w:val="both"/>
        <w:rPr>
          <w:color w:val="006600"/>
        </w:rPr>
      </w:pPr>
      <w:r w:rsidRPr="00AC6047">
        <w:rPr>
          <w:color w:val="006600"/>
        </w:rPr>
        <w:t>- imprejmuirea provizorie a amplasamentului si asigurarea accesului;</w:t>
      </w:r>
    </w:p>
    <w:p w:rsidR="00E31E96" w:rsidRPr="00AC6047" w:rsidRDefault="00E31E96" w:rsidP="00E31E96">
      <w:pPr>
        <w:jc w:val="both"/>
        <w:rPr>
          <w:color w:val="006600"/>
        </w:rPr>
      </w:pPr>
      <w:r w:rsidRPr="00AC6047">
        <w:rPr>
          <w:color w:val="006600"/>
        </w:rPr>
        <w:t>- amenajarea încăperii pentru depozitarea utilajului, sculelor, crearea conditiilor necesare pentru muncitori etc;</w:t>
      </w:r>
    </w:p>
    <w:p w:rsidR="00E31E96" w:rsidRPr="00AC6047" w:rsidRDefault="00E31E96" w:rsidP="00E31E96">
      <w:pPr>
        <w:jc w:val="both"/>
        <w:rPr>
          <w:color w:val="006600"/>
        </w:rPr>
      </w:pPr>
      <w:r w:rsidRPr="00AC6047">
        <w:rPr>
          <w:color w:val="006600"/>
        </w:rPr>
        <w:t>- amenajarea   zonei   de   depozitare   provizorie   a   materialelor   si   produselor semifabricate;</w:t>
      </w:r>
    </w:p>
    <w:p w:rsidR="00E31E96" w:rsidRPr="00AC6047" w:rsidRDefault="00E31E96" w:rsidP="00E31E96">
      <w:pPr>
        <w:jc w:val="both"/>
        <w:rPr>
          <w:color w:val="006600"/>
        </w:rPr>
      </w:pPr>
      <w:r w:rsidRPr="00AC6047">
        <w:rPr>
          <w:color w:val="006600"/>
        </w:rPr>
        <w:t>- asigurarea provizorie cu utilități.</w:t>
      </w:r>
    </w:p>
    <w:p w:rsidR="00E31E96" w:rsidRPr="00AC6047" w:rsidRDefault="00E31E96" w:rsidP="00E31E96">
      <w:pPr>
        <w:jc w:val="both"/>
        <w:rPr>
          <w:color w:val="006600"/>
        </w:rPr>
      </w:pPr>
      <w:r w:rsidRPr="00AC6047">
        <w:rPr>
          <w:color w:val="006600"/>
        </w:rPr>
        <w:t xml:space="preserve">      Responsabilitatea pentru securitatea muncii, antiincendiara si utilajului industrial periculos conform legislației in vigoare о poarta executantul lucrărilor de construcție pană la finalizarea lor.</w:t>
      </w:r>
    </w:p>
    <w:p w:rsidR="00E31E96" w:rsidRPr="00AC6047" w:rsidRDefault="00E31E96" w:rsidP="00E31E96">
      <w:pPr>
        <w:jc w:val="both"/>
        <w:rPr>
          <w:color w:val="006600"/>
        </w:rPr>
      </w:pPr>
      <w:r w:rsidRPr="00AC6047">
        <w:rPr>
          <w:color w:val="006600"/>
        </w:rPr>
        <w:t xml:space="preserve">     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E31E96" w:rsidRPr="00590C9E" w:rsidRDefault="00E31E96" w:rsidP="00E31E96">
      <w:pPr>
        <w:jc w:val="both"/>
      </w:pPr>
      <w:r w:rsidRPr="00590C9E">
        <w:t xml:space="preserve"> </w:t>
      </w:r>
    </w:p>
    <w:p w:rsidR="00E31E96" w:rsidRPr="00AC6047" w:rsidRDefault="00E31E96" w:rsidP="00E31E96">
      <w:pPr>
        <w:ind w:firstLine="709"/>
        <w:jc w:val="both"/>
        <w:rPr>
          <w:b/>
          <w:color w:val="006600"/>
        </w:rPr>
      </w:pPr>
      <w:r w:rsidRPr="00AC6047">
        <w:rPr>
          <w:b/>
          <w:color w:val="006600"/>
        </w:rPr>
        <w:t>16. Cerinţe privind calculul costului</w:t>
      </w:r>
    </w:p>
    <w:p w:rsidR="00E31E96" w:rsidRPr="00AC6047" w:rsidRDefault="00E31E96" w:rsidP="00E31E96">
      <w:pPr>
        <w:jc w:val="both"/>
        <w:rPr>
          <w:color w:val="006600"/>
        </w:rPr>
      </w:pPr>
      <w:r w:rsidRPr="00AC6047">
        <w:rPr>
          <w:color w:val="006600"/>
        </w:rPr>
        <w:t xml:space="preserve">      Costul ofertei să fie calculat conform normrlor de deviz și prețurilor curente ale anului 2016,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E31E96" w:rsidRPr="00AC6047" w:rsidRDefault="00E31E96" w:rsidP="00E31E96">
      <w:pPr>
        <w:jc w:val="both"/>
        <w:rPr>
          <w:color w:val="006600"/>
        </w:rPr>
      </w:pPr>
      <w:r w:rsidRPr="00AC6047">
        <w:rPr>
          <w:color w:val="006600"/>
        </w:rPr>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E31E96" w:rsidRPr="00590C9E" w:rsidRDefault="00E31E96" w:rsidP="00E31E96">
      <w:pPr>
        <w:ind w:firstLine="709"/>
        <w:jc w:val="both"/>
      </w:pPr>
    </w:p>
    <w:p w:rsidR="00E31E96" w:rsidRPr="00AC6047" w:rsidRDefault="00E31E96" w:rsidP="00E31E96">
      <w:pPr>
        <w:ind w:firstLine="709"/>
        <w:jc w:val="both"/>
        <w:rPr>
          <w:b/>
          <w:color w:val="006600"/>
        </w:rPr>
      </w:pPr>
      <w:r w:rsidRPr="00AC6047">
        <w:rPr>
          <w:b/>
          <w:color w:val="006600"/>
        </w:rPr>
        <w:t>17. Securitatea muncii și antiincendiară a șantierului.</w:t>
      </w:r>
    </w:p>
    <w:p w:rsidR="00E31E96" w:rsidRPr="00AC6047" w:rsidRDefault="00E31E96" w:rsidP="00E31E96">
      <w:pPr>
        <w:jc w:val="both"/>
        <w:rPr>
          <w:color w:val="006600"/>
        </w:rPr>
      </w:pPr>
      <w:r w:rsidRPr="00AC6047">
        <w:rPr>
          <w:color w:val="006600"/>
        </w:rPr>
        <w:t xml:space="preserve">       Luctrările de construcție vor fi executate la Instituția Publică Gimnaziul Panașești din s. Pănășești în timpul programului de lucru.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E31E96" w:rsidRPr="00AC6047" w:rsidRDefault="00E31E96" w:rsidP="00E31E96">
      <w:pPr>
        <w:jc w:val="both"/>
        <w:rPr>
          <w:color w:val="006600"/>
        </w:rPr>
      </w:pPr>
      <w:r w:rsidRPr="00AC6047">
        <w:rPr>
          <w:color w:val="006600"/>
        </w:rPr>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E31E96" w:rsidRPr="00AC6047" w:rsidRDefault="00E31E96" w:rsidP="00E31E96">
      <w:pPr>
        <w:pStyle w:val="a"/>
        <w:numPr>
          <w:ilvl w:val="0"/>
          <w:numId w:val="65"/>
        </w:numPr>
        <w:rPr>
          <w:color w:val="006600"/>
        </w:rPr>
      </w:pPr>
      <w:proofErr w:type="spellStart"/>
      <w:r w:rsidRPr="00AC6047">
        <w:rPr>
          <w:color w:val="006600"/>
        </w:rPr>
        <w:t>instruirii</w:t>
      </w:r>
      <w:proofErr w:type="spellEnd"/>
      <w:r w:rsidRPr="00AC6047">
        <w:rPr>
          <w:color w:val="006600"/>
        </w:rPr>
        <w:t xml:space="preserve"> </w:t>
      </w:r>
      <w:proofErr w:type="spellStart"/>
      <w:r w:rsidRPr="00AC6047">
        <w:rPr>
          <w:color w:val="006600"/>
        </w:rPr>
        <w:t>corespunzătore</w:t>
      </w:r>
      <w:proofErr w:type="spellEnd"/>
      <w:r w:rsidRPr="00AC6047">
        <w:rPr>
          <w:color w:val="006600"/>
        </w:rPr>
        <w:t xml:space="preserve"> a </w:t>
      </w:r>
      <w:proofErr w:type="spellStart"/>
      <w:r w:rsidRPr="00AC6047">
        <w:rPr>
          <w:color w:val="006600"/>
        </w:rPr>
        <w:t>muncitorilor</w:t>
      </w:r>
      <w:proofErr w:type="spellEnd"/>
      <w:r w:rsidRPr="00AC6047">
        <w:rPr>
          <w:color w:val="006600"/>
        </w:rPr>
        <w:t xml:space="preserve"> </w:t>
      </w:r>
      <w:proofErr w:type="spellStart"/>
      <w:r w:rsidRPr="00AC6047">
        <w:rPr>
          <w:color w:val="006600"/>
        </w:rPr>
        <w:t>implicați</w:t>
      </w:r>
      <w:proofErr w:type="spellEnd"/>
      <w:r w:rsidRPr="00AC6047">
        <w:rPr>
          <w:color w:val="006600"/>
        </w:rPr>
        <w:t xml:space="preserve"> </w:t>
      </w:r>
      <w:proofErr w:type="spellStart"/>
      <w:r w:rsidRPr="00AC6047">
        <w:rPr>
          <w:color w:val="006600"/>
        </w:rPr>
        <w:t>în</w:t>
      </w:r>
      <w:proofErr w:type="spellEnd"/>
      <w:r w:rsidRPr="00AC6047">
        <w:rPr>
          <w:color w:val="006600"/>
        </w:rPr>
        <w:t xml:space="preserve"> </w:t>
      </w:r>
      <w:proofErr w:type="spellStart"/>
      <w:r w:rsidRPr="00AC6047">
        <w:rPr>
          <w:color w:val="006600"/>
        </w:rPr>
        <w:t>lucrări</w:t>
      </w:r>
      <w:proofErr w:type="spellEnd"/>
      <w:r w:rsidRPr="00AC6047">
        <w:rPr>
          <w:color w:val="006600"/>
        </w:rPr>
        <w:t xml:space="preserve">, conform </w:t>
      </w:r>
      <w:proofErr w:type="spellStart"/>
      <w:r w:rsidRPr="00AC6047">
        <w:rPr>
          <w:color w:val="006600"/>
        </w:rPr>
        <w:t>activitații</w:t>
      </w:r>
      <w:proofErr w:type="spellEnd"/>
      <w:r w:rsidRPr="00AC6047">
        <w:rPr>
          <w:color w:val="006600"/>
        </w:rPr>
        <w:t xml:space="preserve"> </w:t>
      </w:r>
      <w:proofErr w:type="spellStart"/>
      <w:r w:rsidRPr="00AC6047">
        <w:rPr>
          <w:color w:val="006600"/>
        </w:rPr>
        <w:t>desfășurate</w:t>
      </w:r>
      <w:proofErr w:type="spellEnd"/>
      <w:r w:rsidRPr="00AC6047">
        <w:rPr>
          <w:color w:val="006600"/>
        </w:rPr>
        <w:t>;</w:t>
      </w:r>
    </w:p>
    <w:p w:rsidR="00E31E96" w:rsidRPr="00AC6047" w:rsidRDefault="00E31E96" w:rsidP="00E31E96">
      <w:pPr>
        <w:pStyle w:val="a"/>
        <w:numPr>
          <w:ilvl w:val="0"/>
          <w:numId w:val="65"/>
        </w:numPr>
        <w:rPr>
          <w:color w:val="006600"/>
        </w:rPr>
      </w:pPr>
      <w:proofErr w:type="spellStart"/>
      <w:r w:rsidRPr="00AC6047">
        <w:rPr>
          <w:color w:val="006600"/>
        </w:rPr>
        <w:t>imprejmuirii</w:t>
      </w:r>
      <w:proofErr w:type="spellEnd"/>
      <w:r w:rsidRPr="00AC6047">
        <w:rPr>
          <w:color w:val="006600"/>
        </w:rPr>
        <w:t xml:space="preserve">, </w:t>
      </w:r>
      <w:proofErr w:type="spellStart"/>
      <w:r w:rsidRPr="00AC6047">
        <w:rPr>
          <w:color w:val="006600"/>
        </w:rPr>
        <w:t>marcării</w:t>
      </w:r>
      <w:proofErr w:type="spellEnd"/>
      <w:r w:rsidRPr="00AC6047">
        <w:rPr>
          <w:color w:val="006600"/>
        </w:rPr>
        <w:t xml:space="preserve"> cu </w:t>
      </w:r>
      <w:proofErr w:type="spellStart"/>
      <w:r w:rsidRPr="00AC6047">
        <w:rPr>
          <w:color w:val="006600"/>
        </w:rPr>
        <w:t>plăcuțe</w:t>
      </w:r>
      <w:proofErr w:type="spellEnd"/>
      <w:r w:rsidRPr="00AC6047">
        <w:rPr>
          <w:color w:val="006600"/>
        </w:rPr>
        <w:t xml:space="preserve"> de </w:t>
      </w:r>
      <w:proofErr w:type="spellStart"/>
      <w:r w:rsidRPr="00AC6047">
        <w:rPr>
          <w:color w:val="006600"/>
        </w:rPr>
        <w:t>avertizoare</w:t>
      </w:r>
      <w:proofErr w:type="spellEnd"/>
      <w:r w:rsidRPr="00AC6047">
        <w:rPr>
          <w:color w:val="006600"/>
        </w:rPr>
        <w:t xml:space="preserve"> </w:t>
      </w:r>
      <w:proofErr w:type="spellStart"/>
      <w:r w:rsidRPr="00AC6047">
        <w:rPr>
          <w:color w:val="006600"/>
        </w:rPr>
        <w:t>și</w:t>
      </w:r>
      <w:proofErr w:type="spellEnd"/>
      <w:r w:rsidRPr="00AC6047">
        <w:rPr>
          <w:color w:val="006600"/>
        </w:rPr>
        <w:t xml:space="preserve"> </w:t>
      </w:r>
      <w:proofErr w:type="spellStart"/>
      <w:r w:rsidRPr="00AC6047">
        <w:rPr>
          <w:color w:val="006600"/>
        </w:rPr>
        <w:t>securizare</w:t>
      </w:r>
      <w:proofErr w:type="spellEnd"/>
      <w:r w:rsidRPr="00AC6047">
        <w:rPr>
          <w:color w:val="006600"/>
        </w:rPr>
        <w:t xml:space="preserve"> a </w:t>
      </w:r>
      <w:proofErr w:type="spellStart"/>
      <w:r w:rsidRPr="00AC6047">
        <w:rPr>
          <w:color w:val="006600"/>
        </w:rPr>
        <w:t>zonelor</w:t>
      </w:r>
      <w:proofErr w:type="spellEnd"/>
      <w:r w:rsidRPr="00AC6047">
        <w:rPr>
          <w:color w:val="006600"/>
        </w:rPr>
        <w:t xml:space="preserve"> de </w:t>
      </w:r>
      <w:proofErr w:type="spellStart"/>
      <w:r w:rsidRPr="00AC6047">
        <w:rPr>
          <w:color w:val="006600"/>
        </w:rPr>
        <w:t>lucru</w:t>
      </w:r>
      <w:proofErr w:type="spellEnd"/>
      <w:r w:rsidRPr="00AC6047">
        <w:rPr>
          <w:color w:val="006600"/>
        </w:rPr>
        <w:t xml:space="preserve">, </w:t>
      </w:r>
      <w:proofErr w:type="spellStart"/>
      <w:r w:rsidRPr="00AC6047">
        <w:rPr>
          <w:color w:val="006600"/>
        </w:rPr>
        <w:t>pentru</w:t>
      </w:r>
      <w:proofErr w:type="spellEnd"/>
      <w:r w:rsidRPr="00AC6047">
        <w:rPr>
          <w:color w:val="006600"/>
        </w:rPr>
        <w:t xml:space="preserve"> a exclude </w:t>
      </w:r>
      <w:proofErr w:type="spellStart"/>
      <w:r w:rsidRPr="00AC6047">
        <w:rPr>
          <w:color w:val="006600"/>
        </w:rPr>
        <w:t>accesul</w:t>
      </w:r>
      <w:proofErr w:type="spellEnd"/>
      <w:r w:rsidRPr="00AC6047">
        <w:rPr>
          <w:color w:val="006600"/>
        </w:rPr>
        <w:t xml:space="preserve"> </w:t>
      </w:r>
      <w:proofErr w:type="spellStart"/>
      <w:r w:rsidRPr="00AC6047">
        <w:rPr>
          <w:color w:val="006600"/>
        </w:rPr>
        <w:t>în</w:t>
      </w:r>
      <w:proofErr w:type="spellEnd"/>
      <w:r w:rsidRPr="00AC6047">
        <w:rPr>
          <w:color w:val="006600"/>
        </w:rPr>
        <w:t xml:space="preserve"> </w:t>
      </w:r>
      <w:proofErr w:type="spellStart"/>
      <w:r w:rsidRPr="00AC6047">
        <w:rPr>
          <w:color w:val="006600"/>
        </w:rPr>
        <w:t>incinta</w:t>
      </w:r>
      <w:proofErr w:type="spellEnd"/>
      <w:r w:rsidRPr="00AC6047">
        <w:rPr>
          <w:color w:val="006600"/>
        </w:rPr>
        <w:t xml:space="preserve"> </w:t>
      </w:r>
      <w:proofErr w:type="spellStart"/>
      <w:r w:rsidRPr="00AC6047">
        <w:rPr>
          <w:color w:val="006600"/>
        </w:rPr>
        <w:t>acestora</w:t>
      </w:r>
      <w:proofErr w:type="spellEnd"/>
      <w:r w:rsidRPr="00AC6047">
        <w:rPr>
          <w:color w:val="006600"/>
        </w:rPr>
        <w:t xml:space="preserve"> a </w:t>
      </w:r>
      <w:proofErr w:type="spellStart"/>
      <w:r w:rsidRPr="00AC6047">
        <w:rPr>
          <w:color w:val="006600"/>
        </w:rPr>
        <w:t>persoanelor</w:t>
      </w:r>
      <w:proofErr w:type="spellEnd"/>
      <w:r w:rsidRPr="00AC6047">
        <w:rPr>
          <w:color w:val="006600"/>
        </w:rPr>
        <w:t xml:space="preserve"> </w:t>
      </w:r>
      <w:proofErr w:type="spellStart"/>
      <w:r w:rsidRPr="00AC6047">
        <w:rPr>
          <w:color w:val="006600"/>
        </w:rPr>
        <w:t>straine</w:t>
      </w:r>
      <w:proofErr w:type="spellEnd"/>
      <w:r w:rsidRPr="00AC6047">
        <w:rPr>
          <w:color w:val="006600"/>
        </w:rPr>
        <w:t>;</w:t>
      </w:r>
    </w:p>
    <w:p w:rsidR="00E31E96" w:rsidRPr="00AC6047" w:rsidRDefault="00E31E96" w:rsidP="00E31E96">
      <w:pPr>
        <w:pStyle w:val="a"/>
        <w:numPr>
          <w:ilvl w:val="0"/>
          <w:numId w:val="65"/>
        </w:numPr>
        <w:rPr>
          <w:color w:val="006600"/>
        </w:rPr>
      </w:pPr>
      <w:proofErr w:type="spellStart"/>
      <w:proofErr w:type="gramStart"/>
      <w:r w:rsidRPr="00AC6047">
        <w:rPr>
          <w:color w:val="006600"/>
        </w:rPr>
        <w:t>respectarea</w:t>
      </w:r>
      <w:proofErr w:type="spellEnd"/>
      <w:proofErr w:type="gramEnd"/>
      <w:r w:rsidRPr="00AC6047">
        <w:rPr>
          <w:color w:val="006600"/>
        </w:rPr>
        <w:t xml:space="preserve"> </w:t>
      </w:r>
      <w:proofErr w:type="spellStart"/>
      <w:r w:rsidRPr="00AC6047">
        <w:rPr>
          <w:color w:val="006600"/>
        </w:rPr>
        <w:t>actelor</w:t>
      </w:r>
      <w:proofErr w:type="spellEnd"/>
      <w:r w:rsidRPr="00AC6047">
        <w:rPr>
          <w:color w:val="006600"/>
        </w:rPr>
        <w:t xml:space="preserve"> normative </w:t>
      </w:r>
      <w:proofErr w:type="spellStart"/>
      <w:r w:rsidRPr="00AC6047">
        <w:rPr>
          <w:color w:val="006600"/>
        </w:rPr>
        <w:t>în</w:t>
      </w:r>
      <w:proofErr w:type="spellEnd"/>
      <w:r w:rsidRPr="00AC6047">
        <w:rPr>
          <w:color w:val="006600"/>
        </w:rPr>
        <w:t xml:space="preserve"> </w:t>
      </w:r>
      <w:proofErr w:type="spellStart"/>
      <w:r w:rsidRPr="00AC6047">
        <w:rPr>
          <w:color w:val="006600"/>
        </w:rPr>
        <w:t>vigoare</w:t>
      </w:r>
      <w:proofErr w:type="spellEnd"/>
      <w:r w:rsidRPr="00AC6047">
        <w:rPr>
          <w:color w:val="006600"/>
        </w:rPr>
        <w:t xml:space="preserve"> </w:t>
      </w:r>
      <w:proofErr w:type="spellStart"/>
      <w:r w:rsidRPr="00AC6047">
        <w:rPr>
          <w:color w:val="006600"/>
        </w:rPr>
        <w:t>privind</w:t>
      </w:r>
      <w:proofErr w:type="spellEnd"/>
      <w:r w:rsidRPr="00AC6047">
        <w:rPr>
          <w:color w:val="006600"/>
        </w:rPr>
        <w:t xml:space="preserve"> </w:t>
      </w:r>
      <w:proofErr w:type="spellStart"/>
      <w:r w:rsidRPr="00AC6047">
        <w:rPr>
          <w:color w:val="006600"/>
        </w:rPr>
        <w:t>securitatea</w:t>
      </w:r>
      <w:proofErr w:type="spellEnd"/>
      <w:r w:rsidRPr="00AC6047">
        <w:rPr>
          <w:color w:val="006600"/>
        </w:rPr>
        <w:t xml:space="preserve"> </w:t>
      </w:r>
      <w:proofErr w:type="spellStart"/>
      <w:r w:rsidRPr="00AC6047">
        <w:rPr>
          <w:color w:val="006600"/>
        </w:rPr>
        <w:t>si</w:t>
      </w:r>
      <w:proofErr w:type="spellEnd"/>
      <w:r w:rsidRPr="00AC6047">
        <w:rPr>
          <w:color w:val="006600"/>
        </w:rPr>
        <w:t xml:space="preserve"> </w:t>
      </w:r>
      <w:proofErr w:type="spellStart"/>
      <w:r w:rsidRPr="00AC6047">
        <w:rPr>
          <w:color w:val="006600"/>
        </w:rPr>
        <w:t>sănătatea</w:t>
      </w:r>
      <w:proofErr w:type="spellEnd"/>
      <w:r w:rsidRPr="00AC6047">
        <w:rPr>
          <w:color w:val="006600"/>
        </w:rPr>
        <w:t xml:space="preserve"> </w:t>
      </w:r>
      <w:proofErr w:type="spellStart"/>
      <w:r w:rsidRPr="00AC6047">
        <w:rPr>
          <w:color w:val="006600"/>
        </w:rPr>
        <w:t>în</w:t>
      </w:r>
      <w:proofErr w:type="spellEnd"/>
      <w:r w:rsidRPr="00AC6047">
        <w:rPr>
          <w:color w:val="006600"/>
        </w:rPr>
        <w:t xml:space="preserve"> </w:t>
      </w:r>
      <w:proofErr w:type="spellStart"/>
      <w:r w:rsidRPr="00AC6047">
        <w:rPr>
          <w:color w:val="006600"/>
        </w:rPr>
        <w:t>muncă</w:t>
      </w:r>
      <w:proofErr w:type="spellEnd"/>
      <w:r w:rsidRPr="00AC6047">
        <w:rPr>
          <w:color w:val="006600"/>
        </w:rPr>
        <w:t>.</w:t>
      </w:r>
    </w:p>
    <w:p w:rsidR="00E31E96" w:rsidRPr="00590C9E" w:rsidRDefault="00E31E96" w:rsidP="00E31E96">
      <w:pPr>
        <w:jc w:val="both"/>
        <w:rPr>
          <w:b/>
          <w:lang w:val="en-US"/>
        </w:rPr>
      </w:pPr>
    </w:p>
    <w:p w:rsidR="00E31E96" w:rsidRPr="00AC6047" w:rsidRDefault="00E31E96" w:rsidP="00E31E96">
      <w:pPr>
        <w:ind w:firstLine="709"/>
        <w:jc w:val="both"/>
        <w:rPr>
          <w:b/>
          <w:color w:val="006600"/>
        </w:rPr>
      </w:pPr>
      <w:r w:rsidRPr="00AC6047">
        <w:rPr>
          <w:b/>
          <w:color w:val="006600"/>
        </w:rPr>
        <w:t>18.</w:t>
      </w:r>
      <w:r w:rsidRPr="00AC6047">
        <w:rPr>
          <w:color w:val="006600"/>
        </w:rPr>
        <w:t xml:space="preserve"> </w:t>
      </w:r>
      <w:r w:rsidRPr="00AC6047">
        <w:rPr>
          <w:b/>
          <w:color w:val="006600"/>
        </w:rPr>
        <w:t>Condiţiile de contractare:</w:t>
      </w:r>
    </w:p>
    <w:p w:rsidR="00E31E96" w:rsidRPr="00AC6047" w:rsidRDefault="00E31E96" w:rsidP="00E31E96">
      <w:pPr>
        <w:pStyle w:val="a"/>
        <w:numPr>
          <w:ilvl w:val="1"/>
          <w:numId w:val="64"/>
        </w:numPr>
        <w:rPr>
          <w:color w:val="006600"/>
        </w:rPr>
      </w:pPr>
      <w:r w:rsidRPr="00AC6047">
        <w:rPr>
          <w:color w:val="006600"/>
          <w:lang w:val="ro-RO"/>
        </w:rPr>
        <w:t xml:space="preserve"> </w:t>
      </w:r>
      <w:proofErr w:type="spellStart"/>
      <w:r w:rsidRPr="00AC6047">
        <w:rPr>
          <w:color w:val="006600"/>
        </w:rPr>
        <w:t>Contractul</w:t>
      </w:r>
      <w:proofErr w:type="spellEnd"/>
      <w:r w:rsidRPr="00AC6047">
        <w:rPr>
          <w:color w:val="006600"/>
        </w:rPr>
        <w:t xml:space="preserve"> se </w:t>
      </w:r>
      <w:proofErr w:type="spellStart"/>
      <w:r w:rsidRPr="00AC6047">
        <w:rPr>
          <w:color w:val="006600"/>
        </w:rPr>
        <w:t>încheie</w:t>
      </w:r>
      <w:proofErr w:type="spellEnd"/>
      <w:r w:rsidRPr="00AC6047">
        <w:rPr>
          <w:color w:val="006600"/>
        </w:rPr>
        <w:t xml:space="preserve"> </w:t>
      </w:r>
      <w:proofErr w:type="spellStart"/>
      <w:r w:rsidRPr="00AC6047">
        <w:rPr>
          <w:color w:val="006600"/>
        </w:rPr>
        <w:t>între</w:t>
      </w:r>
      <w:proofErr w:type="spellEnd"/>
      <w:r w:rsidRPr="00AC6047">
        <w:rPr>
          <w:color w:val="006600"/>
        </w:rPr>
        <w:t xml:space="preserve"> </w:t>
      </w:r>
      <w:proofErr w:type="spellStart"/>
      <w:r w:rsidRPr="00AC6047">
        <w:rPr>
          <w:color w:val="006600"/>
        </w:rPr>
        <w:t>beneficiar</w:t>
      </w:r>
      <w:proofErr w:type="spellEnd"/>
      <w:r w:rsidRPr="00AC6047">
        <w:rPr>
          <w:color w:val="006600"/>
        </w:rPr>
        <w:t xml:space="preserve"> </w:t>
      </w:r>
      <w:proofErr w:type="spellStart"/>
      <w:r w:rsidRPr="00AC6047">
        <w:rPr>
          <w:color w:val="006600"/>
        </w:rPr>
        <w:t>şi</w:t>
      </w:r>
      <w:proofErr w:type="spellEnd"/>
      <w:r w:rsidRPr="00AC6047">
        <w:rPr>
          <w:color w:val="006600"/>
        </w:rPr>
        <w:t xml:space="preserve"> </w:t>
      </w:r>
      <w:proofErr w:type="spellStart"/>
      <w:r w:rsidRPr="00AC6047">
        <w:rPr>
          <w:color w:val="006600"/>
        </w:rPr>
        <w:t>ofertantul</w:t>
      </w:r>
      <w:proofErr w:type="spellEnd"/>
      <w:r w:rsidRPr="00AC6047">
        <w:rPr>
          <w:color w:val="006600"/>
        </w:rPr>
        <w:t xml:space="preserve"> </w:t>
      </w:r>
      <w:proofErr w:type="spellStart"/>
      <w:r w:rsidRPr="00AC6047">
        <w:rPr>
          <w:color w:val="006600"/>
        </w:rPr>
        <w:t>cîştigător</w:t>
      </w:r>
      <w:proofErr w:type="spellEnd"/>
      <w:r w:rsidRPr="00AC6047">
        <w:rPr>
          <w:color w:val="006600"/>
        </w:rPr>
        <w:t xml:space="preserve"> </w:t>
      </w:r>
      <w:proofErr w:type="spellStart"/>
      <w:r w:rsidRPr="00AC6047">
        <w:rPr>
          <w:color w:val="006600"/>
        </w:rPr>
        <w:t>în</w:t>
      </w:r>
      <w:proofErr w:type="spellEnd"/>
      <w:r w:rsidRPr="00AC6047">
        <w:rPr>
          <w:color w:val="006600"/>
        </w:rPr>
        <w:t xml:space="preserve"> </w:t>
      </w:r>
      <w:proofErr w:type="spellStart"/>
      <w:r w:rsidRPr="00AC6047">
        <w:rPr>
          <w:color w:val="006600"/>
        </w:rPr>
        <w:t>termen</w:t>
      </w:r>
      <w:proofErr w:type="spellEnd"/>
      <w:r w:rsidRPr="00AC6047">
        <w:rPr>
          <w:color w:val="006600"/>
        </w:rPr>
        <w:t xml:space="preserve"> de maximum </w:t>
      </w:r>
      <w:r w:rsidRPr="00AC6047">
        <w:rPr>
          <w:i/>
          <w:color w:val="006600"/>
          <w:u w:val="single"/>
        </w:rPr>
        <w:t>10 (</w:t>
      </w:r>
      <w:proofErr w:type="spellStart"/>
      <w:r w:rsidRPr="00AC6047">
        <w:rPr>
          <w:i/>
          <w:color w:val="006600"/>
          <w:u w:val="single"/>
        </w:rPr>
        <w:t>zece</w:t>
      </w:r>
      <w:proofErr w:type="spellEnd"/>
      <w:r w:rsidRPr="00AC6047">
        <w:rPr>
          <w:i/>
          <w:color w:val="006600"/>
          <w:u w:val="single"/>
        </w:rPr>
        <w:t>)</w:t>
      </w:r>
      <w:r w:rsidRPr="00AC6047">
        <w:rPr>
          <w:color w:val="006600"/>
        </w:rPr>
        <w:t xml:space="preserve"> </w:t>
      </w:r>
    </w:p>
    <w:p w:rsidR="00E31E96" w:rsidRPr="00AC6047" w:rsidRDefault="00E31E96" w:rsidP="00E31E96">
      <w:pPr>
        <w:pStyle w:val="a"/>
        <w:numPr>
          <w:ilvl w:val="0"/>
          <w:numId w:val="0"/>
        </w:numPr>
        <w:ind w:left="420"/>
        <w:rPr>
          <w:color w:val="006600"/>
        </w:rPr>
      </w:pPr>
      <w:proofErr w:type="spellStart"/>
      <w:proofErr w:type="gramStart"/>
      <w:r w:rsidRPr="00AC6047">
        <w:rPr>
          <w:color w:val="006600"/>
        </w:rPr>
        <w:t>zile</w:t>
      </w:r>
      <w:proofErr w:type="spellEnd"/>
      <w:proofErr w:type="gramEnd"/>
      <w:r w:rsidRPr="00AC6047">
        <w:rPr>
          <w:color w:val="006600"/>
        </w:rPr>
        <w:t xml:space="preserve"> de la data </w:t>
      </w:r>
      <w:proofErr w:type="spellStart"/>
      <w:r w:rsidRPr="00AC6047">
        <w:rPr>
          <w:color w:val="006600"/>
        </w:rPr>
        <w:t>determinării</w:t>
      </w:r>
      <w:proofErr w:type="spellEnd"/>
      <w:r w:rsidRPr="00AC6047">
        <w:rPr>
          <w:color w:val="006600"/>
        </w:rPr>
        <w:t xml:space="preserve"> </w:t>
      </w:r>
      <w:proofErr w:type="spellStart"/>
      <w:r w:rsidRPr="00AC6047">
        <w:rPr>
          <w:color w:val="006600"/>
        </w:rPr>
        <w:t>ofertei</w:t>
      </w:r>
      <w:proofErr w:type="spellEnd"/>
      <w:r w:rsidRPr="00AC6047">
        <w:rPr>
          <w:color w:val="006600"/>
        </w:rPr>
        <w:t xml:space="preserve"> </w:t>
      </w:r>
      <w:proofErr w:type="spellStart"/>
      <w:r w:rsidRPr="00AC6047">
        <w:rPr>
          <w:color w:val="006600"/>
        </w:rPr>
        <w:t>cîştigătoare</w:t>
      </w:r>
      <w:proofErr w:type="spellEnd"/>
      <w:r w:rsidRPr="00AC6047">
        <w:rPr>
          <w:color w:val="006600"/>
        </w:rPr>
        <w:t xml:space="preserve">, </w:t>
      </w:r>
      <w:proofErr w:type="spellStart"/>
      <w:r w:rsidRPr="00AC6047">
        <w:rPr>
          <w:color w:val="006600"/>
        </w:rPr>
        <w:t>pe</w:t>
      </w:r>
      <w:proofErr w:type="spellEnd"/>
      <w:r w:rsidRPr="00AC6047">
        <w:rPr>
          <w:color w:val="006600"/>
        </w:rPr>
        <w:t xml:space="preserve"> un </w:t>
      </w:r>
      <w:proofErr w:type="spellStart"/>
      <w:r w:rsidRPr="00AC6047">
        <w:rPr>
          <w:color w:val="006600"/>
        </w:rPr>
        <w:t>termen</w:t>
      </w:r>
      <w:proofErr w:type="spellEnd"/>
      <w:r w:rsidRPr="00AC6047">
        <w:rPr>
          <w:color w:val="006600"/>
        </w:rPr>
        <w:t xml:space="preserve">  de 2 (</w:t>
      </w:r>
      <w:proofErr w:type="spellStart"/>
      <w:r w:rsidRPr="00AC6047">
        <w:rPr>
          <w:color w:val="006600"/>
        </w:rPr>
        <w:t>doi</w:t>
      </w:r>
      <w:proofErr w:type="spellEnd"/>
      <w:r w:rsidRPr="00AC6047">
        <w:rPr>
          <w:color w:val="006600"/>
        </w:rPr>
        <w:t xml:space="preserve">) </w:t>
      </w:r>
      <w:proofErr w:type="spellStart"/>
      <w:r w:rsidRPr="00AC6047">
        <w:rPr>
          <w:color w:val="006600"/>
        </w:rPr>
        <w:t>ani</w:t>
      </w:r>
      <w:proofErr w:type="spellEnd"/>
      <w:r w:rsidRPr="00AC6047">
        <w:rPr>
          <w:color w:val="006600"/>
        </w:rPr>
        <w:t xml:space="preserve">,  </w:t>
      </w:r>
      <w:proofErr w:type="spellStart"/>
      <w:r w:rsidRPr="00AC6047">
        <w:rPr>
          <w:color w:val="006600"/>
        </w:rPr>
        <w:t>finanțarea</w:t>
      </w:r>
      <w:proofErr w:type="spellEnd"/>
      <w:r w:rsidRPr="00AC6047">
        <w:rPr>
          <w:color w:val="006600"/>
        </w:rPr>
        <w:t xml:space="preserve"> </w:t>
      </w:r>
      <w:proofErr w:type="spellStart"/>
      <w:r w:rsidRPr="00AC6047">
        <w:rPr>
          <w:color w:val="006600"/>
        </w:rPr>
        <w:t>lucărilor</w:t>
      </w:r>
      <w:proofErr w:type="spellEnd"/>
      <w:r w:rsidRPr="00AC6047">
        <w:rPr>
          <w:color w:val="006600"/>
        </w:rPr>
        <w:t xml:space="preserve"> </w:t>
      </w:r>
      <w:proofErr w:type="spellStart"/>
      <w:r w:rsidRPr="00AC6047">
        <w:rPr>
          <w:color w:val="006600"/>
        </w:rPr>
        <w:t>va</w:t>
      </w:r>
      <w:proofErr w:type="spellEnd"/>
      <w:r w:rsidRPr="00AC6047">
        <w:rPr>
          <w:color w:val="006600"/>
        </w:rPr>
        <w:t xml:space="preserve"> </w:t>
      </w:r>
      <w:proofErr w:type="spellStart"/>
      <w:r w:rsidRPr="00AC6047">
        <w:rPr>
          <w:color w:val="006600"/>
        </w:rPr>
        <w:t>fi</w:t>
      </w:r>
      <w:proofErr w:type="spellEnd"/>
      <w:r w:rsidRPr="00AC6047">
        <w:rPr>
          <w:color w:val="006600"/>
        </w:rPr>
        <w:t xml:space="preserve"> </w:t>
      </w:r>
      <w:proofErr w:type="spellStart"/>
      <w:r w:rsidRPr="00AC6047">
        <w:rPr>
          <w:color w:val="006600"/>
        </w:rPr>
        <w:t>etapizată</w:t>
      </w:r>
      <w:proofErr w:type="spellEnd"/>
      <w:r w:rsidRPr="00AC6047">
        <w:rPr>
          <w:color w:val="006600"/>
        </w:rPr>
        <w:t xml:space="preserve"> conform </w:t>
      </w:r>
      <w:proofErr w:type="spellStart"/>
      <w:r w:rsidRPr="00AC6047">
        <w:rPr>
          <w:color w:val="006600"/>
        </w:rPr>
        <w:t>alocațiilor</w:t>
      </w:r>
      <w:proofErr w:type="spellEnd"/>
      <w:r w:rsidRPr="00AC6047">
        <w:rPr>
          <w:color w:val="006600"/>
        </w:rPr>
        <w:t xml:space="preserve"> de la </w:t>
      </w:r>
      <w:proofErr w:type="spellStart"/>
      <w:r w:rsidRPr="00AC6047">
        <w:rPr>
          <w:color w:val="006600"/>
        </w:rPr>
        <w:t>Bugetul</w:t>
      </w:r>
      <w:proofErr w:type="spellEnd"/>
      <w:r w:rsidRPr="00AC6047">
        <w:rPr>
          <w:color w:val="006600"/>
        </w:rPr>
        <w:t xml:space="preserve"> de Local.</w:t>
      </w:r>
    </w:p>
    <w:p w:rsidR="00E31E96" w:rsidRPr="00AC6047" w:rsidRDefault="00E31E96" w:rsidP="00E31E96">
      <w:pPr>
        <w:pStyle w:val="a"/>
        <w:numPr>
          <w:ilvl w:val="1"/>
          <w:numId w:val="64"/>
        </w:numPr>
        <w:rPr>
          <w:color w:val="006600"/>
        </w:rPr>
      </w:pPr>
      <w:r w:rsidRPr="00AC6047">
        <w:rPr>
          <w:color w:val="006600"/>
        </w:rPr>
        <w:t xml:space="preserve"> </w:t>
      </w:r>
      <w:proofErr w:type="spellStart"/>
      <w:r w:rsidRPr="00AC6047">
        <w:rPr>
          <w:color w:val="006600"/>
        </w:rPr>
        <w:t>Durata</w:t>
      </w:r>
      <w:proofErr w:type="spellEnd"/>
      <w:r w:rsidRPr="00AC6047">
        <w:rPr>
          <w:color w:val="006600"/>
        </w:rPr>
        <w:t xml:space="preserve"> de </w:t>
      </w:r>
      <w:proofErr w:type="spellStart"/>
      <w:r w:rsidRPr="00AC6047">
        <w:rPr>
          <w:color w:val="006600"/>
        </w:rPr>
        <w:t>realizare</w:t>
      </w:r>
      <w:proofErr w:type="spellEnd"/>
      <w:r w:rsidRPr="00AC6047">
        <w:rPr>
          <w:color w:val="006600"/>
        </w:rPr>
        <w:t xml:space="preserve"> a </w:t>
      </w:r>
      <w:proofErr w:type="spellStart"/>
      <w:r w:rsidRPr="00AC6047">
        <w:rPr>
          <w:color w:val="006600"/>
        </w:rPr>
        <w:t>proiectului</w:t>
      </w:r>
      <w:proofErr w:type="spellEnd"/>
      <w:r w:rsidRPr="00AC6047">
        <w:rPr>
          <w:color w:val="006600"/>
        </w:rPr>
        <w:t xml:space="preserve"> conform </w:t>
      </w:r>
      <w:proofErr w:type="spellStart"/>
      <w:r w:rsidRPr="00AC6047">
        <w:rPr>
          <w:color w:val="006600"/>
        </w:rPr>
        <w:t>etapelor</w:t>
      </w:r>
      <w:proofErr w:type="spellEnd"/>
      <w:r w:rsidRPr="00AC6047">
        <w:rPr>
          <w:color w:val="006600"/>
        </w:rPr>
        <w:t xml:space="preserve"> </w:t>
      </w:r>
      <w:proofErr w:type="spellStart"/>
      <w:r w:rsidRPr="00AC6047">
        <w:rPr>
          <w:color w:val="006600"/>
        </w:rPr>
        <w:t>principale</w:t>
      </w:r>
      <w:proofErr w:type="spellEnd"/>
      <w:r w:rsidRPr="00AC6047">
        <w:rPr>
          <w:color w:val="006600"/>
        </w:rPr>
        <w:t xml:space="preserve"> </w:t>
      </w:r>
      <w:proofErr w:type="spellStart"/>
      <w:r w:rsidRPr="00AC6047">
        <w:rPr>
          <w:color w:val="006600"/>
        </w:rPr>
        <w:t>și</w:t>
      </w:r>
      <w:proofErr w:type="spellEnd"/>
      <w:r w:rsidRPr="00AC6047">
        <w:rPr>
          <w:color w:val="006600"/>
        </w:rPr>
        <w:t xml:space="preserve"> </w:t>
      </w:r>
      <w:proofErr w:type="spellStart"/>
      <w:r w:rsidRPr="00AC6047">
        <w:rPr>
          <w:color w:val="006600"/>
        </w:rPr>
        <w:t>graficul</w:t>
      </w:r>
      <w:proofErr w:type="spellEnd"/>
      <w:r w:rsidRPr="00AC6047">
        <w:rPr>
          <w:color w:val="006600"/>
        </w:rPr>
        <w:t xml:space="preserve"> de </w:t>
      </w:r>
      <w:proofErr w:type="spellStart"/>
      <w:r w:rsidRPr="00AC6047">
        <w:rPr>
          <w:color w:val="006600"/>
        </w:rPr>
        <w:t>execuție</w:t>
      </w:r>
      <w:proofErr w:type="spellEnd"/>
      <w:r w:rsidRPr="00AC6047">
        <w:rPr>
          <w:color w:val="006600"/>
        </w:rPr>
        <w:t xml:space="preserve"> a </w:t>
      </w:r>
      <w:proofErr w:type="spellStart"/>
      <w:r w:rsidRPr="00AC6047">
        <w:rPr>
          <w:color w:val="006600"/>
        </w:rPr>
        <w:t>lucrărilor</w:t>
      </w:r>
      <w:proofErr w:type="spellEnd"/>
      <w:r w:rsidRPr="00AC6047">
        <w:rPr>
          <w:color w:val="006600"/>
        </w:rPr>
        <w:t xml:space="preserve"> – 120 de </w:t>
      </w:r>
      <w:proofErr w:type="spellStart"/>
      <w:r w:rsidRPr="00AC6047">
        <w:rPr>
          <w:color w:val="006600"/>
        </w:rPr>
        <w:t>zile</w:t>
      </w:r>
      <w:proofErr w:type="spellEnd"/>
      <w:r w:rsidRPr="00AC6047">
        <w:rPr>
          <w:color w:val="006600"/>
        </w:rPr>
        <w:t xml:space="preserve"> </w:t>
      </w:r>
      <w:proofErr w:type="spellStart"/>
      <w:r w:rsidRPr="00AC6047">
        <w:rPr>
          <w:color w:val="006600"/>
        </w:rPr>
        <w:t>calendaristice</w:t>
      </w:r>
      <w:proofErr w:type="spellEnd"/>
      <w:r w:rsidRPr="00AC6047">
        <w:rPr>
          <w:color w:val="006600"/>
        </w:rPr>
        <w:t>.</w:t>
      </w:r>
    </w:p>
    <w:p w:rsidR="00E31E96" w:rsidRPr="00AC6047" w:rsidRDefault="00E31E96" w:rsidP="00E31E96">
      <w:pPr>
        <w:pStyle w:val="a"/>
        <w:numPr>
          <w:ilvl w:val="1"/>
          <w:numId w:val="64"/>
        </w:numPr>
        <w:rPr>
          <w:color w:val="006600"/>
        </w:rPr>
      </w:pPr>
      <w:r w:rsidRPr="00AC6047">
        <w:rPr>
          <w:color w:val="006600"/>
        </w:rPr>
        <w:lastRenderedPageBreak/>
        <w:t xml:space="preserve"> </w:t>
      </w:r>
      <w:proofErr w:type="spellStart"/>
      <w:r w:rsidRPr="00AC6047">
        <w:rPr>
          <w:color w:val="006600"/>
        </w:rPr>
        <w:t>Beneficiarul</w:t>
      </w:r>
      <w:proofErr w:type="spellEnd"/>
      <w:r w:rsidRPr="00AC6047">
        <w:rPr>
          <w:color w:val="006600"/>
        </w:rPr>
        <w:t xml:space="preserve"> </w:t>
      </w:r>
      <w:proofErr w:type="spellStart"/>
      <w:r w:rsidRPr="00AC6047">
        <w:rPr>
          <w:color w:val="006600"/>
        </w:rPr>
        <w:t>solicită</w:t>
      </w:r>
      <w:proofErr w:type="spellEnd"/>
      <w:r w:rsidRPr="00AC6047">
        <w:rPr>
          <w:color w:val="006600"/>
        </w:rPr>
        <w:t xml:space="preserve"> </w:t>
      </w:r>
      <w:proofErr w:type="spellStart"/>
      <w:r w:rsidRPr="00AC6047">
        <w:rPr>
          <w:color w:val="006600"/>
        </w:rPr>
        <w:t>garanţiea</w:t>
      </w:r>
      <w:proofErr w:type="spellEnd"/>
      <w:r w:rsidRPr="00AC6047">
        <w:rPr>
          <w:color w:val="006600"/>
        </w:rPr>
        <w:t xml:space="preserve"> </w:t>
      </w:r>
      <w:proofErr w:type="spellStart"/>
      <w:r w:rsidRPr="00AC6047">
        <w:rPr>
          <w:color w:val="006600"/>
        </w:rPr>
        <w:t>pentru</w:t>
      </w:r>
      <w:proofErr w:type="spellEnd"/>
      <w:r w:rsidRPr="00AC6047">
        <w:rPr>
          <w:color w:val="006600"/>
        </w:rPr>
        <w:t xml:space="preserve"> </w:t>
      </w:r>
      <w:proofErr w:type="spellStart"/>
      <w:r w:rsidRPr="00AC6047">
        <w:rPr>
          <w:color w:val="006600"/>
        </w:rPr>
        <w:t>ofertă</w:t>
      </w:r>
      <w:proofErr w:type="spellEnd"/>
      <w:r w:rsidRPr="00AC6047">
        <w:rPr>
          <w:color w:val="006600"/>
        </w:rPr>
        <w:t xml:space="preserve"> </w:t>
      </w:r>
      <w:proofErr w:type="spellStart"/>
      <w:r w:rsidRPr="00AC6047">
        <w:rPr>
          <w:color w:val="006600"/>
        </w:rPr>
        <w:t>în</w:t>
      </w:r>
      <w:proofErr w:type="spellEnd"/>
      <w:r w:rsidRPr="00AC6047">
        <w:rPr>
          <w:color w:val="006600"/>
        </w:rPr>
        <w:t xml:space="preserve"> </w:t>
      </w:r>
      <w:proofErr w:type="spellStart"/>
      <w:r w:rsidRPr="00AC6047">
        <w:rPr>
          <w:color w:val="006600"/>
        </w:rPr>
        <w:t>cuantum</w:t>
      </w:r>
      <w:proofErr w:type="spellEnd"/>
      <w:r w:rsidRPr="00AC6047">
        <w:rPr>
          <w:color w:val="006600"/>
        </w:rPr>
        <w:t xml:space="preserve"> de 2% din </w:t>
      </w:r>
      <w:proofErr w:type="spellStart"/>
      <w:r w:rsidRPr="00AC6047">
        <w:rPr>
          <w:color w:val="006600"/>
        </w:rPr>
        <w:t>valoarea</w:t>
      </w:r>
      <w:proofErr w:type="spellEnd"/>
      <w:r w:rsidRPr="00AC6047">
        <w:rPr>
          <w:color w:val="006600"/>
        </w:rPr>
        <w:t xml:space="preserve"> </w:t>
      </w:r>
      <w:proofErr w:type="spellStart"/>
      <w:r w:rsidRPr="00AC6047">
        <w:rPr>
          <w:color w:val="006600"/>
        </w:rPr>
        <w:t>ofertei</w:t>
      </w:r>
      <w:proofErr w:type="spellEnd"/>
      <w:r w:rsidRPr="00AC6047">
        <w:rPr>
          <w:color w:val="006600"/>
        </w:rPr>
        <w:t xml:space="preserve"> </w:t>
      </w:r>
      <w:proofErr w:type="spellStart"/>
      <w:r w:rsidRPr="00AC6047">
        <w:rPr>
          <w:color w:val="006600"/>
        </w:rPr>
        <w:t>fără</w:t>
      </w:r>
      <w:proofErr w:type="spellEnd"/>
      <w:r w:rsidRPr="00AC6047">
        <w:rPr>
          <w:color w:val="006600"/>
        </w:rPr>
        <w:t xml:space="preserve"> </w:t>
      </w:r>
      <w:proofErr w:type="spellStart"/>
      <w:r w:rsidRPr="00AC6047">
        <w:rPr>
          <w:color w:val="006600"/>
        </w:rPr>
        <w:t>taxa</w:t>
      </w:r>
      <w:proofErr w:type="spellEnd"/>
      <w:r w:rsidRPr="00AC6047">
        <w:rPr>
          <w:color w:val="006600"/>
        </w:rPr>
        <w:t xml:space="preserve"> </w:t>
      </w:r>
      <w:proofErr w:type="spellStart"/>
      <w:r w:rsidRPr="00AC6047">
        <w:rPr>
          <w:color w:val="006600"/>
        </w:rPr>
        <w:t>pe</w:t>
      </w:r>
      <w:proofErr w:type="spellEnd"/>
      <w:r w:rsidRPr="00AC6047">
        <w:rPr>
          <w:color w:val="006600"/>
        </w:rPr>
        <w:t xml:space="preserve"> </w:t>
      </w:r>
      <w:proofErr w:type="spellStart"/>
      <w:r w:rsidRPr="00AC6047">
        <w:rPr>
          <w:color w:val="006600"/>
        </w:rPr>
        <w:t>valoarea</w:t>
      </w:r>
      <w:proofErr w:type="spellEnd"/>
      <w:r w:rsidRPr="00AC6047">
        <w:rPr>
          <w:color w:val="006600"/>
        </w:rPr>
        <w:t xml:space="preserve"> </w:t>
      </w:r>
      <w:proofErr w:type="spellStart"/>
      <w:r w:rsidRPr="00AC6047">
        <w:rPr>
          <w:color w:val="006600"/>
        </w:rPr>
        <w:t>adăugată</w:t>
      </w:r>
      <w:proofErr w:type="spellEnd"/>
      <w:r w:rsidRPr="00AC6047">
        <w:rPr>
          <w:color w:val="006600"/>
        </w:rPr>
        <w:t>.</w:t>
      </w:r>
    </w:p>
    <w:p w:rsidR="00E31E96" w:rsidRPr="00AC6047" w:rsidRDefault="00E31E96" w:rsidP="00E31E96">
      <w:pPr>
        <w:pStyle w:val="a"/>
        <w:numPr>
          <w:ilvl w:val="1"/>
          <w:numId w:val="64"/>
        </w:numPr>
        <w:rPr>
          <w:noProof/>
          <w:color w:val="006600"/>
        </w:rPr>
      </w:pPr>
      <w:r w:rsidRPr="00AC6047">
        <w:rPr>
          <w:noProof/>
          <w:color w:val="006600"/>
        </w:rPr>
        <w:t xml:space="preserve"> După semnarea contractului atribuit, în timp de cinc zile lucrătoare, Antreprenorul general prezintă Beneficiarului, Contractantul-garanţie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proofErr w:type="spellStart"/>
      <w:r w:rsidRPr="00AC6047">
        <w:rPr>
          <w:color w:val="006600"/>
          <w:lang w:eastAsia="ru-RU"/>
        </w:rPr>
        <w:t>finalizarea</w:t>
      </w:r>
      <w:proofErr w:type="spellEnd"/>
      <w:r w:rsidRPr="00AC6047">
        <w:rPr>
          <w:color w:val="006600"/>
          <w:lang w:eastAsia="ru-RU"/>
        </w:rPr>
        <w:t xml:space="preserve"> </w:t>
      </w:r>
      <w:proofErr w:type="spellStart"/>
      <w:r w:rsidRPr="00AC6047">
        <w:rPr>
          <w:color w:val="006600"/>
          <w:lang w:eastAsia="ru-RU"/>
        </w:rPr>
        <w:t>contractului</w:t>
      </w:r>
      <w:proofErr w:type="spellEnd"/>
      <w:r w:rsidRPr="00AC6047">
        <w:rPr>
          <w:noProof/>
          <w:color w:val="006600"/>
        </w:rPr>
        <w:t>, semnarea procesului-verbal de recepţie finală și predare către Beneficiar a certificatului de garanție pentru lucrările executate.</w:t>
      </w:r>
    </w:p>
    <w:p w:rsidR="00E31E96" w:rsidRPr="00AC6047" w:rsidRDefault="00E31E96" w:rsidP="00E31E96">
      <w:pPr>
        <w:pStyle w:val="a"/>
        <w:numPr>
          <w:ilvl w:val="1"/>
          <w:numId w:val="64"/>
        </w:numPr>
        <w:rPr>
          <w:noProof/>
          <w:color w:val="006600"/>
        </w:rPr>
      </w:pPr>
      <w:r w:rsidRPr="00AC6047">
        <w:rPr>
          <w:noProof/>
          <w:color w:val="006600"/>
        </w:rPr>
        <w:t xml:space="preserve"> La finalizarea contractului Antreprenorul va elibera Beneficiaruli certificat de garanție pentru lucrările executate. Perioada de garanţie pentru lucrările contractate – min 5 ani, care va începe de la data recepţiei finale.  </w:t>
      </w:r>
    </w:p>
    <w:p w:rsidR="00E31E96" w:rsidRPr="00AC6047" w:rsidRDefault="00E31E96" w:rsidP="00E31E96">
      <w:pPr>
        <w:pStyle w:val="af2"/>
        <w:numPr>
          <w:ilvl w:val="1"/>
          <w:numId w:val="64"/>
        </w:numPr>
        <w:tabs>
          <w:tab w:val="left" w:pos="720"/>
        </w:tabs>
        <w:rPr>
          <w:color w:val="006600"/>
          <w:lang w:val="en-US"/>
        </w:rPr>
      </w:pPr>
      <w:r w:rsidRPr="00AC6047">
        <w:rPr>
          <w:color w:val="006600"/>
          <w:lang w:val="en-US"/>
        </w:rPr>
        <w:t xml:space="preserve"> </w:t>
      </w:r>
      <w:proofErr w:type="spellStart"/>
      <w:r w:rsidRPr="00AC6047">
        <w:rPr>
          <w:color w:val="006600"/>
          <w:lang w:val="en-US"/>
        </w:rPr>
        <w:t>Perioada</w:t>
      </w:r>
      <w:proofErr w:type="spellEnd"/>
      <w:r w:rsidRPr="00AC6047">
        <w:rPr>
          <w:color w:val="006600"/>
          <w:lang w:val="en-US"/>
        </w:rPr>
        <w:t xml:space="preserve"> de </w:t>
      </w:r>
      <w:proofErr w:type="spellStart"/>
      <w:r w:rsidRPr="00AC6047">
        <w:rPr>
          <w:color w:val="006600"/>
          <w:lang w:val="en-US"/>
        </w:rPr>
        <w:t>mobilizare</w:t>
      </w:r>
      <w:proofErr w:type="spellEnd"/>
      <w:r w:rsidRPr="00AC6047">
        <w:rPr>
          <w:color w:val="006600"/>
          <w:lang w:val="en-US"/>
        </w:rPr>
        <w:t xml:space="preserve"> (</w:t>
      </w:r>
      <w:proofErr w:type="spellStart"/>
      <w:r w:rsidRPr="00AC6047">
        <w:rPr>
          <w:color w:val="006600"/>
          <w:lang w:val="en-US"/>
        </w:rPr>
        <w:t>durata</w:t>
      </w:r>
      <w:proofErr w:type="spellEnd"/>
      <w:r w:rsidRPr="00AC6047">
        <w:rPr>
          <w:color w:val="006600"/>
          <w:lang w:val="en-US"/>
        </w:rPr>
        <w:t xml:space="preserve"> de la data </w:t>
      </w:r>
      <w:proofErr w:type="spellStart"/>
      <w:r w:rsidRPr="00AC6047">
        <w:rPr>
          <w:color w:val="006600"/>
          <w:lang w:val="en-US"/>
        </w:rPr>
        <w:t>primirii</w:t>
      </w:r>
      <w:proofErr w:type="spellEnd"/>
      <w:r w:rsidRPr="00AC6047">
        <w:rPr>
          <w:color w:val="006600"/>
          <w:lang w:val="en-US"/>
        </w:rPr>
        <w:t xml:space="preserve"> </w:t>
      </w:r>
      <w:proofErr w:type="spellStart"/>
      <w:r w:rsidRPr="00AC6047">
        <w:rPr>
          <w:color w:val="006600"/>
          <w:lang w:val="en-US"/>
        </w:rPr>
        <w:t>dispoziției</w:t>
      </w:r>
      <w:proofErr w:type="spellEnd"/>
      <w:r w:rsidRPr="00AC6047">
        <w:rPr>
          <w:color w:val="006600"/>
          <w:lang w:val="en-US"/>
        </w:rPr>
        <w:t xml:space="preserve"> de </w:t>
      </w:r>
      <w:proofErr w:type="spellStart"/>
      <w:r w:rsidRPr="00AC6047">
        <w:rPr>
          <w:color w:val="006600"/>
          <w:lang w:val="en-US"/>
        </w:rPr>
        <w:t>începere</w:t>
      </w:r>
      <w:proofErr w:type="spellEnd"/>
      <w:r w:rsidRPr="00AC6047">
        <w:rPr>
          <w:color w:val="006600"/>
          <w:lang w:val="en-US"/>
        </w:rPr>
        <w:t xml:space="preserve"> a </w:t>
      </w:r>
      <w:proofErr w:type="spellStart"/>
      <w:r w:rsidRPr="00AC6047">
        <w:rPr>
          <w:color w:val="006600"/>
          <w:lang w:val="en-US"/>
        </w:rPr>
        <w:t>lucrărilor</w:t>
      </w:r>
      <w:proofErr w:type="spellEnd"/>
      <w:r w:rsidRPr="00AC6047">
        <w:rPr>
          <w:color w:val="006600"/>
          <w:lang w:val="en-US"/>
        </w:rPr>
        <w:t xml:space="preserve"> </w:t>
      </w:r>
      <w:proofErr w:type="spellStart"/>
      <w:r w:rsidRPr="00AC6047">
        <w:rPr>
          <w:color w:val="006600"/>
          <w:lang w:val="en-US"/>
        </w:rPr>
        <w:t>pînă</w:t>
      </w:r>
      <w:proofErr w:type="spellEnd"/>
      <w:r w:rsidRPr="00AC6047">
        <w:rPr>
          <w:color w:val="006600"/>
          <w:lang w:val="en-US"/>
        </w:rPr>
        <w:t xml:space="preserve"> la data </w:t>
      </w:r>
      <w:proofErr w:type="spellStart"/>
      <w:r w:rsidRPr="00AC6047">
        <w:rPr>
          <w:color w:val="006600"/>
          <w:lang w:val="en-US"/>
        </w:rPr>
        <w:t>începerii</w:t>
      </w:r>
      <w:proofErr w:type="spellEnd"/>
      <w:r w:rsidRPr="00AC6047">
        <w:rPr>
          <w:color w:val="006600"/>
          <w:lang w:val="en-US"/>
        </w:rPr>
        <w:t xml:space="preserve"> </w:t>
      </w:r>
      <w:proofErr w:type="spellStart"/>
      <w:r w:rsidRPr="00AC6047">
        <w:rPr>
          <w:color w:val="006600"/>
          <w:lang w:val="en-US"/>
        </w:rPr>
        <w:t>execuției</w:t>
      </w:r>
      <w:proofErr w:type="spellEnd"/>
      <w:r w:rsidRPr="00AC6047">
        <w:rPr>
          <w:color w:val="006600"/>
          <w:lang w:val="en-US"/>
        </w:rPr>
        <w:t xml:space="preserve">) – 3 </w:t>
      </w:r>
      <w:proofErr w:type="spellStart"/>
      <w:r w:rsidRPr="00AC6047">
        <w:rPr>
          <w:color w:val="006600"/>
          <w:lang w:val="en-US"/>
        </w:rPr>
        <w:t>zile</w:t>
      </w:r>
      <w:proofErr w:type="spellEnd"/>
      <w:r w:rsidRPr="00AC6047">
        <w:rPr>
          <w:color w:val="006600"/>
          <w:lang w:val="en-US"/>
        </w:rPr>
        <w:t xml:space="preserve"> </w:t>
      </w:r>
      <w:proofErr w:type="spellStart"/>
      <w:r w:rsidRPr="00AC6047">
        <w:rPr>
          <w:color w:val="006600"/>
          <w:lang w:val="en-US"/>
        </w:rPr>
        <w:t>calendaristice</w:t>
      </w:r>
      <w:proofErr w:type="spellEnd"/>
      <w:r w:rsidRPr="00AC6047">
        <w:rPr>
          <w:color w:val="006600"/>
          <w:lang w:val="en-US"/>
        </w:rPr>
        <w:t>.</w:t>
      </w:r>
    </w:p>
    <w:p w:rsidR="00E31E96" w:rsidRPr="00AC6047" w:rsidRDefault="00E31E96" w:rsidP="00E31E96">
      <w:pPr>
        <w:pStyle w:val="af2"/>
        <w:numPr>
          <w:ilvl w:val="1"/>
          <w:numId w:val="64"/>
        </w:numPr>
        <w:tabs>
          <w:tab w:val="left" w:pos="720"/>
        </w:tabs>
        <w:rPr>
          <w:color w:val="006600"/>
          <w:lang w:val="en-US"/>
        </w:rPr>
      </w:pPr>
      <w:r w:rsidRPr="00AC6047">
        <w:rPr>
          <w:color w:val="006600"/>
          <w:lang w:val="en-US"/>
        </w:rPr>
        <w:t xml:space="preserve"> </w:t>
      </w:r>
      <w:proofErr w:type="spellStart"/>
      <w:r w:rsidRPr="00AC6047">
        <w:rPr>
          <w:color w:val="006600"/>
          <w:lang w:val="en-US"/>
        </w:rPr>
        <w:t>Antreprenorului</w:t>
      </w:r>
      <w:proofErr w:type="spellEnd"/>
      <w:r w:rsidRPr="00AC6047">
        <w:rPr>
          <w:color w:val="006600"/>
          <w:lang w:val="en-US"/>
        </w:rPr>
        <w:t xml:space="preserve"> general</w:t>
      </w:r>
      <w:r w:rsidRPr="00753C90">
        <w:rPr>
          <w:color w:val="006600"/>
          <w:lang w:val="en-US"/>
        </w:rPr>
        <w:t xml:space="preserve"> </w:t>
      </w:r>
      <w:proofErr w:type="spellStart"/>
      <w:proofErr w:type="gramStart"/>
      <w:r w:rsidRPr="00753C90">
        <w:rPr>
          <w:color w:val="006600"/>
          <w:lang w:val="en-US"/>
        </w:rPr>
        <w:t>va</w:t>
      </w:r>
      <w:proofErr w:type="spellEnd"/>
      <w:proofErr w:type="gramEnd"/>
      <w:r w:rsidRPr="00753C90">
        <w:rPr>
          <w:color w:val="006600"/>
          <w:lang w:val="en-US"/>
        </w:rPr>
        <w:t xml:space="preserve"> </w:t>
      </w:r>
      <w:proofErr w:type="spellStart"/>
      <w:r w:rsidRPr="00753C90">
        <w:rPr>
          <w:color w:val="006600"/>
          <w:lang w:val="en-US"/>
        </w:rPr>
        <w:t>restitui</w:t>
      </w:r>
      <w:proofErr w:type="spellEnd"/>
      <w:r w:rsidRPr="00753C90">
        <w:rPr>
          <w:color w:val="006600"/>
          <w:lang w:val="en-US"/>
        </w:rPr>
        <w:t xml:space="preserve"> </w:t>
      </w:r>
      <w:proofErr w:type="spellStart"/>
      <w:r w:rsidRPr="00753C90">
        <w:rPr>
          <w:color w:val="006600"/>
          <w:lang w:val="en-US"/>
        </w:rPr>
        <w:t>Beneficiarului</w:t>
      </w:r>
      <w:proofErr w:type="spellEnd"/>
      <w:r w:rsidRPr="00753C90">
        <w:rPr>
          <w:color w:val="006600"/>
          <w:lang w:val="en-US"/>
        </w:rPr>
        <w:t xml:space="preserve"> </w:t>
      </w:r>
      <w:proofErr w:type="spellStart"/>
      <w:r w:rsidRPr="00753C90">
        <w:rPr>
          <w:color w:val="006600"/>
          <w:lang w:val="en-US"/>
        </w:rPr>
        <w:t>costul</w:t>
      </w:r>
      <w:proofErr w:type="spellEnd"/>
      <w:r w:rsidRPr="00753C90">
        <w:rPr>
          <w:color w:val="006600"/>
          <w:lang w:val="en-US"/>
        </w:rPr>
        <w:t xml:space="preserve"> </w:t>
      </w:r>
      <w:proofErr w:type="spellStart"/>
      <w:r w:rsidRPr="00753C90">
        <w:rPr>
          <w:color w:val="006600"/>
          <w:lang w:val="en-US"/>
        </w:rPr>
        <w:t>resurselor</w:t>
      </w:r>
      <w:proofErr w:type="spellEnd"/>
      <w:r w:rsidRPr="00753C90">
        <w:rPr>
          <w:color w:val="006600"/>
          <w:lang w:val="en-US"/>
        </w:rPr>
        <w:t xml:space="preserve"> </w:t>
      </w:r>
      <w:proofErr w:type="spellStart"/>
      <w:r w:rsidRPr="00753C90">
        <w:rPr>
          <w:color w:val="006600"/>
          <w:lang w:val="en-US"/>
        </w:rPr>
        <w:t>energetice</w:t>
      </w:r>
      <w:proofErr w:type="spellEnd"/>
      <w:r w:rsidRPr="00753C90">
        <w:rPr>
          <w:color w:val="006600"/>
          <w:lang w:val="en-US"/>
        </w:rPr>
        <w:t xml:space="preserve"> </w:t>
      </w:r>
      <w:proofErr w:type="spellStart"/>
      <w:r w:rsidRPr="00753C90">
        <w:rPr>
          <w:color w:val="006600"/>
          <w:lang w:val="en-US"/>
        </w:rPr>
        <w:t>folosite</w:t>
      </w:r>
      <w:proofErr w:type="spellEnd"/>
      <w:r w:rsidRPr="00753C90">
        <w:rPr>
          <w:color w:val="006600"/>
          <w:lang w:val="en-US"/>
        </w:rPr>
        <w:t xml:space="preserve"> la </w:t>
      </w:r>
      <w:proofErr w:type="spellStart"/>
      <w:r w:rsidRPr="00753C90">
        <w:rPr>
          <w:color w:val="006600"/>
          <w:lang w:val="en-US"/>
        </w:rPr>
        <w:t>șantier</w:t>
      </w:r>
      <w:proofErr w:type="spellEnd"/>
      <w:r w:rsidRPr="00753C90">
        <w:rPr>
          <w:color w:val="006600"/>
          <w:lang w:val="en-US"/>
        </w:rPr>
        <w:t xml:space="preserve"> </w:t>
      </w:r>
      <w:proofErr w:type="spellStart"/>
      <w:r w:rsidRPr="00753C90">
        <w:rPr>
          <w:color w:val="006600"/>
          <w:lang w:val="en-US"/>
        </w:rPr>
        <w:t>pentru</w:t>
      </w:r>
      <w:proofErr w:type="spellEnd"/>
      <w:r w:rsidRPr="00753C90">
        <w:rPr>
          <w:color w:val="006600"/>
          <w:lang w:val="en-US"/>
        </w:rPr>
        <w:t xml:space="preserve"> </w:t>
      </w:r>
      <w:proofErr w:type="spellStart"/>
      <w:r w:rsidRPr="00753C90">
        <w:rPr>
          <w:color w:val="006600"/>
          <w:lang w:val="en-US"/>
        </w:rPr>
        <w:t>executarea</w:t>
      </w:r>
      <w:proofErr w:type="spellEnd"/>
      <w:r w:rsidRPr="00753C90">
        <w:rPr>
          <w:color w:val="006600"/>
          <w:lang w:val="en-US"/>
        </w:rPr>
        <w:t xml:space="preserve"> </w:t>
      </w:r>
      <w:proofErr w:type="spellStart"/>
      <w:r w:rsidRPr="00753C90">
        <w:rPr>
          <w:color w:val="006600"/>
          <w:lang w:val="en-US"/>
        </w:rPr>
        <w:t>lucrărilor</w:t>
      </w:r>
      <w:proofErr w:type="spellEnd"/>
      <w:r w:rsidRPr="00753C90">
        <w:rPr>
          <w:color w:val="006600"/>
          <w:lang w:val="en-US"/>
        </w:rPr>
        <w:t>.</w:t>
      </w:r>
    </w:p>
    <w:p w:rsidR="00E31E96" w:rsidRPr="00AC6047" w:rsidRDefault="00E31E96" w:rsidP="00E31E96">
      <w:pPr>
        <w:pStyle w:val="a"/>
        <w:numPr>
          <w:ilvl w:val="1"/>
          <w:numId w:val="64"/>
        </w:numPr>
        <w:rPr>
          <w:color w:val="006600"/>
          <w:lang w:eastAsia="ru-RU"/>
        </w:rPr>
      </w:pPr>
      <w:r w:rsidRPr="00AC6047">
        <w:rPr>
          <w:color w:val="006600"/>
        </w:rPr>
        <w:t xml:space="preserve"> </w:t>
      </w:r>
      <w:proofErr w:type="spellStart"/>
      <w:r w:rsidRPr="00AC6047">
        <w:rPr>
          <w:color w:val="006600"/>
          <w:lang w:eastAsia="ru-RU"/>
        </w:rPr>
        <w:t>Executia</w:t>
      </w:r>
      <w:proofErr w:type="spellEnd"/>
      <w:r w:rsidRPr="00AC6047">
        <w:rPr>
          <w:color w:val="006600"/>
          <w:lang w:eastAsia="ru-RU"/>
        </w:rPr>
        <w:t xml:space="preserve"> </w:t>
      </w:r>
      <w:proofErr w:type="spellStart"/>
      <w:r w:rsidRPr="00AC6047">
        <w:rPr>
          <w:color w:val="006600"/>
          <w:lang w:eastAsia="ru-RU"/>
        </w:rPr>
        <w:t>lucrarilor</w:t>
      </w:r>
      <w:proofErr w:type="spellEnd"/>
      <w:r w:rsidRPr="00AC6047">
        <w:rPr>
          <w:color w:val="006600"/>
          <w:lang w:eastAsia="ru-RU"/>
        </w:rPr>
        <w:t xml:space="preserve"> se </w:t>
      </w:r>
      <w:proofErr w:type="spellStart"/>
      <w:proofErr w:type="gramStart"/>
      <w:r w:rsidRPr="00AC6047">
        <w:rPr>
          <w:color w:val="006600"/>
          <w:lang w:eastAsia="ru-RU"/>
        </w:rPr>
        <w:t>va</w:t>
      </w:r>
      <w:proofErr w:type="spellEnd"/>
      <w:proofErr w:type="gramEnd"/>
      <w:r w:rsidRPr="00AC6047">
        <w:rPr>
          <w:color w:val="006600"/>
          <w:lang w:eastAsia="ru-RU"/>
        </w:rPr>
        <w:t xml:space="preserve"> face in </w:t>
      </w:r>
      <w:proofErr w:type="spellStart"/>
      <w:r w:rsidRPr="00AC6047">
        <w:rPr>
          <w:color w:val="006600"/>
          <w:lang w:eastAsia="ru-RU"/>
        </w:rPr>
        <w:t>conformitate</w:t>
      </w:r>
      <w:proofErr w:type="spellEnd"/>
      <w:r w:rsidRPr="00AC6047">
        <w:rPr>
          <w:color w:val="006600"/>
          <w:lang w:eastAsia="ru-RU"/>
        </w:rPr>
        <w:t xml:space="preserve"> cu </w:t>
      </w:r>
      <w:proofErr w:type="spellStart"/>
      <w:r w:rsidRPr="00AC6047">
        <w:rPr>
          <w:color w:val="006600"/>
          <w:lang w:eastAsia="ru-RU"/>
        </w:rPr>
        <w:t>oferta</w:t>
      </w:r>
      <w:proofErr w:type="spellEnd"/>
      <w:r w:rsidRPr="00AC6047">
        <w:rPr>
          <w:color w:val="006600"/>
          <w:lang w:eastAsia="ru-RU"/>
        </w:rPr>
        <w:t xml:space="preserve"> </w:t>
      </w:r>
      <w:proofErr w:type="spellStart"/>
      <w:r w:rsidRPr="00AC6047">
        <w:rPr>
          <w:color w:val="006600"/>
          <w:lang w:eastAsia="ru-RU"/>
        </w:rPr>
        <w:t>desemnata</w:t>
      </w:r>
      <w:proofErr w:type="spellEnd"/>
      <w:r w:rsidRPr="00AC6047">
        <w:rPr>
          <w:color w:val="006600"/>
          <w:lang w:eastAsia="ru-RU"/>
        </w:rPr>
        <w:t xml:space="preserve"> </w:t>
      </w:r>
      <w:proofErr w:type="spellStart"/>
      <w:r w:rsidRPr="00AC6047">
        <w:rPr>
          <w:color w:val="006600"/>
          <w:lang w:eastAsia="ru-RU"/>
        </w:rPr>
        <w:t>castigatoare</w:t>
      </w:r>
      <w:proofErr w:type="spellEnd"/>
      <w:r w:rsidRPr="00AC6047">
        <w:rPr>
          <w:color w:val="006600"/>
          <w:lang w:eastAsia="ru-RU"/>
        </w:rPr>
        <w:t xml:space="preserve">, parte </w:t>
      </w:r>
      <w:proofErr w:type="spellStart"/>
      <w:r w:rsidRPr="00AC6047">
        <w:rPr>
          <w:color w:val="006600"/>
          <w:lang w:eastAsia="ru-RU"/>
        </w:rPr>
        <w:t>integranta</w:t>
      </w:r>
      <w:proofErr w:type="spellEnd"/>
      <w:r w:rsidRPr="00AC6047">
        <w:rPr>
          <w:color w:val="006600"/>
          <w:lang w:eastAsia="ru-RU"/>
        </w:rPr>
        <w:t xml:space="preserve"> a </w:t>
      </w:r>
      <w:proofErr w:type="spellStart"/>
      <w:r w:rsidRPr="00AC6047">
        <w:rPr>
          <w:color w:val="006600"/>
          <w:lang w:eastAsia="ru-RU"/>
        </w:rPr>
        <w:t>contractului</w:t>
      </w:r>
      <w:proofErr w:type="spellEnd"/>
      <w:r w:rsidRPr="00AC6047">
        <w:rPr>
          <w:color w:val="006600"/>
          <w:lang w:eastAsia="ru-RU"/>
        </w:rPr>
        <w:t xml:space="preserve">. </w:t>
      </w:r>
    </w:p>
    <w:p w:rsidR="00E31E96" w:rsidRPr="00753C90" w:rsidRDefault="00E31E96" w:rsidP="00E31E96">
      <w:pPr>
        <w:pStyle w:val="af2"/>
        <w:numPr>
          <w:ilvl w:val="1"/>
          <w:numId w:val="64"/>
        </w:numPr>
        <w:rPr>
          <w:color w:val="006600"/>
          <w:lang w:val="en-US"/>
        </w:rPr>
      </w:pPr>
      <w:r w:rsidRPr="00753C90">
        <w:rPr>
          <w:color w:val="006600"/>
          <w:lang w:val="en-US"/>
        </w:rPr>
        <w:t xml:space="preserve"> </w:t>
      </w:r>
      <w:proofErr w:type="spellStart"/>
      <w:r w:rsidRPr="00753C90">
        <w:rPr>
          <w:color w:val="006600"/>
          <w:lang w:val="en-US"/>
        </w:rPr>
        <w:t>Beneficiarul</w:t>
      </w:r>
      <w:proofErr w:type="spellEnd"/>
      <w:r w:rsidRPr="00753C90">
        <w:rPr>
          <w:color w:val="006600"/>
          <w:lang w:val="en-US"/>
        </w:rPr>
        <w:t xml:space="preserve"> </w:t>
      </w:r>
      <w:proofErr w:type="spellStart"/>
      <w:proofErr w:type="gramStart"/>
      <w:r w:rsidRPr="00753C90">
        <w:rPr>
          <w:color w:val="006600"/>
          <w:lang w:val="en-US"/>
        </w:rPr>
        <w:t>va</w:t>
      </w:r>
      <w:proofErr w:type="spellEnd"/>
      <w:proofErr w:type="gramEnd"/>
      <w:r w:rsidRPr="00753C90">
        <w:rPr>
          <w:color w:val="006600"/>
          <w:lang w:val="en-US"/>
        </w:rPr>
        <w:t xml:space="preserve"> </w:t>
      </w:r>
      <w:proofErr w:type="spellStart"/>
      <w:r w:rsidRPr="00753C90">
        <w:rPr>
          <w:color w:val="006600"/>
          <w:lang w:val="en-US"/>
        </w:rPr>
        <w:t>desemna</w:t>
      </w:r>
      <w:proofErr w:type="spellEnd"/>
      <w:r w:rsidRPr="00753C90">
        <w:rPr>
          <w:color w:val="006600"/>
          <w:lang w:val="en-US"/>
        </w:rPr>
        <w:t xml:space="preserve"> un </w:t>
      </w:r>
      <w:proofErr w:type="spellStart"/>
      <w:r w:rsidRPr="00753C90">
        <w:rPr>
          <w:color w:val="006600"/>
          <w:lang w:val="en-US"/>
        </w:rPr>
        <w:t>responsabil</w:t>
      </w:r>
      <w:proofErr w:type="spellEnd"/>
      <w:r w:rsidRPr="00753C90">
        <w:rPr>
          <w:color w:val="006600"/>
          <w:lang w:val="en-US"/>
        </w:rPr>
        <w:t xml:space="preserve"> </w:t>
      </w:r>
      <w:proofErr w:type="spellStart"/>
      <w:r w:rsidRPr="00753C90">
        <w:rPr>
          <w:color w:val="006600"/>
          <w:lang w:val="en-US"/>
        </w:rPr>
        <w:t>tehnic</w:t>
      </w:r>
      <w:proofErr w:type="spellEnd"/>
      <w:r w:rsidRPr="00753C90">
        <w:rPr>
          <w:color w:val="006600"/>
          <w:lang w:val="en-US"/>
        </w:rPr>
        <w:t xml:space="preserve"> care </w:t>
      </w:r>
      <w:proofErr w:type="spellStart"/>
      <w:r w:rsidRPr="00753C90">
        <w:rPr>
          <w:color w:val="006600"/>
          <w:lang w:val="en-US"/>
        </w:rPr>
        <w:t>va</w:t>
      </w:r>
      <w:proofErr w:type="spellEnd"/>
      <w:r w:rsidRPr="00753C90">
        <w:rPr>
          <w:color w:val="006600"/>
          <w:lang w:val="en-US"/>
        </w:rPr>
        <w:t xml:space="preserve"> </w:t>
      </w:r>
      <w:proofErr w:type="spellStart"/>
      <w:r w:rsidRPr="00753C90">
        <w:rPr>
          <w:color w:val="006600"/>
          <w:lang w:val="en-US"/>
        </w:rPr>
        <w:t>supraveghea</w:t>
      </w:r>
      <w:proofErr w:type="spellEnd"/>
      <w:r w:rsidRPr="00753C90">
        <w:rPr>
          <w:color w:val="006600"/>
          <w:lang w:val="en-US"/>
        </w:rPr>
        <w:t xml:space="preserve"> </w:t>
      </w:r>
      <w:proofErr w:type="spellStart"/>
      <w:r w:rsidRPr="00753C90">
        <w:rPr>
          <w:color w:val="006600"/>
          <w:lang w:val="en-US"/>
        </w:rPr>
        <w:t>calitatea</w:t>
      </w:r>
      <w:proofErr w:type="spellEnd"/>
      <w:r w:rsidRPr="00753C90">
        <w:rPr>
          <w:color w:val="006600"/>
          <w:lang w:val="en-US"/>
        </w:rPr>
        <w:t xml:space="preserve"> </w:t>
      </w:r>
      <w:proofErr w:type="spellStart"/>
      <w:r w:rsidRPr="00753C90">
        <w:rPr>
          <w:color w:val="006600"/>
          <w:lang w:val="en-US"/>
        </w:rPr>
        <w:t>lucrărilor</w:t>
      </w:r>
      <w:proofErr w:type="spellEnd"/>
      <w:r w:rsidRPr="00753C90">
        <w:rPr>
          <w:color w:val="006600"/>
          <w:lang w:val="en-US"/>
        </w:rPr>
        <w:t xml:space="preserve"> </w:t>
      </w:r>
      <w:proofErr w:type="spellStart"/>
      <w:r w:rsidRPr="00753C90">
        <w:rPr>
          <w:color w:val="006600"/>
          <w:lang w:val="en-US"/>
        </w:rPr>
        <w:t>și</w:t>
      </w:r>
      <w:proofErr w:type="spellEnd"/>
      <w:r w:rsidRPr="00753C90">
        <w:rPr>
          <w:color w:val="006600"/>
          <w:lang w:val="en-US"/>
        </w:rPr>
        <w:t xml:space="preserve"> a    </w:t>
      </w:r>
      <w:proofErr w:type="spellStart"/>
      <w:r w:rsidRPr="00753C90">
        <w:rPr>
          <w:color w:val="006600"/>
          <w:lang w:val="en-US"/>
        </w:rPr>
        <w:t>materialelor</w:t>
      </w:r>
      <w:proofErr w:type="spellEnd"/>
      <w:r w:rsidRPr="00753C90">
        <w:rPr>
          <w:color w:val="006600"/>
          <w:lang w:val="en-US"/>
        </w:rPr>
        <w:t xml:space="preserve"> </w:t>
      </w:r>
      <w:proofErr w:type="spellStart"/>
      <w:r w:rsidRPr="00753C90">
        <w:rPr>
          <w:color w:val="006600"/>
          <w:lang w:val="en-US"/>
        </w:rPr>
        <w:t>puse</w:t>
      </w:r>
      <w:proofErr w:type="spellEnd"/>
      <w:r w:rsidRPr="00753C90">
        <w:rPr>
          <w:color w:val="006600"/>
          <w:lang w:val="en-US"/>
        </w:rPr>
        <w:t xml:space="preserve"> </w:t>
      </w:r>
      <w:proofErr w:type="spellStart"/>
      <w:r w:rsidRPr="00753C90">
        <w:rPr>
          <w:color w:val="006600"/>
          <w:lang w:val="en-US"/>
        </w:rPr>
        <w:t>în</w:t>
      </w:r>
      <w:proofErr w:type="spellEnd"/>
      <w:r w:rsidRPr="00753C90">
        <w:rPr>
          <w:color w:val="006600"/>
          <w:lang w:val="en-US"/>
        </w:rPr>
        <w:t xml:space="preserve"> opera </w:t>
      </w:r>
      <w:proofErr w:type="spellStart"/>
      <w:r w:rsidRPr="00753C90">
        <w:rPr>
          <w:color w:val="006600"/>
          <w:lang w:val="en-US"/>
        </w:rPr>
        <w:t>și</w:t>
      </w:r>
      <w:proofErr w:type="spellEnd"/>
      <w:r w:rsidRPr="00753C90">
        <w:rPr>
          <w:color w:val="006600"/>
          <w:lang w:val="en-US"/>
        </w:rPr>
        <w:t xml:space="preserve"> </w:t>
      </w:r>
      <w:proofErr w:type="spellStart"/>
      <w:r w:rsidRPr="00753C90">
        <w:rPr>
          <w:color w:val="006600"/>
          <w:lang w:val="en-US"/>
        </w:rPr>
        <w:t>desfășurarea</w:t>
      </w:r>
      <w:proofErr w:type="spellEnd"/>
      <w:r w:rsidRPr="00753C90">
        <w:rPr>
          <w:color w:val="006600"/>
          <w:lang w:val="en-US"/>
        </w:rPr>
        <w:t xml:space="preserve"> </w:t>
      </w:r>
      <w:proofErr w:type="spellStart"/>
      <w:r w:rsidRPr="00753C90">
        <w:rPr>
          <w:color w:val="006600"/>
          <w:lang w:val="en-US"/>
        </w:rPr>
        <w:t>lucrărilor</w:t>
      </w:r>
      <w:proofErr w:type="spellEnd"/>
      <w:r w:rsidRPr="00753C90">
        <w:rPr>
          <w:color w:val="006600"/>
          <w:lang w:val="en-US"/>
        </w:rPr>
        <w:t xml:space="preserve"> </w:t>
      </w:r>
      <w:proofErr w:type="spellStart"/>
      <w:r w:rsidRPr="00753C90">
        <w:rPr>
          <w:color w:val="006600"/>
          <w:lang w:val="en-US"/>
        </w:rPr>
        <w:t>în</w:t>
      </w:r>
      <w:proofErr w:type="spellEnd"/>
      <w:r w:rsidRPr="00753C90">
        <w:rPr>
          <w:color w:val="006600"/>
          <w:lang w:val="en-US"/>
        </w:rPr>
        <w:t xml:space="preserve"> </w:t>
      </w:r>
      <w:proofErr w:type="spellStart"/>
      <w:r w:rsidRPr="00753C90">
        <w:rPr>
          <w:color w:val="006600"/>
          <w:lang w:val="en-US"/>
        </w:rPr>
        <w:t>conformitate</w:t>
      </w:r>
      <w:proofErr w:type="spellEnd"/>
      <w:r w:rsidRPr="00753C90">
        <w:rPr>
          <w:color w:val="006600"/>
          <w:lang w:val="en-US"/>
        </w:rPr>
        <w:t xml:space="preserve"> cu </w:t>
      </w:r>
      <w:proofErr w:type="spellStart"/>
      <w:r w:rsidRPr="00753C90">
        <w:rPr>
          <w:color w:val="006600"/>
          <w:lang w:val="en-US"/>
        </w:rPr>
        <w:t>prevederile</w:t>
      </w:r>
      <w:proofErr w:type="spellEnd"/>
      <w:r w:rsidRPr="00753C90">
        <w:rPr>
          <w:color w:val="006600"/>
          <w:lang w:val="en-US"/>
        </w:rPr>
        <w:t xml:space="preserve"> </w:t>
      </w:r>
      <w:proofErr w:type="spellStart"/>
      <w:r w:rsidRPr="00753C90">
        <w:rPr>
          <w:color w:val="006600"/>
          <w:lang w:val="en-US"/>
        </w:rPr>
        <w:t>contractului</w:t>
      </w:r>
      <w:proofErr w:type="spellEnd"/>
      <w:r w:rsidRPr="00753C90">
        <w:rPr>
          <w:color w:val="006600"/>
          <w:lang w:val="en-US"/>
        </w:rPr>
        <w:t xml:space="preserve">. </w:t>
      </w:r>
      <w:proofErr w:type="spellStart"/>
      <w:r w:rsidRPr="00753C90">
        <w:rPr>
          <w:color w:val="006600"/>
          <w:lang w:val="en-US"/>
        </w:rPr>
        <w:t>Acestuia</w:t>
      </w:r>
      <w:proofErr w:type="spellEnd"/>
      <w:r w:rsidRPr="00753C90">
        <w:rPr>
          <w:color w:val="006600"/>
          <w:lang w:val="en-US"/>
        </w:rPr>
        <w:t xml:space="preserve"> </w:t>
      </w:r>
      <w:proofErr w:type="spellStart"/>
      <w:r w:rsidRPr="00753C90">
        <w:rPr>
          <w:color w:val="006600"/>
          <w:lang w:val="en-US"/>
        </w:rPr>
        <w:t>i</w:t>
      </w:r>
      <w:proofErr w:type="spellEnd"/>
      <w:r w:rsidRPr="00753C90">
        <w:rPr>
          <w:color w:val="006600"/>
          <w:lang w:val="en-US"/>
        </w:rPr>
        <w:t xml:space="preserve"> se </w:t>
      </w:r>
      <w:proofErr w:type="spellStart"/>
      <w:proofErr w:type="gramStart"/>
      <w:r w:rsidRPr="00753C90">
        <w:rPr>
          <w:color w:val="006600"/>
          <w:lang w:val="en-US"/>
        </w:rPr>
        <w:t>va</w:t>
      </w:r>
      <w:proofErr w:type="spellEnd"/>
      <w:proofErr w:type="gramEnd"/>
      <w:r w:rsidRPr="00753C90">
        <w:rPr>
          <w:color w:val="006600"/>
          <w:lang w:val="en-US"/>
        </w:rPr>
        <w:t xml:space="preserve"> </w:t>
      </w:r>
      <w:proofErr w:type="spellStart"/>
      <w:r w:rsidRPr="00753C90">
        <w:rPr>
          <w:color w:val="006600"/>
          <w:lang w:val="en-US"/>
        </w:rPr>
        <w:t>asigura</w:t>
      </w:r>
      <w:proofErr w:type="spellEnd"/>
      <w:r w:rsidRPr="00753C90">
        <w:rPr>
          <w:color w:val="006600"/>
          <w:lang w:val="en-US"/>
        </w:rPr>
        <w:t xml:space="preserve"> </w:t>
      </w:r>
      <w:proofErr w:type="spellStart"/>
      <w:r w:rsidRPr="00753C90">
        <w:rPr>
          <w:color w:val="006600"/>
          <w:lang w:val="en-US"/>
        </w:rPr>
        <w:t>accesul</w:t>
      </w:r>
      <w:proofErr w:type="spellEnd"/>
      <w:r w:rsidRPr="00753C90">
        <w:rPr>
          <w:color w:val="006600"/>
          <w:lang w:val="en-US"/>
        </w:rPr>
        <w:t xml:space="preserve"> la </w:t>
      </w:r>
      <w:proofErr w:type="spellStart"/>
      <w:r w:rsidRPr="00753C90">
        <w:rPr>
          <w:color w:val="006600"/>
          <w:lang w:val="en-US"/>
        </w:rPr>
        <w:t>locul</w:t>
      </w:r>
      <w:proofErr w:type="spellEnd"/>
      <w:r w:rsidRPr="00753C90">
        <w:rPr>
          <w:color w:val="006600"/>
          <w:lang w:val="en-US"/>
        </w:rPr>
        <w:t xml:space="preserve"> de </w:t>
      </w:r>
      <w:proofErr w:type="spellStart"/>
      <w:r w:rsidRPr="00753C90">
        <w:rPr>
          <w:color w:val="006600"/>
          <w:lang w:val="en-US"/>
        </w:rPr>
        <w:t>muncă</w:t>
      </w:r>
      <w:proofErr w:type="spellEnd"/>
      <w:r w:rsidRPr="00753C90">
        <w:rPr>
          <w:color w:val="006600"/>
          <w:lang w:val="en-US"/>
        </w:rPr>
        <w:t xml:space="preserve">, </w:t>
      </w:r>
      <w:proofErr w:type="spellStart"/>
      <w:r w:rsidRPr="00753C90">
        <w:rPr>
          <w:color w:val="006600"/>
          <w:lang w:val="en-US"/>
        </w:rPr>
        <w:t>în</w:t>
      </w:r>
      <w:proofErr w:type="spellEnd"/>
      <w:r w:rsidRPr="00753C90">
        <w:rPr>
          <w:color w:val="006600"/>
          <w:lang w:val="en-US"/>
        </w:rPr>
        <w:t xml:space="preserve"> </w:t>
      </w:r>
      <w:proofErr w:type="spellStart"/>
      <w:r w:rsidRPr="00753C90">
        <w:rPr>
          <w:color w:val="006600"/>
          <w:lang w:val="en-US"/>
        </w:rPr>
        <w:t>ateliere</w:t>
      </w:r>
      <w:proofErr w:type="spellEnd"/>
      <w:r w:rsidRPr="00753C90">
        <w:rPr>
          <w:color w:val="006600"/>
          <w:lang w:val="en-US"/>
        </w:rPr>
        <w:t xml:space="preserve">, </w:t>
      </w:r>
      <w:proofErr w:type="spellStart"/>
      <w:r w:rsidRPr="00753C90">
        <w:rPr>
          <w:color w:val="006600"/>
          <w:lang w:val="en-US"/>
        </w:rPr>
        <w:t>depozite</w:t>
      </w:r>
      <w:proofErr w:type="spellEnd"/>
      <w:r w:rsidRPr="00753C90">
        <w:rPr>
          <w:color w:val="006600"/>
          <w:lang w:val="en-US"/>
        </w:rPr>
        <w:t xml:space="preserve"> </w:t>
      </w:r>
      <w:proofErr w:type="spellStart"/>
      <w:r w:rsidRPr="00753C90">
        <w:rPr>
          <w:color w:val="006600"/>
          <w:lang w:val="en-US"/>
        </w:rPr>
        <w:t>și</w:t>
      </w:r>
      <w:proofErr w:type="spellEnd"/>
      <w:r w:rsidRPr="00753C90">
        <w:rPr>
          <w:color w:val="006600"/>
          <w:lang w:val="en-US"/>
        </w:rPr>
        <w:t xml:space="preserve"> </w:t>
      </w:r>
      <w:proofErr w:type="spellStart"/>
      <w:r w:rsidRPr="00753C90">
        <w:rPr>
          <w:color w:val="006600"/>
          <w:lang w:val="en-US"/>
        </w:rPr>
        <w:t>oriunde</w:t>
      </w:r>
      <w:proofErr w:type="spellEnd"/>
      <w:r w:rsidRPr="00753C90">
        <w:rPr>
          <w:color w:val="006600"/>
          <w:lang w:val="en-US"/>
        </w:rPr>
        <w:t xml:space="preserve"> se </w:t>
      </w:r>
      <w:proofErr w:type="spellStart"/>
      <w:r w:rsidRPr="00753C90">
        <w:rPr>
          <w:color w:val="006600"/>
          <w:lang w:val="en-US"/>
        </w:rPr>
        <w:t>desfășoară</w:t>
      </w:r>
      <w:proofErr w:type="spellEnd"/>
      <w:r w:rsidRPr="00753C90">
        <w:rPr>
          <w:color w:val="006600"/>
          <w:lang w:val="en-US"/>
        </w:rPr>
        <w:t xml:space="preserve"> </w:t>
      </w:r>
      <w:proofErr w:type="spellStart"/>
      <w:r w:rsidRPr="00753C90">
        <w:rPr>
          <w:color w:val="006600"/>
          <w:lang w:val="en-US"/>
        </w:rPr>
        <w:t>activități</w:t>
      </w:r>
      <w:proofErr w:type="spellEnd"/>
      <w:r w:rsidRPr="00753C90">
        <w:rPr>
          <w:color w:val="006600"/>
          <w:lang w:val="en-US"/>
        </w:rPr>
        <w:t xml:space="preserve"> legate de </w:t>
      </w:r>
      <w:proofErr w:type="spellStart"/>
      <w:r w:rsidRPr="00753C90">
        <w:rPr>
          <w:color w:val="006600"/>
          <w:lang w:val="en-US"/>
        </w:rPr>
        <w:t>realizarea</w:t>
      </w:r>
      <w:proofErr w:type="spellEnd"/>
      <w:r w:rsidRPr="00753C90">
        <w:rPr>
          <w:color w:val="006600"/>
          <w:lang w:val="en-US"/>
        </w:rPr>
        <w:t xml:space="preserve"> </w:t>
      </w:r>
      <w:proofErr w:type="spellStart"/>
      <w:r w:rsidRPr="00753C90">
        <w:rPr>
          <w:color w:val="006600"/>
          <w:lang w:val="en-US"/>
        </w:rPr>
        <w:t>obligațiilor</w:t>
      </w:r>
      <w:proofErr w:type="spellEnd"/>
      <w:r w:rsidRPr="00753C90">
        <w:rPr>
          <w:color w:val="006600"/>
          <w:lang w:val="en-US"/>
        </w:rPr>
        <w:t xml:space="preserve"> </w:t>
      </w:r>
      <w:proofErr w:type="spellStart"/>
      <w:r w:rsidRPr="00753C90">
        <w:rPr>
          <w:color w:val="006600"/>
          <w:lang w:val="en-US"/>
        </w:rPr>
        <w:t>contractuale</w:t>
      </w:r>
      <w:proofErr w:type="spellEnd"/>
      <w:r w:rsidRPr="00753C90">
        <w:rPr>
          <w:color w:val="006600"/>
          <w:lang w:val="en-US"/>
        </w:rPr>
        <w:t>.</w:t>
      </w:r>
    </w:p>
    <w:p w:rsidR="00E31E96" w:rsidRPr="00AC6047" w:rsidRDefault="00E31E96" w:rsidP="00E31E96">
      <w:pPr>
        <w:pStyle w:val="af2"/>
        <w:numPr>
          <w:ilvl w:val="1"/>
          <w:numId w:val="64"/>
        </w:numPr>
        <w:tabs>
          <w:tab w:val="left" w:pos="720"/>
        </w:tabs>
        <w:rPr>
          <w:color w:val="006600"/>
          <w:lang w:val="en-US"/>
        </w:rPr>
      </w:pPr>
      <w:proofErr w:type="spellStart"/>
      <w:r w:rsidRPr="00753C90">
        <w:rPr>
          <w:color w:val="006600"/>
          <w:lang w:val="en-US"/>
        </w:rPr>
        <w:t>Lucrările</w:t>
      </w:r>
      <w:proofErr w:type="spellEnd"/>
      <w:r w:rsidRPr="00753C90">
        <w:rPr>
          <w:color w:val="006600"/>
          <w:lang w:val="en-US"/>
        </w:rPr>
        <w:t xml:space="preserve"> </w:t>
      </w:r>
      <w:proofErr w:type="spellStart"/>
      <w:r w:rsidRPr="00753C90">
        <w:rPr>
          <w:color w:val="006600"/>
          <w:lang w:val="en-US"/>
        </w:rPr>
        <w:t>trebuie</w:t>
      </w:r>
      <w:proofErr w:type="spellEnd"/>
      <w:r w:rsidRPr="00753C90">
        <w:rPr>
          <w:color w:val="006600"/>
          <w:lang w:val="en-US"/>
        </w:rPr>
        <w:t xml:space="preserve"> </w:t>
      </w:r>
      <w:proofErr w:type="spellStart"/>
      <w:proofErr w:type="gramStart"/>
      <w:r w:rsidRPr="00753C90">
        <w:rPr>
          <w:color w:val="006600"/>
          <w:lang w:val="en-US"/>
        </w:rPr>
        <w:t>sa</w:t>
      </w:r>
      <w:proofErr w:type="spellEnd"/>
      <w:proofErr w:type="gramEnd"/>
      <w:r w:rsidRPr="00753C90">
        <w:rPr>
          <w:color w:val="006600"/>
          <w:lang w:val="en-US"/>
        </w:rPr>
        <w:t xml:space="preserve"> fie </w:t>
      </w:r>
      <w:proofErr w:type="spellStart"/>
      <w:r w:rsidRPr="00753C90">
        <w:rPr>
          <w:color w:val="006600"/>
          <w:lang w:val="en-US"/>
        </w:rPr>
        <w:t>incepute</w:t>
      </w:r>
      <w:proofErr w:type="spellEnd"/>
      <w:r w:rsidRPr="00753C90">
        <w:rPr>
          <w:color w:val="006600"/>
          <w:lang w:val="en-US"/>
        </w:rPr>
        <w:t xml:space="preserve"> la </w:t>
      </w:r>
      <w:proofErr w:type="spellStart"/>
      <w:r w:rsidRPr="00753C90">
        <w:rPr>
          <w:color w:val="006600"/>
          <w:lang w:val="en-US"/>
        </w:rPr>
        <w:t>termenul</w:t>
      </w:r>
      <w:proofErr w:type="spellEnd"/>
      <w:r w:rsidRPr="00753C90">
        <w:rPr>
          <w:color w:val="006600"/>
          <w:lang w:val="en-US"/>
        </w:rPr>
        <w:t xml:space="preserve"> </w:t>
      </w:r>
      <w:proofErr w:type="spellStart"/>
      <w:r w:rsidRPr="00753C90">
        <w:rPr>
          <w:color w:val="006600"/>
          <w:lang w:val="en-US"/>
        </w:rPr>
        <w:t>stabilit</w:t>
      </w:r>
      <w:proofErr w:type="spellEnd"/>
      <w:r w:rsidRPr="00753C90">
        <w:rPr>
          <w:color w:val="006600"/>
          <w:lang w:val="en-US"/>
        </w:rPr>
        <w:t xml:space="preserve"> in contract, </w:t>
      </w:r>
      <w:proofErr w:type="spellStart"/>
      <w:r w:rsidRPr="00753C90">
        <w:rPr>
          <w:color w:val="006600"/>
          <w:lang w:val="en-US"/>
        </w:rPr>
        <w:t>derulate</w:t>
      </w:r>
      <w:proofErr w:type="spellEnd"/>
      <w:r w:rsidRPr="00753C90">
        <w:rPr>
          <w:color w:val="006600"/>
          <w:lang w:val="en-US"/>
        </w:rPr>
        <w:t xml:space="preserve"> conform </w:t>
      </w:r>
      <w:proofErr w:type="spellStart"/>
      <w:r w:rsidRPr="00753C90">
        <w:rPr>
          <w:color w:val="006600"/>
          <w:lang w:val="en-US"/>
        </w:rPr>
        <w:t>graficului</w:t>
      </w:r>
      <w:proofErr w:type="spellEnd"/>
      <w:r w:rsidRPr="00753C90">
        <w:rPr>
          <w:color w:val="006600"/>
          <w:lang w:val="en-US"/>
        </w:rPr>
        <w:t xml:space="preserve"> general de </w:t>
      </w:r>
      <w:proofErr w:type="spellStart"/>
      <w:r w:rsidRPr="00753C90">
        <w:rPr>
          <w:color w:val="006600"/>
          <w:lang w:val="en-US"/>
        </w:rPr>
        <w:t>execuție</w:t>
      </w:r>
      <w:proofErr w:type="spellEnd"/>
      <w:r w:rsidRPr="00753C90">
        <w:rPr>
          <w:color w:val="006600"/>
          <w:lang w:val="en-US"/>
        </w:rPr>
        <w:t xml:space="preserve"> a </w:t>
      </w:r>
      <w:proofErr w:type="spellStart"/>
      <w:r w:rsidRPr="00753C90">
        <w:rPr>
          <w:color w:val="006600"/>
          <w:lang w:val="en-US"/>
        </w:rPr>
        <w:t>lucrărilor</w:t>
      </w:r>
      <w:proofErr w:type="spellEnd"/>
      <w:r w:rsidRPr="00753C90">
        <w:rPr>
          <w:color w:val="006600"/>
          <w:lang w:val="en-US"/>
        </w:rPr>
        <w:t xml:space="preserve"> </w:t>
      </w:r>
      <w:proofErr w:type="spellStart"/>
      <w:r w:rsidRPr="00753C90">
        <w:rPr>
          <w:color w:val="006600"/>
          <w:lang w:val="en-US"/>
        </w:rPr>
        <w:t>si</w:t>
      </w:r>
      <w:proofErr w:type="spellEnd"/>
      <w:r w:rsidRPr="00753C90">
        <w:rPr>
          <w:color w:val="006600"/>
          <w:lang w:val="en-US"/>
        </w:rPr>
        <w:t xml:space="preserve"> terminate la </w:t>
      </w:r>
      <w:proofErr w:type="spellStart"/>
      <w:r w:rsidRPr="00753C90">
        <w:rPr>
          <w:color w:val="006600"/>
          <w:lang w:val="en-US"/>
        </w:rPr>
        <w:t>termenul</w:t>
      </w:r>
      <w:proofErr w:type="spellEnd"/>
      <w:r w:rsidRPr="00753C90">
        <w:rPr>
          <w:color w:val="006600"/>
          <w:lang w:val="en-US"/>
        </w:rPr>
        <w:t xml:space="preserve"> </w:t>
      </w:r>
      <w:proofErr w:type="spellStart"/>
      <w:r w:rsidRPr="00753C90">
        <w:rPr>
          <w:color w:val="006600"/>
          <w:lang w:val="en-US"/>
        </w:rPr>
        <w:t>stabilit</w:t>
      </w:r>
      <w:proofErr w:type="spellEnd"/>
      <w:r w:rsidRPr="00753C90">
        <w:rPr>
          <w:color w:val="006600"/>
          <w:lang w:val="en-US"/>
        </w:rPr>
        <w:t xml:space="preserve">. Se pot </w:t>
      </w:r>
      <w:proofErr w:type="spellStart"/>
      <w:r w:rsidRPr="00753C90">
        <w:rPr>
          <w:color w:val="006600"/>
          <w:lang w:val="en-US"/>
        </w:rPr>
        <w:t>admite</w:t>
      </w:r>
      <w:proofErr w:type="spellEnd"/>
      <w:r w:rsidRPr="00753C90">
        <w:rPr>
          <w:color w:val="006600"/>
          <w:lang w:val="en-US"/>
        </w:rPr>
        <w:t xml:space="preserve"> </w:t>
      </w:r>
      <w:proofErr w:type="spellStart"/>
      <w:r w:rsidRPr="00753C90">
        <w:rPr>
          <w:color w:val="006600"/>
          <w:lang w:val="en-US"/>
        </w:rPr>
        <w:t>prelungiri</w:t>
      </w:r>
      <w:proofErr w:type="spellEnd"/>
      <w:r w:rsidRPr="00753C90">
        <w:rPr>
          <w:color w:val="006600"/>
          <w:lang w:val="en-US"/>
        </w:rPr>
        <w:t xml:space="preserve"> de </w:t>
      </w:r>
      <w:proofErr w:type="spellStart"/>
      <w:r w:rsidRPr="00753C90">
        <w:rPr>
          <w:color w:val="006600"/>
          <w:lang w:val="en-US"/>
        </w:rPr>
        <w:t>termene</w:t>
      </w:r>
      <w:proofErr w:type="spellEnd"/>
      <w:r w:rsidRPr="00753C90">
        <w:rPr>
          <w:color w:val="006600"/>
          <w:lang w:val="en-US"/>
        </w:rPr>
        <w:t xml:space="preserve"> </w:t>
      </w:r>
      <w:proofErr w:type="spellStart"/>
      <w:r w:rsidRPr="00753C90">
        <w:rPr>
          <w:color w:val="006600"/>
          <w:lang w:val="en-US"/>
        </w:rPr>
        <w:t>numai</w:t>
      </w:r>
      <w:proofErr w:type="spellEnd"/>
      <w:r w:rsidRPr="00753C90">
        <w:rPr>
          <w:color w:val="006600"/>
          <w:lang w:val="en-US"/>
        </w:rPr>
        <w:t xml:space="preserve"> in </w:t>
      </w:r>
      <w:proofErr w:type="spellStart"/>
      <w:r w:rsidRPr="00753C90">
        <w:rPr>
          <w:color w:val="006600"/>
          <w:lang w:val="en-US"/>
        </w:rPr>
        <w:t>cazul</w:t>
      </w:r>
      <w:proofErr w:type="spellEnd"/>
      <w:r w:rsidRPr="00753C90">
        <w:rPr>
          <w:color w:val="006600"/>
          <w:lang w:val="en-US"/>
        </w:rPr>
        <w:t xml:space="preserve"> </w:t>
      </w:r>
      <w:proofErr w:type="spellStart"/>
      <w:r w:rsidRPr="00753C90">
        <w:rPr>
          <w:color w:val="006600"/>
          <w:lang w:val="en-US"/>
        </w:rPr>
        <w:t>unor</w:t>
      </w:r>
      <w:proofErr w:type="spellEnd"/>
      <w:r w:rsidRPr="00753C90">
        <w:rPr>
          <w:color w:val="006600"/>
          <w:lang w:val="en-US"/>
        </w:rPr>
        <w:t xml:space="preserve"> </w:t>
      </w:r>
      <w:proofErr w:type="spellStart"/>
      <w:r w:rsidRPr="00753C90">
        <w:rPr>
          <w:color w:val="006600"/>
          <w:lang w:val="en-US"/>
        </w:rPr>
        <w:t>situații</w:t>
      </w:r>
      <w:proofErr w:type="spellEnd"/>
      <w:r w:rsidRPr="00753C90">
        <w:rPr>
          <w:color w:val="006600"/>
          <w:lang w:val="en-US"/>
        </w:rPr>
        <w:t xml:space="preserve"> </w:t>
      </w:r>
      <w:proofErr w:type="spellStart"/>
      <w:r w:rsidRPr="00753C90">
        <w:rPr>
          <w:color w:val="006600"/>
          <w:lang w:val="en-US"/>
        </w:rPr>
        <w:t>neprevăzute</w:t>
      </w:r>
      <w:proofErr w:type="spellEnd"/>
      <w:r w:rsidRPr="00753C90">
        <w:rPr>
          <w:color w:val="006600"/>
          <w:lang w:val="en-US"/>
        </w:rPr>
        <w:t>.</w:t>
      </w:r>
    </w:p>
    <w:p w:rsidR="00E31E96" w:rsidRPr="00AC6047" w:rsidRDefault="00E31E96" w:rsidP="00E31E96">
      <w:pPr>
        <w:pStyle w:val="af2"/>
        <w:numPr>
          <w:ilvl w:val="1"/>
          <w:numId w:val="64"/>
        </w:numPr>
        <w:tabs>
          <w:tab w:val="left" w:pos="567"/>
        </w:tabs>
        <w:rPr>
          <w:color w:val="006600"/>
          <w:lang w:val="en-US"/>
        </w:rPr>
      </w:pPr>
      <w:r w:rsidRPr="00AC6047">
        <w:rPr>
          <w:color w:val="006600"/>
          <w:lang w:val="en-US"/>
        </w:rPr>
        <w:t xml:space="preserve"> In </w:t>
      </w:r>
      <w:proofErr w:type="spellStart"/>
      <w:r w:rsidRPr="00AC6047">
        <w:rPr>
          <w:color w:val="006600"/>
          <w:lang w:val="en-US"/>
        </w:rPr>
        <w:t>situația</w:t>
      </w:r>
      <w:proofErr w:type="spellEnd"/>
      <w:r w:rsidRPr="00AC6047">
        <w:rPr>
          <w:color w:val="006600"/>
          <w:lang w:val="en-US"/>
        </w:rPr>
        <w:t xml:space="preserve"> in care </w:t>
      </w:r>
      <w:proofErr w:type="spellStart"/>
      <w:r w:rsidRPr="00AC6047">
        <w:rPr>
          <w:color w:val="006600"/>
          <w:lang w:val="en-US"/>
        </w:rPr>
        <w:t>pe</w:t>
      </w:r>
      <w:proofErr w:type="spellEnd"/>
      <w:r w:rsidRPr="00AC6047">
        <w:rPr>
          <w:color w:val="006600"/>
          <w:lang w:val="en-US"/>
        </w:rPr>
        <w:t xml:space="preserve"> </w:t>
      </w:r>
      <w:proofErr w:type="spellStart"/>
      <w:r w:rsidRPr="00AC6047">
        <w:rPr>
          <w:color w:val="006600"/>
          <w:lang w:val="en-US"/>
        </w:rPr>
        <w:t>parcursul</w:t>
      </w:r>
      <w:proofErr w:type="spellEnd"/>
      <w:r w:rsidRPr="00AC6047">
        <w:rPr>
          <w:color w:val="006600"/>
          <w:lang w:val="en-US"/>
        </w:rPr>
        <w:t xml:space="preserve"> </w:t>
      </w:r>
      <w:proofErr w:type="spellStart"/>
      <w:r w:rsidRPr="00AC6047">
        <w:rPr>
          <w:color w:val="006600"/>
          <w:lang w:val="en-US"/>
        </w:rPr>
        <w:t>execuției</w:t>
      </w:r>
      <w:proofErr w:type="spellEnd"/>
      <w:r w:rsidRPr="00AC6047">
        <w:rPr>
          <w:color w:val="006600"/>
          <w:lang w:val="en-US"/>
        </w:rPr>
        <w:t xml:space="preserve"> </w:t>
      </w:r>
      <w:proofErr w:type="spellStart"/>
      <w:r w:rsidRPr="00AC6047">
        <w:rPr>
          <w:color w:val="006600"/>
          <w:lang w:val="en-US"/>
        </w:rPr>
        <w:t>lucrărilor</w:t>
      </w:r>
      <w:proofErr w:type="spellEnd"/>
      <w:r w:rsidRPr="00AC6047">
        <w:rPr>
          <w:color w:val="006600"/>
          <w:lang w:val="en-US"/>
        </w:rPr>
        <w:t xml:space="preserve"> </w:t>
      </w:r>
      <w:proofErr w:type="spellStart"/>
      <w:r w:rsidRPr="00AC6047">
        <w:rPr>
          <w:color w:val="006600"/>
          <w:lang w:val="en-US"/>
        </w:rPr>
        <w:t>sunt</w:t>
      </w:r>
      <w:proofErr w:type="spellEnd"/>
      <w:r w:rsidRPr="00AC6047">
        <w:rPr>
          <w:color w:val="006600"/>
          <w:lang w:val="en-US"/>
        </w:rPr>
        <w:t xml:space="preserve"> </w:t>
      </w:r>
      <w:proofErr w:type="spellStart"/>
      <w:r w:rsidRPr="00AC6047">
        <w:rPr>
          <w:color w:val="006600"/>
          <w:lang w:val="en-US"/>
        </w:rPr>
        <w:t>necesare</w:t>
      </w:r>
      <w:proofErr w:type="spellEnd"/>
      <w:r w:rsidRPr="00AC6047">
        <w:rPr>
          <w:color w:val="006600"/>
          <w:lang w:val="en-US"/>
        </w:rPr>
        <w:t xml:space="preserve"> </w:t>
      </w:r>
      <w:proofErr w:type="spellStart"/>
      <w:r w:rsidRPr="00AC6047">
        <w:rPr>
          <w:color w:val="006600"/>
          <w:lang w:val="en-US"/>
        </w:rPr>
        <w:t>modificări</w:t>
      </w:r>
      <w:proofErr w:type="spellEnd"/>
      <w:r w:rsidRPr="00AC6047">
        <w:rPr>
          <w:color w:val="006600"/>
          <w:lang w:val="en-US"/>
        </w:rPr>
        <w:t xml:space="preserve"> ale </w:t>
      </w:r>
      <w:proofErr w:type="spellStart"/>
      <w:r w:rsidRPr="00AC6047">
        <w:rPr>
          <w:color w:val="006600"/>
          <w:lang w:val="en-US"/>
        </w:rPr>
        <w:t>soluției</w:t>
      </w:r>
      <w:proofErr w:type="spellEnd"/>
      <w:r w:rsidRPr="00AC6047">
        <w:rPr>
          <w:color w:val="006600"/>
          <w:lang w:val="en-US"/>
        </w:rPr>
        <w:t xml:space="preserve"> din </w:t>
      </w:r>
      <w:proofErr w:type="spellStart"/>
      <w:r w:rsidRPr="00AC6047">
        <w:rPr>
          <w:color w:val="006600"/>
          <w:lang w:val="en-US"/>
        </w:rPr>
        <w:t>proiectul</w:t>
      </w:r>
      <w:proofErr w:type="spellEnd"/>
      <w:r w:rsidRPr="00AC6047">
        <w:rPr>
          <w:color w:val="006600"/>
          <w:lang w:val="en-US"/>
        </w:rPr>
        <w:t xml:space="preserve"> de </w:t>
      </w:r>
      <w:proofErr w:type="spellStart"/>
      <w:r w:rsidRPr="00AC6047">
        <w:rPr>
          <w:color w:val="006600"/>
          <w:lang w:val="en-US"/>
        </w:rPr>
        <w:t>execuție</w:t>
      </w:r>
      <w:proofErr w:type="spellEnd"/>
      <w:r w:rsidRPr="00AC6047">
        <w:rPr>
          <w:color w:val="006600"/>
          <w:lang w:val="en-US"/>
        </w:rPr>
        <w:t xml:space="preserve"> se </w:t>
      </w:r>
      <w:proofErr w:type="spellStart"/>
      <w:r w:rsidRPr="00AC6047">
        <w:rPr>
          <w:color w:val="006600"/>
          <w:lang w:val="en-US"/>
        </w:rPr>
        <w:t>vor</w:t>
      </w:r>
      <w:proofErr w:type="spellEnd"/>
      <w:r w:rsidRPr="00AC6047">
        <w:rPr>
          <w:color w:val="006600"/>
          <w:lang w:val="en-US"/>
        </w:rPr>
        <w:t xml:space="preserve"> </w:t>
      </w:r>
      <w:proofErr w:type="spellStart"/>
      <w:r w:rsidRPr="00AC6047">
        <w:rPr>
          <w:color w:val="006600"/>
          <w:lang w:val="en-US"/>
        </w:rPr>
        <w:t>intocmi</w:t>
      </w:r>
      <w:proofErr w:type="spellEnd"/>
      <w:r w:rsidRPr="00AC6047">
        <w:rPr>
          <w:color w:val="006600"/>
          <w:lang w:val="en-US"/>
        </w:rPr>
        <w:t xml:space="preserve"> </w:t>
      </w:r>
      <w:proofErr w:type="spellStart"/>
      <w:r w:rsidRPr="00AC6047">
        <w:rPr>
          <w:color w:val="006600"/>
          <w:lang w:val="en-US"/>
        </w:rPr>
        <w:t>și</w:t>
      </w:r>
      <w:proofErr w:type="spellEnd"/>
      <w:r w:rsidRPr="00AC6047">
        <w:rPr>
          <w:color w:val="006600"/>
          <w:lang w:val="en-US"/>
        </w:rPr>
        <w:t xml:space="preserve"> </w:t>
      </w:r>
      <w:proofErr w:type="spellStart"/>
      <w:r w:rsidRPr="00AC6047">
        <w:rPr>
          <w:color w:val="006600"/>
          <w:lang w:val="en-US"/>
        </w:rPr>
        <w:t>prezenta</w:t>
      </w:r>
      <w:proofErr w:type="spellEnd"/>
      <w:r w:rsidRPr="00AC6047">
        <w:rPr>
          <w:color w:val="006600"/>
          <w:lang w:val="en-US"/>
        </w:rPr>
        <w:t xml:space="preserve">, </w:t>
      </w:r>
      <w:proofErr w:type="spellStart"/>
      <w:r w:rsidRPr="00AC6047">
        <w:rPr>
          <w:color w:val="006600"/>
          <w:lang w:val="en-US"/>
        </w:rPr>
        <w:t>după</w:t>
      </w:r>
      <w:proofErr w:type="spellEnd"/>
      <w:r w:rsidRPr="00AC6047">
        <w:rPr>
          <w:color w:val="006600"/>
          <w:lang w:val="en-US"/>
        </w:rPr>
        <w:t xml:space="preserve"> </w:t>
      </w:r>
      <w:proofErr w:type="spellStart"/>
      <w:r w:rsidRPr="00AC6047">
        <w:rPr>
          <w:color w:val="006600"/>
          <w:lang w:val="en-US"/>
        </w:rPr>
        <w:t>caz</w:t>
      </w:r>
      <w:proofErr w:type="spellEnd"/>
      <w:r w:rsidRPr="00AC6047">
        <w:rPr>
          <w:color w:val="006600"/>
          <w:lang w:val="en-US"/>
        </w:rPr>
        <w:t xml:space="preserve">, cu </w:t>
      </w:r>
      <w:proofErr w:type="spellStart"/>
      <w:r w:rsidRPr="00AC6047">
        <w:rPr>
          <w:color w:val="006600"/>
          <w:lang w:val="en-US"/>
        </w:rPr>
        <w:t>respectarea</w:t>
      </w:r>
      <w:proofErr w:type="spellEnd"/>
      <w:r w:rsidRPr="00AC6047">
        <w:rPr>
          <w:color w:val="006600"/>
          <w:lang w:val="en-US"/>
        </w:rPr>
        <w:t xml:space="preserve"> </w:t>
      </w:r>
      <w:proofErr w:type="spellStart"/>
      <w:r w:rsidRPr="00AC6047">
        <w:rPr>
          <w:color w:val="006600"/>
          <w:lang w:val="en-US"/>
        </w:rPr>
        <w:t>obligațiilor</w:t>
      </w:r>
      <w:proofErr w:type="spellEnd"/>
      <w:r w:rsidRPr="00AC6047">
        <w:rPr>
          <w:color w:val="006600"/>
          <w:lang w:val="en-US"/>
        </w:rPr>
        <w:t xml:space="preserve"> </w:t>
      </w:r>
      <w:proofErr w:type="spellStart"/>
      <w:r w:rsidRPr="00AC6047">
        <w:rPr>
          <w:color w:val="006600"/>
          <w:lang w:val="en-US"/>
        </w:rPr>
        <w:t>legale</w:t>
      </w:r>
      <w:proofErr w:type="spellEnd"/>
      <w:r w:rsidRPr="00AC6047">
        <w:rPr>
          <w:color w:val="006600"/>
          <w:lang w:val="en-US"/>
        </w:rPr>
        <w:t xml:space="preserve">, </w:t>
      </w:r>
      <w:proofErr w:type="spellStart"/>
      <w:r w:rsidRPr="00AC6047">
        <w:rPr>
          <w:color w:val="006600"/>
          <w:lang w:val="en-US"/>
        </w:rPr>
        <w:t>următoarele</w:t>
      </w:r>
      <w:proofErr w:type="spellEnd"/>
      <w:r w:rsidRPr="00AC6047">
        <w:rPr>
          <w:color w:val="006600"/>
          <w:lang w:val="en-US"/>
        </w:rPr>
        <w:t xml:space="preserve"> </w:t>
      </w:r>
      <w:proofErr w:type="spellStart"/>
      <w:r w:rsidRPr="00AC6047">
        <w:rPr>
          <w:color w:val="006600"/>
          <w:lang w:val="en-US"/>
        </w:rPr>
        <w:t>documente</w:t>
      </w:r>
      <w:proofErr w:type="spellEnd"/>
      <w:r w:rsidRPr="00AC6047">
        <w:rPr>
          <w:color w:val="006600"/>
          <w:lang w:val="en-US"/>
        </w:rPr>
        <w:t>:</w:t>
      </w:r>
    </w:p>
    <w:p w:rsidR="00E31E96" w:rsidRPr="00AC6047" w:rsidRDefault="00E31E96" w:rsidP="00E31E96">
      <w:pPr>
        <w:pStyle w:val="af2"/>
        <w:numPr>
          <w:ilvl w:val="2"/>
          <w:numId w:val="64"/>
        </w:numPr>
        <w:tabs>
          <w:tab w:val="left" w:pos="720"/>
        </w:tabs>
        <w:rPr>
          <w:color w:val="006600"/>
          <w:lang w:val="en-US"/>
        </w:rPr>
      </w:pPr>
      <w:r w:rsidRPr="00AC6047">
        <w:rPr>
          <w:color w:val="006600"/>
          <w:lang w:val="en-US"/>
        </w:rPr>
        <w:t xml:space="preserve"> </w:t>
      </w:r>
      <w:proofErr w:type="spellStart"/>
      <w:r w:rsidRPr="00AC6047">
        <w:rPr>
          <w:color w:val="006600"/>
          <w:lang w:val="en-US"/>
        </w:rPr>
        <w:t>Dispoziția</w:t>
      </w:r>
      <w:proofErr w:type="spellEnd"/>
      <w:r w:rsidRPr="00AC6047">
        <w:rPr>
          <w:color w:val="006600"/>
          <w:lang w:val="en-US"/>
        </w:rPr>
        <w:t xml:space="preserve"> de </w:t>
      </w:r>
      <w:proofErr w:type="spellStart"/>
      <w:r w:rsidRPr="00AC6047">
        <w:rPr>
          <w:color w:val="006600"/>
          <w:lang w:val="en-US"/>
        </w:rPr>
        <w:t>santier</w:t>
      </w:r>
      <w:proofErr w:type="spellEnd"/>
      <w:r w:rsidRPr="00AC6047">
        <w:rPr>
          <w:color w:val="006600"/>
          <w:lang w:val="en-US"/>
        </w:rPr>
        <w:t xml:space="preserve"> </w:t>
      </w:r>
      <w:proofErr w:type="spellStart"/>
      <w:r w:rsidRPr="00AC6047">
        <w:rPr>
          <w:color w:val="006600"/>
          <w:lang w:val="en-US"/>
        </w:rPr>
        <w:t>pentru</w:t>
      </w:r>
      <w:proofErr w:type="spellEnd"/>
      <w:r w:rsidRPr="00AC6047">
        <w:rPr>
          <w:color w:val="006600"/>
          <w:lang w:val="en-US"/>
        </w:rPr>
        <w:t xml:space="preserve"> </w:t>
      </w:r>
      <w:proofErr w:type="spellStart"/>
      <w:r w:rsidRPr="00AC6047">
        <w:rPr>
          <w:color w:val="006600"/>
          <w:lang w:val="en-US"/>
        </w:rPr>
        <w:t>execuția</w:t>
      </w:r>
      <w:proofErr w:type="spellEnd"/>
      <w:r w:rsidRPr="00AC6047">
        <w:rPr>
          <w:color w:val="006600"/>
          <w:lang w:val="en-US"/>
        </w:rPr>
        <w:t xml:space="preserve"> </w:t>
      </w:r>
      <w:proofErr w:type="spellStart"/>
      <w:r w:rsidRPr="00AC6047">
        <w:rPr>
          <w:color w:val="006600"/>
          <w:lang w:val="en-US"/>
        </w:rPr>
        <w:t>lucrărilor</w:t>
      </w:r>
      <w:proofErr w:type="spellEnd"/>
      <w:r w:rsidRPr="00AC6047">
        <w:rPr>
          <w:color w:val="006600"/>
          <w:lang w:val="en-US"/>
        </w:rPr>
        <w:t xml:space="preserve"> </w:t>
      </w:r>
      <w:proofErr w:type="spellStart"/>
      <w:r w:rsidRPr="00AC6047">
        <w:rPr>
          <w:color w:val="006600"/>
          <w:lang w:val="en-US"/>
        </w:rPr>
        <w:t>întocmită</w:t>
      </w:r>
      <w:proofErr w:type="spellEnd"/>
      <w:r w:rsidRPr="00AC6047">
        <w:rPr>
          <w:color w:val="006600"/>
          <w:lang w:val="en-US"/>
        </w:rPr>
        <w:t xml:space="preserve"> de </w:t>
      </w:r>
      <w:proofErr w:type="spellStart"/>
      <w:r w:rsidRPr="00AC6047">
        <w:rPr>
          <w:color w:val="006600"/>
          <w:lang w:val="en-US"/>
        </w:rPr>
        <w:t>proiectant</w:t>
      </w:r>
      <w:proofErr w:type="spellEnd"/>
      <w:r w:rsidRPr="00AC6047">
        <w:rPr>
          <w:color w:val="006600"/>
          <w:lang w:val="en-US"/>
        </w:rPr>
        <w:t xml:space="preserve"> </w:t>
      </w:r>
      <w:proofErr w:type="spellStart"/>
      <w:r w:rsidRPr="00AC6047">
        <w:rPr>
          <w:color w:val="006600"/>
          <w:lang w:val="en-US"/>
        </w:rPr>
        <w:t>si</w:t>
      </w:r>
      <w:proofErr w:type="spellEnd"/>
      <w:r w:rsidRPr="00AC6047">
        <w:rPr>
          <w:color w:val="006600"/>
          <w:lang w:val="en-US"/>
        </w:rPr>
        <w:t xml:space="preserve"> </w:t>
      </w:r>
      <w:proofErr w:type="spellStart"/>
      <w:r w:rsidRPr="00AC6047">
        <w:rPr>
          <w:color w:val="006600"/>
          <w:lang w:val="en-US"/>
        </w:rPr>
        <w:t>semnata</w:t>
      </w:r>
      <w:proofErr w:type="spellEnd"/>
      <w:r w:rsidRPr="00AC6047">
        <w:rPr>
          <w:color w:val="006600"/>
          <w:lang w:val="en-US"/>
        </w:rPr>
        <w:t xml:space="preserve"> de    </w:t>
      </w:r>
    </w:p>
    <w:p w:rsidR="00E31E96" w:rsidRPr="00AC6047" w:rsidRDefault="00E31E96" w:rsidP="00E31E96">
      <w:pPr>
        <w:pStyle w:val="af2"/>
        <w:tabs>
          <w:tab w:val="left" w:pos="720"/>
        </w:tabs>
        <w:ind w:firstLine="0"/>
        <w:rPr>
          <w:color w:val="006600"/>
          <w:lang w:val="en-US"/>
        </w:rPr>
      </w:pPr>
      <w:r w:rsidRPr="00AC6047">
        <w:rPr>
          <w:color w:val="006600"/>
          <w:lang w:val="en-US"/>
        </w:rPr>
        <w:t xml:space="preserve">       </w:t>
      </w:r>
      <w:proofErr w:type="spellStart"/>
      <w:r w:rsidRPr="00AC6047">
        <w:rPr>
          <w:color w:val="006600"/>
          <w:lang w:val="en-US"/>
        </w:rPr>
        <w:t>Dirigintele</w:t>
      </w:r>
      <w:proofErr w:type="spellEnd"/>
      <w:r w:rsidRPr="00AC6047">
        <w:rPr>
          <w:color w:val="006600"/>
          <w:lang w:val="en-US"/>
        </w:rPr>
        <w:t xml:space="preserve"> de </w:t>
      </w:r>
      <w:proofErr w:type="spellStart"/>
      <w:r w:rsidRPr="00AC6047">
        <w:rPr>
          <w:color w:val="006600"/>
          <w:lang w:val="en-US"/>
        </w:rPr>
        <w:t>santier</w:t>
      </w:r>
      <w:proofErr w:type="spellEnd"/>
      <w:r w:rsidRPr="00AC6047">
        <w:rPr>
          <w:color w:val="006600"/>
          <w:lang w:val="en-US"/>
        </w:rPr>
        <w:t xml:space="preserve">, </w:t>
      </w:r>
      <w:proofErr w:type="spellStart"/>
      <w:r w:rsidRPr="00AC6047">
        <w:rPr>
          <w:color w:val="006600"/>
          <w:lang w:val="en-US"/>
        </w:rPr>
        <w:t>Beneficiar</w:t>
      </w:r>
      <w:proofErr w:type="spellEnd"/>
      <w:r w:rsidRPr="00AC6047">
        <w:rPr>
          <w:color w:val="006600"/>
          <w:lang w:val="en-US"/>
        </w:rPr>
        <w:t xml:space="preserve"> </w:t>
      </w:r>
      <w:proofErr w:type="spellStart"/>
      <w:r w:rsidRPr="00AC6047">
        <w:rPr>
          <w:color w:val="006600"/>
          <w:lang w:val="en-US"/>
        </w:rPr>
        <w:t>si</w:t>
      </w:r>
      <w:proofErr w:type="spellEnd"/>
      <w:r w:rsidRPr="00AC6047">
        <w:rPr>
          <w:color w:val="006600"/>
          <w:lang w:val="en-US"/>
        </w:rPr>
        <w:t xml:space="preserve"> </w:t>
      </w:r>
      <w:proofErr w:type="spellStart"/>
      <w:r w:rsidRPr="00AC6047">
        <w:rPr>
          <w:color w:val="006600"/>
          <w:lang w:val="en-US"/>
        </w:rPr>
        <w:t>Executant</w:t>
      </w:r>
      <w:proofErr w:type="spellEnd"/>
      <w:r w:rsidRPr="00AC6047">
        <w:rPr>
          <w:color w:val="006600"/>
          <w:lang w:val="en-US"/>
        </w:rPr>
        <w:t xml:space="preserve">, </w:t>
      </w:r>
      <w:proofErr w:type="spellStart"/>
      <w:r w:rsidRPr="00AC6047">
        <w:rPr>
          <w:color w:val="006600"/>
          <w:lang w:val="en-US"/>
        </w:rPr>
        <w:t>însotită</w:t>
      </w:r>
      <w:proofErr w:type="spellEnd"/>
      <w:r w:rsidRPr="00AC6047">
        <w:rPr>
          <w:color w:val="006600"/>
          <w:lang w:val="en-US"/>
        </w:rPr>
        <w:t xml:space="preserve"> de </w:t>
      </w:r>
      <w:proofErr w:type="spellStart"/>
      <w:r w:rsidRPr="00AC6047">
        <w:rPr>
          <w:color w:val="006600"/>
          <w:lang w:val="en-US"/>
        </w:rPr>
        <w:t>memoriul</w:t>
      </w:r>
      <w:proofErr w:type="spellEnd"/>
      <w:r w:rsidRPr="00AC6047">
        <w:rPr>
          <w:color w:val="006600"/>
          <w:lang w:val="en-US"/>
        </w:rPr>
        <w:t xml:space="preserve"> </w:t>
      </w:r>
      <w:proofErr w:type="spellStart"/>
      <w:r w:rsidRPr="00AC6047">
        <w:rPr>
          <w:color w:val="006600"/>
          <w:lang w:val="en-US"/>
        </w:rPr>
        <w:t>justificativ</w:t>
      </w:r>
      <w:proofErr w:type="spellEnd"/>
      <w:r w:rsidRPr="00AC6047">
        <w:rPr>
          <w:color w:val="006600"/>
          <w:lang w:val="en-US"/>
        </w:rPr>
        <w:t xml:space="preserve"> </w:t>
      </w:r>
      <w:proofErr w:type="spellStart"/>
      <w:r w:rsidRPr="00AC6047">
        <w:rPr>
          <w:color w:val="006600"/>
          <w:lang w:val="en-US"/>
        </w:rPr>
        <w:t>întocmit</w:t>
      </w:r>
      <w:proofErr w:type="spellEnd"/>
      <w:r w:rsidRPr="00AC6047">
        <w:rPr>
          <w:color w:val="006600"/>
          <w:lang w:val="en-US"/>
        </w:rPr>
        <w:t xml:space="preserve"> de   </w:t>
      </w:r>
    </w:p>
    <w:p w:rsidR="00E31E96" w:rsidRPr="00AC6047" w:rsidRDefault="00E31E96" w:rsidP="00E31E96">
      <w:pPr>
        <w:pStyle w:val="af2"/>
        <w:tabs>
          <w:tab w:val="left" w:pos="720"/>
        </w:tabs>
        <w:ind w:firstLine="0"/>
        <w:rPr>
          <w:color w:val="006600"/>
          <w:lang w:val="en-US"/>
        </w:rPr>
      </w:pPr>
      <w:r w:rsidRPr="00AC6047">
        <w:rPr>
          <w:color w:val="006600"/>
          <w:lang w:val="en-US"/>
        </w:rPr>
        <w:t xml:space="preserve">       </w:t>
      </w:r>
      <w:proofErr w:type="spellStart"/>
      <w:proofErr w:type="gramStart"/>
      <w:r w:rsidRPr="00AC6047">
        <w:rPr>
          <w:color w:val="006600"/>
          <w:lang w:val="en-US"/>
        </w:rPr>
        <w:t>proiectant</w:t>
      </w:r>
      <w:proofErr w:type="spellEnd"/>
      <w:proofErr w:type="gramEnd"/>
      <w:r w:rsidRPr="00AC6047">
        <w:rPr>
          <w:color w:val="006600"/>
          <w:lang w:val="en-US"/>
        </w:rPr>
        <w:t xml:space="preserve"> </w:t>
      </w:r>
      <w:proofErr w:type="spellStart"/>
      <w:r w:rsidRPr="00AC6047">
        <w:rPr>
          <w:color w:val="006600"/>
          <w:lang w:val="en-US"/>
        </w:rPr>
        <w:t>și</w:t>
      </w:r>
      <w:proofErr w:type="spellEnd"/>
      <w:r w:rsidRPr="00AC6047">
        <w:rPr>
          <w:color w:val="006600"/>
          <w:lang w:val="en-US"/>
        </w:rPr>
        <w:t xml:space="preserve"> </w:t>
      </w:r>
      <w:proofErr w:type="spellStart"/>
      <w:r w:rsidRPr="00AC6047">
        <w:rPr>
          <w:color w:val="006600"/>
          <w:lang w:val="en-US"/>
        </w:rPr>
        <w:t>după</w:t>
      </w:r>
      <w:proofErr w:type="spellEnd"/>
      <w:r w:rsidRPr="00AC6047">
        <w:rPr>
          <w:color w:val="006600"/>
          <w:lang w:val="en-US"/>
        </w:rPr>
        <w:t xml:space="preserve"> </w:t>
      </w:r>
      <w:proofErr w:type="spellStart"/>
      <w:r w:rsidRPr="00AC6047">
        <w:rPr>
          <w:color w:val="006600"/>
          <w:lang w:val="en-US"/>
        </w:rPr>
        <w:t>caz</w:t>
      </w:r>
      <w:proofErr w:type="spellEnd"/>
      <w:r w:rsidRPr="00AC6047">
        <w:rPr>
          <w:color w:val="006600"/>
          <w:lang w:val="en-US"/>
        </w:rPr>
        <w:t xml:space="preserve">, </w:t>
      </w:r>
      <w:proofErr w:type="spellStart"/>
      <w:r w:rsidRPr="00AC6047">
        <w:rPr>
          <w:color w:val="006600"/>
          <w:lang w:val="en-US"/>
        </w:rPr>
        <w:t>însușită</w:t>
      </w:r>
      <w:proofErr w:type="spellEnd"/>
      <w:r w:rsidRPr="00AC6047">
        <w:rPr>
          <w:color w:val="006600"/>
          <w:lang w:val="en-US"/>
        </w:rPr>
        <w:t xml:space="preserve"> de </w:t>
      </w:r>
      <w:proofErr w:type="spellStart"/>
      <w:r w:rsidRPr="00AC6047">
        <w:rPr>
          <w:color w:val="006600"/>
          <w:lang w:val="en-US"/>
        </w:rPr>
        <w:t>verificatorul</w:t>
      </w:r>
      <w:proofErr w:type="spellEnd"/>
      <w:r w:rsidRPr="00AC6047">
        <w:rPr>
          <w:color w:val="006600"/>
          <w:lang w:val="en-US"/>
        </w:rPr>
        <w:t xml:space="preserve"> de </w:t>
      </w:r>
      <w:proofErr w:type="spellStart"/>
      <w:r w:rsidRPr="00AC6047">
        <w:rPr>
          <w:color w:val="006600"/>
          <w:lang w:val="en-US"/>
        </w:rPr>
        <w:t>proiect</w:t>
      </w:r>
      <w:proofErr w:type="spellEnd"/>
      <w:r w:rsidRPr="00AC6047">
        <w:rPr>
          <w:color w:val="006600"/>
          <w:lang w:val="en-US"/>
        </w:rPr>
        <w:t>.</w:t>
      </w:r>
    </w:p>
    <w:p w:rsidR="00E31E96" w:rsidRPr="00AC6047" w:rsidRDefault="00E31E96" w:rsidP="00E31E96">
      <w:pPr>
        <w:pStyle w:val="af2"/>
        <w:numPr>
          <w:ilvl w:val="2"/>
          <w:numId w:val="64"/>
        </w:numPr>
        <w:tabs>
          <w:tab w:val="left" w:pos="720"/>
        </w:tabs>
        <w:rPr>
          <w:color w:val="006600"/>
          <w:lang w:val="en-US"/>
        </w:rPr>
      </w:pPr>
      <w:proofErr w:type="spellStart"/>
      <w:r w:rsidRPr="00AC6047">
        <w:rPr>
          <w:color w:val="006600"/>
          <w:lang w:val="en-US"/>
        </w:rPr>
        <w:t>Listele</w:t>
      </w:r>
      <w:proofErr w:type="spellEnd"/>
      <w:r w:rsidRPr="00AC6047">
        <w:rPr>
          <w:color w:val="006600"/>
          <w:lang w:val="en-US"/>
        </w:rPr>
        <w:t xml:space="preserve"> de </w:t>
      </w:r>
      <w:proofErr w:type="spellStart"/>
      <w:r w:rsidRPr="00AC6047">
        <w:rPr>
          <w:color w:val="006600"/>
          <w:lang w:val="en-US"/>
        </w:rPr>
        <w:t>cantități</w:t>
      </w:r>
      <w:proofErr w:type="spellEnd"/>
      <w:r w:rsidRPr="00AC6047">
        <w:rPr>
          <w:color w:val="006600"/>
          <w:lang w:val="en-US"/>
        </w:rPr>
        <w:t xml:space="preserve"> </w:t>
      </w:r>
      <w:proofErr w:type="spellStart"/>
      <w:r w:rsidRPr="00AC6047">
        <w:rPr>
          <w:color w:val="006600"/>
          <w:lang w:val="en-US"/>
        </w:rPr>
        <w:t>pentru</w:t>
      </w:r>
      <w:proofErr w:type="spellEnd"/>
      <w:r w:rsidRPr="00AC6047">
        <w:rPr>
          <w:color w:val="006600"/>
          <w:lang w:val="en-US"/>
        </w:rPr>
        <w:t xml:space="preserve"> </w:t>
      </w:r>
      <w:proofErr w:type="spellStart"/>
      <w:r w:rsidRPr="00AC6047">
        <w:rPr>
          <w:color w:val="006600"/>
          <w:lang w:val="en-US"/>
        </w:rPr>
        <w:t>lucrările</w:t>
      </w:r>
      <w:proofErr w:type="spellEnd"/>
      <w:r w:rsidRPr="00AC6047">
        <w:rPr>
          <w:color w:val="006600"/>
          <w:lang w:val="en-US"/>
        </w:rPr>
        <w:t xml:space="preserve"> </w:t>
      </w:r>
      <w:proofErr w:type="spellStart"/>
      <w:r w:rsidRPr="00AC6047">
        <w:rPr>
          <w:color w:val="006600"/>
          <w:lang w:val="en-US"/>
        </w:rPr>
        <w:t>suplimentare</w:t>
      </w:r>
      <w:proofErr w:type="spellEnd"/>
      <w:r w:rsidRPr="00AC6047">
        <w:rPr>
          <w:color w:val="006600"/>
          <w:lang w:val="en-US"/>
        </w:rPr>
        <w:t xml:space="preserve">, </w:t>
      </w:r>
      <w:proofErr w:type="spellStart"/>
      <w:r w:rsidRPr="00AC6047">
        <w:rPr>
          <w:color w:val="006600"/>
          <w:lang w:val="en-US"/>
        </w:rPr>
        <w:t>sau</w:t>
      </w:r>
      <w:proofErr w:type="spellEnd"/>
      <w:r w:rsidRPr="00AC6047">
        <w:rPr>
          <w:color w:val="006600"/>
          <w:lang w:val="en-US"/>
        </w:rPr>
        <w:t xml:space="preserve"> </w:t>
      </w:r>
      <w:proofErr w:type="spellStart"/>
      <w:r w:rsidRPr="00AC6047">
        <w:rPr>
          <w:color w:val="006600"/>
          <w:lang w:val="en-US"/>
        </w:rPr>
        <w:t>pentru</w:t>
      </w:r>
      <w:proofErr w:type="spellEnd"/>
      <w:r w:rsidRPr="00AC6047">
        <w:rPr>
          <w:color w:val="006600"/>
          <w:lang w:val="en-US"/>
        </w:rPr>
        <w:t xml:space="preserve"> </w:t>
      </w:r>
      <w:proofErr w:type="spellStart"/>
      <w:r w:rsidRPr="00AC6047">
        <w:rPr>
          <w:color w:val="006600"/>
          <w:lang w:val="en-US"/>
        </w:rPr>
        <w:t>cele</w:t>
      </w:r>
      <w:proofErr w:type="spellEnd"/>
      <w:r w:rsidRPr="00AC6047">
        <w:rPr>
          <w:color w:val="006600"/>
          <w:lang w:val="en-US"/>
        </w:rPr>
        <w:t xml:space="preserve"> la care </w:t>
      </w:r>
      <w:proofErr w:type="spellStart"/>
      <w:r w:rsidRPr="00AC6047">
        <w:rPr>
          <w:color w:val="006600"/>
          <w:lang w:val="en-US"/>
        </w:rPr>
        <w:t>urmează</w:t>
      </w:r>
      <w:proofErr w:type="spellEnd"/>
      <w:r w:rsidRPr="00AC6047">
        <w:rPr>
          <w:color w:val="006600"/>
          <w:lang w:val="en-US"/>
        </w:rPr>
        <w:t xml:space="preserve"> a se </w:t>
      </w:r>
      <w:proofErr w:type="spellStart"/>
      <w:r w:rsidRPr="00AC6047">
        <w:rPr>
          <w:color w:val="006600"/>
          <w:lang w:val="en-US"/>
        </w:rPr>
        <w:t>renunța</w:t>
      </w:r>
      <w:proofErr w:type="spellEnd"/>
      <w:r w:rsidRPr="00AC6047">
        <w:rPr>
          <w:color w:val="006600"/>
          <w:lang w:val="en-US"/>
        </w:rPr>
        <w:t xml:space="preserve">, </w:t>
      </w:r>
    </w:p>
    <w:p w:rsidR="00E31E96" w:rsidRPr="00AC6047" w:rsidRDefault="00E31E96" w:rsidP="00E31E96">
      <w:pPr>
        <w:pStyle w:val="af2"/>
        <w:tabs>
          <w:tab w:val="left" w:pos="720"/>
        </w:tabs>
        <w:ind w:firstLine="0"/>
        <w:rPr>
          <w:color w:val="006600"/>
          <w:lang w:val="en-US"/>
        </w:rPr>
      </w:pPr>
      <w:r w:rsidRPr="00AC6047">
        <w:rPr>
          <w:color w:val="006600"/>
          <w:lang w:val="en-US"/>
        </w:rPr>
        <w:t xml:space="preserve">       </w:t>
      </w:r>
      <w:proofErr w:type="spellStart"/>
      <w:proofErr w:type="gramStart"/>
      <w:r w:rsidRPr="00AC6047">
        <w:rPr>
          <w:color w:val="006600"/>
          <w:lang w:val="en-US"/>
        </w:rPr>
        <w:t>intocmite</w:t>
      </w:r>
      <w:proofErr w:type="spellEnd"/>
      <w:proofErr w:type="gramEnd"/>
      <w:r w:rsidRPr="00AC6047">
        <w:rPr>
          <w:color w:val="006600"/>
          <w:lang w:val="en-US"/>
        </w:rPr>
        <w:t xml:space="preserve"> de </w:t>
      </w:r>
      <w:proofErr w:type="spellStart"/>
      <w:r w:rsidRPr="00AC6047">
        <w:rPr>
          <w:color w:val="006600"/>
          <w:lang w:val="en-US"/>
        </w:rPr>
        <w:t>proiectant</w:t>
      </w:r>
      <w:proofErr w:type="spellEnd"/>
      <w:r w:rsidRPr="00AC6047">
        <w:rPr>
          <w:color w:val="006600"/>
          <w:lang w:val="en-US"/>
        </w:rPr>
        <w:t xml:space="preserve">. </w:t>
      </w:r>
      <w:proofErr w:type="spellStart"/>
      <w:proofErr w:type="gramStart"/>
      <w:r w:rsidRPr="00AC6047">
        <w:rPr>
          <w:color w:val="006600"/>
          <w:lang w:val="en-US"/>
        </w:rPr>
        <w:t>semnate</w:t>
      </w:r>
      <w:proofErr w:type="spellEnd"/>
      <w:proofErr w:type="gramEnd"/>
      <w:r w:rsidRPr="00AC6047">
        <w:rPr>
          <w:color w:val="006600"/>
          <w:lang w:val="en-US"/>
        </w:rPr>
        <w:t xml:space="preserve"> </w:t>
      </w:r>
      <w:proofErr w:type="spellStart"/>
      <w:r w:rsidRPr="00AC6047">
        <w:rPr>
          <w:color w:val="006600"/>
          <w:lang w:val="en-US"/>
        </w:rPr>
        <w:t>si</w:t>
      </w:r>
      <w:proofErr w:type="spellEnd"/>
      <w:r w:rsidRPr="00AC6047">
        <w:rPr>
          <w:color w:val="006600"/>
          <w:lang w:val="en-US"/>
        </w:rPr>
        <w:t xml:space="preserve"> </w:t>
      </w:r>
      <w:proofErr w:type="spellStart"/>
      <w:r w:rsidRPr="00AC6047">
        <w:rPr>
          <w:color w:val="006600"/>
          <w:lang w:val="en-US"/>
        </w:rPr>
        <w:t>ștampilate</w:t>
      </w:r>
      <w:proofErr w:type="spellEnd"/>
      <w:r w:rsidRPr="00AC6047">
        <w:rPr>
          <w:color w:val="006600"/>
          <w:lang w:val="en-US"/>
        </w:rPr>
        <w:t xml:space="preserve"> de </w:t>
      </w:r>
      <w:proofErr w:type="spellStart"/>
      <w:r w:rsidRPr="00AC6047">
        <w:rPr>
          <w:color w:val="006600"/>
          <w:lang w:val="en-US"/>
        </w:rPr>
        <w:t>reprezentantul</w:t>
      </w:r>
      <w:proofErr w:type="spellEnd"/>
      <w:r w:rsidRPr="00AC6047">
        <w:rPr>
          <w:color w:val="006600"/>
          <w:lang w:val="en-US"/>
        </w:rPr>
        <w:t xml:space="preserve"> legal al </w:t>
      </w:r>
      <w:proofErr w:type="spellStart"/>
      <w:r w:rsidRPr="00AC6047">
        <w:rPr>
          <w:color w:val="006600"/>
          <w:lang w:val="en-US"/>
        </w:rPr>
        <w:t>Beneficiarului</w:t>
      </w:r>
      <w:proofErr w:type="spellEnd"/>
      <w:r w:rsidRPr="00AC6047">
        <w:rPr>
          <w:color w:val="006600"/>
          <w:lang w:val="en-US"/>
        </w:rPr>
        <w:t xml:space="preserve">, de </w:t>
      </w:r>
    </w:p>
    <w:p w:rsidR="00E31E96" w:rsidRPr="00AC6047" w:rsidRDefault="00E31E96" w:rsidP="00E31E96">
      <w:pPr>
        <w:pStyle w:val="af2"/>
        <w:tabs>
          <w:tab w:val="left" w:pos="720"/>
        </w:tabs>
        <w:ind w:firstLine="0"/>
        <w:rPr>
          <w:color w:val="006600"/>
          <w:lang w:val="en-US"/>
        </w:rPr>
      </w:pPr>
      <w:r w:rsidRPr="00AC6047">
        <w:rPr>
          <w:color w:val="006600"/>
          <w:lang w:val="en-US"/>
        </w:rPr>
        <w:t xml:space="preserve">       </w:t>
      </w:r>
      <w:proofErr w:type="spellStart"/>
      <w:proofErr w:type="gramStart"/>
      <w:r w:rsidRPr="00AC6047">
        <w:rPr>
          <w:color w:val="006600"/>
          <w:lang w:val="en-US"/>
        </w:rPr>
        <w:t>dirigintele</w:t>
      </w:r>
      <w:proofErr w:type="spellEnd"/>
      <w:proofErr w:type="gramEnd"/>
      <w:r w:rsidRPr="00AC6047">
        <w:rPr>
          <w:color w:val="006600"/>
          <w:lang w:val="en-US"/>
        </w:rPr>
        <w:t xml:space="preserve"> de </w:t>
      </w:r>
      <w:proofErr w:type="spellStart"/>
      <w:r w:rsidRPr="00AC6047">
        <w:rPr>
          <w:color w:val="006600"/>
          <w:lang w:val="en-US"/>
        </w:rPr>
        <w:t>șantier</w:t>
      </w:r>
      <w:proofErr w:type="spellEnd"/>
      <w:r w:rsidRPr="00AC6047">
        <w:rPr>
          <w:color w:val="006600"/>
          <w:lang w:val="en-US"/>
        </w:rPr>
        <w:t xml:space="preserve"> </w:t>
      </w:r>
      <w:proofErr w:type="spellStart"/>
      <w:r w:rsidRPr="00AC6047">
        <w:rPr>
          <w:color w:val="006600"/>
          <w:lang w:val="en-US"/>
        </w:rPr>
        <w:t>si</w:t>
      </w:r>
      <w:proofErr w:type="spellEnd"/>
      <w:r w:rsidRPr="00AC6047">
        <w:rPr>
          <w:color w:val="006600"/>
          <w:lang w:val="en-US"/>
        </w:rPr>
        <w:t xml:space="preserve"> de </w:t>
      </w:r>
      <w:proofErr w:type="spellStart"/>
      <w:r w:rsidRPr="00AC6047">
        <w:rPr>
          <w:color w:val="006600"/>
          <w:lang w:val="en-US"/>
        </w:rPr>
        <w:t>proiectant</w:t>
      </w:r>
      <w:proofErr w:type="spellEnd"/>
      <w:r w:rsidRPr="00AC6047">
        <w:rPr>
          <w:color w:val="006600"/>
          <w:lang w:val="en-US"/>
        </w:rPr>
        <w:t>.</w:t>
      </w:r>
    </w:p>
    <w:p w:rsidR="00E71F7B" w:rsidRPr="00E31E96" w:rsidRDefault="00E71F7B" w:rsidP="00E71F7B">
      <w:pPr>
        <w:ind w:firstLine="709"/>
        <w:jc w:val="both"/>
        <w:rPr>
          <w:rFonts w:asciiTheme="majorHAnsi" w:hAnsiTheme="majorHAnsi" w:cstheme="majorHAnsi"/>
          <w:b/>
          <w:lang w:val="en-US"/>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0945F5" w:rsidRDefault="000945F5" w:rsidP="00E71F7B">
      <w:pPr>
        <w:jc w:val="both"/>
        <w:rPr>
          <w:rFonts w:asciiTheme="majorHAnsi" w:hAnsiTheme="majorHAnsi" w:cstheme="majorHAnsi"/>
          <w:b/>
        </w:rPr>
      </w:pPr>
    </w:p>
    <w:p w:rsidR="00DA263C" w:rsidRDefault="00DA263C"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31E96" w:rsidRDefault="00E31E96" w:rsidP="00E71F7B">
      <w:pPr>
        <w:jc w:val="both"/>
        <w:rPr>
          <w:rFonts w:asciiTheme="majorHAnsi" w:hAnsiTheme="majorHAnsi" w:cstheme="majorHAnsi"/>
          <w:b/>
        </w:rPr>
      </w:pPr>
    </w:p>
    <w:p w:rsidR="00E31E96" w:rsidRDefault="00E31E96" w:rsidP="00E71F7B">
      <w:pPr>
        <w:jc w:val="both"/>
        <w:rPr>
          <w:rFonts w:asciiTheme="majorHAnsi" w:hAnsiTheme="majorHAnsi" w:cstheme="majorHAnsi"/>
          <w:b/>
        </w:rPr>
      </w:pPr>
    </w:p>
    <w:p w:rsidR="0078179C" w:rsidRDefault="00E71F7B" w:rsidP="0078179C">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D133BD" w:rsidRDefault="00D133BD" w:rsidP="00C21BE7">
      <w:pPr>
        <w:rPr>
          <w:rFonts w:asciiTheme="majorHAnsi" w:hAnsiTheme="majorHAnsi" w:cstheme="majorHAnsi"/>
        </w:rPr>
      </w:pPr>
    </w:p>
    <w:p w:rsidR="00E31E96" w:rsidRDefault="0080064E" w:rsidP="00E31E96">
      <w:pPr>
        <w:ind w:right="567"/>
        <w:rPr>
          <w:sz w:val="28"/>
          <w:szCs w:val="28"/>
          <w:lang w:val="en-US"/>
        </w:rPr>
      </w:pPr>
      <w:r>
        <w:rPr>
          <w:b/>
          <w:bCs/>
          <w:lang w:val="en-US"/>
        </w:rPr>
        <w:t xml:space="preserve">1. </w:t>
      </w:r>
      <w:r w:rsidR="00E31E96" w:rsidRPr="002C2F63">
        <w:rPr>
          <w:b/>
          <w:bCs/>
          <w:lang w:val="en-US"/>
        </w:rPr>
        <w:t>Denumerea beneficiarului de stat</w:t>
      </w:r>
      <w:r w:rsidR="00E31E96">
        <w:rPr>
          <w:b/>
          <w:bCs/>
        </w:rPr>
        <w:t>: Aparatul președintelui raionului Strășeni</w:t>
      </w:r>
      <w:r w:rsidR="00E31E96">
        <w:rPr>
          <w:b/>
          <w:bCs/>
          <w:sz w:val="28"/>
          <w:szCs w:val="28"/>
          <w:lang w:val="en-US"/>
        </w:rPr>
        <w:t xml:space="preserve">   </w:t>
      </w:r>
    </w:p>
    <w:p w:rsidR="00E31E96" w:rsidRDefault="00E31E96" w:rsidP="00E31E96">
      <w:pPr>
        <w:ind w:right="567"/>
        <w:rPr>
          <w:sz w:val="28"/>
          <w:szCs w:val="28"/>
          <w:lang w:val="en-US"/>
        </w:rPr>
      </w:pPr>
      <w:r w:rsidRPr="002C2F63">
        <w:rPr>
          <w:b/>
          <w:bCs/>
          <w:lang w:val="en-US"/>
        </w:rPr>
        <w:t>2. Organizatorul procedurii de achizi</w:t>
      </w:r>
      <w:r>
        <w:rPr>
          <w:b/>
          <w:bCs/>
        </w:rPr>
        <w:t>ţ</w:t>
      </w:r>
      <w:r w:rsidRPr="002C2F63">
        <w:rPr>
          <w:b/>
          <w:bCs/>
          <w:lang w:val="en-US"/>
        </w:rPr>
        <w:t>ie</w:t>
      </w:r>
      <w:r>
        <w:rPr>
          <w:b/>
          <w:bCs/>
          <w:lang w:val="en-US"/>
        </w:rPr>
        <w:t xml:space="preserve">: </w:t>
      </w:r>
      <w:r>
        <w:rPr>
          <w:b/>
          <w:bCs/>
        </w:rPr>
        <w:t>Aparatul președintelui raionului Strășeni</w:t>
      </w:r>
      <w:r>
        <w:rPr>
          <w:b/>
          <w:bCs/>
          <w:sz w:val="28"/>
          <w:szCs w:val="28"/>
          <w:lang w:val="en-US"/>
        </w:rPr>
        <w:t xml:space="preserve">   </w:t>
      </w:r>
      <w:r>
        <w:rPr>
          <w:sz w:val="28"/>
          <w:szCs w:val="28"/>
          <w:lang w:val="en-US"/>
        </w:rPr>
        <w:t xml:space="preserve"> </w:t>
      </w:r>
    </w:p>
    <w:p w:rsidR="00E31E96" w:rsidRDefault="00E31E96" w:rsidP="00E31E96">
      <w:pPr>
        <w:ind w:right="567"/>
        <w:rPr>
          <w:b/>
          <w:bCs/>
          <w:sz w:val="28"/>
          <w:szCs w:val="28"/>
          <w:u w:val="single"/>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b/>
          <w:bCs/>
          <w:lang w:val="en-US"/>
        </w:rPr>
        <w:t>:</w:t>
      </w:r>
      <w:r>
        <w:rPr>
          <w:sz w:val="28"/>
          <w:szCs w:val="28"/>
          <w:lang w:val="en-US"/>
        </w:rPr>
        <w:t xml:space="preserve"> </w:t>
      </w:r>
      <w:r w:rsidRPr="00FA1801">
        <w:rPr>
          <w:b/>
          <w:bCs/>
          <w:sz w:val="28"/>
          <w:szCs w:val="28"/>
          <w:u w:val="single"/>
          <w:lang w:val="en-US"/>
        </w:rPr>
        <w:t>Schimbarea partiala a usilor si feres</w:t>
      </w:r>
      <w:r>
        <w:rPr>
          <w:b/>
          <w:bCs/>
          <w:sz w:val="28"/>
          <w:szCs w:val="28"/>
          <w:u w:val="single"/>
          <w:lang w:val="en-US"/>
        </w:rPr>
        <w:t>trelor, reparatia fasadei si a s</w:t>
      </w:r>
      <w:r w:rsidRPr="00FA1801">
        <w:rPr>
          <w:b/>
          <w:bCs/>
          <w:sz w:val="28"/>
          <w:szCs w:val="28"/>
          <w:u w:val="single"/>
          <w:lang w:val="en-US"/>
        </w:rPr>
        <w:t>o</w:t>
      </w:r>
      <w:r>
        <w:rPr>
          <w:b/>
          <w:bCs/>
          <w:sz w:val="28"/>
          <w:szCs w:val="28"/>
          <w:u w:val="single"/>
          <w:lang w:val="en-US"/>
        </w:rPr>
        <w:t>clului  la Gimnaziul Panasesti din</w:t>
      </w:r>
      <w:r w:rsidRPr="00FA1801">
        <w:rPr>
          <w:b/>
          <w:bCs/>
          <w:sz w:val="28"/>
          <w:szCs w:val="28"/>
          <w:u w:val="single"/>
          <w:lang w:val="en-US"/>
        </w:rPr>
        <w:t xml:space="preserve"> </w:t>
      </w:r>
      <w:r>
        <w:rPr>
          <w:b/>
          <w:bCs/>
          <w:sz w:val="28"/>
          <w:szCs w:val="28"/>
          <w:u w:val="single"/>
          <w:lang w:val="en-US"/>
        </w:rPr>
        <w:t xml:space="preserve">s. Pănășești, </w:t>
      </w:r>
      <w:r w:rsidRPr="00FA1801">
        <w:rPr>
          <w:b/>
          <w:bCs/>
          <w:sz w:val="28"/>
          <w:szCs w:val="28"/>
          <w:u w:val="single"/>
          <w:lang w:val="en-US"/>
        </w:rPr>
        <w:t>r-</w:t>
      </w:r>
      <w:r>
        <w:rPr>
          <w:b/>
          <w:bCs/>
          <w:sz w:val="28"/>
          <w:szCs w:val="28"/>
          <w:u w:val="single"/>
          <w:lang w:val="en-US"/>
        </w:rPr>
        <w:t>n</w:t>
      </w:r>
      <w:r w:rsidRPr="00FA1801">
        <w:rPr>
          <w:b/>
          <w:bCs/>
          <w:sz w:val="28"/>
          <w:szCs w:val="28"/>
          <w:u w:val="single"/>
          <w:lang w:val="en-US"/>
        </w:rPr>
        <w:t>ul  Straseni</w:t>
      </w:r>
    </w:p>
    <w:p w:rsidR="00E31E96" w:rsidRPr="001F276C" w:rsidRDefault="00E31E96" w:rsidP="00E31E96">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E31E96" w:rsidTr="000F2D98">
        <w:trPr>
          <w:cantSplit/>
          <w:trHeight w:val="592"/>
        </w:trPr>
        <w:tc>
          <w:tcPr>
            <w:tcW w:w="709" w:type="dxa"/>
            <w:tcBorders>
              <w:top w:val="single" w:sz="6" w:space="0" w:color="auto"/>
              <w:left w:val="single" w:sz="6" w:space="0" w:color="auto"/>
              <w:bottom w:val="nil"/>
              <w:right w:val="nil"/>
            </w:tcBorders>
            <w:shd w:val="pct5" w:color="auto" w:fill="auto"/>
          </w:tcPr>
          <w:p w:rsidR="00E31E96" w:rsidRDefault="00E31E96" w:rsidP="000F2D98">
            <w:pPr>
              <w:ind w:right="-108"/>
              <w:jc w:val="center"/>
              <w:rPr>
                <w:lang w:val="en-US"/>
              </w:rPr>
            </w:pPr>
            <w:r>
              <w:rPr>
                <w:sz w:val="22"/>
                <w:szCs w:val="22"/>
              </w:rPr>
              <w:t>№</w:t>
            </w:r>
          </w:p>
          <w:p w:rsidR="00E31E96" w:rsidRDefault="00E31E96" w:rsidP="000F2D98">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E31E96" w:rsidRDefault="00E31E96" w:rsidP="000F2D98">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E31E96" w:rsidRDefault="00E31E96" w:rsidP="000F2D98">
            <w:pPr>
              <w:jc w:val="center"/>
            </w:pPr>
          </w:p>
          <w:p w:rsidR="00E31E96" w:rsidRDefault="00E31E96" w:rsidP="000F2D98">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E31E96" w:rsidRDefault="00E31E96" w:rsidP="000F2D98">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E31E96" w:rsidRPr="006D228E" w:rsidRDefault="00E31E96" w:rsidP="000F2D98">
            <w:pPr>
              <w:jc w:val="center"/>
              <w:rPr>
                <w:lang w:val="en-US"/>
              </w:rPr>
            </w:pPr>
            <w:r>
              <w:rPr>
                <w:sz w:val="22"/>
                <w:szCs w:val="22"/>
                <w:lang w:val="en-US"/>
              </w:rPr>
              <w:t>Volum</w:t>
            </w:r>
          </w:p>
        </w:tc>
      </w:tr>
    </w:tbl>
    <w:p w:rsidR="00E31E96" w:rsidRDefault="00E31E96" w:rsidP="00E31E96">
      <w:pPr>
        <w:rPr>
          <w:sz w:val="2"/>
          <w:szCs w:val="2"/>
          <w:lang w:val="en-US"/>
        </w:rPr>
      </w:pPr>
    </w:p>
    <w:tbl>
      <w:tblPr>
        <w:tblW w:w="9781" w:type="dxa"/>
        <w:tblInd w:w="250" w:type="dxa"/>
        <w:tblLayout w:type="fixed"/>
        <w:tblLook w:val="0000"/>
      </w:tblPr>
      <w:tblGrid>
        <w:gridCol w:w="709"/>
        <w:gridCol w:w="1559"/>
        <w:gridCol w:w="4678"/>
        <w:gridCol w:w="992"/>
        <w:gridCol w:w="1843"/>
      </w:tblGrid>
      <w:tr w:rsidR="00E31E96" w:rsidTr="000F2D98">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1E96" w:rsidRDefault="00E31E96" w:rsidP="000F2D98">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E31E96" w:rsidRDefault="00E31E96" w:rsidP="000F2D98">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E31E96" w:rsidRDefault="00E31E96" w:rsidP="000F2D98">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E31E96" w:rsidRDefault="00E31E96" w:rsidP="000F2D98">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E31E96" w:rsidRPr="00027881" w:rsidRDefault="00E31E96" w:rsidP="000F2D98">
            <w:pPr>
              <w:jc w:val="center"/>
              <w:rPr>
                <w:lang w:val="en-US"/>
              </w:rPr>
            </w:pPr>
            <w:r>
              <w:rPr>
                <w:sz w:val="22"/>
                <w:szCs w:val="22"/>
                <w:lang w:val="en-US"/>
              </w:rPr>
              <w:t>5</w:t>
            </w:r>
          </w:p>
        </w:tc>
      </w:tr>
      <w:tr w:rsidR="00E31E96" w:rsidTr="000F2D98">
        <w:tc>
          <w:tcPr>
            <w:tcW w:w="709" w:type="dxa"/>
            <w:tcBorders>
              <w:top w:val="nil"/>
              <w:left w:val="single" w:sz="6" w:space="0" w:color="auto"/>
              <w:bottom w:val="nil"/>
              <w:right w:val="nil"/>
            </w:tcBorders>
          </w:tcPr>
          <w:p w:rsidR="00E31E96" w:rsidRDefault="00E31E96" w:rsidP="000F2D98">
            <w:pPr>
              <w:jc w:val="center"/>
            </w:pPr>
          </w:p>
        </w:tc>
        <w:tc>
          <w:tcPr>
            <w:tcW w:w="1559" w:type="dxa"/>
            <w:tcBorders>
              <w:top w:val="nil"/>
              <w:left w:val="single" w:sz="6" w:space="0" w:color="auto"/>
              <w:bottom w:val="nil"/>
              <w:right w:val="nil"/>
            </w:tcBorders>
          </w:tcPr>
          <w:p w:rsidR="00E31E96" w:rsidRDefault="00E31E96" w:rsidP="000F2D98"/>
        </w:tc>
        <w:tc>
          <w:tcPr>
            <w:tcW w:w="7513" w:type="dxa"/>
            <w:gridSpan w:val="3"/>
            <w:tcBorders>
              <w:top w:val="nil"/>
              <w:left w:val="single" w:sz="6" w:space="0" w:color="auto"/>
              <w:bottom w:val="nil"/>
              <w:right w:val="single" w:sz="6" w:space="0" w:color="auto"/>
            </w:tcBorders>
          </w:tcPr>
          <w:p w:rsidR="00E31E96" w:rsidRPr="007F2714" w:rsidRDefault="00E31E96" w:rsidP="000F2D98">
            <w:pPr>
              <w:rPr>
                <w:b/>
                <w:bCs/>
                <w:lang w:val="en-US"/>
              </w:rPr>
            </w:pPr>
            <w:r w:rsidRPr="00B40365">
              <w:rPr>
                <w:b/>
                <w:bCs/>
                <w:sz w:val="22"/>
                <w:szCs w:val="22"/>
              </w:rPr>
              <w:t>1. Schimbarea  usilor si a ferestrelor</w:t>
            </w:r>
          </w:p>
          <w:p w:rsidR="00E31E96" w:rsidRPr="00B40365" w:rsidRDefault="00E31E96" w:rsidP="000F2D98"/>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w:t>
            </w:r>
          </w:p>
        </w:tc>
        <w:tc>
          <w:tcPr>
            <w:tcW w:w="1559" w:type="dxa"/>
            <w:tcBorders>
              <w:top w:val="single" w:sz="4" w:space="0" w:color="auto"/>
              <w:bottom w:val="single" w:sz="4" w:space="0" w:color="auto"/>
            </w:tcBorders>
          </w:tcPr>
          <w:p w:rsidR="00E31E96" w:rsidRDefault="00E31E96" w:rsidP="000F2D98">
            <w:r>
              <w:rPr>
                <w:sz w:val="22"/>
                <w:szCs w:val="22"/>
                <w:lang w:val="en-US"/>
              </w:rPr>
              <w:t>RpCO56A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Demontari: timplarie din lemn (usi, ferestre, obloane, cutii, rulou, masti, etc.)</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43,620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2</w:t>
            </w:r>
          </w:p>
        </w:tc>
        <w:tc>
          <w:tcPr>
            <w:tcW w:w="1559" w:type="dxa"/>
            <w:tcBorders>
              <w:top w:val="single" w:sz="4" w:space="0" w:color="auto"/>
              <w:bottom w:val="single" w:sz="4" w:space="0" w:color="auto"/>
            </w:tcBorders>
          </w:tcPr>
          <w:p w:rsidR="00E31E96" w:rsidRDefault="00E31E96" w:rsidP="000F2D98">
            <w:r>
              <w:rPr>
                <w:sz w:val="22"/>
                <w:szCs w:val="22"/>
                <w:lang w:val="en-US"/>
              </w:rPr>
              <w:t>CK23C</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Ferestre cu rame din profil PVC( clasa A) nereciclat cu 5 camere consolidate cu profil de metal cu grosime de 1.2mm acoperite cu un strat de material plastic fara punti termice. Grosimea fetelor vazute din perimetrul profilului din interior si exterior &gt;2.8mm. si grosimea fetelor structurate ( prin interiorul carora trec elementele de ancorare ale rame) &gt;2.5 mm.Deschidere in doua pozitii geam termopan LOW E4-24-4MM, clapeta de ventilare si feroniere necesara.(h2.33x1.51-8buc.; h1.91x1.47-1buc.; h1.94x1.5-1buc,)</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33,790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3</w:t>
            </w:r>
          </w:p>
        </w:tc>
        <w:tc>
          <w:tcPr>
            <w:tcW w:w="1559" w:type="dxa"/>
            <w:tcBorders>
              <w:top w:val="single" w:sz="4" w:space="0" w:color="auto"/>
              <w:bottom w:val="single" w:sz="4" w:space="0" w:color="auto"/>
            </w:tcBorders>
          </w:tcPr>
          <w:p w:rsidR="00E31E96" w:rsidRDefault="00E31E96" w:rsidP="000F2D98">
            <w:r>
              <w:rPr>
                <w:sz w:val="22"/>
                <w:szCs w:val="22"/>
                <w:lang w:val="en-US"/>
              </w:rPr>
              <w:t>CK26A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 xml:space="preserve">Glafuri montate la ferestre din mase plastice, pentru ferestre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16,000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4</w:t>
            </w:r>
          </w:p>
        </w:tc>
        <w:tc>
          <w:tcPr>
            <w:tcW w:w="1559" w:type="dxa"/>
            <w:tcBorders>
              <w:top w:val="single" w:sz="4" w:space="0" w:color="auto"/>
              <w:bottom w:val="single" w:sz="4" w:space="0" w:color="auto"/>
            </w:tcBorders>
          </w:tcPr>
          <w:p w:rsidR="00E31E96" w:rsidRDefault="00E31E96" w:rsidP="000F2D98">
            <w:r>
              <w:rPr>
                <w:sz w:val="22"/>
                <w:szCs w:val="22"/>
                <w:lang w:val="en-US"/>
              </w:rPr>
              <w:t>CK26B</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Glafuri montate la ferestre din aluminiu</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16,000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5</w:t>
            </w:r>
          </w:p>
        </w:tc>
        <w:tc>
          <w:tcPr>
            <w:tcW w:w="1559" w:type="dxa"/>
            <w:tcBorders>
              <w:top w:val="single" w:sz="4" w:space="0" w:color="auto"/>
              <w:bottom w:val="single" w:sz="4" w:space="0" w:color="auto"/>
            </w:tcBorders>
          </w:tcPr>
          <w:p w:rsidR="00E31E96" w:rsidRDefault="00E31E96" w:rsidP="000F2D98">
            <w:r>
              <w:rPr>
                <w:sz w:val="22"/>
                <w:szCs w:val="22"/>
                <w:lang w:val="en-US"/>
              </w:rPr>
              <w:t>CK25A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Usi exterioare confectionate din profiluri din mase plastice cu cinci camere (casa A) , cu grosime de 11mm, inclusiv armaturile si accesoriile necesare  usilor montate in zidarie de orce natura ((supralumina h0.85x0.97- 1 buc.;usa h2.4x0.97-1buc.);  (supralumina h0.7x1.55-1buc.,usa h2.1x1.55-1buc.);(supraluminah0.65x0.96-1buc.; usah2.27x0.96-1buc).</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10,260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6</w:t>
            </w:r>
          </w:p>
        </w:tc>
        <w:tc>
          <w:tcPr>
            <w:tcW w:w="1559" w:type="dxa"/>
            <w:tcBorders>
              <w:top w:val="single" w:sz="4" w:space="0" w:color="auto"/>
              <w:bottom w:val="single" w:sz="4" w:space="0" w:color="auto"/>
            </w:tcBorders>
          </w:tcPr>
          <w:p w:rsidR="00E31E96" w:rsidRDefault="00E31E96" w:rsidP="000F2D98">
            <w:r>
              <w:rPr>
                <w:sz w:val="22"/>
                <w:szCs w:val="22"/>
                <w:lang w:val="en-US"/>
              </w:rPr>
              <w:t>IzF55E</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Termoizolarea  exterioara glafurilorr a cladirilor  cu tencuieli  fine pe termoizolant (sisteme cu fixare rigida a termoizolantului),  suprafata  peretilor  neteda: cu placi  ignifudate din vata minerala de 3 cm grosime</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106,100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7</w:t>
            </w:r>
          </w:p>
        </w:tc>
        <w:tc>
          <w:tcPr>
            <w:tcW w:w="1559" w:type="dxa"/>
            <w:tcBorders>
              <w:top w:val="single" w:sz="4" w:space="0" w:color="auto"/>
              <w:bottom w:val="single" w:sz="4" w:space="0" w:color="auto"/>
            </w:tcBorders>
          </w:tcPr>
          <w:p w:rsidR="00E31E96" w:rsidRDefault="00E31E96" w:rsidP="000F2D98">
            <w:r>
              <w:rPr>
                <w:sz w:val="22"/>
                <w:szCs w:val="22"/>
                <w:lang w:val="en-US"/>
              </w:rPr>
              <w:t>CN54B</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 xml:space="preserve">Aplicarea manuala a grundului cu cuart "Gleta" intr-un strat, la pereti exteriori la </w:t>
            </w:r>
            <w:r w:rsidRPr="00FC2143">
              <w:rPr>
                <w:lang w:val="en-US"/>
              </w:rPr>
              <w:lastRenderedPageBreak/>
              <w:t xml:space="preserve">fatade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lastRenderedPageBreak/>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106,100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lastRenderedPageBreak/>
              <w:t>8</w:t>
            </w:r>
          </w:p>
        </w:tc>
        <w:tc>
          <w:tcPr>
            <w:tcW w:w="1559" w:type="dxa"/>
            <w:tcBorders>
              <w:top w:val="single" w:sz="4" w:space="0" w:color="auto"/>
              <w:bottom w:val="single" w:sz="4" w:space="0" w:color="auto"/>
            </w:tcBorders>
          </w:tcPr>
          <w:p w:rsidR="00E31E96" w:rsidRDefault="00E31E96" w:rsidP="000F2D98">
            <w:r>
              <w:rPr>
                <w:sz w:val="22"/>
                <w:szCs w:val="22"/>
                <w:lang w:val="en-US"/>
              </w:rPr>
              <w:t>CF30A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Tencuieli exterioare de 2-3 mm. grosime, executate manual. cu amestec "TINC" la pereti</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106,100</w:t>
            </w:r>
          </w:p>
        </w:tc>
      </w:tr>
      <w:tr w:rsidR="00E31E96" w:rsidTr="000F2D98">
        <w:tc>
          <w:tcPr>
            <w:tcW w:w="709" w:type="dxa"/>
            <w:tcBorders>
              <w:top w:val="nil"/>
              <w:left w:val="single" w:sz="6" w:space="0" w:color="auto"/>
              <w:bottom w:val="nil"/>
              <w:right w:val="nil"/>
            </w:tcBorders>
          </w:tcPr>
          <w:p w:rsidR="00E31E96" w:rsidRDefault="00E31E96" w:rsidP="000F2D98">
            <w:pPr>
              <w:jc w:val="center"/>
            </w:pPr>
          </w:p>
        </w:tc>
        <w:tc>
          <w:tcPr>
            <w:tcW w:w="1559" w:type="dxa"/>
            <w:tcBorders>
              <w:top w:val="nil"/>
              <w:left w:val="single" w:sz="6" w:space="0" w:color="auto"/>
              <w:bottom w:val="nil"/>
              <w:right w:val="nil"/>
            </w:tcBorders>
          </w:tcPr>
          <w:p w:rsidR="00E31E96" w:rsidRDefault="00E31E96" w:rsidP="000F2D98"/>
        </w:tc>
        <w:tc>
          <w:tcPr>
            <w:tcW w:w="7513" w:type="dxa"/>
            <w:gridSpan w:val="3"/>
            <w:tcBorders>
              <w:top w:val="nil"/>
              <w:left w:val="single" w:sz="6" w:space="0" w:color="auto"/>
              <w:bottom w:val="nil"/>
              <w:right w:val="single" w:sz="6" w:space="0" w:color="auto"/>
            </w:tcBorders>
          </w:tcPr>
          <w:p w:rsidR="00E31E96" w:rsidRPr="007F2714" w:rsidRDefault="00E31E96" w:rsidP="000F2D98">
            <w:pPr>
              <w:rPr>
                <w:b/>
                <w:bCs/>
                <w:lang w:val="en-US"/>
              </w:rPr>
            </w:pPr>
            <w:r w:rsidRPr="00B40365">
              <w:rPr>
                <w:b/>
                <w:bCs/>
                <w:sz w:val="22"/>
                <w:szCs w:val="22"/>
              </w:rPr>
              <w:t>2. Reparatia Fasadei</w:t>
            </w:r>
          </w:p>
          <w:p w:rsidR="00E31E96" w:rsidRPr="00B40365" w:rsidRDefault="00E31E96" w:rsidP="000F2D98"/>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9</w:t>
            </w:r>
          </w:p>
        </w:tc>
        <w:tc>
          <w:tcPr>
            <w:tcW w:w="1559" w:type="dxa"/>
            <w:tcBorders>
              <w:top w:val="single" w:sz="4" w:space="0" w:color="auto"/>
              <w:bottom w:val="single" w:sz="4" w:space="0" w:color="auto"/>
            </w:tcBorders>
          </w:tcPr>
          <w:p w:rsidR="00E31E96" w:rsidRDefault="00E31E96" w:rsidP="000F2D98">
            <w:r>
              <w:rPr>
                <w:sz w:val="22"/>
                <w:szCs w:val="22"/>
                <w:lang w:val="en-US"/>
              </w:rPr>
              <w:t>RpCJ35A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 xml:space="preserve">Desfaceri de tencuieli interioare sau exterioare driscuite la pereti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10</w:t>
            </w:r>
          </w:p>
        </w:tc>
        <w:tc>
          <w:tcPr>
            <w:tcW w:w="1559" w:type="dxa"/>
            <w:tcBorders>
              <w:top w:val="single" w:sz="4" w:space="0" w:color="auto"/>
              <w:bottom w:val="single" w:sz="4" w:space="0" w:color="auto"/>
            </w:tcBorders>
          </w:tcPr>
          <w:p w:rsidR="00E31E96" w:rsidRDefault="00E31E96" w:rsidP="000F2D98">
            <w:r>
              <w:rPr>
                <w:sz w:val="22"/>
                <w:szCs w:val="22"/>
                <w:lang w:val="en-US"/>
              </w:rPr>
              <w:t>CN53A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Grunduirea suprafetelor peretilor cu grund pe baza de cuart BETONGRUND</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11</w:t>
            </w:r>
          </w:p>
        </w:tc>
        <w:tc>
          <w:tcPr>
            <w:tcW w:w="1559" w:type="dxa"/>
            <w:tcBorders>
              <w:top w:val="single" w:sz="4" w:space="0" w:color="auto"/>
              <w:bottom w:val="single" w:sz="4" w:space="0" w:color="auto"/>
            </w:tcBorders>
          </w:tcPr>
          <w:p w:rsidR="00E31E96" w:rsidRDefault="00E31E96" w:rsidP="000F2D98">
            <w:r>
              <w:rPr>
                <w:sz w:val="22"/>
                <w:szCs w:val="22"/>
                <w:lang w:val="en-US"/>
              </w:rPr>
              <w:t>IzF55E</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Termoizolarea  exterioara a peretilor  cu tencuieli  fine pe termoizolant (sisteme cu fixare rigida a termoizolantului),  suprafata  peretilor  neteda: cu placi  ignifugate din vata minerala (grosimea de 10cm)</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12</w:t>
            </w:r>
          </w:p>
        </w:tc>
        <w:tc>
          <w:tcPr>
            <w:tcW w:w="1559" w:type="dxa"/>
            <w:tcBorders>
              <w:top w:val="single" w:sz="4" w:space="0" w:color="auto"/>
              <w:bottom w:val="single" w:sz="4" w:space="0" w:color="auto"/>
            </w:tcBorders>
          </w:tcPr>
          <w:p w:rsidR="00E31E96" w:rsidRDefault="00E31E96" w:rsidP="000F2D98">
            <w:r>
              <w:rPr>
                <w:sz w:val="22"/>
                <w:szCs w:val="22"/>
                <w:lang w:val="en-US"/>
              </w:rPr>
              <w:t>CN54B</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 xml:space="preserve">Aplicarea manuala a grundului cu cuart "Gleta" intr-un strat, la pereti exteriori la fatade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13</w:t>
            </w:r>
          </w:p>
        </w:tc>
        <w:tc>
          <w:tcPr>
            <w:tcW w:w="1559" w:type="dxa"/>
            <w:tcBorders>
              <w:top w:val="single" w:sz="4" w:space="0" w:color="auto"/>
              <w:bottom w:val="single" w:sz="4" w:space="0" w:color="auto"/>
            </w:tcBorders>
          </w:tcPr>
          <w:p w:rsidR="00E31E96" w:rsidRDefault="00E31E96" w:rsidP="000F2D98">
            <w:r>
              <w:rPr>
                <w:sz w:val="22"/>
                <w:szCs w:val="22"/>
                <w:lang w:val="en-US"/>
              </w:rPr>
              <w:t>CF30A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Tencuieli exterioare de 2-3 mm. grosime, executate manual. cu amestec "TINC" la pereti</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14</w:t>
            </w:r>
          </w:p>
        </w:tc>
        <w:tc>
          <w:tcPr>
            <w:tcW w:w="1559" w:type="dxa"/>
            <w:tcBorders>
              <w:top w:val="single" w:sz="4" w:space="0" w:color="auto"/>
              <w:bottom w:val="single" w:sz="4" w:space="0" w:color="auto"/>
            </w:tcBorders>
          </w:tcPr>
          <w:p w:rsidR="00E31E96" w:rsidRDefault="00E31E96" w:rsidP="000F2D98">
            <w:r>
              <w:rPr>
                <w:sz w:val="22"/>
                <w:szCs w:val="22"/>
                <w:lang w:val="en-US"/>
              </w:rPr>
              <w:t>RpCH31C</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Montarea si demontarea schelei pentru lucrari de constructii - schela metalica autoridicatoare de max 29 m lungime si 31 m inaltime, pentru lucrari pe verticala, inclusiv materialele necesare executarii platformelor de lucru, streasinile din PFL sau plasa de protectie</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537,650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15</w:t>
            </w:r>
          </w:p>
        </w:tc>
        <w:tc>
          <w:tcPr>
            <w:tcW w:w="1559" w:type="dxa"/>
            <w:tcBorders>
              <w:top w:val="single" w:sz="4" w:space="0" w:color="auto"/>
              <w:bottom w:val="single" w:sz="4" w:space="0" w:color="auto"/>
            </w:tcBorders>
          </w:tcPr>
          <w:p w:rsidR="00E31E96" w:rsidRDefault="00E31E96" w:rsidP="000F2D98">
            <w:r>
              <w:rPr>
                <w:sz w:val="22"/>
                <w:szCs w:val="22"/>
                <w:lang w:val="en-US"/>
              </w:rPr>
              <w:t>CE22A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Sisteme de burlane tip brass (materialul beneficiarului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56,000</w:t>
            </w:r>
          </w:p>
        </w:tc>
      </w:tr>
      <w:tr w:rsidR="00E31E96" w:rsidTr="000F2D98">
        <w:tc>
          <w:tcPr>
            <w:tcW w:w="709" w:type="dxa"/>
            <w:tcBorders>
              <w:top w:val="nil"/>
              <w:left w:val="single" w:sz="6" w:space="0" w:color="auto"/>
              <w:bottom w:val="nil"/>
              <w:right w:val="nil"/>
            </w:tcBorders>
          </w:tcPr>
          <w:p w:rsidR="00E31E96" w:rsidRDefault="00E31E96" w:rsidP="000F2D98">
            <w:pPr>
              <w:jc w:val="center"/>
            </w:pPr>
          </w:p>
        </w:tc>
        <w:tc>
          <w:tcPr>
            <w:tcW w:w="1559" w:type="dxa"/>
            <w:tcBorders>
              <w:top w:val="nil"/>
              <w:left w:val="single" w:sz="6" w:space="0" w:color="auto"/>
              <w:bottom w:val="nil"/>
              <w:right w:val="nil"/>
            </w:tcBorders>
          </w:tcPr>
          <w:p w:rsidR="00E31E96" w:rsidRDefault="00E31E96" w:rsidP="000F2D98"/>
        </w:tc>
        <w:tc>
          <w:tcPr>
            <w:tcW w:w="7513" w:type="dxa"/>
            <w:gridSpan w:val="3"/>
            <w:tcBorders>
              <w:top w:val="nil"/>
              <w:left w:val="single" w:sz="6" w:space="0" w:color="auto"/>
              <w:bottom w:val="nil"/>
              <w:right w:val="single" w:sz="6" w:space="0" w:color="auto"/>
            </w:tcBorders>
          </w:tcPr>
          <w:p w:rsidR="00E31E96" w:rsidRPr="007F2714" w:rsidRDefault="00E31E96" w:rsidP="000F2D98">
            <w:pPr>
              <w:rPr>
                <w:b/>
                <w:bCs/>
                <w:lang w:val="en-US"/>
              </w:rPr>
            </w:pPr>
            <w:r>
              <w:rPr>
                <w:b/>
                <w:bCs/>
                <w:sz w:val="22"/>
                <w:szCs w:val="22"/>
              </w:rPr>
              <w:t>3. Reparatie la s</w:t>
            </w:r>
            <w:r w:rsidRPr="00B40365">
              <w:rPr>
                <w:b/>
                <w:bCs/>
                <w:sz w:val="22"/>
                <w:szCs w:val="22"/>
              </w:rPr>
              <w:t>oclu</w:t>
            </w:r>
          </w:p>
          <w:p w:rsidR="00E31E96" w:rsidRPr="00B40365" w:rsidRDefault="00E31E96" w:rsidP="000F2D98"/>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16</w:t>
            </w:r>
          </w:p>
        </w:tc>
        <w:tc>
          <w:tcPr>
            <w:tcW w:w="1559" w:type="dxa"/>
            <w:tcBorders>
              <w:top w:val="single" w:sz="4" w:space="0" w:color="auto"/>
              <w:bottom w:val="single" w:sz="4" w:space="0" w:color="auto"/>
            </w:tcBorders>
          </w:tcPr>
          <w:p w:rsidR="00E31E96" w:rsidRDefault="00E31E96" w:rsidP="000F2D98">
            <w:r>
              <w:rPr>
                <w:sz w:val="22"/>
                <w:szCs w:val="22"/>
                <w:lang w:val="en-US"/>
              </w:rPr>
              <w:t>RpCJ35A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Desfaceri de tencuieli  exterioare driscuite la pereti</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183,000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17</w:t>
            </w:r>
          </w:p>
        </w:tc>
        <w:tc>
          <w:tcPr>
            <w:tcW w:w="1559" w:type="dxa"/>
            <w:tcBorders>
              <w:top w:val="single" w:sz="4" w:space="0" w:color="auto"/>
              <w:bottom w:val="single" w:sz="4" w:space="0" w:color="auto"/>
            </w:tcBorders>
          </w:tcPr>
          <w:p w:rsidR="00E31E96" w:rsidRDefault="00E31E96" w:rsidP="000F2D98">
            <w:r>
              <w:rPr>
                <w:sz w:val="22"/>
                <w:szCs w:val="22"/>
                <w:lang w:val="en-US"/>
              </w:rPr>
              <w:t>CF15A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Tencuieli exterioare sclivisite, executate manual, cu mortar de ciment M 100-T de 2 cm grosime medie, la pereti din beton sau caramida, cu suprafete plane</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135,000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18</w:t>
            </w:r>
          </w:p>
        </w:tc>
        <w:tc>
          <w:tcPr>
            <w:tcW w:w="1559" w:type="dxa"/>
            <w:tcBorders>
              <w:top w:val="single" w:sz="4" w:space="0" w:color="auto"/>
              <w:bottom w:val="single" w:sz="4" w:space="0" w:color="auto"/>
            </w:tcBorders>
          </w:tcPr>
          <w:p w:rsidR="00E31E96" w:rsidRDefault="00E31E96" w:rsidP="000F2D98">
            <w:r>
              <w:rPr>
                <w:sz w:val="22"/>
                <w:szCs w:val="22"/>
                <w:lang w:val="en-US"/>
              </w:rPr>
              <w:t>CN53A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Grunduirea suprafetelor peretilor cu grund pe baza de cuart BETONGRUND</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lastRenderedPageBreak/>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183,000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lastRenderedPageBreak/>
              <w:t>19</w:t>
            </w:r>
          </w:p>
        </w:tc>
        <w:tc>
          <w:tcPr>
            <w:tcW w:w="1559" w:type="dxa"/>
            <w:tcBorders>
              <w:top w:val="single" w:sz="4" w:space="0" w:color="auto"/>
              <w:bottom w:val="single" w:sz="4" w:space="0" w:color="auto"/>
            </w:tcBorders>
          </w:tcPr>
          <w:p w:rsidR="00E31E96" w:rsidRDefault="00E31E96" w:rsidP="000F2D98">
            <w:r>
              <w:rPr>
                <w:sz w:val="22"/>
                <w:szCs w:val="22"/>
                <w:lang w:val="en-US"/>
              </w:rPr>
              <w:t>IzF55B</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Termoiz</w:t>
            </w:r>
            <w:r>
              <w:rPr>
                <w:lang w:val="en-US"/>
              </w:rPr>
              <w:t>olarea  exterioara peretilor a s</w:t>
            </w:r>
            <w:r w:rsidRPr="00FC2143">
              <w:rPr>
                <w:lang w:val="en-US"/>
              </w:rPr>
              <w:t>oclului (sisteme cu fixare rigida a termoizolantului),  suprafata  peretilor  neteda: cu placi de polistiren extrudat XPS(grosimea 10cm ), cornier din aluminiu cu plasa 120 m</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183,000</w:t>
            </w:r>
          </w:p>
        </w:tc>
      </w:tr>
      <w:tr w:rsidR="00E31E96" w:rsidTr="000F2D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1E96" w:rsidRDefault="00E31E96" w:rsidP="000F2D98">
            <w:r>
              <w:rPr>
                <w:sz w:val="22"/>
                <w:szCs w:val="22"/>
              </w:rPr>
              <w:t>20</w:t>
            </w:r>
          </w:p>
        </w:tc>
        <w:tc>
          <w:tcPr>
            <w:tcW w:w="1559" w:type="dxa"/>
            <w:tcBorders>
              <w:top w:val="single" w:sz="4" w:space="0" w:color="auto"/>
              <w:bottom w:val="single" w:sz="4" w:space="0" w:color="auto"/>
            </w:tcBorders>
          </w:tcPr>
          <w:p w:rsidR="00E31E96" w:rsidRDefault="00E31E96" w:rsidP="000F2D98">
            <w:r>
              <w:rPr>
                <w:sz w:val="22"/>
                <w:szCs w:val="22"/>
                <w:lang w:val="en-US"/>
              </w:rPr>
              <w:t>CI21A</w:t>
            </w:r>
          </w:p>
          <w:p w:rsidR="00E31E96" w:rsidRDefault="00E31E96" w:rsidP="000F2D98"/>
        </w:tc>
        <w:tc>
          <w:tcPr>
            <w:tcW w:w="4678" w:type="dxa"/>
            <w:tcBorders>
              <w:top w:val="single" w:sz="4" w:space="0" w:color="auto"/>
              <w:bottom w:val="single" w:sz="4" w:space="0" w:color="auto"/>
            </w:tcBorders>
            <w:vAlign w:val="center"/>
          </w:tcPr>
          <w:p w:rsidR="00E31E96" w:rsidRPr="00FC2143" w:rsidRDefault="00E31E96" w:rsidP="000F2D98">
            <w:pPr>
              <w:rPr>
                <w:lang w:val="en-US"/>
              </w:rPr>
            </w:pPr>
            <w:r w:rsidRPr="00FC2143">
              <w:rPr>
                <w:lang w:val="en-US"/>
              </w:rPr>
              <w:t xml:space="preserve">Placarea peretilor cu placi din ceramica-granit: dimensiuni pina la 400 x 400 mm </w:t>
            </w:r>
          </w:p>
          <w:p w:rsidR="00E31E96" w:rsidRPr="00FC2143" w:rsidRDefault="00E31E96" w:rsidP="000F2D98">
            <w:pPr>
              <w:rPr>
                <w:lang w:val="en-US"/>
              </w:rPr>
            </w:pPr>
          </w:p>
        </w:tc>
        <w:tc>
          <w:tcPr>
            <w:tcW w:w="992" w:type="dxa"/>
            <w:tcBorders>
              <w:top w:val="single" w:sz="4" w:space="0" w:color="auto"/>
              <w:bottom w:val="single" w:sz="4" w:space="0" w:color="auto"/>
            </w:tcBorders>
            <w:vAlign w:val="center"/>
          </w:tcPr>
          <w:p w:rsidR="00E31E96" w:rsidRDefault="00E31E96" w:rsidP="000F2D98">
            <w:pPr>
              <w:jc w:val="center"/>
            </w:pPr>
            <w:r>
              <w:rPr>
                <w:sz w:val="22"/>
                <w:szCs w:val="22"/>
              </w:rPr>
              <w:t>m2</w:t>
            </w:r>
          </w:p>
        </w:tc>
        <w:tc>
          <w:tcPr>
            <w:tcW w:w="1843" w:type="dxa"/>
            <w:tcBorders>
              <w:top w:val="single" w:sz="4" w:space="0" w:color="auto"/>
              <w:bottom w:val="single" w:sz="4" w:space="0" w:color="auto"/>
            </w:tcBorders>
            <w:vAlign w:val="center"/>
          </w:tcPr>
          <w:p w:rsidR="00E31E96" w:rsidRDefault="00E31E96" w:rsidP="000F2D98">
            <w:pPr>
              <w:jc w:val="center"/>
              <w:rPr>
                <w:lang w:val="en-US"/>
              </w:rPr>
            </w:pPr>
            <w:r>
              <w:rPr>
                <w:sz w:val="22"/>
                <w:szCs w:val="22"/>
                <w:lang w:val="en-US"/>
              </w:rPr>
              <w:t>183,000</w:t>
            </w:r>
          </w:p>
        </w:tc>
      </w:tr>
    </w:tbl>
    <w:p w:rsidR="00E31E96" w:rsidRDefault="00E31E96" w:rsidP="00E31E96"/>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E31E96" w:rsidRDefault="00E31E96" w:rsidP="00C21BE7">
      <w:pPr>
        <w:rPr>
          <w:rFonts w:asciiTheme="majorHAnsi" w:hAnsiTheme="majorHAnsi" w:cstheme="majorHAnsi"/>
        </w:rPr>
      </w:pPr>
    </w:p>
    <w:p w:rsidR="00D133BD" w:rsidRDefault="00D133BD" w:rsidP="00C21BE7">
      <w:pPr>
        <w:rPr>
          <w:rFonts w:asciiTheme="majorHAnsi" w:hAnsiTheme="majorHAnsi" w:cstheme="majorHAnsi"/>
        </w:rPr>
      </w:pPr>
    </w:p>
    <w:p w:rsidR="00D133BD" w:rsidRDefault="00D133BD" w:rsidP="00C21BE7">
      <w:pPr>
        <w:rPr>
          <w:rFonts w:asciiTheme="majorHAnsi" w:hAnsiTheme="majorHAnsi" w:cstheme="majorHAnsi"/>
        </w:rPr>
      </w:pPr>
    </w:p>
    <w:p w:rsidR="00444670" w:rsidRPr="00ED3247" w:rsidRDefault="00444670" w:rsidP="00444670">
      <w:pPr>
        <w:pStyle w:val="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p w:rsidR="00444670" w:rsidRDefault="00444670" w:rsidP="00444670">
      <w:pPr>
        <w:jc w:val="both"/>
        <w:rPr>
          <w:rFonts w:ascii="Calibri Light" w:hAnsi="Calibri Light" w:cs="Calibri Light"/>
        </w:rPr>
      </w:pPr>
    </w:p>
    <w:p w:rsidR="00444670" w:rsidRDefault="00444670" w:rsidP="00394DD1">
      <w:pPr>
        <w:pStyle w:val="3"/>
        <w:keepNext w:val="0"/>
        <w:keepLines w:val="0"/>
        <w:numPr>
          <w:ilvl w:val="2"/>
          <w:numId w:val="15"/>
        </w:numPr>
        <w:tabs>
          <w:tab w:val="left" w:pos="360"/>
          <w:tab w:val="left" w:pos="1134"/>
        </w:tabs>
        <w:spacing w:before="0" w:after="120"/>
        <w:jc w:val="both"/>
        <w:rPr>
          <w:rFonts w:cs="Calibri Light"/>
        </w:rPr>
      </w:pPr>
      <w:r>
        <w:rPr>
          <w:rFonts w:cs="Calibri Light"/>
        </w:rPr>
        <w:t>Caiet de sarcini</w:t>
      </w:r>
    </w:p>
    <w:p w:rsidR="00444670" w:rsidRPr="00E71F7B" w:rsidRDefault="00444670" w:rsidP="00444670">
      <w:pPr>
        <w:pStyle w:val="a"/>
        <w:numPr>
          <w:ilvl w:val="0"/>
          <w:numId w:val="0"/>
        </w:numPr>
        <w:ind w:left="360"/>
        <w:rPr>
          <w:rFonts w:ascii="Calibri Light" w:hAnsi="Calibri Light" w:cs="Calibri Light"/>
        </w:rPr>
      </w:pPr>
    </w:p>
    <w:p w:rsidR="00444670" w:rsidRPr="00E71F7B" w:rsidRDefault="00444670" w:rsidP="00394DD1">
      <w:pPr>
        <w:pStyle w:val="a"/>
        <w:numPr>
          <w:ilvl w:val="0"/>
          <w:numId w:val="49"/>
        </w:numPr>
        <w:tabs>
          <w:tab w:val="clear" w:pos="1134"/>
          <w:tab w:val="left" w:pos="709"/>
        </w:tabs>
        <w:contextualSpacing/>
        <w:rPr>
          <w:rFonts w:ascii="Calibri Light" w:hAnsi="Calibri Light" w:cs="Calibri Light"/>
        </w:rPr>
      </w:pPr>
      <w:proofErr w:type="spellStart"/>
      <w:r w:rsidRPr="00E71F7B">
        <w:rPr>
          <w:rFonts w:ascii="Calibri Light" w:hAnsi="Calibri Light" w:cs="Calibri Light"/>
          <w:b/>
        </w:rPr>
        <w:t>Denumirea</w:t>
      </w:r>
      <w:proofErr w:type="spellEnd"/>
      <w:r>
        <w:rPr>
          <w:rFonts w:ascii="Calibri Light" w:hAnsi="Calibri Light" w:cs="Calibri Light"/>
          <w:b/>
        </w:rPr>
        <w:t xml:space="preserve"> </w:t>
      </w:r>
      <w:proofErr w:type="spellStart"/>
      <w:r w:rsidRPr="00E71F7B">
        <w:rPr>
          <w:rFonts w:ascii="Calibri Light" w:hAnsi="Calibri Light" w:cs="Calibri Light"/>
          <w:b/>
        </w:rPr>
        <w:t>obiectivului</w:t>
      </w:r>
      <w:proofErr w:type="spellEnd"/>
    </w:p>
    <w:p w:rsidR="00444670" w:rsidRPr="00451E7D" w:rsidRDefault="00444670" w:rsidP="00451E7D">
      <w:pPr>
        <w:pStyle w:val="a"/>
        <w:numPr>
          <w:ilvl w:val="0"/>
          <w:numId w:val="49"/>
        </w:numPr>
        <w:tabs>
          <w:tab w:val="clear" w:pos="1134"/>
        </w:tabs>
        <w:spacing w:after="160" w:line="259" w:lineRule="auto"/>
        <w:contextualSpacing/>
        <w:rPr>
          <w:rFonts w:ascii="Calibri Light" w:hAnsi="Calibri Light" w:cs="Calibri Light"/>
          <w:lang w:val="ro-RO"/>
        </w:rPr>
      </w:pPr>
      <w:r w:rsidRPr="00451E7D">
        <w:rPr>
          <w:rFonts w:ascii="Calibri Light" w:hAnsi="Calibri Light" w:cs="Calibri Light"/>
          <w:b/>
          <w:lang w:val="ro-RO"/>
        </w:rPr>
        <w:t xml:space="preserve">Amplasarea obiectivului. </w:t>
      </w:r>
    </w:p>
    <w:p w:rsidR="00444670" w:rsidRPr="00ED3247" w:rsidRDefault="00444670" w:rsidP="00394DD1">
      <w:pPr>
        <w:pStyle w:val="a"/>
        <w:numPr>
          <w:ilvl w:val="0"/>
          <w:numId w:val="49"/>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444670" w:rsidRPr="00ED3247" w:rsidRDefault="00444670" w:rsidP="00444670">
      <w:pPr>
        <w:pStyle w:val="a"/>
        <w:numPr>
          <w:ilvl w:val="0"/>
          <w:numId w:val="0"/>
        </w:numPr>
        <w:ind w:left="360" w:firstLine="491"/>
        <w:rPr>
          <w:rFonts w:ascii="Calibri Light" w:hAnsi="Calibri Light" w:cs="Calibri Light"/>
          <w:lang w:val="ro-RO"/>
        </w:rPr>
      </w:pPr>
      <w:r w:rsidRPr="00ED3247">
        <w:rPr>
          <w:rFonts w:ascii="Calibri Light" w:hAnsi="Calibri Light" w:cs="Calibri Light"/>
          <w:lang w:val="ro-RO"/>
        </w:rPr>
        <w:t>Se precizează după caz.</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44670" w:rsidRPr="00393DC4" w:rsidRDefault="00444670" w:rsidP="00393DC4">
      <w:pPr>
        <w:pStyle w:val="a"/>
        <w:numPr>
          <w:ilvl w:val="0"/>
          <w:numId w:val="0"/>
        </w:numPr>
        <w:tabs>
          <w:tab w:val="clear" w:pos="1134"/>
        </w:tabs>
        <w:spacing w:after="160" w:line="259" w:lineRule="auto"/>
        <w:ind w:left="360" w:firstLine="491"/>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44670" w:rsidRDefault="00444670" w:rsidP="00444670">
      <w:pPr>
        <w:rPr>
          <w:lang w:val="en-US"/>
        </w:rPr>
      </w:pPr>
      <w:r>
        <w:rPr>
          <w:lang w:val="en-US"/>
        </w:rPr>
        <w:t xml:space="preserve">           </w:t>
      </w:r>
      <w:r w:rsidRPr="009B255C">
        <w:rPr>
          <w:lang w:val="en-US"/>
        </w:rPr>
        <w:t>Conform caietului de sarcini înaintat de Beneficiar</w:t>
      </w:r>
    </w:p>
    <w:p w:rsidR="00444670" w:rsidRPr="00ED3247" w:rsidRDefault="00444670" w:rsidP="00444670">
      <w:pPr>
        <w:rPr>
          <w:rFonts w:ascii="Calibri Light" w:hAnsi="Calibri Light" w:cs="Calibri Light"/>
        </w:rPr>
      </w:pPr>
    </w:p>
    <w:p w:rsidR="00444670" w:rsidRPr="00ED3247" w:rsidRDefault="00444670" w:rsidP="00394DD1">
      <w:pPr>
        <w:pStyle w:val="a"/>
        <w:numPr>
          <w:ilvl w:val="0"/>
          <w:numId w:val="49"/>
        </w:numPr>
        <w:tabs>
          <w:tab w:val="clear" w:pos="1134"/>
        </w:tabs>
        <w:spacing w:line="259" w:lineRule="auto"/>
        <w:ind w:left="284" w:firstLine="76"/>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444670" w:rsidRPr="00ED3247" w:rsidRDefault="00444670" w:rsidP="00444670">
      <w:pPr>
        <w:rPr>
          <w:rFonts w:ascii="Calibri Light" w:hAnsi="Calibri Light" w:cs="Calibri Light"/>
        </w:rPr>
      </w:pPr>
      <w:r>
        <w:rPr>
          <w:rFonts w:ascii="Calibri Light" w:hAnsi="Calibri Light" w:cs="Calibri Light"/>
        </w:rPr>
        <w:t xml:space="preserve">            </w:t>
      </w:r>
      <w:r w:rsidRPr="00ED3247">
        <w:rPr>
          <w:rFonts w:ascii="Calibri Light" w:hAnsi="Calibri Light" w:cs="Calibri Light"/>
        </w:rPr>
        <w:t>Se precizează necesitatea elaborării documentației</w:t>
      </w:r>
    </w:p>
    <w:p w:rsidR="00444670" w:rsidRPr="00ED3247" w:rsidRDefault="00444670" w:rsidP="00444670">
      <w:pPr>
        <w:pStyle w:val="a"/>
        <w:numPr>
          <w:ilvl w:val="0"/>
          <w:numId w:val="0"/>
        </w:numPr>
        <w:spacing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444670" w:rsidRDefault="00444670" w:rsidP="00444670">
      <w:pPr>
        <w:ind w:left="360" w:right="-1" w:firstLine="491"/>
        <w:jc w:val="both"/>
        <w:rPr>
          <w:lang w:val="en-US"/>
        </w:rPr>
      </w:pPr>
      <w:r w:rsidRPr="009B255C">
        <w:rPr>
          <w:lang w:val="en-US"/>
        </w:rPr>
        <w:t>Conform caietului de sarcini înaintat de Beneficiar</w:t>
      </w:r>
    </w:p>
    <w:p w:rsidR="00444670" w:rsidRPr="00ED3247" w:rsidRDefault="00444670" w:rsidP="00444670">
      <w:pPr>
        <w:ind w:left="360" w:right="-1" w:firstLine="491"/>
        <w:jc w:val="both"/>
        <w:rPr>
          <w:rStyle w:val="shorttext"/>
          <w:rFonts w:ascii="Calibri Light" w:hAnsi="Calibri Light" w:cs="Calibri Light"/>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444670" w:rsidRPr="00ED3247" w:rsidRDefault="00444670" w:rsidP="00444670">
      <w:pPr>
        <w:tabs>
          <w:tab w:val="left" w:pos="990"/>
        </w:tabs>
        <w:ind w:firstLine="851"/>
        <w:jc w:val="both"/>
        <w:rPr>
          <w:rFonts w:ascii="Calibri Light" w:hAnsi="Calibri Light" w:cs="Calibri Light"/>
          <w:i/>
        </w:rPr>
      </w:pPr>
      <w:r w:rsidRPr="009B255C">
        <w:rPr>
          <w:lang w:val="en-US"/>
        </w:rPr>
        <w:t>Conform caietului de sarcini înaintat de Beneficiar</w:t>
      </w: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544007" w:rsidRPr="00ED3247" w:rsidRDefault="00544007"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325756" w:rsidRDefault="00325756" w:rsidP="00806E2B">
      <w:pPr>
        <w:pStyle w:val="a"/>
        <w:numPr>
          <w:ilvl w:val="0"/>
          <w:numId w:val="0"/>
        </w:numPr>
        <w:ind w:left="-284" w:right="-1"/>
        <w:rPr>
          <w:rFonts w:asciiTheme="majorHAnsi" w:hAnsiTheme="majorHAnsi" w:cstheme="majorHAnsi"/>
          <w:i/>
          <w:lang w:val="ro-RO"/>
        </w:rPr>
      </w:pPr>
    </w:p>
    <w:p w:rsidR="00325756" w:rsidRPr="00ED3247" w:rsidRDefault="00325756"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C771A8" w:rsidRDefault="00C771A8" w:rsidP="00544007">
            <w:pPr>
              <w:pStyle w:val="1"/>
              <w:numPr>
                <w:ilvl w:val="0"/>
                <w:numId w:val="0"/>
              </w:numPr>
              <w:jc w:val="left"/>
              <w:rPr>
                <w:rFonts w:asciiTheme="majorHAnsi" w:hAnsiTheme="majorHAnsi" w:cstheme="majorHAnsi"/>
                <w:lang w:val="ro-RO"/>
              </w:rPr>
            </w:pPr>
            <w:bookmarkStart w:id="224" w:name="_Toc392180208"/>
            <w:bookmarkStart w:id="225" w:name="_Toc449539097"/>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BC5FEA" w:rsidRDefault="002A04D8" w:rsidP="00544007">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w:t>
            </w:r>
            <w:r w:rsidR="00ED3247">
              <w:rPr>
                <w:rFonts w:asciiTheme="majorHAnsi" w:hAnsiTheme="majorHAnsi" w:cstheme="majorHAnsi"/>
                <w:lang w:val="ro-RO"/>
              </w:rPr>
              <w:t>. CONTRACT - MODEL</w:t>
            </w:r>
            <w:bookmarkEnd w:id="224"/>
            <w:bookmarkEnd w:id="225"/>
          </w:p>
          <w:p w:rsidR="00A20ACF" w:rsidRPr="00BC5FEA" w:rsidRDefault="00A20ACF" w:rsidP="00BC5FEA"/>
        </w:tc>
      </w:tr>
      <w:tr w:rsidR="00A20ACF" w:rsidRPr="0030652C" w:rsidTr="00ED3247">
        <w:trPr>
          <w:gridBefore w:val="1"/>
          <w:wBefore w:w="34" w:type="dxa"/>
          <w:trHeight w:val="697"/>
        </w:trPr>
        <w:tc>
          <w:tcPr>
            <w:tcW w:w="9747" w:type="dxa"/>
            <w:gridSpan w:val="2"/>
            <w:vAlign w:val="center"/>
          </w:tcPr>
          <w:p w:rsidR="00C771A8" w:rsidRDefault="008E5915" w:rsidP="001F6E5A">
            <w:pPr>
              <w:pStyle w:val="2"/>
            </w:pPr>
            <w:bookmarkStart w:id="226" w:name="_Toc392180209"/>
            <w:bookmarkStart w:id="227" w:name="_Toc449539098"/>
            <w:r w:rsidRPr="008E5915">
              <w:rPr>
                <w:spacing w:val="196"/>
                <w:sz w:val="44"/>
                <w:lang w:val="ru-RU"/>
              </w:rPr>
              <w:lastRenderedPageBreak/>
              <w:pict>
                <v:shapetype id="_x0000_t202" coordsize="21600,21600" o:spt="202" path="m,l,21600r21600,l21600,xe">
                  <v:stroke joinstyle="miter"/>
                  <v:path gradientshapeok="t" o:connecttype="rect"/>
                </v:shapetype>
                <v:shape id="Text Box 2" o:spid="_x0000_s1029" type="#_x0000_t202" style="position:absolute;margin-left:15.55pt;margin-top:102.65pt;width:45.1pt;height:48.25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0F2D98" w:rsidRDefault="000F2D98" w:rsidP="00C771A8">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3pt;height:36.3pt" o:ole="" fillcolor="window">
                              <v:imagedata r:id="rId9" o:title=""/>
                            </v:shape>
                            <o:OLEObject Type="Embed" ProgID="Word.Picture.8" ShapeID="_x0000_i1025" DrawAspect="Content" ObjectID="_1637414994" r:id="rId10"/>
                          </w:object>
                        </w:r>
                      </w:p>
                    </w:txbxContent>
                  </v:textbox>
                </v:shape>
              </w:pict>
            </w:r>
          </w:p>
          <w:p w:rsidR="00C771A8" w:rsidRDefault="00C771A8" w:rsidP="00C771A8"/>
          <w:p w:rsidR="00C771A8" w:rsidRPr="00C771A8" w:rsidRDefault="00C771A8" w:rsidP="00C771A8"/>
          <w:p w:rsidR="00C771A8" w:rsidRDefault="00C771A8" w:rsidP="001F6E5A">
            <w:pPr>
              <w:pStyle w:val="2"/>
            </w:pPr>
          </w:p>
          <w:p w:rsidR="00A20ACF" w:rsidRPr="0030652C" w:rsidRDefault="00A20ACF" w:rsidP="001F6E5A">
            <w:pPr>
              <w:pStyle w:val="2"/>
            </w:pPr>
            <w:r w:rsidRPr="0030652C">
              <w:t xml:space="preserve">Contract-model </w:t>
            </w:r>
            <w:bookmarkEnd w:id="226"/>
            <w:bookmarkEnd w:id="227"/>
          </w:p>
          <w:p w:rsidR="00233538" w:rsidRPr="0030652C" w:rsidRDefault="00233538" w:rsidP="00233538"/>
          <w:tbl>
            <w:tblPr>
              <w:tblpPr w:leftFromText="180" w:rightFromText="180" w:vertAnchor="page" w:horzAnchor="margin" w:tblpY="1791"/>
              <w:tblOverlap w:val="never"/>
              <w:tblW w:w="0" w:type="auto"/>
              <w:tblLayout w:type="fixed"/>
              <w:tblLook w:val="04A0"/>
            </w:tblPr>
            <w:tblGrid>
              <w:gridCol w:w="9252"/>
            </w:tblGrid>
            <w:tr w:rsidR="00460653" w:rsidRPr="0030652C" w:rsidTr="00C771A8">
              <w:trPr>
                <w:trHeight w:val="1216"/>
              </w:trPr>
              <w:tc>
                <w:tcPr>
                  <w:tcW w:w="925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460653">
                  <w:pPr>
                    <w:pStyle w:val="ab"/>
                    <w:ind w:left="1134"/>
                    <w:rPr>
                      <w:b w:val="0"/>
                      <w:lang w:val="ro-RO"/>
                    </w:rPr>
                  </w:pPr>
                  <w:r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D322BE"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1A5517" w:rsidRPr="003925B6" w:rsidRDefault="00460653" w:rsidP="003925B6">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94DD1">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94DD1">
            <w:pPr>
              <w:pStyle w:val="a"/>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394DD1">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94DD1">
            <w:pPr>
              <w:numPr>
                <w:ilvl w:val="0"/>
                <w:numId w:val="29"/>
              </w:numPr>
              <w:tabs>
                <w:tab w:val="left" w:pos="1276"/>
              </w:tabs>
              <w:spacing w:line="276" w:lineRule="auto"/>
              <w:ind w:left="1276" w:hanging="425"/>
              <w:jc w:val="both"/>
            </w:pPr>
            <w:r w:rsidRPr="0030652C">
              <w:t>generate de Beneficiar;</w:t>
            </w:r>
          </w:p>
          <w:p w:rsidR="00460653" w:rsidRPr="0030652C" w:rsidRDefault="00460653" w:rsidP="00394DD1">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94DD1">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94DD1">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94DD1">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394DD1">
            <w:pPr>
              <w:pStyle w:val="a"/>
              <w:numPr>
                <w:ilvl w:val="1"/>
                <w:numId w:val="28"/>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94DD1">
            <w:pPr>
              <w:pStyle w:val="a"/>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7477A1">
            <w:pPr>
              <w:pStyle w:val="af2"/>
              <w:numPr>
                <w:ilvl w:val="1"/>
                <w:numId w:val="4"/>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7477A1">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94DD1">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94DD1">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94DD1">
            <w:pPr>
              <w:pStyle w:val="a"/>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94DD1">
            <w:pPr>
              <w:pStyle w:val="af2"/>
              <w:numPr>
                <w:ilvl w:val="1"/>
                <w:numId w:val="28"/>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94DD1">
            <w:pPr>
              <w:pStyle w:val="a"/>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94DD1">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94DD1">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A97E46" w:rsidRPr="00A97E46" w:rsidRDefault="00460653" w:rsidP="00A97E46">
            <w:pPr>
              <w:pStyle w:val="af2"/>
              <w:numPr>
                <w:ilvl w:val="1"/>
                <w:numId w:val="28"/>
              </w:numPr>
              <w:tabs>
                <w:tab w:val="left" w:pos="567"/>
              </w:tabs>
              <w:spacing w:line="276" w:lineRule="auto"/>
              <w:ind w:left="601" w:hanging="567"/>
              <w:rPr>
                <w:u w:val="single"/>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A97E46" w:rsidRPr="00F15A09" w:rsidRDefault="00A97E46" w:rsidP="00A97E46">
            <w:pPr>
              <w:pStyle w:val="af2"/>
              <w:numPr>
                <w:ilvl w:val="1"/>
                <w:numId w:val="28"/>
              </w:numPr>
              <w:tabs>
                <w:tab w:val="left" w:pos="567"/>
              </w:tabs>
              <w:spacing w:line="276" w:lineRule="auto"/>
              <w:ind w:left="601" w:hanging="567"/>
              <w:rPr>
                <w:u w:val="single"/>
                <w:lang w:val="ro-RO"/>
              </w:rPr>
            </w:pPr>
            <w:r w:rsidRPr="00F15A09">
              <w:rPr>
                <w:u w:val="single"/>
                <w:lang w:val="en-US"/>
              </w:rPr>
              <w:t xml:space="preserve">Forma de </w:t>
            </w:r>
            <w:proofErr w:type="spellStart"/>
            <w:r w:rsidRPr="00F15A09">
              <w:rPr>
                <w:u w:val="single"/>
                <w:lang w:val="en-US"/>
              </w:rPr>
              <w:t>garanţie</w:t>
            </w:r>
            <w:proofErr w:type="spellEnd"/>
            <w:r w:rsidRPr="00F15A09">
              <w:rPr>
                <w:u w:val="single"/>
                <w:lang w:val="en-US"/>
              </w:rPr>
              <w:t xml:space="preserve"> </w:t>
            </w:r>
            <w:proofErr w:type="spellStart"/>
            <w:r w:rsidRPr="00F15A09">
              <w:rPr>
                <w:u w:val="single"/>
                <w:lang w:val="en-US"/>
              </w:rPr>
              <w:t>bancară</w:t>
            </w:r>
            <w:proofErr w:type="spellEnd"/>
            <w:r w:rsidRPr="00F15A09">
              <w:rPr>
                <w:u w:val="single"/>
                <w:lang w:val="en-US"/>
              </w:rPr>
              <w:t xml:space="preserve"> </w:t>
            </w:r>
            <w:proofErr w:type="spellStart"/>
            <w:r w:rsidRPr="00F15A09">
              <w:rPr>
                <w:u w:val="single"/>
                <w:lang w:val="en-US"/>
              </w:rPr>
              <w:t>agreată</w:t>
            </w:r>
            <w:proofErr w:type="spellEnd"/>
            <w:r w:rsidRPr="00F15A09">
              <w:rPr>
                <w:u w:val="single"/>
                <w:lang w:val="en-US"/>
              </w:rPr>
              <w:t xml:space="preserve"> de </w:t>
            </w:r>
            <w:proofErr w:type="spellStart"/>
            <w:r w:rsidRPr="00F15A09">
              <w:rPr>
                <w:u w:val="single"/>
                <w:lang w:val="en-US"/>
              </w:rPr>
              <w:t>Beneficiar</w:t>
            </w:r>
            <w:proofErr w:type="spellEnd"/>
            <w:r w:rsidRPr="00F15A09">
              <w:rPr>
                <w:u w:val="single"/>
                <w:lang w:val="en-US"/>
              </w:rPr>
              <w:t xml:space="preserve"> </w:t>
            </w:r>
            <w:proofErr w:type="spellStart"/>
            <w:proofErr w:type="gramStart"/>
            <w:r w:rsidRPr="00F15A09">
              <w:rPr>
                <w:u w:val="single"/>
                <w:lang w:val="en-US"/>
              </w:rPr>
              <w:t>este</w:t>
            </w:r>
            <w:proofErr w:type="spellEnd"/>
            <w:proofErr w:type="gramEnd"/>
            <w:r w:rsidRPr="00F15A09">
              <w:rPr>
                <w:u w:val="single"/>
                <w:lang w:val="en-US"/>
              </w:rPr>
              <w:t xml:space="preserve"> de 10% din </w:t>
            </w:r>
            <w:proofErr w:type="spellStart"/>
            <w:r w:rsidRPr="00F15A09">
              <w:rPr>
                <w:u w:val="single"/>
                <w:lang w:val="en-US"/>
              </w:rPr>
              <w:t>valoarea</w:t>
            </w:r>
            <w:proofErr w:type="spellEnd"/>
            <w:r w:rsidRPr="00F15A09">
              <w:rPr>
                <w:u w:val="single"/>
                <w:lang w:val="en-US"/>
              </w:rPr>
              <w:t xml:space="preserve"> </w:t>
            </w:r>
            <w:proofErr w:type="spellStart"/>
            <w:r w:rsidRPr="00F15A09">
              <w:rPr>
                <w:u w:val="single"/>
                <w:lang w:val="en-US"/>
              </w:rPr>
              <w:t>contractului</w:t>
            </w:r>
            <w:proofErr w:type="spellEnd"/>
            <w:r w:rsidRPr="00F15A09">
              <w:rPr>
                <w:u w:val="single"/>
                <w:lang w:val="en-US"/>
              </w:rPr>
              <w:t xml:space="preserve"> </w:t>
            </w:r>
            <w:proofErr w:type="spellStart"/>
            <w:r w:rsidRPr="00F15A09">
              <w:rPr>
                <w:u w:val="single"/>
                <w:lang w:val="en-US"/>
              </w:rPr>
              <w:t>atribuit</w:t>
            </w:r>
            <w:proofErr w:type="spellEnd"/>
            <w:r w:rsidRPr="00F15A09">
              <w:rPr>
                <w:u w:val="single"/>
                <w:lang w:val="en-US"/>
              </w:rPr>
              <w:t>.</w:t>
            </w:r>
          </w:p>
          <w:p w:rsidR="00A97E46" w:rsidRPr="00492843" w:rsidRDefault="00A97E46" w:rsidP="00A97E46">
            <w:pPr>
              <w:pStyle w:val="af2"/>
              <w:numPr>
                <w:ilvl w:val="1"/>
                <w:numId w:val="28"/>
              </w:numPr>
              <w:tabs>
                <w:tab w:val="left" w:pos="567"/>
              </w:tabs>
              <w:spacing w:line="276" w:lineRule="auto"/>
              <w:ind w:left="601" w:hanging="567"/>
              <w:rPr>
                <w:lang w:val="ro-RO"/>
              </w:rPr>
            </w:pPr>
            <w:r w:rsidRPr="00492843">
              <w:rPr>
                <w:lang w:val="ro-RO"/>
              </w:rPr>
              <w:t xml:space="preserve"> </w:t>
            </w:r>
            <w:r w:rsidRPr="00492843">
              <w:rPr>
                <w:color w:val="000000" w:themeColor="text1"/>
                <w:lang w:val="es-ES"/>
              </w:rPr>
              <w:t>,,Antreprenorul” general după semnarea contractului atribuit, în timp de cinci zile lucrătoare, prezintă ,,</w:t>
            </w:r>
            <w:proofErr w:type="spellStart"/>
            <w:r w:rsidRPr="00492843">
              <w:rPr>
                <w:color w:val="000000" w:themeColor="text1"/>
                <w:lang w:val="en-US"/>
              </w:rPr>
              <w:t>Beneficiarului</w:t>
            </w:r>
            <w:proofErr w:type="spellEnd"/>
            <w:r w:rsidRPr="00492843">
              <w:rPr>
                <w:color w:val="000000" w:themeColor="text1"/>
                <w:lang w:val="en-US"/>
              </w:rPr>
              <w:t xml:space="preserve">” </w:t>
            </w:r>
            <w:proofErr w:type="spellStart"/>
            <w:r w:rsidRPr="00492843">
              <w:rPr>
                <w:color w:val="000000" w:themeColor="text1"/>
                <w:lang w:val="en-US"/>
              </w:rPr>
              <w:t>contractul-garanţie</w:t>
            </w:r>
            <w:proofErr w:type="spellEnd"/>
            <w:r w:rsidRPr="00492843">
              <w:rPr>
                <w:color w:val="000000" w:themeColor="text1"/>
                <w:lang w:val="en-US"/>
              </w:rPr>
              <w:t xml:space="preserve"> de </w:t>
            </w:r>
            <w:proofErr w:type="spellStart"/>
            <w:r w:rsidRPr="00492843">
              <w:rPr>
                <w:color w:val="000000" w:themeColor="text1"/>
                <w:lang w:val="en-US"/>
              </w:rPr>
              <w:t>bună</w:t>
            </w:r>
            <w:proofErr w:type="spellEnd"/>
            <w:r w:rsidRPr="00492843">
              <w:rPr>
                <w:color w:val="000000" w:themeColor="text1"/>
                <w:lang w:val="en-US"/>
              </w:rPr>
              <w:t xml:space="preserve"> </w:t>
            </w:r>
            <w:proofErr w:type="spellStart"/>
            <w:r w:rsidRPr="00492843">
              <w:rPr>
                <w:color w:val="000000" w:themeColor="text1"/>
                <w:lang w:val="en-US"/>
              </w:rPr>
              <w:t>executare</w:t>
            </w:r>
            <w:proofErr w:type="spellEnd"/>
            <w:r w:rsidRPr="00492843">
              <w:rPr>
                <w:color w:val="000000" w:themeColor="text1"/>
                <w:lang w:val="en-US"/>
              </w:rPr>
              <w:t xml:space="preserve"> a </w:t>
            </w:r>
            <w:proofErr w:type="spellStart"/>
            <w:r w:rsidRPr="00492843">
              <w:rPr>
                <w:color w:val="000000" w:themeColor="text1"/>
                <w:lang w:val="en-US"/>
              </w:rPr>
              <w:t>lucrărilor</w:t>
            </w:r>
            <w:proofErr w:type="spellEnd"/>
            <w:r w:rsidRPr="00492843">
              <w:rPr>
                <w:color w:val="000000" w:themeColor="text1"/>
                <w:lang w:val="en-US"/>
              </w:rPr>
              <w:t xml:space="preserve"> (Cont </w:t>
            </w:r>
            <w:proofErr w:type="spellStart"/>
            <w:r w:rsidRPr="00492843">
              <w:rPr>
                <w:color w:val="000000" w:themeColor="text1"/>
                <w:lang w:val="en-US"/>
              </w:rPr>
              <w:t>Bancar</w:t>
            </w:r>
            <w:proofErr w:type="spellEnd"/>
            <w:r w:rsidRPr="00492843">
              <w:rPr>
                <w:color w:val="000000" w:themeColor="text1"/>
                <w:lang w:val="en-US"/>
              </w:rPr>
              <w:t xml:space="preserve"> de Deposit – </w:t>
            </w:r>
            <w:proofErr w:type="spellStart"/>
            <w:r w:rsidRPr="00492843">
              <w:rPr>
                <w:color w:val="000000" w:themeColor="text1"/>
                <w:lang w:val="en-US"/>
              </w:rPr>
              <w:t>Garanție</w:t>
            </w:r>
            <w:proofErr w:type="spellEnd"/>
            <w:r w:rsidRPr="00492843">
              <w:rPr>
                <w:color w:val="000000" w:themeColor="text1"/>
                <w:lang w:val="en-US"/>
              </w:rPr>
              <w:t xml:space="preserve">), </w:t>
            </w:r>
            <w:proofErr w:type="spellStart"/>
            <w:r w:rsidRPr="00492843">
              <w:rPr>
                <w:color w:val="000000" w:themeColor="text1"/>
                <w:lang w:val="en-US"/>
              </w:rPr>
              <w:t>încheat</w:t>
            </w:r>
            <w:proofErr w:type="spellEnd"/>
            <w:r w:rsidRPr="00492843">
              <w:rPr>
                <w:color w:val="000000" w:themeColor="text1"/>
                <w:lang w:val="en-US"/>
              </w:rPr>
              <w:t xml:space="preserve"> cu </w:t>
            </w:r>
            <w:proofErr w:type="spellStart"/>
            <w:r w:rsidRPr="00492843">
              <w:rPr>
                <w:color w:val="000000" w:themeColor="text1"/>
                <w:lang w:val="en-US"/>
              </w:rPr>
              <w:t>banca</w:t>
            </w:r>
            <w:proofErr w:type="spellEnd"/>
            <w:r w:rsidRPr="00492843">
              <w:rPr>
                <w:color w:val="000000" w:themeColor="text1"/>
                <w:lang w:val="en-US"/>
              </w:rPr>
              <w:t xml:space="preserve"> </w:t>
            </w:r>
            <w:proofErr w:type="spellStart"/>
            <w:r w:rsidRPr="00492843">
              <w:rPr>
                <w:color w:val="000000" w:themeColor="text1"/>
                <w:lang w:val="en-US"/>
              </w:rPr>
              <w:t>unde</w:t>
            </w:r>
            <w:proofErr w:type="spellEnd"/>
            <w:r w:rsidRPr="00492843">
              <w:rPr>
                <w:color w:val="000000" w:themeColor="text1"/>
                <w:lang w:val="en-US"/>
              </w:rPr>
              <w:t xml:space="preserve"> se </w:t>
            </w:r>
            <w:proofErr w:type="spellStart"/>
            <w:r w:rsidRPr="00492843">
              <w:rPr>
                <w:color w:val="000000" w:themeColor="text1"/>
                <w:lang w:val="en-US"/>
              </w:rPr>
              <w:t>deservește</w:t>
            </w:r>
            <w:proofErr w:type="spellEnd"/>
            <w:r w:rsidRPr="00492843">
              <w:rPr>
                <w:color w:val="000000" w:themeColor="text1"/>
                <w:lang w:val="en-US"/>
              </w:rPr>
              <w:t xml:space="preserve"> ,,</w:t>
            </w:r>
            <w:proofErr w:type="spellStart"/>
            <w:r w:rsidRPr="00492843">
              <w:rPr>
                <w:color w:val="000000" w:themeColor="text1"/>
                <w:lang w:val="en-US"/>
              </w:rPr>
              <w:t>Antreprenorul</w:t>
            </w:r>
            <w:proofErr w:type="spellEnd"/>
            <w:r w:rsidRPr="00492843">
              <w:rPr>
                <w:color w:val="000000" w:themeColor="text1"/>
                <w:lang w:val="en-US"/>
              </w:rPr>
              <w:t xml:space="preserve">”, </w:t>
            </w:r>
            <w:proofErr w:type="spellStart"/>
            <w:r w:rsidRPr="00492843">
              <w:rPr>
                <w:color w:val="000000" w:themeColor="text1"/>
                <w:lang w:val="en-US"/>
              </w:rPr>
              <w:t>pentru</w:t>
            </w:r>
            <w:proofErr w:type="spellEnd"/>
            <w:r w:rsidRPr="00492843">
              <w:rPr>
                <w:color w:val="000000" w:themeColor="text1"/>
                <w:lang w:val="en-US"/>
              </w:rPr>
              <w:t xml:space="preserve">   </w:t>
            </w:r>
            <w:proofErr w:type="spellStart"/>
            <w:r w:rsidRPr="00492843">
              <w:rPr>
                <w:color w:val="000000" w:themeColor="text1"/>
                <w:lang w:val="en-US"/>
              </w:rPr>
              <w:t>depunerea</w:t>
            </w:r>
            <w:proofErr w:type="spellEnd"/>
            <w:r w:rsidRPr="00492843">
              <w:rPr>
                <w:color w:val="000000" w:themeColor="text1"/>
                <w:lang w:val="en-US"/>
              </w:rPr>
              <w:t xml:space="preserve"> </w:t>
            </w:r>
            <w:proofErr w:type="spellStart"/>
            <w:r w:rsidRPr="00492843">
              <w:rPr>
                <w:color w:val="000000" w:themeColor="text1"/>
                <w:lang w:val="en-US"/>
              </w:rPr>
              <w:t>garanţiei</w:t>
            </w:r>
            <w:proofErr w:type="spellEnd"/>
            <w:r w:rsidRPr="00492843">
              <w:rPr>
                <w:color w:val="000000" w:themeColor="text1"/>
                <w:lang w:val="en-US"/>
              </w:rPr>
              <w:t xml:space="preserve"> de </w:t>
            </w:r>
            <w:proofErr w:type="spellStart"/>
            <w:r w:rsidRPr="00492843">
              <w:rPr>
                <w:color w:val="000000" w:themeColor="text1"/>
                <w:lang w:val="en-US"/>
              </w:rPr>
              <w:t>bună</w:t>
            </w:r>
            <w:proofErr w:type="spellEnd"/>
            <w:r w:rsidRPr="00492843">
              <w:rPr>
                <w:color w:val="000000" w:themeColor="text1"/>
                <w:lang w:val="en-US"/>
              </w:rPr>
              <w:t xml:space="preserve"> </w:t>
            </w:r>
            <w:proofErr w:type="spellStart"/>
            <w:r w:rsidRPr="00492843">
              <w:rPr>
                <w:color w:val="000000" w:themeColor="text1"/>
                <w:lang w:val="en-US"/>
              </w:rPr>
              <w:t>executare</w:t>
            </w:r>
            <w:proofErr w:type="spellEnd"/>
            <w:r w:rsidRPr="00492843">
              <w:rPr>
                <w:color w:val="000000" w:themeColor="text1"/>
                <w:lang w:val="en-US"/>
              </w:rPr>
              <w:t xml:space="preserve"> a </w:t>
            </w:r>
            <w:proofErr w:type="spellStart"/>
            <w:r w:rsidRPr="00492843">
              <w:rPr>
                <w:color w:val="000000" w:themeColor="text1"/>
                <w:lang w:val="en-US"/>
              </w:rPr>
              <w:t>contractului</w:t>
            </w:r>
            <w:proofErr w:type="spellEnd"/>
            <w:r w:rsidRPr="00492843">
              <w:rPr>
                <w:color w:val="000000" w:themeColor="text1"/>
                <w:lang w:val="en-US"/>
              </w:rPr>
              <w:t xml:space="preserve"> </w:t>
            </w:r>
            <w:proofErr w:type="spellStart"/>
            <w:r w:rsidRPr="00492843">
              <w:rPr>
                <w:color w:val="000000" w:themeColor="text1"/>
                <w:lang w:val="en-US"/>
              </w:rPr>
              <w:t>atribuit</w:t>
            </w:r>
            <w:proofErr w:type="spellEnd"/>
            <w:r w:rsidRPr="00492843">
              <w:rPr>
                <w:color w:val="000000" w:themeColor="text1"/>
                <w:lang w:val="en-US"/>
              </w:rPr>
              <w:t xml:space="preserve"> </w:t>
            </w:r>
            <w:proofErr w:type="spellStart"/>
            <w:r w:rsidRPr="00492843">
              <w:rPr>
                <w:color w:val="000000" w:themeColor="text1"/>
                <w:lang w:val="en-US"/>
              </w:rPr>
              <w:t>în</w:t>
            </w:r>
            <w:proofErr w:type="spellEnd"/>
            <w:r w:rsidRPr="00492843">
              <w:rPr>
                <w:color w:val="000000" w:themeColor="text1"/>
                <w:lang w:val="en-US"/>
              </w:rPr>
              <w:t xml:space="preserve"> </w:t>
            </w:r>
            <w:proofErr w:type="spellStart"/>
            <w:r w:rsidRPr="00492843">
              <w:rPr>
                <w:color w:val="000000" w:themeColor="text1"/>
                <w:lang w:val="en-US"/>
              </w:rPr>
              <w:t>cuantum</w:t>
            </w:r>
            <w:proofErr w:type="spellEnd"/>
            <w:r w:rsidRPr="00492843">
              <w:rPr>
                <w:color w:val="000000" w:themeColor="text1"/>
                <w:lang w:val="en-US"/>
              </w:rPr>
              <w:t xml:space="preserve"> de </w:t>
            </w:r>
            <w:r w:rsidRPr="00817F99">
              <w:rPr>
                <w:color w:val="000000" w:themeColor="text1"/>
                <w:lang w:val="en-US"/>
              </w:rPr>
              <w:t>10%</w:t>
            </w:r>
            <w:r w:rsidRPr="00492843">
              <w:rPr>
                <w:color w:val="000000" w:themeColor="text1"/>
                <w:u w:val="single"/>
                <w:lang w:val="en-US"/>
              </w:rPr>
              <w:t xml:space="preserve"> </w:t>
            </w:r>
            <w:proofErr w:type="spellStart"/>
            <w:r w:rsidRPr="00492843">
              <w:rPr>
                <w:color w:val="000000" w:themeColor="text1"/>
                <w:lang w:val="en-US"/>
              </w:rPr>
              <w:t>prin</w:t>
            </w:r>
            <w:proofErr w:type="spellEnd"/>
            <w:r w:rsidRPr="00492843">
              <w:rPr>
                <w:color w:val="000000" w:themeColor="text1"/>
                <w:lang w:val="en-US"/>
              </w:rPr>
              <w:t xml:space="preserve"> </w:t>
            </w:r>
            <w:proofErr w:type="spellStart"/>
            <w:r w:rsidRPr="00492843">
              <w:rPr>
                <w:color w:val="000000" w:themeColor="text1"/>
                <w:lang w:val="en-US"/>
              </w:rPr>
              <w:t>reţineri</w:t>
            </w:r>
            <w:proofErr w:type="spellEnd"/>
            <w:r w:rsidRPr="00492843">
              <w:rPr>
                <w:color w:val="000000" w:themeColor="text1"/>
                <w:lang w:val="en-US"/>
              </w:rPr>
              <w:t xml:space="preserve"> </w:t>
            </w:r>
            <w:proofErr w:type="spellStart"/>
            <w:r w:rsidRPr="00492843">
              <w:rPr>
                <w:color w:val="000000" w:themeColor="text1"/>
                <w:lang w:val="en-US"/>
              </w:rPr>
              <w:t>succesive</w:t>
            </w:r>
            <w:proofErr w:type="spellEnd"/>
            <w:r w:rsidRPr="00492843">
              <w:rPr>
                <w:color w:val="000000" w:themeColor="text1"/>
                <w:lang w:val="en-US"/>
              </w:rPr>
              <w:t xml:space="preserve"> din </w:t>
            </w:r>
            <w:proofErr w:type="spellStart"/>
            <w:r w:rsidRPr="00492843">
              <w:rPr>
                <w:color w:val="000000" w:themeColor="text1"/>
                <w:lang w:val="en-US"/>
              </w:rPr>
              <w:t>plăţile</w:t>
            </w:r>
            <w:proofErr w:type="spellEnd"/>
            <w:r w:rsidRPr="00492843">
              <w:rPr>
                <w:color w:val="000000" w:themeColor="text1"/>
                <w:lang w:val="en-US"/>
              </w:rPr>
              <w:t xml:space="preserve"> </w:t>
            </w:r>
            <w:proofErr w:type="spellStart"/>
            <w:r w:rsidRPr="00492843">
              <w:rPr>
                <w:color w:val="000000" w:themeColor="text1"/>
                <w:lang w:val="en-US"/>
              </w:rPr>
              <w:t>facturilor</w:t>
            </w:r>
            <w:proofErr w:type="spellEnd"/>
            <w:r w:rsidRPr="00492843">
              <w:rPr>
                <w:color w:val="000000" w:themeColor="text1"/>
                <w:lang w:val="en-US"/>
              </w:rPr>
              <w:t xml:space="preserve"> din </w:t>
            </w:r>
            <w:proofErr w:type="spellStart"/>
            <w:r w:rsidRPr="00492843">
              <w:rPr>
                <w:color w:val="000000" w:themeColor="text1"/>
                <w:lang w:val="en-US"/>
              </w:rPr>
              <w:t>valoarea</w:t>
            </w:r>
            <w:proofErr w:type="spellEnd"/>
            <w:r w:rsidRPr="00492843">
              <w:rPr>
                <w:color w:val="000000" w:themeColor="text1"/>
                <w:lang w:val="en-US"/>
              </w:rPr>
              <w:t xml:space="preserve"> </w:t>
            </w:r>
            <w:proofErr w:type="spellStart"/>
            <w:r w:rsidRPr="00492843">
              <w:rPr>
                <w:color w:val="000000" w:themeColor="text1"/>
                <w:lang w:val="en-US"/>
              </w:rPr>
              <w:t>contractului</w:t>
            </w:r>
            <w:proofErr w:type="spellEnd"/>
            <w:r w:rsidRPr="00492843">
              <w:rPr>
                <w:color w:val="000000" w:themeColor="text1"/>
                <w:lang w:val="en-US"/>
              </w:rPr>
              <w:t>.</w:t>
            </w:r>
          </w:p>
          <w:p w:rsidR="00A97E46" w:rsidRPr="00492843" w:rsidRDefault="00A97E46" w:rsidP="00A97E46">
            <w:pPr>
              <w:pStyle w:val="af2"/>
              <w:numPr>
                <w:ilvl w:val="1"/>
                <w:numId w:val="28"/>
              </w:numPr>
              <w:tabs>
                <w:tab w:val="left" w:pos="567"/>
              </w:tabs>
              <w:spacing w:line="276" w:lineRule="auto"/>
              <w:ind w:left="601" w:hanging="567"/>
              <w:rPr>
                <w:lang w:val="ro-RO"/>
              </w:rPr>
            </w:pPr>
            <w:r w:rsidRPr="00DF4101">
              <w:rPr>
                <w:lang w:val="es-ES"/>
              </w:rPr>
              <w:t>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w:t>
            </w:r>
          </w:p>
          <w:p w:rsidR="00A97E46" w:rsidRPr="00492843" w:rsidRDefault="00A97E46" w:rsidP="00A97E46">
            <w:pPr>
              <w:pStyle w:val="af2"/>
              <w:numPr>
                <w:ilvl w:val="1"/>
                <w:numId w:val="28"/>
              </w:numPr>
              <w:tabs>
                <w:tab w:val="left" w:pos="567"/>
              </w:tabs>
              <w:spacing w:line="276" w:lineRule="auto"/>
              <w:ind w:left="601" w:hanging="567"/>
              <w:rPr>
                <w:lang w:val="ro-RO"/>
              </w:rPr>
            </w:pPr>
            <w:r w:rsidRPr="00492843">
              <w:rPr>
                <w:color w:val="000000" w:themeColor="text1"/>
                <w:lang w:val="es-ES"/>
              </w:rPr>
              <w:t>Garanţia de bună executare se va restitui ,,Antreprenorului” general în baza notificării scrise de ,,Beneficiar” către agentul bancar, care se va face după finalizarea contractului, semnarea procesului-verbal de recepţie finală și predare către ,,Beneficiar” a certificatului de garanție pentru lucrările executate.</w:t>
            </w:r>
          </w:p>
          <w:p w:rsidR="00A97E46" w:rsidRPr="00492843" w:rsidRDefault="00A97E46" w:rsidP="00A97E46">
            <w:pPr>
              <w:pStyle w:val="af2"/>
              <w:numPr>
                <w:ilvl w:val="1"/>
                <w:numId w:val="28"/>
              </w:numPr>
              <w:tabs>
                <w:tab w:val="left" w:pos="567"/>
              </w:tabs>
              <w:spacing w:line="276" w:lineRule="auto"/>
              <w:ind w:left="601" w:hanging="567"/>
              <w:rPr>
                <w:lang w:val="ro-RO"/>
              </w:rPr>
            </w:pPr>
            <w:r w:rsidRPr="00492843">
              <w:rPr>
                <w:lang w:val="ro-RO"/>
              </w:rPr>
              <w:t xml:space="preserve">Beneficiarul trebuie să restituie Antreprenorului general garanţia de bună execuţie în cel mult 15 zile după expirarea perioadei de garanţie, dacă acesta nu a înaintat </w:t>
            </w:r>
            <w:proofErr w:type="spellStart"/>
            <w:r w:rsidRPr="00492843">
              <w:rPr>
                <w:lang w:val="ro-RO"/>
              </w:rPr>
              <w:t>pînă</w:t>
            </w:r>
            <w:proofErr w:type="spellEnd"/>
            <w:r w:rsidRPr="00492843">
              <w:rPr>
                <w:lang w:val="ro-RO"/>
              </w:rPr>
              <w:t xml:space="preserve"> la acea dată pretenţii asupra ei. </w:t>
            </w:r>
            <w:proofErr w:type="spellStart"/>
            <w:r w:rsidRPr="00492843">
              <w:rPr>
                <w:lang w:val="ro-RO"/>
              </w:rPr>
              <w:t>Atîta</w:t>
            </w:r>
            <w:proofErr w:type="spellEnd"/>
            <w:r w:rsidRPr="00492843">
              <w:rPr>
                <w:lang w:val="ro-RO"/>
              </w:rPr>
              <w:t xml:space="preserve"> timp însă </w:t>
            </w:r>
            <w:proofErr w:type="spellStart"/>
            <w:r w:rsidRPr="00492843">
              <w:rPr>
                <w:lang w:val="ro-RO"/>
              </w:rPr>
              <w:t>cît</w:t>
            </w:r>
            <w:proofErr w:type="spellEnd"/>
            <w:r>
              <w:rPr>
                <w:lang w:val="ro-RO"/>
              </w:rPr>
              <w:t xml:space="preserve"> </w:t>
            </w:r>
            <w:r w:rsidRPr="00492843">
              <w:rPr>
                <w:lang w:val="ro-RO"/>
              </w:rPr>
              <w:t xml:space="preserve">pretenţiile înaintate în termen nu s-au rezolvat, Beneficiarul poate reţine o parte corespunzătoare din valoarea garanţiei, în limitele </w:t>
            </w:r>
            <w:r w:rsidRPr="00492843">
              <w:rPr>
                <w:lang w:val="ro-RO"/>
              </w:rPr>
              <w:lastRenderedPageBreak/>
              <w:t xml:space="preserve">prejudiciului cauzat.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97E46" w:rsidRPr="0030652C" w:rsidRDefault="00A97E46" w:rsidP="00A97E46">
            <w:pPr>
              <w:pStyle w:val="af2"/>
              <w:numPr>
                <w:ilvl w:val="1"/>
                <w:numId w:val="28"/>
              </w:numPr>
              <w:tabs>
                <w:tab w:val="left" w:pos="567"/>
              </w:tabs>
              <w:spacing w:line="276" w:lineRule="auto"/>
              <w:ind w:left="601" w:hanging="567"/>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Pe parcursul executării lucrărilor, Beneficiarul are dreptul să dispună în scris: </w:t>
            </w:r>
          </w:p>
          <w:p w:rsidR="00A97E46" w:rsidRPr="0030652C" w:rsidRDefault="00A97E46" w:rsidP="00A97E46">
            <w:pPr>
              <w:numPr>
                <w:ilvl w:val="0"/>
                <w:numId w:val="31"/>
              </w:numPr>
              <w:tabs>
                <w:tab w:val="left" w:pos="1027"/>
              </w:tabs>
              <w:spacing w:line="276" w:lineRule="auto"/>
              <w:ind w:left="1027" w:hanging="284"/>
              <w:jc w:val="both"/>
            </w:pPr>
            <w:r>
              <w:t xml:space="preserve">      </w:t>
            </w:r>
            <w:r w:rsidRPr="0030652C">
              <w:t xml:space="preserve">îndepărtarea de pe şantier a oricăror materiale care sînt calitativ necorespunzătoare; </w:t>
            </w:r>
          </w:p>
          <w:p w:rsidR="00A97E46" w:rsidRPr="0030652C" w:rsidRDefault="00A97E46" w:rsidP="00A97E46">
            <w:pPr>
              <w:numPr>
                <w:ilvl w:val="0"/>
                <w:numId w:val="31"/>
              </w:numPr>
              <w:spacing w:line="276" w:lineRule="auto"/>
              <w:ind w:left="601" w:firstLine="142"/>
              <w:jc w:val="both"/>
            </w:pPr>
            <w:r w:rsidRPr="0030652C">
              <w:t xml:space="preserve">înlocuirea materialelor necorespunzătoare calitativ cu altele corespunzătoare; </w:t>
            </w:r>
          </w:p>
          <w:p w:rsidR="00A97E46" w:rsidRPr="0030652C" w:rsidRDefault="00A97E46" w:rsidP="00A97E46">
            <w:pPr>
              <w:numPr>
                <w:ilvl w:val="0"/>
                <w:numId w:val="31"/>
              </w:numPr>
              <w:tabs>
                <w:tab w:val="left" w:pos="709"/>
              </w:tabs>
              <w:spacing w:line="276" w:lineRule="auto"/>
              <w:ind w:left="601" w:firstLine="142"/>
              <w:jc w:val="both"/>
            </w:pPr>
            <w:r w:rsidRPr="0030652C">
              <w:t xml:space="preserve">îndepărtarea sau refacerea oricărei lucrări sau părţi de lucrare necorespunzătoare din punct    de vedere calitativ.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În cazul neexecutării de către Antreprenor a dispoziţiilor din punctul 2.1., Beneficiarul poate opri lucrările, angaja şi plăti alţi antreprenori pentru executarea acestor lucrări, punând în </w:t>
            </w:r>
            <w:r w:rsidRPr="0030652C">
              <w:rPr>
                <w:lang w:val="ro-RO"/>
              </w:rPr>
              <w:lastRenderedPageBreak/>
              <w:t xml:space="preserve">întârziere în acest sens Antreprenorul, care va fi obligat, în condiţiile legii, să compenseze cheltuielile aferente suportate de Beneficiar în legătură cu faptul neexecutării. </w:t>
            </w:r>
          </w:p>
          <w:p w:rsidR="00A97E46" w:rsidRPr="0030652C"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A97E46"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A97E46" w:rsidRPr="006547F9" w:rsidRDefault="00A97E46" w:rsidP="00A97E46">
            <w:pPr>
              <w:pStyle w:val="af2"/>
              <w:numPr>
                <w:ilvl w:val="1"/>
                <w:numId w:val="28"/>
              </w:numPr>
              <w:tabs>
                <w:tab w:val="left" w:pos="567"/>
              </w:tabs>
              <w:spacing w:line="276" w:lineRule="auto"/>
              <w:ind w:left="601" w:hanging="567"/>
              <w:rPr>
                <w:lang w:val="ro-RO"/>
              </w:rPr>
            </w:pPr>
            <w:r>
              <w:rPr>
                <w:lang w:val="ro-RO"/>
              </w:rPr>
              <w:t xml:space="preserve"> </w:t>
            </w:r>
            <w:r w:rsidRPr="003A36EB">
              <w:rPr>
                <w:lang w:val="ro-RO"/>
              </w:rPr>
              <w:t xml:space="preserve"> Beneficiarul trebuie să obţină, pe propria cheltuială, toate avizele, autorizaţiile</w:t>
            </w:r>
            <w:r>
              <w:rPr>
                <w:lang w:val="ro-RO"/>
              </w:rPr>
              <w:t xml:space="preserve"> </w:t>
            </w:r>
            <w:r w:rsidRPr="003A36EB">
              <w:rPr>
                <w:lang w:val="ro-RO"/>
              </w:rPr>
              <w:t xml:space="preserve">şi aprobările, să plătească toate taxele necesare legate de execuţia lucrărilor, precum şi pentru bunuri sau drepturi afectate sau care pot fi afectate de execuţia lucrărilor. </w:t>
            </w:r>
          </w:p>
          <w:p w:rsidR="00460653" w:rsidRPr="0030652C" w:rsidRDefault="00460653" w:rsidP="00394DD1">
            <w:pPr>
              <w:pStyle w:val="af2"/>
              <w:numPr>
                <w:ilvl w:val="1"/>
                <w:numId w:val="28"/>
              </w:numPr>
              <w:tabs>
                <w:tab w:val="left" w:pos="567"/>
              </w:tabs>
              <w:spacing w:line="276" w:lineRule="auto"/>
              <w:ind w:left="426" w:hanging="426"/>
              <w:rPr>
                <w:lang w:val="ro-RO"/>
              </w:rPr>
            </w:pPr>
          </w:p>
          <w:p w:rsidR="00460653" w:rsidRPr="0030652C" w:rsidRDefault="00460653" w:rsidP="00394DD1">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94DD1">
            <w:pPr>
              <w:pStyle w:val="a"/>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94DD1">
            <w:pPr>
              <w:pStyle w:val="a"/>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94DD1">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94DD1">
            <w:pPr>
              <w:pStyle w:val="af2"/>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94DD1">
            <w:pPr>
              <w:pStyle w:val="a"/>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94DD1">
            <w:pPr>
              <w:pStyle w:val="a"/>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lastRenderedPageBreak/>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394DD1">
            <w:pPr>
              <w:pStyle w:val="a"/>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94DD1">
            <w:pPr>
              <w:pStyle w:val="a"/>
              <w:numPr>
                <w:ilvl w:val="1"/>
                <w:numId w:val="28"/>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394DD1">
            <w:pPr>
              <w:pStyle w:val="a"/>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94DD1">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94DD1">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394DD1">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94DD1">
            <w:pPr>
              <w:pStyle w:val="af2"/>
              <w:numPr>
                <w:ilvl w:val="1"/>
                <w:numId w:val="28"/>
              </w:numPr>
              <w:tabs>
                <w:tab w:val="left" w:pos="567"/>
              </w:tabs>
              <w:ind w:left="567" w:hanging="567"/>
              <w:rPr>
                <w:lang w:val="ro-RO"/>
              </w:rPr>
            </w:pPr>
            <w:r w:rsidRPr="0030652C">
              <w:rPr>
                <w:lang w:val="ro-RO"/>
              </w:rPr>
              <w:lastRenderedPageBreak/>
              <w:t xml:space="preserve">După rezilierea contractului, Beneficiarul poate continua execuţia lucrărilor cu respectarea prevederilor legale. </w:t>
            </w:r>
          </w:p>
          <w:p w:rsidR="00460653" w:rsidRPr="0030652C" w:rsidRDefault="00460653" w:rsidP="00394DD1">
            <w:pPr>
              <w:pStyle w:val="af2"/>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94DD1">
            <w:pPr>
              <w:pStyle w:val="a"/>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94DD1">
            <w:pPr>
              <w:numPr>
                <w:ilvl w:val="0"/>
                <w:numId w:val="33"/>
              </w:numPr>
              <w:tabs>
                <w:tab w:val="left" w:pos="1276"/>
              </w:tabs>
              <w:ind w:left="1276" w:hanging="425"/>
              <w:jc w:val="both"/>
            </w:pPr>
            <w:r w:rsidRPr="0030652C">
              <w:t>Caietul de sarcini;</w:t>
            </w:r>
          </w:p>
          <w:p w:rsidR="00D379F6" w:rsidRPr="0030652C" w:rsidRDefault="00460653" w:rsidP="00394DD1">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394DD1">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394DD1">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394DD1">
            <w:pPr>
              <w:numPr>
                <w:ilvl w:val="0"/>
                <w:numId w:val="33"/>
              </w:numPr>
              <w:tabs>
                <w:tab w:val="left" w:pos="1276"/>
              </w:tabs>
              <w:ind w:left="1276" w:hanging="425"/>
              <w:jc w:val="both"/>
            </w:pPr>
            <w:r w:rsidRPr="0030652C">
              <w:t>Garanția de bună execuție.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94DD1">
            <w:pPr>
              <w:pStyle w:val="af2"/>
              <w:numPr>
                <w:ilvl w:val="1"/>
                <w:numId w:val="28"/>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394DD1">
            <w:pPr>
              <w:pStyle w:val="af2"/>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94DD1">
            <w:pPr>
              <w:pStyle w:val="a"/>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94DD1">
            <w:pPr>
              <w:pStyle w:val="a"/>
              <w:numPr>
                <w:ilvl w:val="0"/>
                <w:numId w:val="28"/>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C771A8">
      <w:footerReference w:type="default" r:id="rId11"/>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450" w:rsidRDefault="00361450" w:rsidP="00A20ACF">
      <w:r>
        <w:separator/>
      </w:r>
    </w:p>
  </w:endnote>
  <w:endnote w:type="continuationSeparator" w:id="0">
    <w:p w:rsidR="00361450" w:rsidRDefault="0036145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等线 Light">
    <w:panose1 w:val="00000000000000000000"/>
    <w:charset w:val="86"/>
    <w:family w:val="roman"/>
    <w:notTrueType/>
    <w:pitch w:val="default"/>
    <w:sig w:usb0="00000000" w:usb1="00000000" w:usb2="00000000" w:usb3="00000000" w:csb0="0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等线">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D98" w:rsidRDefault="008E5915" w:rsidP="001F6E5A">
    <w:pPr>
      <w:pStyle w:val="a4"/>
      <w:jc w:val="center"/>
    </w:pPr>
    <w:fldSimple w:instr=" PAGE   \* MERGEFORMAT ">
      <w:r w:rsidR="000F2D98">
        <w:t>50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72011"/>
      <w:docPartObj>
        <w:docPartGallery w:val="Page Numbers (Bottom of Page)"/>
        <w:docPartUnique/>
      </w:docPartObj>
    </w:sdtPr>
    <w:sdtContent>
      <w:p w:rsidR="000F2D98" w:rsidRDefault="008E5915">
        <w:pPr>
          <w:pStyle w:val="a4"/>
          <w:jc w:val="right"/>
        </w:pPr>
        <w:fldSimple w:instr=" PAGE   \* MERGEFORMAT ">
          <w:r w:rsidR="00DB38D9">
            <w:t>56</w:t>
          </w:r>
        </w:fldSimple>
      </w:p>
    </w:sdtContent>
  </w:sdt>
  <w:p w:rsidR="000F2D98" w:rsidRDefault="000F2D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450" w:rsidRDefault="00361450" w:rsidP="00A20ACF">
      <w:r>
        <w:separator/>
      </w:r>
    </w:p>
  </w:footnote>
  <w:footnote w:type="continuationSeparator" w:id="0">
    <w:p w:rsidR="00361450" w:rsidRDefault="0036145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D3548"/>
    <w:multiLevelType w:val="hybridMultilevel"/>
    <w:tmpl w:val="4EFEF2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0F31DE"/>
    <w:multiLevelType w:val="hybridMultilevel"/>
    <w:tmpl w:val="B426CB78"/>
    <w:lvl w:ilvl="0" w:tplc="BD2614F0">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0B7D72E9"/>
    <w:multiLevelType w:val="multilevel"/>
    <w:tmpl w:val="47444E6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5">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1">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4">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1">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2">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4">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1">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3">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9">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1">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9935C35"/>
    <w:multiLevelType w:val="hybridMultilevel"/>
    <w:tmpl w:val="A3E65430"/>
    <w:lvl w:ilvl="0" w:tplc="9FCCF974">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7F175DD2"/>
    <w:multiLevelType w:val="hybridMultilevel"/>
    <w:tmpl w:val="92BCCD1C"/>
    <w:lvl w:ilvl="0" w:tplc="7EB45B5E">
      <w:start w:val="7"/>
      <w:numFmt w:val="bullet"/>
      <w:lvlText w:val="-"/>
      <w:lvlJc w:val="left"/>
      <w:pPr>
        <w:ind w:left="720" w:hanging="360"/>
      </w:pPr>
      <w:rPr>
        <w:rFonts w:ascii="Times New Roman" w:eastAsia="PMingLiU"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6"/>
  </w:num>
  <w:num w:numId="2">
    <w:abstractNumId w:val="68"/>
  </w:num>
  <w:num w:numId="3">
    <w:abstractNumId w:val="47"/>
  </w:num>
  <w:num w:numId="4">
    <w:abstractNumId w:val="28"/>
  </w:num>
  <w:num w:numId="5">
    <w:abstractNumId w:val="64"/>
  </w:num>
  <w:num w:numId="6">
    <w:abstractNumId w:val="33"/>
  </w:num>
  <w:num w:numId="7">
    <w:abstractNumId w:val="54"/>
  </w:num>
  <w:num w:numId="8">
    <w:abstractNumId w:val="32"/>
  </w:num>
  <w:num w:numId="9">
    <w:abstractNumId w:val="37"/>
  </w:num>
  <w:num w:numId="10">
    <w:abstractNumId w:val="51"/>
  </w:num>
  <w:num w:numId="11">
    <w:abstractNumId w:val="48"/>
  </w:num>
  <w:num w:numId="12">
    <w:abstractNumId w:val="24"/>
  </w:num>
  <w:num w:numId="13">
    <w:abstractNumId w:val="67"/>
  </w:num>
  <w:num w:numId="14">
    <w:abstractNumId w:val="21"/>
  </w:num>
  <w:num w:numId="15">
    <w:abstractNumId w:val="44"/>
  </w:num>
  <w:num w:numId="16">
    <w:abstractNumId w:val="19"/>
  </w:num>
  <w:num w:numId="17">
    <w:abstractNumId w:val="17"/>
  </w:num>
  <w:num w:numId="18">
    <w:abstractNumId w:val="52"/>
  </w:num>
  <w:num w:numId="19">
    <w:abstractNumId w:val="42"/>
  </w:num>
  <w:num w:numId="20">
    <w:abstractNumId w:val="38"/>
  </w:num>
  <w:num w:numId="21">
    <w:abstractNumId w:val="13"/>
  </w:num>
  <w:num w:numId="22">
    <w:abstractNumId w:val="18"/>
  </w:num>
  <w:num w:numId="23">
    <w:abstractNumId w:val="65"/>
  </w:num>
  <w:num w:numId="24">
    <w:abstractNumId w:val="15"/>
  </w:num>
  <w:num w:numId="25">
    <w:abstractNumId w:val="16"/>
  </w:num>
  <w:num w:numId="26">
    <w:abstractNumId w:val="11"/>
  </w:num>
  <w:num w:numId="27">
    <w:abstractNumId w:val="23"/>
  </w:num>
  <w:num w:numId="28">
    <w:abstractNumId w:val="61"/>
  </w:num>
  <w:num w:numId="29">
    <w:abstractNumId w:val="39"/>
  </w:num>
  <w:num w:numId="30">
    <w:abstractNumId w:val="12"/>
  </w:num>
  <w:num w:numId="31">
    <w:abstractNumId w:val="25"/>
  </w:num>
  <w:num w:numId="32">
    <w:abstractNumId w:val="27"/>
  </w:num>
  <w:num w:numId="33">
    <w:abstractNumId w:val="57"/>
  </w:num>
  <w:num w:numId="34">
    <w:abstractNumId w:val="35"/>
  </w:num>
  <w:num w:numId="35">
    <w:abstractNumId w:val="62"/>
  </w:num>
  <w:num w:numId="36">
    <w:abstractNumId w:val="9"/>
  </w:num>
  <w:num w:numId="37">
    <w:abstractNumId w:val="0"/>
  </w:num>
  <w:num w:numId="38">
    <w:abstractNumId w:val="46"/>
  </w:num>
  <w:num w:numId="39">
    <w:abstractNumId w:val="45"/>
  </w:num>
  <w:num w:numId="40">
    <w:abstractNumId w:val="29"/>
  </w:num>
  <w:num w:numId="41">
    <w:abstractNumId w:val="6"/>
  </w:num>
  <w:num w:numId="42">
    <w:abstractNumId w:val="14"/>
  </w:num>
  <w:num w:numId="43">
    <w:abstractNumId w:val="30"/>
  </w:num>
  <w:num w:numId="44">
    <w:abstractNumId w:val="60"/>
  </w:num>
  <w:num w:numId="45">
    <w:abstractNumId w:val="58"/>
  </w:num>
  <w:num w:numId="46">
    <w:abstractNumId w:val="53"/>
  </w:num>
  <w:num w:numId="47">
    <w:abstractNumId w:val="8"/>
  </w:num>
  <w:num w:numId="48">
    <w:abstractNumId w:val="50"/>
  </w:num>
  <w:num w:numId="49">
    <w:abstractNumId w:val="10"/>
  </w:num>
  <w:num w:numId="50">
    <w:abstractNumId w:val="26"/>
  </w:num>
  <w:num w:numId="51">
    <w:abstractNumId w:val="31"/>
  </w:num>
  <w:num w:numId="52">
    <w:abstractNumId w:val="7"/>
  </w:num>
  <w:num w:numId="53">
    <w:abstractNumId w:val="1"/>
  </w:num>
  <w:num w:numId="54">
    <w:abstractNumId w:val="20"/>
    <w:lvlOverride w:ilvl="0">
      <w:startOverride w:val="1"/>
    </w:lvlOverride>
  </w:num>
  <w:num w:numId="55">
    <w:abstractNumId w:val="5"/>
  </w:num>
  <w:num w:numId="56">
    <w:abstractNumId w:val="63"/>
  </w:num>
  <w:num w:numId="57">
    <w:abstractNumId w:val="41"/>
  </w:num>
  <w:num w:numId="58">
    <w:abstractNumId w:val="59"/>
  </w:num>
  <w:num w:numId="59">
    <w:abstractNumId w:val="2"/>
  </w:num>
  <w:num w:numId="60">
    <w:abstractNumId w:val="34"/>
  </w:num>
  <w:num w:numId="61">
    <w:abstractNumId w:val="55"/>
  </w:num>
  <w:num w:numId="62">
    <w:abstractNumId w:val="3"/>
  </w:num>
  <w:num w:numId="63">
    <w:abstractNumId w:val="36"/>
  </w:num>
  <w:num w:numId="64">
    <w:abstractNumId w:val="43"/>
  </w:num>
  <w:num w:numId="65">
    <w:abstractNumId w:val="49"/>
  </w:num>
  <w:num w:numId="66">
    <w:abstractNumId w:val="40"/>
  </w:num>
  <w:num w:numId="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2"/>
  </w:num>
  <w:num w:numId="72">
    <w:abstractNumId w:val="4"/>
  </w:num>
  <w:num w:numId="73">
    <w:abstractNumId w:val="6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characterSpacingControl w:val="doNotCompress"/>
  <w:footnotePr>
    <w:footnote w:id="-1"/>
    <w:footnote w:id="0"/>
  </w:footnotePr>
  <w:endnotePr>
    <w:endnote w:id="-1"/>
    <w:endnote w:id="0"/>
  </w:endnotePr>
  <w:compat/>
  <w:rsids>
    <w:rsidRoot w:val="00A20ACF"/>
    <w:rsid w:val="00000904"/>
    <w:rsid w:val="00002334"/>
    <w:rsid w:val="00003269"/>
    <w:rsid w:val="00007E80"/>
    <w:rsid w:val="00021BB8"/>
    <w:rsid w:val="00031FB5"/>
    <w:rsid w:val="00032137"/>
    <w:rsid w:val="00041380"/>
    <w:rsid w:val="000450A2"/>
    <w:rsid w:val="00051135"/>
    <w:rsid w:val="000550B0"/>
    <w:rsid w:val="000566CB"/>
    <w:rsid w:val="00074305"/>
    <w:rsid w:val="000924C3"/>
    <w:rsid w:val="000945F5"/>
    <w:rsid w:val="00097617"/>
    <w:rsid w:val="000B2369"/>
    <w:rsid w:val="000C0C76"/>
    <w:rsid w:val="000C470A"/>
    <w:rsid w:val="000C6960"/>
    <w:rsid w:val="000D4587"/>
    <w:rsid w:val="000E199C"/>
    <w:rsid w:val="000F2D98"/>
    <w:rsid w:val="000F37A5"/>
    <w:rsid w:val="00101E30"/>
    <w:rsid w:val="001034CC"/>
    <w:rsid w:val="00103B7C"/>
    <w:rsid w:val="00104A00"/>
    <w:rsid w:val="0011134B"/>
    <w:rsid w:val="001118E4"/>
    <w:rsid w:val="00121CBA"/>
    <w:rsid w:val="00126834"/>
    <w:rsid w:val="00126F72"/>
    <w:rsid w:val="0012777D"/>
    <w:rsid w:val="00144C71"/>
    <w:rsid w:val="00151494"/>
    <w:rsid w:val="001527E0"/>
    <w:rsid w:val="00156DD9"/>
    <w:rsid w:val="001718AE"/>
    <w:rsid w:val="001775A2"/>
    <w:rsid w:val="0019642D"/>
    <w:rsid w:val="001A170B"/>
    <w:rsid w:val="001A19FD"/>
    <w:rsid w:val="001A288A"/>
    <w:rsid w:val="001A5517"/>
    <w:rsid w:val="001C3DFC"/>
    <w:rsid w:val="001C4B99"/>
    <w:rsid w:val="001C4DFD"/>
    <w:rsid w:val="001C5310"/>
    <w:rsid w:val="001E160C"/>
    <w:rsid w:val="001E27CA"/>
    <w:rsid w:val="001E29F8"/>
    <w:rsid w:val="001F1E25"/>
    <w:rsid w:val="001F6E5A"/>
    <w:rsid w:val="00200D35"/>
    <w:rsid w:val="00201387"/>
    <w:rsid w:val="00205404"/>
    <w:rsid w:val="002076FA"/>
    <w:rsid w:val="002221ED"/>
    <w:rsid w:val="0022479E"/>
    <w:rsid w:val="002253A6"/>
    <w:rsid w:val="0022721E"/>
    <w:rsid w:val="00231024"/>
    <w:rsid w:val="00232D6D"/>
    <w:rsid w:val="00233538"/>
    <w:rsid w:val="00233C57"/>
    <w:rsid w:val="002358DB"/>
    <w:rsid w:val="002443B7"/>
    <w:rsid w:val="00276D0B"/>
    <w:rsid w:val="002832B5"/>
    <w:rsid w:val="0028395B"/>
    <w:rsid w:val="002870C3"/>
    <w:rsid w:val="00290D06"/>
    <w:rsid w:val="002911C9"/>
    <w:rsid w:val="00292B79"/>
    <w:rsid w:val="002A04D8"/>
    <w:rsid w:val="002A09B7"/>
    <w:rsid w:val="002A355F"/>
    <w:rsid w:val="002A5F05"/>
    <w:rsid w:val="002A68CD"/>
    <w:rsid w:val="002C4803"/>
    <w:rsid w:val="002D50AC"/>
    <w:rsid w:val="002E1640"/>
    <w:rsid w:val="002E54BA"/>
    <w:rsid w:val="002F6764"/>
    <w:rsid w:val="0030518D"/>
    <w:rsid w:val="0030652C"/>
    <w:rsid w:val="00310E16"/>
    <w:rsid w:val="00320300"/>
    <w:rsid w:val="003207B4"/>
    <w:rsid w:val="0032096F"/>
    <w:rsid w:val="00325756"/>
    <w:rsid w:val="00327654"/>
    <w:rsid w:val="003317BE"/>
    <w:rsid w:val="00341210"/>
    <w:rsid w:val="0034324C"/>
    <w:rsid w:val="00345564"/>
    <w:rsid w:val="0035258F"/>
    <w:rsid w:val="003564E9"/>
    <w:rsid w:val="00361450"/>
    <w:rsid w:val="003731FD"/>
    <w:rsid w:val="00377D62"/>
    <w:rsid w:val="0038163C"/>
    <w:rsid w:val="00381EF2"/>
    <w:rsid w:val="003854DB"/>
    <w:rsid w:val="00391089"/>
    <w:rsid w:val="003925B6"/>
    <w:rsid w:val="00393DC4"/>
    <w:rsid w:val="00394DD1"/>
    <w:rsid w:val="003B36FC"/>
    <w:rsid w:val="003C1106"/>
    <w:rsid w:val="003C3AE2"/>
    <w:rsid w:val="003C7430"/>
    <w:rsid w:val="003D2A34"/>
    <w:rsid w:val="003D312E"/>
    <w:rsid w:val="003D3631"/>
    <w:rsid w:val="003D4085"/>
    <w:rsid w:val="003D61CE"/>
    <w:rsid w:val="003F6B9C"/>
    <w:rsid w:val="00400486"/>
    <w:rsid w:val="00403B8E"/>
    <w:rsid w:val="00406F15"/>
    <w:rsid w:val="00410DC6"/>
    <w:rsid w:val="00413FB6"/>
    <w:rsid w:val="004407C5"/>
    <w:rsid w:val="00442351"/>
    <w:rsid w:val="00443325"/>
    <w:rsid w:val="00444670"/>
    <w:rsid w:val="00451E7D"/>
    <w:rsid w:val="0045794C"/>
    <w:rsid w:val="00460653"/>
    <w:rsid w:val="00467D2D"/>
    <w:rsid w:val="004702B5"/>
    <w:rsid w:val="0047623A"/>
    <w:rsid w:val="0047665B"/>
    <w:rsid w:val="0048160B"/>
    <w:rsid w:val="00496AFA"/>
    <w:rsid w:val="004974F6"/>
    <w:rsid w:val="004A7FEE"/>
    <w:rsid w:val="004B04C6"/>
    <w:rsid w:val="004B0F2F"/>
    <w:rsid w:val="004B349A"/>
    <w:rsid w:val="004B36EF"/>
    <w:rsid w:val="004B5866"/>
    <w:rsid w:val="004C30A2"/>
    <w:rsid w:val="004D2738"/>
    <w:rsid w:val="004D4433"/>
    <w:rsid w:val="004E1B4E"/>
    <w:rsid w:val="004E625D"/>
    <w:rsid w:val="004F1382"/>
    <w:rsid w:val="004F7FF9"/>
    <w:rsid w:val="00511493"/>
    <w:rsid w:val="005229EA"/>
    <w:rsid w:val="00523447"/>
    <w:rsid w:val="00531D7F"/>
    <w:rsid w:val="00544007"/>
    <w:rsid w:val="00546E60"/>
    <w:rsid w:val="005516F4"/>
    <w:rsid w:val="00570670"/>
    <w:rsid w:val="005A4BE6"/>
    <w:rsid w:val="005B0128"/>
    <w:rsid w:val="005B0695"/>
    <w:rsid w:val="005B0E74"/>
    <w:rsid w:val="005B4853"/>
    <w:rsid w:val="005C31DA"/>
    <w:rsid w:val="005D3D45"/>
    <w:rsid w:val="005D708F"/>
    <w:rsid w:val="005E3355"/>
    <w:rsid w:val="005E57E4"/>
    <w:rsid w:val="005E5A05"/>
    <w:rsid w:val="005E6B4A"/>
    <w:rsid w:val="005F482F"/>
    <w:rsid w:val="00601B8F"/>
    <w:rsid w:val="0060606F"/>
    <w:rsid w:val="00612081"/>
    <w:rsid w:val="0061618C"/>
    <w:rsid w:val="00617A04"/>
    <w:rsid w:val="006234C1"/>
    <w:rsid w:val="00627D01"/>
    <w:rsid w:val="006300C8"/>
    <w:rsid w:val="00634A31"/>
    <w:rsid w:val="006442C1"/>
    <w:rsid w:val="00653FB9"/>
    <w:rsid w:val="00661993"/>
    <w:rsid w:val="006638BF"/>
    <w:rsid w:val="00671835"/>
    <w:rsid w:val="0067392B"/>
    <w:rsid w:val="006772E8"/>
    <w:rsid w:val="006819B2"/>
    <w:rsid w:val="00692383"/>
    <w:rsid w:val="0069507C"/>
    <w:rsid w:val="00696992"/>
    <w:rsid w:val="006B79CE"/>
    <w:rsid w:val="006C018D"/>
    <w:rsid w:val="006C2676"/>
    <w:rsid w:val="006C492E"/>
    <w:rsid w:val="006D241D"/>
    <w:rsid w:val="006D3406"/>
    <w:rsid w:val="006D5334"/>
    <w:rsid w:val="006D7CD2"/>
    <w:rsid w:val="006F24A8"/>
    <w:rsid w:val="00706AD6"/>
    <w:rsid w:val="007075E8"/>
    <w:rsid w:val="00714661"/>
    <w:rsid w:val="007208DC"/>
    <w:rsid w:val="007230BF"/>
    <w:rsid w:val="00725666"/>
    <w:rsid w:val="0073294A"/>
    <w:rsid w:val="0073385E"/>
    <w:rsid w:val="00740BE4"/>
    <w:rsid w:val="007418CD"/>
    <w:rsid w:val="00744467"/>
    <w:rsid w:val="00745F17"/>
    <w:rsid w:val="007477A1"/>
    <w:rsid w:val="0077101F"/>
    <w:rsid w:val="0077218C"/>
    <w:rsid w:val="0078138E"/>
    <w:rsid w:val="0078179C"/>
    <w:rsid w:val="00795297"/>
    <w:rsid w:val="007A0C1D"/>
    <w:rsid w:val="007A2F41"/>
    <w:rsid w:val="007A6D74"/>
    <w:rsid w:val="007B1972"/>
    <w:rsid w:val="007B1E26"/>
    <w:rsid w:val="007B53EA"/>
    <w:rsid w:val="007C6277"/>
    <w:rsid w:val="007C752D"/>
    <w:rsid w:val="007D2909"/>
    <w:rsid w:val="007D6899"/>
    <w:rsid w:val="007D74AF"/>
    <w:rsid w:val="007E0D14"/>
    <w:rsid w:val="007E45A2"/>
    <w:rsid w:val="007E533B"/>
    <w:rsid w:val="007F2295"/>
    <w:rsid w:val="007F6483"/>
    <w:rsid w:val="007F6980"/>
    <w:rsid w:val="0080064E"/>
    <w:rsid w:val="00800ACF"/>
    <w:rsid w:val="00802653"/>
    <w:rsid w:val="00806E2B"/>
    <w:rsid w:val="008202F4"/>
    <w:rsid w:val="008260DA"/>
    <w:rsid w:val="00843043"/>
    <w:rsid w:val="00845320"/>
    <w:rsid w:val="0084605E"/>
    <w:rsid w:val="00852DB5"/>
    <w:rsid w:val="00854374"/>
    <w:rsid w:val="00863AAB"/>
    <w:rsid w:val="008645EB"/>
    <w:rsid w:val="00867DA9"/>
    <w:rsid w:val="00873EA6"/>
    <w:rsid w:val="00881C9F"/>
    <w:rsid w:val="00881F5A"/>
    <w:rsid w:val="008A0378"/>
    <w:rsid w:val="008A54A7"/>
    <w:rsid w:val="008A6282"/>
    <w:rsid w:val="008C1049"/>
    <w:rsid w:val="008D1ADB"/>
    <w:rsid w:val="008E005E"/>
    <w:rsid w:val="008E45C0"/>
    <w:rsid w:val="008E4A63"/>
    <w:rsid w:val="008E5915"/>
    <w:rsid w:val="008E7D0D"/>
    <w:rsid w:val="008F5C61"/>
    <w:rsid w:val="00901B14"/>
    <w:rsid w:val="00905255"/>
    <w:rsid w:val="00905E0C"/>
    <w:rsid w:val="00906151"/>
    <w:rsid w:val="00912A00"/>
    <w:rsid w:val="009337E1"/>
    <w:rsid w:val="00944E16"/>
    <w:rsid w:val="009451E2"/>
    <w:rsid w:val="00945428"/>
    <w:rsid w:val="00952474"/>
    <w:rsid w:val="009530EF"/>
    <w:rsid w:val="009542F0"/>
    <w:rsid w:val="009626BA"/>
    <w:rsid w:val="009666F7"/>
    <w:rsid w:val="009747EF"/>
    <w:rsid w:val="00981C6E"/>
    <w:rsid w:val="00983C29"/>
    <w:rsid w:val="0098501E"/>
    <w:rsid w:val="0099531A"/>
    <w:rsid w:val="00995AF6"/>
    <w:rsid w:val="009960A5"/>
    <w:rsid w:val="00997B2A"/>
    <w:rsid w:val="009A407F"/>
    <w:rsid w:val="009A4BCA"/>
    <w:rsid w:val="009A5CA9"/>
    <w:rsid w:val="009B36B8"/>
    <w:rsid w:val="009C1485"/>
    <w:rsid w:val="009C148D"/>
    <w:rsid w:val="009C2598"/>
    <w:rsid w:val="009C68D1"/>
    <w:rsid w:val="009D3792"/>
    <w:rsid w:val="009D3FBF"/>
    <w:rsid w:val="009E31FA"/>
    <w:rsid w:val="009E4946"/>
    <w:rsid w:val="009F0FE8"/>
    <w:rsid w:val="009F6CFB"/>
    <w:rsid w:val="00A01179"/>
    <w:rsid w:val="00A05D4C"/>
    <w:rsid w:val="00A13A64"/>
    <w:rsid w:val="00A2070E"/>
    <w:rsid w:val="00A20ACF"/>
    <w:rsid w:val="00A25CF3"/>
    <w:rsid w:val="00A3296C"/>
    <w:rsid w:val="00A366B8"/>
    <w:rsid w:val="00A3681E"/>
    <w:rsid w:val="00A53EBF"/>
    <w:rsid w:val="00A55E51"/>
    <w:rsid w:val="00A56DD7"/>
    <w:rsid w:val="00A66664"/>
    <w:rsid w:val="00A7178C"/>
    <w:rsid w:val="00A724A8"/>
    <w:rsid w:val="00A753A4"/>
    <w:rsid w:val="00A763EB"/>
    <w:rsid w:val="00A76B48"/>
    <w:rsid w:val="00A77C4F"/>
    <w:rsid w:val="00A84B21"/>
    <w:rsid w:val="00A875CF"/>
    <w:rsid w:val="00A946E0"/>
    <w:rsid w:val="00A94752"/>
    <w:rsid w:val="00A97E46"/>
    <w:rsid w:val="00AA0620"/>
    <w:rsid w:val="00AA1372"/>
    <w:rsid w:val="00AD051D"/>
    <w:rsid w:val="00AD05B3"/>
    <w:rsid w:val="00AE2598"/>
    <w:rsid w:val="00AF5903"/>
    <w:rsid w:val="00B0183E"/>
    <w:rsid w:val="00B06D9F"/>
    <w:rsid w:val="00B16D7C"/>
    <w:rsid w:val="00B228FC"/>
    <w:rsid w:val="00B351D4"/>
    <w:rsid w:val="00B453B6"/>
    <w:rsid w:val="00B5234C"/>
    <w:rsid w:val="00B555F2"/>
    <w:rsid w:val="00B638D0"/>
    <w:rsid w:val="00B676D2"/>
    <w:rsid w:val="00B72853"/>
    <w:rsid w:val="00B92FD0"/>
    <w:rsid w:val="00B94D54"/>
    <w:rsid w:val="00BB4E4B"/>
    <w:rsid w:val="00BC5FEA"/>
    <w:rsid w:val="00BC6269"/>
    <w:rsid w:val="00BD36A5"/>
    <w:rsid w:val="00BE2C93"/>
    <w:rsid w:val="00BE48D7"/>
    <w:rsid w:val="00BE633C"/>
    <w:rsid w:val="00BF2BE1"/>
    <w:rsid w:val="00BF39F5"/>
    <w:rsid w:val="00BF5BF3"/>
    <w:rsid w:val="00C121F1"/>
    <w:rsid w:val="00C21BE7"/>
    <w:rsid w:val="00C25993"/>
    <w:rsid w:val="00C34714"/>
    <w:rsid w:val="00C50A6A"/>
    <w:rsid w:val="00C5446F"/>
    <w:rsid w:val="00C54D89"/>
    <w:rsid w:val="00C55FC5"/>
    <w:rsid w:val="00C562C2"/>
    <w:rsid w:val="00C771A8"/>
    <w:rsid w:val="00C810A8"/>
    <w:rsid w:val="00C84FEC"/>
    <w:rsid w:val="00C851C0"/>
    <w:rsid w:val="00C9359F"/>
    <w:rsid w:val="00C94014"/>
    <w:rsid w:val="00CA07C5"/>
    <w:rsid w:val="00CA59C4"/>
    <w:rsid w:val="00CB4A20"/>
    <w:rsid w:val="00CE1192"/>
    <w:rsid w:val="00CE11D6"/>
    <w:rsid w:val="00CF39BF"/>
    <w:rsid w:val="00D01642"/>
    <w:rsid w:val="00D10319"/>
    <w:rsid w:val="00D133BD"/>
    <w:rsid w:val="00D15B26"/>
    <w:rsid w:val="00D25CC1"/>
    <w:rsid w:val="00D318EB"/>
    <w:rsid w:val="00D322BE"/>
    <w:rsid w:val="00D34BFF"/>
    <w:rsid w:val="00D372D7"/>
    <w:rsid w:val="00D379F6"/>
    <w:rsid w:val="00D51EB7"/>
    <w:rsid w:val="00D53843"/>
    <w:rsid w:val="00D76BD0"/>
    <w:rsid w:val="00D833EE"/>
    <w:rsid w:val="00D84B86"/>
    <w:rsid w:val="00D85869"/>
    <w:rsid w:val="00D85DAF"/>
    <w:rsid w:val="00D876C9"/>
    <w:rsid w:val="00D913AB"/>
    <w:rsid w:val="00DA263C"/>
    <w:rsid w:val="00DB2E06"/>
    <w:rsid w:val="00DB38D9"/>
    <w:rsid w:val="00DC11E5"/>
    <w:rsid w:val="00DE01E7"/>
    <w:rsid w:val="00DE03D2"/>
    <w:rsid w:val="00DF1FB2"/>
    <w:rsid w:val="00E133BB"/>
    <w:rsid w:val="00E13954"/>
    <w:rsid w:val="00E218E2"/>
    <w:rsid w:val="00E257AF"/>
    <w:rsid w:val="00E26344"/>
    <w:rsid w:val="00E300BC"/>
    <w:rsid w:val="00E31263"/>
    <w:rsid w:val="00E318F5"/>
    <w:rsid w:val="00E31E96"/>
    <w:rsid w:val="00E357B7"/>
    <w:rsid w:val="00E47444"/>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1D33"/>
    <w:rsid w:val="00F02902"/>
    <w:rsid w:val="00F029BB"/>
    <w:rsid w:val="00F13132"/>
    <w:rsid w:val="00F25CF0"/>
    <w:rsid w:val="00F26D37"/>
    <w:rsid w:val="00F34609"/>
    <w:rsid w:val="00F42A2A"/>
    <w:rsid w:val="00F43C82"/>
    <w:rsid w:val="00F45FA8"/>
    <w:rsid w:val="00F46A16"/>
    <w:rsid w:val="00F5232B"/>
    <w:rsid w:val="00F52757"/>
    <w:rsid w:val="00F65096"/>
    <w:rsid w:val="00F66E16"/>
    <w:rsid w:val="00F672DE"/>
    <w:rsid w:val="00F70234"/>
    <w:rsid w:val="00F70979"/>
    <w:rsid w:val="00F76253"/>
    <w:rsid w:val="00F80BB0"/>
    <w:rsid w:val="00F82690"/>
    <w:rsid w:val="00F90362"/>
    <w:rsid w:val="00F9215C"/>
    <w:rsid w:val="00FB1748"/>
    <w:rsid w:val="00FB47B8"/>
    <w:rsid w:val="00FD19F8"/>
    <w:rsid w:val="00FD4203"/>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147210738">
      <w:bodyDiv w:val="1"/>
      <w:marLeft w:val="0"/>
      <w:marRight w:val="0"/>
      <w:marTop w:val="0"/>
      <w:marBottom w:val="0"/>
      <w:divBdr>
        <w:top w:val="none" w:sz="0" w:space="0" w:color="auto"/>
        <w:left w:val="none" w:sz="0" w:space="0" w:color="auto"/>
        <w:bottom w:val="none" w:sz="0" w:space="0" w:color="auto"/>
        <w:right w:val="none" w:sz="0" w:space="0" w:color="auto"/>
      </w:divBdr>
    </w:div>
    <w:div w:id="2583693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36965457">
      <w:bodyDiv w:val="1"/>
      <w:marLeft w:val="0"/>
      <w:marRight w:val="0"/>
      <w:marTop w:val="0"/>
      <w:marBottom w:val="0"/>
      <w:divBdr>
        <w:top w:val="none" w:sz="0" w:space="0" w:color="auto"/>
        <w:left w:val="none" w:sz="0" w:space="0" w:color="auto"/>
        <w:bottom w:val="none" w:sz="0" w:space="0" w:color="auto"/>
        <w:right w:val="none" w:sz="0" w:space="0" w:color="auto"/>
      </w:divBdr>
    </w:div>
    <w:div w:id="1262372615">
      <w:bodyDiv w:val="1"/>
      <w:marLeft w:val="0"/>
      <w:marRight w:val="0"/>
      <w:marTop w:val="0"/>
      <w:marBottom w:val="0"/>
      <w:divBdr>
        <w:top w:val="none" w:sz="0" w:space="0" w:color="auto"/>
        <w:left w:val="none" w:sz="0" w:space="0" w:color="auto"/>
        <w:bottom w:val="none" w:sz="0" w:space="0" w:color="auto"/>
        <w:right w:val="none" w:sz="0" w:space="0" w:color="auto"/>
      </w:divBdr>
    </w:div>
    <w:div w:id="15916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CA8F5-5A3F-44A0-AEEC-36C240D2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64</Pages>
  <Words>23009</Words>
  <Characters>131157</Characters>
  <Application>Microsoft Office Word</Application>
  <DocSecurity>0</DocSecurity>
  <Lines>1092</Lines>
  <Paragraphs>307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2019-12-09T12:19:00Z</cp:lastPrinted>
  <dcterms:created xsi:type="dcterms:W3CDTF">2019-10-08T05:46:00Z</dcterms:created>
  <dcterms:modified xsi:type="dcterms:W3CDTF">2019-12-09T14:43:00Z</dcterms:modified>
</cp:coreProperties>
</file>