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3566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35667" w:rsidRPr="001F1D09" w:rsidRDefault="00D3566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1F1D09">
              <w:rPr>
                <w:b/>
                <w:bCs/>
                <w:sz w:val="32"/>
                <w:szCs w:val="32"/>
                <w:lang w:val="en-US"/>
              </w:rPr>
              <w:t>Reparatia st. A. Russo( varianta alba)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35667" w:rsidRDefault="00D3566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D35667" w:rsidRDefault="00D3566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D3566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35667" w:rsidRDefault="00D35667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35667" w:rsidRDefault="00D35667">
            <w:pPr>
              <w:jc w:val="center"/>
            </w:pPr>
          </w:p>
        </w:tc>
      </w:tr>
    </w:tbl>
    <w:p w:rsidR="00D35667" w:rsidRDefault="00D35667"/>
    <w:p w:rsidR="00D35667" w:rsidRDefault="00D35667"/>
    <w:p w:rsidR="00D35667" w:rsidRPr="001F1D09" w:rsidRDefault="00D35667" w:rsidP="001F1D09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 w:rsidR="001F1D09">
        <w:rPr>
          <w:b/>
          <w:bCs/>
          <w:sz w:val="40"/>
          <w:szCs w:val="40"/>
          <w:lang w:val="ro-RO"/>
        </w:rPr>
        <w:t>ţile de lucrăr</w:t>
      </w:r>
      <w:r w:rsidR="00F66F7C">
        <w:rPr>
          <w:b/>
          <w:bCs/>
          <w:sz w:val="40"/>
          <w:szCs w:val="40"/>
          <w:lang w:val="ro-RO"/>
        </w:rPr>
        <w:t>i</w:t>
      </w:r>
      <w:bookmarkStart w:id="0" w:name="_GoBack"/>
      <w:bookmarkEnd w:id="0"/>
      <w:r>
        <w:rPr>
          <w:b/>
          <w:bCs/>
          <w:sz w:val="28"/>
          <w:szCs w:val="28"/>
          <w:lang w:val="en-US"/>
        </w:rPr>
        <w:t xml:space="preserve"> </w:t>
      </w:r>
    </w:p>
    <w:p w:rsidR="00D35667" w:rsidRDefault="00D35667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D35667" w:rsidRDefault="00D35667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D3566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35667" w:rsidRDefault="00D356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35667" w:rsidRDefault="00D356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3566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5667" w:rsidRDefault="00D3566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35667" w:rsidRDefault="00D3566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D3566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5667" w:rsidRDefault="00D3566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5667" w:rsidRDefault="00D3566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35667" w:rsidRDefault="00D3566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35667" w:rsidRDefault="00D356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3566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35667" w:rsidRDefault="00D35667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35667" w:rsidRDefault="00D35667"/>
        </w:tc>
      </w:tr>
      <w:tr w:rsidR="00D356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Default="00D356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Default="00D356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D35667" w:rsidRDefault="00D3566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Default="00D35667">
            <w:r w:rsidRPr="001F1D09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</w:p>
        </w:tc>
      </w:tr>
      <w:tr w:rsidR="00D356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Default="00D356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Default="00D3566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D35667" w:rsidRDefault="00D35667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D35667" w:rsidRPr="001F1D09" w:rsidRDefault="00D35667">
            <w:pPr>
              <w:rPr>
                <w:lang w:val="en-US"/>
              </w:rPr>
            </w:pPr>
            <w:r w:rsidRPr="001F1D09">
              <w:rPr>
                <w:lang w:val="en-US"/>
              </w:rPr>
              <w:t xml:space="preserve">Strat de fundatie sau reprofilare din piatra sparta, pentru drumuri, cu asternere mecanica, executat cu impanare si innoiroire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5667" w:rsidRDefault="00D35667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5667" w:rsidRDefault="00D3566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sectPr w:rsidR="00D35667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D09"/>
    <w:rsid w:val="001F1D09"/>
    <w:rsid w:val="00D35667"/>
    <w:rsid w:val="00F6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E10D5A"/>
  <w14:defaultImageDpi w14:val="0"/>
  <w15:docId w15:val="{F4C126A7-7042-442F-A2EE-5E5796319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2022-03-11T12:20:00Z</dcterms:created>
  <dcterms:modified xsi:type="dcterms:W3CDTF">2022-03-11T12:20:00Z</dcterms:modified>
</cp:coreProperties>
</file>