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925BCB" w:rsidRDefault="00925BCB" w:rsidP="00925BCB">
      <w:pPr>
        <w:jc w:val="right"/>
        <w:rPr>
          <w:noProof w:val="0"/>
          <w:lang w:val="it-IT"/>
        </w:rPr>
      </w:pPr>
      <w:r>
        <w:rPr>
          <w:noProof w:val="0"/>
          <w:lang w:val="it-IT"/>
        </w:rPr>
        <w:t xml:space="preserve">   </w:t>
      </w: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1354FE" w:rsidRPr="00BE362C" w:rsidRDefault="001354FE" w:rsidP="001354FE">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1354FE" w:rsidRPr="00BE362C" w:rsidRDefault="001354FE" w:rsidP="001354FE">
      <w:pPr>
        <w:rPr>
          <w:noProof w:val="0"/>
          <w:sz w:val="20"/>
          <w:szCs w:val="20"/>
          <w:lang w:val="it-IT" w:eastAsia="ru-RU"/>
        </w:rPr>
      </w:pPr>
    </w:p>
    <w:p w:rsidR="001354FE" w:rsidRPr="002B0EF8" w:rsidRDefault="001354FE" w:rsidP="002B0EF8">
      <w:pPr>
        <w:shd w:val="clear" w:color="auto" w:fill="FFFFFF" w:themeFill="background1"/>
        <w:spacing w:before="120"/>
        <w:rPr>
          <w:i/>
          <w:noProof w:val="0"/>
          <w:sz w:val="16"/>
          <w:szCs w:val="16"/>
          <w:lang w:val="it-IT" w:eastAsia="ru-RU"/>
        </w:rPr>
      </w:pPr>
      <w:r w:rsidRPr="00BE362C">
        <w:rPr>
          <w:b/>
          <w:noProof w:val="0"/>
          <w:lang w:val="it-IT" w:eastAsia="ru-RU"/>
        </w:rPr>
        <w:t>privind achiziționarea</w:t>
      </w:r>
      <w:r w:rsidR="00902387">
        <w:rPr>
          <w:b/>
          <w:noProof w:val="0"/>
          <w:lang w:val="it-IT" w:eastAsia="ru-RU"/>
        </w:rPr>
        <w:t>:</w:t>
      </w:r>
      <w:r w:rsidR="002A1177">
        <w:rPr>
          <w:b/>
          <w:noProof w:val="0"/>
          <w:lang w:val="it-IT" w:eastAsia="ru-RU"/>
        </w:rPr>
        <w:t xml:space="preserve"> </w:t>
      </w:r>
      <w:r w:rsidR="002B0EF8" w:rsidRPr="007E6B83">
        <w:rPr>
          <w:b/>
          <w:i/>
          <w:noProof w:val="0"/>
          <w:color w:val="548DD4" w:themeColor="text2" w:themeTint="99"/>
          <w:lang w:val="it-IT" w:eastAsia="ru-RU"/>
        </w:rPr>
        <w:t>,</w:t>
      </w:r>
      <w:r w:rsidR="00925BCB">
        <w:rPr>
          <w:rStyle w:val="10"/>
          <w:b w:val="0"/>
          <w:bCs/>
          <w:i/>
          <w:color w:val="548DD4" w:themeColor="text2" w:themeTint="99"/>
          <w:sz w:val="24"/>
          <w:szCs w:val="24"/>
        </w:rPr>
        <w:t>,</w:t>
      </w:r>
      <w:r w:rsidR="007E6B83" w:rsidRPr="007E6B83">
        <w:rPr>
          <w:b/>
          <w:bCs/>
          <w:i/>
          <w:color w:val="548DD4" w:themeColor="text2" w:themeTint="99"/>
          <w:lang w:val="en-US"/>
        </w:rPr>
        <w:t xml:space="preserve">Lucrari de reparatie </w:t>
      </w:r>
      <w:r w:rsidR="002A3358">
        <w:rPr>
          <w:b/>
          <w:bCs/>
          <w:i/>
          <w:color w:val="548DD4" w:themeColor="text2" w:themeTint="99"/>
          <w:lang w:val="en-US"/>
        </w:rPr>
        <w:t>î</w:t>
      </w:r>
      <w:r w:rsidR="007E6B83" w:rsidRPr="007E6B83">
        <w:rPr>
          <w:b/>
          <w:bCs/>
          <w:i/>
          <w:color w:val="548DD4" w:themeColor="text2" w:themeTint="99"/>
          <w:lang w:val="en-US"/>
        </w:rPr>
        <w:t>n cadrul Centrul Medicilor de Familie nr.4</w:t>
      </w:r>
      <w:r w:rsidR="002B0EF8" w:rsidRPr="007E6B83">
        <w:rPr>
          <w:b/>
          <w:bCs/>
          <w:i/>
          <w:color w:val="548DD4" w:themeColor="text2" w:themeTint="99"/>
        </w:rPr>
        <w:t>,,</w:t>
      </w:r>
      <w:r w:rsidRPr="007E6B83">
        <w:rPr>
          <w:b/>
          <w:i/>
          <w:noProof w:val="0"/>
          <w:color w:val="548DD4" w:themeColor="text2" w:themeTint="99"/>
          <w:lang w:val="it-IT" w:eastAsia="ru-RU"/>
        </w:rPr>
        <w:br/>
      </w:r>
      <w:r w:rsidRPr="002B0EF8">
        <w:rPr>
          <w:noProof w:val="0"/>
          <w:sz w:val="16"/>
          <w:szCs w:val="16"/>
          <w:lang w:val="it-IT" w:eastAsia="ru-RU"/>
        </w:rPr>
        <w:t xml:space="preserve">                                                                                </w:t>
      </w:r>
      <w:r w:rsidRPr="002B0EF8">
        <w:rPr>
          <w:i/>
          <w:noProof w:val="0"/>
          <w:sz w:val="16"/>
          <w:szCs w:val="16"/>
          <w:lang w:val="it-IT" w:eastAsia="ru-RU"/>
        </w:rPr>
        <w:t>(se indică obiectul achiziției)</w:t>
      </w:r>
      <w:r w:rsidRPr="00340F56">
        <w:rPr>
          <w:b/>
          <w:i/>
          <w:noProof w:val="0"/>
          <w:lang w:val="it-IT" w:eastAsia="ru-RU"/>
        </w:rPr>
        <w:br/>
      </w:r>
      <w:r w:rsidRPr="00BE362C">
        <w:rPr>
          <w:b/>
          <w:noProof w:val="0"/>
          <w:lang w:val="it-IT" w:eastAsia="ru-RU"/>
        </w:rPr>
        <w:t xml:space="preserve">prin procedura de </w:t>
      </w:r>
      <w:r>
        <w:rPr>
          <w:b/>
          <w:noProof w:val="0"/>
          <w:lang w:val="it-IT" w:eastAsia="ru-RU"/>
        </w:rPr>
        <w:t>achiziție</w:t>
      </w:r>
      <w:r w:rsidR="00902387">
        <w:rPr>
          <w:b/>
          <w:noProof w:val="0"/>
          <w:lang w:val="it-IT" w:eastAsia="ru-RU"/>
        </w:rPr>
        <w:t>:</w:t>
      </w:r>
      <w:r>
        <w:rPr>
          <w:b/>
          <w:noProof w:val="0"/>
          <w:lang w:val="it-IT" w:eastAsia="ru-RU"/>
        </w:rPr>
        <w:t xml:space="preserve"> </w:t>
      </w:r>
      <w:r w:rsidR="00C952B9">
        <w:rPr>
          <w:b/>
          <w:i/>
          <w:noProof w:val="0"/>
          <w:color w:val="548DD4" w:themeColor="text2" w:themeTint="99"/>
          <w:lang w:val="it-IT" w:eastAsia="ru-RU"/>
        </w:rPr>
        <w:t>Licitație deschisă</w:t>
      </w:r>
      <w:r w:rsidRPr="00BE362C">
        <w:rPr>
          <w:b/>
          <w:noProof w:val="0"/>
          <w:lang w:val="it-IT" w:eastAsia="ru-RU"/>
        </w:rPr>
        <w:br/>
      </w:r>
      <w:r w:rsidRPr="00340F56">
        <w:rPr>
          <w:i/>
          <w:noProof w:val="0"/>
          <w:sz w:val="20"/>
          <w:lang w:val="it-IT" w:eastAsia="ru-RU"/>
        </w:rPr>
        <w:t xml:space="preserve">                                                                                </w:t>
      </w:r>
      <w:r w:rsidRPr="002B0EF8">
        <w:rPr>
          <w:i/>
          <w:noProof w:val="0"/>
          <w:sz w:val="16"/>
          <w:szCs w:val="16"/>
          <w:lang w:val="it-IT" w:eastAsia="ru-RU"/>
        </w:rPr>
        <w:t>(tipul procedurii de achiziție)</w:t>
      </w:r>
    </w:p>
    <w:p w:rsidR="001354FE" w:rsidRPr="00340F56" w:rsidRDefault="001354FE" w:rsidP="001354FE">
      <w:pPr>
        <w:shd w:val="clear" w:color="auto" w:fill="FFFFFF" w:themeFill="background1"/>
        <w:rPr>
          <w:i/>
          <w:noProof w:val="0"/>
          <w:sz w:val="20"/>
          <w:szCs w:val="20"/>
          <w:lang w:val="it-IT" w:eastAsia="ru-RU"/>
        </w:rPr>
      </w:pP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184C32"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Pr="00184C32">
          <w:rPr>
            <w:rStyle w:val="a8"/>
            <w:b/>
            <w:i/>
            <w:noProof w:val="0"/>
            <w:color w:val="548DD4" w:themeColor="text2" w:themeTint="99"/>
            <w:shd w:val="clear" w:color="auto" w:fill="FFFFFF" w:themeFill="background1"/>
            <w:lang w:val="it-IT" w:eastAsia="ru-RU"/>
          </w:rPr>
          <w:t>amtbuiucani.achizitii@gmail.com</w:t>
        </w:r>
      </w:hyperlink>
      <w:r w:rsidRPr="00184C32">
        <w:rPr>
          <w:b/>
          <w:i/>
          <w:noProof w:val="0"/>
          <w:color w:val="548DD4" w:themeColor="text2" w:themeTint="99"/>
          <w:u w:val="single"/>
          <w:shd w:val="clear" w:color="auto" w:fill="FFFFFF" w:themeFill="background1"/>
          <w:lang w:val="it-IT" w:eastAsia="ru-RU"/>
        </w:rPr>
        <w:t xml:space="preserve"> </w:t>
      </w:r>
      <w:r w:rsidR="00902387" w:rsidRPr="00184C32">
        <w:rPr>
          <w:b/>
          <w:i/>
          <w:noProof w:val="0"/>
          <w:color w:val="548DD4" w:themeColor="text2" w:themeTint="99"/>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534" w:type="dxa"/>
        <w:tblLayout w:type="fixed"/>
        <w:tblLook w:val="04A0"/>
      </w:tblPr>
      <w:tblGrid>
        <w:gridCol w:w="537"/>
        <w:gridCol w:w="1160"/>
        <w:gridCol w:w="2694"/>
        <w:gridCol w:w="992"/>
        <w:gridCol w:w="992"/>
        <w:gridCol w:w="2126"/>
        <w:gridCol w:w="1574"/>
      </w:tblGrid>
      <w:tr w:rsidR="001354FE" w:rsidRPr="00BE362C" w:rsidTr="00A4526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093AE5" w:rsidRDefault="001354FE" w:rsidP="00E9710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1354FE" w:rsidRPr="00BE362C" w:rsidRDefault="001354FE" w:rsidP="00E971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952B9" w:rsidRPr="00BE362C" w:rsidTr="00A4526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F84D6C" w:rsidP="00E97105">
            <w:pPr>
              <w:shd w:val="clear" w:color="auto" w:fill="FFFFFF" w:themeFill="background1"/>
              <w:jc w:val="center"/>
              <w:rPr>
                <w:b/>
                <w:noProof w:val="0"/>
                <w:sz w:val="18"/>
                <w:szCs w:val="18"/>
                <w:lang w:val="en-US" w:eastAsia="ru-RU"/>
              </w:rPr>
            </w:pPr>
            <w:r w:rsidRPr="00F84D6C">
              <w:rPr>
                <w:b/>
                <w:noProof w:val="0"/>
                <w:sz w:val="18"/>
                <w:szCs w:val="18"/>
                <w:lang w:val="en-US" w:eastAsia="ru-RU"/>
              </w:rPr>
              <w:t>Lot -1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0B1F14" w:rsidP="00F738C0">
            <w:pPr>
              <w:shd w:val="clear" w:color="auto" w:fill="FFFFFF" w:themeFill="background1"/>
              <w:jc w:val="center"/>
              <w:rPr>
                <w:noProof w:val="0"/>
                <w:sz w:val="18"/>
                <w:szCs w:val="18"/>
                <w:lang w:val="ru-RU" w:eastAsia="ru-RU"/>
              </w:rPr>
            </w:pPr>
            <w:r>
              <w:rPr>
                <w:sz w:val="18"/>
                <w:szCs w:val="18"/>
              </w:rPr>
              <w:t>45400000-1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7E6B83" w:rsidRDefault="002A1177" w:rsidP="002A3358">
            <w:pPr>
              <w:shd w:val="clear" w:color="auto" w:fill="FFFFFF" w:themeFill="background1"/>
              <w:rPr>
                <w:noProof w:val="0"/>
                <w:sz w:val="20"/>
                <w:szCs w:val="20"/>
                <w:lang w:val="it-IT" w:eastAsia="ru-RU"/>
              </w:rPr>
            </w:pPr>
            <w:r w:rsidRPr="002A1177">
              <w:rPr>
                <w:lang w:val="en-US"/>
              </w:rPr>
              <w:t xml:space="preserve"> </w:t>
            </w:r>
            <w:r w:rsidR="00340F56" w:rsidRPr="007E6B83">
              <w:rPr>
                <w:sz w:val="20"/>
                <w:szCs w:val="20"/>
                <w:lang w:val="en-US"/>
              </w:rPr>
              <w:t xml:space="preserve"> </w:t>
            </w:r>
            <w:r w:rsidR="007E6B83" w:rsidRPr="007E6B83">
              <w:rPr>
                <w:bCs/>
                <w:sz w:val="20"/>
                <w:szCs w:val="20"/>
                <w:lang w:val="en-US"/>
              </w:rPr>
              <w:t>Lucrari de reparatie</w:t>
            </w:r>
            <w:r w:rsidR="002A3358">
              <w:rPr>
                <w:bCs/>
                <w:sz w:val="20"/>
                <w:szCs w:val="20"/>
                <w:lang w:val="en-US"/>
              </w:rPr>
              <w:t xml:space="preserve"> î</w:t>
            </w:r>
            <w:r w:rsidR="007E6B83" w:rsidRPr="007E6B83">
              <w:rPr>
                <w:bCs/>
                <w:sz w:val="20"/>
                <w:szCs w:val="20"/>
                <w:lang w:val="en-US"/>
              </w:rPr>
              <w:t>n cadrul Centrul Medicilor de Familie nr.4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1507D8" w:rsidRDefault="00D22B52" w:rsidP="00E97105">
            <w:pPr>
              <w:shd w:val="clear" w:color="auto" w:fill="FFFFFF" w:themeFill="background1"/>
              <w:jc w:val="center"/>
              <w:rPr>
                <w:noProof w:val="0"/>
                <w:sz w:val="20"/>
                <w:szCs w:val="20"/>
                <w:lang w:eastAsia="ru-RU"/>
              </w:rPr>
            </w:pPr>
            <w:r w:rsidRPr="001507D8">
              <w:rPr>
                <w:noProof w:val="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1507D8" w:rsidRDefault="00D22B52" w:rsidP="00E97105">
            <w:pPr>
              <w:shd w:val="clear" w:color="auto" w:fill="FFFFFF" w:themeFill="background1"/>
              <w:jc w:val="center"/>
              <w:rPr>
                <w:noProof w:val="0"/>
                <w:sz w:val="20"/>
                <w:szCs w:val="20"/>
                <w:lang w:eastAsia="ru-RU"/>
              </w:rPr>
            </w:pPr>
            <w:r w:rsidRPr="001507D8">
              <w:rPr>
                <w:noProof w:val="0"/>
                <w:sz w:val="20"/>
                <w:szCs w:val="20"/>
                <w:lang w:eastAsia="ru-RU"/>
              </w:rPr>
              <w:t>bucata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C952B9" w:rsidP="00E97105">
            <w:pPr>
              <w:shd w:val="clear" w:color="auto" w:fill="FFFFFF" w:themeFill="background1"/>
              <w:jc w:val="center"/>
              <w:rPr>
                <w:sz w:val="20"/>
                <w:szCs w:val="20"/>
                <w:lang w:val="en-US"/>
              </w:rPr>
            </w:pPr>
            <w:r w:rsidRPr="00F84D6C">
              <w:rPr>
                <w:sz w:val="20"/>
                <w:szCs w:val="20"/>
                <w:lang w:val="en-US"/>
              </w:rPr>
              <w:t>Conform caietului de sarcini</w:t>
            </w:r>
          </w:p>
          <w:p w:rsidR="007916CC" w:rsidRPr="00F84D6C" w:rsidRDefault="007916CC" w:rsidP="00E97105">
            <w:pPr>
              <w:shd w:val="clear" w:color="auto" w:fill="FFFFFF" w:themeFill="background1"/>
              <w:jc w:val="center"/>
              <w:rPr>
                <w:sz w:val="20"/>
                <w:szCs w:val="20"/>
                <w:lang w:val="en-US"/>
              </w:rPr>
            </w:pPr>
            <w:r w:rsidRPr="00F84D6C">
              <w:rPr>
                <w:sz w:val="20"/>
                <w:szCs w:val="20"/>
                <w:lang w:val="en-US"/>
              </w:rPr>
              <w:t>Formular 1</w:t>
            </w:r>
          </w:p>
          <w:p w:rsidR="00FC6BB5" w:rsidRPr="00F84D6C" w:rsidRDefault="00FC6BB5" w:rsidP="00E97105">
            <w:pPr>
              <w:shd w:val="clear" w:color="auto" w:fill="FFFFFF" w:themeFill="background1"/>
              <w:jc w:val="center"/>
              <w:rPr>
                <w:noProof w:val="0"/>
                <w:sz w:val="20"/>
                <w:szCs w:val="20"/>
                <w:lang w:val="it-IT" w:eastAsia="ru-RU"/>
              </w:rPr>
            </w:pPr>
            <w:r w:rsidRPr="00F84D6C">
              <w:rPr>
                <w:sz w:val="20"/>
                <w:szCs w:val="20"/>
                <w:lang w:val="en-US"/>
              </w:rPr>
              <w:t>Anexa 1</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C952B9" w:rsidRPr="00D22B52" w:rsidRDefault="007E6B83" w:rsidP="00BA2C31">
            <w:pPr>
              <w:shd w:val="clear" w:color="auto" w:fill="FFFFFF" w:themeFill="background1"/>
              <w:tabs>
                <w:tab w:val="left" w:pos="235"/>
                <w:tab w:val="center" w:pos="679"/>
              </w:tabs>
              <w:rPr>
                <w:noProof w:val="0"/>
                <w:sz w:val="20"/>
                <w:szCs w:val="20"/>
                <w:lang w:val="it-IT" w:eastAsia="ru-RU"/>
              </w:rPr>
            </w:pPr>
            <w:r>
              <w:rPr>
                <w:noProof w:val="0"/>
                <w:sz w:val="20"/>
                <w:szCs w:val="20"/>
                <w:lang w:val="it-IT" w:eastAsia="ru-RU"/>
              </w:rPr>
              <w:t xml:space="preserve"> 80</w:t>
            </w:r>
            <w:r w:rsidR="009B4BDE">
              <w:rPr>
                <w:noProof w:val="0"/>
                <w:sz w:val="20"/>
                <w:szCs w:val="20"/>
                <w:lang w:val="it-IT" w:eastAsia="ru-RU"/>
              </w:rPr>
              <w:t>70</w:t>
            </w:r>
            <w:r w:rsidR="00BA2C31">
              <w:rPr>
                <w:noProof w:val="0"/>
                <w:sz w:val="20"/>
                <w:szCs w:val="20"/>
                <w:lang w:val="it-IT" w:eastAsia="ru-RU"/>
              </w:rPr>
              <w:t>000,00</w:t>
            </w:r>
          </w:p>
        </w:tc>
      </w:tr>
    </w:tbl>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1354FE" w:rsidRPr="00646BE6" w:rsidRDefault="001354FE" w:rsidP="001354FE">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1354FE" w:rsidRPr="00BE362C" w:rsidRDefault="001354FE" w:rsidP="0088128D">
      <w:pPr>
        <w:numPr>
          <w:ilvl w:val="0"/>
          <w:numId w:val="6"/>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1354FE" w:rsidRPr="00BE362C" w:rsidRDefault="001354FE" w:rsidP="001354FE">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1354FE" w:rsidRPr="0066754E" w:rsidRDefault="001354FE" w:rsidP="0066754E">
      <w:pPr>
        <w:pStyle w:val="a"/>
        <w:numPr>
          <w:ilvl w:val="0"/>
          <w:numId w:val="3"/>
        </w:numPr>
        <w:shd w:val="clear" w:color="auto" w:fill="FFFFFF" w:themeFill="background1"/>
        <w:tabs>
          <w:tab w:val="right" w:pos="426"/>
        </w:tabs>
        <w:rPr>
          <w:lang w:val="ru-RU" w:eastAsia="ru-RU"/>
        </w:rPr>
      </w:pPr>
      <w:proofErr w:type="spellStart"/>
      <w:r w:rsidRPr="0066754E">
        <w:rPr>
          <w:lang w:val="ru-RU" w:eastAsia="ru-RU"/>
        </w:rPr>
        <w:t>Pentru</w:t>
      </w:r>
      <w:proofErr w:type="spellEnd"/>
      <w:r w:rsidRPr="0066754E">
        <w:rPr>
          <w:lang w:eastAsia="ru-RU"/>
        </w:rPr>
        <w:t xml:space="preserve"> </w:t>
      </w:r>
      <w:proofErr w:type="spellStart"/>
      <w:r w:rsidRPr="0066754E">
        <w:rPr>
          <w:lang w:val="ru-RU" w:eastAsia="ru-RU"/>
        </w:rPr>
        <w:t>toate</w:t>
      </w:r>
      <w:proofErr w:type="spellEnd"/>
      <w:r w:rsidRPr="0066754E">
        <w:rPr>
          <w:lang w:eastAsia="ru-RU"/>
        </w:rPr>
        <w:t xml:space="preserve"> </w:t>
      </w:r>
      <w:proofErr w:type="spellStart"/>
      <w:r w:rsidRPr="0066754E">
        <w:rPr>
          <w:lang w:val="ru-RU" w:eastAsia="ru-RU"/>
        </w:rPr>
        <w:t>loturile</w:t>
      </w:r>
      <w:proofErr w:type="spellEnd"/>
      <w:r w:rsidRPr="0066754E">
        <w:rPr>
          <w:lang w:val="ru-RU" w:eastAsia="ru-RU"/>
        </w:rPr>
        <w:t>;</w:t>
      </w:r>
    </w:p>
    <w:p w:rsidR="001354FE" w:rsidRDefault="001354FE" w:rsidP="001354FE">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sidR="00184C32">
        <w:rPr>
          <w:noProof w:val="0"/>
          <w:lang w:val="it-IT" w:eastAsia="ru-RU"/>
        </w:rPr>
        <w:t xml:space="preserve"> atribuite aceluiași ofertant</w:t>
      </w:r>
    </w:p>
    <w:p w:rsidR="001354FE" w:rsidRPr="00BE362C" w:rsidRDefault="001354FE" w:rsidP="001354FE">
      <w:pPr>
        <w:shd w:val="clear" w:color="auto" w:fill="FFFFFF" w:themeFill="background1"/>
        <w:tabs>
          <w:tab w:val="right" w:pos="426"/>
        </w:tabs>
        <w:rPr>
          <w:noProof w:val="0"/>
          <w:lang w:val="it-IT" w:eastAsia="ru-RU"/>
        </w:rPr>
      </w:pP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184C32"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t>T</w:t>
      </w:r>
      <w:r>
        <w:rPr>
          <w:b/>
          <w:noProof w:val="0"/>
          <w:lang w:val="it-IT" w:eastAsia="ru-RU"/>
        </w:rPr>
        <w:t xml:space="preserve">ermenii și condițiile de </w:t>
      </w:r>
      <w:r w:rsidR="0089487E">
        <w:rPr>
          <w:b/>
          <w:noProof w:val="0"/>
          <w:lang w:val="it-IT" w:eastAsia="ru-RU"/>
        </w:rPr>
        <w:t>executare,</w:t>
      </w:r>
      <w:r w:rsidRPr="00BE362C">
        <w:rPr>
          <w:b/>
          <w:noProof w:val="0"/>
          <w:lang w:val="it-IT" w:eastAsia="ru-RU"/>
        </w:rPr>
        <w:t xml:space="preserve"> solicitați: </w:t>
      </w:r>
      <w:r w:rsidR="00BA2C31">
        <w:rPr>
          <w:b/>
          <w:noProof w:val="0"/>
          <w:lang w:val="it-IT" w:eastAsia="ru-RU"/>
        </w:rPr>
        <w:t xml:space="preserve"> </w:t>
      </w:r>
      <w:r w:rsidR="00BA2C31">
        <w:rPr>
          <w:b/>
          <w:i/>
          <w:noProof w:val="0"/>
          <w:color w:val="548DD4" w:themeColor="text2" w:themeTint="99"/>
          <w:lang w:val="it-IT" w:eastAsia="ru-RU"/>
        </w:rPr>
        <w:t xml:space="preserve">  maxim 6  luni</w:t>
      </w:r>
      <w:r w:rsidR="00F55459">
        <w:rPr>
          <w:b/>
          <w:i/>
          <w:noProof w:val="0"/>
          <w:color w:val="548DD4" w:themeColor="text2" w:themeTint="99"/>
          <w:lang w:val="it-IT" w:eastAsia="ru-RU"/>
        </w:rPr>
        <w:t xml:space="preserve"> de la semnarea actului de î</w:t>
      </w:r>
      <w:r w:rsidR="009E0AA6">
        <w:rPr>
          <w:b/>
          <w:i/>
          <w:noProof w:val="0"/>
          <w:color w:val="548DD4" w:themeColor="text2" w:themeTint="99"/>
          <w:lang w:val="it-IT" w:eastAsia="ru-RU"/>
        </w:rPr>
        <w:t>nceperea lucrarilor.</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0677D7" w:rsidRPr="001B0169">
        <w:rPr>
          <w:b/>
          <w:noProof w:val="0"/>
          <w:lang w:val="it-IT" w:eastAsia="ru-RU"/>
        </w:rPr>
        <w:t>:</w:t>
      </w:r>
      <w:r w:rsidR="001B0169" w:rsidRPr="001B0169">
        <w:rPr>
          <w:b/>
          <w:color w:val="365F91" w:themeColor="accent1" w:themeShade="BF"/>
        </w:rPr>
        <w:t xml:space="preserve"> </w:t>
      </w:r>
      <w:r w:rsidR="001B0169" w:rsidRPr="001B0169">
        <w:rPr>
          <w:b/>
          <w:i/>
          <w:color w:val="548DD4" w:themeColor="text2" w:themeTint="99"/>
        </w:rPr>
        <w:t>31.</w:t>
      </w:r>
      <w:r w:rsidR="00BA2C31">
        <w:rPr>
          <w:b/>
          <w:i/>
          <w:color w:val="548DD4" w:themeColor="text2" w:themeTint="99"/>
        </w:rPr>
        <w:t>12</w:t>
      </w:r>
      <w:r w:rsidR="001B0169" w:rsidRPr="001B0169">
        <w:rPr>
          <w:b/>
          <w:i/>
          <w:color w:val="548DD4" w:themeColor="text2" w:themeTint="99"/>
        </w:rPr>
        <w:t>.202</w:t>
      </w:r>
      <w:r w:rsidR="00960E28">
        <w:rPr>
          <w:b/>
          <w:i/>
          <w:color w:val="548DD4" w:themeColor="text2" w:themeTint="99"/>
        </w:rPr>
        <w:t>6</w:t>
      </w:r>
      <w:r w:rsidR="001B0169" w:rsidRPr="001B0169">
        <w:rPr>
          <w:b/>
          <w:i/>
          <w:color w:val="548DD4" w:themeColor="text2" w:themeTint="99"/>
        </w:rPr>
        <w:t xml:space="preserve"> + perioada de garanție a lucrărilor</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A93849" w:rsidRPr="005E4759" w:rsidRDefault="001354FE" w:rsidP="00A93849">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p>
    <w:tbl>
      <w:tblPr>
        <w:tblStyle w:val="Grigliatabella2"/>
        <w:tblW w:w="10774" w:type="dxa"/>
        <w:tblInd w:w="-34" w:type="dxa"/>
        <w:tblLook w:val="04A0"/>
      </w:tblPr>
      <w:tblGrid>
        <w:gridCol w:w="500"/>
        <w:gridCol w:w="3324"/>
        <w:gridCol w:w="4273"/>
        <w:gridCol w:w="2677"/>
      </w:tblGrid>
      <w:tr w:rsidR="00A93849" w:rsidRPr="00BE362C" w:rsidTr="009E0AA6">
        <w:tc>
          <w:tcPr>
            <w:tcW w:w="500" w:type="dxa"/>
            <w:shd w:val="clear" w:color="auto" w:fill="auto"/>
          </w:tcPr>
          <w:p w:rsidR="00A93849" w:rsidRPr="00BE362C" w:rsidRDefault="00A93849" w:rsidP="00960E2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24" w:type="dxa"/>
            <w:shd w:val="clear" w:color="auto" w:fill="auto"/>
          </w:tcPr>
          <w:p w:rsidR="00A93849" w:rsidRPr="00B5415A" w:rsidRDefault="00A93849" w:rsidP="00960E2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A93849" w:rsidRPr="00B5415A" w:rsidRDefault="00A93849" w:rsidP="00960E28">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273" w:type="dxa"/>
            <w:shd w:val="clear" w:color="auto" w:fill="auto"/>
          </w:tcPr>
          <w:p w:rsidR="00A93849" w:rsidRPr="00BE362C" w:rsidRDefault="00A93849" w:rsidP="00960E28">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677" w:type="dxa"/>
            <w:shd w:val="clear" w:color="auto" w:fill="auto"/>
          </w:tcPr>
          <w:p w:rsidR="00A93849" w:rsidRPr="00BE362C" w:rsidRDefault="00A93849" w:rsidP="00960E2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93849" w:rsidRPr="00BE362C" w:rsidTr="009E0AA6">
        <w:tc>
          <w:tcPr>
            <w:tcW w:w="500" w:type="dxa"/>
            <w:shd w:val="clear" w:color="auto" w:fill="auto"/>
          </w:tcPr>
          <w:p w:rsidR="00A93849" w:rsidRPr="00D80BEB" w:rsidRDefault="00A93849" w:rsidP="00960E28">
            <w:pPr>
              <w:shd w:val="clear" w:color="auto" w:fill="FFFFFF" w:themeFill="background1"/>
              <w:tabs>
                <w:tab w:val="left" w:pos="612"/>
              </w:tabs>
              <w:rPr>
                <w:iCs/>
                <w:noProof w:val="0"/>
                <w:lang w:eastAsia="ru-RU"/>
              </w:rPr>
            </w:pPr>
            <w:r>
              <w:rPr>
                <w:iCs/>
                <w:noProof w:val="0"/>
                <w:lang w:eastAsia="ru-RU"/>
              </w:rPr>
              <w:t>1</w:t>
            </w:r>
          </w:p>
        </w:tc>
        <w:tc>
          <w:tcPr>
            <w:tcW w:w="3324" w:type="dxa"/>
            <w:shd w:val="clear" w:color="auto" w:fill="auto"/>
          </w:tcPr>
          <w:p w:rsidR="00A93849" w:rsidRPr="00F93E7D" w:rsidRDefault="00A93849" w:rsidP="00960E28">
            <w:pPr>
              <w:shd w:val="clear" w:color="auto" w:fill="FFFFFF" w:themeFill="background1"/>
              <w:tabs>
                <w:tab w:val="left" w:pos="612"/>
              </w:tabs>
              <w:rPr>
                <w:iCs/>
                <w:noProof w:val="0"/>
                <w:sz w:val="20"/>
                <w:szCs w:val="20"/>
                <w:lang w:eastAsia="ru-RU"/>
              </w:rPr>
            </w:pPr>
            <w:r w:rsidRPr="00F93E7D">
              <w:rPr>
                <w:iCs/>
                <w:noProof w:val="0"/>
                <w:sz w:val="20"/>
                <w:szCs w:val="20"/>
                <w:lang w:eastAsia="ru-RU"/>
              </w:rPr>
              <w:t>DUAE</w:t>
            </w:r>
          </w:p>
        </w:tc>
        <w:tc>
          <w:tcPr>
            <w:tcW w:w="4273" w:type="dxa"/>
            <w:shd w:val="clear" w:color="auto" w:fill="auto"/>
          </w:tcPr>
          <w:p w:rsidR="00A93849" w:rsidRPr="00F93E7D" w:rsidRDefault="00A93849" w:rsidP="00960E28">
            <w:pPr>
              <w:shd w:val="clear" w:color="auto" w:fill="FFFFFF" w:themeFill="background1"/>
              <w:tabs>
                <w:tab w:val="left" w:pos="612"/>
              </w:tabs>
              <w:rPr>
                <w:iCs/>
                <w:noProof w:val="0"/>
                <w:sz w:val="20"/>
                <w:szCs w:val="20"/>
                <w:lang w:val="en-US" w:eastAsia="ru-RU"/>
              </w:rPr>
            </w:pPr>
            <w:r w:rsidRPr="00F93E7D">
              <w:rPr>
                <w:iCs/>
                <w:sz w:val="20"/>
                <w:szCs w:val="20"/>
                <w:lang w:val="it-IT" w:eastAsia="ru-RU"/>
              </w:rPr>
              <w:t xml:space="preserve"> </w:t>
            </w:r>
            <w:r w:rsidRPr="00F93E7D">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rPr>
                <w:iCs/>
                <w:noProof w:val="0"/>
                <w:lang w:val="en-US" w:eastAsia="ru-RU"/>
              </w:rPr>
            </w:pPr>
            <w:r>
              <w:rPr>
                <w:iCs/>
                <w:noProof w:val="0"/>
                <w:lang w:val="en-US" w:eastAsia="ru-RU"/>
              </w:rPr>
              <w:t>2</w:t>
            </w:r>
          </w:p>
        </w:tc>
        <w:tc>
          <w:tcPr>
            <w:tcW w:w="3324" w:type="dxa"/>
            <w:shd w:val="clear" w:color="auto" w:fill="auto"/>
          </w:tcPr>
          <w:p w:rsidR="00A93849" w:rsidRPr="00F93E7D" w:rsidRDefault="00A93849" w:rsidP="00960E28">
            <w:pPr>
              <w:shd w:val="clear" w:color="auto" w:fill="FFFFFF"/>
              <w:tabs>
                <w:tab w:val="left" w:pos="612"/>
              </w:tabs>
              <w:rPr>
                <w:iCs/>
                <w:sz w:val="20"/>
                <w:szCs w:val="20"/>
                <w:lang w:eastAsia="ru-RU"/>
              </w:rPr>
            </w:pPr>
            <w:r w:rsidRPr="00F93E7D">
              <w:rPr>
                <w:iCs/>
                <w:sz w:val="20"/>
                <w:szCs w:val="20"/>
                <w:lang w:val="en-US"/>
              </w:rPr>
              <w:t>Oferta cu devizele, f. 3, 5, 7</w:t>
            </w:r>
          </w:p>
        </w:tc>
        <w:tc>
          <w:tcPr>
            <w:tcW w:w="4273" w:type="dxa"/>
            <w:shd w:val="clear" w:color="auto" w:fill="auto"/>
          </w:tcPr>
          <w:p w:rsidR="00A93849" w:rsidRPr="00F93E7D" w:rsidRDefault="00A93849" w:rsidP="00731D40">
            <w:pPr>
              <w:shd w:val="clear" w:color="auto" w:fill="FFFFFF"/>
              <w:tabs>
                <w:tab w:val="left" w:pos="612"/>
              </w:tabs>
              <w:rPr>
                <w:iCs/>
                <w:sz w:val="20"/>
                <w:szCs w:val="20"/>
                <w:lang w:eastAsia="ru-RU"/>
              </w:rPr>
            </w:pPr>
            <w:r w:rsidRPr="00F93E7D">
              <w:rPr>
                <w:iCs/>
                <w:sz w:val="20"/>
                <w:szCs w:val="20"/>
                <w:lang w:val="en-US"/>
              </w:rPr>
              <w:t>Formularul ofertei, devizele de cheltuieli f 3, 5, 7.</w:t>
            </w:r>
            <w:r w:rsidR="00731D40" w:rsidRPr="00861A34">
              <w:rPr>
                <w:iCs/>
                <w:sz w:val="20"/>
                <w:szCs w:val="20"/>
                <w:lang w:eastAsia="ru-RU"/>
              </w:rPr>
              <w:t xml:space="preserve"> </w:t>
            </w:r>
            <w:r w:rsidR="00731D40">
              <w:rPr>
                <w:iCs/>
                <w:sz w:val="20"/>
                <w:szCs w:val="20"/>
                <w:lang w:eastAsia="ru-RU"/>
              </w:rPr>
              <w:t>-</w:t>
            </w:r>
            <w:r w:rsidR="00731D40" w:rsidRPr="00861A34">
              <w:rPr>
                <w:iCs/>
                <w:sz w:val="20"/>
                <w:szCs w:val="20"/>
                <w:lang w:eastAsia="ru-RU"/>
              </w:rPr>
              <w:t>confirmată prin aplicarea</w:t>
            </w:r>
            <w:r w:rsidR="00731D40">
              <w:rPr>
                <w:iCs/>
                <w:sz w:val="20"/>
                <w:szCs w:val="20"/>
                <w:lang w:eastAsia="ru-RU"/>
              </w:rPr>
              <w:t xml:space="preserve"> </w:t>
            </w:r>
            <w:r w:rsidR="00731D40" w:rsidRPr="00861A34">
              <w:rPr>
                <w:iCs/>
                <w:sz w:val="20"/>
                <w:szCs w:val="20"/>
                <w:lang w:eastAsia="ru-RU"/>
              </w:rPr>
              <w:t>semnăturii electronice a participantului</w:t>
            </w:r>
            <w:r w:rsidRPr="00F93E7D">
              <w:rPr>
                <w:iCs/>
                <w:sz w:val="20"/>
                <w:szCs w:val="20"/>
                <w:lang w:val="en-US"/>
              </w:rPr>
              <w:t xml:space="preserve"> </w:t>
            </w:r>
            <w:r w:rsidR="00731D40">
              <w:rPr>
                <w:iCs/>
                <w:sz w:val="20"/>
                <w:szCs w:val="20"/>
                <w:lang w:val="en-US"/>
              </w:rPr>
              <w:t xml:space="preserve"> </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3</w:t>
            </w:r>
          </w:p>
        </w:tc>
        <w:tc>
          <w:tcPr>
            <w:tcW w:w="3324"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Cerere de participare</w:t>
            </w:r>
          </w:p>
        </w:tc>
        <w:tc>
          <w:tcPr>
            <w:tcW w:w="4273" w:type="dxa"/>
            <w:shd w:val="clear" w:color="auto" w:fill="auto"/>
          </w:tcPr>
          <w:p w:rsidR="00A93849" w:rsidRPr="00F93E7D" w:rsidRDefault="00A93849" w:rsidP="00731D40">
            <w:pPr>
              <w:shd w:val="clear" w:color="auto" w:fill="FFFFFF"/>
              <w:tabs>
                <w:tab w:val="left" w:pos="612"/>
              </w:tabs>
              <w:rPr>
                <w:sz w:val="20"/>
                <w:szCs w:val="20"/>
              </w:rPr>
            </w:pPr>
            <w:r w:rsidRPr="00F93E7D">
              <w:rPr>
                <w:sz w:val="20"/>
                <w:szCs w:val="20"/>
              </w:rPr>
              <w:t xml:space="preserve">Anexa nr.7 </w:t>
            </w:r>
            <w:r>
              <w:rPr>
                <w:sz w:val="20"/>
                <w:szCs w:val="20"/>
              </w:rPr>
              <w:t xml:space="preserve">din </w:t>
            </w:r>
            <w:r w:rsidRPr="00F93E7D">
              <w:rPr>
                <w:sz w:val="20"/>
                <w:szCs w:val="20"/>
              </w:rPr>
              <w:t xml:space="preserve"> Documentalia standard nr.115 din "15" 09. 2021,</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4</w:t>
            </w:r>
          </w:p>
        </w:tc>
        <w:tc>
          <w:tcPr>
            <w:tcW w:w="3324"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Declaralie privind valabilitatea ofertei</w:t>
            </w:r>
          </w:p>
        </w:tc>
        <w:tc>
          <w:tcPr>
            <w:tcW w:w="4273" w:type="dxa"/>
            <w:shd w:val="clear" w:color="auto" w:fill="auto"/>
          </w:tcPr>
          <w:p w:rsidR="00A93849" w:rsidRPr="00F93E7D" w:rsidRDefault="00A93849" w:rsidP="00960E28">
            <w:pPr>
              <w:shd w:val="clear" w:color="auto" w:fill="FFFFFF"/>
              <w:tabs>
                <w:tab w:val="left" w:pos="612"/>
              </w:tabs>
              <w:rPr>
                <w:sz w:val="20"/>
                <w:szCs w:val="20"/>
              </w:rPr>
            </w:pPr>
            <w:r>
              <w:rPr>
                <w:sz w:val="20"/>
                <w:szCs w:val="20"/>
              </w:rPr>
              <w:t>A</w:t>
            </w:r>
            <w:r w:rsidRPr="00F93E7D">
              <w:rPr>
                <w:sz w:val="20"/>
                <w:szCs w:val="20"/>
              </w:rPr>
              <w:t xml:space="preserve">nexei nr. 8 la Documentafia standard nr.1 l5 din 0015"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5</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 xml:space="preserve"> Certificat/decizie de înregistrare a întreprinderii, Extras din Registrul de stat al persoanelor juridice</w:t>
            </w:r>
          </w:p>
        </w:tc>
        <w:tc>
          <w:tcPr>
            <w:tcW w:w="4273" w:type="dxa"/>
            <w:shd w:val="clear" w:color="auto" w:fill="auto"/>
          </w:tcPr>
          <w:p w:rsidR="00A93849" w:rsidRPr="00861A34" w:rsidRDefault="00A93849" w:rsidP="00731D40">
            <w:pPr>
              <w:shd w:val="clear" w:color="auto" w:fill="FFFFFF"/>
              <w:tabs>
                <w:tab w:val="left" w:pos="612"/>
              </w:tabs>
              <w:rPr>
                <w:iCs/>
                <w:sz w:val="20"/>
                <w:szCs w:val="20"/>
                <w:lang w:eastAsia="ru-RU"/>
              </w:rPr>
            </w:pPr>
            <w:r w:rsidRPr="00861A34">
              <w:rPr>
                <w:iCs/>
                <w:sz w:val="20"/>
                <w:szCs w:val="20"/>
                <w:lang w:eastAsia="ru-RU"/>
              </w:rPr>
              <w:t xml:space="preserve">Copie,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6</w:t>
            </w:r>
          </w:p>
        </w:tc>
        <w:tc>
          <w:tcPr>
            <w:tcW w:w="3324" w:type="dxa"/>
            <w:shd w:val="clear" w:color="auto" w:fill="auto"/>
          </w:tcPr>
          <w:p w:rsidR="00A93849" w:rsidRPr="00861A34" w:rsidRDefault="00A93849" w:rsidP="00960E28">
            <w:pPr>
              <w:shd w:val="clear" w:color="auto" w:fill="FFFFFF"/>
              <w:tabs>
                <w:tab w:val="left" w:pos="612"/>
              </w:tabs>
              <w:spacing w:before="120" w:after="120"/>
              <w:rPr>
                <w:iCs/>
                <w:sz w:val="20"/>
                <w:szCs w:val="20"/>
                <w:lang w:eastAsia="ru-RU"/>
              </w:rPr>
            </w:pPr>
            <w:r w:rsidRPr="00861A34">
              <w:rPr>
                <w:iCs/>
                <w:sz w:val="20"/>
                <w:szCs w:val="20"/>
                <w:lang w:eastAsia="ru-RU"/>
              </w:rPr>
              <w:t>Certificat de atribuire a contului bancar</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Copie- confirmată prin aplicarea 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7</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Situație financiară</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Ultimul raport financiar/situația financiară - confirmată prin aplicarea</w:t>
            </w:r>
            <w:r w:rsidR="00BA2C31">
              <w:rPr>
                <w:iCs/>
                <w:sz w:val="20"/>
                <w:szCs w:val="20"/>
                <w:lang w:eastAsia="ru-RU"/>
              </w:rPr>
              <w:t xml:space="preserve"> </w:t>
            </w:r>
            <w:r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8</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val="en-US"/>
              </w:rPr>
              <w:t>Disponibilitatea de bani lichizi</w:t>
            </w:r>
            <w:r w:rsidR="00BA2C31">
              <w:rPr>
                <w:iCs/>
                <w:sz w:val="20"/>
                <w:szCs w:val="20"/>
                <w:lang w:val="en-US"/>
              </w:rPr>
              <w:t xml:space="preserve"> si/sau resurse creditare si/sau mijloace circulate, etc., necesar pentru indeplinirea contractului</w:t>
            </w:r>
          </w:p>
        </w:tc>
        <w:tc>
          <w:tcPr>
            <w:tcW w:w="4273" w:type="dxa"/>
            <w:shd w:val="clear" w:color="auto" w:fill="auto"/>
          </w:tcPr>
          <w:p w:rsidR="00A93849" w:rsidRPr="00BA2C31" w:rsidRDefault="00BA2C31" w:rsidP="00A93849">
            <w:pPr>
              <w:shd w:val="clear" w:color="auto" w:fill="FFFFFF"/>
              <w:tabs>
                <w:tab w:val="left" w:pos="612"/>
              </w:tabs>
              <w:rPr>
                <w:iCs/>
                <w:sz w:val="20"/>
                <w:szCs w:val="20"/>
                <w:lang w:val="en-US"/>
              </w:rPr>
            </w:pPr>
            <w:r>
              <w:rPr>
                <w:iCs/>
                <w:sz w:val="20"/>
                <w:szCs w:val="20"/>
                <w:lang w:val="en-US"/>
              </w:rPr>
              <w:t>Ega</w:t>
            </w:r>
            <w:r w:rsidR="00731D40">
              <w:rPr>
                <w:iCs/>
                <w:sz w:val="20"/>
                <w:szCs w:val="20"/>
                <w:lang w:val="en-US"/>
              </w:rPr>
              <w:t>l</w:t>
            </w:r>
            <w:r>
              <w:rPr>
                <w:iCs/>
                <w:sz w:val="20"/>
                <w:szCs w:val="20"/>
                <w:lang w:val="en-US"/>
              </w:rPr>
              <w:t xml:space="preserve"> sau mai mult decît</w:t>
            </w:r>
            <w:r w:rsidR="00731D40">
              <w:rPr>
                <w:iCs/>
                <w:sz w:val="20"/>
                <w:szCs w:val="20"/>
                <w:lang w:val="en-US"/>
              </w:rPr>
              <w:t xml:space="preserve"> </w:t>
            </w:r>
            <w:r w:rsidR="00C011DB">
              <w:rPr>
                <w:iCs/>
                <w:sz w:val="20"/>
                <w:szCs w:val="20"/>
                <w:lang w:val="en-US"/>
              </w:rPr>
              <w:t>2</w:t>
            </w:r>
            <w:r>
              <w:rPr>
                <w:iCs/>
                <w:sz w:val="20"/>
                <w:szCs w:val="20"/>
                <w:lang w:val="en-US"/>
              </w:rPr>
              <w:t>0 % din valoarea contractului,emi</w:t>
            </w:r>
            <w:r w:rsidR="00731D40">
              <w:rPr>
                <w:iCs/>
                <w:sz w:val="20"/>
                <w:szCs w:val="20"/>
                <w:lang w:val="en-US"/>
              </w:rPr>
              <w:t>s</w:t>
            </w:r>
            <w:r>
              <w:rPr>
                <w:iCs/>
                <w:sz w:val="20"/>
                <w:szCs w:val="20"/>
                <w:lang w:val="en-US"/>
              </w:rPr>
              <w:t xml:space="preserve">ă de o bancă </w:t>
            </w:r>
            <w:r w:rsidR="009B4BDE">
              <w:rPr>
                <w:iCs/>
                <w:sz w:val="20"/>
                <w:szCs w:val="20"/>
              </w:rPr>
              <w:t>ș</w:t>
            </w:r>
            <w:r>
              <w:rPr>
                <w:iCs/>
                <w:sz w:val="20"/>
                <w:szCs w:val="20"/>
                <w:lang w:val="en-US"/>
              </w:rPr>
              <w:t xml:space="preserve">i valabilă la </w:t>
            </w:r>
            <w:r w:rsidR="00731D40">
              <w:rPr>
                <w:iCs/>
                <w:sz w:val="20"/>
                <w:szCs w:val="20"/>
                <w:lang w:val="en-US"/>
              </w:rPr>
              <w:t xml:space="preserve"> </w:t>
            </w:r>
            <w:r>
              <w:rPr>
                <w:iCs/>
                <w:sz w:val="20"/>
                <w:szCs w:val="20"/>
                <w:lang w:val="en-US"/>
              </w:rPr>
              <w:t xml:space="preserve">deschiderii ofertelor </w:t>
            </w:r>
            <w:r w:rsidR="00731D40">
              <w:rPr>
                <w:iCs/>
                <w:sz w:val="20"/>
                <w:szCs w:val="20"/>
                <w:lang w:val="en-US"/>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p w:rsidR="00A93849" w:rsidRPr="00861A34" w:rsidRDefault="00A93849" w:rsidP="00960E28">
            <w:pPr>
              <w:shd w:val="clear" w:color="auto" w:fill="FFFFFF"/>
              <w:tabs>
                <w:tab w:val="left" w:pos="612"/>
              </w:tabs>
              <w:rPr>
                <w:iCs/>
                <w:sz w:val="20"/>
                <w:szCs w:val="20"/>
                <w:lang w:eastAsia="ru-RU"/>
              </w:rPr>
            </w:pP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rPr>
                <w:iCs/>
                <w:noProof w:val="0"/>
                <w:lang w:val="en-US" w:eastAsia="ru-RU"/>
              </w:rPr>
            </w:pPr>
            <w:r>
              <w:rPr>
                <w:iCs/>
                <w:noProof w:val="0"/>
                <w:lang w:val="en-US" w:eastAsia="ru-RU"/>
              </w:rPr>
              <w:t>9</w:t>
            </w:r>
          </w:p>
        </w:tc>
        <w:tc>
          <w:tcPr>
            <w:tcW w:w="3324" w:type="dxa"/>
            <w:shd w:val="clear" w:color="auto" w:fill="auto"/>
          </w:tcPr>
          <w:p w:rsidR="00A93849" w:rsidRPr="00861A34" w:rsidRDefault="00A93849" w:rsidP="00C011DB">
            <w:pPr>
              <w:shd w:val="clear" w:color="auto" w:fill="FFFFFF"/>
              <w:tabs>
                <w:tab w:val="left" w:pos="612"/>
              </w:tabs>
              <w:rPr>
                <w:iCs/>
                <w:sz w:val="20"/>
                <w:szCs w:val="20"/>
                <w:lang w:eastAsia="ru-RU"/>
              </w:rPr>
            </w:pPr>
            <w:r w:rsidRPr="00861A34">
              <w:rPr>
                <w:sz w:val="20"/>
                <w:szCs w:val="20"/>
                <w:lang w:val="en-US"/>
              </w:rPr>
              <w:t>Grafic de  executare a lucrărilor</w:t>
            </w:r>
            <w:r w:rsidR="00C011DB" w:rsidRPr="00E95014">
              <w:rPr>
                <w:iCs/>
                <w:sz w:val="20"/>
                <w:szCs w:val="20"/>
                <w:highlight w:val="yellow"/>
                <w:lang w:eastAsia="ru-RU"/>
              </w:rPr>
              <w:t xml:space="preserve"> </w:t>
            </w:r>
            <w:r w:rsidR="00C011DB" w:rsidRPr="00C011DB">
              <w:rPr>
                <w:rStyle w:val="ab"/>
                <w:b w:val="0"/>
                <w:sz w:val="20"/>
                <w:szCs w:val="20"/>
              </w:rPr>
              <w:t>pentru fiecare compartiment</w:t>
            </w:r>
            <w:r w:rsidR="00C011DB" w:rsidRPr="00C011DB">
              <w:rPr>
                <w:b/>
                <w:sz w:val="20"/>
                <w:szCs w:val="20"/>
              </w:rPr>
              <w:t>.</w:t>
            </w:r>
          </w:p>
        </w:tc>
        <w:tc>
          <w:tcPr>
            <w:tcW w:w="4273" w:type="dxa"/>
            <w:shd w:val="clear" w:color="auto" w:fill="auto"/>
          </w:tcPr>
          <w:p w:rsidR="00A93849" w:rsidRDefault="00A93849" w:rsidP="00960E28">
            <w:pPr>
              <w:shd w:val="clear" w:color="auto" w:fill="FFFFFF"/>
              <w:tabs>
                <w:tab w:val="left" w:pos="612"/>
              </w:tabs>
              <w:rPr>
                <w:iCs/>
                <w:sz w:val="20"/>
                <w:szCs w:val="20"/>
                <w:lang w:val="en-US"/>
              </w:rPr>
            </w:pPr>
            <w:r w:rsidRPr="00861A34">
              <w:rPr>
                <w:iCs/>
                <w:sz w:val="20"/>
                <w:szCs w:val="20"/>
                <w:lang w:val="en-US"/>
              </w:rPr>
              <w:t xml:space="preserve"> </w:t>
            </w:r>
            <w:r w:rsidRPr="00861A34">
              <w:rPr>
                <w:sz w:val="20"/>
                <w:szCs w:val="20"/>
              </w:rPr>
              <w:t xml:space="preserve">Anexa nr. 10 </w:t>
            </w:r>
            <w:r>
              <w:rPr>
                <w:sz w:val="20"/>
                <w:szCs w:val="20"/>
              </w:rPr>
              <w:t xml:space="preserve">din </w:t>
            </w:r>
            <w:r w:rsidRPr="00F93E7D">
              <w:rPr>
                <w:sz w:val="20"/>
                <w:szCs w:val="20"/>
              </w:rPr>
              <w:t xml:space="preserve"> Documentalia standard nr.115 din "15" 09. 2021,</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p w:rsidR="00A93849" w:rsidRPr="00861A34" w:rsidRDefault="00A93849" w:rsidP="00960E28">
            <w:pPr>
              <w:shd w:val="clear" w:color="auto" w:fill="FFFFFF"/>
              <w:tabs>
                <w:tab w:val="left" w:pos="612"/>
              </w:tabs>
              <w:rPr>
                <w:iCs/>
                <w:sz w:val="20"/>
                <w:szCs w:val="20"/>
                <w:lang w:eastAsia="ru-RU"/>
              </w:rPr>
            </w:pP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10</w:t>
            </w:r>
          </w:p>
        </w:tc>
        <w:tc>
          <w:tcPr>
            <w:tcW w:w="3324" w:type="dxa"/>
            <w:shd w:val="clear" w:color="auto" w:fill="auto"/>
          </w:tcPr>
          <w:p w:rsidR="00A93849" w:rsidRPr="00A43700" w:rsidRDefault="00A93849" w:rsidP="00960E28">
            <w:pPr>
              <w:shd w:val="clear" w:color="auto" w:fill="FFFFFF"/>
              <w:tabs>
                <w:tab w:val="left" w:pos="612"/>
              </w:tabs>
              <w:rPr>
                <w:iCs/>
                <w:sz w:val="20"/>
                <w:szCs w:val="20"/>
                <w:lang w:eastAsia="ru-RU"/>
              </w:rPr>
            </w:pPr>
            <w:r>
              <w:rPr>
                <w:iCs/>
                <w:sz w:val="20"/>
                <w:szCs w:val="20"/>
                <w:lang w:eastAsia="ru-RU"/>
              </w:rPr>
              <w:t xml:space="preserve"> Declaratie </w:t>
            </w:r>
            <w:r w:rsidRPr="00B22EF5">
              <w:rPr>
                <w:iCs/>
                <w:sz w:val="20"/>
                <w:szCs w:val="20"/>
                <w:lang w:eastAsia="ru-RU"/>
              </w:rPr>
              <w:t>privind experienţa similară</w:t>
            </w:r>
          </w:p>
        </w:tc>
        <w:tc>
          <w:tcPr>
            <w:tcW w:w="4273" w:type="dxa"/>
            <w:shd w:val="clear" w:color="auto" w:fill="auto"/>
          </w:tcPr>
          <w:p w:rsidR="00A93849" w:rsidRDefault="00A93849" w:rsidP="00960E28">
            <w:pPr>
              <w:shd w:val="clear" w:color="auto" w:fill="FFFFFF"/>
              <w:tabs>
                <w:tab w:val="left" w:pos="612"/>
              </w:tabs>
              <w:rPr>
                <w:iCs/>
                <w:sz w:val="20"/>
                <w:szCs w:val="20"/>
                <w:lang w:eastAsia="ru-RU"/>
              </w:rPr>
            </w:pPr>
            <w:r>
              <w:rPr>
                <w:iCs/>
                <w:sz w:val="20"/>
                <w:szCs w:val="20"/>
                <w:lang w:val="en-US" w:eastAsia="ru-RU"/>
              </w:rPr>
              <w:t>A</w:t>
            </w:r>
            <w:r>
              <w:rPr>
                <w:iCs/>
                <w:sz w:val="20"/>
                <w:szCs w:val="20"/>
                <w:lang w:eastAsia="ru-RU"/>
              </w:rPr>
              <w:t>nexa nr.</w:t>
            </w:r>
            <w:r w:rsidRPr="00B22EF5">
              <w:rPr>
                <w:iCs/>
                <w:sz w:val="20"/>
                <w:szCs w:val="20"/>
                <w:lang w:eastAsia="ru-RU"/>
              </w:rPr>
              <w:t xml:space="preserve"> 12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sidRPr="00B22EF5">
              <w:rPr>
                <w:iCs/>
                <w:sz w:val="20"/>
                <w:szCs w:val="20"/>
                <w:lang w:eastAsia="ru-RU"/>
              </w:rPr>
              <w:t xml:space="preserve"> </w:t>
            </w:r>
          </w:p>
          <w:p w:rsidR="00A93849" w:rsidRPr="00861A34" w:rsidRDefault="00A93849" w:rsidP="00960E28">
            <w:pPr>
              <w:shd w:val="clear" w:color="auto" w:fill="FFFFFF"/>
              <w:tabs>
                <w:tab w:val="left" w:pos="612"/>
              </w:tabs>
              <w:rPr>
                <w:iCs/>
                <w:sz w:val="20"/>
                <w:szCs w:val="20"/>
                <w:lang w:val="en-US"/>
              </w:rPr>
            </w:pPr>
            <w:r w:rsidRPr="00B22EF5">
              <w:rPr>
                <w:iCs/>
                <w:sz w:val="20"/>
                <w:szCs w:val="20"/>
                <w:lang w:eastAsia="ru-RU"/>
              </w:rPr>
              <w:t xml:space="preserve">Operatorul economic sau membrii asocierii împreună trebuie să demonstreze că au finalizat in ultimii 3 ani(calculați până la data limită de depunere a ofertelor): - un contract ce au avut ca obiect execuție unor lucrări similare cu cele ce fac obiectul contractului ce urmează a fi atribuit, cel puțin egal cu 50% din valoarea viitorului contract Sau -valoarea cumulată a tuturor contractelor executate în ultimul an de activitate să fie egală sau mai mare decât valoarea viitorului contract. Trebuie să nominalizeze contractul/ contractele în </w:t>
            </w:r>
            <w:r w:rsidRPr="00B22EF5">
              <w:rPr>
                <w:iCs/>
                <w:sz w:val="20"/>
                <w:szCs w:val="20"/>
                <w:lang w:eastAsia="ru-RU"/>
              </w:rPr>
              <w:lastRenderedPageBreak/>
              <w:t>baza cărora se întrunesc cerințele stabilite, pentru fiecare dintre acestea prezentandu-se informații detaliate, conform următoarelor documente suport: - copii ale respectivului/ respectivelor contract/ contracte, astfel încât autoritatea contractantă să poată identifica natura lucrărilor executate, valoarea acestora și prețul; - procesul-verbal de recepție la terminarea lucrărilor/procesul-verbal de recepție finală la expirarea perioadei de garanție, însoțit de certificări de bună execuție pentru cele mai importante lucrări din partea Beneficiarului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lastRenderedPageBreak/>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lastRenderedPageBreak/>
              <w:t>11</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Lucrarile executate in ultimul</w:t>
            </w:r>
          </w:p>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an de activitate</w:t>
            </w:r>
          </w:p>
        </w:tc>
        <w:tc>
          <w:tcPr>
            <w:tcW w:w="4273"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iCs/>
                <w:sz w:val="20"/>
                <w:szCs w:val="20"/>
                <w:lang w:eastAsia="ru-RU"/>
              </w:rPr>
              <w:t xml:space="preserve">Anexa nr. 13 </w:t>
            </w:r>
            <w:r>
              <w:rPr>
                <w:iCs/>
                <w:sz w:val="20"/>
                <w:szCs w:val="20"/>
                <w:lang w:eastAsia="ru-RU"/>
              </w:rPr>
              <w:t xml:space="preserve"> </w:t>
            </w:r>
            <w:r>
              <w:rPr>
                <w:sz w:val="20"/>
                <w:szCs w:val="20"/>
              </w:rPr>
              <w:t xml:space="preserve">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12</w:t>
            </w:r>
          </w:p>
        </w:tc>
        <w:tc>
          <w:tcPr>
            <w:tcW w:w="3324"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rFonts w:eastAsia="PMingLiU"/>
                <w:sz w:val="20"/>
                <w:szCs w:val="20"/>
                <w:lang w:val="en-US"/>
              </w:rPr>
              <w:t xml:space="preserve">Declarație privind dotările specifice, utilajul şi echipamentul necesar </w:t>
            </w:r>
            <w:r w:rsidRPr="00A43700">
              <w:rPr>
                <w:rFonts w:eastAsia="PMingLiU"/>
                <w:bCs/>
                <w:spacing w:val="-2"/>
                <w:sz w:val="20"/>
                <w:szCs w:val="20"/>
                <w:lang w:val="en-US"/>
              </w:rPr>
              <w:t xml:space="preserve">pentru </w:t>
            </w:r>
            <w:r w:rsidRPr="00A43700">
              <w:rPr>
                <w:rFonts w:eastAsia="PMingLiU"/>
                <w:sz w:val="20"/>
                <w:szCs w:val="20"/>
                <w:lang w:val="en-US"/>
              </w:rPr>
              <w:t>îndeplinirea corespunzătoare a contractului</w:t>
            </w:r>
          </w:p>
        </w:tc>
        <w:tc>
          <w:tcPr>
            <w:tcW w:w="4273"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sz w:val="20"/>
                <w:szCs w:val="20"/>
              </w:rPr>
              <w:t>Anexa nr. 14</w:t>
            </w:r>
            <w:r w:rsidRPr="00A43700">
              <w:rPr>
                <w:iCs/>
                <w:sz w:val="20"/>
                <w:szCs w:val="20"/>
                <w:lang w:eastAsia="ru-RU"/>
              </w:rPr>
              <w:t xml:space="preserve"> </w:t>
            </w:r>
            <w:r>
              <w:rPr>
                <w:sz w:val="20"/>
                <w:szCs w:val="20"/>
              </w:rPr>
              <w:t xml:space="preserve">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13</w:t>
            </w:r>
          </w:p>
        </w:tc>
        <w:tc>
          <w:tcPr>
            <w:tcW w:w="3324" w:type="dxa"/>
            <w:shd w:val="clear" w:color="auto" w:fill="auto"/>
          </w:tcPr>
          <w:p w:rsidR="00A93849" w:rsidRPr="00A43700" w:rsidRDefault="00A93849" w:rsidP="00960E28">
            <w:pPr>
              <w:tabs>
                <w:tab w:val="left" w:pos="612"/>
              </w:tabs>
              <w:rPr>
                <w:iCs/>
                <w:sz w:val="20"/>
                <w:szCs w:val="20"/>
                <w:lang w:val="en-US"/>
              </w:rPr>
            </w:pPr>
            <w:r w:rsidRPr="00A43700">
              <w:rPr>
                <w:rFonts w:eastAsia="PMingLiU"/>
                <w:sz w:val="20"/>
                <w:szCs w:val="20"/>
                <w:lang w:val="en-US"/>
              </w:rPr>
              <w:t>Declarație privind personalul de specialitate şi/sau a experţilor propus/propuşi pentru implementarea contractului</w:t>
            </w:r>
          </w:p>
        </w:tc>
        <w:tc>
          <w:tcPr>
            <w:tcW w:w="4273" w:type="dxa"/>
            <w:shd w:val="clear" w:color="auto" w:fill="auto"/>
          </w:tcPr>
          <w:p w:rsidR="00A93849" w:rsidRPr="00A43700" w:rsidRDefault="00A93849" w:rsidP="00960E28">
            <w:pPr>
              <w:rPr>
                <w:iCs/>
                <w:sz w:val="20"/>
                <w:szCs w:val="20"/>
                <w:lang w:val="en-US"/>
              </w:rPr>
            </w:pPr>
            <w:r>
              <w:rPr>
                <w:sz w:val="20"/>
                <w:szCs w:val="20"/>
              </w:rPr>
              <w:t xml:space="preserve">Anexa nr. 15 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731D40" w:rsidRPr="00BE362C" w:rsidTr="009E0AA6">
        <w:tc>
          <w:tcPr>
            <w:tcW w:w="500" w:type="dxa"/>
            <w:shd w:val="clear" w:color="auto" w:fill="auto"/>
          </w:tcPr>
          <w:p w:rsidR="00731D40" w:rsidRDefault="00731D40" w:rsidP="00960E28">
            <w:pPr>
              <w:shd w:val="clear" w:color="auto" w:fill="FFFFFF" w:themeFill="background1"/>
              <w:tabs>
                <w:tab w:val="left" w:pos="612"/>
              </w:tabs>
              <w:rPr>
                <w:iCs/>
                <w:noProof w:val="0"/>
                <w:lang w:val="en-US" w:eastAsia="ru-RU"/>
              </w:rPr>
            </w:pPr>
            <w:r>
              <w:rPr>
                <w:iCs/>
                <w:noProof w:val="0"/>
                <w:lang w:val="en-US" w:eastAsia="ru-RU"/>
              </w:rPr>
              <w:t>14</w:t>
            </w:r>
          </w:p>
        </w:tc>
        <w:tc>
          <w:tcPr>
            <w:tcW w:w="3324" w:type="dxa"/>
            <w:shd w:val="clear" w:color="auto" w:fill="auto"/>
          </w:tcPr>
          <w:p w:rsidR="00731D40" w:rsidRPr="00A43700" w:rsidRDefault="00731D40" w:rsidP="00973CEF">
            <w:pPr>
              <w:tabs>
                <w:tab w:val="left" w:pos="612"/>
              </w:tabs>
              <w:rPr>
                <w:rFonts w:eastAsia="PMingLiU"/>
                <w:sz w:val="20"/>
                <w:szCs w:val="20"/>
                <w:lang w:val="en-US"/>
              </w:rPr>
            </w:pPr>
            <w:r>
              <w:rPr>
                <w:rFonts w:eastAsia="PMingLiU"/>
                <w:sz w:val="20"/>
                <w:szCs w:val="20"/>
                <w:lang w:val="en-US"/>
              </w:rPr>
              <w:t>Numarul minim de muncitori angajați oficial în cadrul companiei</w:t>
            </w:r>
          </w:p>
        </w:tc>
        <w:tc>
          <w:tcPr>
            <w:tcW w:w="4273" w:type="dxa"/>
            <w:shd w:val="clear" w:color="auto" w:fill="auto"/>
          </w:tcPr>
          <w:p w:rsidR="00C011DB" w:rsidRPr="00C011DB" w:rsidRDefault="00C011DB" w:rsidP="00C011DB">
            <w:pPr>
              <w:rPr>
                <w:sz w:val="20"/>
                <w:szCs w:val="20"/>
                <w:lang w:val="en-US"/>
              </w:rPr>
            </w:pPr>
            <w:r w:rsidRPr="00C011DB">
              <w:rPr>
                <w:sz w:val="20"/>
                <w:szCs w:val="20"/>
                <w:lang w:val="en-US"/>
              </w:rPr>
              <w:t xml:space="preserve">Minim 15 muncitori. </w:t>
            </w:r>
          </w:p>
          <w:p w:rsidR="00731D40" w:rsidRPr="00C011DB" w:rsidRDefault="00C011DB" w:rsidP="00C011DB">
            <w:pPr>
              <w:rPr>
                <w:sz w:val="20"/>
                <w:szCs w:val="20"/>
                <w:lang w:val="en-US"/>
              </w:rPr>
            </w:pPr>
            <w:r w:rsidRPr="00C011DB">
              <w:rPr>
                <w:iCs/>
                <w:sz w:val="20"/>
                <w:szCs w:val="20"/>
                <w:lang w:eastAsia="en-GB"/>
              </w:rPr>
              <w:t>Operatorul economic va demonstra efectivele medii anuale de angajați prin prezentarea rapoartelor financiare pentru ultimii 3 ani (202</w:t>
            </w:r>
            <w:bookmarkStart w:id="1" w:name="_GoBack"/>
            <w:bookmarkEnd w:id="1"/>
            <w:r w:rsidRPr="00C011DB">
              <w:rPr>
                <w:iCs/>
                <w:sz w:val="20"/>
                <w:szCs w:val="20"/>
                <w:lang w:eastAsia="en-GB"/>
              </w:rPr>
              <w:t>2, 2023, 2024).</w:t>
            </w:r>
          </w:p>
        </w:tc>
        <w:tc>
          <w:tcPr>
            <w:tcW w:w="2677" w:type="dxa"/>
            <w:shd w:val="clear" w:color="auto" w:fill="auto"/>
          </w:tcPr>
          <w:p w:rsidR="00731D40" w:rsidRPr="00E66279" w:rsidRDefault="00731D40" w:rsidP="00960E28">
            <w:pPr>
              <w:rPr>
                <w:sz w:val="20"/>
                <w:szCs w:val="20"/>
              </w:rPr>
            </w:pPr>
            <w:r w:rsidRPr="00E66279">
              <w:rPr>
                <w:sz w:val="20"/>
                <w:szCs w:val="20"/>
              </w:rPr>
              <w:t>Obligatoriu</w:t>
            </w:r>
          </w:p>
        </w:tc>
      </w:tr>
      <w:tr w:rsidR="00A93849" w:rsidRPr="00BE362C" w:rsidTr="009E0AA6">
        <w:tc>
          <w:tcPr>
            <w:tcW w:w="500" w:type="dxa"/>
            <w:shd w:val="clear" w:color="auto" w:fill="auto"/>
          </w:tcPr>
          <w:p w:rsidR="00A93849" w:rsidRDefault="00731D40" w:rsidP="00960E28">
            <w:pPr>
              <w:shd w:val="clear" w:color="auto" w:fill="FFFFFF" w:themeFill="background1"/>
              <w:tabs>
                <w:tab w:val="left" w:pos="612"/>
              </w:tabs>
              <w:rPr>
                <w:iCs/>
                <w:noProof w:val="0"/>
                <w:lang w:val="en-US" w:eastAsia="ru-RU"/>
              </w:rPr>
            </w:pPr>
            <w:r>
              <w:rPr>
                <w:iCs/>
                <w:noProof w:val="0"/>
                <w:lang w:val="en-US" w:eastAsia="ru-RU"/>
              </w:rPr>
              <w:t>15</w:t>
            </w:r>
          </w:p>
        </w:tc>
        <w:tc>
          <w:tcPr>
            <w:tcW w:w="3324" w:type="dxa"/>
            <w:shd w:val="clear" w:color="auto" w:fill="auto"/>
          </w:tcPr>
          <w:p w:rsidR="00A93849" w:rsidRPr="00A43700" w:rsidRDefault="00A93849" w:rsidP="00960E28">
            <w:pPr>
              <w:tabs>
                <w:tab w:val="left" w:pos="612"/>
              </w:tabs>
              <w:rPr>
                <w:rFonts w:eastAsia="PMingLiU"/>
                <w:sz w:val="20"/>
                <w:szCs w:val="20"/>
                <w:lang w:val="en-US"/>
              </w:rPr>
            </w:pPr>
            <w:r w:rsidRPr="00A43700">
              <w:rPr>
                <w:rFonts w:eastAsia="PMingLiU"/>
                <w:sz w:val="20"/>
                <w:szCs w:val="20"/>
                <w:lang w:val="en-US"/>
              </w:rPr>
              <w:t xml:space="preserve">Declaraţie </w:t>
            </w:r>
            <w:r w:rsidRPr="00A43700">
              <w:rPr>
                <w:sz w:val="20"/>
                <w:szCs w:val="20"/>
                <w:lang w:val="en-US"/>
              </w:rPr>
              <w:t>privind obligaţiile contractuale faţă de alţi beneficiari</w:t>
            </w:r>
          </w:p>
        </w:tc>
        <w:tc>
          <w:tcPr>
            <w:tcW w:w="4273" w:type="dxa"/>
            <w:shd w:val="clear" w:color="auto" w:fill="auto"/>
          </w:tcPr>
          <w:p w:rsidR="00A93849" w:rsidRPr="00A43700" w:rsidRDefault="00A93849" w:rsidP="00960E28">
            <w:pPr>
              <w:rPr>
                <w:sz w:val="20"/>
                <w:szCs w:val="20"/>
              </w:rPr>
            </w:pPr>
            <w:r w:rsidRPr="00A43700">
              <w:rPr>
                <w:sz w:val="20"/>
                <w:szCs w:val="20"/>
              </w:rPr>
              <w:t xml:space="preserve">Anexa nr. 16 </w:t>
            </w:r>
            <w:r>
              <w:rPr>
                <w:iCs/>
                <w:sz w:val="20"/>
                <w:szCs w:val="20"/>
                <w:lang w:eastAsia="ru-RU"/>
              </w:rPr>
              <w:t xml:space="preserve"> </w:t>
            </w:r>
            <w:r>
              <w:rPr>
                <w:sz w:val="20"/>
                <w:szCs w:val="20"/>
              </w:rPr>
              <w:t xml:space="preserve">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731D40" w:rsidP="00960E28">
            <w:pPr>
              <w:shd w:val="clear" w:color="auto" w:fill="FFFFFF" w:themeFill="background1"/>
              <w:tabs>
                <w:tab w:val="left" w:pos="612"/>
              </w:tabs>
              <w:rPr>
                <w:iCs/>
                <w:noProof w:val="0"/>
                <w:lang w:val="en-US" w:eastAsia="ru-RU"/>
              </w:rPr>
            </w:pPr>
            <w:r>
              <w:rPr>
                <w:iCs/>
                <w:noProof w:val="0"/>
                <w:lang w:val="en-US" w:eastAsia="ru-RU"/>
              </w:rPr>
              <w:t>16</w:t>
            </w:r>
          </w:p>
        </w:tc>
        <w:tc>
          <w:tcPr>
            <w:tcW w:w="3324" w:type="dxa"/>
            <w:shd w:val="clear" w:color="auto" w:fill="auto"/>
          </w:tcPr>
          <w:p w:rsidR="00A93849" w:rsidRPr="00F228B4" w:rsidRDefault="00A93849" w:rsidP="00DF582F">
            <w:pPr>
              <w:rPr>
                <w:sz w:val="20"/>
                <w:szCs w:val="20"/>
              </w:rPr>
            </w:pPr>
            <w:r w:rsidRPr="00F228B4">
              <w:rPr>
                <w:iCs/>
                <w:sz w:val="20"/>
                <w:szCs w:val="20"/>
                <w:lang w:eastAsia="en-GB"/>
              </w:rPr>
              <w:t xml:space="preserve">Informație privind asocierea  </w:t>
            </w:r>
            <w:r w:rsidRPr="00F228B4">
              <w:rPr>
                <w:sz w:val="20"/>
                <w:szCs w:val="20"/>
              </w:rPr>
              <w:t>în vederea participării la procedura de atribuirea executării obiectivului de investiție</w:t>
            </w:r>
          </w:p>
        </w:tc>
        <w:tc>
          <w:tcPr>
            <w:tcW w:w="4273" w:type="dxa"/>
            <w:shd w:val="clear" w:color="auto" w:fill="auto"/>
          </w:tcPr>
          <w:p w:rsidR="00A93849" w:rsidRPr="00F228B4" w:rsidRDefault="00A93849" w:rsidP="00960E28">
            <w:pPr>
              <w:tabs>
                <w:tab w:val="left" w:pos="612"/>
              </w:tabs>
              <w:rPr>
                <w:iCs/>
                <w:sz w:val="20"/>
                <w:szCs w:val="20"/>
              </w:rPr>
            </w:pPr>
            <w:r w:rsidRPr="00F228B4">
              <w:rPr>
                <w:iCs/>
                <w:sz w:val="20"/>
                <w:szCs w:val="20"/>
                <w:lang w:eastAsia="en-GB"/>
              </w:rPr>
              <w:t>Conform Anexei nr. 17 din documentația standard.Totodată, în cazul asocierii, operatorii vor prezenta și formularele de la Anexele nr. 18-21 din documentația standard.</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Pr="00E66279" w:rsidRDefault="00A93849" w:rsidP="00960E28">
            <w:pPr>
              <w:rPr>
                <w:sz w:val="20"/>
                <w:szCs w:val="20"/>
              </w:rPr>
            </w:pPr>
            <w:r w:rsidRPr="00E66279">
              <w:rPr>
                <w:sz w:val="20"/>
                <w:szCs w:val="20"/>
              </w:rPr>
              <w:t>Obligatoriu</w:t>
            </w:r>
          </w:p>
        </w:tc>
      </w:tr>
      <w:tr w:rsidR="00DF582F" w:rsidRPr="00BE362C" w:rsidTr="009E0AA6">
        <w:tc>
          <w:tcPr>
            <w:tcW w:w="500" w:type="dxa"/>
            <w:shd w:val="clear" w:color="auto" w:fill="auto"/>
          </w:tcPr>
          <w:p w:rsidR="00DF582F" w:rsidRDefault="00DF582F" w:rsidP="00960E28">
            <w:pPr>
              <w:shd w:val="clear" w:color="auto" w:fill="FFFFFF" w:themeFill="background1"/>
              <w:tabs>
                <w:tab w:val="left" w:pos="612"/>
              </w:tabs>
              <w:rPr>
                <w:iCs/>
                <w:noProof w:val="0"/>
                <w:lang w:val="en-US" w:eastAsia="ru-RU"/>
              </w:rPr>
            </w:pPr>
            <w:r>
              <w:rPr>
                <w:iCs/>
                <w:noProof w:val="0"/>
                <w:lang w:val="en-US" w:eastAsia="ru-RU"/>
              </w:rPr>
              <w:t>17</w:t>
            </w:r>
          </w:p>
        </w:tc>
        <w:tc>
          <w:tcPr>
            <w:tcW w:w="3324" w:type="dxa"/>
            <w:shd w:val="clear" w:color="auto" w:fill="auto"/>
          </w:tcPr>
          <w:p w:rsidR="00DF582F" w:rsidRDefault="00DF582F" w:rsidP="00DF582F">
            <w:pPr>
              <w:rPr>
                <w:sz w:val="20"/>
                <w:szCs w:val="20"/>
              </w:rPr>
            </w:pPr>
            <w:r w:rsidRPr="00DF582F">
              <w:rPr>
                <w:sz w:val="20"/>
                <w:szCs w:val="20"/>
              </w:rPr>
              <w:t xml:space="preserve">Avizul Inspectoratului Național pentru Supraveghere Tehnică. Aviz pentru participare la licitațiile publice de lucrări din domeniul construcțiilor și instalațiilor afarente </w:t>
            </w:r>
            <w:r>
              <w:rPr>
                <w:sz w:val="20"/>
                <w:szCs w:val="20"/>
              </w:rPr>
              <w:t xml:space="preserve"> </w:t>
            </w:r>
          </w:p>
          <w:p w:rsidR="00DF582F" w:rsidRPr="00DF582F" w:rsidRDefault="00DF582F" w:rsidP="00DF582F">
            <w:pPr>
              <w:rPr>
                <w:iCs/>
                <w:sz w:val="20"/>
                <w:szCs w:val="20"/>
                <w:lang w:eastAsia="en-GB"/>
              </w:rPr>
            </w:pPr>
            <w:r w:rsidRPr="00DF582F">
              <w:rPr>
                <w:b/>
                <w:sz w:val="18"/>
                <w:szCs w:val="18"/>
              </w:rPr>
              <w:t>(Valid la data deschiderii ofertelor)</w:t>
            </w:r>
          </w:p>
        </w:tc>
        <w:tc>
          <w:tcPr>
            <w:tcW w:w="4273" w:type="dxa"/>
            <w:shd w:val="clear" w:color="auto" w:fill="auto"/>
          </w:tcPr>
          <w:p w:rsidR="00DF582F" w:rsidRPr="00DF582F" w:rsidRDefault="00DF582F" w:rsidP="00DF582F">
            <w:pPr>
              <w:tabs>
                <w:tab w:val="left" w:pos="612"/>
              </w:tabs>
              <w:rPr>
                <w:iCs/>
                <w:sz w:val="20"/>
                <w:szCs w:val="20"/>
                <w:lang w:eastAsia="en-GB"/>
              </w:rPr>
            </w:pPr>
            <w:r w:rsidRPr="00DF582F">
              <w:rPr>
                <w:iCs/>
                <w:sz w:val="20"/>
                <w:szCs w:val="20"/>
                <w:lang w:eastAsia="en-GB"/>
              </w:rPr>
              <w:t xml:space="preserve">Conform Anexei nr. 22 </w:t>
            </w:r>
            <w:r w:rsidRPr="00DF582F">
              <w:rPr>
                <w:sz w:val="20"/>
                <w:szCs w:val="20"/>
              </w:rPr>
              <w:t>Avizul Inspectoratului National pentru Supraveghere Tehnica, cu aprecieri pozitive, corespunzător compartimentelor supuse lucrărilor. -</w:t>
            </w:r>
            <w:r w:rsidRPr="00DF582F">
              <w:rPr>
                <w:iCs/>
                <w:sz w:val="20"/>
                <w:szCs w:val="20"/>
                <w:lang w:eastAsia="ru-RU"/>
              </w:rPr>
              <w:t xml:space="preserve"> confirmată prin aplicarea semnăturii electronice a participantului</w:t>
            </w:r>
          </w:p>
        </w:tc>
        <w:tc>
          <w:tcPr>
            <w:tcW w:w="2677" w:type="dxa"/>
            <w:shd w:val="clear" w:color="auto" w:fill="auto"/>
          </w:tcPr>
          <w:p w:rsidR="00DF582F" w:rsidRPr="00E66279" w:rsidRDefault="00DF582F" w:rsidP="00960E28">
            <w:pPr>
              <w:rPr>
                <w:sz w:val="20"/>
                <w:szCs w:val="20"/>
              </w:rPr>
            </w:pPr>
            <w:r w:rsidRPr="00E66279">
              <w:rPr>
                <w:sz w:val="20"/>
                <w:szCs w:val="20"/>
              </w:rPr>
              <w:t>Obligatoriu</w:t>
            </w:r>
          </w:p>
        </w:tc>
      </w:tr>
      <w:tr w:rsidR="00A93849" w:rsidRPr="00BE362C" w:rsidTr="009E0AA6">
        <w:tc>
          <w:tcPr>
            <w:tcW w:w="500" w:type="dxa"/>
            <w:shd w:val="clear" w:color="auto" w:fill="auto"/>
          </w:tcPr>
          <w:p w:rsidR="00A93849" w:rsidRDefault="00A93849" w:rsidP="00DF582F">
            <w:pPr>
              <w:shd w:val="clear" w:color="auto" w:fill="FFFFFF" w:themeFill="background1"/>
              <w:tabs>
                <w:tab w:val="left" w:pos="612"/>
              </w:tabs>
              <w:rPr>
                <w:iCs/>
                <w:noProof w:val="0"/>
                <w:lang w:val="en-US" w:eastAsia="ru-RU"/>
              </w:rPr>
            </w:pPr>
            <w:r>
              <w:rPr>
                <w:iCs/>
                <w:noProof w:val="0"/>
                <w:lang w:val="en-US" w:eastAsia="ru-RU"/>
              </w:rPr>
              <w:t>1</w:t>
            </w:r>
            <w:r w:rsidR="00DF582F">
              <w:rPr>
                <w:iCs/>
                <w:noProof w:val="0"/>
                <w:lang w:val="en-US" w:eastAsia="ru-RU"/>
              </w:rPr>
              <w:t>8</w:t>
            </w:r>
          </w:p>
        </w:tc>
        <w:tc>
          <w:tcPr>
            <w:tcW w:w="3324" w:type="dxa"/>
            <w:shd w:val="clear" w:color="auto" w:fill="auto"/>
          </w:tcPr>
          <w:p w:rsidR="00A93849" w:rsidRDefault="00DF582F" w:rsidP="00731D40">
            <w:pPr>
              <w:rPr>
                <w:sz w:val="20"/>
                <w:szCs w:val="20"/>
              </w:rPr>
            </w:pPr>
            <w:r w:rsidRPr="00DF582F">
              <w:rPr>
                <w:sz w:val="20"/>
                <w:szCs w:val="20"/>
              </w:rPr>
              <w:t>Certificat privind managementul calității lucrărilor conform standardelor ISO în domeniu construcțiilor</w:t>
            </w:r>
          </w:p>
          <w:p w:rsidR="00DF582F" w:rsidRPr="00DF582F" w:rsidRDefault="00DF582F" w:rsidP="00731D40">
            <w:pPr>
              <w:rPr>
                <w:sz w:val="20"/>
                <w:szCs w:val="20"/>
              </w:rPr>
            </w:pPr>
            <w:r w:rsidRPr="00DF582F">
              <w:rPr>
                <w:b/>
                <w:sz w:val="18"/>
                <w:szCs w:val="18"/>
              </w:rPr>
              <w:t>(Valid la data deschiderii ofertelor)</w:t>
            </w:r>
          </w:p>
        </w:tc>
        <w:tc>
          <w:tcPr>
            <w:tcW w:w="4273" w:type="dxa"/>
            <w:shd w:val="clear" w:color="auto" w:fill="auto"/>
          </w:tcPr>
          <w:p w:rsidR="00DF582F" w:rsidRPr="00DF582F" w:rsidRDefault="00731D40" w:rsidP="00960E28">
            <w:pPr>
              <w:rPr>
                <w:iCs/>
                <w:sz w:val="20"/>
                <w:szCs w:val="20"/>
                <w:lang w:val="en-US"/>
              </w:rPr>
            </w:pPr>
            <w:r>
              <w:rPr>
                <w:iCs/>
                <w:sz w:val="20"/>
                <w:szCs w:val="20"/>
                <w:lang w:val="en-US"/>
              </w:rPr>
              <w:t xml:space="preserve"> </w:t>
            </w:r>
            <w:r w:rsidR="00DF582F" w:rsidRPr="00DF582F">
              <w:rPr>
                <w:sz w:val="20"/>
                <w:szCs w:val="20"/>
              </w:rPr>
              <w:t>Operatorul economic va prezenta documente și certificate emise de organisme independente, prin care se atestă faptul că respectă anumite standarde de asigurare a ca</w:t>
            </w:r>
            <w:r w:rsidR="00C011DB">
              <w:rPr>
                <w:sz w:val="20"/>
                <w:szCs w:val="20"/>
              </w:rPr>
              <w:t>lității (ISO 9001; 14001; 45001</w:t>
            </w:r>
            <w:r w:rsidR="00DF582F" w:rsidRPr="00DF582F">
              <w:rPr>
                <w:sz w:val="20"/>
                <w:szCs w:val="20"/>
              </w:rPr>
              <w:t>), acestea trebuie să se raporteze la sistemele de asigurare a calității, bazate pe seriile de standarde europene relevante, certificate de organisme conforme cu seriile de standarde europene privind certificarea, sau la standarde internaționale pertinente, emise de organisme acreditate.</w:t>
            </w:r>
          </w:p>
          <w:p w:rsidR="00A93849" w:rsidRPr="00CD593B" w:rsidRDefault="00731D40" w:rsidP="00960E28">
            <w:pPr>
              <w:rPr>
                <w:sz w:val="20"/>
                <w:szCs w:val="20"/>
              </w:rPr>
            </w:pPr>
            <w:r w:rsidRPr="00DF582F">
              <w:rPr>
                <w:iCs/>
                <w:sz w:val="20"/>
                <w:szCs w:val="20"/>
                <w:lang w:eastAsia="ru-RU"/>
              </w:rPr>
              <w:t>Copie/ original</w:t>
            </w:r>
            <w:r w:rsidRPr="00DF582F">
              <w:rPr>
                <w:sz w:val="20"/>
                <w:szCs w:val="20"/>
              </w:rPr>
              <w:t xml:space="preserve"> -</w:t>
            </w:r>
            <w:r w:rsidRPr="00DF582F">
              <w:rPr>
                <w:iCs/>
                <w:sz w:val="20"/>
                <w:szCs w:val="20"/>
                <w:lang w:eastAsia="ru-RU"/>
              </w:rPr>
              <w:t xml:space="preserve"> confirmată prin aplicarea 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731D40" w:rsidP="00422A43">
            <w:pPr>
              <w:shd w:val="clear" w:color="auto" w:fill="FFFFFF" w:themeFill="background1"/>
              <w:tabs>
                <w:tab w:val="left" w:pos="612"/>
              </w:tabs>
              <w:rPr>
                <w:iCs/>
                <w:noProof w:val="0"/>
                <w:lang w:val="en-US" w:eastAsia="ru-RU"/>
              </w:rPr>
            </w:pPr>
            <w:r>
              <w:rPr>
                <w:iCs/>
                <w:noProof w:val="0"/>
                <w:lang w:val="en-US" w:eastAsia="ru-RU"/>
              </w:rPr>
              <w:t>1</w:t>
            </w:r>
            <w:r w:rsidR="00422A43">
              <w:rPr>
                <w:iCs/>
                <w:noProof w:val="0"/>
                <w:lang w:val="en-US" w:eastAsia="ru-RU"/>
              </w:rPr>
              <w:t>9</w:t>
            </w:r>
          </w:p>
        </w:tc>
        <w:tc>
          <w:tcPr>
            <w:tcW w:w="3324" w:type="dxa"/>
            <w:shd w:val="clear" w:color="auto" w:fill="auto"/>
          </w:tcPr>
          <w:p w:rsidR="00A93849" w:rsidRPr="00CD593B" w:rsidRDefault="00A93849" w:rsidP="00960E28">
            <w:pPr>
              <w:tabs>
                <w:tab w:val="left" w:pos="612"/>
              </w:tabs>
              <w:rPr>
                <w:sz w:val="20"/>
                <w:szCs w:val="20"/>
              </w:rPr>
            </w:pPr>
            <w:r w:rsidRPr="00CD593B">
              <w:rPr>
                <w:iCs/>
                <w:sz w:val="20"/>
                <w:szCs w:val="20"/>
                <w:lang w:val="en-US"/>
              </w:rPr>
              <w:t xml:space="preserve">Termen de garantie pentru lucrari minim </w:t>
            </w:r>
            <w:r>
              <w:rPr>
                <w:iCs/>
                <w:sz w:val="20"/>
                <w:szCs w:val="20"/>
                <w:lang w:val="en-US"/>
              </w:rPr>
              <w:t>5</w:t>
            </w:r>
            <w:r w:rsidRPr="00CD593B">
              <w:rPr>
                <w:iCs/>
                <w:sz w:val="20"/>
                <w:szCs w:val="20"/>
                <w:lang w:val="en-US"/>
              </w:rPr>
              <w:t xml:space="preserve"> ani</w:t>
            </w:r>
          </w:p>
        </w:tc>
        <w:tc>
          <w:tcPr>
            <w:tcW w:w="4273" w:type="dxa"/>
            <w:shd w:val="clear" w:color="auto" w:fill="auto"/>
          </w:tcPr>
          <w:p w:rsidR="00A93849" w:rsidRPr="00CD593B" w:rsidRDefault="00D87B6B" w:rsidP="00D87B6B">
            <w:pPr>
              <w:shd w:val="clear" w:color="auto" w:fill="FFFFFF"/>
              <w:tabs>
                <w:tab w:val="left" w:pos="612"/>
              </w:tabs>
              <w:rPr>
                <w:sz w:val="20"/>
                <w:szCs w:val="20"/>
              </w:rPr>
            </w:pPr>
            <w:r>
              <w:rPr>
                <w:iCs/>
                <w:sz w:val="20"/>
                <w:szCs w:val="20"/>
                <w:lang w:eastAsia="ru-RU"/>
              </w:rPr>
              <w:t>O</w:t>
            </w:r>
            <w:r w:rsidR="00731D40">
              <w:rPr>
                <w:iCs/>
                <w:sz w:val="20"/>
                <w:szCs w:val="20"/>
                <w:lang w:eastAsia="ru-RU"/>
              </w:rPr>
              <w:t>riginal</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Pr="00DA7B48" w:rsidRDefault="00422A43" w:rsidP="00960E28">
            <w:pPr>
              <w:shd w:val="clear" w:color="auto" w:fill="FFFFFF" w:themeFill="background1"/>
              <w:tabs>
                <w:tab w:val="left" w:pos="612"/>
              </w:tabs>
              <w:spacing w:before="120" w:after="120"/>
              <w:rPr>
                <w:iCs/>
                <w:noProof w:val="0"/>
                <w:lang w:val="en-US" w:eastAsia="ru-RU"/>
              </w:rPr>
            </w:pPr>
            <w:r>
              <w:rPr>
                <w:iCs/>
                <w:noProof w:val="0"/>
                <w:lang w:val="en-US" w:eastAsia="ru-RU"/>
              </w:rPr>
              <w:t>20</w:t>
            </w:r>
          </w:p>
        </w:tc>
        <w:tc>
          <w:tcPr>
            <w:tcW w:w="3324" w:type="dxa"/>
            <w:shd w:val="clear" w:color="auto" w:fill="auto"/>
          </w:tcPr>
          <w:p w:rsidR="00DF582F" w:rsidRDefault="00A93849" w:rsidP="00960E28">
            <w:pPr>
              <w:shd w:val="clear" w:color="auto" w:fill="FFFFFF"/>
              <w:tabs>
                <w:tab w:val="left" w:pos="612"/>
              </w:tabs>
              <w:rPr>
                <w:iCs/>
                <w:sz w:val="20"/>
                <w:szCs w:val="20"/>
                <w:lang w:val="en-US"/>
              </w:rPr>
            </w:pPr>
            <w:r w:rsidRPr="00CD593B">
              <w:rPr>
                <w:iCs/>
                <w:sz w:val="20"/>
                <w:szCs w:val="20"/>
                <w:lang w:eastAsia="ru-RU"/>
              </w:rPr>
              <w:t xml:space="preserve"> </w:t>
            </w:r>
            <w:r w:rsidRPr="00CD593B">
              <w:rPr>
                <w:iCs/>
                <w:sz w:val="20"/>
                <w:szCs w:val="20"/>
                <w:lang w:val="en-US"/>
              </w:rPr>
              <w:t>Certificatele de atestare a diriginților de șantier specializați pe tipuri de lucrări</w:t>
            </w:r>
            <w:r w:rsidR="00DF582F">
              <w:rPr>
                <w:iCs/>
                <w:sz w:val="20"/>
                <w:szCs w:val="20"/>
                <w:lang w:val="en-US"/>
              </w:rPr>
              <w:t xml:space="preserve"> </w:t>
            </w:r>
          </w:p>
          <w:p w:rsidR="00A93849" w:rsidRPr="00CD593B" w:rsidRDefault="00DF582F" w:rsidP="00960E28">
            <w:pPr>
              <w:shd w:val="clear" w:color="auto" w:fill="FFFFFF"/>
              <w:tabs>
                <w:tab w:val="left" w:pos="612"/>
              </w:tabs>
              <w:rPr>
                <w:iCs/>
                <w:sz w:val="20"/>
                <w:szCs w:val="20"/>
                <w:lang w:eastAsia="ru-RU"/>
              </w:rPr>
            </w:pPr>
            <w:r w:rsidRPr="00DF582F">
              <w:rPr>
                <w:b/>
                <w:sz w:val="18"/>
                <w:szCs w:val="18"/>
              </w:rPr>
              <w:t>(Valid la data deschiderii ofertelor)</w:t>
            </w:r>
          </w:p>
        </w:tc>
        <w:tc>
          <w:tcPr>
            <w:tcW w:w="4273" w:type="dxa"/>
            <w:shd w:val="clear" w:color="auto" w:fill="auto"/>
          </w:tcPr>
          <w:p w:rsidR="00A93849" w:rsidRPr="00CD593B" w:rsidRDefault="00731D40" w:rsidP="00960E28">
            <w:pPr>
              <w:shd w:val="clear" w:color="auto" w:fill="FFFFFF" w:themeFill="background1"/>
              <w:tabs>
                <w:tab w:val="left" w:pos="612"/>
              </w:tabs>
              <w:rPr>
                <w:iCs/>
                <w:sz w:val="20"/>
                <w:szCs w:val="20"/>
                <w:lang w:eastAsia="ru-RU"/>
              </w:rPr>
            </w:pPr>
            <w:r>
              <w:rPr>
                <w:iCs/>
                <w:sz w:val="20"/>
                <w:szCs w:val="20"/>
                <w:lang w:eastAsia="ru-RU"/>
              </w:rPr>
              <w:t>Copie/ original</w:t>
            </w:r>
            <w:r>
              <w:rPr>
                <w:sz w:val="20"/>
                <w:szCs w:val="20"/>
              </w:rPr>
              <w:t xml:space="preserve"> -</w:t>
            </w:r>
            <w:r w:rsidRPr="00861A34">
              <w:rPr>
                <w:iCs/>
                <w:sz w:val="20"/>
                <w:szCs w:val="20"/>
                <w:lang w:eastAsia="ru-RU"/>
              </w:rPr>
              <w:t xml:space="preserve"> confirmată prin aplicarea</w:t>
            </w:r>
            <w:r>
              <w:rPr>
                <w:iCs/>
                <w:sz w:val="20"/>
                <w:szCs w:val="20"/>
                <w:lang w:eastAsia="ru-RU"/>
              </w:rPr>
              <w:t xml:space="preserve"> </w:t>
            </w:r>
            <w:r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Pr="00DA7B48" w:rsidRDefault="00731D40" w:rsidP="00422A43">
            <w:pPr>
              <w:shd w:val="clear" w:color="auto" w:fill="FFFFFF" w:themeFill="background1"/>
              <w:tabs>
                <w:tab w:val="left" w:pos="612"/>
              </w:tabs>
              <w:spacing w:before="120" w:after="120"/>
              <w:rPr>
                <w:iCs/>
                <w:noProof w:val="0"/>
                <w:lang w:val="en-US" w:eastAsia="ru-RU"/>
              </w:rPr>
            </w:pPr>
            <w:r>
              <w:rPr>
                <w:iCs/>
                <w:noProof w:val="0"/>
                <w:lang w:val="en-US" w:eastAsia="ru-RU"/>
              </w:rPr>
              <w:t>2</w:t>
            </w:r>
            <w:r w:rsidR="00422A43">
              <w:rPr>
                <w:iCs/>
                <w:noProof w:val="0"/>
                <w:lang w:val="en-US" w:eastAsia="ru-RU"/>
              </w:rPr>
              <w:t>1</w:t>
            </w:r>
          </w:p>
        </w:tc>
        <w:tc>
          <w:tcPr>
            <w:tcW w:w="3324" w:type="dxa"/>
            <w:shd w:val="clear" w:color="auto" w:fill="auto"/>
          </w:tcPr>
          <w:p w:rsidR="00A93849" w:rsidRPr="00CD593B" w:rsidRDefault="00A93849" w:rsidP="00960E28">
            <w:pPr>
              <w:shd w:val="clear" w:color="auto" w:fill="FFFFFF"/>
              <w:tabs>
                <w:tab w:val="left" w:pos="612"/>
              </w:tabs>
              <w:spacing w:before="120" w:after="120"/>
              <w:rPr>
                <w:iCs/>
                <w:sz w:val="20"/>
                <w:szCs w:val="20"/>
                <w:highlight w:val="yellow"/>
                <w:lang w:eastAsia="ru-RU"/>
              </w:rPr>
            </w:pPr>
            <w:r w:rsidRPr="00CD593B">
              <w:rPr>
                <w:iCs/>
                <w:sz w:val="20"/>
                <w:szCs w:val="20"/>
                <w:lang w:eastAsia="ru-RU"/>
              </w:rPr>
              <w:t>Alte documente ce vin să confirme informțiile din DUAE și ofertă</w:t>
            </w:r>
          </w:p>
        </w:tc>
        <w:tc>
          <w:tcPr>
            <w:tcW w:w="4273" w:type="dxa"/>
            <w:shd w:val="clear" w:color="auto" w:fill="auto"/>
          </w:tcPr>
          <w:p w:rsidR="00A93849" w:rsidRPr="00CD593B" w:rsidRDefault="00A93849" w:rsidP="00B979AA">
            <w:pPr>
              <w:shd w:val="clear" w:color="auto" w:fill="FFFFFF"/>
              <w:tabs>
                <w:tab w:val="left" w:pos="612"/>
              </w:tabs>
              <w:spacing w:before="120" w:after="120"/>
              <w:rPr>
                <w:iCs/>
                <w:sz w:val="20"/>
                <w:szCs w:val="20"/>
                <w:highlight w:val="yellow"/>
                <w:lang w:eastAsia="ru-RU"/>
              </w:rPr>
            </w:pPr>
            <w:r w:rsidRPr="00CD593B">
              <w:rPr>
                <w:iCs/>
                <w:sz w:val="20"/>
                <w:szCs w:val="20"/>
                <w:lang w:eastAsia="ru-RU"/>
              </w:rPr>
              <w:t xml:space="preserve">La solicitare timp de </w:t>
            </w:r>
            <w:r w:rsidR="00B979AA">
              <w:rPr>
                <w:iCs/>
                <w:sz w:val="20"/>
                <w:szCs w:val="20"/>
                <w:lang w:eastAsia="ru-RU"/>
              </w:rPr>
              <w:t>3</w:t>
            </w:r>
            <w:r w:rsidRPr="00CD593B">
              <w:rPr>
                <w:iCs/>
                <w:sz w:val="20"/>
                <w:szCs w:val="20"/>
                <w:lang w:eastAsia="ru-RU"/>
              </w:rPr>
              <w:t>zile</w:t>
            </w:r>
          </w:p>
        </w:tc>
        <w:tc>
          <w:tcPr>
            <w:tcW w:w="2677" w:type="dxa"/>
            <w:shd w:val="clear" w:color="auto" w:fill="auto"/>
          </w:tcPr>
          <w:p w:rsidR="00A93849" w:rsidRPr="00F93E7D" w:rsidRDefault="00A93849" w:rsidP="00960E28">
            <w:pPr>
              <w:shd w:val="clear" w:color="auto" w:fill="FFFFFF"/>
              <w:tabs>
                <w:tab w:val="left" w:pos="612"/>
              </w:tabs>
              <w:spacing w:before="120" w:after="120"/>
              <w:rPr>
                <w:sz w:val="20"/>
                <w:szCs w:val="20"/>
              </w:rPr>
            </w:pPr>
            <w:r w:rsidRPr="00F93E7D">
              <w:rPr>
                <w:sz w:val="20"/>
                <w:szCs w:val="20"/>
              </w:rPr>
              <w:t>Obligatoriu</w:t>
            </w:r>
          </w:p>
        </w:tc>
      </w:tr>
    </w:tbl>
    <w:p w:rsidR="001354FE" w:rsidRPr="00847841" w:rsidRDefault="001354FE" w:rsidP="001354FE">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15247E">
        <w:rPr>
          <w:b/>
          <w:noProof w:val="0"/>
          <w:lang w:val="it-IT" w:eastAsia="ru-RU"/>
        </w:rPr>
        <w:lastRenderedPageBreak/>
        <w:t>Garanția pentru ofertă</w:t>
      </w:r>
      <w:r>
        <w:rPr>
          <w:b/>
          <w:noProof w:val="0"/>
          <w:lang w:val="it-IT" w:eastAsia="ru-RU"/>
        </w:rPr>
        <w:t xml:space="preserve">, </w:t>
      </w:r>
      <w:r w:rsidR="004667F7" w:rsidRPr="00184C32">
        <w:rPr>
          <w:b/>
          <w:i/>
          <w:noProof w:val="0"/>
          <w:color w:val="548DD4" w:themeColor="text2" w:themeTint="99"/>
          <w:lang w:val="it-IT" w:eastAsia="ru-RU"/>
        </w:rPr>
        <w:t xml:space="preserve">în </w:t>
      </w:r>
      <w:r w:rsidR="004667F7" w:rsidRPr="00184C32">
        <w:rPr>
          <w:b/>
          <w:i/>
          <w:color w:val="548DD4" w:themeColor="text2" w:themeTint="99"/>
          <w:lang w:eastAsia="ru-RU"/>
        </w:rPr>
        <w:t xml:space="preserve">cuantumul </w:t>
      </w:r>
      <w:r w:rsidR="001B0169">
        <w:rPr>
          <w:b/>
          <w:i/>
          <w:color w:val="548DD4" w:themeColor="text2" w:themeTint="99"/>
          <w:lang w:eastAsia="ru-RU"/>
        </w:rPr>
        <w:t>2</w:t>
      </w:r>
      <w:r w:rsidR="004667F7" w:rsidRPr="00184C32">
        <w:rPr>
          <w:b/>
          <w:i/>
          <w:color w:val="548DD4" w:themeColor="text2" w:themeTint="99"/>
          <w:lang w:eastAsia="ru-RU"/>
        </w:rPr>
        <w:t>% din valoarea ofertei fără TVA</w:t>
      </w:r>
      <w:r w:rsidRPr="00184C32">
        <w:rPr>
          <w:b/>
          <w:i/>
          <w:noProof w:val="0"/>
          <w:color w:val="548DD4" w:themeColor="text2" w:themeTint="99"/>
          <w:lang w:val="it-IT" w:eastAsia="ru-RU"/>
        </w:rPr>
        <w:t>.</w:t>
      </w:r>
    </w:p>
    <w:p w:rsidR="00847841" w:rsidRPr="00847841" w:rsidRDefault="00847841" w:rsidP="00847841">
      <w:pPr>
        <w:shd w:val="clear" w:color="auto" w:fill="FFFFFF" w:themeFill="background1"/>
        <w:tabs>
          <w:tab w:val="right" w:pos="426"/>
        </w:tabs>
        <w:spacing w:before="120"/>
        <w:ind w:left="360" w:hanging="360"/>
        <w:rPr>
          <w:i/>
          <w:color w:val="548DD4" w:themeColor="text2" w:themeTint="99"/>
          <w:lang w:val="it-IT" w:eastAsia="ru-RU"/>
        </w:rPr>
      </w:pPr>
      <w:r w:rsidRPr="00847841">
        <w:rPr>
          <w:b/>
          <w:i/>
          <w:lang w:val="it-IT" w:eastAsia="ru-RU"/>
        </w:rPr>
        <w:t xml:space="preserve">Transfer la contul institutiei </w:t>
      </w:r>
    </w:p>
    <w:p w:rsidR="00847841" w:rsidRPr="00847841" w:rsidRDefault="00847841" w:rsidP="00847841">
      <w:pPr>
        <w:shd w:val="clear" w:color="auto" w:fill="FFFFFF"/>
        <w:tabs>
          <w:tab w:val="right" w:pos="426"/>
        </w:tabs>
        <w:ind w:left="360" w:hanging="360"/>
        <w:rPr>
          <w:i/>
          <w:color w:val="000000" w:themeColor="text1"/>
          <w:lang w:val="it-IT" w:eastAsia="ru-RU"/>
        </w:rPr>
      </w:pPr>
      <w:bookmarkStart w:id="2" w:name="_Hlk91583617"/>
      <w:r w:rsidRPr="00847841">
        <w:rPr>
          <w:i/>
          <w:color w:val="000000" w:themeColor="text1"/>
          <w:lang w:val="it-IT" w:eastAsia="ru-RU"/>
        </w:rPr>
        <w:t>Beneficiarul plăţii: IMSP  AMT Buiucani</w:t>
      </w:r>
    </w:p>
    <w:p w:rsidR="00847841" w:rsidRPr="00847841" w:rsidRDefault="00847841" w:rsidP="00847841">
      <w:pPr>
        <w:tabs>
          <w:tab w:val="left" w:pos="360"/>
          <w:tab w:val="left" w:pos="720"/>
          <w:tab w:val="left" w:pos="1800"/>
          <w:tab w:val="left" w:pos="3240"/>
        </w:tabs>
        <w:ind w:left="360" w:hanging="360"/>
        <w:rPr>
          <w:i/>
          <w:sz w:val="22"/>
          <w:szCs w:val="22"/>
          <w:lang w:val="ro-MO"/>
        </w:rPr>
      </w:pPr>
      <w:r w:rsidRPr="00847841">
        <w:rPr>
          <w:i/>
          <w:color w:val="000000" w:themeColor="text1"/>
          <w:lang w:val="it-IT" w:eastAsia="ru-RU"/>
        </w:rPr>
        <w:t>Codul fiscal:</w:t>
      </w:r>
      <w:bookmarkStart w:id="3" w:name="_Hlk106480670"/>
      <w:r w:rsidRPr="00847841">
        <w:rPr>
          <w:i/>
          <w:spacing w:val="-2"/>
          <w:sz w:val="22"/>
          <w:szCs w:val="22"/>
          <w:lang w:val="ro-MO"/>
        </w:rPr>
        <w:t xml:space="preserve"> 1003600153131</w:t>
      </w:r>
      <w:r w:rsidRPr="00847841">
        <w:rPr>
          <w:i/>
          <w:sz w:val="22"/>
          <w:szCs w:val="22"/>
          <w:lang w:val="ro-MO"/>
        </w:rPr>
        <w:t xml:space="preserve"> </w:t>
      </w:r>
    </w:p>
    <w:bookmarkEnd w:id="3"/>
    <w:p w:rsidR="00847841" w:rsidRPr="00847841" w:rsidRDefault="00847841" w:rsidP="00847841">
      <w:pPr>
        <w:tabs>
          <w:tab w:val="left" w:pos="360"/>
          <w:tab w:val="left" w:pos="720"/>
          <w:tab w:val="left" w:pos="1800"/>
          <w:tab w:val="left" w:pos="3240"/>
        </w:tabs>
        <w:ind w:left="360" w:hanging="360"/>
        <w:rPr>
          <w:i/>
          <w:sz w:val="22"/>
          <w:szCs w:val="22"/>
          <w:lang w:val="ro-MO"/>
        </w:rPr>
      </w:pPr>
      <w:r w:rsidRPr="00847841">
        <w:rPr>
          <w:i/>
          <w:color w:val="000000" w:themeColor="text1"/>
          <w:lang w:val="it-IT" w:eastAsia="ru-RU"/>
        </w:rPr>
        <w:t xml:space="preserve">IBAN: </w:t>
      </w:r>
      <w:r w:rsidRPr="00847841">
        <w:rPr>
          <w:i/>
          <w:spacing w:val="-2"/>
          <w:sz w:val="22"/>
          <w:szCs w:val="22"/>
          <w:lang w:val="ro-MO"/>
        </w:rPr>
        <w:t>MD75TRPCBW518430G00371AA</w:t>
      </w:r>
      <w:r w:rsidRPr="00847841">
        <w:rPr>
          <w:i/>
          <w:sz w:val="22"/>
          <w:szCs w:val="22"/>
          <w:lang w:val="ro-MO"/>
        </w:rPr>
        <w:t xml:space="preserve"> </w:t>
      </w:r>
    </w:p>
    <w:bookmarkEnd w:id="2"/>
    <w:p w:rsidR="00847841" w:rsidRPr="00847841" w:rsidRDefault="00847841" w:rsidP="00847841">
      <w:pPr>
        <w:shd w:val="clear" w:color="auto" w:fill="FFFFFF"/>
        <w:tabs>
          <w:tab w:val="right" w:pos="426"/>
        </w:tabs>
        <w:ind w:left="360" w:hanging="360"/>
        <w:rPr>
          <w:i/>
          <w:color w:val="000000" w:themeColor="text1"/>
          <w:lang w:val="it-IT" w:eastAsia="ru-RU"/>
        </w:rPr>
      </w:pPr>
      <w:r w:rsidRPr="00847841">
        <w:rPr>
          <w:i/>
          <w:color w:val="000000" w:themeColor="text1"/>
          <w:lang w:val="it-IT" w:eastAsia="ru-RU"/>
        </w:rPr>
        <w:t xml:space="preserve">Prestarorul benefeciar: </w:t>
      </w:r>
      <w:r w:rsidRPr="00847841">
        <w:rPr>
          <w:i/>
          <w:spacing w:val="-2"/>
          <w:sz w:val="22"/>
          <w:szCs w:val="22"/>
          <w:lang w:val="ro-MO"/>
        </w:rPr>
        <w:t>Ministerul Finantelor – Trezoraria de Stat</w:t>
      </w:r>
      <w:r w:rsidRPr="00847841">
        <w:rPr>
          <w:i/>
          <w:sz w:val="22"/>
          <w:szCs w:val="22"/>
          <w:lang w:val="ro-MO"/>
        </w:rPr>
        <w:t xml:space="preserve">; </w:t>
      </w:r>
      <w:r w:rsidRPr="00847841">
        <w:rPr>
          <w:i/>
          <w:color w:val="000000" w:themeColor="text1"/>
          <w:lang w:val="it-IT" w:eastAsia="ru-RU"/>
        </w:rPr>
        <w:t xml:space="preserve">  </w:t>
      </w:r>
    </w:p>
    <w:p w:rsidR="00847841" w:rsidRPr="00847841" w:rsidRDefault="00847841" w:rsidP="00847841">
      <w:pPr>
        <w:tabs>
          <w:tab w:val="left" w:pos="360"/>
          <w:tab w:val="left" w:pos="720"/>
          <w:tab w:val="left" w:pos="1800"/>
          <w:tab w:val="left" w:pos="3240"/>
        </w:tabs>
        <w:rPr>
          <w:b/>
          <w:sz w:val="22"/>
          <w:szCs w:val="22"/>
          <w:lang w:val="ro-MO"/>
        </w:rPr>
      </w:pPr>
      <w:r w:rsidRPr="00847841">
        <w:rPr>
          <w:i/>
          <w:color w:val="000000" w:themeColor="text1"/>
          <w:lang w:val="it-IT" w:eastAsia="ru-RU"/>
        </w:rPr>
        <w:t xml:space="preserve">Codul bancii: </w:t>
      </w:r>
      <w:r w:rsidRPr="00847841">
        <w:rPr>
          <w:i/>
          <w:spacing w:val="-2"/>
          <w:sz w:val="22"/>
          <w:szCs w:val="22"/>
          <w:lang w:val="ro-MO"/>
        </w:rPr>
        <w:t>TREZMD2X</w:t>
      </w:r>
    </w:p>
    <w:p w:rsidR="00847841" w:rsidRPr="00847841" w:rsidRDefault="00847841" w:rsidP="00847841">
      <w:pPr>
        <w:shd w:val="clear" w:color="auto" w:fill="FFFFFF"/>
        <w:tabs>
          <w:tab w:val="right" w:pos="426"/>
        </w:tabs>
        <w:ind w:left="360" w:hanging="360"/>
        <w:rPr>
          <w:i/>
          <w:color w:val="000000" w:themeColor="text1"/>
          <w:lang w:val="it-IT" w:eastAsia="ru-RU"/>
        </w:rPr>
      </w:pPr>
      <w:r w:rsidRPr="00847841">
        <w:rPr>
          <w:i/>
          <w:color w:val="000000" w:themeColor="text1"/>
          <w:lang w:val="ro-MO" w:eastAsia="ru-RU"/>
        </w:rPr>
        <w:t>C</w:t>
      </w:r>
      <w:r w:rsidRPr="00847841">
        <w:rPr>
          <w:i/>
          <w:color w:val="000000" w:themeColor="text1"/>
          <w:lang w:val="it-IT" w:eastAsia="ru-RU"/>
        </w:rPr>
        <w:t xml:space="preserve">u urmatarea  nota “Garanția pentru ofertă în cunatum de </w:t>
      </w:r>
      <w:r w:rsidR="008B24FA">
        <w:rPr>
          <w:i/>
          <w:color w:val="000000" w:themeColor="text1"/>
          <w:lang w:val="it-IT" w:eastAsia="ru-RU"/>
        </w:rPr>
        <w:t>2</w:t>
      </w:r>
      <w:r w:rsidRPr="00847841">
        <w:rPr>
          <w:i/>
          <w:color w:val="000000" w:themeColor="text1"/>
          <w:lang w:val="it-IT" w:eastAsia="ru-RU"/>
        </w:rPr>
        <w:t>% la procedura de achiziție publice nr. _____din ______.</w:t>
      </w:r>
    </w:p>
    <w:p w:rsidR="00847841" w:rsidRDefault="00847841" w:rsidP="00847841">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847841" w:rsidRDefault="00847841" w:rsidP="00847841">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847841" w:rsidRPr="00847841" w:rsidRDefault="00847841" w:rsidP="00847841">
      <w:pPr>
        <w:pStyle w:val="a"/>
        <w:numPr>
          <w:ilvl w:val="0"/>
          <w:numId w:val="0"/>
        </w:numPr>
        <w:shd w:val="clear" w:color="auto" w:fill="FFFFFF" w:themeFill="background1"/>
        <w:tabs>
          <w:tab w:val="right" w:pos="426"/>
        </w:tabs>
        <w:ind w:left="502"/>
        <w:rPr>
          <w:i/>
          <w:color w:val="548DD4" w:themeColor="text2" w:themeTint="99"/>
          <w:lang w:val="it-IT" w:eastAsia="ru-RU"/>
        </w:rPr>
      </w:pPr>
      <w:r w:rsidRPr="00847841">
        <w:rPr>
          <w:b/>
          <w:i/>
          <w:color w:val="000000" w:themeColor="text1"/>
          <w:lang w:val="it-IT" w:eastAsia="ru-RU"/>
        </w:rPr>
        <w:t>Garanție Bancară</w:t>
      </w:r>
      <w:r w:rsidRPr="00847841">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847841" w:rsidRPr="005E4759" w:rsidRDefault="00847841" w:rsidP="005E4759">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847841">
        <w:rPr>
          <w:b/>
          <w:i/>
          <w:noProof w:val="0"/>
          <w:color w:val="548DD4" w:themeColor="text2" w:themeTint="99"/>
          <w:lang w:eastAsia="ru-RU"/>
        </w:rPr>
        <w:t>5 ani</w:t>
      </w:r>
      <w:r>
        <w:rPr>
          <w:b/>
          <w:noProof w:val="0"/>
          <w:lang w:eastAsia="ru-RU"/>
        </w:rPr>
        <w:t xml:space="preserve"> </w:t>
      </w:r>
    </w:p>
    <w:p w:rsidR="001354FE" w:rsidRDefault="001354FE" w:rsidP="001354FE">
      <w:pPr>
        <w:pStyle w:val="a"/>
        <w:numPr>
          <w:ilvl w:val="0"/>
          <w:numId w:val="2"/>
        </w:numPr>
        <w:ind w:left="426" w:hanging="426"/>
        <w:rPr>
          <w:b/>
          <w:i/>
          <w:color w:val="548DD4" w:themeColor="text2" w:themeTint="99"/>
          <w:lang w:val="it-IT" w:eastAsia="ru-RU"/>
        </w:rPr>
      </w:pPr>
      <w:r w:rsidRPr="009C2F8F">
        <w:rPr>
          <w:b/>
          <w:lang w:val="it-IT" w:eastAsia="ru-RU"/>
        </w:rPr>
        <w:t xml:space="preserve">Garanția de bună execuție a contractului, </w:t>
      </w:r>
      <w:r w:rsidR="004667F7">
        <w:rPr>
          <w:b/>
          <w:lang w:val="it-IT" w:eastAsia="ru-RU"/>
        </w:rPr>
        <w:t xml:space="preserve">   </w:t>
      </w:r>
      <w:r w:rsidR="004667F7" w:rsidRPr="00184C32">
        <w:rPr>
          <w:b/>
          <w:i/>
          <w:color w:val="548DD4" w:themeColor="text2" w:themeTint="99"/>
          <w:lang w:val="it-IT" w:eastAsia="ru-RU"/>
        </w:rPr>
        <w:t xml:space="preserve">din valoarea totată a contractului </w:t>
      </w:r>
      <w:r w:rsidR="001B0169">
        <w:rPr>
          <w:b/>
          <w:i/>
          <w:color w:val="548DD4" w:themeColor="text2" w:themeTint="99"/>
          <w:lang w:val="it-IT" w:eastAsia="ru-RU"/>
        </w:rPr>
        <w:t>10</w:t>
      </w:r>
      <w:r w:rsidR="004667F7" w:rsidRPr="00184C32">
        <w:rPr>
          <w:b/>
          <w:i/>
          <w:color w:val="548DD4" w:themeColor="text2" w:themeTint="99"/>
          <w:lang w:val="it-IT" w:eastAsia="ru-RU"/>
        </w:rPr>
        <w:t xml:space="preserve"> %,</w:t>
      </w:r>
      <w:r w:rsidRPr="00184C32">
        <w:rPr>
          <w:b/>
          <w:i/>
          <w:color w:val="548DD4" w:themeColor="text2" w:themeTint="99"/>
          <w:lang w:val="it-IT" w:eastAsia="ru-RU"/>
        </w:rPr>
        <w:t>.</w:t>
      </w:r>
    </w:p>
    <w:p w:rsidR="006B4E2A" w:rsidRPr="00847841" w:rsidRDefault="006B4E2A" w:rsidP="006B4E2A">
      <w:pPr>
        <w:pStyle w:val="a"/>
        <w:numPr>
          <w:ilvl w:val="0"/>
          <w:numId w:val="0"/>
        </w:numPr>
        <w:ind w:left="426"/>
        <w:rPr>
          <w:b/>
          <w:i/>
          <w:color w:val="548DD4" w:themeColor="text2" w:themeTint="99"/>
          <w:lang w:val="it-IT" w:eastAsia="ru-RU"/>
        </w:rPr>
      </w:pPr>
      <w:r w:rsidRPr="00847841">
        <w:rPr>
          <w:b/>
          <w:i/>
          <w:lang w:val="it-IT" w:eastAsia="ru-RU"/>
        </w:rPr>
        <w:t>Transfer la contul institutiei</w:t>
      </w:r>
    </w:p>
    <w:p w:rsidR="00EC4CF5" w:rsidRPr="00184C32" w:rsidRDefault="00EC4CF5" w:rsidP="00EC4CF5">
      <w:pPr>
        <w:pStyle w:val="a"/>
        <w:numPr>
          <w:ilvl w:val="0"/>
          <w:numId w:val="0"/>
        </w:numPr>
        <w:shd w:val="clear" w:color="auto" w:fill="FFFFFF"/>
        <w:tabs>
          <w:tab w:val="right" w:pos="426"/>
        </w:tabs>
        <w:ind w:left="644"/>
        <w:rPr>
          <w:i/>
          <w:color w:val="000000" w:themeColor="text1"/>
          <w:lang w:val="it-IT" w:eastAsia="ru-RU"/>
        </w:rPr>
      </w:pPr>
      <w:r w:rsidRPr="00184C32">
        <w:rPr>
          <w:i/>
          <w:color w:val="000000" w:themeColor="text1"/>
          <w:lang w:val="it-IT" w:eastAsia="ru-RU"/>
        </w:rPr>
        <w:t>Beneficiarul plăţii: IMSP  AMT Buiucani</w:t>
      </w:r>
    </w:p>
    <w:p w:rsidR="00EC4CF5" w:rsidRPr="00C06E1D"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w:t>
      </w:r>
      <w:r w:rsidRPr="00184C32">
        <w:rPr>
          <w:i/>
          <w:color w:val="000000" w:themeColor="text1"/>
          <w:lang w:val="it-IT" w:eastAsia="ru-RU"/>
        </w:rPr>
        <w:t>Codul fiscal:</w:t>
      </w:r>
      <w:r w:rsidRPr="008C2AED">
        <w:rPr>
          <w:i/>
          <w:spacing w:val="-2"/>
          <w:sz w:val="22"/>
          <w:szCs w:val="22"/>
          <w:lang w:val="ro-MO"/>
        </w:rPr>
        <w:t xml:space="preserve"> </w:t>
      </w:r>
      <w:r w:rsidRPr="00C06E1D">
        <w:rPr>
          <w:i/>
          <w:spacing w:val="-2"/>
          <w:sz w:val="22"/>
          <w:szCs w:val="22"/>
          <w:lang w:val="ro-MO"/>
        </w:rPr>
        <w:t>1003600153131</w:t>
      </w:r>
      <w:r w:rsidRPr="00C06E1D">
        <w:rPr>
          <w:i/>
          <w:sz w:val="22"/>
          <w:szCs w:val="22"/>
          <w:lang w:val="ro-MO"/>
        </w:rPr>
        <w:t xml:space="preserve"> </w:t>
      </w:r>
    </w:p>
    <w:p w:rsidR="00EC4CF5"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IBAN</w:t>
      </w:r>
      <w:r w:rsidRPr="00184C32">
        <w:rPr>
          <w:i/>
          <w:color w:val="000000" w:themeColor="text1"/>
          <w:lang w:val="it-IT" w:eastAsia="ru-RU"/>
        </w:rPr>
        <w:t xml:space="preserve">: </w:t>
      </w:r>
      <w:r w:rsidRPr="00C06E1D">
        <w:rPr>
          <w:i/>
          <w:spacing w:val="-2"/>
          <w:sz w:val="22"/>
          <w:szCs w:val="22"/>
          <w:lang w:val="ro-MO"/>
        </w:rPr>
        <w:t>MD75TRPCBW518430G00371AA</w:t>
      </w:r>
      <w:r w:rsidRPr="00C06E1D">
        <w:rPr>
          <w:i/>
          <w:sz w:val="22"/>
          <w:szCs w:val="22"/>
          <w:lang w:val="ro-MO"/>
        </w:rPr>
        <w:t xml:space="preserve"> </w:t>
      </w:r>
    </w:p>
    <w:p w:rsidR="00EC4CF5" w:rsidRPr="00EC4CF5" w:rsidRDefault="00EC4CF5" w:rsidP="00EC4CF5">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EC4CF5">
        <w:rPr>
          <w:i/>
          <w:color w:val="000000" w:themeColor="text1"/>
          <w:lang w:val="it-IT" w:eastAsia="ru-RU"/>
        </w:rPr>
        <w:t xml:space="preserve">Prestarorul benefeciar: </w:t>
      </w:r>
      <w:r w:rsidRPr="00EC4CF5">
        <w:rPr>
          <w:i/>
          <w:spacing w:val="-2"/>
          <w:sz w:val="22"/>
          <w:szCs w:val="22"/>
          <w:lang w:val="ro-MO"/>
        </w:rPr>
        <w:t>Ministerul Finantelor – Trezoraria de Stat</w:t>
      </w:r>
      <w:r w:rsidRPr="00EC4CF5">
        <w:rPr>
          <w:i/>
          <w:sz w:val="22"/>
          <w:szCs w:val="22"/>
          <w:lang w:val="ro-MO"/>
        </w:rPr>
        <w:t xml:space="preserve">; </w:t>
      </w:r>
      <w:r w:rsidRPr="00EC4CF5">
        <w:rPr>
          <w:i/>
          <w:color w:val="000000" w:themeColor="text1"/>
          <w:lang w:val="it-IT" w:eastAsia="ru-RU"/>
        </w:rPr>
        <w:t xml:space="preserve">  </w:t>
      </w:r>
    </w:p>
    <w:p w:rsidR="00621D66" w:rsidRPr="00184C32" w:rsidRDefault="00EC4CF5" w:rsidP="00EC4CF5">
      <w:pPr>
        <w:shd w:val="clear" w:color="auto" w:fill="FFFFFF"/>
        <w:tabs>
          <w:tab w:val="right" w:pos="426"/>
        </w:tabs>
        <w:ind w:left="284"/>
        <w:rPr>
          <w:i/>
          <w:lang w:val="it-IT" w:eastAsia="ru-RU"/>
        </w:rPr>
      </w:pPr>
      <w:r>
        <w:rPr>
          <w:i/>
          <w:color w:val="000000" w:themeColor="text1"/>
          <w:lang w:val="it-IT" w:eastAsia="ru-RU"/>
        </w:rPr>
        <w:t xml:space="preserve">      Codul bancii</w:t>
      </w:r>
      <w:r w:rsidRPr="00184C32">
        <w:rPr>
          <w:i/>
          <w:color w:val="000000" w:themeColor="text1"/>
          <w:lang w:val="it-IT" w:eastAsia="ru-RU"/>
        </w:rPr>
        <w:t xml:space="preserve">: </w:t>
      </w:r>
      <w:r w:rsidRPr="00C06E1D">
        <w:rPr>
          <w:i/>
          <w:spacing w:val="-2"/>
          <w:sz w:val="22"/>
          <w:szCs w:val="22"/>
          <w:lang w:val="ro-MO"/>
        </w:rPr>
        <w:t>TREZMD2X</w:t>
      </w:r>
      <w:r w:rsidR="00621D66" w:rsidRPr="00184C32">
        <w:rPr>
          <w:i/>
          <w:lang w:val="it-IT" w:eastAsia="ru-RU"/>
        </w:rPr>
        <w:t xml:space="preserve"> </w:t>
      </w:r>
    </w:p>
    <w:p w:rsidR="00621D66" w:rsidRPr="004F2F0D" w:rsidRDefault="00621D66" w:rsidP="004F2F0D">
      <w:pPr>
        <w:pStyle w:val="a"/>
        <w:numPr>
          <w:ilvl w:val="0"/>
          <w:numId w:val="0"/>
        </w:numPr>
        <w:ind w:left="644"/>
        <w:rPr>
          <w:i/>
          <w:lang w:val="it-IT" w:eastAsia="ru-RU"/>
        </w:rPr>
      </w:pPr>
      <w:r w:rsidRPr="00184C32">
        <w:rPr>
          <w:i/>
          <w:lang w:val="it-IT" w:eastAsia="ru-RU"/>
        </w:rPr>
        <w:t xml:space="preserve">Cu următoarea notă: Garanția de bună execuție în cunatum de </w:t>
      </w:r>
      <w:r w:rsidR="008B24FA">
        <w:rPr>
          <w:i/>
          <w:lang w:val="it-IT" w:eastAsia="ru-RU"/>
        </w:rPr>
        <w:t>10</w:t>
      </w:r>
      <w:r w:rsidRPr="00184C32">
        <w:rPr>
          <w:i/>
          <w:lang w:val="it-IT" w:eastAsia="ru-RU"/>
        </w:rPr>
        <w:t>% la procedura de achiziție</w:t>
      </w:r>
      <w:r w:rsidR="004F2F0D">
        <w:rPr>
          <w:i/>
          <w:lang w:val="it-IT" w:eastAsia="ru-RU"/>
        </w:rPr>
        <w:t xml:space="preserve"> </w:t>
      </w:r>
      <w:r w:rsidRPr="004F2F0D">
        <w:rPr>
          <w:i/>
          <w:lang w:val="it-IT" w:eastAsia="ru-RU"/>
        </w:rPr>
        <w:t>publică nr. _____din ______.</w:t>
      </w:r>
    </w:p>
    <w:p w:rsidR="00621D66" w:rsidRPr="00184C32" w:rsidRDefault="00621D66" w:rsidP="00621D66">
      <w:pPr>
        <w:pStyle w:val="a"/>
        <w:numPr>
          <w:ilvl w:val="0"/>
          <w:numId w:val="0"/>
        </w:numPr>
        <w:ind w:left="644"/>
        <w:rPr>
          <w:i/>
          <w:lang w:val="it-IT" w:eastAsia="ru-RU"/>
        </w:rPr>
      </w:pPr>
      <w:r w:rsidRPr="00184C32">
        <w:rPr>
          <w:i/>
          <w:lang w:val="it-IT" w:eastAsia="ru-RU"/>
        </w:rPr>
        <w:t>Sau</w:t>
      </w:r>
    </w:p>
    <w:p w:rsidR="00621D66" w:rsidRPr="004F2F0D" w:rsidRDefault="00621D66" w:rsidP="004F2F0D">
      <w:pPr>
        <w:pStyle w:val="a"/>
        <w:numPr>
          <w:ilvl w:val="0"/>
          <w:numId w:val="0"/>
        </w:numPr>
        <w:ind w:left="644"/>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sidR="004F2F0D">
        <w:rPr>
          <w:i/>
          <w:lang w:val="it-IT" w:eastAsia="ru-RU"/>
        </w:rPr>
        <w:t xml:space="preserve"> </w:t>
      </w:r>
      <w:r w:rsidRPr="004F2F0D">
        <w:rPr>
          <w:i/>
          <w:lang w:val="it-IT" w:eastAsia="ru-RU"/>
        </w:rPr>
        <w:t>Ministerului Finanțelor nr. 115 din 15.09.2021, în original atașată la contract.</w:t>
      </w:r>
    </w:p>
    <w:p w:rsidR="00621D66" w:rsidRPr="00184C32" w:rsidRDefault="00621D66" w:rsidP="00621D66">
      <w:pPr>
        <w:pStyle w:val="a"/>
        <w:numPr>
          <w:ilvl w:val="0"/>
          <w:numId w:val="0"/>
        </w:numPr>
        <w:ind w:left="426"/>
        <w:rPr>
          <w:i/>
          <w:lang w:val="it-IT" w:eastAsia="ru-RU"/>
        </w:rPr>
      </w:pPr>
    </w:p>
    <w:p w:rsidR="001354FE" w:rsidRPr="00BE362C" w:rsidRDefault="001354FE" w:rsidP="001354FE">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1354FE" w:rsidRPr="00D22B52"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D22B52">
        <w:rPr>
          <w:b/>
          <w:noProof w:val="0"/>
          <w:lang w:val="it-IT" w:eastAsia="ru-RU"/>
        </w:rPr>
        <w:t>sau licitația electronică):</w:t>
      </w:r>
      <w:r w:rsidR="00D22B52">
        <w:rPr>
          <w:b/>
          <w:i/>
          <w:noProof w:val="0"/>
          <w:color w:val="548DD4" w:themeColor="text2" w:themeTint="99"/>
          <w:lang w:val="it-IT" w:eastAsia="ru-RU"/>
        </w:rPr>
        <w:t>Licitatie Deschisă</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BE362C" w:rsidRDefault="001354FE" w:rsidP="001354FE">
      <w:pPr>
        <w:numPr>
          <w:ilvl w:val="0"/>
          <w:numId w:val="2"/>
        </w:numPr>
        <w:tabs>
          <w:tab w:val="right" w:pos="426"/>
        </w:tabs>
        <w:spacing w:before="120"/>
        <w:ind w:left="0" w:firstLine="0"/>
        <w:rPr>
          <w:b/>
          <w:noProof w:val="0"/>
          <w:lang w:val="it-IT" w:eastAsia="ru-RU"/>
        </w:rPr>
      </w:pPr>
      <w:bookmarkStart w:id="4" w:name="_Hlk71621175"/>
      <w:r>
        <w:rPr>
          <w:b/>
          <w:noProof w:val="0"/>
          <w:lang w:val="it-IT" w:eastAsia="ru-RU"/>
        </w:rPr>
        <w:t>Ofertele se prezintă în valuta</w:t>
      </w:r>
      <w:bookmarkEnd w:id="4"/>
      <w:r w:rsidR="004667F7">
        <w:rPr>
          <w:b/>
          <w:noProof w:val="0"/>
          <w:lang w:val="it-IT" w:eastAsia="ru-RU"/>
        </w:rPr>
        <w:t xml:space="preserve"> </w:t>
      </w:r>
      <w:r w:rsidR="004667F7" w:rsidRPr="00D22B52">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340F56">
        <w:rPr>
          <w:b/>
          <w:i/>
          <w:noProof w:val="0"/>
          <w:color w:val="548DD4" w:themeColor="text2" w:themeTint="99"/>
          <w:lang w:val="it-IT" w:eastAsia="ru-RU"/>
        </w:rPr>
        <w:t>el mai mic pret fară</w:t>
      </w:r>
      <w:r w:rsidR="004667F7" w:rsidRPr="00184C32">
        <w:rPr>
          <w:b/>
          <w:i/>
          <w:noProof w:val="0"/>
          <w:color w:val="548DD4" w:themeColor="text2" w:themeTint="99"/>
          <w:lang w:val="it-IT" w:eastAsia="ru-RU"/>
        </w:rPr>
        <w:t xml:space="preserve"> TVA,  corespunderea </w:t>
      </w:r>
      <w:r w:rsidR="00637557" w:rsidRPr="00184C32">
        <w:rPr>
          <w:b/>
          <w:i/>
          <w:noProof w:val="0"/>
          <w:color w:val="548DD4" w:themeColor="text2" w:themeTint="99"/>
          <w:lang w:val="it-IT" w:eastAsia="ru-RU"/>
        </w:rPr>
        <w:t xml:space="preserve">tuturor </w:t>
      </w:r>
      <w:r w:rsidR="001B0169">
        <w:rPr>
          <w:b/>
          <w:i/>
          <w:noProof w:val="0"/>
          <w:color w:val="548DD4" w:themeColor="text2" w:themeTint="99"/>
          <w:lang w:val="it-IT" w:eastAsia="ru-RU"/>
        </w:rPr>
        <w:t xml:space="preserve"> cerintilor  solicitate î</w:t>
      </w:r>
      <w:r w:rsidR="004667F7" w:rsidRPr="00184C32">
        <w:rPr>
          <w:b/>
          <w:i/>
          <w:noProof w:val="0"/>
          <w:color w:val="548DD4" w:themeColor="text2" w:themeTint="99"/>
          <w:lang w:val="it-IT" w:eastAsia="ru-RU"/>
        </w:rPr>
        <w:t>n anuntul de participare</w:t>
      </w:r>
      <w:r w:rsidR="004667F7">
        <w:rPr>
          <w:b/>
          <w:noProof w:val="0"/>
          <w:lang w:val="it-IT" w:eastAsia="ru-RU"/>
        </w:rPr>
        <w:t xml:space="preserve"> </w:t>
      </w:r>
    </w:p>
    <w:p w:rsidR="009E0AA6" w:rsidRPr="005E4759" w:rsidRDefault="001354FE" w:rsidP="009E0AA6">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tbl>
      <w:tblPr>
        <w:tblStyle w:val="Grigliatabella2"/>
        <w:tblW w:w="0" w:type="auto"/>
        <w:tblInd w:w="341" w:type="dxa"/>
        <w:tblLook w:val="04A0"/>
      </w:tblPr>
      <w:tblGrid>
        <w:gridCol w:w="500"/>
        <w:gridCol w:w="7121"/>
        <w:gridCol w:w="2602"/>
      </w:tblGrid>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jc w:val="center"/>
              <w:rPr>
                <w:b/>
                <w:iCs/>
                <w:noProof w:val="0"/>
                <w:sz w:val="20"/>
                <w:szCs w:val="20"/>
                <w:lang w:eastAsia="ru-RU"/>
              </w:rPr>
            </w:pPr>
            <w:proofErr w:type="spellStart"/>
            <w:r w:rsidRPr="00FF430B">
              <w:rPr>
                <w:b/>
                <w:iCs/>
                <w:noProof w:val="0"/>
                <w:sz w:val="20"/>
                <w:szCs w:val="20"/>
                <w:lang w:eastAsia="ru-RU"/>
              </w:rPr>
              <w:t>Ponderea%</w:t>
            </w:r>
            <w:proofErr w:type="spellEnd"/>
          </w:p>
        </w:tc>
      </w:tr>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r>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r>
    </w:tbl>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637557" w:rsidRPr="00184C32">
        <w:rPr>
          <w:b/>
          <w:i/>
          <w:noProof w:val="0"/>
          <w:color w:val="548DD4" w:themeColor="text2" w:themeTint="99"/>
          <w:lang w:val="it-IT" w:eastAsia="ru-RU"/>
        </w:rPr>
        <w:t>9</w:t>
      </w:r>
      <w:r w:rsidR="0089487E">
        <w:rPr>
          <w:b/>
          <w:i/>
          <w:noProof w:val="0"/>
          <w:color w:val="548DD4" w:themeColor="text2" w:themeTint="99"/>
          <w:lang w:val="it-IT" w:eastAsia="ru-RU"/>
        </w:rPr>
        <w:t>0</w:t>
      </w:r>
      <w:r w:rsidR="00637557" w:rsidRPr="00184C32">
        <w:rPr>
          <w:b/>
          <w:i/>
          <w:noProof w:val="0"/>
          <w:color w:val="548DD4" w:themeColor="text2" w:themeTint="99"/>
          <w:lang w:val="it-IT" w:eastAsia="ru-RU"/>
        </w:rPr>
        <w:t xml:space="preserve">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731D40">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1354FE" w:rsidRPr="00BE362C" w:rsidRDefault="001354FE" w:rsidP="001354F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9E0AA6" w:rsidRPr="00BE362C" w:rsidRDefault="001354FE" w:rsidP="009E0AA6">
      <w:pPr>
        <w:numPr>
          <w:ilvl w:val="0"/>
          <w:numId w:val="2"/>
        </w:numPr>
        <w:shd w:val="clear" w:color="auto" w:fill="FFFFFF" w:themeFill="background1"/>
        <w:tabs>
          <w:tab w:val="right" w:pos="426"/>
        </w:tabs>
        <w:spacing w:before="120"/>
        <w:ind w:left="0" w:firstLine="0"/>
        <w:rPr>
          <w:b/>
          <w:noProof w:val="0"/>
          <w:lang w:val="it-IT" w:eastAsia="ru-RU"/>
        </w:rPr>
      </w:pPr>
      <w:r w:rsidRPr="009E0AA6">
        <w:rPr>
          <w:b/>
          <w:noProof w:val="0"/>
          <w:lang w:val="it-IT" w:eastAsia="ru-RU"/>
        </w:rPr>
        <w:t xml:space="preserve">Data publicării anunțului de intenție sau, după caz, precizarea că nu a fost publicat un astfel de </w:t>
      </w:r>
      <w:r w:rsidRPr="009E0AA6">
        <w:rPr>
          <w:b/>
          <w:noProof w:val="0"/>
          <w:shd w:val="clear" w:color="auto" w:fill="FFFFFF" w:themeFill="background1"/>
          <w:lang w:val="it-IT" w:eastAsia="ru-RU"/>
        </w:rPr>
        <w:t>anunţ:</w:t>
      </w:r>
      <w:r w:rsidR="00637557" w:rsidRPr="009E0AA6">
        <w:rPr>
          <w:b/>
          <w:i/>
          <w:noProof w:val="0"/>
          <w:shd w:val="clear" w:color="auto" w:fill="FFFFFF" w:themeFill="background1"/>
          <w:lang w:val="it-IT" w:eastAsia="ru-RU"/>
        </w:rPr>
        <w:t xml:space="preserve"> </w:t>
      </w:r>
      <w:r w:rsidR="00731D40">
        <w:rPr>
          <w:b/>
          <w:i/>
          <w:noProof w:val="0"/>
          <w:color w:val="548DD4" w:themeColor="text2" w:themeTint="99"/>
          <w:shd w:val="clear" w:color="auto" w:fill="FFFFFF" w:themeFill="background1"/>
          <w:lang w:val="it-IT" w:eastAsia="ru-RU"/>
        </w:rPr>
        <w:t>februarie 2026</w:t>
      </w:r>
    </w:p>
    <w:p w:rsidR="001354FE" w:rsidRPr="009E0AA6" w:rsidRDefault="001354FE" w:rsidP="001354FE">
      <w:pPr>
        <w:numPr>
          <w:ilvl w:val="0"/>
          <w:numId w:val="2"/>
        </w:numPr>
        <w:shd w:val="clear" w:color="auto" w:fill="FFFFFF" w:themeFill="background1"/>
        <w:tabs>
          <w:tab w:val="right" w:pos="426"/>
        </w:tabs>
        <w:spacing w:before="120"/>
        <w:ind w:left="0" w:firstLine="0"/>
        <w:jc w:val="both"/>
        <w:rPr>
          <w:b/>
          <w:noProof w:val="0"/>
          <w:lang w:val="it-IT" w:eastAsia="ru-RU"/>
        </w:rPr>
      </w:pPr>
      <w:r w:rsidRPr="009E0AA6">
        <w:rPr>
          <w:b/>
          <w:noProof w:val="0"/>
          <w:lang w:val="it-IT" w:eastAsia="ru-RU"/>
        </w:rPr>
        <w:t>Data transmiterii spre publicare a anunțului de participar</w:t>
      </w:r>
      <w:r w:rsidRPr="009E0AA6">
        <w:rPr>
          <w:b/>
          <w:noProof w:val="0"/>
          <w:shd w:val="clear" w:color="auto" w:fill="FFFFFF" w:themeFill="background1"/>
          <w:lang w:val="it-IT" w:eastAsia="ru-RU"/>
        </w:rPr>
        <w:t>e:</w:t>
      </w:r>
      <w:r w:rsidR="00637557" w:rsidRPr="009E0AA6">
        <w:rPr>
          <w:b/>
          <w:noProof w:val="0"/>
          <w:shd w:val="clear" w:color="auto" w:fill="FFFFFF" w:themeFill="background1"/>
          <w:lang w:val="it-IT" w:eastAsia="ru-RU"/>
        </w:rPr>
        <w:t xml:space="preserve"> </w:t>
      </w:r>
      <w:r w:rsidR="00D87B6B">
        <w:rPr>
          <w:b/>
          <w:noProof w:val="0"/>
          <w:shd w:val="clear" w:color="auto" w:fill="FFFFFF" w:themeFill="background1"/>
          <w:lang w:val="it-IT" w:eastAsia="ru-RU"/>
        </w:rPr>
        <w:t>20 februari 2026</w:t>
      </w:r>
      <w:r w:rsidR="00731D40">
        <w:rPr>
          <w:b/>
          <w:i/>
          <w:noProof w:val="0"/>
          <w:color w:val="548DD4" w:themeColor="text2" w:themeTint="99"/>
          <w:shd w:val="clear" w:color="auto" w:fill="FFFFFF" w:themeFill="background1"/>
          <w:lang w:val="it-IT" w:eastAsia="ru-RU"/>
        </w:rPr>
        <w:t xml:space="preserve"> </w:t>
      </w:r>
    </w:p>
    <w:p w:rsidR="001354FE"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475"/>
        <w:gridCol w:w="4536"/>
      </w:tblGrid>
      <w:tr w:rsidR="009E0AA6" w:rsidRPr="00EC30C2" w:rsidTr="005E4759">
        <w:tc>
          <w:tcPr>
            <w:tcW w:w="5475" w:type="dxa"/>
            <w:shd w:val="clear" w:color="auto" w:fill="FFFFFF" w:themeFill="background1"/>
          </w:tcPr>
          <w:p w:rsidR="009E0AA6" w:rsidRPr="00FF430B" w:rsidRDefault="009E0AA6" w:rsidP="0034527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9E0AA6" w:rsidRPr="00EC30C2" w:rsidTr="005E4759">
        <w:tc>
          <w:tcPr>
            <w:tcW w:w="547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5E4759">
        <w:tc>
          <w:tcPr>
            <w:tcW w:w="547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5E4759">
        <w:tc>
          <w:tcPr>
            <w:tcW w:w="547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facturarea electronică</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5E4759">
        <w:trPr>
          <w:trHeight w:val="77"/>
        </w:trPr>
        <w:tc>
          <w:tcPr>
            <w:tcW w:w="547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plățile electronice</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bl>
    <w:p w:rsidR="001354FE" w:rsidRPr="00A50D0A" w:rsidRDefault="001354FE" w:rsidP="001354FE">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56267" w:rsidRPr="00C56267">
        <w:rPr>
          <w:b/>
          <w:i/>
          <w:noProof w:val="0"/>
          <w:color w:val="548DD4" w:themeColor="text2" w:themeTint="99"/>
          <w:lang w:eastAsia="ru-RU"/>
        </w:rPr>
        <w:t>Nu</w:t>
      </w:r>
    </w:p>
    <w:p w:rsidR="001354FE" w:rsidRPr="00BE362C" w:rsidRDefault="001354FE" w:rsidP="001354F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1354FE" w:rsidRPr="00867676" w:rsidRDefault="001354FE" w:rsidP="001354F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1354FE" w:rsidRDefault="001354FE" w:rsidP="001354FE">
      <w:pPr>
        <w:shd w:val="clear" w:color="auto" w:fill="FFFFFF" w:themeFill="background1"/>
        <w:spacing w:before="120" w:after="120"/>
        <w:rPr>
          <w:b/>
          <w:noProof w:val="0"/>
          <w:lang w:val="en-US" w:eastAsia="ru-RU"/>
        </w:rPr>
      </w:pPr>
    </w:p>
    <w:p w:rsidR="009F36B6" w:rsidRDefault="009F36B6" w:rsidP="001354FE">
      <w:pPr>
        <w:shd w:val="clear" w:color="auto" w:fill="FFFFFF" w:themeFill="background1"/>
        <w:spacing w:before="120" w:after="120"/>
        <w:rPr>
          <w:b/>
          <w:noProof w:val="0"/>
          <w:lang w:val="en-US" w:eastAsia="ru-RU"/>
        </w:rPr>
      </w:pPr>
    </w:p>
    <w:p w:rsidR="009F36B6" w:rsidRPr="009F36B6" w:rsidRDefault="009F36B6" w:rsidP="001354FE">
      <w:pPr>
        <w:shd w:val="clear" w:color="auto" w:fill="FFFFFF" w:themeFill="background1"/>
        <w:spacing w:before="120" w:after="120"/>
        <w:rPr>
          <w:b/>
          <w:noProof w:val="0"/>
          <w:lang w:val="en-US" w:eastAsia="ru-RU"/>
        </w:rPr>
      </w:pPr>
    </w:p>
    <w:p w:rsidR="00A45267" w:rsidRPr="005E4759" w:rsidRDefault="001354FE" w:rsidP="005E4759">
      <w:pPr>
        <w:shd w:val="clear" w:color="auto" w:fill="FFFFFF" w:themeFill="background1"/>
        <w:tabs>
          <w:tab w:val="left" w:pos="284"/>
          <w:tab w:val="left" w:pos="426"/>
          <w:tab w:val="decimal" w:pos="8364"/>
        </w:tabs>
        <w:spacing w:line="276" w:lineRule="auto"/>
        <w:ind w:left="-284" w:right="-144" w:firstLine="284"/>
        <w:rPr>
          <w:b/>
          <w:lang w:val="it-IT"/>
        </w:rPr>
      </w:pPr>
      <w:r w:rsidRPr="00D66812">
        <w:rPr>
          <w:b/>
          <w:noProof w:val="0"/>
          <w:lang w:val="it-IT" w:eastAsia="ru-RU"/>
        </w:rPr>
        <w:t xml:space="preserve">Conducătorul grupului de lucru:  </w:t>
      </w:r>
      <w:r w:rsidR="00637557">
        <w:rPr>
          <w:b/>
          <w:noProof w:val="0"/>
          <w:lang w:val="it-IT" w:eastAsia="ru-RU"/>
        </w:rPr>
        <w:t xml:space="preserve">                                    </w:t>
      </w:r>
      <w:r w:rsidR="001B0169">
        <w:rPr>
          <w:b/>
          <w:noProof w:val="0"/>
          <w:shd w:val="clear" w:color="auto" w:fill="FFFFFF" w:themeFill="background1"/>
          <w:lang w:val="it-IT" w:eastAsia="ru-RU"/>
        </w:rPr>
        <w:t xml:space="preserve">Valeriu Bulgaru </w:t>
      </w:r>
      <w:r w:rsidRPr="00D66812">
        <w:rPr>
          <w:b/>
          <w:noProof w:val="0"/>
          <w:shd w:val="clear" w:color="auto" w:fill="FFFFFF" w:themeFill="background1"/>
          <w:lang w:val="it-IT" w:eastAsia="ru-RU"/>
        </w:rPr>
        <w:t xml:space="preserve">_______________  </w:t>
      </w:r>
    </w:p>
    <w:p w:rsidR="00A45267" w:rsidRDefault="00A45267" w:rsidP="00A45267">
      <w:pPr>
        <w:shd w:val="clear" w:color="auto" w:fill="FFFFFF" w:themeFill="background1"/>
        <w:jc w:val="right"/>
        <w:rPr>
          <w:b/>
          <w:sz w:val="16"/>
          <w:szCs w:val="16"/>
          <w:lang w:val="en-US"/>
        </w:rPr>
      </w:pPr>
    </w:p>
    <w:p w:rsidR="00A45267" w:rsidRDefault="00A45267" w:rsidP="009F36B6">
      <w:pPr>
        <w:shd w:val="clear" w:color="auto" w:fill="FFFFFF" w:themeFill="background1"/>
        <w:rPr>
          <w:b/>
          <w:sz w:val="16"/>
          <w:szCs w:val="16"/>
          <w:lang w:val="en-US"/>
        </w:rPr>
      </w:pPr>
    </w:p>
    <w:p w:rsidR="00A45267" w:rsidRDefault="00A45267" w:rsidP="005E4759">
      <w:pPr>
        <w:shd w:val="clear" w:color="auto" w:fill="FFFFFF" w:themeFill="background1"/>
        <w:rPr>
          <w:b/>
          <w:sz w:val="16"/>
          <w:szCs w:val="16"/>
          <w:lang w:val="en-US"/>
        </w:rPr>
      </w:pPr>
    </w:p>
    <w:sectPr w:rsidR="00A45267" w:rsidSect="002B0EF8">
      <w:pgSz w:w="11906" w:h="16838"/>
      <w:pgMar w:top="1134" w:right="707"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3D6768"/>
    <w:multiLevelType w:val="hybridMultilevel"/>
    <w:tmpl w:val="55ECC588"/>
    <w:lvl w:ilvl="0" w:tplc="6B481D06">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47B93A2A"/>
    <w:multiLevelType w:val="hybridMultilevel"/>
    <w:tmpl w:val="470025B4"/>
    <w:lvl w:ilvl="0" w:tplc="A62ED5A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8384ED9"/>
    <w:multiLevelType w:val="hybridMultilevel"/>
    <w:tmpl w:val="2124ED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B4352B"/>
    <w:multiLevelType w:val="hybridMultilevel"/>
    <w:tmpl w:val="F32C76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B1F3729"/>
    <w:multiLevelType w:val="hybridMultilevel"/>
    <w:tmpl w:val="BD8E6F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4CE1F8D"/>
    <w:multiLevelType w:val="hybridMultilevel"/>
    <w:tmpl w:val="24564AE2"/>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1BC27B7"/>
    <w:multiLevelType w:val="hybridMultilevel"/>
    <w:tmpl w:val="A8ECEC5C"/>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3"/>
  </w:num>
  <w:num w:numId="3">
    <w:abstractNumId w:val="2"/>
  </w:num>
  <w:num w:numId="4">
    <w:abstractNumId w:val="11"/>
  </w:num>
  <w:num w:numId="5">
    <w:abstractNumId w:val="0"/>
  </w:num>
  <w:num w:numId="6">
    <w:abstractNumId w:val="9"/>
  </w:num>
  <w:num w:numId="7">
    <w:abstractNumId w:val="5"/>
  </w:num>
  <w:num w:numId="8">
    <w:abstractNumId w:val="1"/>
  </w:num>
  <w:num w:numId="9">
    <w:abstractNumId w:val="4"/>
  </w:num>
  <w:num w:numId="10">
    <w:abstractNumId w:val="6"/>
  </w:num>
  <w:num w:numId="11">
    <w:abstractNumId w:val="10"/>
  </w:num>
  <w:num w:numId="12">
    <w:abstractNumId w:val="8"/>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proofState w:spelling="clean" w:grammar="clean"/>
  <w:defaultTabStop w:val="708"/>
  <w:characterSpacingControl w:val="doNotCompress"/>
  <w:compat/>
  <w:rsids>
    <w:rsidRoot w:val="001354FE"/>
    <w:rsid w:val="00041AED"/>
    <w:rsid w:val="000677D7"/>
    <w:rsid w:val="0008042C"/>
    <w:rsid w:val="000A77C8"/>
    <w:rsid w:val="000B1F14"/>
    <w:rsid w:val="000C0CBA"/>
    <w:rsid w:val="00117B12"/>
    <w:rsid w:val="001354FE"/>
    <w:rsid w:val="001507D8"/>
    <w:rsid w:val="00161525"/>
    <w:rsid w:val="00184C32"/>
    <w:rsid w:val="0019037F"/>
    <w:rsid w:val="001A15B5"/>
    <w:rsid w:val="001A171A"/>
    <w:rsid w:val="001B0169"/>
    <w:rsid w:val="001B4614"/>
    <w:rsid w:val="001E7625"/>
    <w:rsid w:val="00216CC1"/>
    <w:rsid w:val="00296103"/>
    <w:rsid w:val="002A1177"/>
    <w:rsid w:val="002A3358"/>
    <w:rsid w:val="002B0EF8"/>
    <w:rsid w:val="002F28FC"/>
    <w:rsid w:val="002F398A"/>
    <w:rsid w:val="003138C2"/>
    <w:rsid w:val="00340F56"/>
    <w:rsid w:val="00347FBC"/>
    <w:rsid w:val="003D4B92"/>
    <w:rsid w:val="00422A43"/>
    <w:rsid w:val="004276F4"/>
    <w:rsid w:val="004306C8"/>
    <w:rsid w:val="0045009F"/>
    <w:rsid w:val="00454818"/>
    <w:rsid w:val="00461779"/>
    <w:rsid w:val="004667F7"/>
    <w:rsid w:val="004F2F0D"/>
    <w:rsid w:val="0051443B"/>
    <w:rsid w:val="0059484B"/>
    <w:rsid w:val="005E4759"/>
    <w:rsid w:val="00621D66"/>
    <w:rsid w:val="00637557"/>
    <w:rsid w:val="0066754E"/>
    <w:rsid w:val="00671E11"/>
    <w:rsid w:val="006B0C3C"/>
    <w:rsid w:val="006B4E2A"/>
    <w:rsid w:val="006B7307"/>
    <w:rsid w:val="006E6E6A"/>
    <w:rsid w:val="00731D40"/>
    <w:rsid w:val="0074578D"/>
    <w:rsid w:val="00767E88"/>
    <w:rsid w:val="007916CC"/>
    <w:rsid w:val="007A63D4"/>
    <w:rsid w:val="007B35A6"/>
    <w:rsid w:val="007E6B83"/>
    <w:rsid w:val="0084150B"/>
    <w:rsid w:val="00847841"/>
    <w:rsid w:val="00861A34"/>
    <w:rsid w:val="0088128D"/>
    <w:rsid w:val="0089487E"/>
    <w:rsid w:val="008A4B19"/>
    <w:rsid w:val="008B24FA"/>
    <w:rsid w:val="008B3012"/>
    <w:rsid w:val="008B5550"/>
    <w:rsid w:val="008C2AED"/>
    <w:rsid w:val="008E0051"/>
    <w:rsid w:val="00902387"/>
    <w:rsid w:val="00925BCB"/>
    <w:rsid w:val="00960E28"/>
    <w:rsid w:val="009B4BDE"/>
    <w:rsid w:val="009C1F52"/>
    <w:rsid w:val="009E0AA6"/>
    <w:rsid w:val="009F36B6"/>
    <w:rsid w:val="009F497A"/>
    <w:rsid w:val="00A43700"/>
    <w:rsid w:val="00A45267"/>
    <w:rsid w:val="00A93849"/>
    <w:rsid w:val="00B14583"/>
    <w:rsid w:val="00B979AA"/>
    <w:rsid w:val="00BA2C31"/>
    <w:rsid w:val="00BC5575"/>
    <w:rsid w:val="00BC60BF"/>
    <w:rsid w:val="00BF22FE"/>
    <w:rsid w:val="00C011DB"/>
    <w:rsid w:val="00C35B82"/>
    <w:rsid w:val="00C56267"/>
    <w:rsid w:val="00C8397F"/>
    <w:rsid w:val="00C952B9"/>
    <w:rsid w:val="00CD593B"/>
    <w:rsid w:val="00CE39F1"/>
    <w:rsid w:val="00D12EB3"/>
    <w:rsid w:val="00D22B52"/>
    <w:rsid w:val="00D47666"/>
    <w:rsid w:val="00D80BEB"/>
    <w:rsid w:val="00D87B6B"/>
    <w:rsid w:val="00DA7B48"/>
    <w:rsid w:val="00DC3096"/>
    <w:rsid w:val="00DE2754"/>
    <w:rsid w:val="00DF2373"/>
    <w:rsid w:val="00DF582F"/>
    <w:rsid w:val="00E97105"/>
    <w:rsid w:val="00EB4A88"/>
    <w:rsid w:val="00EC4CF5"/>
    <w:rsid w:val="00F34EE6"/>
    <w:rsid w:val="00F466E1"/>
    <w:rsid w:val="00F55459"/>
    <w:rsid w:val="00F738C0"/>
    <w:rsid w:val="00F84AA1"/>
    <w:rsid w:val="00F84D6C"/>
    <w:rsid w:val="00F93E7D"/>
    <w:rsid w:val="00FC3B2C"/>
    <w:rsid w:val="00FC6BB5"/>
    <w:rsid w:val="00FD3C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uiPriority w:val="99"/>
    <w:qFormat/>
    <w:rsid w:val="00A45267"/>
    <w:pPr>
      <w:spacing w:after="0" w:line="240" w:lineRule="auto"/>
      <w:jc w:val="center"/>
      <w:outlineLvl w:val="0"/>
    </w:pPr>
    <w:rPr>
      <w:rFonts w:ascii="Times New Roman" w:eastAsia="Times New Roman" w:hAnsi="Times New Roman" w:cs="Times New Roman"/>
      <w:b/>
      <w:sz w:val="32"/>
      <w:szCs w:val="32"/>
      <w:lang w:eastAsia="ru-RU"/>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uiPriority w:val="99"/>
    <w:semiHidden/>
    <w:unhideWhenUsed/>
    <w:rsid w:val="00A45267"/>
    <w:pPr>
      <w:spacing w:after="120" w:line="259" w:lineRule="auto"/>
    </w:pPr>
    <w:rPr>
      <w:rFonts w:asciiTheme="minorHAnsi" w:eastAsiaTheme="minorHAnsi" w:hAnsiTheme="minorHAnsi" w:cstheme="minorBidi"/>
      <w:noProof w:val="0"/>
      <w:sz w:val="22"/>
      <w:szCs w:val="22"/>
    </w:rPr>
  </w:style>
  <w:style w:type="character" w:customStyle="1" w:styleId="a5">
    <w:name w:val="Основной текст Знак"/>
    <w:basedOn w:val="a2"/>
    <w:link w:val="a1"/>
    <w:uiPriority w:val="99"/>
    <w:semiHidden/>
    <w:rsid w:val="00A45267"/>
    <w:rPr>
      <w:lang w:val="ro-RO"/>
    </w:rPr>
  </w:style>
  <w:style w:type="character" w:customStyle="1" w:styleId="10">
    <w:name w:val="Заголовок 1 Знак"/>
    <w:basedOn w:val="a2"/>
    <w:link w:val="1"/>
    <w:uiPriority w:val="99"/>
    <w:rsid w:val="00A45267"/>
    <w:rPr>
      <w:rFonts w:ascii="Times New Roman" w:eastAsia="Times New Roman" w:hAnsi="Times New Roman" w:cs="Times New Roman"/>
      <w:b/>
      <w:sz w:val="32"/>
      <w:szCs w:val="32"/>
      <w:lang w:val="ro-RO" w:eastAsia="ru-RU"/>
    </w:rPr>
  </w:style>
  <w:style w:type="character" w:customStyle="1" w:styleId="30">
    <w:name w:val="Заголовок 3 Знак"/>
    <w:basedOn w:val="a2"/>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6"/>
    <w:uiPriority w:val="34"/>
    <w:qFormat/>
    <w:rsid w:val="001354F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7"/>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3"/>
    <w:uiPriority w:val="3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2"/>
    <w:uiPriority w:val="99"/>
    <w:unhideWhenUsed/>
    <w:rsid w:val="001354FE"/>
    <w:rPr>
      <w:color w:val="0000FF" w:themeColor="hyperlink"/>
      <w:u w:val="single"/>
    </w:rPr>
  </w:style>
  <w:style w:type="paragraph" w:customStyle="1" w:styleId="xl63">
    <w:name w:val="xl63"/>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64">
    <w:name w:val="xl64"/>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65">
    <w:name w:val="xl65"/>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pPr>
    <w:rPr>
      <w:noProof w:val="0"/>
      <w:lang w:val="ru-RU" w:eastAsia="ru-RU"/>
    </w:rPr>
  </w:style>
  <w:style w:type="paragraph" w:customStyle="1" w:styleId="xl66">
    <w:name w:val="xl66"/>
    <w:basedOn w:val="a0"/>
    <w:rsid w:val="00A45267"/>
    <w:pPr>
      <w:pBdr>
        <w:top w:val="single" w:sz="4" w:space="0" w:color="000000"/>
        <w:left w:val="single" w:sz="4" w:space="0" w:color="000000"/>
        <w:bottom w:val="single" w:sz="4" w:space="0" w:color="000000"/>
      </w:pBdr>
      <w:spacing w:before="100" w:beforeAutospacing="1" w:after="100" w:afterAutospacing="1"/>
    </w:pPr>
    <w:rPr>
      <w:noProof w:val="0"/>
      <w:lang w:val="ru-RU" w:eastAsia="ru-RU"/>
    </w:rPr>
  </w:style>
  <w:style w:type="paragraph" w:customStyle="1" w:styleId="xl67">
    <w:name w:val="xl67"/>
    <w:basedOn w:val="a0"/>
    <w:rsid w:val="00A45267"/>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68">
    <w:name w:val="xl68"/>
    <w:basedOn w:val="a0"/>
    <w:rsid w:val="00A45267"/>
    <w:pPr>
      <w:pBdr>
        <w:top w:val="single" w:sz="4" w:space="0" w:color="000000"/>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69">
    <w:name w:val="xl69"/>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noProof w:val="0"/>
      <w:lang w:val="ru-RU" w:eastAsia="ru-RU"/>
    </w:rPr>
  </w:style>
  <w:style w:type="paragraph" w:customStyle="1" w:styleId="xl70">
    <w:name w:val="xl70"/>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noProof w:val="0"/>
      <w:lang w:val="ru-RU" w:eastAsia="ru-RU"/>
    </w:rPr>
  </w:style>
  <w:style w:type="paragraph" w:customStyle="1" w:styleId="xl71">
    <w:name w:val="xl71"/>
    <w:basedOn w:val="a0"/>
    <w:rsid w:val="00A45267"/>
    <w:pPr>
      <w:spacing w:before="100" w:beforeAutospacing="1" w:after="100" w:afterAutospacing="1"/>
      <w:jc w:val="center"/>
    </w:pPr>
    <w:rPr>
      <w:noProof w:val="0"/>
      <w:lang w:val="ru-RU" w:eastAsia="ru-RU"/>
    </w:rPr>
  </w:style>
  <w:style w:type="paragraph" w:customStyle="1" w:styleId="xl72">
    <w:name w:val="xl72"/>
    <w:basedOn w:val="a0"/>
    <w:rsid w:val="00A45267"/>
    <w:pPr>
      <w:spacing w:before="100" w:beforeAutospacing="1" w:after="100" w:afterAutospacing="1"/>
    </w:pPr>
    <w:rPr>
      <w:noProof w:val="0"/>
      <w:lang w:val="ru-RU" w:eastAsia="ru-RU"/>
    </w:rPr>
  </w:style>
  <w:style w:type="paragraph" w:customStyle="1" w:styleId="xl73">
    <w:name w:val="xl73"/>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noProof w:val="0"/>
      <w:lang w:val="ru-RU" w:eastAsia="ru-RU"/>
    </w:rPr>
  </w:style>
  <w:style w:type="paragraph" w:customStyle="1" w:styleId="xl74">
    <w:name w:val="xl74"/>
    <w:basedOn w:val="a0"/>
    <w:rsid w:val="00A45267"/>
    <w:pPr>
      <w:spacing w:before="100" w:beforeAutospacing="1" w:after="100" w:afterAutospacing="1"/>
      <w:jc w:val="center"/>
      <w:textAlignment w:val="center"/>
    </w:pPr>
    <w:rPr>
      <w:noProof w:val="0"/>
      <w:lang w:val="ru-RU" w:eastAsia="ru-RU"/>
    </w:rPr>
  </w:style>
  <w:style w:type="paragraph" w:customStyle="1" w:styleId="xl75">
    <w:name w:val="xl75"/>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76">
    <w:name w:val="xl76"/>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noProof w:val="0"/>
      <w:lang w:val="ru-RU" w:eastAsia="ru-RU"/>
    </w:rPr>
  </w:style>
  <w:style w:type="paragraph" w:customStyle="1" w:styleId="xl77">
    <w:name w:val="xl77"/>
    <w:basedOn w:val="a0"/>
    <w:rsid w:val="00A45267"/>
    <w:pPr>
      <w:spacing w:before="100" w:beforeAutospacing="1" w:after="100" w:afterAutospacing="1"/>
      <w:jc w:val="center"/>
      <w:textAlignment w:val="center"/>
    </w:pPr>
    <w:rPr>
      <w:noProof w:val="0"/>
      <w:lang w:val="ru-RU" w:eastAsia="ru-RU"/>
    </w:rPr>
  </w:style>
  <w:style w:type="paragraph" w:customStyle="1" w:styleId="xl78">
    <w:name w:val="xl78"/>
    <w:basedOn w:val="a0"/>
    <w:rsid w:val="00A45267"/>
    <w:pPr>
      <w:pBdr>
        <w:top w:val="single" w:sz="4" w:space="0" w:color="000000"/>
        <w:left w:val="single" w:sz="4" w:space="0" w:color="000000"/>
        <w:right w:val="single" w:sz="4" w:space="0" w:color="000000"/>
      </w:pBdr>
      <w:spacing w:before="100" w:beforeAutospacing="1" w:after="100" w:afterAutospacing="1"/>
    </w:pPr>
    <w:rPr>
      <w:b/>
      <w:bCs/>
      <w:noProof w:val="0"/>
      <w:lang w:val="ru-RU" w:eastAsia="ru-RU"/>
    </w:rPr>
  </w:style>
  <w:style w:type="paragraph" w:customStyle="1" w:styleId="xl79">
    <w:name w:val="xl79"/>
    <w:basedOn w:val="a0"/>
    <w:rsid w:val="00A45267"/>
    <w:pPr>
      <w:pBdr>
        <w:top w:val="single" w:sz="4" w:space="0" w:color="000000"/>
        <w:left w:val="single" w:sz="4" w:space="0" w:color="000000"/>
        <w:right w:val="single" w:sz="4" w:space="0" w:color="000000"/>
      </w:pBdr>
      <w:spacing w:before="100" w:beforeAutospacing="1" w:after="100" w:afterAutospacing="1"/>
      <w:jc w:val="center"/>
    </w:pPr>
    <w:rPr>
      <w:b/>
      <w:bCs/>
      <w:noProof w:val="0"/>
      <w:lang w:val="ru-RU" w:eastAsia="ru-RU"/>
    </w:rPr>
  </w:style>
  <w:style w:type="paragraph" w:customStyle="1" w:styleId="xl80">
    <w:name w:val="xl80"/>
    <w:basedOn w:val="a0"/>
    <w:rsid w:val="00A45267"/>
    <w:pPr>
      <w:pBdr>
        <w:top w:val="single" w:sz="4" w:space="0" w:color="000000"/>
        <w:left w:val="single" w:sz="4" w:space="0" w:color="000000"/>
      </w:pBdr>
      <w:spacing w:before="100" w:beforeAutospacing="1" w:after="100" w:afterAutospacing="1"/>
    </w:pPr>
    <w:rPr>
      <w:b/>
      <w:bCs/>
      <w:noProof w:val="0"/>
      <w:lang w:val="ru-RU" w:eastAsia="ru-RU"/>
    </w:rPr>
  </w:style>
  <w:style w:type="paragraph" w:customStyle="1" w:styleId="xl81">
    <w:name w:val="xl81"/>
    <w:basedOn w:val="a0"/>
    <w:rsid w:val="00A45267"/>
    <w:pPr>
      <w:pBdr>
        <w:top w:val="single" w:sz="4" w:space="0" w:color="000000"/>
        <w:left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2">
    <w:name w:val="xl82"/>
    <w:basedOn w:val="a0"/>
    <w:rsid w:val="00A45267"/>
    <w:pPr>
      <w:pBdr>
        <w:top w:val="single" w:sz="4" w:space="0" w:color="000000"/>
        <w:left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3">
    <w:name w:val="xl83"/>
    <w:basedOn w:val="a0"/>
    <w:rsid w:val="00A4526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4">
    <w:name w:val="xl84"/>
    <w:basedOn w:val="a0"/>
    <w:rsid w:val="00A45267"/>
    <w:pPr>
      <w:pBdr>
        <w:left w:val="single" w:sz="4" w:space="0" w:color="000000"/>
        <w:bottom w:val="single" w:sz="4" w:space="0" w:color="000000"/>
      </w:pBdr>
      <w:spacing w:before="100" w:beforeAutospacing="1" w:after="100" w:afterAutospacing="1"/>
      <w:textAlignment w:val="center"/>
    </w:pPr>
    <w:rPr>
      <w:b/>
      <w:bCs/>
      <w:noProof w:val="0"/>
      <w:lang w:val="ru-RU" w:eastAsia="ru-RU"/>
    </w:rPr>
  </w:style>
  <w:style w:type="paragraph" w:customStyle="1" w:styleId="xl85">
    <w:name w:val="xl85"/>
    <w:basedOn w:val="a0"/>
    <w:rsid w:val="00A4526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6">
    <w:name w:val="xl86"/>
    <w:basedOn w:val="a0"/>
    <w:rsid w:val="00A45267"/>
    <w:pPr>
      <w:pBdr>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87">
    <w:name w:val="xl87"/>
    <w:basedOn w:val="a0"/>
    <w:rsid w:val="00A45267"/>
    <w:pPr>
      <w:spacing w:before="100" w:beforeAutospacing="1" w:after="100" w:afterAutospacing="1"/>
      <w:jc w:val="right"/>
    </w:pPr>
    <w:rPr>
      <w:b/>
      <w:bCs/>
      <w:noProof w:val="0"/>
      <w:lang w:val="ru-RU" w:eastAsia="ru-RU"/>
    </w:rPr>
  </w:style>
  <w:style w:type="paragraph" w:customStyle="1" w:styleId="xl88">
    <w:name w:val="xl88"/>
    <w:basedOn w:val="a0"/>
    <w:rsid w:val="00A45267"/>
    <w:pPr>
      <w:spacing w:before="100" w:beforeAutospacing="1" w:after="100" w:afterAutospacing="1"/>
    </w:pPr>
    <w:rPr>
      <w:b/>
      <w:bCs/>
      <w:noProof w:val="0"/>
      <w:lang w:val="ru-RU" w:eastAsia="ru-RU"/>
    </w:rPr>
  </w:style>
  <w:style w:type="paragraph" w:customStyle="1" w:styleId="xl89">
    <w:name w:val="xl89"/>
    <w:basedOn w:val="a0"/>
    <w:rsid w:val="00A45267"/>
    <w:pPr>
      <w:pBdr>
        <w:bottom w:val="single" w:sz="4" w:space="0" w:color="000000"/>
      </w:pBdr>
      <w:spacing w:before="100" w:beforeAutospacing="1" w:after="100" w:afterAutospacing="1"/>
      <w:jc w:val="center"/>
    </w:pPr>
    <w:rPr>
      <w:b/>
      <w:bCs/>
      <w:noProof w:val="0"/>
      <w:lang w:val="ru-RU" w:eastAsia="ru-RU"/>
    </w:rPr>
  </w:style>
  <w:style w:type="paragraph" w:customStyle="1" w:styleId="xl90">
    <w:name w:val="xl90"/>
    <w:basedOn w:val="a0"/>
    <w:rsid w:val="00A45267"/>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91">
    <w:name w:val="xl91"/>
    <w:basedOn w:val="a0"/>
    <w:rsid w:val="00A45267"/>
    <w:pPr>
      <w:pBdr>
        <w:top w:val="single" w:sz="4" w:space="0" w:color="000000"/>
        <w:bottom w:val="single" w:sz="4" w:space="0" w:color="000000"/>
      </w:pBdr>
      <w:spacing w:before="100" w:beforeAutospacing="1" w:after="100" w:afterAutospacing="1"/>
    </w:pPr>
    <w:rPr>
      <w:b/>
      <w:bCs/>
      <w:noProof w:val="0"/>
      <w:lang w:val="ru-RU" w:eastAsia="ru-RU"/>
    </w:rPr>
  </w:style>
  <w:style w:type="paragraph" w:customStyle="1" w:styleId="xl92">
    <w:name w:val="xl92"/>
    <w:basedOn w:val="a0"/>
    <w:rsid w:val="00A45267"/>
    <w:pPr>
      <w:pBdr>
        <w:top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93">
    <w:name w:val="xl93"/>
    <w:basedOn w:val="a0"/>
    <w:rsid w:val="00A45267"/>
    <w:pPr>
      <w:pBdr>
        <w:top w:val="single" w:sz="4" w:space="0" w:color="000000"/>
        <w:left w:val="single" w:sz="4" w:space="0" w:color="000000"/>
        <w:bottom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4">
    <w:name w:val="xl94"/>
    <w:basedOn w:val="a0"/>
    <w:rsid w:val="00A45267"/>
    <w:pPr>
      <w:pBdr>
        <w:top w:val="single" w:sz="4" w:space="0" w:color="000000"/>
        <w:bottom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5">
    <w:name w:val="xl95"/>
    <w:basedOn w:val="a0"/>
    <w:rsid w:val="00A45267"/>
    <w:pPr>
      <w:pBdr>
        <w:top w:val="single" w:sz="4" w:space="0" w:color="000000"/>
        <w:bottom w:val="single" w:sz="4" w:space="0" w:color="000000"/>
        <w:right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6">
    <w:name w:val="xl96"/>
    <w:basedOn w:val="a0"/>
    <w:rsid w:val="00A4526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noProof w:val="0"/>
      <w:lang w:val="ru-RU" w:eastAsia="ru-RU"/>
    </w:rPr>
  </w:style>
  <w:style w:type="paragraph" w:customStyle="1" w:styleId="xl97">
    <w:name w:val="xl97"/>
    <w:basedOn w:val="a0"/>
    <w:rsid w:val="00A4526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noProof w:val="0"/>
      <w:lang w:val="ru-RU" w:eastAsia="ru-RU"/>
    </w:rPr>
  </w:style>
  <w:style w:type="character" w:customStyle="1" w:styleId="a9">
    <w:name w:val="Другое_"/>
    <w:basedOn w:val="a2"/>
    <w:link w:val="aa"/>
    <w:rsid w:val="00960E28"/>
    <w:rPr>
      <w:rFonts w:ascii="Arial" w:eastAsia="Arial" w:hAnsi="Arial" w:cs="Arial"/>
      <w:sz w:val="15"/>
      <w:szCs w:val="15"/>
    </w:rPr>
  </w:style>
  <w:style w:type="paragraph" w:customStyle="1" w:styleId="aa">
    <w:name w:val="Другое"/>
    <w:basedOn w:val="a0"/>
    <w:link w:val="a9"/>
    <w:rsid w:val="00960E28"/>
    <w:pPr>
      <w:widowControl w:val="0"/>
    </w:pPr>
    <w:rPr>
      <w:rFonts w:ascii="Arial" w:eastAsia="Arial" w:hAnsi="Arial" w:cs="Arial"/>
      <w:noProof w:val="0"/>
      <w:sz w:val="15"/>
      <w:szCs w:val="15"/>
      <w:lang w:val="ru-RU"/>
    </w:rPr>
  </w:style>
  <w:style w:type="character" w:styleId="ab">
    <w:name w:val="Strong"/>
    <w:basedOn w:val="a2"/>
    <w:uiPriority w:val="22"/>
    <w:qFormat/>
    <w:rsid w:val="00C011DB"/>
    <w:rPr>
      <w:b/>
      <w:bCs/>
    </w:rPr>
  </w:style>
</w:styles>
</file>

<file path=word/webSettings.xml><?xml version="1.0" encoding="utf-8"?>
<w:webSettings xmlns:r="http://schemas.openxmlformats.org/officeDocument/2006/relationships" xmlns:w="http://schemas.openxmlformats.org/wordprocessingml/2006/main">
  <w:divs>
    <w:div w:id="382288122">
      <w:bodyDiv w:val="1"/>
      <w:marLeft w:val="0"/>
      <w:marRight w:val="0"/>
      <w:marTop w:val="0"/>
      <w:marBottom w:val="0"/>
      <w:divBdr>
        <w:top w:val="none" w:sz="0" w:space="0" w:color="auto"/>
        <w:left w:val="none" w:sz="0" w:space="0" w:color="auto"/>
        <w:bottom w:val="none" w:sz="0" w:space="0" w:color="auto"/>
        <w:right w:val="none" w:sz="0" w:space="0" w:color="auto"/>
      </w:divBdr>
    </w:div>
    <w:div w:id="67554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9B4071-B650-48EB-8DDC-086F753B8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5</Pages>
  <Words>2271</Words>
  <Characters>12945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15186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52</cp:revision>
  <dcterms:created xsi:type="dcterms:W3CDTF">2023-04-14T11:43:00Z</dcterms:created>
  <dcterms:modified xsi:type="dcterms:W3CDTF">2026-02-26T07:57:00Z</dcterms:modified>
</cp:coreProperties>
</file>