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9977B7" w:rsidRPr="009977B7">
        <w:rPr>
          <w:b/>
          <w:bCs/>
          <w:sz w:val="24"/>
          <w:szCs w:val="24"/>
          <w:u w:val="single"/>
          <w:shd w:val="clear" w:color="auto" w:fill="FFFF00"/>
          <w:lang w:val="ro-RO"/>
        </w:rPr>
        <w:t xml:space="preserve">Lucrări de reparație la Grădinița nr. </w:t>
      </w:r>
      <w:r w:rsidR="00053A32">
        <w:rPr>
          <w:b/>
          <w:bCs/>
          <w:sz w:val="24"/>
          <w:szCs w:val="24"/>
          <w:u w:val="single"/>
          <w:shd w:val="clear" w:color="auto" w:fill="FFFF00"/>
          <w:lang w:val="ro-RO"/>
        </w:rPr>
        <w:t>77</w:t>
      </w:r>
      <w:r w:rsidR="009977B7">
        <w:rPr>
          <w:b/>
          <w:bCs/>
          <w:sz w:val="24"/>
          <w:szCs w:val="24"/>
          <w:u w:val="single"/>
          <w:shd w:val="clear" w:color="auto" w:fill="FFFF00"/>
          <w:lang w:val="ro-RO"/>
        </w:rPr>
        <w:t xml:space="preserve">; </w:t>
      </w:r>
      <w:r w:rsidR="009977B7" w:rsidRPr="009977B7">
        <w:rPr>
          <w:b/>
          <w:bCs/>
          <w:sz w:val="24"/>
          <w:szCs w:val="24"/>
          <w:u w:val="single"/>
          <w:shd w:val="clear" w:color="auto" w:fill="FFFF00"/>
          <w:lang w:val="ro-RO"/>
        </w:rPr>
        <w:t>Grădinița nr.</w:t>
      </w:r>
      <w:r w:rsidR="00053A32">
        <w:rPr>
          <w:b/>
          <w:bCs/>
          <w:sz w:val="24"/>
          <w:szCs w:val="24"/>
          <w:u w:val="single"/>
          <w:shd w:val="clear" w:color="auto" w:fill="FFFF00"/>
          <w:lang w:val="ro-RO"/>
        </w:rPr>
        <w:t>9</w:t>
      </w:r>
      <w:r w:rsidR="006836DD">
        <w:rPr>
          <w:b/>
          <w:bCs/>
          <w:sz w:val="24"/>
          <w:szCs w:val="24"/>
          <w:u w:val="single"/>
          <w:shd w:val="clear" w:color="auto" w:fill="FFFF00"/>
          <w:lang w:val="ro-RO"/>
        </w:rPr>
        <w:t xml:space="preserve">1; </w:t>
      </w:r>
      <w:r w:rsidR="006836DD" w:rsidRPr="006836DD">
        <w:rPr>
          <w:b/>
          <w:bCs/>
          <w:sz w:val="24"/>
          <w:szCs w:val="24"/>
          <w:u w:val="single"/>
          <w:shd w:val="clear" w:color="auto" w:fill="FFFF00"/>
          <w:lang w:val="ro-RO"/>
        </w:rPr>
        <w:t>Grădinița nr.</w:t>
      </w:r>
      <w:r w:rsidR="00053A32">
        <w:rPr>
          <w:b/>
          <w:bCs/>
          <w:sz w:val="24"/>
          <w:szCs w:val="24"/>
          <w:u w:val="single"/>
          <w:shd w:val="clear" w:color="auto" w:fill="FFFF00"/>
          <w:lang w:val="ro-RO"/>
        </w:rPr>
        <w:t>122</w:t>
      </w:r>
      <w:r w:rsidR="006836DD">
        <w:rPr>
          <w:b/>
          <w:bCs/>
          <w:sz w:val="24"/>
          <w:szCs w:val="24"/>
          <w:u w:val="single"/>
          <w:shd w:val="clear" w:color="auto" w:fill="FFFF00"/>
          <w:lang w:val="ro-RO"/>
        </w:rPr>
        <w:t xml:space="preserve">; </w:t>
      </w:r>
      <w:r w:rsidR="006836DD" w:rsidRPr="006836DD">
        <w:rPr>
          <w:b/>
          <w:bCs/>
          <w:sz w:val="24"/>
          <w:szCs w:val="24"/>
          <w:u w:val="single"/>
          <w:shd w:val="clear" w:color="auto" w:fill="FFFF00"/>
          <w:lang w:val="ro-RO"/>
        </w:rPr>
        <w:t>Grădinița nr.</w:t>
      </w:r>
      <w:r w:rsidR="006836DD">
        <w:rPr>
          <w:b/>
          <w:bCs/>
          <w:sz w:val="24"/>
          <w:szCs w:val="24"/>
          <w:u w:val="single"/>
          <w:shd w:val="clear" w:color="auto" w:fill="FFFF00"/>
          <w:lang w:val="ro-RO"/>
        </w:rPr>
        <w:t>1</w:t>
      </w:r>
      <w:r w:rsidR="00053A32">
        <w:rPr>
          <w:b/>
          <w:bCs/>
          <w:sz w:val="24"/>
          <w:szCs w:val="24"/>
          <w:u w:val="single"/>
          <w:shd w:val="clear" w:color="auto" w:fill="FFFF00"/>
          <w:lang w:val="ro-RO"/>
        </w:rPr>
        <w:t>23</w:t>
      </w:r>
      <w:r w:rsidR="006836DD">
        <w:rPr>
          <w:b/>
          <w:bCs/>
          <w:sz w:val="24"/>
          <w:szCs w:val="24"/>
          <w:u w:val="single"/>
          <w:shd w:val="clear" w:color="auto" w:fill="FFFF00"/>
          <w:lang w:val="ro-RO"/>
        </w:rPr>
        <w:t xml:space="preserve">; </w:t>
      </w:r>
      <w:r w:rsidR="006836DD" w:rsidRPr="006836DD">
        <w:rPr>
          <w:b/>
          <w:bCs/>
          <w:sz w:val="24"/>
          <w:szCs w:val="24"/>
          <w:u w:val="single"/>
          <w:shd w:val="clear" w:color="auto" w:fill="FFFF00"/>
          <w:lang w:val="ro-RO"/>
        </w:rPr>
        <w:t>Grădinița nr.</w:t>
      </w:r>
      <w:r w:rsidR="006836DD">
        <w:rPr>
          <w:b/>
          <w:bCs/>
          <w:sz w:val="24"/>
          <w:szCs w:val="24"/>
          <w:u w:val="single"/>
          <w:shd w:val="clear" w:color="auto" w:fill="FFFF00"/>
          <w:lang w:val="ro-RO"/>
        </w:rPr>
        <w:t>1</w:t>
      </w:r>
      <w:r w:rsidR="00053A32">
        <w:rPr>
          <w:b/>
          <w:bCs/>
          <w:sz w:val="24"/>
          <w:szCs w:val="24"/>
          <w:u w:val="single"/>
          <w:shd w:val="clear" w:color="auto" w:fill="FFFF00"/>
          <w:lang w:val="ro-RO"/>
        </w:rPr>
        <w:t>39</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977B7">
        <w:rPr>
          <w:b/>
          <w:sz w:val="24"/>
          <w:szCs w:val="24"/>
          <w:lang w:val="ro-MD"/>
        </w:rPr>
        <w:t xml:space="preserve"> </w:t>
      </w:r>
      <w:r w:rsidR="009977B7">
        <w:rPr>
          <w:b/>
          <w:sz w:val="24"/>
          <w:szCs w:val="24"/>
          <w:shd w:val="clear" w:color="auto" w:fill="FFFF00"/>
          <w:lang w:val="ro-MD"/>
        </w:rPr>
        <w:t>COP</w:t>
      </w:r>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9977B7" w:rsidRPr="004225A2" w:rsidRDefault="009977B7" w:rsidP="009977B7">
      <w:pPr>
        <w:tabs>
          <w:tab w:val="left" w:pos="284"/>
          <w:tab w:val="right" w:pos="9531"/>
        </w:tabs>
        <w:spacing w:before="120"/>
        <w:ind w:left="288"/>
        <w:rPr>
          <w:b/>
          <w:sz w:val="24"/>
          <w:szCs w:val="24"/>
          <w:lang w:val="ro-MD"/>
        </w:rPr>
      </w:pPr>
    </w:p>
    <w:p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9977B7">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F80108"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9977B7">
            <w:pPr>
              <w:pStyle w:val="ad"/>
              <w:rPr>
                <w:lang w:val="ro-MD"/>
              </w:rPr>
            </w:pPr>
          </w:p>
        </w:tc>
      </w:tr>
      <w:tr w:rsidR="006836DD" w:rsidRPr="004225A2" w:rsidTr="009977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053A32">
            <w:pPr>
              <w:pStyle w:val="ad"/>
              <w:rPr>
                <w:i/>
                <w:lang w:val="ro-MD"/>
              </w:rPr>
            </w:pPr>
            <w:r w:rsidRPr="004225A2">
              <w:rPr>
                <w:i/>
                <w:lang w:val="ro-MD"/>
              </w:rPr>
              <w:t>[</w:t>
            </w:r>
            <w:r w:rsidRPr="006836DD">
              <w:rPr>
                <w:bCs/>
                <w:i/>
                <w:u w:val="single"/>
                <w:lang w:val="ro-RO"/>
              </w:rPr>
              <w:t xml:space="preserve">Lucrări de reparație capitala la Grădinița nr. </w:t>
            </w:r>
            <w:r w:rsidR="00053A32">
              <w:rPr>
                <w:bCs/>
                <w:i/>
                <w:u w:val="single"/>
                <w:lang w:val="ro-RO"/>
              </w:rPr>
              <w:t>77</w:t>
            </w:r>
            <w:r w:rsidRPr="004225A2">
              <w:rPr>
                <w:i/>
                <w:lang w:val="ro-MD"/>
              </w:rPr>
              <w: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1</w:t>
            </w:r>
          </w:p>
        </w:tc>
        <w:tc>
          <w:tcPr>
            <w:tcW w:w="2693" w:type="dxa"/>
            <w:vMerge w:val="restart"/>
            <w:tcBorders>
              <w:top w:val="single" w:sz="4" w:space="0" w:color="auto"/>
              <w:left w:val="single" w:sz="4" w:space="0" w:color="auto"/>
              <w:right w:val="single" w:sz="4" w:space="0" w:color="auto"/>
            </w:tcBorders>
            <w:shd w:val="clear" w:color="auto" w:fill="FFFF00"/>
            <w:vAlign w:val="center"/>
          </w:tcPr>
          <w:p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rsidR="006836DD" w:rsidRPr="00F52A84" w:rsidRDefault="006836DD" w:rsidP="009977B7">
            <w:pPr>
              <w:pStyle w:val="ad"/>
              <w:rPr>
                <w:sz w:val="18"/>
                <w:szCs w:val="18"/>
                <w:lang w:val="ro-RO"/>
              </w:rPr>
            </w:pPr>
            <w:r w:rsidRPr="00F52A84">
              <w:rPr>
                <w:sz w:val="18"/>
                <w:szCs w:val="18"/>
                <w:lang w:val="ro-RO"/>
              </w:rPr>
              <w:t xml:space="preserve">Condițiile special de care depinde îndeplinirea contractului: a) </w:t>
            </w:r>
            <w:proofErr w:type="spellStart"/>
            <w:r w:rsidRPr="00F52A84">
              <w:rPr>
                <w:sz w:val="18"/>
                <w:szCs w:val="18"/>
                <w:lang w:val="ro-RO"/>
              </w:rPr>
              <w:t>preţul</w:t>
            </w:r>
            <w:proofErr w:type="spellEnd"/>
            <w:r w:rsidRPr="00F52A84">
              <w:rPr>
                <w:sz w:val="18"/>
                <w:szCs w:val="18"/>
                <w:lang w:val="ro-RO"/>
              </w:rPr>
              <w:t xml:space="preserve"> lucrărilor include toate cheltuielile, inclusiv TVA </w:t>
            </w:r>
            <w:proofErr w:type="spellStart"/>
            <w:r w:rsidRPr="00F52A84">
              <w:rPr>
                <w:sz w:val="18"/>
                <w:szCs w:val="18"/>
                <w:lang w:val="ro-RO"/>
              </w:rPr>
              <w:t>şi</w:t>
            </w:r>
            <w:proofErr w:type="spellEnd"/>
            <w:r w:rsidRPr="00F52A84">
              <w:rPr>
                <w:sz w:val="18"/>
                <w:szCs w:val="18"/>
                <w:lang w:val="ro-RO"/>
              </w:rPr>
              <w:t xml:space="preserve"> trebuie să fie fix pe toată perioada de executare a contractului; b) </w:t>
            </w:r>
            <w:proofErr w:type="spellStart"/>
            <w:r w:rsidRPr="00F52A84">
              <w:rPr>
                <w:sz w:val="18"/>
                <w:szCs w:val="18"/>
                <w:lang w:val="ro-RO"/>
              </w:rPr>
              <w:t>preţul</w:t>
            </w:r>
            <w:proofErr w:type="spellEnd"/>
            <w:r w:rsidRPr="00F52A84">
              <w:rPr>
                <w:sz w:val="18"/>
                <w:szCs w:val="18"/>
                <w:lang w:val="ro-RO"/>
              </w:rPr>
              <w:t xml:space="preserve"> ofertei se </w:t>
            </w:r>
            <w:proofErr w:type="spellStart"/>
            <w:r w:rsidRPr="00F52A84">
              <w:rPr>
                <w:sz w:val="18"/>
                <w:szCs w:val="18"/>
                <w:lang w:val="ro-RO"/>
              </w:rPr>
              <w:t>stabileşte</w:t>
            </w:r>
            <w:proofErr w:type="spellEnd"/>
            <w:r w:rsidRPr="00F52A84">
              <w:rPr>
                <w:sz w:val="18"/>
                <w:szCs w:val="18"/>
                <w:lang w:val="ro-RO"/>
              </w:rPr>
              <w:t xml:space="preserve"> de către ofertant în baza </w:t>
            </w:r>
            <w:proofErr w:type="spellStart"/>
            <w:r w:rsidRPr="00F52A84">
              <w:rPr>
                <w:sz w:val="18"/>
                <w:szCs w:val="18"/>
                <w:lang w:val="ro-RO"/>
              </w:rPr>
              <w:t>cerinţelor</w:t>
            </w:r>
            <w:proofErr w:type="spellEnd"/>
            <w:r w:rsidRPr="00F52A84">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F52A84">
              <w:rPr>
                <w:sz w:val="18"/>
                <w:szCs w:val="18"/>
                <w:lang w:val="ro-RO"/>
              </w:rPr>
              <w:t>preţului</w:t>
            </w:r>
            <w:proofErr w:type="spellEnd"/>
            <w:r w:rsidRPr="00F52A84">
              <w:rPr>
                <w:sz w:val="18"/>
                <w:szCs w:val="18"/>
                <w:lang w:val="ro-RO"/>
              </w:rPr>
              <w:t xml:space="preserve">, nu se acoperă de către Beneficiar; c) </w:t>
            </w:r>
            <w:proofErr w:type="spellStart"/>
            <w:r w:rsidRPr="00F52A84">
              <w:rPr>
                <w:sz w:val="18"/>
                <w:szCs w:val="18"/>
                <w:lang w:val="ro-RO"/>
              </w:rPr>
              <w:t>Participanţii</w:t>
            </w:r>
            <w:proofErr w:type="spellEnd"/>
            <w:r w:rsidRPr="00F52A84">
              <w:rPr>
                <w:sz w:val="18"/>
                <w:szCs w:val="18"/>
                <w:lang w:val="ro-RO"/>
              </w:rPr>
              <w:t xml:space="preserve"> asigură efectuarea lucrărilor în conformitate cu </w:t>
            </w:r>
            <w:proofErr w:type="spellStart"/>
            <w:r w:rsidRPr="00F52A84">
              <w:rPr>
                <w:sz w:val="18"/>
                <w:szCs w:val="18"/>
                <w:lang w:val="ro-RO"/>
              </w:rPr>
              <w:t>documentaţia</w:t>
            </w:r>
            <w:proofErr w:type="spellEnd"/>
            <w:r w:rsidRPr="00F52A84">
              <w:rPr>
                <w:sz w:val="18"/>
                <w:szCs w:val="18"/>
                <w:lang w:val="ro-RO"/>
              </w:rPr>
              <w:t xml:space="preserve"> de deviz </w:t>
            </w:r>
            <w:proofErr w:type="spellStart"/>
            <w:r w:rsidRPr="00F52A84">
              <w:rPr>
                <w:sz w:val="18"/>
                <w:szCs w:val="18"/>
                <w:lang w:val="ro-RO"/>
              </w:rPr>
              <w:t>şi</w:t>
            </w:r>
            <w:proofErr w:type="spellEnd"/>
            <w:r w:rsidRPr="00F52A84">
              <w:rPr>
                <w:sz w:val="18"/>
                <w:szCs w:val="18"/>
                <w:lang w:val="ro-RO"/>
              </w:rPr>
              <w:t xml:space="preserve"> se vor conduce de Legea privind calitatea în </w:t>
            </w:r>
            <w:proofErr w:type="spellStart"/>
            <w:r w:rsidRPr="00F52A84">
              <w:rPr>
                <w:sz w:val="18"/>
                <w:szCs w:val="18"/>
                <w:lang w:val="ro-RO"/>
              </w:rPr>
              <w:t>construcţii</w:t>
            </w:r>
            <w:proofErr w:type="spellEnd"/>
            <w:r w:rsidRPr="00F52A84">
              <w:rPr>
                <w:sz w:val="18"/>
                <w:szCs w:val="18"/>
                <w:lang w:val="ro-RO"/>
              </w:rPr>
              <w:t xml:space="preserve"> nr.721 din 02.02.1996 </w:t>
            </w:r>
            <w:proofErr w:type="spellStart"/>
            <w:r w:rsidRPr="00F52A84">
              <w:rPr>
                <w:sz w:val="18"/>
                <w:szCs w:val="18"/>
                <w:lang w:val="ro-RO"/>
              </w:rPr>
              <w:t>şi</w:t>
            </w:r>
            <w:proofErr w:type="spellEnd"/>
            <w:r w:rsidRPr="00F52A84">
              <w:rPr>
                <w:sz w:val="18"/>
                <w:szCs w:val="18"/>
                <w:lang w:val="ro-RO"/>
              </w:rPr>
              <w:t xml:space="preserve"> Legea privind </w:t>
            </w:r>
            <w:proofErr w:type="spellStart"/>
            <w:r w:rsidRPr="00F52A84">
              <w:rPr>
                <w:sz w:val="18"/>
                <w:szCs w:val="18"/>
                <w:lang w:val="ro-RO"/>
              </w:rPr>
              <w:lastRenderedPageBreak/>
              <w:t>protecţia</w:t>
            </w:r>
            <w:proofErr w:type="spellEnd"/>
            <w:r w:rsidRPr="00F52A84">
              <w:rPr>
                <w:sz w:val="18"/>
                <w:szCs w:val="18"/>
                <w:lang w:val="ro-RO"/>
              </w:rPr>
              <w:t xml:space="preserve">  consumatorilor nr.105 din 13.03.2003; Informației Ministerului Dezvoltării regionale și Construcției nr.864 din 01.05.2017 cu privire la determinarea valorii obiectelor de construcții; MO din 12.05.2017; -utilizarea de materiale de construcție cu impact redus asupra mediului. d) Contractul se încheie între beneficiarul de stat </w:t>
            </w:r>
            <w:proofErr w:type="spellStart"/>
            <w:r w:rsidRPr="00F52A84">
              <w:rPr>
                <w:sz w:val="18"/>
                <w:szCs w:val="18"/>
                <w:lang w:val="ro-RO"/>
              </w:rPr>
              <w:t>şi</w:t>
            </w:r>
            <w:proofErr w:type="spellEnd"/>
            <w:r w:rsidRPr="00F52A84">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F52A84">
              <w:rPr>
                <w:sz w:val="18"/>
                <w:szCs w:val="18"/>
                <w:lang w:val="ro-RO"/>
              </w:rPr>
              <w:t>execuţiei</w:t>
            </w:r>
            <w:proofErr w:type="spellEnd"/>
            <w:r w:rsidRPr="00F52A84">
              <w:rPr>
                <w:sz w:val="18"/>
                <w:szCs w:val="18"/>
                <w:lang w:val="ro-RO"/>
              </w:rPr>
              <w:t xml:space="preserve"> lucrărilor. f)Termenul de </w:t>
            </w:r>
            <w:proofErr w:type="spellStart"/>
            <w:r w:rsidRPr="00F52A84">
              <w:rPr>
                <w:sz w:val="18"/>
                <w:szCs w:val="18"/>
                <w:lang w:val="ro-RO"/>
              </w:rPr>
              <w:t>garanţie</w:t>
            </w:r>
            <w:proofErr w:type="spellEnd"/>
            <w:r w:rsidRPr="00F52A84">
              <w:rPr>
                <w:sz w:val="18"/>
                <w:szCs w:val="18"/>
                <w:lang w:val="ro-RO"/>
              </w:rPr>
              <w:t xml:space="preserve"> a lucrărilor prestate este de 6 ani din momentul </w:t>
            </w:r>
            <w:proofErr w:type="spellStart"/>
            <w:r w:rsidRPr="00F52A84">
              <w:rPr>
                <w:sz w:val="18"/>
                <w:szCs w:val="18"/>
                <w:lang w:val="ro-RO"/>
              </w:rPr>
              <w:t>recepţiei</w:t>
            </w:r>
            <w:proofErr w:type="spellEnd"/>
            <w:r w:rsidRPr="00F52A84">
              <w:rPr>
                <w:sz w:val="18"/>
                <w:szCs w:val="18"/>
                <w:lang w:val="ro-RO"/>
              </w:rPr>
              <w:t xml:space="preserve"> lucrărilor; g) Agentul economic va garanta executarea contractului, depunând o </w:t>
            </w:r>
            <w:proofErr w:type="spellStart"/>
            <w:r w:rsidRPr="00F52A84">
              <w:rPr>
                <w:sz w:val="18"/>
                <w:szCs w:val="18"/>
                <w:lang w:val="ro-RO"/>
              </w:rPr>
              <w:t>garanţie</w:t>
            </w:r>
            <w:proofErr w:type="spellEnd"/>
            <w:r w:rsidRPr="00F52A84">
              <w:rPr>
                <w:sz w:val="18"/>
                <w:szCs w:val="18"/>
                <w:lang w:val="ro-RO"/>
              </w:rPr>
              <w:t xml:space="preserve"> de asigurare a executării contractului în sumă de 5 % din suma contractului, în timpul încheierii contractului. </w:t>
            </w:r>
            <w:proofErr w:type="spellStart"/>
            <w:r w:rsidRPr="00F52A84">
              <w:rPr>
                <w:sz w:val="18"/>
                <w:szCs w:val="18"/>
                <w:lang w:val="ro-RO"/>
              </w:rPr>
              <w:t>Garanţia</w:t>
            </w:r>
            <w:proofErr w:type="spellEnd"/>
            <w:r w:rsidRPr="00F52A84">
              <w:rPr>
                <w:sz w:val="18"/>
                <w:szCs w:val="18"/>
                <w:lang w:val="ro-RO"/>
              </w:rPr>
              <w:t xml:space="preserve"> de asigurare a executării contractului se constituie de către ofertant în scopul asigurării </w:t>
            </w:r>
            <w:proofErr w:type="spellStart"/>
            <w:r w:rsidRPr="00F52A84">
              <w:rPr>
                <w:sz w:val="18"/>
                <w:szCs w:val="18"/>
                <w:lang w:val="ro-RO"/>
              </w:rPr>
              <w:t>autorităţii</w:t>
            </w:r>
            <w:proofErr w:type="spellEnd"/>
            <w:r w:rsidRPr="00F52A84">
              <w:rPr>
                <w:sz w:val="18"/>
                <w:szCs w:val="18"/>
                <w:lang w:val="ro-RO"/>
              </w:rPr>
              <w:t xml:space="preserve"> contractante de îndeplinirea cantitativă, calitativă </w:t>
            </w:r>
            <w:proofErr w:type="spellStart"/>
            <w:r w:rsidRPr="00F52A84">
              <w:rPr>
                <w:sz w:val="18"/>
                <w:szCs w:val="18"/>
                <w:lang w:val="ro-RO"/>
              </w:rPr>
              <w:t>şi</w:t>
            </w:r>
            <w:proofErr w:type="spellEnd"/>
            <w:r w:rsidRPr="00F52A84">
              <w:rPr>
                <w:sz w:val="18"/>
                <w:szCs w:val="18"/>
                <w:lang w:val="ro-RO"/>
              </w:rPr>
              <w:t xml:space="preserve"> în perioada convenită a contractului. Dirigintele de șantier autorizat pentru îndeplinirea lucrărilor conform caietului de sarcini.</w:t>
            </w:r>
          </w:p>
          <w:p w:rsidR="006836DD" w:rsidRPr="00F52A84" w:rsidRDefault="006836DD" w:rsidP="009977B7">
            <w:pPr>
              <w:pStyle w:val="ad"/>
              <w:rPr>
                <w:b/>
                <w:sz w:val="18"/>
                <w:szCs w:val="18"/>
                <w:lang w:val="ro-RO"/>
              </w:rPr>
            </w:pPr>
            <w:r w:rsidRPr="00F52A84">
              <w:rPr>
                <w:b/>
                <w:sz w:val="18"/>
                <w:szCs w:val="18"/>
                <w:lang w:val="ro-RO"/>
              </w:rPr>
              <w:t>Operatorul economic  va restitui costul apei și energiei electrice utilizate din cadrul instituției la care sunt efectuate lucrări.</w:t>
            </w:r>
          </w:p>
          <w:p w:rsidR="006836DD" w:rsidRPr="004225A2" w:rsidRDefault="006836DD" w:rsidP="009977B7">
            <w:pPr>
              <w:pStyle w:val="ad"/>
              <w:rPr>
                <w:lang w:val="ro-MD"/>
              </w:rPr>
            </w:pPr>
            <w:r w:rsidRPr="00F52A84">
              <w:rPr>
                <w:sz w:val="18"/>
                <w:szCs w:val="18"/>
                <w:lang w:val="ro-RO"/>
              </w:rPr>
              <w:t xml:space="preserve">**** Dacă oferta, inclusiv documentele de calificare care o </w:t>
            </w:r>
            <w:proofErr w:type="spellStart"/>
            <w:r w:rsidRPr="00F52A84">
              <w:rPr>
                <w:sz w:val="18"/>
                <w:szCs w:val="18"/>
                <w:lang w:val="ro-RO"/>
              </w:rPr>
              <w:t>însoţesc</w:t>
            </w:r>
            <w:proofErr w:type="spellEnd"/>
            <w:r w:rsidRPr="00F52A84">
              <w:rPr>
                <w:sz w:val="18"/>
                <w:szCs w:val="18"/>
                <w:lang w:val="ro-RO"/>
              </w:rPr>
              <w:t xml:space="preserve">, nu  corespund </w:t>
            </w:r>
            <w:proofErr w:type="spellStart"/>
            <w:r w:rsidRPr="00F52A84">
              <w:rPr>
                <w:sz w:val="18"/>
                <w:szCs w:val="18"/>
                <w:lang w:val="ro-RO"/>
              </w:rPr>
              <w:t>cerinţelor</w:t>
            </w:r>
            <w:proofErr w:type="spellEnd"/>
            <w:r w:rsidRPr="00F52A84">
              <w:rPr>
                <w:sz w:val="18"/>
                <w:szCs w:val="18"/>
                <w:lang w:val="ro-RO"/>
              </w:rPr>
              <w:t xml:space="preserve"> prestabilite în prezentul caiet de sarcini sau acestea nu sunt completate, semnate în modul corespunzător, ea va fi respinsă de către autoritatea contractantă, </w:t>
            </w:r>
            <w:proofErr w:type="spellStart"/>
            <w:r w:rsidRPr="00F52A84">
              <w:rPr>
                <w:sz w:val="18"/>
                <w:szCs w:val="18"/>
                <w:lang w:val="ro-RO"/>
              </w:rPr>
              <w:t>şi</w:t>
            </w:r>
            <w:proofErr w:type="spellEnd"/>
            <w:r w:rsidRPr="00F52A84">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4225A2" w:rsidRDefault="00053A32" w:rsidP="009977B7">
            <w:pPr>
              <w:pStyle w:val="ad"/>
              <w:rPr>
                <w:lang w:val="ro-MD"/>
              </w:rPr>
            </w:pPr>
            <w:r>
              <w:rPr>
                <w:lang w:val="ro-MD"/>
              </w:rPr>
              <w:lastRenderedPageBreak/>
              <w:t>305999.77</w:t>
            </w:r>
          </w:p>
        </w:tc>
      </w:tr>
      <w:tr w:rsidR="006836DD" w:rsidRPr="004225A2"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sidRPr="004225A2">
              <w:rPr>
                <w:b/>
                <w:lang w:val="ro-MD"/>
              </w:rPr>
              <w:t>Lotul 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p>
        </w:tc>
        <w:tc>
          <w:tcPr>
            <w:tcW w:w="2693" w:type="dxa"/>
            <w:vMerge/>
            <w:tcBorders>
              <w:left w:val="single" w:sz="4" w:space="0" w:color="auto"/>
              <w:right w:val="single" w:sz="4" w:space="0" w:color="auto"/>
            </w:tcBorders>
            <w:shd w:val="clear" w:color="auto" w:fill="FFFF00"/>
            <w:vAlign w:val="center"/>
          </w:tcPr>
          <w:p w:rsidR="006836DD" w:rsidRPr="004225A2" w:rsidRDefault="006836DD"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4225A2" w:rsidRDefault="006836DD" w:rsidP="009977B7">
            <w:pPr>
              <w:pStyle w:val="ad"/>
              <w:rPr>
                <w:lang w:val="ro-MD"/>
              </w:rPr>
            </w:pPr>
          </w:p>
        </w:tc>
      </w:tr>
      <w:tr w:rsidR="006836DD" w:rsidRPr="004225A2" w:rsidTr="006E697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053A32">
            <w:pPr>
              <w:pStyle w:val="ad"/>
              <w:rPr>
                <w:i/>
                <w:lang w:val="ro-MD"/>
              </w:rPr>
            </w:pPr>
            <w:r w:rsidRPr="004225A2">
              <w:rPr>
                <w:i/>
                <w:lang w:val="ro-MD"/>
              </w:rPr>
              <w:t>[</w:t>
            </w:r>
            <w:r w:rsidRPr="006836DD">
              <w:rPr>
                <w:bCs/>
                <w:i/>
                <w:u w:val="single"/>
                <w:lang w:val="ro-RO"/>
              </w:rPr>
              <w:t>Lucrări de reparație capitala la Grădinița nr.</w:t>
            </w:r>
            <w:r w:rsidR="00053A32">
              <w:rPr>
                <w:bCs/>
                <w:i/>
                <w:u w:val="single"/>
                <w:lang w:val="ro-RO"/>
              </w:rPr>
              <w:t>91</w:t>
            </w:r>
            <w:r w:rsidRPr="004225A2">
              <w:rPr>
                <w:i/>
                <w:lang w:val="ro-MD"/>
              </w:rPr>
              <w: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1</w:t>
            </w:r>
          </w:p>
        </w:tc>
        <w:tc>
          <w:tcPr>
            <w:tcW w:w="2693" w:type="dxa"/>
            <w:vMerge/>
            <w:tcBorders>
              <w:left w:val="single" w:sz="4" w:space="0" w:color="auto"/>
              <w:right w:val="single" w:sz="4" w:space="0" w:color="auto"/>
            </w:tcBorders>
            <w:shd w:val="clear" w:color="auto" w:fill="FFFF00"/>
            <w:vAlign w:val="center"/>
          </w:tcPr>
          <w:p w:rsidR="006836DD" w:rsidRPr="004225A2" w:rsidRDefault="006836DD"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4225A2" w:rsidRDefault="00053A32" w:rsidP="009977B7">
            <w:pPr>
              <w:pStyle w:val="ad"/>
              <w:rPr>
                <w:lang w:val="ro-MD"/>
              </w:rPr>
            </w:pPr>
            <w:r>
              <w:rPr>
                <w:lang w:val="ro-MD"/>
              </w:rPr>
              <w:t>321597.43</w:t>
            </w:r>
          </w:p>
        </w:tc>
      </w:tr>
      <w:tr w:rsidR="006836DD" w:rsidRPr="004225A2" w:rsidTr="006E6972">
        <w:trPr>
          <w:trHeight w:val="48"/>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6836DD" w:rsidRDefault="006836DD" w:rsidP="006836DD">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r w:rsidRPr="004225A2">
              <w:rPr>
                <w:b/>
                <w:lang w:val="ro-MD"/>
              </w:rPr>
              <w:t xml:space="preserve">Lotul </w:t>
            </w:r>
            <w:r>
              <w:rPr>
                <w:b/>
                <w:lang w:val="ro-MD"/>
              </w:rPr>
              <w:t>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p>
        </w:tc>
        <w:tc>
          <w:tcPr>
            <w:tcW w:w="2693" w:type="dxa"/>
            <w:vMerge/>
            <w:tcBorders>
              <w:left w:val="single" w:sz="4" w:space="0" w:color="auto"/>
              <w:right w:val="single" w:sz="4" w:space="0" w:color="auto"/>
            </w:tcBorders>
            <w:shd w:val="clear" w:color="auto" w:fill="FFFF00"/>
            <w:vAlign w:val="center"/>
          </w:tcPr>
          <w:p w:rsidR="006836DD" w:rsidRPr="006836DD" w:rsidRDefault="006836DD" w:rsidP="006836DD">
            <w:pPr>
              <w:pStyle w:val="ad"/>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6836DD" w:rsidRDefault="006836DD" w:rsidP="006836DD">
            <w:pPr>
              <w:pStyle w:val="ad"/>
            </w:pPr>
          </w:p>
        </w:tc>
      </w:tr>
      <w:tr w:rsidR="006836DD" w:rsidRPr="004225A2" w:rsidTr="006E6972">
        <w:trPr>
          <w:trHeight w:val="48"/>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5B72D7" w:rsidRDefault="005B72D7" w:rsidP="006836DD">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053A32">
            <w:pPr>
              <w:pStyle w:val="ad"/>
              <w:rPr>
                <w:i/>
                <w:lang w:val="ro-MD"/>
              </w:rPr>
            </w:pPr>
            <w:r w:rsidRPr="004225A2">
              <w:rPr>
                <w:i/>
                <w:lang w:val="ro-MD"/>
              </w:rPr>
              <w:t>[</w:t>
            </w:r>
            <w:r w:rsidRPr="006836DD">
              <w:rPr>
                <w:bCs/>
                <w:i/>
                <w:u w:val="single"/>
                <w:lang w:val="ro-RO"/>
              </w:rPr>
              <w:t>Lucrări de reparație capitala la Grădinița nr.</w:t>
            </w:r>
            <w:r w:rsidR="00053A32">
              <w:rPr>
                <w:bCs/>
                <w:i/>
                <w:u w:val="single"/>
                <w:lang w:val="ro-RO"/>
              </w:rPr>
              <w:t>122</w:t>
            </w:r>
            <w:r w:rsidRPr="004225A2">
              <w:rPr>
                <w:i/>
                <w:lang w:val="ro-MD"/>
              </w:rPr>
              <w: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r>
              <w:rPr>
                <w:lang w:val="ro-MD"/>
              </w:rPr>
              <w:t>1</w:t>
            </w:r>
          </w:p>
        </w:tc>
        <w:tc>
          <w:tcPr>
            <w:tcW w:w="2693" w:type="dxa"/>
            <w:vMerge/>
            <w:tcBorders>
              <w:left w:val="single" w:sz="4" w:space="0" w:color="auto"/>
              <w:right w:val="single" w:sz="4" w:space="0" w:color="auto"/>
            </w:tcBorders>
            <w:shd w:val="clear" w:color="auto" w:fill="FFFF00"/>
            <w:vAlign w:val="center"/>
          </w:tcPr>
          <w:p w:rsidR="006836DD" w:rsidRPr="006836DD" w:rsidRDefault="006836DD" w:rsidP="006836DD">
            <w:pPr>
              <w:pStyle w:val="ad"/>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6836DD" w:rsidRDefault="00053A32" w:rsidP="006836DD">
            <w:pPr>
              <w:pStyle w:val="ad"/>
              <w:rPr>
                <w:lang w:val="ro-RO"/>
              </w:rPr>
            </w:pPr>
            <w:r>
              <w:rPr>
                <w:lang w:val="ro-RO"/>
              </w:rPr>
              <w:t>208431.96</w:t>
            </w:r>
          </w:p>
        </w:tc>
      </w:tr>
      <w:tr w:rsidR="006836DD" w:rsidRPr="004225A2" w:rsidTr="006E6972">
        <w:trPr>
          <w:trHeight w:val="48"/>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6836DD" w:rsidRDefault="006836DD" w:rsidP="006836DD">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r w:rsidRPr="004225A2">
              <w:rPr>
                <w:b/>
                <w:lang w:val="ro-MD"/>
              </w:rPr>
              <w:t xml:space="preserve">Lotul </w:t>
            </w:r>
            <w:r>
              <w:rPr>
                <w:b/>
                <w:lang w:val="ro-MD"/>
              </w:rPr>
              <w:t>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p>
        </w:tc>
        <w:tc>
          <w:tcPr>
            <w:tcW w:w="2693" w:type="dxa"/>
            <w:vMerge/>
            <w:tcBorders>
              <w:left w:val="single" w:sz="4" w:space="0" w:color="auto"/>
              <w:right w:val="single" w:sz="4" w:space="0" w:color="auto"/>
            </w:tcBorders>
            <w:shd w:val="clear" w:color="auto" w:fill="FFFF00"/>
            <w:vAlign w:val="center"/>
          </w:tcPr>
          <w:p w:rsidR="006836DD" w:rsidRPr="006836DD" w:rsidRDefault="006836DD" w:rsidP="006836DD">
            <w:pPr>
              <w:pStyle w:val="ad"/>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6836DD" w:rsidRDefault="006836DD" w:rsidP="006836DD">
            <w:pPr>
              <w:pStyle w:val="ad"/>
            </w:pPr>
          </w:p>
        </w:tc>
      </w:tr>
      <w:tr w:rsidR="006836DD" w:rsidRPr="004225A2" w:rsidTr="006E6972">
        <w:trPr>
          <w:trHeight w:val="48"/>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5B72D7" w:rsidRDefault="005B72D7" w:rsidP="006836DD">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053A32">
            <w:pPr>
              <w:pStyle w:val="ad"/>
              <w:rPr>
                <w:i/>
                <w:lang w:val="ro-MD"/>
              </w:rPr>
            </w:pPr>
            <w:r w:rsidRPr="004225A2">
              <w:rPr>
                <w:i/>
                <w:lang w:val="ro-MD"/>
              </w:rPr>
              <w:t>[</w:t>
            </w:r>
            <w:r w:rsidRPr="006836DD">
              <w:rPr>
                <w:bCs/>
                <w:i/>
                <w:u w:val="single"/>
                <w:lang w:val="ro-RO"/>
              </w:rPr>
              <w:t>Lucrări de reparație capitala la Grădinița nr.1</w:t>
            </w:r>
            <w:r w:rsidR="00053A32">
              <w:rPr>
                <w:bCs/>
                <w:i/>
                <w:u w:val="single"/>
                <w:lang w:val="ro-RO"/>
              </w:rPr>
              <w:t>23</w:t>
            </w:r>
            <w:r w:rsidRPr="004225A2">
              <w:rPr>
                <w:i/>
                <w:lang w:val="ro-MD"/>
              </w:rPr>
              <w: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r>
              <w:rPr>
                <w:lang w:val="ro-MD"/>
              </w:rPr>
              <w:t>1</w:t>
            </w:r>
          </w:p>
        </w:tc>
        <w:tc>
          <w:tcPr>
            <w:tcW w:w="2693" w:type="dxa"/>
            <w:vMerge/>
            <w:tcBorders>
              <w:left w:val="single" w:sz="4" w:space="0" w:color="auto"/>
              <w:right w:val="single" w:sz="4" w:space="0" w:color="auto"/>
            </w:tcBorders>
            <w:shd w:val="clear" w:color="auto" w:fill="FFFF00"/>
            <w:vAlign w:val="center"/>
          </w:tcPr>
          <w:p w:rsidR="006836DD" w:rsidRPr="006836DD" w:rsidRDefault="006836DD" w:rsidP="006836DD">
            <w:pPr>
              <w:pStyle w:val="ad"/>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6836DD" w:rsidRDefault="00053A32" w:rsidP="006836DD">
            <w:pPr>
              <w:pStyle w:val="ad"/>
              <w:rPr>
                <w:lang w:val="ro-RO"/>
              </w:rPr>
            </w:pPr>
            <w:r>
              <w:rPr>
                <w:lang w:val="ro-RO"/>
              </w:rPr>
              <w:t>268747.52</w:t>
            </w:r>
          </w:p>
        </w:tc>
      </w:tr>
      <w:tr w:rsidR="006836DD" w:rsidRPr="004225A2" w:rsidTr="006E6972">
        <w:trPr>
          <w:trHeight w:val="48"/>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6836DD" w:rsidRDefault="006836DD" w:rsidP="006836DD">
            <w:pPr>
              <w:pStyle w:val="ad"/>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r w:rsidRPr="004225A2">
              <w:rPr>
                <w:b/>
                <w:lang w:val="ro-MD"/>
              </w:rPr>
              <w:t xml:space="preserve">Lotul </w:t>
            </w:r>
            <w:r>
              <w:rPr>
                <w:b/>
                <w:lang w:val="ro-MD"/>
              </w:rPr>
              <w:t>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p>
        </w:tc>
        <w:tc>
          <w:tcPr>
            <w:tcW w:w="2693" w:type="dxa"/>
            <w:vMerge/>
            <w:tcBorders>
              <w:left w:val="single" w:sz="4" w:space="0" w:color="auto"/>
              <w:right w:val="single" w:sz="4" w:space="0" w:color="auto"/>
            </w:tcBorders>
            <w:shd w:val="clear" w:color="auto" w:fill="FFFF00"/>
            <w:vAlign w:val="center"/>
          </w:tcPr>
          <w:p w:rsidR="006836DD" w:rsidRPr="006836DD" w:rsidRDefault="006836DD" w:rsidP="006836DD">
            <w:pPr>
              <w:pStyle w:val="ad"/>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6836DD" w:rsidRDefault="006836DD" w:rsidP="006836DD">
            <w:pPr>
              <w:pStyle w:val="ad"/>
            </w:pPr>
          </w:p>
        </w:tc>
      </w:tr>
      <w:tr w:rsidR="006836DD" w:rsidRPr="004225A2" w:rsidTr="006836DD">
        <w:trPr>
          <w:trHeight w:val="48"/>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5B72D7" w:rsidRDefault="005B72D7" w:rsidP="006836DD">
            <w:pPr>
              <w:pStyle w:val="ad"/>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053A32">
            <w:pPr>
              <w:pStyle w:val="ad"/>
              <w:rPr>
                <w:i/>
                <w:lang w:val="ro-MD"/>
              </w:rPr>
            </w:pPr>
            <w:r w:rsidRPr="004225A2">
              <w:rPr>
                <w:i/>
                <w:lang w:val="ro-MD"/>
              </w:rPr>
              <w:t>[</w:t>
            </w:r>
            <w:r w:rsidRPr="006836DD">
              <w:rPr>
                <w:bCs/>
                <w:i/>
                <w:u w:val="single"/>
                <w:lang w:val="ro-RO"/>
              </w:rPr>
              <w:t>Lucrări de reparație capitala la Grădinița nr.1</w:t>
            </w:r>
            <w:r w:rsidR="00053A32">
              <w:rPr>
                <w:bCs/>
                <w:i/>
                <w:u w:val="single"/>
                <w:lang w:val="ro-RO"/>
              </w:rPr>
              <w:t>39</w:t>
            </w:r>
            <w:r w:rsidRPr="004225A2">
              <w:rPr>
                <w:i/>
                <w:lang w:val="ro-MD"/>
              </w:rPr>
              <w: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6836DD">
            <w:pPr>
              <w:pStyle w:val="ad"/>
              <w:rPr>
                <w:lang w:val="ro-MD"/>
              </w:rPr>
            </w:pPr>
            <w:r>
              <w:rPr>
                <w:lang w:val="ro-MD"/>
              </w:rPr>
              <w:t>1</w:t>
            </w:r>
          </w:p>
        </w:tc>
        <w:tc>
          <w:tcPr>
            <w:tcW w:w="2693" w:type="dxa"/>
            <w:vMerge/>
            <w:tcBorders>
              <w:left w:val="single" w:sz="4" w:space="0" w:color="auto"/>
              <w:bottom w:val="single" w:sz="4" w:space="0" w:color="auto"/>
              <w:right w:val="single" w:sz="4" w:space="0" w:color="auto"/>
            </w:tcBorders>
            <w:shd w:val="clear" w:color="auto" w:fill="FFFF00"/>
            <w:vAlign w:val="center"/>
          </w:tcPr>
          <w:p w:rsidR="006836DD" w:rsidRPr="006836DD" w:rsidRDefault="006836DD" w:rsidP="006836DD">
            <w:pPr>
              <w:pStyle w:val="ad"/>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6836DD" w:rsidRDefault="00053A32" w:rsidP="006836DD">
            <w:pPr>
              <w:pStyle w:val="ad"/>
              <w:rPr>
                <w:lang w:val="ro-RO"/>
              </w:rPr>
            </w:pPr>
            <w:r>
              <w:rPr>
                <w:lang w:val="ro-RO"/>
              </w:rPr>
              <w:t>330971.87</w:t>
            </w:r>
          </w:p>
        </w:tc>
      </w:tr>
      <w:tr w:rsidR="0069001F" w:rsidRPr="004225A2"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lastRenderedPageBreak/>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053A32" w:rsidP="008876C3">
            <w:pPr>
              <w:spacing w:before="120"/>
              <w:jc w:val="center"/>
              <w:rPr>
                <w:lang w:val="ro-MD"/>
              </w:rPr>
            </w:pPr>
            <w:r>
              <w:rPr>
                <w:lang w:val="ro-MD"/>
              </w:rPr>
              <w:t>1435748.54</w:t>
            </w:r>
            <w:bookmarkStart w:id="0" w:name="_GoBack"/>
            <w:bookmarkEnd w:id="0"/>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mai multe loturi;</w:t>
      </w:r>
    </w:p>
    <w:p w:rsidR="00602AC3" w:rsidRPr="00F52A84" w:rsidRDefault="007F1077"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toate loturile;</w:t>
      </w:r>
    </w:p>
    <w:p w:rsidR="007F1077" w:rsidRPr="004225A2" w:rsidRDefault="007F1077" w:rsidP="00F52A84">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F52A84"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p>
    <w:p w:rsidR="001224DA" w:rsidRPr="004225A2" w:rsidRDefault="00F52A84" w:rsidP="00F52A84">
      <w:pPr>
        <w:tabs>
          <w:tab w:val="left" w:pos="0"/>
          <w:tab w:val="left" w:pos="284"/>
          <w:tab w:val="left" w:pos="426"/>
        </w:tabs>
        <w:spacing w:before="120"/>
        <w:ind w:left="284"/>
        <w:rPr>
          <w:b/>
          <w:sz w:val="24"/>
          <w:szCs w:val="24"/>
          <w:lang w:val="ro-MD"/>
        </w:rPr>
      </w:pPr>
      <w:r>
        <w:rPr>
          <w:b/>
          <w:sz w:val="24"/>
          <w:szCs w:val="24"/>
          <w:shd w:val="clear" w:color="auto" w:fill="FFFF00"/>
          <w:lang w:val="ro-MD"/>
        </w:rPr>
        <w:t>I etapa -01.08.2022, II etapa – 01.08.2023</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31.12.2023</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rsidTr="00AF2785">
        <w:tc>
          <w:tcPr>
            <w:tcW w:w="568"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Nr. d/o</w:t>
            </w:r>
          </w:p>
        </w:tc>
        <w:tc>
          <w:tcPr>
            <w:tcW w:w="2410" w:type="dxa"/>
            <w:gridSpan w:val="3"/>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F52A84" w:rsidTr="00F52A84">
        <w:trPr>
          <w:trHeight w:val="48"/>
        </w:trPr>
        <w:tc>
          <w:tcPr>
            <w:tcW w:w="568" w:type="dxa"/>
            <w:shd w:val="clear" w:color="auto" w:fill="FFF2CC"/>
          </w:tcPr>
          <w:p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rsidR="00F52A84" w:rsidRPr="00F52A84" w:rsidRDefault="00F52A84" w:rsidP="00F52A84">
            <w:pPr>
              <w:rPr>
                <w:rFonts w:eastAsia="SimSun"/>
                <w:b/>
                <w:lang w:val="ro-RO"/>
              </w:rPr>
            </w:pPr>
            <w:r w:rsidRPr="00F52A84">
              <w:rPr>
                <w:rFonts w:eastAsia="SimSun"/>
                <w:b/>
                <w:lang w:val="ro-RO"/>
              </w:rPr>
              <w:t>garanția pentru ofertă 1%</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Scrisoare  de  </w:t>
            </w:r>
            <w:proofErr w:type="spellStart"/>
            <w:r w:rsidRPr="00F52A84">
              <w:rPr>
                <w:rFonts w:eastAsia="SimSun"/>
                <w:lang w:val="ro-RO"/>
              </w:rPr>
              <w:t>garanţie</w:t>
            </w:r>
            <w:proofErr w:type="spellEnd"/>
            <w:r w:rsidRPr="00F52A84">
              <w:rPr>
                <w:rFonts w:eastAsia="SimSun"/>
                <w:lang w:val="ro-RO"/>
              </w:rPr>
              <w:t>  bancară (anexa nr. 9)</w:t>
            </w:r>
            <w:r w:rsidRPr="00F52A84">
              <w:rPr>
                <w:color w:val="000000"/>
                <w:lang w:val="ro-RO" w:eastAsia="zh-CN"/>
              </w:rPr>
              <w:t xml:space="preserve"> </w:t>
            </w:r>
            <w:r w:rsidRPr="00F52A84">
              <w:rPr>
                <w:rFonts w:eastAsia="SimSun"/>
                <w:lang w:val="ro-RO"/>
              </w:rPr>
              <w:t xml:space="preserve">confirmată prin semnătura </w:t>
            </w:r>
            <w:proofErr w:type="spellStart"/>
            <w:r w:rsidRPr="00F52A84">
              <w:rPr>
                <w:rFonts w:eastAsia="SimSun"/>
                <w:lang w:val="ro-RO"/>
              </w:rPr>
              <w:t>şi</w:t>
            </w:r>
            <w:proofErr w:type="spellEnd"/>
            <w:r w:rsidRPr="00F52A84">
              <w:rPr>
                <w:rFonts w:eastAsia="SimSun"/>
                <w:lang w:val="ro-RO"/>
              </w:rPr>
              <w:t xml:space="preserve"> </w:t>
            </w:r>
            <w:proofErr w:type="spellStart"/>
            <w:r w:rsidRPr="00F52A84">
              <w:rPr>
                <w:rFonts w:eastAsia="SimSun"/>
                <w:lang w:val="ro-RO"/>
              </w:rPr>
              <w:t>ştampila</w:t>
            </w:r>
            <w:proofErr w:type="spellEnd"/>
            <w:r w:rsidRPr="00F52A84">
              <w:rPr>
                <w:rFonts w:eastAsia="SimSun"/>
                <w:lang w:val="ro-RO"/>
              </w:rPr>
              <w:t xml:space="preserve"> a băncii </w:t>
            </w:r>
            <w:r w:rsidRPr="00F52A84">
              <w:rPr>
                <w:rFonts w:eastAsia="SimSun"/>
                <w:b/>
                <w:lang w:val="ro-RO"/>
              </w:rPr>
              <w:t>sau transfer bancar</w:t>
            </w:r>
            <w:r w:rsidRPr="00F52A84">
              <w:rPr>
                <w:rFonts w:eastAsia="SimSun"/>
                <w:lang w:val="ro-RO"/>
              </w:rPr>
              <w:t xml:space="preserve">. În cazul unei asocieri, garanția pentru ofertă se depune de antreprenorul general (liderul asociației). </w:t>
            </w:r>
          </w:p>
          <w:p w:rsidR="00F52A84" w:rsidRPr="00F52A84" w:rsidRDefault="00F52A84" w:rsidP="00F52A84">
            <w:pPr>
              <w:rPr>
                <w:rFonts w:eastAsia="SimSun"/>
                <w:lang w:val="ro-RO"/>
              </w:rPr>
            </w:pPr>
            <w:r w:rsidRPr="00F52A84">
              <w:rPr>
                <w:rFonts w:eastAsia="SimSun"/>
                <w:color w:val="FF0000"/>
                <w:lang w:val="ro-RO"/>
              </w:rPr>
              <w:t>Valabilă 60 zile</w:t>
            </w:r>
            <w:r w:rsidRPr="00F52A84">
              <w:rPr>
                <w:rFonts w:eastAsia="SimSun"/>
                <w:lang w:val="ro-RO"/>
              </w:rPr>
              <w:t>.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rsidR="00F52A84" w:rsidRPr="00F52A84" w:rsidRDefault="00F52A84" w:rsidP="00F52A84">
            <w:pPr>
              <w:rPr>
                <w:rFonts w:eastAsia="SimSun"/>
                <w:lang w:val="ro-RO"/>
              </w:rPr>
            </w:pPr>
            <w:r w:rsidRPr="00F52A84">
              <w:rPr>
                <w:rFonts w:eastAsia="SimSun"/>
                <w:lang w:val="ro-RO"/>
              </w:rPr>
              <w:t>Mai multe persoane juridice au dreptul să se asocieze în scopul depunerii unei oferte comune, cu condiția că, fiecare asociat 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rsidR="00F52A84" w:rsidRPr="00F52A84" w:rsidRDefault="00F52A84" w:rsidP="00F52A84">
            <w:pPr>
              <w:rPr>
                <w:rFonts w:eastAsia="SimSun"/>
                <w:lang w:val="ro-RO"/>
              </w:rPr>
            </w:pPr>
            <w:r w:rsidRPr="00F52A84">
              <w:rPr>
                <w:rFonts w:eastAsia="SimSun"/>
                <w:lang w:val="ro-RO"/>
              </w:rPr>
              <w:lastRenderedPageBreak/>
              <w:t>Original. Confirmat prin semnătura ofertantului.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lastRenderedPageBreak/>
              <w:t>6</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minim 6 ani.</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Copie. Eliberat de Inspectoratul Fiscal (valabilitatea certificatului - conform </w:t>
            </w:r>
            <w:proofErr w:type="spellStart"/>
            <w:r w:rsidRPr="00F52A84">
              <w:rPr>
                <w:rFonts w:eastAsia="SimSun"/>
                <w:lang w:val="ro-RO"/>
              </w:rPr>
              <w:t>cerinţelor</w:t>
            </w:r>
            <w:proofErr w:type="spellEnd"/>
            <w:r w:rsidRPr="00F52A84">
              <w:rPr>
                <w:rFonts w:eastAsia="SimSun"/>
                <w:lang w:val="ro-RO"/>
              </w:rPr>
              <w:t xml:space="preserve"> Inspectoratului Fiscal al RM, valabil la ziua petrecerii procedurii). obligatoriu semnarea prin semnătura electronica. Restanța la ziua petrecerii procedurii conform </w:t>
            </w:r>
            <w:proofErr w:type="spellStart"/>
            <w:r w:rsidRPr="00F52A84">
              <w:rPr>
                <w:rFonts w:eastAsia="SimSun"/>
              </w:rPr>
              <w:t>Ordinul</w:t>
            </w:r>
            <w:proofErr w:type="spellEnd"/>
            <w:r w:rsidRPr="00F52A84">
              <w:rPr>
                <w:rFonts w:eastAsia="SimSun"/>
              </w:rPr>
              <w:t xml:space="preserve"> </w:t>
            </w:r>
            <w:proofErr w:type="spellStart"/>
            <w:r w:rsidRPr="00F52A84">
              <w:rPr>
                <w:rFonts w:eastAsia="SimSun"/>
              </w:rPr>
              <w:t>nr</w:t>
            </w:r>
            <w:proofErr w:type="spellEnd"/>
            <w:r w:rsidRPr="00F52A84">
              <w:rPr>
                <w:rFonts w:eastAsia="SimSun"/>
              </w:rPr>
              <w:t xml:space="preserve">. 400 </w:t>
            </w:r>
            <w:proofErr w:type="spellStart"/>
            <w:r w:rsidRPr="00F52A84">
              <w:rPr>
                <w:rFonts w:eastAsia="SimSun"/>
              </w:rPr>
              <w:t>din</w:t>
            </w:r>
            <w:proofErr w:type="spellEnd"/>
            <w:r w:rsidRPr="00F52A84">
              <w:rPr>
                <w:rFonts w:eastAsia="SimSun"/>
              </w:rPr>
              <w:t xml:space="preserve"> 14.03.2014 </w:t>
            </w:r>
            <w:proofErr w:type="spellStart"/>
            <w:r w:rsidRPr="00F52A84">
              <w:rPr>
                <w:rFonts w:eastAsia="SimSun"/>
              </w:rPr>
              <w:t>cu</w:t>
            </w:r>
            <w:proofErr w:type="spellEnd"/>
            <w:r w:rsidRPr="00F52A84">
              <w:rPr>
                <w:rFonts w:eastAsia="SimSun"/>
              </w:rPr>
              <w:t xml:space="preserve"> </w:t>
            </w:r>
            <w:proofErr w:type="spellStart"/>
            <w:r w:rsidRPr="00F52A84">
              <w:rPr>
                <w:rFonts w:eastAsia="SimSun"/>
              </w:rPr>
              <w:t>privire</w:t>
            </w:r>
            <w:proofErr w:type="spellEnd"/>
            <w:r w:rsidRPr="00F52A84">
              <w:rPr>
                <w:rFonts w:eastAsia="SimSun"/>
              </w:rPr>
              <w:t xml:space="preserve"> </w:t>
            </w:r>
            <w:proofErr w:type="spellStart"/>
            <w:r w:rsidRPr="00F52A84">
              <w:rPr>
                <w:rFonts w:eastAsia="SimSun"/>
              </w:rPr>
              <w:t>la</w:t>
            </w:r>
            <w:proofErr w:type="spellEnd"/>
            <w:r w:rsidRPr="00F52A84">
              <w:rPr>
                <w:rFonts w:eastAsia="SimSun"/>
              </w:rPr>
              <w:t xml:space="preserve"> </w:t>
            </w:r>
            <w:proofErr w:type="spellStart"/>
            <w:r w:rsidRPr="00F52A84">
              <w:rPr>
                <w:rFonts w:eastAsia="SimSun"/>
              </w:rPr>
              <w:t>aprobarea</w:t>
            </w:r>
            <w:proofErr w:type="spellEnd"/>
            <w:r w:rsidRPr="00F52A84">
              <w:rPr>
                <w:rFonts w:eastAsia="SimSun"/>
              </w:rPr>
              <w:t xml:space="preserve"> </w:t>
            </w:r>
            <w:proofErr w:type="spellStart"/>
            <w:r w:rsidRPr="00F52A84">
              <w:rPr>
                <w:rFonts w:eastAsia="SimSun"/>
              </w:rPr>
              <w:t>Instrucțiunii</w:t>
            </w:r>
            <w:proofErr w:type="spellEnd"/>
            <w:r w:rsidRPr="00F52A84">
              <w:rPr>
                <w:rFonts w:eastAsia="SimSun"/>
              </w:rPr>
              <w:t xml:space="preserve"> </w:t>
            </w:r>
            <w:proofErr w:type="spellStart"/>
            <w:r w:rsidRPr="00F52A84">
              <w:rPr>
                <w:rFonts w:eastAsia="SimSun"/>
              </w:rPr>
              <w:t>privind</w:t>
            </w:r>
            <w:proofErr w:type="spellEnd"/>
            <w:r w:rsidRPr="00F52A84">
              <w:rPr>
                <w:rFonts w:eastAsia="SimSun"/>
              </w:rPr>
              <w:t xml:space="preserve"> </w:t>
            </w:r>
            <w:proofErr w:type="spellStart"/>
            <w:r w:rsidRPr="00F52A84">
              <w:rPr>
                <w:rFonts w:eastAsia="SimSun"/>
              </w:rPr>
              <w:t>evidența</w:t>
            </w:r>
            <w:proofErr w:type="spellEnd"/>
            <w:r w:rsidRPr="00F52A84">
              <w:rPr>
                <w:rFonts w:eastAsia="SimSun"/>
              </w:rPr>
              <w:t xml:space="preserve"> </w:t>
            </w:r>
            <w:proofErr w:type="spellStart"/>
            <w:r w:rsidRPr="00F52A84">
              <w:rPr>
                <w:rFonts w:eastAsia="SimSun"/>
              </w:rPr>
              <w:t>obligațiilor</w:t>
            </w:r>
            <w:proofErr w:type="spellEnd"/>
            <w:r w:rsidRPr="00F52A84">
              <w:rPr>
                <w:rFonts w:eastAsia="SimSun"/>
              </w:rPr>
              <w:t xml:space="preserve"> </w:t>
            </w:r>
            <w:proofErr w:type="spellStart"/>
            <w:r w:rsidRPr="00F52A84">
              <w:rPr>
                <w:rFonts w:eastAsia="SimSun"/>
              </w:rPr>
              <w:t>față</w:t>
            </w:r>
            <w:proofErr w:type="spellEnd"/>
            <w:r w:rsidRPr="00F52A84">
              <w:rPr>
                <w:rFonts w:eastAsia="SimSun"/>
              </w:rPr>
              <w:t xml:space="preserve"> </w:t>
            </w:r>
            <w:proofErr w:type="spellStart"/>
            <w:r w:rsidRPr="00F52A84">
              <w:rPr>
                <w:rFonts w:eastAsia="SimSun"/>
              </w:rPr>
              <w:t>de</w:t>
            </w:r>
            <w:proofErr w:type="spellEnd"/>
            <w:r w:rsidRPr="00F52A84">
              <w:rPr>
                <w:rFonts w:eastAsia="SimSun"/>
              </w:rPr>
              <w:t xml:space="preserve"> </w:t>
            </w:r>
            <w:proofErr w:type="spellStart"/>
            <w:r w:rsidRPr="00F52A84">
              <w:rPr>
                <w:rFonts w:eastAsia="SimSun"/>
              </w:rPr>
              <w:t>buget</w:t>
            </w:r>
            <w:proofErr w:type="spellEnd"/>
            <w:r w:rsidRPr="00F52A84">
              <w:rPr>
                <w:rFonts w:eastAsia="SimSun"/>
                <w:lang w:val="ro-RO"/>
              </w:rPr>
              <w:t>.</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Contractul va fi însoțit de o Garanție de bună execuție (emisă de o bancă comercială)  sau Garanția de bună execuție prin transfer la Contul autorității contractante, conform următoarelor date bancare:</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Beneficiarul </w:t>
            </w:r>
            <w:proofErr w:type="spellStart"/>
            <w:r w:rsidRPr="00F52A84">
              <w:rPr>
                <w:rFonts w:eastAsia="SimSun"/>
                <w:sz w:val="22"/>
                <w:szCs w:val="22"/>
                <w:lang w:val="ro-RO" w:eastAsia="zh-CN"/>
              </w:rPr>
              <w:t>plăţii</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Direcţia</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Educaţie</w:t>
            </w:r>
            <w:proofErr w:type="spellEnd"/>
            <w:r w:rsidRPr="00F52A84">
              <w:rPr>
                <w:rFonts w:eastAsia="SimSun"/>
                <w:sz w:val="22"/>
                <w:szCs w:val="22"/>
                <w:lang w:val="ro-RO" w:eastAsia="zh-CN"/>
              </w:rPr>
              <w:t xml:space="preserve">, Tineret </w:t>
            </w:r>
            <w:proofErr w:type="spellStart"/>
            <w:r w:rsidRPr="00F52A84">
              <w:rPr>
                <w:rFonts w:eastAsia="SimSun"/>
                <w:sz w:val="22"/>
                <w:szCs w:val="22"/>
                <w:lang w:val="ro-RO" w:eastAsia="zh-CN"/>
              </w:rPr>
              <w:t>şi</w:t>
            </w:r>
            <w:proofErr w:type="spellEnd"/>
            <w:r w:rsidRPr="00F52A84">
              <w:rPr>
                <w:rFonts w:eastAsia="SimSun"/>
                <w:sz w:val="22"/>
                <w:szCs w:val="22"/>
                <w:lang w:val="ro-RO" w:eastAsia="zh-CN"/>
              </w:rPr>
              <w:t xml:space="preserve"> Sport al sectorului Botanica</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Denumirea Băncii: Ministerul Finanțelor – Trezoreria de Stat</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Codul fiscal: 1007601010448</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de decontare/</w:t>
            </w:r>
            <w:proofErr w:type="spellStart"/>
            <w:r w:rsidRPr="00F52A84">
              <w:rPr>
                <w:rFonts w:eastAsia="SimSun"/>
                <w:sz w:val="22"/>
                <w:szCs w:val="22"/>
                <w:lang w:val="ro-RO" w:eastAsia="zh-CN"/>
              </w:rPr>
              <w:t>trezorerial</w:t>
            </w:r>
            <w:proofErr w:type="spellEnd"/>
            <w:r w:rsidRPr="00F52A84">
              <w:rPr>
                <w:rFonts w:eastAsia="SimSun"/>
                <w:sz w:val="22"/>
                <w:szCs w:val="22"/>
                <w:lang w:val="ro-RO" w:eastAsia="zh-CN"/>
              </w:rPr>
              <w:t>:</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MD87TRPCDV518410A00780AA</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rsidR="00F52A84" w:rsidRPr="00F52A84" w:rsidRDefault="00F52A84" w:rsidP="00F52A84">
            <w:pPr>
              <w:rPr>
                <w:rFonts w:eastAsia="SimSun"/>
                <w:sz w:val="22"/>
                <w:szCs w:val="22"/>
                <w:lang w:val="ro-RO" w:eastAsia="ro-RO"/>
              </w:rPr>
            </w:pPr>
            <w:bookmarkStart w:id="1" w:name="_Toc449692099"/>
            <w:bookmarkStart w:id="2" w:name="_Toc449633144"/>
            <w:bookmarkStart w:id="3" w:name="_Toc449632652"/>
            <w:r w:rsidRPr="00F52A84">
              <w:rPr>
                <w:rFonts w:eastAsia="SimSun"/>
                <w:sz w:val="22"/>
                <w:szCs w:val="22"/>
                <w:lang w:val="ro-RO" w:eastAsia="ro-RO"/>
              </w:rPr>
              <w:t>DECLARAŢIE</w:t>
            </w:r>
            <w:bookmarkEnd w:id="1"/>
            <w:bookmarkEnd w:id="2"/>
            <w:bookmarkEnd w:id="3"/>
          </w:p>
          <w:p w:rsidR="00F52A84" w:rsidRPr="00F52A84" w:rsidRDefault="00F52A84" w:rsidP="00F52A84">
            <w:pPr>
              <w:rPr>
                <w:rFonts w:eastAsia="SimSun"/>
                <w:sz w:val="22"/>
                <w:szCs w:val="22"/>
                <w:lang w:val="ro-RO" w:eastAsia="ro-RO"/>
              </w:rPr>
            </w:pPr>
            <w:bookmarkStart w:id="4" w:name="_Toc449692100"/>
            <w:bookmarkStart w:id="5" w:name="_Toc449633145"/>
            <w:bookmarkStart w:id="6"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4"/>
            <w:bookmarkEnd w:id="5"/>
            <w:bookmarkEnd w:id="6"/>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rsidR="00F52A84" w:rsidRPr="00F52A84" w:rsidRDefault="00F52A84" w:rsidP="00F52A84">
            <w:pPr>
              <w:rPr>
                <w:rFonts w:eastAsia="SimSun"/>
                <w:sz w:val="22"/>
                <w:szCs w:val="22"/>
                <w:lang w:val="ro-RO" w:eastAsia="ro-RO"/>
              </w:rPr>
            </w:pPr>
            <w:r w:rsidRPr="00F52A84">
              <w:rPr>
                <w:rFonts w:eastAsia="SimSun"/>
                <w:sz w:val="22"/>
                <w:szCs w:val="22"/>
                <w:lang w:val="ro-RO" w:eastAsia="ro-RO"/>
              </w:rPr>
              <w:t>Original. Confirmat prin semnătura ofertantului. obligatoriu semnarea prin semnătura electronica.</w:t>
            </w:r>
          </w:p>
          <w:p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F52A84" w:rsidTr="00AF2785">
        <w:tc>
          <w:tcPr>
            <w:tcW w:w="568" w:type="dxa"/>
            <w:shd w:val="clear" w:color="auto" w:fill="92D050"/>
          </w:tcPr>
          <w:p w:rsidR="00F52A84" w:rsidRPr="00F52A84" w:rsidRDefault="00F52A84" w:rsidP="00F52A84">
            <w:pPr>
              <w:rPr>
                <w:rFonts w:eastAsia="SimSun"/>
                <w:sz w:val="22"/>
                <w:szCs w:val="22"/>
                <w:lang w:val="ro-MD"/>
              </w:rPr>
            </w:pPr>
          </w:p>
        </w:tc>
        <w:tc>
          <w:tcPr>
            <w:tcW w:w="9214" w:type="dxa"/>
            <w:gridSpan w:val="6"/>
            <w:shd w:val="clear" w:color="auto" w:fill="92D050"/>
          </w:tcPr>
          <w:p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 în domeniu construcțiilor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Operatorul economic urmează să prezinte, în cazul solicitării din partea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xml:space="preserve">,  documente și certificate emise de organisme independente, prin care se atestă faptul că respectă anumite standarde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xml:space="preserve"> (ISO 9001; 14001), acestea trebuie să se raporteze la sistemele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lastRenderedPageBreak/>
              <w:t>13</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15</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Certificate de conformitate și fișa tehnică la material de construcție care vor fi utilizate la executarea contractului.</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Valabile la ziua petrecerii concursului cât și pe perioada executării contractului. Confirmată prin</w:t>
            </w:r>
            <w:r w:rsidRPr="00F52A84">
              <w:rPr>
                <w:rFonts w:eastAsia="Calibri"/>
                <w:sz w:val="22"/>
                <w:szCs w:val="22"/>
                <w:lang w:val="ro-RO"/>
              </w:rPr>
              <w:t xml:space="preserve"> </w:t>
            </w:r>
            <w:r w:rsidRPr="00F52A84">
              <w:rPr>
                <w:rFonts w:eastAsia="SimSun"/>
                <w:sz w:val="22"/>
                <w:szCs w:val="22"/>
                <w:lang w:val="ro-RO"/>
              </w:rPr>
              <w:t>semnătura electronica a participantului.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16</w:t>
            </w:r>
          </w:p>
        </w:tc>
        <w:tc>
          <w:tcPr>
            <w:tcW w:w="2410" w:type="dxa"/>
            <w:gridSpan w:val="3"/>
            <w:shd w:val="clear" w:color="auto" w:fill="E2EFD9"/>
          </w:tcPr>
          <w:p w:rsidR="00F52A84" w:rsidRPr="00F52A84" w:rsidRDefault="00F52A84" w:rsidP="00F52A84">
            <w:pPr>
              <w:rPr>
                <w:rFonts w:eastAsia="SimSun"/>
                <w:b/>
                <w:bCs/>
                <w:lang w:val="ro-RO"/>
              </w:rPr>
            </w:pPr>
            <w:r w:rsidRPr="00F52A84">
              <w:rPr>
                <w:rFonts w:eastAsia="SimSun"/>
                <w:b/>
                <w:bCs/>
                <w:lang w:val="ro-RO"/>
              </w:rPr>
              <w:t>Act bancar care va demonstra disponibilitatea de bani lichizi 50% din valoarea ofertei, linii creditare sau materiale circulante sau alte mijloace financiare ( contracte de împrumut) </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17</w:t>
            </w:r>
          </w:p>
        </w:tc>
        <w:tc>
          <w:tcPr>
            <w:tcW w:w="992" w:type="dxa"/>
            <w:gridSpan w:val="2"/>
            <w:shd w:val="clear" w:color="auto" w:fill="E2EFD9"/>
          </w:tcPr>
          <w:p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rsidR="00F52A84" w:rsidRPr="00F52A84" w:rsidRDefault="00F52A84" w:rsidP="00F52A84">
            <w:pPr>
              <w:rPr>
                <w:rFonts w:eastAsia="SimSun"/>
                <w:sz w:val="22"/>
                <w:szCs w:val="22"/>
                <w:lang w:val="ro-RO"/>
              </w:rPr>
            </w:pPr>
            <w:r w:rsidRPr="00F52A84">
              <w:rPr>
                <w:rFonts w:eastAsia="SimSun"/>
                <w:sz w:val="22"/>
                <w:szCs w:val="22"/>
                <w:lang w:val="ro-RO"/>
              </w:rPr>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rsidR="00F52A84" w:rsidRPr="00F52A84" w:rsidRDefault="00F52A84" w:rsidP="00F52A84">
            <w:pPr>
              <w:rPr>
                <w:rFonts w:eastAsia="SimSun"/>
                <w:sz w:val="22"/>
                <w:szCs w:val="22"/>
                <w:lang w:val="ro-RO"/>
              </w:rPr>
            </w:pPr>
            <w:r w:rsidRPr="00F52A84">
              <w:rPr>
                <w:rFonts w:eastAsia="SimSun"/>
                <w:sz w:val="22"/>
                <w:szCs w:val="22"/>
                <w:lang w:val="ro-RO"/>
              </w:rPr>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rsidR="00F52A84" w:rsidRPr="00F52A84" w:rsidRDefault="00F52A84" w:rsidP="00F52A84">
            <w:pPr>
              <w:rPr>
                <w:rFonts w:eastAsia="SimSun"/>
                <w:sz w:val="22"/>
                <w:szCs w:val="22"/>
                <w:lang w:val="ro-RO"/>
              </w:rPr>
            </w:pPr>
            <w:r w:rsidRPr="00F52A84">
              <w:rPr>
                <w:rFonts w:eastAsia="SimSun"/>
                <w:sz w:val="22"/>
                <w:szCs w:val="22"/>
                <w:lang w:val="ro-RO"/>
              </w:rPr>
              <w:lastRenderedPageBreak/>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lastRenderedPageBreak/>
              <w:t>18</w:t>
            </w:r>
          </w:p>
        </w:tc>
        <w:tc>
          <w:tcPr>
            <w:tcW w:w="2410" w:type="dxa"/>
            <w:gridSpan w:val="3"/>
            <w:shd w:val="clear" w:color="auto" w:fill="E2EFD9"/>
          </w:tcPr>
          <w:p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proofErr w:type="gram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w:t>
            </w:r>
            <w:proofErr w:type="gram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bl>
    <w:p w:rsidR="00F52A84" w:rsidRPr="004225A2" w:rsidRDefault="00F52A84" w:rsidP="00F52A84">
      <w:pPr>
        <w:tabs>
          <w:tab w:val="right" w:pos="426"/>
        </w:tabs>
        <w:spacing w:before="120"/>
        <w:ind w:left="360"/>
        <w:rPr>
          <w:b/>
          <w:sz w:val="24"/>
          <w:szCs w:val="24"/>
          <w:lang w:val="ro-MD"/>
        </w:rPr>
      </w:pPr>
    </w:p>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Legea privind calitatea în </w:t>
      </w:r>
      <w:proofErr w:type="spellStart"/>
      <w:r w:rsidRPr="00997600">
        <w:rPr>
          <w:sz w:val="24"/>
          <w:szCs w:val="24"/>
          <w:lang w:val="ro-RO"/>
        </w:rPr>
        <w:t>construcţii</w:t>
      </w:r>
      <w:proofErr w:type="spellEnd"/>
      <w:r w:rsidRPr="00997600">
        <w:rPr>
          <w:sz w:val="24"/>
          <w:szCs w:val="24"/>
          <w:lang w:val="ro-RO"/>
        </w:rPr>
        <w:t xml:space="preserve"> nr.721 din 02.02.1996 </w:t>
      </w:r>
      <w:proofErr w:type="spellStart"/>
      <w:r w:rsidRPr="00997600">
        <w:rPr>
          <w:sz w:val="24"/>
          <w:szCs w:val="24"/>
          <w:lang w:val="ro-RO"/>
        </w:rPr>
        <w:t>şi</w:t>
      </w:r>
      <w:proofErr w:type="spellEnd"/>
      <w:r w:rsidRPr="00997600">
        <w:rPr>
          <w:sz w:val="24"/>
          <w:szCs w:val="24"/>
          <w:lang w:val="ro-RO"/>
        </w:rPr>
        <w:t xml:space="preserve"> Legea privind </w:t>
      </w:r>
      <w:proofErr w:type="spellStart"/>
      <w:r w:rsidRPr="00997600">
        <w:rPr>
          <w:sz w:val="24"/>
          <w:szCs w:val="24"/>
          <w:lang w:val="ro-RO"/>
        </w:rPr>
        <w:t>protecţia</w:t>
      </w:r>
      <w:proofErr w:type="spellEnd"/>
      <w:r w:rsidRPr="00997600">
        <w:rPr>
          <w:sz w:val="24"/>
          <w:szCs w:val="24"/>
          <w:lang w:val="ro-RO"/>
        </w:rPr>
        <w:t xml:space="preserve">  </w:t>
      </w:r>
      <w:r w:rsidRPr="00997600">
        <w:rPr>
          <w:sz w:val="24"/>
          <w:szCs w:val="24"/>
          <w:lang w:val="ro-RO"/>
        </w:rPr>
        <w:lastRenderedPageBreak/>
        <w:t xml:space="preserve">consumatorilor nr.105 din 13.03.2003; Informației Ministerului Dezvoltării regionale și Construcției nr.864 din 01.05.2017 cu privire la determinarea valorii obiectelor de construcții; MO din 12.05.2017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6 ani din momentul </w:t>
      </w:r>
      <w:proofErr w:type="spellStart"/>
      <w:r w:rsidRPr="00997600">
        <w:rPr>
          <w:sz w:val="24"/>
          <w:szCs w:val="24"/>
          <w:lang w:val="ro-RO"/>
        </w:rPr>
        <w:t>recepţiei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5 % 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 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rsidR="0074622B" w:rsidRPr="004225A2" w:rsidRDefault="0074622B" w:rsidP="00997600">
            <w:pPr>
              <w:pStyle w:val="ad"/>
              <w:rPr>
                <w:lang w:val="ro-MD"/>
              </w:rPr>
            </w:pPr>
            <w:r w:rsidRPr="004225A2">
              <w:rPr>
                <w:lang w:val="ro-MD"/>
              </w:rPr>
              <w:t>Ponderea%</w:t>
            </w: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997600">
        <w:rPr>
          <w:b/>
          <w:sz w:val="24"/>
          <w:szCs w:val="24"/>
          <w:shd w:val="clear" w:color="auto" w:fill="FFFF00"/>
          <w:lang w:val="ro-MD"/>
        </w:rPr>
        <w:t>60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2022</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NU 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ÎN CAZ DE NECESITATE LA SOLICITAREA AC OPERATORII ECONOMICI VOR PREZENTA ACTELE SOLICITATE ÎN TERMEN DE 1 Zi.</w:t>
      </w:r>
    </w:p>
    <w:p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997600" w:rsidRPr="00997600" w:rsidRDefault="00997600" w:rsidP="00997600">
      <w:pPr>
        <w:shd w:val="clear" w:color="auto" w:fill="FFFFFF"/>
        <w:tabs>
          <w:tab w:val="right" w:pos="426"/>
        </w:tabs>
        <w:spacing w:before="120" w:after="120"/>
        <w:ind w:left="720"/>
        <w:rPr>
          <w:b/>
          <w:sz w:val="24"/>
          <w:szCs w:val="24"/>
          <w:lang w:val="ro-MD"/>
        </w:rPr>
      </w:pPr>
    </w:p>
    <w:p w:rsidR="00997600" w:rsidRPr="00997600" w:rsidRDefault="00997600" w:rsidP="00997600">
      <w:pPr>
        <w:shd w:val="clear" w:color="auto" w:fill="FFFFFF"/>
        <w:spacing w:before="120" w:after="120"/>
        <w:rPr>
          <w:b/>
          <w:sz w:val="24"/>
          <w:szCs w:val="24"/>
          <w:lang w:val="ro-MD"/>
        </w:rPr>
      </w:pPr>
    </w:p>
    <w:p w:rsidR="00997600" w:rsidRPr="00997600" w:rsidRDefault="00997600" w:rsidP="00997600">
      <w:pPr>
        <w:shd w:val="clear" w:color="auto" w:fill="FFFFFF"/>
        <w:tabs>
          <w:tab w:val="left" w:pos="284"/>
          <w:tab w:val="left" w:pos="426"/>
          <w:tab w:val="decimal" w:pos="8364"/>
        </w:tabs>
        <w:spacing w:line="276" w:lineRule="auto"/>
        <w:ind w:left="-284" w:right="-144" w:firstLine="284"/>
        <w:rPr>
          <w:b/>
          <w:bCs/>
          <w:noProof/>
          <w:color w:val="000000"/>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rsidR="00700A2F" w:rsidRPr="004225A2" w:rsidRDefault="00700A2F" w:rsidP="00997600">
      <w:pPr>
        <w:tabs>
          <w:tab w:val="right" w:pos="426"/>
        </w:tabs>
        <w:spacing w:before="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1498" w:rsidRDefault="009A1498">
      <w:r>
        <w:separator/>
      </w:r>
    </w:p>
  </w:endnote>
  <w:endnote w:type="continuationSeparator" w:id="0">
    <w:p w:rsidR="009A1498" w:rsidRDefault="009A1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053A32">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1498" w:rsidRDefault="009A1498">
      <w:r>
        <w:separator/>
      </w:r>
    </w:p>
  </w:footnote>
  <w:footnote w:type="continuationSeparator" w:id="0">
    <w:p w:rsidR="009A1498" w:rsidRDefault="009A14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53A32"/>
    <w:rsid w:val="00062C7B"/>
    <w:rsid w:val="00081285"/>
    <w:rsid w:val="00082348"/>
    <w:rsid w:val="00086B34"/>
    <w:rsid w:val="000B2D7E"/>
    <w:rsid w:val="000B4282"/>
    <w:rsid w:val="001224DA"/>
    <w:rsid w:val="00193032"/>
    <w:rsid w:val="00193507"/>
    <w:rsid w:val="00195A29"/>
    <w:rsid w:val="001D48E7"/>
    <w:rsid w:val="001F244D"/>
    <w:rsid w:val="00207B3C"/>
    <w:rsid w:val="002546EC"/>
    <w:rsid w:val="00296754"/>
    <w:rsid w:val="00297F99"/>
    <w:rsid w:val="002A074C"/>
    <w:rsid w:val="002D66C0"/>
    <w:rsid w:val="002E606A"/>
    <w:rsid w:val="002F3A70"/>
    <w:rsid w:val="00340BA2"/>
    <w:rsid w:val="0035195C"/>
    <w:rsid w:val="00353A69"/>
    <w:rsid w:val="003647B8"/>
    <w:rsid w:val="003C3193"/>
    <w:rsid w:val="00403FE6"/>
    <w:rsid w:val="004065C6"/>
    <w:rsid w:val="0041000F"/>
    <w:rsid w:val="004225A2"/>
    <w:rsid w:val="0042484E"/>
    <w:rsid w:val="00443919"/>
    <w:rsid w:val="00444B84"/>
    <w:rsid w:val="0045517F"/>
    <w:rsid w:val="004C5BB0"/>
    <w:rsid w:val="004F54D6"/>
    <w:rsid w:val="004F6142"/>
    <w:rsid w:val="00506801"/>
    <w:rsid w:val="00506D5A"/>
    <w:rsid w:val="005140ED"/>
    <w:rsid w:val="005160EE"/>
    <w:rsid w:val="005421FA"/>
    <w:rsid w:val="005518F6"/>
    <w:rsid w:val="005560D1"/>
    <w:rsid w:val="00585530"/>
    <w:rsid w:val="005B0108"/>
    <w:rsid w:val="005B72D7"/>
    <w:rsid w:val="005D2F0B"/>
    <w:rsid w:val="005E2215"/>
    <w:rsid w:val="005F61AE"/>
    <w:rsid w:val="00602AC3"/>
    <w:rsid w:val="00610EA1"/>
    <w:rsid w:val="0062221E"/>
    <w:rsid w:val="006466C0"/>
    <w:rsid w:val="00654065"/>
    <w:rsid w:val="00662C7D"/>
    <w:rsid w:val="006836DD"/>
    <w:rsid w:val="0069001F"/>
    <w:rsid w:val="006A6405"/>
    <w:rsid w:val="006C11CA"/>
    <w:rsid w:val="00700A2F"/>
    <w:rsid w:val="007201DC"/>
    <w:rsid w:val="0072330A"/>
    <w:rsid w:val="0074622B"/>
    <w:rsid w:val="00794E2A"/>
    <w:rsid w:val="00796324"/>
    <w:rsid w:val="007F1077"/>
    <w:rsid w:val="008876C3"/>
    <w:rsid w:val="00892BD2"/>
    <w:rsid w:val="0090083E"/>
    <w:rsid w:val="00936455"/>
    <w:rsid w:val="0096527B"/>
    <w:rsid w:val="00997600"/>
    <w:rsid w:val="009977B7"/>
    <w:rsid w:val="009A1498"/>
    <w:rsid w:val="009D5F69"/>
    <w:rsid w:val="009E244E"/>
    <w:rsid w:val="00A02472"/>
    <w:rsid w:val="00A61F2B"/>
    <w:rsid w:val="00A93CC3"/>
    <w:rsid w:val="00AA14E6"/>
    <w:rsid w:val="00AC2788"/>
    <w:rsid w:val="00AC7137"/>
    <w:rsid w:val="00AF44E7"/>
    <w:rsid w:val="00B072A5"/>
    <w:rsid w:val="00B07EB3"/>
    <w:rsid w:val="00B1222A"/>
    <w:rsid w:val="00B1606A"/>
    <w:rsid w:val="00B53265"/>
    <w:rsid w:val="00B65510"/>
    <w:rsid w:val="00B86AD1"/>
    <w:rsid w:val="00BC3DE8"/>
    <w:rsid w:val="00C03320"/>
    <w:rsid w:val="00C22322"/>
    <w:rsid w:val="00C55B3E"/>
    <w:rsid w:val="00C81E1B"/>
    <w:rsid w:val="00CD4C26"/>
    <w:rsid w:val="00D06E18"/>
    <w:rsid w:val="00D10289"/>
    <w:rsid w:val="00D17B85"/>
    <w:rsid w:val="00D467AD"/>
    <w:rsid w:val="00D85B8C"/>
    <w:rsid w:val="00DB2FA4"/>
    <w:rsid w:val="00DD6A5F"/>
    <w:rsid w:val="00DE22D2"/>
    <w:rsid w:val="00E55E71"/>
    <w:rsid w:val="00E95B7A"/>
    <w:rsid w:val="00ED4D8D"/>
    <w:rsid w:val="00EF7226"/>
    <w:rsid w:val="00F1644B"/>
    <w:rsid w:val="00F33CA7"/>
    <w:rsid w:val="00F37FB9"/>
    <w:rsid w:val="00F40A20"/>
    <w:rsid w:val="00F424E8"/>
    <w:rsid w:val="00F52A84"/>
    <w:rsid w:val="00F53932"/>
    <w:rsid w:val="00F539AB"/>
    <w:rsid w:val="00F80108"/>
    <w:rsid w:val="00F8611F"/>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CADE3-17D6-42C2-9670-A4C8451FA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8</Pages>
  <Words>3644</Words>
  <Characters>20772</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24368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13</cp:revision>
  <cp:lastPrinted>2016-04-27T12:10:00Z</cp:lastPrinted>
  <dcterms:created xsi:type="dcterms:W3CDTF">2021-09-28T11:20:00Z</dcterms:created>
  <dcterms:modified xsi:type="dcterms:W3CDTF">2022-03-30T05:57:00Z</dcterms:modified>
</cp:coreProperties>
</file>