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4977" w:type="pct"/>
        <w:tblLayout w:type="fixed"/>
        <w:tblLook w:val="04A0" w:firstRow="1" w:lastRow="0" w:firstColumn="1" w:lastColumn="0" w:noHBand="0" w:noVBand="1"/>
      </w:tblPr>
      <w:tblGrid>
        <w:gridCol w:w="2404"/>
        <w:gridCol w:w="1272"/>
        <w:gridCol w:w="1131"/>
        <w:gridCol w:w="1131"/>
        <w:gridCol w:w="3337"/>
        <w:gridCol w:w="1639"/>
        <w:gridCol w:w="2295"/>
        <w:gridCol w:w="1600"/>
        <w:gridCol w:w="116"/>
      </w:tblGrid>
      <w:tr w:rsidR="00743A1B" w:rsidRPr="00C00499" w14:paraId="11CD6DEB" w14:textId="77777777" w:rsidTr="001E5F84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0712EE6" w14:textId="77777777" w:rsidR="00743A1B" w:rsidRPr="004B16DD" w:rsidRDefault="00743A1B" w:rsidP="00612B8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120F950" w14:textId="77777777" w:rsidR="00743A1B" w:rsidRPr="00D22624" w:rsidRDefault="00743A1B" w:rsidP="00612B8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612B81">
              <w:rPr>
                <w:noProof w:val="0"/>
                <w:lang w:val="it-IT"/>
              </w:rPr>
              <w:t>115</w:t>
            </w:r>
          </w:p>
          <w:p w14:paraId="690917AD" w14:textId="77777777" w:rsidR="00743A1B" w:rsidRPr="00D22624" w:rsidRDefault="00743A1B" w:rsidP="00612B8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 w:rsidR="00612B81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”</w:t>
            </w:r>
            <w:r w:rsidR="00612B81"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 xml:space="preserve"> 20</w:t>
            </w:r>
            <w:r w:rsidR="00612B81">
              <w:rPr>
                <w:noProof w:val="0"/>
                <w:lang w:val="it-IT"/>
              </w:rPr>
              <w:t>21</w:t>
            </w:r>
          </w:p>
          <w:p w14:paraId="1CDE28BC" w14:textId="77777777" w:rsidR="00743A1B" w:rsidRPr="00C00499" w:rsidRDefault="00743A1B" w:rsidP="00B91C90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14:paraId="590BAD9A" w14:textId="77777777" w:rsidTr="001E5F84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14:paraId="1300205F" w14:textId="77777777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0FE9E00" w14:textId="77777777" w:rsidR="00743A1B" w:rsidRPr="007C0C9D" w:rsidRDefault="00743A1B" w:rsidP="00B91C9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6E6A319" w14:textId="77777777" w:rsidR="00743A1B" w:rsidRPr="00C00499" w:rsidRDefault="00743A1B" w:rsidP="00B91C90">
            <w:pPr>
              <w:jc w:val="center"/>
            </w:pPr>
          </w:p>
        </w:tc>
      </w:tr>
      <w:tr w:rsidR="00743A1B" w:rsidRPr="00C00499" w14:paraId="6BB6973F" w14:textId="77777777" w:rsidTr="001E5F84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DDA4" w14:textId="35555693" w:rsidR="00743A1B" w:rsidRPr="00AF5483" w:rsidRDefault="00743A1B" w:rsidP="00412245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</w:t>
            </w:r>
            <w:r w:rsidR="001831CB">
              <w:t>nr</w:t>
            </w:r>
            <w:r w:rsidR="00834E0F">
              <w:t xml:space="preserve"> </w:t>
            </w:r>
            <w:r w:rsidR="002A5A8E">
              <w:t xml:space="preserve"> </w:t>
            </w:r>
            <w:r w:rsidR="002A5A8E" w:rsidRPr="002A5A8E">
              <w:t xml:space="preserve">ocds-b3wdp1-MD-1764057269734 </w:t>
            </w:r>
            <w:bookmarkStart w:id="4" w:name="_GoBack"/>
            <w:bookmarkEnd w:id="4"/>
            <w:r>
              <w:t>din</w:t>
            </w:r>
            <w:r w:rsidR="00AF5483">
              <w:t xml:space="preserve"> </w:t>
            </w:r>
            <w:r w:rsidR="004278A3">
              <w:t>2</w:t>
            </w:r>
            <w:r w:rsidR="00412245">
              <w:t>5</w:t>
            </w:r>
            <w:r w:rsidR="001A0B2A">
              <w:t>.11</w:t>
            </w:r>
            <w:r w:rsidR="006A09CC">
              <w:t>.2025</w:t>
            </w:r>
          </w:p>
        </w:tc>
      </w:tr>
      <w:tr w:rsidR="00743A1B" w:rsidRPr="00C00499" w14:paraId="4B5FB385" w14:textId="77777777" w:rsidTr="001E5F84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52E57" w14:textId="77777777" w:rsidR="00743A1B" w:rsidRPr="00C00499" w:rsidRDefault="00743A1B" w:rsidP="00915D1A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586DCE">
              <w:t xml:space="preserve"> </w:t>
            </w:r>
            <w:r w:rsidR="00915D1A">
              <w:t>Procurarea unui tractor multifuncțional cu echipamente aferente, Primaria Raciula, raionul Călărași</w:t>
            </w:r>
          </w:p>
        </w:tc>
      </w:tr>
      <w:tr w:rsidR="00743A1B" w:rsidRPr="00C00499" w14:paraId="4B9F5164" w14:textId="77777777" w:rsidTr="001E5F84">
        <w:trPr>
          <w:trHeight w:val="567"/>
        </w:trPr>
        <w:tc>
          <w:tcPr>
            <w:tcW w:w="3107" w:type="pct"/>
            <w:gridSpan w:val="5"/>
            <w:shd w:val="clear" w:color="auto" w:fill="auto"/>
          </w:tcPr>
          <w:p w14:paraId="3176CF15" w14:textId="77777777" w:rsidR="00743A1B" w:rsidRPr="00C00499" w:rsidRDefault="00743A1B" w:rsidP="00B91C90"/>
        </w:tc>
        <w:tc>
          <w:tcPr>
            <w:tcW w:w="1893" w:type="pct"/>
            <w:gridSpan w:val="4"/>
            <w:shd w:val="clear" w:color="auto" w:fill="auto"/>
          </w:tcPr>
          <w:p w14:paraId="35F32355" w14:textId="77777777" w:rsidR="00743A1B" w:rsidRPr="00C00499" w:rsidRDefault="00743A1B" w:rsidP="00B91C90"/>
        </w:tc>
      </w:tr>
      <w:tr w:rsidR="001E5F84" w:rsidRPr="0065496F" w14:paraId="187618E3" w14:textId="77777777" w:rsidTr="001E5F84">
        <w:trPr>
          <w:gridAfter w:val="1"/>
          <w:wAfter w:w="39" w:type="pct"/>
          <w:trHeight w:val="1043"/>
        </w:trPr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2372E" w14:textId="77777777"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BAEFD" w14:textId="77777777"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4DA22" w14:textId="77777777"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10301" w14:textId="77777777"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CEDC4" w14:textId="77777777"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08A5F15" w14:textId="77777777"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6B2B" w14:textId="77777777"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120F7C" w14:textId="77777777"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8F119" w14:textId="77777777"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E5F84" w:rsidRPr="0065496F" w14:paraId="343F8D06" w14:textId="77777777" w:rsidTr="001E5F84">
        <w:trPr>
          <w:gridAfter w:val="1"/>
          <w:wAfter w:w="39" w:type="pct"/>
          <w:trHeight w:val="283"/>
        </w:trPr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576EA" w14:textId="77777777"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F9632" w14:textId="77777777"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D5EE" w14:textId="77777777"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D629" w14:textId="77777777"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E6C5" w14:textId="77777777"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E16B" w14:textId="77777777"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9526" w14:textId="77777777"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E5F84" w:rsidRPr="0065496F" w14:paraId="5AFBC182" w14:textId="77777777" w:rsidTr="001E5F84">
        <w:trPr>
          <w:gridAfter w:val="1"/>
          <w:wAfter w:w="39" w:type="pct"/>
          <w:trHeight w:val="397"/>
        </w:trPr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FE31" w14:textId="77777777" w:rsidR="00743A1B" w:rsidRPr="0065496F" w:rsidRDefault="00354BC8" w:rsidP="00B91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5D91" w14:textId="77777777"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4D42" w14:textId="77777777"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9EB0" w14:textId="77777777"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BAB3D" w14:textId="77777777"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332D" w14:textId="77777777"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93464" w14:textId="77777777"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</w:tr>
      <w:tr w:rsidR="007D0755" w:rsidRPr="0065496F" w14:paraId="11F500EC" w14:textId="77777777" w:rsidTr="001E5F84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B889F" w14:textId="77777777" w:rsidR="007D0755" w:rsidRPr="0065496F" w:rsidRDefault="002D5B73" w:rsidP="00B91C90">
            <w:pPr>
              <w:rPr>
                <w:sz w:val="20"/>
                <w:szCs w:val="20"/>
              </w:rPr>
            </w:pPr>
            <w:r>
              <w:rPr>
                <w:b/>
              </w:rPr>
              <w:t>Lot</w:t>
            </w:r>
            <w:r w:rsidR="00450297" w:rsidRPr="00574066">
              <w:rPr>
                <w:b/>
              </w:rPr>
              <w:t xml:space="preserve"> 1 </w:t>
            </w:r>
            <w:r w:rsidR="001468EF">
              <w:t xml:space="preserve"> </w:t>
            </w:r>
            <w:r w:rsidR="001468EF" w:rsidRPr="001468EF">
              <w:rPr>
                <w:b/>
              </w:rPr>
              <w:t>Procurarea unui tractor multifun</w:t>
            </w:r>
            <w:r w:rsidR="001468EF">
              <w:rPr>
                <w:b/>
              </w:rPr>
              <w:t>cțional cu echipamente aferente,</w:t>
            </w:r>
            <w:r w:rsidR="001468EF" w:rsidRPr="001468EF">
              <w:rPr>
                <w:b/>
              </w:rPr>
              <w:t xml:space="preserve"> Primaria Raciula, raionul Călărași, inclusiv:</w:t>
            </w:r>
          </w:p>
        </w:tc>
      </w:tr>
      <w:tr w:rsidR="001E5F84" w:rsidRPr="00A115BA" w14:paraId="67CF5BD3" w14:textId="77777777" w:rsidTr="001E5F84">
        <w:trPr>
          <w:gridAfter w:val="1"/>
          <w:wAfter w:w="39" w:type="pct"/>
          <w:trHeight w:val="397"/>
        </w:trPr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2A4F" w14:textId="77777777" w:rsidR="001468EF" w:rsidRPr="001468EF" w:rsidRDefault="001468EF" w:rsidP="001468EF">
            <w:pP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</w:pPr>
            <w:r w:rsidRPr="001468EF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Tractor (80-90cp)</w:t>
            </w:r>
          </w:p>
          <w:p w14:paraId="1C310AF8" w14:textId="77777777" w:rsidR="002D5B73" w:rsidRPr="001468EF" w:rsidRDefault="002D5B73" w:rsidP="002D5B73">
            <w:pPr>
              <w:pStyle w:val="1"/>
              <w:shd w:val="clear" w:color="auto" w:fill="FFFFFF"/>
              <w:spacing w:line="276" w:lineRule="auto"/>
              <w:ind w:left="142" w:right="142" w:firstLine="0"/>
              <w:rPr>
                <w:bCs w:val="0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7FB9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9574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544A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FE1A3" w14:textId="6377C136" w:rsidR="001468EF" w:rsidRPr="001E5F84" w:rsidRDefault="001468EF" w:rsidP="001468EF">
            <w:pPr>
              <w:pStyle w:val="a7"/>
              <w:spacing w:before="0" w:beforeAutospacing="0" w:after="0" w:afterAutospacing="0"/>
              <w:rPr>
                <w:iCs/>
                <w:sz w:val="22"/>
                <w:szCs w:val="22"/>
                <w:lang w:val="en-US"/>
              </w:rPr>
            </w:pPr>
            <w:r w:rsidRPr="001E5F84">
              <w:rPr>
                <w:iCs/>
                <w:sz w:val="22"/>
                <w:szCs w:val="22"/>
                <w:lang w:val="en-US"/>
              </w:rPr>
              <w:t xml:space="preserve">Stare: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Nou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Putere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motor: 80</w:t>
            </w:r>
            <w:r w:rsidR="00BC2995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iCs/>
                <w:sz w:val="22"/>
                <w:szCs w:val="22"/>
                <w:lang w:val="en-US"/>
              </w:rPr>
              <w:t>CP-90</w:t>
            </w:r>
            <w:r w:rsidR="00BC2995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iCs/>
                <w:sz w:val="22"/>
                <w:szCs w:val="22"/>
                <w:lang w:val="en-US"/>
              </w:rPr>
              <w:t>CP</w:t>
            </w:r>
            <w:r w:rsidRPr="001E5F84">
              <w:rPr>
                <w:iCs/>
                <w:sz w:val="22"/>
                <w:szCs w:val="22"/>
                <w:lang w:val="en-US"/>
              </w:rPr>
              <w:br/>
              <w:t xml:space="preserve">Motor: </w:t>
            </w:r>
            <w:r w:rsidR="002D0F69" w:rsidRPr="001E5F84">
              <w:rPr>
                <w:iCs/>
                <w:sz w:val="22"/>
                <w:szCs w:val="22"/>
                <w:lang w:val="en-US"/>
              </w:rPr>
              <w:t>Diesel</w:t>
            </w:r>
            <w:r w:rsidR="00005094" w:rsidRPr="001E5F84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05094" w:rsidRPr="001E5F84">
              <w:rPr>
                <w:iCs/>
                <w:sz w:val="22"/>
                <w:szCs w:val="22"/>
                <w:lang w:val="en-US"/>
              </w:rPr>
              <w:t>fără</w:t>
            </w:r>
            <w:proofErr w:type="spellEnd"/>
            <w:r w:rsidR="00005094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05094" w:rsidRPr="001E5F84">
              <w:rPr>
                <w:iCs/>
                <w:sz w:val="22"/>
                <w:szCs w:val="22"/>
                <w:lang w:val="en-US"/>
              </w:rPr>
              <w:t>turbocompresor</w:t>
            </w:r>
            <w:proofErr w:type="spellEnd"/>
            <w:r w:rsidR="00005094" w:rsidRPr="001E5F84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05094" w:rsidRPr="001E5F84">
              <w:rPr>
                <w:iCs/>
                <w:sz w:val="22"/>
                <w:szCs w:val="22"/>
                <w:lang w:val="en-US"/>
              </w:rPr>
              <w:t>aspirat</w:t>
            </w:r>
            <w:proofErr w:type="spellEnd"/>
            <w:r w:rsidR="00005094" w:rsidRPr="001E5F84">
              <w:rPr>
                <w:iCs/>
                <w:sz w:val="22"/>
                <w:szCs w:val="22"/>
                <w:lang w:val="en-US"/>
              </w:rPr>
              <w:t xml:space="preserve"> natural</w:t>
            </w:r>
            <w:r w:rsidRPr="001E5F84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Transmisie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>:</w:t>
            </w:r>
            <w:r w:rsidRPr="001E5F84">
              <w:rPr>
                <w:rStyle w:val="11"/>
                <w:sz w:val="22"/>
                <w:szCs w:val="22"/>
                <w:lang w:val="en-US"/>
              </w:rPr>
              <w:t xml:space="preserve"> 12-14</w:t>
            </w:r>
            <w:r w:rsidR="0017028D" w:rsidRPr="001E5F84">
              <w:rPr>
                <w:rStyle w:val="11"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rStyle w:val="11"/>
                <w:sz w:val="22"/>
                <w:szCs w:val="22"/>
                <w:lang w:val="en-US"/>
              </w:rPr>
              <w:t xml:space="preserve">Fata/4-6 Spate. </w:t>
            </w:r>
            <w:r w:rsidRPr="001E5F84">
              <w:rPr>
                <w:rStyle w:val="11"/>
                <w:sz w:val="22"/>
                <w:szCs w:val="22"/>
                <w:lang w:val="en-US"/>
              </w:rPr>
              <w:br/>
            </w:r>
            <w:r w:rsidRPr="001E5F84">
              <w:rPr>
                <w:iCs/>
                <w:sz w:val="22"/>
                <w:szCs w:val="22"/>
                <w:lang w:val="en-US"/>
              </w:rPr>
              <w:t>Cuplare</w:t>
            </w:r>
            <w:proofErr w:type="gramStart"/>
            <w:r w:rsidRPr="001E5F84">
              <w:rPr>
                <w:iCs/>
                <w:sz w:val="22"/>
                <w:szCs w:val="22"/>
                <w:lang w:val="en-US"/>
              </w:rPr>
              <w:t>:4WD</w:t>
            </w:r>
            <w:proofErr w:type="gramEnd"/>
            <w:r w:rsidRPr="001E5F84">
              <w:rPr>
                <w:iCs/>
                <w:sz w:val="22"/>
                <w:szCs w:val="22"/>
                <w:lang w:val="en-US"/>
              </w:rPr>
              <w:br/>
              <w:t xml:space="preserve">Capacitate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ridicare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spate: 3200-3500 kg  </w:t>
            </w:r>
            <w:r w:rsidRPr="001E5F84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Sistem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hidraulic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independent </w:t>
            </w:r>
            <w:r w:rsidRPr="001E5F84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Dotat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compresor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aer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iesiri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pneumatice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remorca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Dotat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cu arbore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priza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̆ de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putere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spate: 540</w:t>
            </w:r>
            <w:r w:rsidR="00CB512F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iCs/>
                <w:sz w:val="22"/>
                <w:szCs w:val="22"/>
                <w:lang w:val="en-US"/>
              </w:rPr>
              <w:t>rpm/1000</w:t>
            </w:r>
            <w:r w:rsidR="00CB512F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iCs/>
                <w:sz w:val="22"/>
                <w:szCs w:val="22"/>
                <w:lang w:val="en-US"/>
              </w:rPr>
              <w:t>rpm</w:t>
            </w:r>
            <w:r w:rsidRPr="001E5F84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Cabina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̆: cu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aer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condiționat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izolata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̆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fonic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ștergător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parbriz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fața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̆, </w:t>
            </w: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încălzire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.    </w:t>
            </w:r>
          </w:p>
          <w:p w14:paraId="302FCCFC" w14:textId="3822576D" w:rsidR="001468EF" w:rsidRPr="001E5F84" w:rsidRDefault="001468EF" w:rsidP="001468EF">
            <w:pPr>
              <w:pStyle w:val="a7"/>
              <w:spacing w:before="0" w:beforeAutospacing="0" w:after="0" w:afterAutospacing="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Greutati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="00747013" w:rsidRPr="001E5F84">
              <w:rPr>
                <w:iCs/>
                <w:sz w:val="22"/>
                <w:szCs w:val="22"/>
                <w:lang w:val="en-US"/>
              </w:rPr>
              <w:t xml:space="preserve">roti </w:t>
            </w:r>
            <w:r w:rsidRPr="001E5F84">
              <w:rPr>
                <w:iCs/>
                <w:sz w:val="22"/>
                <w:szCs w:val="22"/>
                <w:lang w:val="en-US"/>
              </w:rPr>
              <w:t>fata min: 400</w:t>
            </w:r>
            <w:r w:rsidR="00B539A4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="001E5F84">
              <w:rPr>
                <w:iCs/>
                <w:sz w:val="22"/>
                <w:szCs w:val="22"/>
                <w:lang w:val="en-US"/>
              </w:rPr>
              <w:t xml:space="preserve">kg </w:t>
            </w:r>
          </w:p>
          <w:p w14:paraId="34D79DD0" w14:textId="5D7BEB35" w:rsidR="001468EF" w:rsidRPr="001E5F84" w:rsidRDefault="001468EF" w:rsidP="001468EF">
            <w:pPr>
              <w:pStyle w:val="a7"/>
              <w:spacing w:before="0" w:beforeAutospacing="0" w:after="0" w:afterAutospacing="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E5F84">
              <w:rPr>
                <w:iCs/>
                <w:sz w:val="22"/>
                <w:szCs w:val="22"/>
                <w:lang w:val="en-US"/>
              </w:rPr>
              <w:t>Greutati</w:t>
            </w:r>
            <w:proofErr w:type="spellEnd"/>
            <w:r w:rsidRPr="001E5F84">
              <w:rPr>
                <w:iCs/>
                <w:sz w:val="22"/>
                <w:szCs w:val="22"/>
                <w:lang w:val="en-US"/>
              </w:rPr>
              <w:t xml:space="preserve"> roti spate min. 300</w:t>
            </w:r>
            <w:r w:rsidR="00D907F8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iCs/>
                <w:sz w:val="22"/>
                <w:szCs w:val="22"/>
                <w:lang w:val="en-US"/>
              </w:rPr>
              <w:t xml:space="preserve">kg </w:t>
            </w:r>
          </w:p>
          <w:p w14:paraId="4ECE0C3A" w14:textId="709AD5FF" w:rsidR="002D5B73" w:rsidRPr="001E5F84" w:rsidRDefault="001468EF" w:rsidP="001468EF">
            <w:pPr>
              <w:shd w:val="clear" w:color="auto" w:fill="FFFFFF"/>
              <w:spacing w:before="40"/>
              <w:rPr>
                <w:sz w:val="22"/>
                <w:szCs w:val="22"/>
                <w:lang w:eastAsia="ru-RU"/>
              </w:rPr>
            </w:pPr>
            <w:r w:rsidRPr="001E5F84">
              <w:rPr>
                <w:iCs/>
                <w:sz w:val="22"/>
                <w:szCs w:val="22"/>
                <w:lang w:val="en-US"/>
              </w:rPr>
              <w:t>Cu posibilitatea de reglare a latimii tractorului din ax</w:t>
            </w:r>
            <w:r w:rsidR="00412245" w:rsidRPr="001E5F84">
              <w:rPr>
                <w:iCs/>
                <w:sz w:val="22"/>
                <w:szCs w:val="22"/>
                <w:lang w:val="en-US"/>
              </w:rPr>
              <w:t>ă</w:t>
            </w:r>
            <w:r w:rsidRPr="001E5F84">
              <w:rPr>
                <w:iCs/>
                <w:sz w:val="22"/>
                <w:szCs w:val="22"/>
                <w:lang w:val="en-US"/>
              </w:rPr>
              <w:t xml:space="preserve"> de la 200</w:t>
            </w:r>
            <w:r w:rsidR="00CC07A3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iCs/>
                <w:sz w:val="22"/>
                <w:szCs w:val="22"/>
                <w:lang w:val="en-US"/>
              </w:rPr>
              <w:t>cm</w:t>
            </w:r>
            <w:r w:rsidR="00CC07A3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iCs/>
                <w:sz w:val="22"/>
                <w:szCs w:val="22"/>
                <w:lang w:val="en-US"/>
              </w:rPr>
              <w:t>pina</w:t>
            </w:r>
            <w:r w:rsidR="00CC07A3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iCs/>
                <w:sz w:val="22"/>
                <w:szCs w:val="22"/>
                <w:lang w:val="en-US"/>
              </w:rPr>
              <w:t>la</w:t>
            </w:r>
            <w:r w:rsidR="00CC07A3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iCs/>
                <w:sz w:val="22"/>
                <w:szCs w:val="22"/>
                <w:lang w:val="en-US"/>
              </w:rPr>
              <w:t>250</w:t>
            </w:r>
            <w:r w:rsidR="00CC07A3" w:rsidRPr="001E5F8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E5F84">
              <w:rPr>
                <w:iCs/>
                <w:sz w:val="22"/>
                <w:szCs w:val="22"/>
                <w:lang w:val="en-US"/>
              </w:rPr>
              <w:t>cm</w:t>
            </w:r>
          </w:p>
          <w:p w14:paraId="51B7FAD7" w14:textId="77777777" w:rsidR="002D5B73" w:rsidRPr="001E5F84" w:rsidRDefault="00DD7047" w:rsidP="002D5B73">
            <w:pPr>
              <w:shd w:val="clear" w:color="auto" w:fill="FFFFFF"/>
              <w:spacing w:before="40"/>
              <w:rPr>
                <w:rFonts w:eastAsia="Malgun Gothic Semilight"/>
                <w:bCs/>
                <w:sz w:val="22"/>
                <w:szCs w:val="22"/>
                <w:lang w:val="it-IT"/>
              </w:rPr>
            </w:pPr>
            <w:r w:rsidRPr="001E5F84">
              <w:rPr>
                <w:rFonts w:eastAsia="Malgun Gothic Semilight"/>
                <w:bCs/>
                <w:sz w:val="22"/>
                <w:szCs w:val="22"/>
                <w:lang w:val="it-IT"/>
              </w:rPr>
              <w:t xml:space="preserve">Deservirea pentru 1000 moto-ore </w:t>
            </w:r>
          </w:p>
          <w:p w14:paraId="1A1EE7EB" w14:textId="77777777" w:rsidR="00DD7047" w:rsidRPr="00A115BA" w:rsidRDefault="00DD7047" w:rsidP="00DD7047">
            <w:pPr>
              <w:shd w:val="clear" w:color="auto" w:fill="FFFFFF"/>
              <w:spacing w:before="40"/>
              <w:rPr>
                <w:b/>
                <w:sz w:val="22"/>
                <w:szCs w:val="22"/>
                <w:lang w:val="ro-MD"/>
              </w:rPr>
            </w:pPr>
            <w:r w:rsidRPr="00A115BA">
              <w:rPr>
                <w:b/>
                <w:sz w:val="22"/>
                <w:szCs w:val="22"/>
                <w:lang w:val="ro-MD"/>
              </w:rPr>
              <w:t>Livrare gratuita</w:t>
            </w:r>
          </w:p>
          <w:p w14:paraId="2EB3E5BC" w14:textId="77777777" w:rsidR="00DD7047" w:rsidRPr="00A115BA" w:rsidRDefault="0002140E" w:rsidP="002D5B73">
            <w:pPr>
              <w:shd w:val="clear" w:color="auto" w:fill="FFFFFF"/>
              <w:spacing w:before="40"/>
              <w:rPr>
                <w:sz w:val="22"/>
                <w:szCs w:val="22"/>
              </w:rPr>
            </w:pP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Garantie minim 12 luni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1C16" w14:textId="77777777" w:rsidR="002D5B73" w:rsidRPr="00A115BA" w:rsidRDefault="002D5B73" w:rsidP="002D5B73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5A12" w14:textId="77777777" w:rsidR="002D5B73" w:rsidRPr="00A115BA" w:rsidRDefault="002D5B73" w:rsidP="002D5B73">
            <w:pPr>
              <w:rPr>
                <w:sz w:val="22"/>
                <w:szCs w:val="22"/>
              </w:rPr>
            </w:pPr>
          </w:p>
        </w:tc>
      </w:tr>
      <w:tr w:rsidR="001E5F84" w:rsidRPr="00A115BA" w14:paraId="5FF79B08" w14:textId="77777777" w:rsidTr="001E5F84">
        <w:trPr>
          <w:gridAfter w:val="1"/>
          <w:wAfter w:w="39" w:type="pct"/>
          <w:trHeight w:val="397"/>
        </w:trPr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28E16" w14:textId="2692F9D0" w:rsidR="002D5B73" w:rsidRPr="001468EF" w:rsidRDefault="001468EF" w:rsidP="002D5B73">
            <w:pPr>
              <w:pStyle w:val="1"/>
              <w:shd w:val="clear" w:color="auto" w:fill="FFFFFF"/>
              <w:spacing w:after="115" w:line="307" w:lineRule="atLeast"/>
              <w:ind w:left="142" w:right="142" w:firstLine="0"/>
              <w:rPr>
                <w:color w:val="000000"/>
                <w:sz w:val="28"/>
                <w:szCs w:val="28"/>
                <w:lang w:val="ro-MD"/>
              </w:rPr>
            </w:pPr>
            <w:r w:rsidRPr="001468EF">
              <w:rPr>
                <w:rFonts w:eastAsia="Malgun Gothic Semilight"/>
                <w:sz w:val="28"/>
                <w:szCs w:val="28"/>
                <w:lang w:val="it-IT"/>
              </w:rPr>
              <w:lastRenderedPageBreak/>
              <w:t>Remorcă tractor</w:t>
            </w:r>
            <w:r w:rsidR="000C61B2">
              <w:rPr>
                <w:rFonts w:eastAsia="Malgun Gothic Semilight"/>
                <w:sz w:val="28"/>
                <w:szCs w:val="28"/>
                <w:lang w:val="it-IT"/>
              </w:rPr>
              <w:t xml:space="preserve"> </w:t>
            </w:r>
            <w:r w:rsidR="00BD2AD8">
              <w:rPr>
                <w:rFonts w:eastAsia="Malgun Gothic Semilight"/>
                <w:sz w:val="28"/>
                <w:szCs w:val="28"/>
                <w:lang w:val="it-IT"/>
              </w:rPr>
              <w:t>cu 2 axe şi basculare în 3 direcţii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B311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5B2E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E2E9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2A709" w14:textId="274668A2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Greutatea incarcaturii transportate min: 5000-6000 kg.</w:t>
            </w:r>
          </w:p>
          <w:p w14:paraId="69589DF9" w14:textId="1C517F5D" w:rsidR="001468EF" w:rsidRPr="001E5F84" w:rsidRDefault="006046BC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>
              <w:rPr>
                <w:rFonts w:eastAsia="Malgun Gothic Semilight"/>
                <w:sz w:val="22"/>
                <w:szCs w:val="22"/>
              </w:rPr>
              <w:t>Dulap pentru chei</w:t>
            </w:r>
          </w:p>
          <w:p w14:paraId="37459709" w14:textId="77777777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Dimensiunile totale ale remorcii, mm:</w:t>
            </w:r>
          </w:p>
          <w:p w14:paraId="03C01010" w14:textId="147E52EC" w:rsidR="001468EF" w:rsidRPr="001E5F84" w:rsidRDefault="006046BC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>
              <w:rPr>
                <w:rFonts w:eastAsia="Malgun Gothic Semilight"/>
                <w:sz w:val="22"/>
                <w:szCs w:val="22"/>
              </w:rPr>
              <w:t>-lungime: 4000 mm - 5600 mm</w:t>
            </w:r>
          </w:p>
          <w:p w14:paraId="7A34D67A" w14:textId="2716E94A" w:rsidR="001468EF" w:rsidRPr="001E5F84" w:rsidRDefault="006046BC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>
              <w:rPr>
                <w:rFonts w:eastAsia="Malgun Gothic Semilight"/>
                <w:sz w:val="22"/>
                <w:szCs w:val="22"/>
              </w:rPr>
              <w:t>-latime: 2050mm - 2150 mm</w:t>
            </w:r>
          </w:p>
          <w:p w14:paraId="58150E04" w14:textId="6FC50B2C" w:rsidR="001468EF" w:rsidRPr="001E5F84" w:rsidRDefault="006046BC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>
              <w:rPr>
                <w:rFonts w:eastAsia="Malgun Gothic Semilight"/>
                <w:sz w:val="22"/>
                <w:szCs w:val="22"/>
              </w:rPr>
              <w:t>-înălțime: 1600 mm-1750 mm</w:t>
            </w:r>
          </w:p>
          <w:p w14:paraId="3AC7877F" w14:textId="497FDF38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-inaltime cu placi</w:t>
            </w:r>
            <w:r w:rsidR="006046BC">
              <w:rPr>
                <w:rFonts w:eastAsia="Malgun Gothic Semilight"/>
                <w:sz w:val="22"/>
                <w:szCs w:val="22"/>
              </w:rPr>
              <w:t xml:space="preserve"> de extensie: 1900 mm – 2000 mm</w:t>
            </w:r>
          </w:p>
          <w:p w14:paraId="13A5D706" w14:textId="77777777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Dimensiunile interne ale platformei, mm:</w:t>
            </w:r>
          </w:p>
          <w:p w14:paraId="5C36CA62" w14:textId="173677AE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-lungime:</w:t>
            </w:r>
            <w:r w:rsidR="006046BC">
              <w:rPr>
                <w:rFonts w:eastAsia="Malgun Gothic Semilight"/>
                <w:sz w:val="22"/>
                <w:szCs w:val="22"/>
              </w:rPr>
              <w:t xml:space="preserve"> 3990 mm – 4000 mm</w:t>
            </w:r>
          </w:p>
          <w:p w14:paraId="3CFEFD33" w14:textId="73CC3CC2" w:rsidR="001468EF" w:rsidRPr="001E5F84" w:rsidRDefault="006046BC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>
              <w:rPr>
                <w:rFonts w:eastAsia="Malgun Gothic Semilight"/>
                <w:sz w:val="22"/>
                <w:szCs w:val="22"/>
              </w:rPr>
              <w:t>-latime: 2090 mm – 2100 mm</w:t>
            </w:r>
          </w:p>
          <w:p w14:paraId="1D446113" w14:textId="77777777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-inaltime cu laturi principale: min 580 mm</w:t>
            </w:r>
          </w:p>
          <w:p w14:paraId="634CDDAF" w14:textId="77777777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-inaltime cu obloane de extensie: min 890 mm</w:t>
            </w:r>
          </w:p>
          <w:p w14:paraId="16E15CDE" w14:textId="77777777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-descarcare remorca: 3 parti</w:t>
            </w:r>
          </w:p>
          <w:p w14:paraId="48BCD972" w14:textId="77777777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-garda la sol: min 380 mm</w:t>
            </w:r>
          </w:p>
          <w:p w14:paraId="0FEEBAE4" w14:textId="77777777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-jante standart: 9,00-10,00/16-17</w:t>
            </w:r>
          </w:p>
          <w:p w14:paraId="54847373" w14:textId="77777777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 xml:space="preserve">  Dimensiuni cîrlig de agățare: </w:t>
            </w:r>
          </w:p>
          <w:p w14:paraId="784DEC93" w14:textId="77777777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-diametru interior: 40 mm – 50 mm</w:t>
            </w:r>
          </w:p>
          <w:p w14:paraId="6079AF86" w14:textId="77777777" w:rsidR="001468EF" w:rsidRPr="001E5F8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-diametru exterior: min 110 mm</w:t>
            </w:r>
          </w:p>
          <w:p w14:paraId="374F85B7" w14:textId="30B40018" w:rsidR="001468EF" w:rsidRPr="001E5F84" w:rsidRDefault="006046BC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>
              <w:rPr>
                <w:rFonts w:eastAsia="Malgun Gothic Semilight"/>
                <w:sz w:val="22"/>
                <w:szCs w:val="22"/>
              </w:rPr>
              <w:t>Sistem de frânare: Pneumatic</w:t>
            </w:r>
          </w:p>
          <w:p w14:paraId="00C995C0" w14:textId="6F867501" w:rsidR="001468EF" w:rsidRPr="001E5F84" w:rsidRDefault="001468EF" w:rsidP="001468EF">
            <w:pPr>
              <w:rPr>
                <w:rFonts w:eastAsia="Malgun Gothic Semilight"/>
                <w:sz w:val="22"/>
                <w:szCs w:val="22"/>
              </w:rPr>
            </w:pPr>
            <w:r w:rsidRPr="001E5F84">
              <w:rPr>
                <w:rFonts w:eastAsia="Malgun Gothic Semilight"/>
                <w:sz w:val="22"/>
                <w:szCs w:val="22"/>
              </w:rPr>
              <w:t>Sistem electric dotat cu sistem de iluminare (gabarit,</w:t>
            </w:r>
            <w:r w:rsidR="00BD2AD8" w:rsidRPr="001E5F84">
              <w:rPr>
                <w:rFonts w:eastAsia="Malgun Gothic Semilight"/>
                <w:sz w:val="22"/>
                <w:szCs w:val="22"/>
              </w:rPr>
              <w:t xml:space="preserve"> </w:t>
            </w:r>
            <w:r w:rsidRPr="001E5F84">
              <w:rPr>
                <w:rFonts w:eastAsia="Malgun Gothic Semilight"/>
                <w:sz w:val="22"/>
                <w:szCs w:val="22"/>
              </w:rPr>
              <w:t>indicatoare de virare).</w:t>
            </w:r>
          </w:p>
          <w:p w14:paraId="5082992D" w14:textId="77777777" w:rsidR="002D5B73" w:rsidRDefault="002D5B73" w:rsidP="00DD7047">
            <w:pPr>
              <w:rPr>
                <w:b/>
                <w:sz w:val="22"/>
                <w:szCs w:val="22"/>
                <w:lang w:val="ro-MD"/>
              </w:rPr>
            </w:pPr>
            <w:r w:rsidRPr="00A115BA">
              <w:rPr>
                <w:b/>
                <w:sz w:val="22"/>
                <w:szCs w:val="22"/>
                <w:lang w:val="ro-MD"/>
              </w:rPr>
              <w:t>Livrare gratuita</w:t>
            </w:r>
          </w:p>
          <w:p w14:paraId="3D3B368E" w14:textId="77777777" w:rsidR="0002140E" w:rsidRDefault="0002140E" w:rsidP="00DD7047">
            <w:pP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</w:pP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Garantie minim 12 luni</w:t>
            </w:r>
          </w:p>
          <w:p w14:paraId="23A8B769" w14:textId="77777777" w:rsidR="0002140E" w:rsidRPr="00A115BA" w:rsidRDefault="0002140E" w:rsidP="0002140E">
            <w:pPr>
              <w:rPr>
                <w:sz w:val="22"/>
                <w:szCs w:val="22"/>
              </w:rPr>
            </w:pPr>
            <w: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Echipament compatibil cu T</w:t>
            </w: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 xml:space="preserve">ractorul </w:t>
            </w:r>
            <w:r w:rsidRPr="001468EF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(80-90cp)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F81C" w14:textId="77777777" w:rsidR="002D5B73" w:rsidRPr="00A115BA" w:rsidRDefault="002D5B73" w:rsidP="002D5B73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1028" w14:textId="77777777" w:rsidR="002D5B73" w:rsidRPr="00A115BA" w:rsidRDefault="002D5B73" w:rsidP="002D5B73">
            <w:pPr>
              <w:rPr>
                <w:sz w:val="22"/>
                <w:szCs w:val="22"/>
              </w:rPr>
            </w:pPr>
          </w:p>
        </w:tc>
      </w:tr>
      <w:tr w:rsidR="001E5F84" w:rsidRPr="00A115BA" w14:paraId="0A48B7AF" w14:textId="77777777" w:rsidTr="001E5F84">
        <w:trPr>
          <w:gridAfter w:val="1"/>
          <w:wAfter w:w="39" w:type="pct"/>
          <w:trHeight w:val="397"/>
        </w:trPr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36D34" w14:textId="77777777" w:rsidR="001468EF" w:rsidRPr="001468EF" w:rsidRDefault="001468EF" w:rsidP="001468EF">
            <w:pP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</w:pPr>
            <w:r w:rsidRPr="001468EF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 xml:space="preserve">Încărcător </w:t>
            </w:r>
          </w:p>
          <w:p w14:paraId="538141ED" w14:textId="77777777" w:rsidR="001468EF" w:rsidRPr="001468EF" w:rsidRDefault="001468EF" w:rsidP="001468EF">
            <w:pP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</w:pPr>
            <w:r w:rsidRPr="001468EF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frontal</w:t>
            </w:r>
          </w:p>
          <w:p w14:paraId="20CAF95E" w14:textId="77777777" w:rsidR="002D5B73" w:rsidRPr="001468EF" w:rsidRDefault="002D5B73" w:rsidP="002D5B73">
            <w:pPr>
              <w:pStyle w:val="1"/>
              <w:shd w:val="clear" w:color="auto" w:fill="FFFFFF"/>
              <w:spacing w:after="115" w:line="307" w:lineRule="atLeast"/>
              <w:ind w:left="142" w:right="142" w:firstLine="0"/>
              <w:rPr>
                <w:color w:val="000000"/>
                <w:spacing w:val="-2"/>
                <w:sz w:val="28"/>
                <w:szCs w:val="28"/>
                <w:lang w:val="ro-MD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3D94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139B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0E07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011E3" w14:textId="0077FFCF" w:rsidR="001468EF" w:rsidRPr="006046BC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6046BC">
              <w:rPr>
                <w:rFonts w:eastAsia="Malgun Gothic Semilight"/>
                <w:sz w:val="22"/>
                <w:szCs w:val="22"/>
              </w:rPr>
              <w:t>Capacitatea de ridicare: 1</w:t>
            </w:r>
            <w:r w:rsidR="008F62CC" w:rsidRPr="006046BC">
              <w:rPr>
                <w:rFonts w:eastAsia="Malgun Gothic Semilight"/>
                <w:sz w:val="22"/>
                <w:szCs w:val="22"/>
              </w:rPr>
              <w:t>2</w:t>
            </w:r>
            <w:r w:rsidR="006046BC">
              <w:rPr>
                <w:rFonts w:eastAsia="Malgun Gothic Semilight"/>
                <w:sz w:val="22"/>
                <w:szCs w:val="22"/>
              </w:rPr>
              <w:t>00-1800 kg</w:t>
            </w:r>
          </w:p>
          <w:p w14:paraId="584B0828" w14:textId="2F4B5C95" w:rsidR="001468EF" w:rsidRPr="006046BC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6046BC">
              <w:rPr>
                <w:rFonts w:eastAsia="Malgun Gothic Semilight"/>
                <w:sz w:val="22"/>
                <w:szCs w:val="22"/>
              </w:rPr>
              <w:t>Înălțime</w:t>
            </w:r>
            <w:r w:rsidR="006046BC">
              <w:rPr>
                <w:rFonts w:eastAsia="Malgun Gothic Semilight"/>
                <w:sz w:val="22"/>
                <w:szCs w:val="22"/>
              </w:rPr>
              <w:t>a de ridicare, minim : 4,200 mm</w:t>
            </w:r>
          </w:p>
          <w:p w14:paraId="5184C670" w14:textId="5F8D83D6" w:rsidR="001468EF" w:rsidRPr="006046BC" w:rsidRDefault="001468EF" w:rsidP="001468EF">
            <w:pPr>
              <w:rPr>
                <w:rFonts w:eastAsia="Malgun Gothic Semilight"/>
                <w:sz w:val="22"/>
                <w:szCs w:val="22"/>
              </w:rPr>
            </w:pPr>
            <w:r w:rsidRPr="006046BC">
              <w:rPr>
                <w:rFonts w:eastAsia="Malgun Gothic Semilight"/>
                <w:sz w:val="22"/>
                <w:szCs w:val="22"/>
              </w:rPr>
              <w:t xml:space="preserve">Înălțimea </w:t>
            </w:r>
            <w:r w:rsidR="006046BC">
              <w:rPr>
                <w:rFonts w:eastAsia="Malgun Gothic Semilight"/>
                <w:sz w:val="22"/>
                <w:szCs w:val="22"/>
              </w:rPr>
              <w:t>de descarcare, minim : 4,000 mm</w:t>
            </w:r>
            <w:r w:rsidR="006046BC">
              <w:rPr>
                <w:rFonts w:eastAsia="Malgun Gothic Semilight"/>
                <w:sz w:val="22"/>
                <w:szCs w:val="22"/>
              </w:rPr>
              <w:br/>
              <w:t>Greutatea: 550-750 kg</w:t>
            </w:r>
          </w:p>
          <w:p w14:paraId="6DBDA3B5" w14:textId="66EC28F7" w:rsidR="001468EF" w:rsidRPr="006046BC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6046BC">
              <w:rPr>
                <w:rFonts w:eastAsia="Malgun Gothic Semilight"/>
                <w:sz w:val="22"/>
                <w:szCs w:val="22"/>
              </w:rPr>
              <w:t>U</w:t>
            </w:r>
            <w:r w:rsidR="006046BC">
              <w:rPr>
                <w:rFonts w:eastAsia="Malgun Gothic Semilight"/>
                <w:sz w:val="22"/>
                <w:szCs w:val="22"/>
              </w:rPr>
              <w:t>nghi de tragere: 43-45 de grade</w:t>
            </w:r>
          </w:p>
          <w:p w14:paraId="1F3E3B9C" w14:textId="668B067B" w:rsidR="001468EF" w:rsidRPr="006046BC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6046BC">
              <w:rPr>
                <w:rFonts w:eastAsia="Malgun Gothic Semilight"/>
                <w:sz w:val="22"/>
                <w:szCs w:val="22"/>
              </w:rPr>
              <w:t>Un</w:t>
            </w:r>
            <w:r w:rsidR="006046BC">
              <w:rPr>
                <w:rFonts w:eastAsia="Malgun Gothic Semilight"/>
                <w:sz w:val="22"/>
                <w:szCs w:val="22"/>
              </w:rPr>
              <w:t>ghi de aruncare: 58-60 de grade</w:t>
            </w:r>
          </w:p>
          <w:p w14:paraId="536579E3" w14:textId="3EDA1547" w:rsidR="001468EF" w:rsidRPr="006046BC" w:rsidRDefault="001468EF" w:rsidP="00EC333A">
            <w:pPr>
              <w:rPr>
                <w:rFonts w:eastAsia="Malgun Gothic Semilight"/>
                <w:sz w:val="22"/>
                <w:szCs w:val="22"/>
              </w:rPr>
            </w:pPr>
            <w:r w:rsidRPr="006046BC">
              <w:rPr>
                <w:rFonts w:eastAsia="Malgun Gothic Semilight"/>
                <w:sz w:val="22"/>
                <w:szCs w:val="22"/>
              </w:rPr>
              <w:t>Distribu</w:t>
            </w:r>
            <w:r w:rsidR="006046BC">
              <w:rPr>
                <w:rFonts w:eastAsia="Malgun Gothic Semilight"/>
                <w:sz w:val="22"/>
                <w:szCs w:val="22"/>
              </w:rPr>
              <w:t>itor cu 2 secții + electrovalvă</w:t>
            </w:r>
          </w:p>
          <w:p w14:paraId="7701D027" w14:textId="77777777" w:rsidR="001468EF" w:rsidRPr="006046BC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6046BC">
              <w:rPr>
                <w:rFonts w:eastAsia="Malgun Gothic Semilight"/>
                <w:sz w:val="22"/>
                <w:szCs w:val="22"/>
              </w:rPr>
              <w:t>Fabricat din otel cu o grosime de: minim 25-28 mm</w:t>
            </w:r>
          </w:p>
          <w:p w14:paraId="4F32DDE1" w14:textId="745605C3" w:rsidR="001468EF" w:rsidRPr="006046BC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6046BC">
              <w:rPr>
                <w:rFonts w:eastAsia="Malgun Gothic Semilight"/>
                <w:sz w:val="22"/>
                <w:szCs w:val="22"/>
              </w:rPr>
              <w:t>- Cuplarea/Decuplarea rap</w:t>
            </w:r>
            <w:r w:rsidR="006046BC">
              <w:rPr>
                <w:rFonts w:eastAsia="Malgun Gothic Semilight"/>
                <w:sz w:val="22"/>
                <w:szCs w:val="22"/>
              </w:rPr>
              <w:t>idă a încărcatorului la tractor</w:t>
            </w:r>
          </w:p>
          <w:p w14:paraId="6D76E225" w14:textId="77777777" w:rsidR="001468EF" w:rsidRPr="006046BC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6046BC">
              <w:rPr>
                <w:rFonts w:eastAsia="Malgun Gothic Semilight"/>
                <w:sz w:val="22"/>
                <w:szCs w:val="22"/>
              </w:rPr>
              <w:t xml:space="preserve">- Cuplarea/Decuplarea rapidă a utilajului de </w:t>
            </w:r>
          </w:p>
          <w:p w14:paraId="04CE8461" w14:textId="521BD97C" w:rsidR="001468EF" w:rsidRPr="006046BC" w:rsidRDefault="006046BC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>
              <w:rPr>
                <w:rFonts w:eastAsia="Malgun Gothic Semilight"/>
                <w:sz w:val="22"/>
                <w:szCs w:val="22"/>
              </w:rPr>
              <w:t>pe încărcator</w:t>
            </w:r>
          </w:p>
          <w:p w14:paraId="3525CCC7" w14:textId="77777777" w:rsidR="002D5B73" w:rsidRPr="006046BC" w:rsidRDefault="001468EF" w:rsidP="001468EF">
            <w:pPr>
              <w:pStyle w:val="a4"/>
              <w:rPr>
                <w:color w:val="292B2C"/>
                <w:shd w:val="clear" w:color="auto" w:fill="FFFFFF"/>
              </w:rPr>
            </w:pPr>
            <w:r w:rsidRPr="006046BC">
              <w:rPr>
                <w:rFonts w:eastAsia="Malgun Gothic Semilight"/>
              </w:rPr>
              <w:t>- autonivelare</w:t>
            </w:r>
          </w:p>
          <w:p w14:paraId="062DBFF8" w14:textId="77777777" w:rsidR="002D5B73" w:rsidRDefault="002D5B73" w:rsidP="00DD7047">
            <w:pPr>
              <w:rPr>
                <w:b/>
                <w:sz w:val="22"/>
                <w:szCs w:val="22"/>
                <w:lang w:val="ro-MD"/>
              </w:rPr>
            </w:pPr>
            <w:r w:rsidRPr="00A115BA">
              <w:rPr>
                <w:b/>
                <w:sz w:val="22"/>
                <w:szCs w:val="22"/>
                <w:lang w:val="ro-MD"/>
              </w:rPr>
              <w:t>Livrare gratuita</w:t>
            </w:r>
          </w:p>
          <w:p w14:paraId="242A401F" w14:textId="77777777" w:rsidR="0002140E" w:rsidRDefault="0002140E" w:rsidP="00DD7047">
            <w:pP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</w:pP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Garantie minim 12 luni</w:t>
            </w:r>
          </w:p>
          <w:p w14:paraId="03EAB37E" w14:textId="77777777" w:rsidR="0002140E" w:rsidRPr="00A115BA" w:rsidRDefault="0002140E" w:rsidP="00DD7047">
            <w:pPr>
              <w:rPr>
                <w:color w:val="292B2C"/>
                <w:sz w:val="22"/>
                <w:szCs w:val="22"/>
                <w:shd w:val="clear" w:color="auto" w:fill="FFFFFF"/>
              </w:rPr>
            </w:pPr>
            <w: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Echipament compatibil cu T</w:t>
            </w: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 xml:space="preserve">ractorul </w:t>
            </w:r>
            <w:r w:rsidRPr="001468EF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(80-90cp)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8E29" w14:textId="77777777" w:rsidR="002D5B73" w:rsidRPr="00A115BA" w:rsidRDefault="002D5B73" w:rsidP="002D5B73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EAD3D" w14:textId="77777777" w:rsidR="002D5B73" w:rsidRPr="00A115BA" w:rsidRDefault="002D5B73" w:rsidP="002D5B73">
            <w:pPr>
              <w:rPr>
                <w:sz w:val="22"/>
                <w:szCs w:val="22"/>
              </w:rPr>
            </w:pPr>
          </w:p>
        </w:tc>
      </w:tr>
      <w:tr w:rsidR="001E5F84" w:rsidRPr="00A115BA" w14:paraId="323A76C4" w14:textId="77777777" w:rsidTr="001E5F84">
        <w:trPr>
          <w:gridAfter w:val="1"/>
          <w:wAfter w:w="39" w:type="pct"/>
          <w:trHeight w:val="397"/>
        </w:trPr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B62BB" w14:textId="77777777" w:rsidR="002D5B73" w:rsidRPr="001468EF" w:rsidRDefault="001468EF" w:rsidP="002D5B73">
            <w:pPr>
              <w:pStyle w:val="1"/>
              <w:shd w:val="clear" w:color="auto" w:fill="FFFFFF"/>
              <w:spacing w:after="115" w:line="307" w:lineRule="atLeast"/>
              <w:ind w:left="142" w:right="142" w:firstLine="0"/>
              <w:rPr>
                <w:color w:val="000000"/>
                <w:spacing w:val="-2"/>
                <w:sz w:val="28"/>
                <w:szCs w:val="28"/>
              </w:rPr>
            </w:pPr>
            <w:r w:rsidRPr="001468EF">
              <w:rPr>
                <w:sz w:val="28"/>
                <w:szCs w:val="28"/>
                <w:lang w:val="ro-MD"/>
              </w:rPr>
              <w:lastRenderedPageBreak/>
              <w:t>Cupă maxilar pentru tractor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7595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679D8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2D75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5C11D" w14:textId="77777777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  <w:lang w:val="it-IT"/>
              </w:rPr>
            </w:pP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>Volum: 0,8-0,9 m</w:t>
            </w:r>
            <w:r w:rsidRPr="007C06B4">
              <w:rPr>
                <w:rFonts w:eastAsia="Malgun Gothic Semilight"/>
                <w:sz w:val="22"/>
                <w:szCs w:val="22"/>
                <w:vertAlign w:val="superscript"/>
                <w:lang w:val="it-IT"/>
              </w:rPr>
              <w:t>3</w:t>
            </w:r>
          </w:p>
          <w:p w14:paraId="16BE46AF" w14:textId="77777777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  <w:lang w:val="it-IT"/>
              </w:rPr>
            </w:pP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>Lungime, mm: 750-850</w:t>
            </w:r>
          </w:p>
          <w:p w14:paraId="1CAA768D" w14:textId="77777777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  <w:lang w:val="it-IT"/>
              </w:rPr>
            </w:pP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>Lățime, mm: 1800-2000</w:t>
            </w:r>
          </w:p>
          <w:p w14:paraId="5292C3EE" w14:textId="77777777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  <w:lang w:val="it-IT"/>
              </w:rPr>
            </w:pP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>Înălțime, mm: 700-800</w:t>
            </w:r>
          </w:p>
          <w:p w14:paraId="637370F4" w14:textId="77777777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  <w:lang w:val="it-IT"/>
              </w:rPr>
            </w:pP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>Greutate, kg: 280-350</w:t>
            </w:r>
          </w:p>
          <w:p w14:paraId="5EC12545" w14:textId="18D6DCD0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  <w:lang w:val="it-IT"/>
              </w:rPr>
            </w:pP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 xml:space="preserve">Puterea necesară: </w:t>
            </w:r>
            <w:r w:rsidR="00C43D3A" w:rsidRPr="007C06B4">
              <w:rPr>
                <w:rFonts w:eastAsia="Malgun Gothic Semilight"/>
                <w:sz w:val="22"/>
                <w:szCs w:val="22"/>
                <w:lang w:val="it-IT"/>
              </w:rPr>
              <w:t>80</w:t>
            </w: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>/</w:t>
            </w:r>
            <w:r w:rsidR="00C43D3A" w:rsidRPr="007C06B4">
              <w:rPr>
                <w:rFonts w:eastAsia="Malgun Gothic Semilight"/>
                <w:sz w:val="22"/>
                <w:szCs w:val="22"/>
                <w:lang w:val="it-IT"/>
              </w:rPr>
              <w:t>90</w:t>
            </w:r>
            <w:r w:rsidR="00FC31E5" w:rsidRPr="007C06B4">
              <w:rPr>
                <w:rFonts w:eastAsia="Malgun Gothic Semilight"/>
                <w:sz w:val="22"/>
                <w:szCs w:val="22"/>
                <w:lang w:val="it-IT"/>
              </w:rPr>
              <w:t xml:space="preserve"> </w:t>
            </w: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>cp</w:t>
            </w:r>
          </w:p>
          <w:p w14:paraId="32BF9FBC" w14:textId="77777777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  <w:lang w:val="it-IT"/>
              </w:rPr>
            </w:pP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>Dotări:</w:t>
            </w:r>
          </w:p>
          <w:p w14:paraId="7C5FB6B3" w14:textId="686F42F1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  <w:lang w:val="it-IT"/>
              </w:rPr>
            </w:pP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>Furtunuri hidraulice cu mufe</w:t>
            </w:r>
            <w:r w:rsidR="007C06B4">
              <w:rPr>
                <w:rFonts w:eastAsia="Malgun Gothic Semilight"/>
                <w:sz w:val="22"/>
                <w:szCs w:val="22"/>
                <w:lang w:val="it-IT"/>
              </w:rPr>
              <w:t xml:space="preserve"> de cuplare rapidă Euro</w:t>
            </w:r>
          </w:p>
          <w:p w14:paraId="7EF0F533" w14:textId="77777777" w:rsidR="002D5B73" w:rsidRPr="007C06B4" w:rsidRDefault="001468EF" w:rsidP="00DD7047">
            <w:pPr>
              <w:shd w:val="clear" w:color="auto" w:fill="FFFFFF"/>
              <w:spacing w:before="40"/>
              <w:rPr>
                <w:rFonts w:eastAsia="Malgun Gothic Semilight"/>
                <w:sz w:val="22"/>
                <w:szCs w:val="22"/>
                <w:lang w:val="it-IT"/>
              </w:rPr>
            </w:pPr>
            <w:r w:rsidRPr="007C06B4">
              <w:rPr>
                <w:rFonts w:eastAsia="Malgun Gothic Semilight"/>
                <w:sz w:val="22"/>
                <w:szCs w:val="22"/>
                <w:lang w:val="it-IT"/>
              </w:rPr>
              <w:t>Cuțit de răzuire.</w:t>
            </w:r>
          </w:p>
          <w:p w14:paraId="7CFB8F3F" w14:textId="77777777" w:rsidR="0002140E" w:rsidRDefault="0002140E" w:rsidP="0002140E">
            <w:pPr>
              <w:rPr>
                <w:b/>
                <w:sz w:val="22"/>
                <w:szCs w:val="22"/>
                <w:lang w:val="ro-MD"/>
              </w:rPr>
            </w:pPr>
            <w:r w:rsidRPr="00A115BA">
              <w:rPr>
                <w:b/>
                <w:sz w:val="22"/>
                <w:szCs w:val="22"/>
                <w:lang w:val="ro-MD"/>
              </w:rPr>
              <w:t>Livrare gratuita</w:t>
            </w:r>
          </w:p>
          <w:p w14:paraId="59B36F7A" w14:textId="77777777" w:rsidR="0002140E" w:rsidRDefault="0002140E" w:rsidP="0002140E">
            <w:pPr>
              <w:shd w:val="clear" w:color="auto" w:fill="FFFFFF"/>
              <w:spacing w:before="40"/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</w:pP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Garantie minim 12 luni</w:t>
            </w:r>
          </w:p>
          <w:p w14:paraId="53C88472" w14:textId="77777777" w:rsidR="0002140E" w:rsidRPr="00A115BA" w:rsidRDefault="0002140E" w:rsidP="0002140E">
            <w:pPr>
              <w:shd w:val="clear" w:color="auto" w:fill="FFFFFF"/>
              <w:spacing w:before="40"/>
              <w:rPr>
                <w:color w:val="292B2C"/>
                <w:sz w:val="22"/>
                <w:szCs w:val="22"/>
                <w:shd w:val="clear" w:color="auto" w:fill="FFFFFF"/>
              </w:rPr>
            </w:pPr>
            <w: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Echipament compatibil cu T</w:t>
            </w: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 xml:space="preserve">ractorul </w:t>
            </w:r>
            <w:r w:rsidRPr="001468EF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(80-90cp)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DD2F" w14:textId="77777777" w:rsidR="002D5B73" w:rsidRPr="00A115BA" w:rsidRDefault="002D5B73" w:rsidP="002D5B73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B30C3" w14:textId="77777777" w:rsidR="002D5B73" w:rsidRPr="00A115BA" w:rsidRDefault="002D5B73" w:rsidP="002D5B73">
            <w:pPr>
              <w:rPr>
                <w:sz w:val="22"/>
                <w:szCs w:val="22"/>
              </w:rPr>
            </w:pPr>
          </w:p>
        </w:tc>
      </w:tr>
      <w:tr w:rsidR="001E5F84" w:rsidRPr="00A115BA" w14:paraId="79F5B11E" w14:textId="77777777" w:rsidTr="001E5F84">
        <w:trPr>
          <w:gridAfter w:val="1"/>
          <w:wAfter w:w="39" w:type="pct"/>
          <w:trHeight w:val="397"/>
        </w:trPr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1373" w14:textId="77777777" w:rsidR="002D5B73" w:rsidRPr="001468EF" w:rsidRDefault="001468EF" w:rsidP="002D5B73">
            <w:pPr>
              <w:pStyle w:val="1"/>
              <w:shd w:val="clear" w:color="auto" w:fill="FFFFFF"/>
              <w:ind w:left="142" w:right="142" w:firstLine="0"/>
              <w:rPr>
                <w:bCs w:val="0"/>
                <w:color w:val="000000"/>
                <w:sz w:val="28"/>
                <w:szCs w:val="28"/>
                <w:lang w:val="en-US"/>
              </w:rPr>
            </w:pPr>
            <w:r w:rsidRPr="001468EF">
              <w:rPr>
                <w:rFonts w:eastAsia="Malgun Gothic Semilight"/>
                <w:color w:val="000000"/>
                <w:sz w:val="28"/>
                <w:szCs w:val="28"/>
                <w:lang w:eastAsia="ru-RU"/>
              </w:rPr>
              <w:t>Dispozitiv de agatare tomberon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D8E0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DE8C2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3D16" w14:textId="77777777" w:rsidR="002D5B73" w:rsidRPr="0065496F" w:rsidRDefault="002D5B73" w:rsidP="002D5B73">
            <w:pPr>
              <w:rPr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F29F7" w14:textId="77777777" w:rsidR="001468EF" w:rsidRPr="007C06B4" w:rsidRDefault="001468EF" w:rsidP="001468EF">
            <w:pPr>
              <w:rPr>
                <w:rFonts w:eastAsia="Malgun Gothic Semilight"/>
                <w:b/>
                <w:bCs/>
                <w:sz w:val="22"/>
                <w:szCs w:val="22"/>
              </w:rPr>
            </w:pPr>
            <w:r w:rsidRPr="007C06B4">
              <w:rPr>
                <w:rFonts w:eastAsia="Malgun Gothic Semilight"/>
                <w:sz w:val="22"/>
                <w:szCs w:val="22"/>
              </w:rPr>
              <w:t>LUNGIME: 3000 mm</w:t>
            </w:r>
          </w:p>
          <w:p w14:paraId="3839D2AE" w14:textId="77777777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7C06B4">
              <w:rPr>
                <w:rFonts w:eastAsia="Malgun Gothic Semilight"/>
                <w:sz w:val="22"/>
                <w:szCs w:val="22"/>
              </w:rPr>
              <w:t>LATIME:  600 mm</w:t>
            </w:r>
          </w:p>
          <w:p w14:paraId="1D5430E9" w14:textId="14ACC788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7C06B4">
              <w:rPr>
                <w:rFonts w:eastAsia="Malgun Gothic Semilight"/>
                <w:sz w:val="22"/>
                <w:szCs w:val="22"/>
              </w:rPr>
              <w:t>INALTIME: 3200 mm</w:t>
            </w:r>
          </w:p>
          <w:p w14:paraId="41E50A00" w14:textId="77777777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7C06B4">
              <w:rPr>
                <w:rFonts w:eastAsia="Malgun Gothic Semilight"/>
                <w:sz w:val="22"/>
                <w:szCs w:val="22"/>
              </w:rPr>
              <w:t>GREUTATE: 400 kg</w:t>
            </w:r>
          </w:p>
          <w:p w14:paraId="0ABD740D" w14:textId="77777777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7C06B4">
              <w:rPr>
                <w:rFonts w:eastAsia="Malgun Gothic Semilight"/>
                <w:sz w:val="22"/>
                <w:szCs w:val="22"/>
              </w:rPr>
              <w:t>Sistem de functionare:</w:t>
            </w:r>
            <w:r w:rsidRPr="007C06B4">
              <w:rPr>
                <w:rFonts w:eastAsia="Malgun Gothic Semilight"/>
                <w:sz w:val="22"/>
                <w:szCs w:val="22"/>
              </w:rPr>
              <w:tab/>
              <w:t xml:space="preserve"> Hidraulic</w:t>
            </w:r>
          </w:p>
          <w:p w14:paraId="2119C63B" w14:textId="4162D790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7C06B4">
              <w:rPr>
                <w:rFonts w:eastAsia="Malgun Gothic Semilight"/>
                <w:sz w:val="22"/>
                <w:szCs w:val="22"/>
              </w:rPr>
              <w:t xml:space="preserve">PUTERE hidraulica:   160 bar    </w:t>
            </w:r>
          </w:p>
          <w:p w14:paraId="74D67F0D" w14:textId="6940C982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7C06B4">
              <w:rPr>
                <w:rFonts w:eastAsia="Malgun Gothic Semilight"/>
                <w:sz w:val="22"/>
                <w:szCs w:val="22"/>
              </w:rPr>
              <w:t>Latimea de agatare tombero</w:t>
            </w:r>
            <w:r w:rsidR="00412245" w:rsidRPr="007C06B4">
              <w:rPr>
                <w:rFonts w:eastAsia="Malgun Gothic Semilight"/>
                <w:sz w:val="22"/>
                <w:szCs w:val="22"/>
              </w:rPr>
              <w:t>n</w:t>
            </w:r>
            <w:r w:rsidRPr="007C06B4">
              <w:rPr>
                <w:rFonts w:eastAsia="Malgun Gothic Semilight"/>
                <w:sz w:val="22"/>
                <w:szCs w:val="22"/>
              </w:rPr>
              <w:t>: 360-560 mm</w:t>
            </w:r>
          </w:p>
          <w:p w14:paraId="63D509B6" w14:textId="77777777" w:rsidR="001468EF" w:rsidRPr="007C06B4" w:rsidRDefault="001468EF" w:rsidP="001468EF">
            <w:pPr>
              <w:jc w:val="both"/>
              <w:rPr>
                <w:rFonts w:eastAsia="Malgun Gothic Semilight"/>
                <w:sz w:val="22"/>
                <w:szCs w:val="22"/>
              </w:rPr>
            </w:pPr>
            <w:r w:rsidRPr="007C06B4">
              <w:rPr>
                <w:rFonts w:eastAsia="Malgun Gothic Semilight"/>
                <w:sz w:val="22"/>
                <w:szCs w:val="22"/>
              </w:rPr>
              <w:t>Înălțimea de ridicare tomberon: 3300 mm</w:t>
            </w:r>
          </w:p>
          <w:p w14:paraId="7EE26BD9" w14:textId="77777777" w:rsidR="001468EF" w:rsidRPr="007C06B4" w:rsidRDefault="001468EF" w:rsidP="001468EF">
            <w:pPr>
              <w:shd w:val="clear" w:color="auto" w:fill="FFFFFF"/>
              <w:rPr>
                <w:rFonts w:eastAsia="Malgun Gothic Semilight"/>
                <w:sz w:val="22"/>
                <w:szCs w:val="22"/>
              </w:rPr>
            </w:pPr>
            <w:r w:rsidRPr="007C06B4">
              <w:rPr>
                <w:rFonts w:eastAsia="Malgun Gothic Semilight"/>
                <w:sz w:val="22"/>
                <w:szCs w:val="22"/>
              </w:rPr>
              <w:t>Capacitatea de încarcare min: 400 kg</w:t>
            </w:r>
          </w:p>
          <w:p w14:paraId="4F5050C7" w14:textId="77777777" w:rsidR="002D5B73" w:rsidRDefault="002D5B73" w:rsidP="00DD7047">
            <w:pPr>
              <w:shd w:val="clear" w:color="auto" w:fill="FFFFFF"/>
              <w:rPr>
                <w:b/>
                <w:sz w:val="22"/>
                <w:szCs w:val="22"/>
                <w:lang w:val="ro-MD"/>
              </w:rPr>
            </w:pPr>
            <w:r w:rsidRPr="00A115BA">
              <w:rPr>
                <w:b/>
                <w:sz w:val="22"/>
                <w:szCs w:val="22"/>
                <w:lang w:val="ro-MD"/>
              </w:rPr>
              <w:t>Livrare gratuita</w:t>
            </w:r>
          </w:p>
          <w:p w14:paraId="5737C054" w14:textId="77777777" w:rsidR="0002140E" w:rsidRDefault="0002140E" w:rsidP="00DD7047">
            <w:pPr>
              <w:shd w:val="clear" w:color="auto" w:fill="FFFFFF"/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</w:pP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Garantie minim 12 luni</w:t>
            </w:r>
          </w:p>
          <w:p w14:paraId="10DA2EC9" w14:textId="77777777" w:rsidR="0002140E" w:rsidRPr="00A115BA" w:rsidRDefault="0002140E" w:rsidP="00DD7047">
            <w:pPr>
              <w:shd w:val="clear" w:color="auto" w:fill="FFFFFF"/>
              <w:rPr>
                <w:b/>
                <w:bCs/>
                <w:color w:val="000000"/>
                <w:spacing w:val="6"/>
                <w:sz w:val="22"/>
                <w:szCs w:val="22"/>
                <w:lang w:eastAsia="ru-RU"/>
              </w:rPr>
            </w:pPr>
            <w: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Echipament compatibil cu T</w:t>
            </w: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 xml:space="preserve">ractorul </w:t>
            </w:r>
            <w:r w:rsidRPr="001468EF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(80-90cp)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8773" w14:textId="77777777" w:rsidR="002D5B73" w:rsidRPr="00A115BA" w:rsidRDefault="002D5B73" w:rsidP="002D5B73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039E" w14:textId="77777777" w:rsidR="002D5B73" w:rsidRPr="00A115BA" w:rsidRDefault="002D5B73" w:rsidP="002D5B73">
            <w:pPr>
              <w:rPr>
                <w:sz w:val="22"/>
                <w:szCs w:val="22"/>
              </w:rPr>
            </w:pPr>
          </w:p>
        </w:tc>
      </w:tr>
      <w:tr w:rsidR="001E5F84" w:rsidRPr="00A115BA" w14:paraId="7288C1D5" w14:textId="77777777" w:rsidTr="001E5F84">
        <w:trPr>
          <w:gridAfter w:val="1"/>
          <w:wAfter w:w="39" w:type="pct"/>
          <w:trHeight w:val="397"/>
        </w:trPr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BB51" w14:textId="77777777" w:rsidR="001468EF" w:rsidRPr="001468EF" w:rsidRDefault="001468EF" w:rsidP="001468EF">
            <w:pPr>
              <w:spacing w:line="276" w:lineRule="auto"/>
              <w:rPr>
                <w:b/>
                <w:sz w:val="28"/>
                <w:szCs w:val="28"/>
                <w:lang w:val="ro-MD"/>
              </w:rPr>
            </w:pPr>
            <w:r w:rsidRPr="001468EF">
              <w:rPr>
                <w:b/>
                <w:sz w:val="28"/>
                <w:szCs w:val="28"/>
                <w:lang w:val="ro-MD"/>
              </w:rPr>
              <w:t>Vidanja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F029" w14:textId="77777777" w:rsidR="001468EF" w:rsidRPr="0065496F" w:rsidRDefault="001468EF" w:rsidP="001468EF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837A7" w14:textId="77777777" w:rsidR="001468EF" w:rsidRPr="0065496F" w:rsidRDefault="001468EF" w:rsidP="001468EF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C495" w14:textId="77777777" w:rsidR="001468EF" w:rsidRPr="0065496F" w:rsidRDefault="001468EF" w:rsidP="001468EF">
            <w:pPr>
              <w:rPr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14378" w14:textId="0AA3FB71" w:rsidR="001468EF" w:rsidRPr="007C06B4" w:rsidRDefault="001468EF" w:rsidP="001468EF">
            <w:pPr>
              <w:jc w:val="both"/>
              <w:rPr>
                <w:rFonts w:eastAsia="Malgun Gothic Semilight"/>
                <w:b/>
                <w:bCs/>
                <w:sz w:val="22"/>
                <w:szCs w:val="22"/>
              </w:rPr>
            </w:pPr>
            <w:r w:rsidRPr="007C06B4">
              <w:rPr>
                <w:rFonts w:eastAsia="Malgun Gothic Semilight"/>
                <w:b/>
                <w:bCs/>
                <w:sz w:val="22"/>
                <w:szCs w:val="22"/>
              </w:rPr>
              <w:t xml:space="preserve">Putere necesară CP: </w:t>
            </w:r>
            <w:r w:rsidRPr="007C06B4">
              <w:rPr>
                <w:rFonts w:eastAsia="Malgun Gothic Semilight"/>
                <w:sz w:val="22"/>
                <w:szCs w:val="22"/>
              </w:rPr>
              <w:t xml:space="preserve">min </w:t>
            </w:r>
            <w:r w:rsidR="00D26869" w:rsidRPr="007C06B4">
              <w:rPr>
                <w:rFonts w:eastAsia="Malgun Gothic Semilight"/>
                <w:sz w:val="22"/>
                <w:szCs w:val="22"/>
              </w:rPr>
              <w:t>50</w:t>
            </w:r>
          </w:p>
          <w:p w14:paraId="6E864D66" w14:textId="77777777" w:rsidR="001468EF" w:rsidRPr="007C06B4" w:rsidRDefault="001468EF" w:rsidP="001468EF">
            <w:pPr>
              <w:ind w:right="-907"/>
              <w:rPr>
                <w:rFonts w:eastAsia="Malgun Gothic Semilight"/>
                <w:sz w:val="22"/>
                <w:szCs w:val="22"/>
                <w:lang w:val="ro-MD"/>
              </w:rPr>
            </w:pPr>
            <w:r w:rsidRPr="007C06B4">
              <w:rPr>
                <w:rFonts w:eastAsia="Malgun Gothic Semilight"/>
                <w:b/>
                <w:bCs/>
                <w:sz w:val="22"/>
                <w:szCs w:val="22"/>
                <w:lang w:val="ro-MD"/>
              </w:rPr>
              <w:t>Capacitate rezervor (litri):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3000-3500 litri</w:t>
            </w:r>
          </w:p>
          <w:p w14:paraId="06D542DE" w14:textId="4C22DF94" w:rsidR="001468EF" w:rsidRPr="007C06B4" w:rsidRDefault="001468EF" w:rsidP="001468EF">
            <w:pPr>
              <w:ind w:right="-907"/>
              <w:rPr>
                <w:rFonts w:eastAsia="Malgun Gothic Semilight"/>
                <w:sz w:val="22"/>
                <w:szCs w:val="22"/>
                <w:lang w:val="ro-MD"/>
              </w:rPr>
            </w:pPr>
            <w:r w:rsidRPr="007C06B4">
              <w:rPr>
                <w:rFonts w:eastAsia="Malgun Gothic Semilight"/>
                <w:b/>
                <w:bCs/>
                <w:sz w:val="22"/>
                <w:szCs w:val="22"/>
                <w:lang w:val="ro-MD"/>
              </w:rPr>
              <w:t xml:space="preserve">Pompa </w:t>
            </w:r>
            <w:r w:rsidR="00D26869" w:rsidRPr="007C06B4">
              <w:rPr>
                <w:rFonts w:eastAsia="Malgun Gothic Semilight"/>
                <w:b/>
                <w:bCs/>
                <w:sz w:val="22"/>
                <w:szCs w:val="22"/>
                <w:lang w:val="ro-MD"/>
              </w:rPr>
              <w:t>de absorbţie inclusă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br/>
            </w:r>
            <w:r w:rsidRPr="007C06B4">
              <w:rPr>
                <w:rFonts w:eastAsia="Malgun Gothic Semilight"/>
                <w:b/>
                <w:bCs/>
                <w:sz w:val="22"/>
                <w:szCs w:val="22"/>
                <w:lang w:val="ro-MD"/>
              </w:rPr>
              <w:t>Marime anvelope: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385/65 R 22,5</w:t>
            </w:r>
          </w:p>
          <w:p w14:paraId="3E72F4BF" w14:textId="3E2A7735" w:rsidR="001468EF" w:rsidRPr="007C06B4" w:rsidRDefault="001468EF" w:rsidP="001468EF">
            <w:pPr>
              <w:ind w:right="-907"/>
              <w:rPr>
                <w:rFonts w:eastAsia="Malgun Gothic Semilight"/>
                <w:sz w:val="22"/>
                <w:szCs w:val="22"/>
                <w:lang w:val="ro-MD"/>
              </w:rPr>
            </w:pPr>
            <w:r w:rsidRPr="007C06B4">
              <w:rPr>
                <w:rFonts w:eastAsia="Malgun Gothic Semilight"/>
                <w:b/>
                <w:bCs/>
                <w:sz w:val="22"/>
                <w:szCs w:val="22"/>
                <w:lang w:val="ro-MD"/>
              </w:rPr>
              <w:t>Sistem frînă: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</w:t>
            </w:r>
            <w:r w:rsidR="00B751E6"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Pneumatic </w:t>
            </w:r>
          </w:p>
          <w:p w14:paraId="2F50C25B" w14:textId="58CEFB7B" w:rsidR="001468EF" w:rsidRPr="007C06B4" w:rsidRDefault="001468EF" w:rsidP="006F3692">
            <w:pPr>
              <w:ind w:right="-907"/>
              <w:rPr>
                <w:rFonts w:eastAsia="Malgun Gothic Semilight"/>
                <w:b/>
                <w:bCs/>
                <w:sz w:val="22"/>
                <w:szCs w:val="22"/>
                <w:lang w:val="ro-MD"/>
              </w:rPr>
            </w:pP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Greutatea max: 1000-1150 kg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br/>
              <w:t>Ampatament: 1400-1600 mm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br/>
            </w:r>
            <w:r w:rsidRPr="007C06B4">
              <w:rPr>
                <w:rFonts w:eastAsia="Malgun Gothic Semilight"/>
                <w:b/>
                <w:bCs/>
                <w:sz w:val="22"/>
                <w:szCs w:val="22"/>
                <w:lang w:val="ro-MD"/>
              </w:rPr>
              <w:t>Dotari:</w:t>
            </w:r>
          </w:p>
          <w:p w14:paraId="483CF2C7" w14:textId="77777777" w:rsidR="001468EF" w:rsidRPr="007C06B4" w:rsidRDefault="001468EF" w:rsidP="001468EF">
            <w:pPr>
              <w:rPr>
                <w:rFonts w:eastAsia="Malgun Gothic Semilight"/>
                <w:sz w:val="22"/>
                <w:szCs w:val="22"/>
                <w:lang w:val="ro-MD"/>
              </w:rPr>
            </w:pP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Rezervor din otel, zincat la cald, Inele de întărire interioare</w:t>
            </w:r>
          </w:p>
          <w:p w14:paraId="153FACFC" w14:textId="4F679B53" w:rsidR="00B010CC" w:rsidRPr="007C06B4" w:rsidRDefault="001468EF" w:rsidP="001468EF">
            <w:pPr>
              <w:rPr>
                <w:rFonts w:eastAsia="Malgun Gothic Semilight"/>
                <w:sz w:val="22"/>
                <w:szCs w:val="22"/>
                <w:lang w:val="ro-MD"/>
              </w:rPr>
            </w:pP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Dispozitiv de siguranță la revarsare</w:t>
            </w:r>
          </w:p>
          <w:p w14:paraId="653A8E56" w14:textId="26408BCB" w:rsidR="001468EF" w:rsidRPr="007C06B4" w:rsidRDefault="001468EF" w:rsidP="001468EF">
            <w:pPr>
              <w:rPr>
                <w:rFonts w:eastAsia="Malgun Gothic Semilight"/>
                <w:sz w:val="22"/>
                <w:szCs w:val="22"/>
                <w:lang w:val="ro-MD"/>
              </w:rPr>
            </w:pP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Rezervor de revarsare</w:t>
            </w:r>
          </w:p>
          <w:p w14:paraId="1273757A" w14:textId="30E5E417" w:rsidR="001468EF" w:rsidRPr="007C06B4" w:rsidRDefault="001468EF" w:rsidP="001468EF">
            <w:pPr>
              <w:rPr>
                <w:rFonts w:eastAsia="Malgun Gothic Semilight"/>
                <w:sz w:val="22"/>
                <w:szCs w:val="22"/>
                <w:lang w:val="ro-MD"/>
              </w:rPr>
            </w:pP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Ochelari de protectie, Manometru pentru vacu</w:t>
            </w:r>
            <w:r w:rsidR="00BC6752" w:rsidRPr="007C06B4">
              <w:rPr>
                <w:rFonts w:eastAsia="Malgun Gothic Semilight"/>
                <w:sz w:val="22"/>
                <w:szCs w:val="22"/>
                <w:lang w:val="ro-MD"/>
              </w:rPr>
              <w:t>um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,</w:t>
            </w:r>
            <w:r w:rsidR="00315F14"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Supapă de siguranță/Supapă cu plutitor</w:t>
            </w:r>
          </w:p>
          <w:p w14:paraId="726E82F0" w14:textId="78C93840" w:rsidR="001468EF" w:rsidRPr="007C06B4" w:rsidRDefault="001468EF" w:rsidP="001468EF">
            <w:pPr>
              <w:rPr>
                <w:rFonts w:eastAsia="Malgun Gothic Semilight"/>
                <w:sz w:val="22"/>
                <w:szCs w:val="22"/>
                <w:lang w:val="ro-MD"/>
              </w:rPr>
            </w:pP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lastRenderedPageBreak/>
              <w:t>Lingura de împrăștiat ridicată,</w:t>
            </w:r>
            <w:r w:rsidR="003627A9"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Sistem de electroiluminare (LED).</w:t>
            </w:r>
            <w:r w:rsidR="003627A9"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Ușă din spate închisă permanent.</w:t>
            </w:r>
            <w:r w:rsidR="00DE32CC"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Trapa spate minim Ø 600 mm</w:t>
            </w:r>
          </w:p>
          <w:p w14:paraId="14A2252E" w14:textId="3837ECAC" w:rsidR="001468EF" w:rsidRPr="007C06B4" w:rsidRDefault="001468EF" w:rsidP="001468EF">
            <w:pPr>
              <w:rPr>
                <w:rFonts w:eastAsia="Malgun Gothic Semilight"/>
                <w:sz w:val="22"/>
                <w:szCs w:val="22"/>
                <w:lang w:val="ro-MD"/>
              </w:rPr>
            </w:pP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Conductă de refulare de 2" astupată,</w:t>
            </w:r>
            <w:r w:rsidR="00C4218E"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Apărătoare de noroi galvanizate,</w:t>
            </w:r>
            <w:r w:rsidR="00C4218E"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Cric reglabil mecanic,</w:t>
            </w:r>
            <w:r w:rsidR="006D4C8B"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Inel de remorcare înlocuibil mm: Ø 50 – 80,</w:t>
            </w:r>
            <w:r w:rsidR="006D4C8B"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>Furtun de aspirație de 4" (Ø 110 mm) cu sită de aspirație cu lungime de minim 6 m.</w:t>
            </w:r>
            <w:r w:rsidR="00473483"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 </w:t>
            </w:r>
            <w:r w:rsidRPr="007C06B4">
              <w:rPr>
                <w:rFonts w:eastAsia="Malgun Gothic Semilight"/>
                <w:sz w:val="22"/>
                <w:szCs w:val="22"/>
                <w:lang w:val="ro-MD"/>
              </w:rPr>
              <w:t xml:space="preserve">Frână de parcare </w:t>
            </w:r>
          </w:p>
          <w:p w14:paraId="2B791015" w14:textId="77777777" w:rsidR="001468EF" w:rsidRDefault="001468EF" w:rsidP="00DD7047">
            <w:pPr>
              <w:rPr>
                <w:b/>
                <w:sz w:val="22"/>
                <w:szCs w:val="22"/>
                <w:lang w:val="ro-MD"/>
              </w:rPr>
            </w:pPr>
            <w:r w:rsidRPr="00A115BA">
              <w:rPr>
                <w:b/>
                <w:sz w:val="22"/>
                <w:szCs w:val="22"/>
                <w:lang w:val="ro-MD"/>
              </w:rPr>
              <w:t>Livrare gratuita</w:t>
            </w:r>
          </w:p>
          <w:p w14:paraId="5E6ABC36" w14:textId="77777777" w:rsidR="0002140E" w:rsidRDefault="0002140E" w:rsidP="00DD7047">
            <w:pP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</w:pP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Garantie minim 12 luni</w:t>
            </w:r>
          </w:p>
          <w:p w14:paraId="3FC34181" w14:textId="77777777" w:rsidR="0002140E" w:rsidRPr="00A115BA" w:rsidRDefault="0002140E" w:rsidP="00DD7047">
            <w:pPr>
              <w:rPr>
                <w:sz w:val="22"/>
                <w:szCs w:val="22"/>
              </w:rPr>
            </w:pPr>
            <w:r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Echipament compatibil cu T</w:t>
            </w:r>
            <w:r w:rsidRPr="00DD7047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 xml:space="preserve">ractorul </w:t>
            </w:r>
            <w:r w:rsidRPr="001468EF">
              <w:rPr>
                <w:rFonts w:eastAsia="Malgun Gothic Semilight"/>
                <w:b/>
                <w:bCs/>
                <w:sz w:val="28"/>
                <w:szCs w:val="28"/>
                <w:lang w:val="it-IT"/>
              </w:rPr>
              <w:t>(80-90cp)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BC31" w14:textId="77777777" w:rsidR="001468EF" w:rsidRPr="00A115BA" w:rsidRDefault="001468EF" w:rsidP="001468EF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84D5" w14:textId="77777777" w:rsidR="001468EF" w:rsidRPr="00A115BA" w:rsidRDefault="001468EF" w:rsidP="001468EF">
            <w:pPr>
              <w:rPr>
                <w:sz w:val="22"/>
                <w:szCs w:val="22"/>
              </w:rPr>
            </w:pPr>
          </w:p>
        </w:tc>
      </w:tr>
      <w:tr w:rsidR="001468EF" w:rsidRPr="00C00499" w14:paraId="1BA4E0BD" w14:textId="77777777" w:rsidTr="007C06B4">
        <w:trPr>
          <w:trHeight w:val="2262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80FC4C" w14:textId="77777777" w:rsidR="001468EF" w:rsidRPr="00C00499" w:rsidRDefault="001468EF" w:rsidP="001468EF">
            <w:pPr>
              <w:tabs>
                <w:tab w:val="left" w:pos="6120"/>
              </w:tabs>
            </w:pPr>
          </w:p>
          <w:p w14:paraId="065BA317" w14:textId="77777777" w:rsidR="001468EF" w:rsidRDefault="001468EF" w:rsidP="001468EF">
            <w:r w:rsidRPr="00C00499">
              <w:t>Semnat:_______________ Numele, Prenumele:_____________________________ În calitate de: ________________</w:t>
            </w:r>
          </w:p>
          <w:p w14:paraId="37C716E1" w14:textId="77777777" w:rsidR="007C06B4" w:rsidRDefault="007C06B4" w:rsidP="001468EF"/>
          <w:p w14:paraId="6BC58B4E" w14:textId="77777777" w:rsidR="007C06B4" w:rsidRPr="00C00499" w:rsidRDefault="007C06B4" w:rsidP="001468EF"/>
          <w:p w14:paraId="048C54AB" w14:textId="77777777" w:rsidR="001468EF" w:rsidRPr="00C00499" w:rsidRDefault="001468EF" w:rsidP="001468E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508BF6F" w14:textId="77777777" w:rsidR="001468EF" w:rsidRPr="00C00499" w:rsidRDefault="001468EF" w:rsidP="001468EF">
            <w:pPr>
              <w:rPr>
                <w:bCs/>
                <w:iCs/>
              </w:rPr>
            </w:pPr>
          </w:p>
        </w:tc>
      </w:tr>
    </w:tbl>
    <w:p w14:paraId="1F4E7D37" w14:textId="77777777" w:rsidR="00F01031" w:rsidRDefault="00F01031"/>
    <w:p w14:paraId="2126768E" w14:textId="77777777" w:rsidR="00192E45" w:rsidRDefault="00192E45"/>
    <w:p w14:paraId="5B9EFBAD" w14:textId="77777777" w:rsidR="00354BC8" w:rsidRDefault="00354BC8"/>
    <w:sectPr w:rsidR="00354BC8" w:rsidSect="00743A1B">
      <w:pgSz w:w="16838" w:h="11906" w:orient="landscape"/>
      <w:pgMar w:top="0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algun Gothic Semilight">
    <w:altName w:val="Arial Unicode MS"/>
    <w:charset w:val="80"/>
    <w:family w:val="swiss"/>
    <w:pitch w:val="variable"/>
    <w:sig w:usb0="B0000AAF" w:usb1="09DF7CFB" w:usb2="00000012" w:usb3="00000000" w:csb0="003E01BD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1858AA"/>
    <w:multiLevelType w:val="multilevel"/>
    <w:tmpl w:val="7EDC1A4E"/>
    <w:lvl w:ilvl="0">
      <w:start w:val="1"/>
      <w:numFmt w:val="bullet"/>
      <w:lvlText w:val=""/>
      <w:lvlJc w:val="left"/>
      <w:pPr>
        <w:tabs>
          <w:tab w:val="num" w:pos="2769"/>
        </w:tabs>
        <w:ind w:left="27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489"/>
        </w:tabs>
        <w:ind w:left="34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209"/>
        </w:tabs>
        <w:ind w:left="42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929"/>
        </w:tabs>
        <w:ind w:left="49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649"/>
        </w:tabs>
        <w:ind w:left="56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369"/>
        </w:tabs>
        <w:ind w:left="63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089"/>
        </w:tabs>
        <w:ind w:left="70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809"/>
        </w:tabs>
        <w:ind w:left="78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529"/>
        </w:tabs>
        <w:ind w:left="8529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001F7A"/>
    <w:rsid w:val="00005094"/>
    <w:rsid w:val="0002140E"/>
    <w:rsid w:val="00070F79"/>
    <w:rsid w:val="00087488"/>
    <w:rsid w:val="000C5513"/>
    <w:rsid w:val="000C61B2"/>
    <w:rsid w:val="0011339D"/>
    <w:rsid w:val="00123FEB"/>
    <w:rsid w:val="001468EF"/>
    <w:rsid w:val="00152CCC"/>
    <w:rsid w:val="0017028D"/>
    <w:rsid w:val="001831CB"/>
    <w:rsid w:val="00192E45"/>
    <w:rsid w:val="001A0B2A"/>
    <w:rsid w:val="001E5F84"/>
    <w:rsid w:val="00287336"/>
    <w:rsid w:val="002A5A8E"/>
    <w:rsid w:val="002B0112"/>
    <w:rsid w:val="002D0F69"/>
    <w:rsid w:val="002D5B73"/>
    <w:rsid w:val="002F2895"/>
    <w:rsid w:val="00315F14"/>
    <w:rsid w:val="00346717"/>
    <w:rsid w:val="00354BC8"/>
    <w:rsid w:val="003627A9"/>
    <w:rsid w:val="00374F59"/>
    <w:rsid w:val="003B66D2"/>
    <w:rsid w:val="00412245"/>
    <w:rsid w:val="00415002"/>
    <w:rsid w:val="004278A3"/>
    <w:rsid w:val="00427A91"/>
    <w:rsid w:val="00450297"/>
    <w:rsid w:val="00466975"/>
    <w:rsid w:val="00473483"/>
    <w:rsid w:val="004C34B8"/>
    <w:rsid w:val="00586DCE"/>
    <w:rsid w:val="006046BC"/>
    <w:rsid w:val="006100D4"/>
    <w:rsid w:val="00612B81"/>
    <w:rsid w:val="006772BC"/>
    <w:rsid w:val="006A09CC"/>
    <w:rsid w:val="006B0A8F"/>
    <w:rsid w:val="006D44CB"/>
    <w:rsid w:val="006D4C8B"/>
    <w:rsid w:val="006E4FE5"/>
    <w:rsid w:val="006F3692"/>
    <w:rsid w:val="007339DD"/>
    <w:rsid w:val="00743A1B"/>
    <w:rsid w:val="00747013"/>
    <w:rsid w:val="007524CC"/>
    <w:rsid w:val="00772678"/>
    <w:rsid w:val="007C06B4"/>
    <w:rsid w:val="007C7747"/>
    <w:rsid w:val="007D0755"/>
    <w:rsid w:val="007F1455"/>
    <w:rsid w:val="007F5F96"/>
    <w:rsid w:val="00807A12"/>
    <w:rsid w:val="00834E0F"/>
    <w:rsid w:val="00874FDB"/>
    <w:rsid w:val="0089148E"/>
    <w:rsid w:val="008A0335"/>
    <w:rsid w:val="008E202F"/>
    <w:rsid w:val="008F27E8"/>
    <w:rsid w:val="008F62CC"/>
    <w:rsid w:val="00915D1A"/>
    <w:rsid w:val="00994A07"/>
    <w:rsid w:val="009A1093"/>
    <w:rsid w:val="009E73DC"/>
    <w:rsid w:val="00A115BA"/>
    <w:rsid w:val="00A52AEB"/>
    <w:rsid w:val="00AF5483"/>
    <w:rsid w:val="00B010CC"/>
    <w:rsid w:val="00B539A4"/>
    <w:rsid w:val="00B751E6"/>
    <w:rsid w:val="00B801AD"/>
    <w:rsid w:val="00B91C90"/>
    <w:rsid w:val="00BC2995"/>
    <w:rsid w:val="00BC6752"/>
    <w:rsid w:val="00BD2AD8"/>
    <w:rsid w:val="00C4218E"/>
    <w:rsid w:val="00C43D3A"/>
    <w:rsid w:val="00CB512F"/>
    <w:rsid w:val="00CC07A3"/>
    <w:rsid w:val="00CF24C5"/>
    <w:rsid w:val="00CF4A65"/>
    <w:rsid w:val="00D016B9"/>
    <w:rsid w:val="00D05E01"/>
    <w:rsid w:val="00D26869"/>
    <w:rsid w:val="00D3343B"/>
    <w:rsid w:val="00D46DE3"/>
    <w:rsid w:val="00D83099"/>
    <w:rsid w:val="00D907F8"/>
    <w:rsid w:val="00DD7047"/>
    <w:rsid w:val="00DE32CC"/>
    <w:rsid w:val="00DE477E"/>
    <w:rsid w:val="00E1700D"/>
    <w:rsid w:val="00EC01BF"/>
    <w:rsid w:val="00EC0901"/>
    <w:rsid w:val="00EC333A"/>
    <w:rsid w:val="00F01031"/>
    <w:rsid w:val="00F45A93"/>
    <w:rsid w:val="00F7568C"/>
    <w:rsid w:val="00F768EA"/>
    <w:rsid w:val="00F93CF7"/>
    <w:rsid w:val="00FC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0E3EC"/>
  <w15:chartTrackingRefBased/>
  <w15:docId w15:val="{66CB2C80-CFD7-4DE8-9B0C-66434833D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1"/>
    <w:qFormat/>
    <w:rsid w:val="002D5B73"/>
    <w:pPr>
      <w:widowControl w:val="0"/>
      <w:autoSpaceDE w:val="0"/>
      <w:autoSpaceDN w:val="0"/>
      <w:ind w:left="826" w:hanging="260"/>
      <w:outlineLvl w:val="0"/>
    </w:pPr>
    <w:rPr>
      <w:b/>
      <w:bCs/>
      <w:noProof w:val="0"/>
    </w:rPr>
  </w:style>
  <w:style w:type="paragraph" w:styleId="2">
    <w:name w:val="heading 2"/>
    <w:basedOn w:val="a"/>
    <w:next w:val="a"/>
    <w:link w:val="20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AF548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1"/>
    <w:rsid w:val="002D5B73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4">
    <w:name w:val="No Spacing"/>
    <w:uiPriority w:val="1"/>
    <w:qFormat/>
    <w:rsid w:val="002D5B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jsx-118055876e04a4fd">
    <w:name w:val="jsx-118055876e04a4fd"/>
    <w:basedOn w:val="a0"/>
    <w:rsid w:val="002D5B73"/>
  </w:style>
  <w:style w:type="character" w:styleId="a5">
    <w:name w:val="Emphasis"/>
    <w:basedOn w:val="a0"/>
    <w:uiPriority w:val="20"/>
    <w:qFormat/>
    <w:rsid w:val="002D5B73"/>
    <w:rPr>
      <w:i/>
      <w:iCs/>
    </w:rPr>
  </w:style>
  <w:style w:type="character" w:styleId="a6">
    <w:name w:val="Strong"/>
    <w:basedOn w:val="a0"/>
    <w:uiPriority w:val="22"/>
    <w:qFormat/>
    <w:rsid w:val="00A115BA"/>
    <w:rPr>
      <w:b/>
      <w:bCs/>
    </w:rPr>
  </w:style>
  <w:style w:type="paragraph" w:customStyle="1" w:styleId="TableParagraph">
    <w:name w:val="Table Paragraph"/>
    <w:basedOn w:val="a"/>
    <w:uiPriority w:val="1"/>
    <w:qFormat/>
    <w:rsid w:val="00A115BA"/>
    <w:pPr>
      <w:widowControl w:val="0"/>
      <w:autoSpaceDE w:val="0"/>
      <w:autoSpaceDN w:val="0"/>
      <w:ind w:left="108"/>
    </w:pPr>
    <w:rPr>
      <w:noProof w:val="0"/>
      <w:sz w:val="22"/>
      <w:szCs w:val="22"/>
    </w:rPr>
  </w:style>
  <w:style w:type="paragraph" w:styleId="a7">
    <w:name w:val="Normal (Web)"/>
    <w:basedOn w:val="a"/>
    <w:uiPriority w:val="99"/>
    <w:unhideWhenUsed/>
    <w:rsid w:val="001468EF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11">
    <w:name w:val="Название книги1"/>
    <w:basedOn w:val="a0"/>
    <w:uiPriority w:val="33"/>
    <w:qFormat/>
    <w:rsid w:val="001468EF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3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4</Pages>
  <Words>788</Words>
  <Characters>4497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ecaterina necrasov</cp:lastModifiedBy>
  <cp:revision>41</cp:revision>
  <dcterms:created xsi:type="dcterms:W3CDTF">2023-12-20T09:22:00Z</dcterms:created>
  <dcterms:modified xsi:type="dcterms:W3CDTF">2025-11-25T08:16:00Z</dcterms:modified>
</cp:coreProperties>
</file>