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EEE" w:rsidRPr="004225A2" w:rsidRDefault="00047EEE" w:rsidP="008876C3">
      <w:pPr>
        <w:spacing w:before="120"/>
      </w:pPr>
    </w:p>
    <w:p w:rsidR="00047EEE" w:rsidRPr="004225A2" w:rsidRDefault="00047EEE" w:rsidP="008876C3">
      <w:pPr>
        <w:pStyle w:val="1"/>
        <w:spacing w:before="120"/>
      </w:pPr>
      <w:r w:rsidRPr="004225A2">
        <w:t xml:space="preserve">  ANUNȚ DE PARTICIPARE</w:t>
      </w:r>
    </w:p>
    <w:p w:rsidR="00047EEE" w:rsidRPr="0081176D" w:rsidRDefault="00047EEE" w:rsidP="00193507">
      <w:pPr>
        <w:rPr>
          <w:lang w:val="es-ES_tradnl"/>
        </w:rPr>
      </w:pPr>
    </w:p>
    <w:p w:rsidR="00047EEE" w:rsidRPr="0081176D" w:rsidRDefault="00047EEE" w:rsidP="00E71348">
      <w:pPr>
        <w:spacing w:before="120"/>
        <w:jc w:val="center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privind achiziționarea </w:t>
      </w:r>
      <w:r w:rsidRPr="0081176D">
        <w:rPr>
          <w:b/>
          <w:sz w:val="24"/>
          <w:szCs w:val="24"/>
          <w:u w:val="single"/>
          <w:lang w:val="es-ES_tradnl"/>
        </w:rPr>
        <w:t>pieselor pentru ascensoare</w:t>
      </w:r>
      <w:r w:rsidR="005A6E58">
        <w:rPr>
          <w:b/>
          <w:sz w:val="24"/>
          <w:szCs w:val="24"/>
          <w:u w:val="single"/>
          <w:lang w:val="es-ES_tradnl"/>
        </w:rPr>
        <w:t>- REPETAT</w:t>
      </w:r>
      <w:r w:rsidRPr="0081176D">
        <w:rPr>
          <w:b/>
          <w:sz w:val="24"/>
          <w:szCs w:val="24"/>
          <w:u w:val="single"/>
          <w:shd w:val="clear" w:color="auto" w:fill="FFFFFF"/>
          <w:lang w:val="es-ES_tradnl"/>
        </w:rPr>
        <w:t xml:space="preserve"> pentru anul 2019</w:t>
      </w:r>
      <w:r w:rsidRPr="0081176D">
        <w:rPr>
          <w:b/>
          <w:sz w:val="24"/>
          <w:szCs w:val="24"/>
          <w:lang w:val="es-ES_tradnl"/>
        </w:rPr>
        <w:br/>
        <w:t>prin procedura de achiziție</w:t>
      </w:r>
      <w:r w:rsidRPr="0081176D">
        <w:rPr>
          <w:shd w:val="clear" w:color="auto" w:fill="FFFFFF"/>
          <w:lang w:val="es-ES_tradnl"/>
        </w:rPr>
        <w:t xml:space="preserve"> </w:t>
      </w:r>
      <w:r w:rsidRPr="0081176D">
        <w:rPr>
          <w:b/>
          <w:sz w:val="24"/>
          <w:szCs w:val="24"/>
          <w:u w:val="single"/>
          <w:shd w:val="clear" w:color="auto" w:fill="FFFFFF"/>
          <w:lang w:val="es-ES_tradnl"/>
        </w:rPr>
        <w:t>Cererea ofertelor de prețuri</w:t>
      </w:r>
    </w:p>
    <w:p w:rsidR="00047EEE" w:rsidRPr="0076158C" w:rsidRDefault="00047EEE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76158C">
        <w:rPr>
          <w:b/>
          <w:sz w:val="24"/>
          <w:szCs w:val="24"/>
          <w:lang w:val="en-US"/>
        </w:rPr>
        <w:t>Denumirea</w:t>
      </w:r>
      <w:proofErr w:type="spellEnd"/>
      <w:r w:rsidRPr="0076158C">
        <w:rPr>
          <w:b/>
          <w:sz w:val="24"/>
          <w:szCs w:val="24"/>
          <w:lang w:val="en-US"/>
        </w:rPr>
        <w:t xml:space="preserve"> </w:t>
      </w:r>
      <w:proofErr w:type="spellStart"/>
      <w:r w:rsidRPr="0076158C">
        <w:rPr>
          <w:b/>
          <w:sz w:val="24"/>
          <w:szCs w:val="24"/>
          <w:lang w:val="en-US"/>
        </w:rPr>
        <w:t>autorității</w:t>
      </w:r>
      <w:proofErr w:type="spellEnd"/>
      <w:r w:rsidRPr="0076158C">
        <w:rPr>
          <w:b/>
          <w:sz w:val="24"/>
          <w:szCs w:val="24"/>
          <w:lang w:val="en-US"/>
        </w:rPr>
        <w:t xml:space="preserve"> </w:t>
      </w:r>
      <w:proofErr w:type="spellStart"/>
      <w:r w:rsidRPr="0076158C">
        <w:rPr>
          <w:b/>
          <w:sz w:val="24"/>
          <w:szCs w:val="24"/>
          <w:lang w:val="en-US"/>
        </w:rPr>
        <w:t>contractante</w:t>
      </w:r>
      <w:proofErr w:type="spellEnd"/>
      <w:r w:rsidRPr="0076158C">
        <w:rPr>
          <w:b/>
          <w:sz w:val="24"/>
          <w:szCs w:val="24"/>
          <w:lang w:val="en-US"/>
        </w:rPr>
        <w:t>:</w:t>
      </w:r>
      <w:r w:rsidRPr="001E4902">
        <w:rPr>
          <w:b/>
          <w:sz w:val="24"/>
          <w:szCs w:val="24"/>
          <w:shd w:val="clear" w:color="auto" w:fill="FFFFFF"/>
          <w:lang w:val="en-US"/>
        </w:rPr>
        <w:t xml:space="preserve"> </w:t>
      </w:r>
      <w:r w:rsidRPr="008305E5">
        <w:rPr>
          <w:sz w:val="24"/>
          <w:szCs w:val="24"/>
          <w:shd w:val="clear" w:color="auto" w:fill="FFFFFF"/>
          <w:lang w:val="ro-RO"/>
        </w:rPr>
        <w:t>IMSP Spitalul Clinic Republican „</w:t>
      </w:r>
      <w:proofErr w:type="spellStart"/>
      <w:r w:rsidRPr="008305E5">
        <w:rPr>
          <w:sz w:val="24"/>
          <w:szCs w:val="24"/>
          <w:shd w:val="clear" w:color="auto" w:fill="FFFFFF"/>
          <w:lang w:val="ro-RO"/>
        </w:rPr>
        <w:t>Timofei</w:t>
      </w:r>
      <w:proofErr w:type="spellEnd"/>
      <w:r w:rsidRPr="008305E5">
        <w:rPr>
          <w:sz w:val="24"/>
          <w:szCs w:val="24"/>
          <w:shd w:val="clear" w:color="auto" w:fill="FFFFFF"/>
          <w:lang w:val="ro-RO"/>
        </w:rPr>
        <w:t xml:space="preserve"> </w:t>
      </w:r>
      <w:proofErr w:type="spellStart"/>
      <w:r w:rsidRPr="008305E5">
        <w:rPr>
          <w:sz w:val="24"/>
          <w:szCs w:val="24"/>
          <w:shd w:val="clear" w:color="auto" w:fill="FFFFFF"/>
          <w:lang w:val="ro-RO"/>
        </w:rPr>
        <w:t>Moșneaga</w:t>
      </w:r>
      <w:proofErr w:type="spellEnd"/>
      <w:r w:rsidRPr="008305E5">
        <w:rPr>
          <w:sz w:val="24"/>
          <w:szCs w:val="24"/>
          <w:shd w:val="clear" w:color="auto" w:fill="FFFFFF"/>
          <w:lang w:val="ro-RO"/>
        </w:rPr>
        <w:t>”</w:t>
      </w:r>
    </w:p>
    <w:p w:rsidR="00047EEE" w:rsidRPr="004225A2" w:rsidRDefault="00047EEE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</w:t>
      </w:r>
      <w:r w:rsidRPr="001E4902">
        <w:rPr>
          <w:b/>
          <w:sz w:val="24"/>
          <w:szCs w:val="24"/>
          <w:shd w:val="clear" w:color="auto" w:fill="FFFFFF"/>
        </w:rPr>
        <w:t xml:space="preserve">: </w:t>
      </w:r>
      <w:r w:rsidRPr="008305E5">
        <w:rPr>
          <w:sz w:val="24"/>
          <w:szCs w:val="24"/>
          <w:shd w:val="clear" w:color="auto" w:fill="FFFFFF"/>
          <w:lang w:val="ro-RO"/>
        </w:rPr>
        <w:t>1003600150783</w:t>
      </w:r>
    </w:p>
    <w:p w:rsidR="00047EEE" w:rsidRPr="0081176D" w:rsidRDefault="00047EEE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Adresa: </w:t>
      </w:r>
      <w:r w:rsidRPr="0081176D">
        <w:rPr>
          <w:sz w:val="24"/>
          <w:szCs w:val="24"/>
          <w:lang w:val="es-ES_tradnl"/>
        </w:rPr>
        <w:t xml:space="preserve">MD-2025, </w:t>
      </w:r>
      <w:proofErr w:type="spellStart"/>
      <w:r>
        <w:rPr>
          <w:sz w:val="24"/>
          <w:szCs w:val="24"/>
          <w:shd w:val="clear" w:color="auto" w:fill="FFFFFF"/>
          <w:lang w:val="ro-RO"/>
        </w:rPr>
        <w:t>mun.</w:t>
      </w:r>
      <w:r w:rsidRPr="008305E5">
        <w:rPr>
          <w:sz w:val="24"/>
          <w:szCs w:val="24"/>
          <w:shd w:val="clear" w:color="auto" w:fill="FFFFFF"/>
          <w:lang w:val="ro-RO"/>
        </w:rPr>
        <w:t>Chișinău</w:t>
      </w:r>
      <w:proofErr w:type="spellEnd"/>
      <w:r w:rsidRPr="008305E5">
        <w:rPr>
          <w:sz w:val="24"/>
          <w:szCs w:val="24"/>
          <w:shd w:val="clear" w:color="auto" w:fill="FFFFFF"/>
          <w:lang w:val="ro-RO"/>
        </w:rPr>
        <w:t xml:space="preserve">, </w:t>
      </w:r>
      <w:proofErr w:type="spellStart"/>
      <w:r>
        <w:rPr>
          <w:sz w:val="24"/>
          <w:szCs w:val="24"/>
          <w:shd w:val="clear" w:color="auto" w:fill="FFFFFF"/>
          <w:lang w:val="ro-RO"/>
        </w:rPr>
        <w:t>str.N.</w:t>
      </w:r>
      <w:r w:rsidRPr="008305E5">
        <w:rPr>
          <w:sz w:val="24"/>
          <w:szCs w:val="24"/>
          <w:shd w:val="clear" w:color="auto" w:fill="FFFFFF"/>
          <w:lang w:val="ro-RO"/>
        </w:rPr>
        <w:t>Testemițanu</w:t>
      </w:r>
      <w:proofErr w:type="spellEnd"/>
      <w:r w:rsidRPr="008305E5">
        <w:rPr>
          <w:sz w:val="24"/>
          <w:szCs w:val="24"/>
          <w:shd w:val="clear" w:color="auto" w:fill="FFFFFF"/>
          <w:lang w:val="ro-RO"/>
        </w:rPr>
        <w:t xml:space="preserve"> 29</w:t>
      </w:r>
    </w:p>
    <w:p w:rsidR="00047EEE" w:rsidRPr="001E4902" w:rsidRDefault="00047EEE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76158C">
        <w:rPr>
          <w:b/>
          <w:sz w:val="24"/>
          <w:szCs w:val="24"/>
          <w:lang w:val="en-US"/>
        </w:rPr>
        <w:t>Numărul</w:t>
      </w:r>
      <w:proofErr w:type="spellEnd"/>
      <w:r w:rsidRPr="0076158C">
        <w:rPr>
          <w:b/>
          <w:sz w:val="24"/>
          <w:szCs w:val="24"/>
          <w:lang w:val="en-US"/>
        </w:rPr>
        <w:t xml:space="preserve"> de </w:t>
      </w:r>
      <w:proofErr w:type="spellStart"/>
      <w:r w:rsidRPr="0076158C">
        <w:rPr>
          <w:b/>
          <w:sz w:val="24"/>
          <w:szCs w:val="24"/>
          <w:lang w:val="en-US"/>
        </w:rPr>
        <w:t>telefon</w:t>
      </w:r>
      <w:proofErr w:type="spellEnd"/>
      <w:r w:rsidRPr="0076158C">
        <w:rPr>
          <w:b/>
          <w:sz w:val="24"/>
          <w:szCs w:val="24"/>
          <w:lang w:val="en-US"/>
        </w:rPr>
        <w:t>/fax</w:t>
      </w:r>
      <w:r w:rsidRPr="001E4902">
        <w:rPr>
          <w:b/>
          <w:sz w:val="24"/>
          <w:szCs w:val="24"/>
          <w:lang w:val="en-US"/>
        </w:rPr>
        <w:t xml:space="preserve">: </w:t>
      </w:r>
      <w:r w:rsidRPr="008305E5">
        <w:rPr>
          <w:sz w:val="24"/>
          <w:szCs w:val="24"/>
          <w:shd w:val="clear" w:color="auto" w:fill="FFFFFF"/>
          <w:lang w:val="en-US"/>
        </w:rPr>
        <w:t>022 403 697</w:t>
      </w:r>
    </w:p>
    <w:p w:rsidR="00047EEE" w:rsidRPr="0081176D" w:rsidRDefault="00047EEE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Adresa de e-mail și de internet a autorității contractante: </w:t>
      </w:r>
      <w:r w:rsidR="00E6568F">
        <w:fldChar w:fldCharType="begin"/>
      </w:r>
      <w:r w:rsidR="00E6568F" w:rsidRPr="008338A7">
        <w:rPr>
          <w:lang w:val="en-US"/>
        </w:rPr>
        <w:instrText xml:space="preserve"> HYPERLINK "http://www.scr.md/" </w:instrText>
      </w:r>
      <w:r w:rsidR="00E6568F">
        <w:fldChar w:fldCharType="separate"/>
      </w:r>
      <w:r w:rsidRPr="0081176D">
        <w:rPr>
          <w:rStyle w:val="ae"/>
          <w:sz w:val="24"/>
          <w:szCs w:val="24"/>
          <w:lang w:val="es-ES_tradnl"/>
        </w:rPr>
        <w:t>www.scr.md/</w:t>
      </w:r>
      <w:r w:rsidR="00E6568F">
        <w:rPr>
          <w:rStyle w:val="ae"/>
          <w:sz w:val="24"/>
          <w:szCs w:val="24"/>
          <w:lang w:val="es-ES_tradnl"/>
        </w:rPr>
        <w:fldChar w:fldCharType="end"/>
      </w:r>
      <w:r w:rsidRPr="0081176D">
        <w:rPr>
          <w:sz w:val="24"/>
          <w:szCs w:val="24"/>
          <w:lang w:val="es-ES_tradnl"/>
        </w:rPr>
        <w:t xml:space="preserve"> </w:t>
      </w:r>
      <w:hyperlink r:id="rId8" w:history="1">
        <w:r w:rsidRPr="0081176D">
          <w:rPr>
            <w:rStyle w:val="ae"/>
            <w:sz w:val="24"/>
            <w:szCs w:val="24"/>
            <w:lang w:val="es-ES_tradnl"/>
          </w:rPr>
          <w:t>achizitiipublicescr@gmail.com</w:t>
        </w:r>
      </w:hyperlink>
      <w:r w:rsidRPr="0081176D">
        <w:rPr>
          <w:sz w:val="24"/>
          <w:szCs w:val="24"/>
          <w:u w:val="single"/>
          <w:lang w:val="es-ES_tradnl"/>
        </w:rPr>
        <w:t xml:space="preserve"> </w:t>
      </w:r>
    </w:p>
    <w:p w:rsidR="00047EEE" w:rsidRPr="0081176D" w:rsidRDefault="00047EEE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Adresa de e-mail sau de internet de la care se va putea obține accesul la documentația de atribuire: </w:t>
      </w:r>
      <w:r w:rsidRPr="0081176D">
        <w:rPr>
          <w:sz w:val="24"/>
          <w:szCs w:val="24"/>
          <w:lang w:val="es-ES_tradnl"/>
        </w:rPr>
        <w:t>documentația de atribuire este anexată în cadrul procedurii în SIA RSAP</w:t>
      </w:r>
      <w:r w:rsidRPr="0081176D">
        <w:rPr>
          <w:b/>
          <w:sz w:val="24"/>
          <w:szCs w:val="24"/>
          <w:lang w:val="es-ES_tradnl"/>
        </w:rPr>
        <w:t xml:space="preserve"> </w:t>
      </w:r>
    </w:p>
    <w:p w:rsidR="00047EEE" w:rsidRPr="0081176D" w:rsidRDefault="00047EEE" w:rsidP="00F03EEF">
      <w:pPr>
        <w:pStyle w:val="aa"/>
        <w:numPr>
          <w:ilvl w:val="0"/>
          <w:numId w:val="3"/>
        </w:numPr>
        <w:tabs>
          <w:tab w:val="left" w:pos="270"/>
        </w:tabs>
        <w:ind w:left="270" w:hanging="27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1176D">
        <w:rPr>
          <w:sz w:val="24"/>
          <w:szCs w:val="24"/>
          <w:lang w:val="es-ES_tradnl"/>
        </w:rPr>
        <w:t>nu se aplică</w:t>
      </w:r>
    </w:p>
    <w:p w:rsidR="00047EEE" w:rsidRPr="0081176D" w:rsidRDefault="00047EEE" w:rsidP="00F03EEF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967" w:type="dxa"/>
        <w:tblLayout w:type="fixed"/>
        <w:tblLook w:val="00A0" w:firstRow="1" w:lastRow="0" w:firstColumn="1" w:lastColumn="0" w:noHBand="0" w:noVBand="0"/>
      </w:tblPr>
      <w:tblGrid>
        <w:gridCol w:w="529"/>
        <w:gridCol w:w="630"/>
        <w:gridCol w:w="3060"/>
        <w:gridCol w:w="1559"/>
        <w:gridCol w:w="567"/>
        <w:gridCol w:w="567"/>
        <w:gridCol w:w="1843"/>
        <w:gridCol w:w="1212"/>
      </w:tblGrid>
      <w:tr w:rsidR="00047EEE" w:rsidRPr="008338A7" w:rsidTr="00DB4B28">
        <w:trPr>
          <w:trHeight w:val="404"/>
        </w:trPr>
        <w:tc>
          <w:tcPr>
            <w:tcW w:w="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</w:tcPr>
          <w:p w:rsidR="00047EEE" w:rsidRPr="009C7EFF" w:rsidRDefault="00047EEE" w:rsidP="00F01BBE">
            <w:pPr>
              <w:jc w:val="center"/>
              <w:rPr>
                <w:b/>
                <w:bCs/>
              </w:rPr>
            </w:pPr>
            <w:proofErr w:type="spellStart"/>
            <w:r w:rsidRPr="00C7707D">
              <w:rPr>
                <w:b/>
                <w:bCs/>
              </w:rPr>
              <w:t>Nr</w:t>
            </w:r>
            <w:proofErr w:type="spellEnd"/>
            <w:r w:rsidRPr="00C7707D"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lot</w:t>
            </w:r>
            <w:proofErr w:type="spellEnd"/>
          </w:p>
        </w:tc>
        <w:tc>
          <w:tcPr>
            <w:tcW w:w="6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</w:tcPr>
          <w:p w:rsidR="00047EEE" w:rsidRPr="00C7707D" w:rsidRDefault="00047EEE" w:rsidP="00F01BBE">
            <w:pPr>
              <w:jc w:val="center"/>
              <w:rPr>
                <w:b/>
                <w:bCs/>
              </w:rPr>
            </w:pPr>
            <w:proofErr w:type="spellStart"/>
            <w:r w:rsidRPr="00C7707D">
              <w:rPr>
                <w:b/>
                <w:bCs/>
              </w:rPr>
              <w:t>Cod</w:t>
            </w:r>
            <w:proofErr w:type="spellEnd"/>
            <w:r w:rsidRPr="00C7707D">
              <w:rPr>
                <w:b/>
                <w:bCs/>
              </w:rPr>
              <w:t xml:space="preserve"> CPV</w:t>
            </w:r>
          </w:p>
        </w:tc>
        <w:tc>
          <w:tcPr>
            <w:tcW w:w="30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</w:tcPr>
          <w:p w:rsidR="00047EEE" w:rsidRPr="00C7707D" w:rsidRDefault="00047EEE" w:rsidP="00F01BBE">
            <w:pPr>
              <w:jc w:val="center"/>
              <w:rPr>
                <w:b/>
                <w:bCs/>
              </w:rPr>
            </w:pPr>
            <w:proofErr w:type="spellStart"/>
            <w:r w:rsidRPr="00C7707D">
              <w:rPr>
                <w:b/>
                <w:bCs/>
              </w:rPr>
              <w:t>Denumire</w:t>
            </w:r>
            <w:proofErr w:type="spellEnd"/>
            <w:r w:rsidRPr="00C7707D">
              <w:rPr>
                <w:b/>
                <w:bCs/>
              </w:rPr>
              <w:t xml:space="preserve"> </w:t>
            </w:r>
            <w:proofErr w:type="spellStart"/>
            <w:r w:rsidRPr="00C7707D">
              <w:rPr>
                <w:b/>
                <w:bCs/>
              </w:rPr>
              <w:t>Lot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</w:tcPr>
          <w:p w:rsidR="00047EEE" w:rsidRPr="00C7707D" w:rsidRDefault="00047EEE" w:rsidP="00F01BBE">
            <w:pPr>
              <w:jc w:val="center"/>
              <w:rPr>
                <w:b/>
                <w:bCs/>
              </w:rPr>
            </w:pPr>
            <w:proofErr w:type="spellStart"/>
            <w:r w:rsidRPr="00C7707D">
              <w:rPr>
                <w:b/>
                <w:bCs/>
              </w:rPr>
              <w:t>Denumirea</w:t>
            </w:r>
            <w:proofErr w:type="spellEnd"/>
            <w:r w:rsidRPr="00C7707D">
              <w:rPr>
                <w:b/>
                <w:bCs/>
              </w:rPr>
              <w:t xml:space="preserve"> </w:t>
            </w:r>
            <w:proofErr w:type="spellStart"/>
            <w:r w:rsidRPr="00C7707D">
              <w:rPr>
                <w:b/>
                <w:bCs/>
              </w:rPr>
              <w:t>poziției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</w:tcPr>
          <w:p w:rsidR="00047EEE" w:rsidRPr="00C7707D" w:rsidRDefault="00047EEE" w:rsidP="00F01BBE">
            <w:pPr>
              <w:jc w:val="center"/>
              <w:rPr>
                <w:b/>
                <w:bCs/>
              </w:rPr>
            </w:pPr>
            <w:proofErr w:type="spellStart"/>
            <w:r w:rsidRPr="00C7707D">
              <w:rPr>
                <w:b/>
                <w:bCs/>
              </w:rPr>
              <w:t>Canti-tatea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</w:tcPr>
          <w:p w:rsidR="00047EEE" w:rsidRPr="00C7707D" w:rsidRDefault="00047EEE" w:rsidP="00F01BBE">
            <w:pPr>
              <w:jc w:val="center"/>
              <w:rPr>
                <w:b/>
                <w:bCs/>
              </w:rPr>
            </w:pPr>
            <w:r w:rsidRPr="00C7707D">
              <w:rPr>
                <w:b/>
                <w:bCs/>
              </w:rPr>
              <w:t xml:space="preserve">U/M 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BFBFBF"/>
            <w:vAlign w:val="center"/>
          </w:tcPr>
          <w:p w:rsidR="00047EEE" w:rsidRPr="0081176D" w:rsidRDefault="00047EEE" w:rsidP="00F01BBE">
            <w:pPr>
              <w:jc w:val="center"/>
              <w:rPr>
                <w:b/>
                <w:bCs/>
                <w:lang w:val="es-ES_tradnl"/>
              </w:rPr>
            </w:pPr>
            <w:r w:rsidRPr="0081176D">
              <w:rPr>
                <w:b/>
                <w:bCs/>
                <w:lang w:val="es-ES_tradnl"/>
              </w:rPr>
              <w:t>Specificarea tehnică deplină solicitată, Standarde de referință</w:t>
            </w:r>
          </w:p>
        </w:tc>
        <w:tc>
          <w:tcPr>
            <w:tcW w:w="121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</w:tcPr>
          <w:p w:rsidR="00047EEE" w:rsidRPr="0081176D" w:rsidRDefault="00047EEE" w:rsidP="00F01BBE">
            <w:pPr>
              <w:jc w:val="center"/>
              <w:rPr>
                <w:b/>
                <w:bCs/>
                <w:sz w:val="18"/>
                <w:szCs w:val="18"/>
                <w:lang w:val="es-ES_tradnl"/>
              </w:rPr>
            </w:pPr>
            <w:r w:rsidRPr="0081176D">
              <w:rPr>
                <w:b/>
                <w:bCs/>
                <w:sz w:val="18"/>
                <w:szCs w:val="18"/>
                <w:lang w:val="es-ES_tradnl"/>
              </w:rPr>
              <w:t>Valoarea estimată</w:t>
            </w:r>
          </w:p>
          <w:p w:rsidR="00047EEE" w:rsidRPr="0081176D" w:rsidRDefault="00047EEE" w:rsidP="00F01BBE">
            <w:pPr>
              <w:jc w:val="center"/>
              <w:rPr>
                <w:b/>
                <w:bCs/>
                <w:sz w:val="18"/>
                <w:szCs w:val="18"/>
                <w:lang w:val="es-ES_tradnl"/>
              </w:rPr>
            </w:pPr>
            <w:r w:rsidRPr="0081176D">
              <w:rPr>
                <w:b/>
                <w:bCs/>
                <w:sz w:val="18"/>
                <w:szCs w:val="18"/>
                <w:lang w:val="es-ES_tradnl"/>
              </w:rPr>
              <w:t>(se va indica pentru fiecare lot în parte fără TVA)</w:t>
            </w:r>
          </w:p>
        </w:tc>
      </w:tr>
      <w:tr w:rsidR="00047EEE" w:rsidRPr="008338A7" w:rsidTr="00DB4B28">
        <w:trPr>
          <w:trHeight w:val="207"/>
        </w:trPr>
        <w:tc>
          <w:tcPr>
            <w:tcW w:w="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47EEE" w:rsidRPr="0081176D" w:rsidRDefault="00047EEE" w:rsidP="00F01BBE">
            <w:pPr>
              <w:rPr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6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47EEE" w:rsidRPr="0081176D" w:rsidRDefault="00047EEE" w:rsidP="00F01BBE">
            <w:pPr>
              <w:rPr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30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47EEE" w:rsidRPr="0081176D" w:rsidRDefault="00047EEE" w:rsidP="00F01BBE">
            <w:pPr>
              <w:rPr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47EEE" w:rsidRPr="0081176D" w:rsidRDefault="00047EEE" w:rsidP="00F01BBE">
            <w:pPr>
              <w:rPr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47EEE" w:rsidRPr="0081176D" w:rsidRDefault="00047EEE" w:rsidP="00F01BBE">
            <w:pPr>
              <w:rPr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47EEE" w:rsidRPr="0081176D" w:rsidRDefault="00047EEE" w:rsidP="00F01BBE">
            <w:pPr>
              <w:rPr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47EEE" w:rsidRPr="0081176D" w:rsidRDefault="00047EEE" w:rsidP="00F01BBE">
            <w:pPr>
              <w:rPr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21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47EEE" w:rsidRPr="0081176D" w:rsidRDefault="00047EEE" w:rsidP="00F01BBE">
            <w:pPr>
              <w:rPr>
                <w:b/>
                <w:bCs/>
                <w:sz w:val="18"/>
                <w:szCs w:val="18"/>
                <w:lang w:val="es-ES_tradnl"/>
              </w:rPr>
            </w:pPr>
          </w:p>
        </w:tc>
      </w:tr>
      <w:tr w:rsidR="00047EEE" w:rsidRPr="00C7707D" w:rsidTr="00DB4B28">
        <w:trPr>
          <w:cantSplit/>
          <w:trHeight w:val="406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EEE" w:rsidRPr="00DB4B28" w:rsidRDefault="00DB4B28" w:rsidP="00F01BBE">
            <w:pPr>
              <w:jc w:val="center"/>
              <w:rPr>
                <w:b/>
                <w:szCs w:val="22"/>
                <w:lang w:val="en-US"/>
              </w:rPr>
            </w:pPr>
            <w:r w:rsidRPr="00DB4B28">
              <w:rPr>
                <w:b/>
                <w:szCs w:val="22"/>
              </w:rPr>
              <w:t>1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</w:tcPr>
          <w:p w:rsidR="00047EEE" w:rsidRPr="00DB4B28" w:rsidRDefault="00DB4B28" w:rsidP="00F01BBE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DB4B28">
              <w:rPr>
                <w:sz w:val="24"/>
                <w:szCs w:val="24"/>
                <w:lang w:val="en-US"/>
              </w:rPr>
              <w:t>42419510-4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EEE" w:rsidRPr="00DB4B28" w:rsidRDefault="00DB4B28" w:rsidP="00F01BBE">
            <w:pPr>
              <w:rPr>
                <w:b/>
                <w:bCs/>
                <w:lang w:val="en-US"/>
              </w:rPr>
            </w:pPr>
            <w:bookmarkStart w:id="0" w:name="_GoBack"/>
            <w:smartTag w:uri="urn:schemas-microsoft-com:office:smarttags" w:element="place">
              <w:r w:rsidRPr="0014406C">
                <w:rPr>
                  <w:b/>
                  <w:bCs/>
                  <w:lang w:val="en-US"/>
                </w:rPr>
                <w:t>Lot</w:t>
              </w:r>
            </w:smartTag>
            <w:r w:rsidRPr="0014406C">
              <w:rPr>
                <w:b/>
                <w:bCs/>
                <w:lang w:val="en-US"/>
              </w:rPr>
              <w:t xml:space="preserve"> 1. </w:t>
            </w:r>
            <w:proofErr w:type="spellStart"/>
            <w:r w:rsidRPr="00DB4B28">
              <w:rPr>
                <w:b/>
                <w:color w:val="000000"/>
                <w:sz w:val="22"/>
                <w:szCs w:val="22"/>
                <w:lang w:val="en-US"/>
              </w:rPr>
              <w:t>Piese</w:t>
            </w:r>
            <w:proofErr w:type="spellEnd"/>
            <w:r w:rsidRPr="00DB4B28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</w:t>
            </w:r>
            <w:r w:rsidRPr="0014406C">
              <w:rPr>
                <w:b/>
                <w:sz w:val="22"/>
                <w:szCs w:val="22"/>
                <w:lang w:val="en-US"/>
              </w:rPr>
              <w:t>scensoarele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numerele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de uzină-B7NZ2540, B7Z2541,OTIS,,Xizi 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OtisElevator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Co,,(China), Nº1,2-bl.chirurgical</w:t>
            </w:r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EEE" w:rsidRPr="00DB4B28" w:rsidRDefault="00047EEE" w:rsidP="00F01BBE">
            <w:pPr>
              <w:rPr>
                <w:lang w:val="en-US"/>
              </w:rPr>
            </w:pPr>
            <w:proofErr w:type="spellStart"/>
            <w:r w:rsidRPr="00DB4B28">
              <w:t>Buton-chemare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EEE" w:rsidRPr="00DB4B28" w:rsidRDefault="00047EEE" w:rsidP="00F01BBE">
            <w:pPr>
              <w:jc w:val="center"/>
              <w:rPr>
                <w:lang w:val="en-US"/>
              </w:rPr>
            </w:pPr>
            <w:r w:rsidRPr="00DB4B28">
              <w:rPr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7EEE" w:rsidRPr="00DB4B28" w:rsidRDefault="00047EEE" w:rsidP="00F01BBE">
            <w:pPr>
              <w:rPr>
                <w:lang w:val="en-US"/>
              </w:rPr>
            </w:pPr>
            <w:proofErr w:type="spellStart"/>
            <w:r w:rsidRPr="00DB4B28"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EEE" w:rsidRPr="00DB4B28" w:rsidRDefault="00047EEE" w:rsidP="00F01BBE">
            <w:proofErr w:type="spellStart"/>
            <w:r w:rsidRPr="00DB4B28">
              <w:t>Buton-chemare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EEE" w:rsidRPr="00C7707D" w:rsidRDefault="00DB4B28" w:rsidP="0014406C">
            <w:r w:rsidRPr="0014406C">
              <w:rPr>
                <w:b/>
                <w:lang w:val="en-US"/>
              </w:rPr>
              <w:t>1237,50</w:t>
            </w:r>
          </w:p>
        </w:tc>
      </w:tr>
      <w:tr w:rsidR="00DB4B28" w:rsidRPr="008338A7" w:rsidTr="00DB4B28">
        <w:trPr>
          <w:cantSplit/>
          <w:trHeight w:val="516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9C7EFF" w:rsidRDefault="00DB4B28" w:rsidP="00F01BBE">
            <w:pPr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2.1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</w:tcPr>
          <w:p w:rsidR="00DB4B28" w:rsidRDefault="00DB4B28" w:rsidP="00F01BBE">
            <w:pPr>
              <w:ind w:left="113" w:right="113"/>
              <w:jc w:val="center"/>
            </w:pP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  <w:sz w:val="22"/>
                <w:szCs w:val="22"/>
                <w:lang w:val="en-US"/>
              </w:rPr>
            </w:pPr>
            <w:smartTag w:uri="urn:schemas-microsoft-com:office:smarttags" w:element="place">
              <w:r w:rsidRPr="0014406C">
                <w:rPr>
                  <w:b/>
                  <w:lang w:val="en-US"/>
                </w:rPr>
                <w:t>Lot</w:t>
              </w:r>
            </w:smartTag>
            <w:r w:rsidRPr="0014406C">
              <w:rPr>
                <w:b/>
                <w:lang w:val="en-US"/>
              </w:rPr>
              <w:t xml:space="preserve"> 2</w:t>
            </w:r>
            <w:r w:rsidRPr="0014406C">
              <w:rPr>
                <w:lang w:val="en-US"/>
              </w:rPr>
              <w:t xml:space="preserve">. </w:t>
            </w:r>
            <w:proofErr w:type="spellStart"/>
            <w:r w:rsidRPr="00DB4B28">
              <w:rPr>
                <w:b/>
                <w:sz w:val="22"/>
                <w:szCs w:val="22"/>
                <w:lang w:val="en-US"/>
              </w:rPr>
              <w:t>Piese</w:t>
            </w:r>
            <w:proofErr w:type="spellEnd"/>
            <w:r w:rsidRPr="00DB4B28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4B28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DB4B28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4B28">
              <w:rPr>
                <w:b/>
                <w:sz w:val="22"/>
                <w:szCs w:val="22"/>
                <w:lang w:val="en-US"/>
              </w:rPr>
              <w:t>ascensoarele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numerele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de uzină-B7NZ2538,B7Z2539,OTIS(LM LIFTMATERIAL GmbH-Germania), Nº3,4-bl.chirurgical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Plata</w:t>
            </w:r>
            <w:proofErr w:type="spellEnd"/>
            <w:r w:rsidRPr="00DB4B28">
              <w:rPr>
                <w:color w:val="000000"/>
              </w:rPr>
              <w:t xml:space="preserve"> QCM-200A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lang w:val="en-US"/>
              </w:rPr>
            </w:pPr>
            <w:r w:rsidRPr="00DB4B28">
              <w:rPr>
                <w:lang w:val="en-US"/>
              </w:rPr>
              <w:t xml:space="preserve">SICS </w:t>
            </w:r>
            <w:proofErr w:type="spellStart"/>
            <w:r w:rsidRPr="00DB4B28">
              <w:rPr>
                <w:lang w:val="en-US"/>
              </w:rPr>
              <w:t>Rev.A</w:t>
            </w:r>
            <w:proofErr w:type="spellEnd"/>
            <w:r w:rsidRPr="00DB4B28">
              <w:rPr>
                <w:lang w:val="en-US"/>
              </w:rPr>
              <w:t xml:space="preserve"> LCOM (240128) A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14406C" w:rsidRDefault="00DB4B28" w:rsidP="0014406C">
            <w:pPr>
              <w:rPr>
                <w:sz w:val="22"/>
                <w:szCs w:val="22"/>
                <w:lang w:val="en-US"/>
              </w:rPr>
            </w:pPr>
            <w:r w:rsidRPr="0014406C">
              <w:rPr>
                <w:b/>
                <w:lang w:val="en-US"/>
              </w:rPr>
              <w:t>29140,83</w:t>
            </w: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9C7EFF" w:rsidRDefault="00DB4B28" w:rsidP="00F01BBE">
            <w:pPr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2.2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r w:rsidRPr="00DB4B28">
              <w:rPr>
                <w:color w:val="000000"/>
              </w:rPr>
              <w:t xml:space="preserve">STEP </w:t>
            </w:r>
            <w:proofErr w:type="spellStart"/>
            <w:r w:rsidRPr="00DB4B28">
              <w:rPr>
                <w:color w:val="000000"/>
              </w:rPr>
              <w:t>Elevator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Servicetool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r w:rsidRPr="00DB4B28">
              <w:rPr>
                <w:color w:val="000000"/>
              </w:rPr>
              <w:t>PEYSSE, STEPTEST TOOL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color w:val="000000"/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2.3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Adapter</w:t>
            </w:r>
            <w:proofErr w:type="spellEnd"/>
            <w:r w:rsidRPr="00DB4B28">
              <w:rPr>
                <w:color w:val="000000"/>
              </w:rPr>
              <w:t xml:space="preserve"> EMATIC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cod-B147AABX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2.4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Intelligent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senzor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magnetic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 xml:space="preserve">MS-485 LVL    </w:t>
            </w:r>
            <w:proofErr w:type="spellStart"/>
            <w:r w:rsidRPr="00DB4B28">
              <w:t>art</w:t>
            </w:r>
            <w:proofErr w:type="spellEnd"/>
            <w:r w:rsidRPr="00DB4B28">
              <w:t>. M02862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2.5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Intelligent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senzor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magnetic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MS-485 POS     art.M04333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2.6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Intelligent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senzor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magnetic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 xml:space="preserve">MS-485 SPD     </w:t>
            </w:r>
            <w:proofErr w:type="spellStart"/>
            <w:r w:rsidRPr="00DB4B28">
              <w:t>art</w:t>
            </w:r>
            <w:proofErr w:type="spellEnd"/>
            <w:r w:rsidRPr="00DB4B28">
              <w:t>. M06406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2.7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Modul</w:t>
            </w:r>
            <w:proofErr w:type="spellEnd"/>
            <w:r w:rsidRPr="00DB4B28">
              <w:rPr>
                <w:color w:val="000000"/>
              </w:rPr>
              <w:t xml:space="preserve"> SM 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QCM-200ASITS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2.8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Modul</w:t>
            </w:r>
            <w:proofErr w:type="spellEnd"/>
            <w:r w:rsidRPr="00DB4B28">
              <w:rPr>
                <w:color w:val="000000"/>
              </w:rPr>
              <w:t xml:space="preserve"> SM 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QCM-200ASIGS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2.9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Modul</w:t>
            </w:r>
            <w:proofErr w:type="spellEnd"/>
            <w:r w:rsidRPr="00DB4B28">
              <w:rPr>
                <w:color w:val="000000"/>
              </w:rPr>
              <w:t xml:space="preserve"> SM 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QCM-200ASICS</w:t>
            </w:r>
          </w:p>
        </w:tc>
        <w:tc>
          <w:tcPr>
            <w:tcW w:w="12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047EEE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EEE" w:rsidRDefault="00047EEE" w:rsidP="00F01BBE">
            <w:pPr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3.1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047EEE" w:rsidRDefault="00047EEE" w:rsidP="00F01BBE">
            <w:pPr>
              <w:ind w:left="113" w:right="113"/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EEE" w:rsidRPr="00DB4B28" w:rsidRDefault="00DB4B28" w:rsidP="00F01BBE">
            <w:pPr>
              <w:rPr>
                <w:sz w:val="22"/>
                <w:szCs w:val="22"/>
                <w:lang w:val="en-US"/>
              </w:rPr>
            </w:pPr>
            <w:smartTag w:uri="urn:schemas-microsoft-com:office:smarttags" w:element="place">
              <w:r w:rsidRPr="0014406C">
                <w:rPr>
                  <w:b/>
                  <w:sz w:val="22"/>
                  <w:szCs w:val="22"/>
                  <w:lang w:val="en-US"/>
                </w:rPr>
                <w:t>Lot</w:t>
              </w:r>
            </w:smartTag>
            <w:r w:rsidRPr="0014406C">
              <w:rPr>
                <w:b/>
                <w:sz w:val="22"/>
                <w:szCs w:val="22"/>
                <w:lang w:val="en-US"/>
              </w:rPr>
              <w:t xml:space="preserve"> 3.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Piese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</w:t>
            </w:r>
            <w:r w:rsidRPr="0014406C">
              <w:rPr>
                <w:b/>
                <w:sz w:val="22"/>
                <w:szCs w:val="22"/>
                <w:lang w:val="en-US"/>
              </w:rPr>
              <w:t>scensoarele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numerele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de uzină-B7NZ2536, B7NZ2537,,New 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Eguipment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Centr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>,, OTIS (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Franța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>), Nº5,6-bl.chirurgical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EEE" w:rsidRDefault="00047EEE" w:rsidP="00F01BB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Buton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Chemare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EEE" w:rsidRDefault="00047EEE" w:rsidP="00F01B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7EEE" w:rsidRDefault="00047EEE" w:rsidP="00F01BB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EEE" w:rsidRDefault="00047EEE" w:rsidP="00F01BBE">
            <w:pPr>
              <w:rPr>
                <w:sz w:val="22"/>
                <w:szCs w:val="22"/>
              </w:rPr>
            </w:pPr>
            <w:r>
              <w:t>GJ-11-20-1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EEE" w:rsidRDefault="00DB4B28" w:rsidP="0014406C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1167,50</w:t>
            </w: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4.1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  <w:sz w:val="22"/>
                <w:szCs w:val="22"/>
                <w:lang w:val="en-US"/>
              </w:rPr>
            </w:pPr>
            <w:smartTag w:uri="urn:schemas-microsoft-com:office:smarttags" w:element="place">
              <w:r w:rsidRPr="0014406C">
                <w:rPr>
                  <w:b/>
                  <w:sz w:val="22"/>
                  <w:szCs w:val="22"/>
                  <w:lang w:val="en-US"/>
                </w:rPr>
                <w:t>Lot</w:t>
              </w:r>
            </w:smartTag>
            <w:r w:rsidRPr="0014406C">
              <w:rPr>
                <w:b/>
                <w:sz w:val="22"/>
                <w:szCs w:val="22"/>
                <w:lang w:val="en-US"/>
              </w:rPr>
              <w:t xml:space="preserve"> 4.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Piese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</w:t>
            </w:r>
            <w:r w:rsidRPr="0014406C">
              <w:rPr>
                <w:b/>
                <w:sz w:val="22"/>
                <w:szCs w:val="22"/>
                <w:lang w:val="en-US"/>
              </w:rPr>
              <w:t>scensoarele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numerele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de uzină-H23046,H23047,H23049-Nº6,7,8,9-KONE (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Finlanda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)-1970 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anul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producerii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Sesizor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oprire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fixă</w:t>
            </w:r>
            <w:proofErr w:type="spellEnd"/>
            <w:r w:rsidRPr="00DB4B28">
              <w:rPr>
                <w:color w:val="000000"/>
              </w:rPr>
              <w:t xml:space="preserve"> 0,5A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 xml:space="preserve">FABRA </w:t>
            </w:r>
            <w:proofErr w:type="spellStart"/>
            <w:r w:rsidRPr="00DB4B28">
              <w:t>TipeMII</w:t>
            </w:r>
            <w:proofErr w:type="spellEnd"/>
            <w:r w:rsidRPr="00DB4B28">
              <w:t>/S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160833,33</w:t>
            </w: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Căptușală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RT3,5-OP54(16), 140x29,5x30x16,5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Perii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carbon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EPX 16x20x32, E698B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Bucsă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cauciuc</w:t>
            </w:r>
            <w:proofErr w:type="spellEnd"/>
            <w:r w:rsidRPr="00DB4B28">
              <w:rPr>
                <w:color w:val="000000"/>
              </w:rPr>
              <w:t xml:space="preserve"> (M/T)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KK-A-CP2(2), 38x44x21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Bucsă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cauciuc</w:t>
            </w:r>
            <w:proofErr w:type="spellEnd"/>
            <w:r w:rsidRPr="00DB4B28">
              <w:rPr>
                <w:color w:val="000000"/>
              </w:rPr>
              <w:t xml:space="preserve"> (M/G)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KK-A-CP2(2), 30x35x21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Arc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Ușă</w:t>
            </w:r>
            <w:proofErr w:type="spellEnd"/>
            <w:r w:rsidRPr="00DB4B28">
              <w:rPr>
                <w:color w:val="000000"/>
              </w:rPr>
              <w:t>/</w:t>
            </w:r>
            <w:proofErr w:type="spellStart"/>
            <w:r w:rsidRPr="00DB4B28">
              <w:rPr>
                <w:color w:val="000000"/>
              </w:rPr>
              <w:t>Puț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roofErr w:type="spellStart"/>
            <w:r w:rsidRPr="00DB4B28">
              <w:t>după</w:t>
            </w:r>
            <w:proofErr w:type="spellEnd"/>
            <w:r w:rsidRPr="00DB4B28">
              <w:t xml:space="preserve"> </w:t>
            </w:r>
            <w:proofErr w:type="spellStart"/>
            <w:r w:rsidRPr="00DB4B28">
              <w:t>montare</w:t>
            </w:r>
            <w:proofErr w:type="spellEnd"/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</w:t>
            </w:r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Cablu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de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oțel</w:t>
            </w:r>
            <w:proofErr w:type="spellEnd"/>
            <w:r w:rsidRPr="00DB4B28">
              <w:rPr>
                <w:color w:val="000000"/>
              </w:rPr>
              <w:t xml:space="preserve"> D-8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244466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</w:t>
            </w:r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Contact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mobil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HAV 1885</w:t>
            </w:r>
          </w:p>
        </w:tc>
        <w:tc>
          <w:tcPr>
            <w:tcW w:w="12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  <w:sz w:val="22"/>
                <w:szCs w:val="22"/>
                <w:lang w:val="en-US"/>
              </w:rPr>
            </w:pPr>
            <w:smartTag w:uri="urn:schemas-microsoft-com:office:smarttags" w:element="place">
              <w:r w:rsidRPr="0014406C">
                <w:rPr>
                  <w:b/>
                  <w:sz w:val="22"/>
                  <w:szCs w:val="22"/>
                  <w:lang w:val="en-US"/>
                </w:rPr>
                <w:t>Lot</w:t>
              </w:r>
            </w:smartTag>
            <w:r w:rsidRPr="0014406C">
              <w:rPr>
                <w:b/>
                <w:sz w:val="22"/>
                <w:szCs w:val="22"/>
                <w:lang w:val="en-US"/>
              </w:rPr>
              <w:t xml:space="preserve"> 5.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Piese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</w:t>
            </w:r>
            <w:r w:rsidRPr="0014406C">
              <w:rPr>
                <w:b/>
                <w:sz w:val="22"/>
                <w:szCs w:val="22"/>
                <w:lang w:val="en-US"/>
              </w:rPr>
              <w:t>scensoarele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numerele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de uzină-7138,7139-Nº10,11-KONE (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Finlanda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)-2003 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anul</w:t>
            </w:r>
            <w:proofErr w:type="spellEnd"/>
            <w:r w:rsidRPr="0014406C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406C">
              <w:rPr>
                <w:b/>
                <w:sz w:val="22"/>
                <w:szCs w:val="22"/>
                <w:lang w:val="en-US"/>
              </w:rPr>
              <w:t>producerii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Tahogenerator</w:t>
            </w:r>
            <w:proofErr w:type="spellEnd"/>
            <w:r w:rsidRPr="00DB4B28">
              <w:rPr>
                <w:color w:val="000000"/>
              </w:rPr>
              <w:t xml:space="preserve"> 000000COD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REQ444 L1B 0,06 CA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82100,00</w:t>
            </w: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</w:t>
            </w:r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Căptușală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KONET,T-16, L-140mm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5.3</w:t>
            </w:r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Căptușală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KONET,T-16, L-80mm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5.4</w:t>
            </w:r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Plată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601800G01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5.5</w:t>
            </w:r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Sesizor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oprire</w:t>
            </w:r>
            <w:proofErr w:type="spellEnd"/>
            <w:r w:rsidRPr="00DB4B28">
              <w:rPr>
                <w:color w:val="000000"/>
              </w:rPr>
              <w:t xml:space="preserve"> </w:t>
            </w:r>
            <w:proofErr w:type="spellStart"/>
            <w:r w:rsidRPr="00DB4B28">
              <w:rPr>
                <w:color w:val="000000"/>
              </w:rPr>
              <w:t>fixă</w:t>
            </w:r>
            <w:proofErr w:type="spellEnd"/>
            <w:r w:rsidRPr="00DB4B28">
              <w:rPr>
                <w:color w:val="000000"/>
              </w:rPr>
              <w:t xml:space="preserve"> KONE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roofErr w:type="spellStart"/>
            <w:r w:rsidRPr="00DB4B28">
              <w:t>Typ</w:t>
            </w:r>
            <w:proofErr w:type="spellEnd"/>
            <w:r w:rsidRPr="00DB4B28">
              <w:t>: OS 6,3 NR.:86420 G01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5.6</w:t>
            </w:r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Plata</w:t>
            </w:r>
            <w:proofErr w:type="spellEnd"/>
            <w:r w:rsidRPr="00DB4B28">
              <w:rPr>
                <w:color w:val="000000"/>
              </w:rPr>
              <w:t xml:space="preserve">  LCEF CB IC2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783120 H01C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5.7</w:t>
            </w:r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Plata</w:t>
            </w:r>
            <w:proofErr w:type="spellEnd"/>
            <w:r w:rsidRPr="00DB4B28">
              <w:rPr>
                <w:color w:val="000000"/>
              </w:rPr>
              <w:t xml:space="preserve">  LCECB IC3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r w:rsidRPr="00DB4B28">
              <w:t>783124 H01C</w:t>
            </w: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  <w:tr w:rsidR="00DB4B28" w:rsidTr="00DB4B28">
        <w:trPr>
          <w:cantSplit/>
          <w:trHeight w:val="51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Default="00DB4B28" w:rsidP="00F01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5.8</w:t>
            </w:r>
          </w:p>
        </w:tc>
        <w:tc>
          <w:tcPr>
            <w:tcW w:w="630" w:type="dxa"/>
            <w:tcBorders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B4B28" w:rsidRDefault="00DB4B28" w:rsidP="00F01BBE">
            <w:pPr>
              <w:ind w:left="113" w:right="113"/>
            </w:pPr>
          </w:p>
        </w:tc>
        <w:tc>
          <w:tcPr>
            <w:tcW w:w="30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F01B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rPr>
                <w:color w:val="000000"/>
              </w:rPr>
            </w:pPr>
            <w:proofErr w:type="spellStart"/>
            <w:r w:rsidRPr="00DB4B28">
              <w:rPr>
                <w:color w:val="000000"/>
              </w:rPr>
              <w:t>Plata</w:t>
            </w:r>
            <w:proofErr w:type="spellEnd"/>
            <w:r w:rsidRPr="00DB4B28">
              <w:rPr>
                <w:color w:val="00000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Pr>
              <w:jc w:val="center"/>
              <w:rPr>
                <w:color w:val="000000"/>
              </w:rPr>
            </w:pPr>
            <w:r w:rsidRPr="00DB4B28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B28" w:rsidRPr="00DB4B28" w:rsidRDefault="00DB4B28" w:rsidP="00F01BBE">
            <w:pPr>
              <w:jc w:val="center"/>
            </w:pPr>
            <w:proofErr w:type="spellStart"/>
            <w:r w:rsidRPr="00DB4B28"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Pr="00DB4B28" w:rsidRDefault="00DB4B28" w:rsidP="00F01BBE">
            <w:proofErr w:type="spellStart"/>
            <w:r w:rsidRPr="00DB4B28">
              <w:t>KoneXION</w:t>
            </w:r>
            <w:proofErr w:type="spellEnd"/>
            <w:r w:rsidRPr="00DB4B28">
              <w:t xml:space="preserve"> </w:t>
            </w:r>
            <w:proofErr w:type="spellStart"/>
            <w:r w:rsidRPr="00DB4B28">
              <w:t>info</w:t>
            </w:r>
            <w:proofErr w:type="spellEnd"/>
            <w:r w:rsidRPr="00DB4B28">
              <w:t xml:space="preserve"> KM753928G01</w:t>
            </w:r>
          </w:p>
        </w:tc>
        <w:tc>
          <w:tcPr>
            <w:tcW w:w="12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B28" w:rsidRDefault="00DB4B28" w:rsidP="0014406C">
            <w:pPr>
              <w:rPr>
                <w:sz w:val="22"/>
                <w:szCs w:val="22"/>
              </w:rPr>
            </w:pPr>
          </w:p>
        </w:tc>
      </w:tr>
    </w:tbl>
    <w:p w:rsidR="00047EEE" w:rsidRDefault="00047EEE" w:rsidP="0014406C">
      <w:pPr>
        <w:tabs>
          <w:tab w:val="left" w:pos="284"/>
          <w:tab w:val="right" w:pos="426"/>
        </w:tabs>
        <w:ind w:left="284"/>
        <w:rPr>
          <w:b/>
          <w:sz w:val="24"/>
          <w:szCs w:val="24"/>
          <w:lang w:val="en-US"/>
        </w:rPr>
      </w:pPr>
    </w:p>
    <w:p w:rsidR="00047EEE" w:rsidRPr="0081176D" w:rsidRDefault="00047EEE" w:rsidP="00F03EEF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lang w:val="ro-RO"/>
        </w:rPr>
        <w:t>Î</w:t>
      </w:r>
      <w:r w:rsidRPr="0081176D">
        <w:rPr>
          <w:b/>
          <w:sz w:val="24"/>
          <w:szCs w:val="24"/>
          <w:lang w:val="es-ES_tradnl"/>
        </w:rPr>
        <w:t>n cazul în care contractul este împărțit pe loturi un operator economic poate depune oferta (se va selecta):</w:t>
      </w:r>
    </w:p>
    <w:p w:rsidR="00047EEE" w:rsidRPr="001545C7" w:rsidRDefault="00047EEE" w:rsidP="00F03EEF">
      <w:pPr>
        <w:tabs>
          <w:tab w:val="right" w:pos="426"/>
        </w:tabs>
        <w:ind w:left="270"/>
        <w:rPr>
          <w:sz w:val="24"/>
          <w:szCs w:val="24"/>
          <w:lang w:val="en-US"/>
        </w:rPr>
      </w:pPr>
      <w:r w:rsidRPr="001545C7">
        <w:rPr>
          <w:sz w:val="24"/>
          <w:szCs w:val="24"/>
          <w:lang w:val="en-US"/>
        </w:rPr>
        <w:t>1)</w:t>
      </w:r>
      <w:r>
        <w:rPr>
          <w:sz w:val="24"/>
          <w:szCs w:val="24"/>
          <w:lang w:val="en-US"/>
        </w:rPr>
        <w:t xml:space="preserve">  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un </w:t>
      </w:r>
      <w:proofErr w:type="spellStart"/>
      <w:r>
        <w:rPr>
          <w:sz w:val="24"/>
          <w:szCs w:val="24"/>
          <w:lang w:val="en-US"/>
        </w:rPr>
        <w:t>singur</w:t>
      </w:r>
      <w:proofErr w:type="spellEnd"/>
      <w:r>
        <w:rPr>
          <w:sz w:val="24"/>
          <w:szCs w:val="24"/>
          <w:lang w:val="en-US"/>
        </w:rPr>
        <w:t xml:space="preserve"> lot;</w:t>
      </w:r>
    </w:p>
    <w:p w:rsidR="00047EEE" w:rsidRDefault="00047EEE" w:rsidP="00F03EEF">
      <w:pPr>
        <w:tabs>
          <w:tab w:val="right" w:pos="426"/>
        </w:tabs>
        <w:ind w:left="270"/>
        <w:rPr>
          <w:sz w:val="24"/>
          <w:szCs w:val="24"/>
          <w:lang w:val="en-US"/>
        </w:rPr>
      </w:pPr>
      <w:r w:rsidRPr="001545C7">
        <w:rPr>
          <w:sz w:val="24"/>
          <w:szCs w:val="24"/>
          <w:lang w:val="en-US"/>
        </w:rPr>
        <w:t>2)</w:t>
      </w:r>
      <w:r>
        <w:rPr>
          <w:sz w:val="24"/>
          <w:szCs w:val="24"/>
          <w:lang w:val="en-US"/>
        </w:rPr>
        <w:t xml:space="preserve">  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multe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>;</w:t>
      </w:r>
    </w:p>
    <w:p w:rsidR="00047EEE" w:rsidRPr="001545C7" w:rsidRDefault="00047EEE" w:rsidP="00F03EEF">
      <w:pPr>
        <w:pStyle w:val="aa"/>
        <w:numPr>
          <w:ilvl w:val="0"/>
          <w:numId w:val="22"/>
        </w:numPr>
        <w:tabs>
          <w:tab w:val="right" w:pos="426"/>
        </w:tabs>
        <w:rPr>
          <w:sz w:val="24"/>
          <w:szCs w:val="24"/>
          <w:lang w:val="en-US"/>
        </w:rPr>
      </w:pPr>
      <w:proofErr w:type="spellStart"/>
      <w:r w:rsidRPr="001545C7">
        <w:rPr>
          <w:sz w:val="24"/>
          <w:szCs w:val="24"/>
        </w:rPr>
        <w:t>Pentru</w:t>
      </w:r>
      <w:proofErr w:type="spellEnd"/>
      <w:r w:rsidRPr="001545C7">
        <w:rPr>
          <w:sz w:val="24"/>
          <w:szCs w:val="24"/>
        </w:rPr>
        <w:t xml:space="preserve"> </w:t>
      </w:r>
      <w:proofErr w:type="spellStart"/>
      <w:r w:rsidRPr="001545C7">
        <w:rPr>
          <w:sz w:val="24"/>
          <w:szCs w:val="24"/>
        </w:rPr>
        <w:t>toate</w:t>
      </w:r>
      <w:proofErr w:type="spellEnd"/>
      <w:r w:rsidRPr="001545C7">
        <w:rPr>
          <w:sz w:val="24"/>
          <w:szCs w:val="24"/>
        </w:rPr>
        <w:t xml:space="preserve"> </w:t>
      </w:r>
      <w:proofErr w:type="spellStart"/>
      <w:r w:rsidRPr="001545C7">
        <w:rPr>
          <w:sz w:val="24"/>
          <w:szCs w:val="24"/>
        </w:rPr>
        <w:t>loturile</w:t>
      </w:r>
      <w:proofErr w:type="spellEnd"/>
      <w:r w:rsidRPr="001545C7">
        <w:rPr>
          <w:sz w:val="24"/>
          <w:szCs w:val="24"/>
        </w:rPr>
        <w:t>;</w:t>
      </w:r>
    </w:p>
    <w:p w:rsidR="00047EEE" w:rsidRPr="0081176D" w:rsidRDefault="00047EEE" w:rsidP="00F03EEF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Admiterea sau interzicerea ofertelor alternative: </w:t>
      </w:r>
      <w:r w:rsidRPr="0081176D">
        <w:rPr>
          <w:sz w:val="24"/>
          <w:szCs w:val="24"/>
          <w:lang w:val="es-ES_tradnl"/>
        </w:rPr>
        <w:t>nu se admite</w:t>
      </w:r>
    </w:p>
    <w:p w:rsidR="00047EEE" w:rsidRPr="0081176D" w:rsidRDefault="00047EEE" w:rsidP="00F03EE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Termenii și condițiile de livrare/prestare/executare solicitați: </w:t>
      </w:r>
      <w:r w:rsidRPr="0081176D">
        <w:rPr>
          <w:sz w:val="24"/>
          <w:szCs w:val="24"/>
          <w:lang w:val="es-ES_tradnl"/>
        </w:rPr>
        <w:t>DDP – Franco destina</w:t>
      </w:r>
      <w:r w:rsidRPr="00584A72">
        <w:rPr>
          <w:sz w:val="24"/>
          <w:szCs w:val="24"/>
          <w:lang w:val="ro-RO"/>
        </w:rPr>
        <w:t xml:space="preserve">ție vămuit, </w:t>
      </w:r>
      <w:proofErr w:type="spellStart"/>
      <w:r w:rsidRPr="00584A72">
        <w:rPr>
          <w:sz w:val="24"/>
          <w:szCs w:val="24"/>
          <w:lang w:val="ro-RO"/>
        </w:rPr>
        <w:t>Incoterms</w:t>
      </w:r>
      <w:proofErr w:type="spellEnd"/>
      <w:r w:rsidRPr="00584A72">
        <w:rPr>
          <w:sz w:val="24"/>
          <w:szCs w:val="24"/>
          <w:lang w:val="ro-RO"/>
        </w:rPr>
        <w:t xml:space="preserve"> 2013, </w:t>
      </w:r>
      <w:r w:rsidRPr="0081176D">
        <w:rPr>
          <w:sz w:val="24"/>
          <w:szCs w:val="24"/>
          <w:lang w:val="es-ES_tradnl"/>
        </w:rPr>
        <w:t xml:space="preserve">la solicitare, în decurs de 30 zile din data comenzii </w:t>
      </w:r>
    </w:p>
    <w:p w:rsidR="00047EEE" w:rsidRPr="0081176D" w:rsidRDefault="00047EEE" w:rsidP="004E61F5">
      <w:pPr>
        <w:numPr>
          <w:ilvl w:val="0"/>
          <w:numId w:val="3"/>
        </w:numPr>
        <w:tabs>
          <w:tab w:val="right" w:pos="360"/>
        </w:tabs>
        <w:ind w:left="0" w:firstLine="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>Termenul de valabilitate a contractului:</w:t>
      </w:r>
      <w:r w:rsidRPr="0081176D">
        <w:rPr>
          <w:sz w:val="24"/>
          <w:szCs w:val="24"/>
          <w:lang w:val="es-ES_tradnl"/>
        </w:rPr>
        <w:t xml:space="preserve"> până la 31.12.2019</w:t>
      </w:r>
    </w:p>
    <w:p w:rsidR="00047EEE" w:rsidRPr="0081176D" w:rsidRDefault="00047EEE" w:rsidP="00F03EEF">
      <w:pPr>
        <w:pStyle w:val="aa"/>
        <w:numPr>
          <w:ilvl w:val="0"/>
          <w:numId w:val="3"/>
        </w:numPr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Contract de achiziție rezervat atelierelor protejate sau că acesta poate fi executat numai în cadrul unor programe de angajare protejată (după caz): </w:t>
      </w:r>
      <w:r w:rsidRPr="0081176D">
        <w:rPr>
          <w:sz w:val="24"/>
          <w:szCs w:val="24"/>
          <w:lang w:val="es-ES_tradnl"/>
        </w:rPr>
        <w:t>nu se aplică</w:t>
      </w:r>
    </w:p>
    <w:p w:rsidR="00047EEE" w:rsidRPr="0081176D" w:rsidRDefault="00047EEE" w:rsidP="00F03EEF">
      <w:pPr>
        <w:pStyle w:val="aa"/>
        <w:numPr>
          <w:ilvl w:val="0"/>
          <w:numId w:val="3"/>
        </w:numPr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Prestarea serviciului este rezervată unei anumite profesii în temeiul unor acte cu putere de lege sau al unor acte administrative (după caz): </w:t>
      </w:r>
      <w:r w:rsidRPr="0081176D">
        <w:rPr>
          <w:sz w:val="24"/>
          <w:szCs w:val="24"/>
          <w:lang w:val="es-ES_tradnl"/>
        </w:rPr>
        <w:t>nu se aplică</w:t>
      </w:r>
    </w:p>
    <w:p w:rsidR="00047EEE" w:rsidRPr="0081176D" w:rsidRDefault="00047EEE" w:rsidP="00F03EEF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7"/>
        <w:gridCol w:w="2792"/>
        <w:gridCol w:w="4674"/>
        <w:gridCol w:w="1275"/>
      </w:tblGrid>
      <w:tr w:rsidR="00047EEE" w:rsidRPr="007E6C27" w:rsidTr="00355112">
        <w:trPr>
          <w:trHeight w:val="575"/>
        </w:trPr>
        <w:tc>
          <w:tcPr>
            <w:tcW w:w="577" w:type="dxa"/>
            <w:shd w:val="clear" w:color="auto" w:fill="D9D9D9"/>
          </w:tcPr>
          <w:p w:rsidR="00047EEE" w:rsidRPr="007E6C27" w:rsidRDefault="00047EEE" w:rsidP="00B04405">
            <w:pPr>
              <w:tabs>
                <w:tab w:val="left" w:pos="612"/>
              </w:tabs>
              <w:spacing w:before="120" w:after="120"/>
              <w:rPr>
                <w:b/>
                <w:iCs/>
                <w:sz w:val="21"/>
                <w:szCs w:val="21"/>
              </w:rPr>
            </w:pPr>
            <w:proofErr w:type="spellStart"/>
            <w:r w:rsidRPr="007E6C27">
              <w:rPr>
                <w:b/>
                <w:iCs/>
                <w:sz w:val="21"/>
                <w:szCs w:val="21"/>
              </w:rPr>
              <w:t>Nr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>. d/o</w:t>
            </w:r>
          </w:p>
        </w:tc>
        <w:tc>
          <w:tcPr>
            <w:tcW w:w="2792" w:type="dxa"/>
            <w:shd w:val="clear" w:color="auto" w:fill="D9D9D9"/>
            <w:vAlign w:val="center"/>
          </w:tcPr>
          <w:p w:rsidR="00047EEE" w:rsidRPr="007E6C27" w:rsidRDefault="00047EEE" w:rsidP="00B0440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</w:rPr>
            </w:pPr>
            <w:proofErr w:type="spellStart"/>
            <w:r w:rsidRPr="007E6C27">
              <w:rPr>
                <w:b/>
                <w:iCs/>
                <w:sz w:val="21"/>
                <w:szCs w:val="21"/>
              </w:rPr>
              <w:t>Descrierea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7E6C27">
              <w:rPr>
                <w:b/>
                <w:iCs/>
                <w:sz w:val="21"/>
                <w:szCs w:val="21"/>
              </w:rPr>
              <w:t>criteriului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>/</w:t>
            </w:r>
            <w:proofErr w:type="spellStart"/>
            <w:r w:rsidRPr="007E6C27">
              <w:rPr>
                <w:b/>
                <w:iCs/>
                <w:sz w:val="21"/>
                <w:szCs w:val="21"/>
              </w:rPr>
              <w:t>cerinței</w:t>
            </w:r>
            <w:proofErr w:type="spellEnd"/>
          </w:p>
        </w:tc>
        <w:tc>
          <w:tcPr>
            <w:tcW w:w="4674" w:type="dxa"/>
            <w:shd w:val="clear" w:color="auto" w:fill="D9D9D9"/>
          </w:tcPr>
          <w:p w:rsidR="00047EEE" w:rsidRPr="0081176D" w:rsidRDefault="00047EEE" w:rsidP="00B0440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  <w:lang w:val="es-ES_tradnl"/>
              </w:rPr>
            </w:pPr>
            <w:r w:rsidRPr="0081176D">
              <w:rPr>
                <w:b/>
                <w:iCs/>
                <w:sz w:val="21"/>
                <w:szCs w:val="21"/>
                <w:lang w:val="es-ES_tradnl"/>
              </w:rPr>
              <w:t>Mod de demonstrare a îndeplinirii criteriului/cerinței:</w:t>
            </w:r>
          </w:p>
        </w:tc>
        <w:tc>
          <w:tcPr>
            <w:tcW w:w="1275" w:type="dxa"/>
            <w:shd w:val="clear" w:color="auto" w:fill="D9D9D9"/>
          </w:tcPr>
          <w:p w:rsidR="00047EEE" w:rsidRPr="007E6C27" w:rsidRDefault="00047EEE" w:rsidP="00B0440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</w:rPr>
            </w:pPr>
            <w:proofErr w:type="spellStart"/>
            <w:r w:rsidRPr="007E6C27">
              <w:rPr>
                <w:b/>
                <w:iCs/>
                <w:sz w:val="21"/>
                <w:szCs w:val="21"/>
              </w:rPr>
              <w:t>Nivelul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7E6C27">
              <w:rPr>
                <w:b/>
                <w:iCs/>
                <w:sz w:val="21"/>
                <w:szCs w:val="21"/>
              </w:rPr>
              <w:t>minim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>/</w:t>
            </w:r>
            <w:r w:rsidRPr="007E6C27">
              <w:rPr>
                <w:b/>
                <w:iCs/>
                <w:sz w:val="21"/>
                <w:szCs w:val="21"/>
              </w:rPr>
              <w:br/>
            </w:r>
            <w:proofErr w:type="spellStart"/>
            <w:r w:rsidRPr="007E6C27">
              <w:rPr>
                <w:b/>
                <w:iCs/>
                <w:sz w:val="21"/>
                <w:szCs w:val="21"/>
              </w:rPr>
              <w:t>Obligativitatea</w:t>
            </w:r>
            <w:proofErr w:type="spellEnd"/>
          </w:p>
        </w:tc>
      </w:tr>
      <w:tr w:rsidR="00047EEE" w:rsidRPr="007E6C27" w:rsidTr="00355112"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1</w:t>
            </w:r>
          </w:p>
        </w:tc>
        <w:tc>
          <w:tcPr>
            <w:tcW w:w="2792" w:type="dxa"/>
            <w:vAlign w:val="center"/>
          </w:tcPr>
          <w:p w:rsidR="00047EEE" w:rsidRPr="00DA0A27" w:rsidRDefault="00047EEE" w:rsidP="00A7742C">
            <w:pPr>
              <w:rPr>
                <w:color w:val="000000"/>
                <w:sz w:val="21"/>
                <w:szCs w:val="21"/>
                <w:lang w:val="ro-RO"/>
              </w:rPr>
            </w:pPr>
            <w:r w:rsidRPr="00DA0A27">
              <w:rPr>
                <w:color w:val="000000"/>
                <w:sz w:val="21"/>
                <w:szCs w:val="21"/>
                <w:lang w:val="ro-RO"/>
              </w:rPr>
              <w:t>DUAE</w:t>
            </w:r>
          </w:p>
        </w:tc>
        <w:tc>
          <w:tcPr>
            <w:tcW w:w="4674" w:type="dxa"/>
            <w:vAlign w:val="center"/>
          </w:tcPr>
          <w:p w:rsidR="00047EEE" w:rsidRPr="00DA0A27" w:rsidRDefault="00047EEE" w:rsidP="00A7742C">
            <w:pPr>
              <w:rPr>
                <w:color w:val="000000"/>
                <w:sz w:val="21"/>
                <w:szCs w:val="21"/>
                <w:lang w:val="ro-RO"/>
              </w:rPr>
            </w:pPr>
            <w:r w:rsidRPr="00DA0A27">
              <w:rPr>
                <w:sz w:val="21"/>
                <w:szCs w:val="21"/>
                <w:lang w:val="ro-RO" w:eastAsia="ro-RO"/>
              </w:rPr>
              <w:t xml:space="preserve">Formularul standard al Documentului Unic de Achiziții European  conform Anexei nr.1 </w:t>
            </w:r>
            <w:smartTag w:uri="urn:schemas-microsoft-com:office:smarttags" w:element="PersonName">
              <w:smartTagPr>
                <w:attr w:name="ProductID" w:val="la Ordinul"/>
              </w:smartTagPr>
              <w:r w:rsidRPr="00DA0A27">
                <w:rPr>
                  <w:sz w:val="21"/>
                  <w:szCs w:val="21"/>
                  <w:lang w:val="ro-RO" w:eastAsia="ro-RO"/>
                </w:rPr>
                <w:t>la Ordinul</w:t>
              </w:r>
            </w:smartTag>
            <w:r w:rsidRPr="00DA0A27">
              <w:rPr>
                <w:sz w:val="21"/>
                <w:szCs w:val="21"/>
                <w:lang w:val="ro-RO" w:eastAsia="ro-RO"/>
              </w:rPr>
              <w:t xml:space="preserve"> nr.177 din 09.10.2018 Ministerul Finanțelor </w:t>
            </w:r>
            <w:r w:rsidRPr="00DA0A27">
              <w:rPr>
                <w:sz w:val="21"/>
                <w:szCs w:val="21"/>
                <w:lang w:val="ro-RO" w:eastAsia="ro-RO"/>
              </w:rPr>
              <w:lastRenderedPageBreak/>
              <w:t>confirmat prin aplicarea semnăturii electronice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lastRenderedPageBreak/>
              <w:t>Obligatoriu</w:t>
            </w:r>
          </w:p>
        </w:tc>
      </w:tr>
      <w:tr w:rsidR="00047EEE" w:rsidRPr="007E6C27" w:rsidTr="00355112"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lastRenderedPageBreak/>
              <w:t>2</w:t>
            </w:r>
          </w:p>
        </w:tc>
        <w:tc>
          <w:tcPr>
            <w:tcW w:w="2792" w:type="dxa"/>
            <w:vAlign w:val="center"/>
          </w:tcPr>
          <w:p w:rsidR="00047EEE" w:rsidRPr="00DA0A27" w:rsidRDefault="00047EEE" w:rsidP="00A7742C">
            <w:pPr>
              <w:rPr>
                <w:color w:val="000000"/>
                <w:sz w:val="21"/>
                <w:szCs w:val="21"/>
                <w:lang w:val="ro-RO"/>
              </w:rPr>
            </w:pPr>
            <w:r w:rsidRPr="00DA0A27">
              <w:rPr>
                <w:color w:val="000000"/>
                <w:sz w:val="21"/>
                <w:szCs w:val="21"/>
                <w:lang w:val="ro-RO"/>
              </w:rPr>
              <w:t>Garanţia pentru oferta – în valoare de 1% din suma ofertei fără TVA (F3.2)</w:t>
            </w:r>
          </w:p>
        </w:tc>
        <w:tc>
          <w:tcPr>
            <w:tcW w:w="4674" w:type="dxa"/>
            <w:vAlign w:val="center"/>
          </w:tcPr>
          <w:p w:rsidR="00047EEE" w:rsidRPr="00DA0A27" w:rsidRDefault="00047EEE" w:rsidP="00A7742C">
            <w:pPr>
              <w:rPr>
                <w:color w:val="000000"/>
                <w:sz w:val="21"/>
                <w:szCs w:val="21"/>
                <w:lang w:val="ro-RO"/>
              </w:rPr>
            </w:pPr>
            <w:r w:rsidRPr="00DA0A27">
              <w:rPr>
                <w:color w:val="000000"/>
                <w:sz w:val="21"/>
                <w:szCs w:val="21"/>
                <w:lang w:val="ro-RO"/>
              </w:rPr>
              <w:t>Original – (emisă de o bancă comercială) conform formularului F3.2  – după cum este specificat în Formulare pentru depunerea ofertei sau Garanţia pentru ofertă prin transfer la contul autorităţii contractante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047EEE" w:rsidRPr="007E6C27" w:rsidTr="00355112"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3</w:t>
            </w:r>
          </w:p>
        </w:tc>
        <w:tc>
          <w:tcPr>
            <w:tcW w:w="2792" w:type="dxa"/>
            <w:vAlign w:val="center"/>
          </w:tcPr>
          <w:p w:rsidR="00047EEE" w:rsidRPr="00DA0A27" w:rsidRDefault="00047EEE" w:rsidP="00A7742C">
            <w:pPr>
              <w:rPr>
                <w:color w:val="000000"/>
                <w:sz w:val="21"/>
                <w:szCs w:val="21"/>
                <w:lang w:val="ro-RO"/>
              </w:rPr>
            </w:pPr>
            <w:r w:rsidRPr="00DA0A27">
              <w:rPr>
                <w:color w:val="000000"/>
                <w:sz w:val="21"/>
                <w:szCs w:val="21"/>
                <w:lang w:val="ro-RO"/>
              </w:rPr>
              <w:t>Oferta tehnică (F4.1)</w:t>
            </w:r>
          </w:p>
        </w:tc>
        <w:tc>
          <w:tcPr>
            <w:tcW w:w="4674" w:type="dxa"/>
            <w:vAlign w:val="center"/>
          </w:tcPr>
          <w:p w:rsidR="00047EEE" w:rsidRPr="00DA0A27" w:rsidRDefault="00047EEE" w:rsidP="00A7742C">
            <w:pPr>
              <w:rPr>
                <w:color w:val="000000"/>
                <w:sz w:val="21"/>
                <w:szCs w:val="21"/>
                <w:lang w:val="ro-RO"/>
              </w:rPr>
            </w:pPr>
            <w:r w:rsidRPr="00DA0A27">
              <w:rPr>
                <w:color w:val="000000"/>
                <w:sz w:val="21"/>
                <w:szCs w:val="21"/>
                <w:lang w:val="ro-RO"/>
              </w:rPr>
              <w:t>Specificaţii tehnice (F4.1) Original – confirmată prin aplicarea semnăturii electronice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047EEE" w:rsidRPr="007E6C27" w:rsidTr="00355112"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4</w:t>
            </w:r>
          </w:p>
        </w:tc>
        <w:tc>
          <w:tcPr>
            <w:tcW w:w="2792" w:type="dxa"/>
            <w:vAlign w:val="center"/>
          </w:tcPr>
          <w:p w:rsidR="00047EEE" w:rsidRPr="00DA0A27" w:rsidRDefault="00047EEE" w:rsidP="00A7742C">
            <w:pPr>
              <w:rPr>
                <w:color w:val="000000"/>
                <w:sz w:val="21"/>
                <w:szCs w:val="21"/>
                <w:lang w:val="ro-RO"/>
              </w:rPr>
            </w:pPr>
            <w:r w:rsidRPr="00DA0A27">
              <w:rPr>
                <w:color w:val="000000"/>
                <w:sz w:val="21"/>
                <w:szCs w:val="21"/>
                <w:lang w:val="ro-RO"/>
              </w:rPr>
              <w:t>Oferta financiară (F4.2)</w:t>
            </w:r>
          </w:p>
        </w:tc>
        <w:tc>
          <w:tcPr>
            <w:tcW w:w="4674" w:type="dxa"/>
            <w:vAlign w:val="center"/>
          </w:tcPr>
          <w:p w:rsidR="00047EEE" w:rsidRPr="00DA0A27" w:rsidRDefault="00047EEE" w:rsidP="00A7742C">
            <w:pPr>
              <w:rPr>
                <w:color w:val="000000"/>
                <w:sz w:val="21"/>
                <w:szCs w:val="21"/>
                <w:lang w:val="ro-RO"/>
              </w:rPr>
            </w:pPr>
            <w:r w:rsidRPr="00DA0A27">
              <w:rPr>
                <w:color w:val="000000"/>
                <w:sz w:val="21"/>
                <w:szCs w:val="21"/>
                <w:lang w:val="ro-RO"/>
              </w:rPr>
              <w:t>Specificații de preț (F.4.2) original – confirmată prin aplicarea semnăturii electronice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047EEE" w:rsidRPr="007E6C27" w:rsidTr="00355112"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5</w:t>
            </w:r>
          </w:p>
        </w:tc>
        <w:tc>
          <w:tcPr>
            <w:tcW w:w="2792" w:type="dxa"/>
            <w:vAlign w:val="center"/>
          </w:tcPr>
          <w:p w:rsidR="00047EEE" w:rsidRPr="00D02C62" w:rsidRDefault="00047EEE" w:rsidP="00A7742C">
            <w:pPr>
              <w:rPr>
                <w:sz w:val="21"/>
                <w:szCs w:val="21"/>
                <w:lang w:val="en-US"/>
              </w:rPr>
            </w:pPr>
            <w:proofErr w:type="spellStart"/>
            <w:r w:rsidRPr="00D02C62">
              <w:rPr>
                <w:sz w:val="21"/>
                <w:szCs w:val="21"/>
                <w:lang w:val="en-US"/>
              </w:rPr>
              <w:t>Decizie</w:t>
            </w:r>
            <w:proofErr w:type="spellEnd"/>
            <w:r w:rsidRPr="00D02C62">
              <w:rPr>
                <w:sz w:val="21"/>
                <w:szCs w:val="21"/>
                <w:lang w:val="en-US"/>
              </w:rPr>
              <w:t xml:space="preserve">/ Extras de </w:t>
            </w:r>
            <w:proofErr w:type="spellStart"/>
            <w:r w:rsidRPr="00D02C62">
              <w:rPr>
                <w:sz w:val="21"/>
                <w:szCs w:val="21"/>
                <w:lang w:val="en-US"/>
              </w:rPr>
              <w:t>înregistrare</w:t>
            </w:r>
            <w:proofErr w:type="spellEnd"/>
          </w:p>
        </w:tc>
        <w:tc>
          <w:tcPr>
            <w:tcW w:w="4674" w:type="dxa"/>
            <w:vAlign w:val="center"/>
          </w:tcPr>
          <w:p w:rsidR="00047EEE" w:rsidRPr="0008725F" w:rsidRDefault="00047EEE" w:rsidP="00A7742C">
            <w:pPr>
              <w:rPr>
                <w:sz w:val="21"/>
                <w:szCs w:val="21"/>
                <w:lang w:val="es-ES_tradnl"/>
              </w:rPr>
            </w:pPr>
            <w:r w:rsidRPr="0008725F">
              <w:rPr>
                <w:sz w:val="21"/>
                <w:szCs w:val="21"/>
                <w:lang w:val="es-ES_tradnl"/>
              </w:rPr>
              <w:t>Copie, emis de Agenţia Servicii Publice, confirmat prin aplicarea semnăturii electronice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047EEE" w:rsidRPr="007E6C27" w:rsidTr="00355112">
        <w:trPr>
          <w:trHeight w:val="70"/>
        </w:trPr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6</w:t>
            </w:r>
          </w:p>
        </w:tc>
        <w:tc>
          <w:tcPr>
            <w:tcW w:w="2792" w:type="dxa"/>
            <w:vAlign w:val="center"/>
          </w:tcPr>
          <w:p w:rsidR="00047EEE" w:rsidRPr="0008725F" w:rsidRDefault="00047EEE" w:rsidP="00A7742C">
            <w:pPr>
              <w:rPr>
                <w:sz w:val="21"/>
                <w:szCs w:val="21"/>
                <w:lang w:val="es-ES_tradnl"/>
              </w:rPr>
            </w:pPr>
            <w:r w:rsidRPr="0008725F">
              <w:rPr>
                <w:sz w:val="21"/>
                <w:szCs w:val="21"/>
                <w:lang w:val="es-ES_tradnl"/>
              </w:rPr>
              <w:t>Notificare privind inițierea activității de comerț/ Licența de activitate/ Autorizare de funcționare</w:t>
            </w:r>
          </w:p>
        </w:tc>
        <w:tc>
          <w:tcPr>
            <w:tcW w:w="4674" w:type="dxa"/>
            <w:vAlign w:val="center"/>
          </w:tcPr>
          <w:p w:rsidR="00047EEE" w:rsidRPr="0008725F" w:rsidRDefault="00047EEE" w:rsidP="00A7742C">
            <w:pPr>
              <w:rPr>
                <w:sz w:val="21"/>
                <w:szCs w:val="21"/>
                <w:lang w:val="es-ES_tradnl"/>
              </w:rPr>
            </w:pPr>
            <w:r w:rsidRPr="0008725F">
              <w:rPr>
                <w:rFonts w:eastAsia="PMingLiU"/>
                <w:iCs/>
                <w:sz w:val="21"/>
                <w:szCs w:val="21"/>
                <w:lang w:val="es-ES_tradnl" w:eastAsia="zh-CN"/>
              </w:rPr>
              <w:t>Copie, emis de organul abilitat, confirmată prin aplicarea semnăturii electronice;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047EEE" w:rsidRPr="007E6C27" w:rsidTr="00355112">
        <w:trPr>
          <w:trHeight w:val="70"/>
        </w:trPr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7</w:t>
            </w:r>
          </w:p>
        </w:tc>
        <w:tc>
          <w:tcPr>
            <w:tcW w:w="2792" w:type="dxa"/>
            <w:vAlign w:val="center"/>
          </w:tcPr>
          <w:p w:rsidR="00047EEE" w:rsidRPr="00CB5FF4" w:rsidRDefault="00047EEE" w:rsidP="00A7742C">
            <w:pPr>
              <w:autoSpaceDE w:val="0"/>
              <w:autoSpaceDN w:val="0"/>
              <w:adjustRightInd w:val="0"/>
              <w:rPr>
                <w:sz w:val="21"/>
                <w:szCs w:val="21"/>
                <w:lang w:val="es-ES_tradnl" w:eastAsia="zh-CN"/>
              </w:rPr>
            </w:pPr>
            <w:r w:rsidRPr="00CB5FF4">
              <w:rPr>
                <w:sz w:val="21"/>
                <w:szCs w:val="21"/>
                <w:lang w:val="es-ES_tradnl" w:eastAsia="zh-CN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4674" w:type="dxa"/>
            <w:vAlign w:val="center"/>
          </w:tcPr>
          <w:p w:rsidR="00047EEE" w:rsidRPr="00CB5FF4" w:rsidRDefault="00047EEE" w:rsidP="00A7742C">
            <w:pPr>
              <w:rPr>
                <w:sz w:val="21"/>
                <w:szCs w:val="21"/>
                <w:lang w:val="es-ES_tradnl"/>
              </w:rPr>
            </w:pPr>
            <w:r w:rsidRPr="00CB5FF4">
              <w:rPr>
                <w:iCs/>
                <w:sz w:val="21"/>
                <w:szCs w:val="21"/>
                <w:lang w:val="es-ES_tradnl"/>
              </w:rPr>
              <w:t>Certificat de calitate pentru piese de schimb (eliberat de producător) sau certificat de conformitate, copie- confirmată prin aplicarea semnăturii și ștampilei Participantului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jc w:val="center"/>
              <w:rPr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047EEE" w:rsidRPr="007E6C27" w:rsidTr="00355112">
        <w:trPr>
          <w:trHeight w:val="70"/>
        </w:trPr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8</w:t>
            </w:r>
          </w:p>
        </w:tc>
        <w:tc>
          <w:tcPr>
            <w:tcW w:w="2792" w:type="dxa"/>
            <w:vAlign w:val="center"/>
          </w:tcPr>
          <w:p w:rsidR="00047EEE" w:rsidRPr="00DA0A27" w:rsidRDefault="00047EEE" w:rsidP="00A7742C">
            <w:pPr>
              <w:spacing w:line="276" w:lineRule="auto"/>
              <w:rPr>
                <w:sz w:val="21"/>
                <w:szCs w:val="21"/>
                <w:lang w:val="ro-RO"/>
              </w:rPr>
            </w:pPr>
            <w:r w:rsidRPr="00DA0A27">
              <w:rPr>
                <w:sz w:val="21"/>
                <w:szCs w:val="21"/>
                <w:lang w:val="ro-RO"/>
              </w:rPr>
              <w:t>Modalitatea de efectuare a evaluării</w:t>
            </w:r>
          </w:p>
        </w:tc>
        <w:tc>
          <w:tcPr>
            <w:tcW w:w="4674" w:type="dxa"/>
            <w:vAlign w:val="center"/>
          </w:tcPr>
          <w:p w:rsidR="00047EEE" w:rsidRPr="00DA0A27" w:rsidRDefault="00047EEE" w:rsidP="00A7742C">
            <w:pPr>
              <w:rPr>
                <w:sz w:val="21"/>
                <w:szCs w:val="21"/>
                <w:lang w:val="ro-RO"/>
              </w:rPr>
            </w:pPr>
            <w:r w:rsidRPr="00DA0A27">
              <w:rPr>
                <w:sz w:val="21"/>
                <w:szCs w:val="21"/>
                <w:lang w:val="ro-RO"/>
              </w:rPr>
              <w:t>Cel mai mic preţ fără TVA cu corespunderea cerinţelor solicitate, pe lot.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jc w:val="center"/>
              <w:rPr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047EEE" w:rsidRPr="007E6C27" w:rsidTr="00355112">
        <w:trPr>
          <w:trHeight w:val="703"/>
        </w:trPr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9</w:t>
            </w:r>
          </w:p>
        </w:tc>
        <w:tc>
          <w:tcPr>
            <w:tcW w:w="2792" w:type="dxa"/>
            <w:vAlign w:val="center"/>
          </w:tcPr>
          <w:p w:rsidR="00047EEE" w:rsidRPr="00DA0A27" w:rsidRDefault="00047EEE" w:rsidP="00A7742C">
            <w:pPr>
              <w:spacing w:line="276" w:lineRule="auto"/>
              <w:rPr>
                <w:sz w:val="21"/>
                <w:szCs w:val="21"/>
                <w:lang w:val="ro-RO"/>
              </w:rPr>
            </w:pPr>
            <w:r w:rsidRPr="00DA0A27">
              <w:rPr>
                <w:sz w:val="21"/>
                <w:szCs w:val="21"/>
                <w:lang w:val="ro-RO"/>
              </w:rPr>
              <w:t>Termenii și condițiile de livrare/prestare/executare</w:t>
            </w:r>
            <w:r w:rsidRPr="00DA0A27">
              <w:rPr>
                <w:b/>
                <w:sz w:val="21"/>
                <w:szCs w:val="21"/>
                <w:lang w:val="ro-RO"/>
              </w:rPr>
              <w:t xml:space="preserve"> </w:t>
            </w:r>
            <w:r w:rsidRPr="00DA0A27">
              <w:rPr>
                <w:sz w:val="21"/>
                <w:szCs w:val="21"/>
                <w:lang w:val="ro-RO"/>
              </w:rPr>
              <w:t>solicitați</w:t>
            </w:r>
          </w:p>
        </w:tc>
        <w:tc>
          <w:tcPr>
            <w:tcW w:w="4674" w:type="dxa"/>
            <w:vAlign w:val="center"/>
          </w:tcPr>
          <w:p w:rsidR="00047EEE" w:rsidRPr="00DA0A27" w:rsidRDefault="00047EEE" w:rsidP="00A7742C">
            <w:pPr>
              <w:rPr>
                <w:sz w:val="21"/>
                <w:szCs w:val="21"/>
                <w:lang w:val="ro-RO"/>
              </w:rPr>
            </w:pPr>
            <w:r w:rsidRPr="00DA0A27">
              <w:rPr>
                <w:sz w:val="21"/>
                <w:szCs w:val="21"/>
                <w:lang w:val="ro-RO"/>
              </w:rPr>
              <w:t xml:space="preserve">DDP – Franco destinație vămuit, </w:t>
            </w:r>
            <w:proofErr w:type="spellStart"/>
            <w:r w:rsidRPr="00DA0A27">
              <w:rPr>
                <w:sz w:val="21"/>
                <w:szCs w:val="21"/>
                <w:lang w:val="ro-RO"/>
              </w:rPr>
              <w:t>Incoterms</w:t>
            </w:r>
            <w:proofErr w:type="spellEnd"/>
            <w:r w:rsidRPr="00DA0A27">
              <w:rPr>
                <w:sz w:val="21"/>
                <w:szCs w:val="21"/>
                <w:lang w:val="ro-RO"/>
              </w:rPr>
              <w:t xml:space="preserve"> 2013, la solicitare, în decurs de 30 zile din data comenzii, pe parcursul anului 2019.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047EEE" w:rsidRPr="007E6C27" w:rsidTr="00355112">
        <w:trPr>
          <w:trHeight w:val="70"/>
        </w:trPr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10</w:t>
            </w:r>
          </w:p>
        </w:tc>
        <w:tc>
          <w:tcPr>
            <w:tcW w:w="2792" w:type="dxa"/>
            <w:vAlign w:val="center"/>
          </w:tcPr>
          <w:p w:rsidR="00047EEE" w:rsidRPr="00DA0A27" w:rsidRDefault="00047EEE" w:rsidP="00A7742C">
            <w:pPr>
              <w:spacing w:line="276" w:lineRule="auto"/>
              <w:rPr>
                <w:sz w:val="21"/>
                <w:szCs w:val="21"/>
                <w:lang w:val="ro-RO"/>
              </w:rPr>
            </w:pPr>
            <w:r w:rsidRPr="00DA0A27">
              <w:rPr>
                <w:sz w:val="21"/>
                <w:szCs w:val="21"/>
                <w:lang w:val="ro-RO"/>
              </w:rPr>
              <w:t>Termen și modalitate de achitare</w:t>
            </w:r>
          </w:p>
        </w:tc>
        <w:tc>
          <w:tcPr>
            <w:tcW w:w="4674" w:type="dxa"/>
            <w:vAlign w:val="center"/>
          </w:tcPr>
          <w:p w:rsidR="00047EEE" w:rsidRPr="00DA0A27" w:rsidRDefault="00047EEE" w:rsidP="00A7742C">
            <w:pPr>
              <w:rPr>
                <w:color w:val="000000"/>
                <w:sz w:val="21"/>
                <w:szCs w:val="21"/>
                <w:lang w:val="ro-RO"/>
              </w:rPr>
            </w:pPr>
            <w:r w:rsidRPr="00DA0A27">
              <w:rPr>
                <w:color w:val="000000"/>
                <w:sz w:val="21"/>
                <w:szCs w:val="21"/>
                <w:lang w:val="ro-RO"/>
              </w:rPr>
              <w:t xml:space="preserve">Prin transfer, </w:t>
            </w:r>
            <w:r w:rsidRPr="00DA0A27">
              <w:rPr>
                <w:sz w:val="21"/>
                <w:szCs w:val="21"/>
                <w:lang w:val="ro-RO"/>
              </w:rPr>
              <w:t>în termen de 30 zile, după livrarea fiecărei partide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047EEE" w:rsidRPr="007E6C27" w:rsidTr="00355112"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11</w:t>
            </w:r>
          </w:p>
        </w:tc>
        <w:tc>
          <w:tcPr>
            <w:tcW w:w="2792" w:type="dxa"/>
            <w:vAlign w:val="center"/>
          </w:tcPr>
          <w:p w:rsidR="00047EEE" w:rsidRPr="00DA0A27" w:rsidRDefault="00047EEE" w:rsidP="00A7742C">
            <w:pPr>
              <w:spacing w:line="276" w:lineRule="auto"/>
              <w:rPr>
                <w:sz w:val="21"/>
                <w:szCs w:val="21"/>
                <w:lang w:val="ro-RO"/>
              </w:rPr>
            </w:pPr>
            <w:r w:rsidRPr="00DA0A27">
              <w:rPr>
                <w:sz w:val="21"/>
                <w:szCs w:val="21"/>
                <w:lang w:val="ro-RO"/>
              </w:rPr>
              <w:t>Prezentarea mostrelor</w:t>
            </w:r>
          </w:p>
        </w:tc>
        <w:tc>
          <w:tcPr>
            <w:tcW w:w="4674" w:type="dxa"/>
            <w:vAlign w:val="center"/>
          </w:tcPr>
          <w:p w:rsidR="00047EEE" w:rsidRPr="00DA0A27" w:rsidRDefault="00047EEE" w:rsidP="00A7742C">
            <w:pPr>
              <w:rPr>
                <w:color w:val="000000"/>
                <w:sz w:val="21"/>
                <w:szCs w:val="21"/>
                <w:lang w:val="ro-RO"/>
              </w:rPr>
            </w:pPr>
            <w:r w:rsidRPr="00DA0A27">
              <w:rPr>
                <w:color w:val="000000"/>
                <w:sz w:val="21"/>
                <w:szCs w:val="21"/>
                <w:lang w:val="ro-RO"/>
              </w:rPr>
              <w:t>În decurs de 5 zile de la solicitare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047EEE" w:rsidRPr="007E6C27" w:rsidTr="00355112"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12</w:t>
            </w:r>
          </w:p>
        </w:tc>
        <w:tc>
          <w:tcPr>
            <w:tcW w:w="2792" w:type="dxa"/>
            <w:vAlign w:val="center"/>
          </w:tcPr>
          <w:p w:rsidR="00047EEE" w:rsidRPr="00DA0A27" w:rsidRDefault="00047EEE" w:rsidP="00A7742C">
            <w:pPr>
              <w:spacing w:line="276" w:lineRule="auto"/>
              <w:rPr>
                <w:sz w:val="21"/>
                <w:szCs w:val="21"/>
                <w:lang w:val="ro-RO"/>
              </w:rPr>
            </w:pPr>
            <w:r w:rsidRPr="00DA0A27">
              <w:rPr>
                <w:sz w:val="21"/>
                <w:szCs w:val="21"/>
                <w:lang w:val="ro-RO"/>
              </w:rPr>
              <w:t>Numărul maxim de zile pentru semnarea și prezentarea contractului către autoritatea contractantă</w:t>
            </w:r>
          </w:p>
        </w:tc>
        <w:tc>
          <w:tcPr>
            <w:tcW w:w="4674" w:type="dxa"/>
            <w:vAlign w:val="center"/>
          </w:tcPr>
          <w:p w:rsidR="00047EEE" w:rsidRPr="00DA0A27" w:rsidRDefault="00047EEE" w:rsidP="00A7742C">
            <w:pPr>
              <w:rPr>
                <w:color w:val="000000"/>
                <w:sz w:val="21"/>
                <w:szCs w:val="21"/>
                <w:lang w:val="ro-RO"/>
              </w:rPr>
            </w:pPr>
            <w:r w:rsidRPr="00DA0A27">
              <w:rPr>
                <w:color w:val="000000"/>
                <w:sz w:val="21"/>
                <w:szCs w:val="21"/>
                <w:lang w:val="ro-RO"/>
              </w:rPr>
              <w:t>Maxim 5 zile, de la remiterea acestuia spre semnare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DA0A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047EEE" w:rsidRPr="007E6C27" w:rsidTr="00D940AA">
        <w:trPr>
          <w:trHeight w:val="370"/>
        </w:trPr>
        <w:tc>
          <w:tcPr>
            <w:tcW w:w="577" w:type="dxa"/>
            <w:vAlign w:val="center"/>
          </w:tcPr>
          <w:p w:rsidR="00047EEE" w:rsidRPr="00DA0A27" w:rsidRDefault="00047EEE" w:rsidP="00A7742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13</w:t>
            </w:r>
          </w:p>
        </w:tc>
        <w:tc>
          <w:tcPr>
            <w:tcW w:w="2792" w:type="dxa"/>
            <w:vAlign w:val="center"/>
          </w:tcPr>
          <w:p w:rsidR="00047EEE" w:rsidRPr="00DA0A27" w:rsidRDefault="00047EEE" w:rsidP="00A7742C">
            <w:pPr>
              <w:rPr>
                <w:sz w:val="21"/>
                <w:szCs w:val="21"/>
                <w:lang w:val="ro-RO"/>
              </w:rPr>
            </w:pPr>
            <w:r w:rsidRPr="00DA0A27">
              <w:rPr>
                <w:sz w:val="21"/>
                <w:szCs w:val="21"/>
                <w:lang w:val="ro-RO"/>
              </w:rPr>
              <w:t>Garanția de bună execuție – în valoare de 5% din valoarea contractului (F3.3)</w:t>
            </w:r>
          </w:p>
        </w:tc>
        <w:tc>
          <w:tcPr>
            <w:tcW w:w="4674" w:type="dxa"/>
          </w:tcPr>
          <w:p w:rsidR="00047EEE" w:rsidRPr="00DA0A27" w:rsidRDefault="00047EEE" w:rsidP="00A7742C">
            <w:pPr>
              <w:rPr>
                <w:sz w:val="21"/>
                <w:szCs w:val="21"/>
                <w:lang w:val="ro-RO"/>
              </w:rPr>
            </w:pPr>
            <w:r w:rsidRPr="00DA0A27">
              <w:rPr>
                <w:sz w:val="21"/>
                <w:szCs w:val="21"/>
                <w:lang w:val="ro-RO"/>
              </w:rPr>
              <w:t>Original – (emisă de o bancă comercială) conform formularului F3.3  – după cum este specificat în Formulare pentru depunerea ofertei sau Garanţia de bună execuție prin transfer la contul autorităţii contractante (</w:t>
            </w:r>
            <w:r w:rsidRPr="00DA0A27">
              <w:rPr>
                <w:b/>
                <w:sz w:val="21"/>
                <w:szCs w:val="21"/>
                <w:lang w:val="ro-RO"/>
              </w:rPr>
              <w:t>prezentată în momentul semnării contractului</w:t>
            </w:r>
            <w:r w:rsidRPr="00DA0A27">
              <w:rPr>
                <w:sz w:val="21"/>
                <w:szCs w:val="21"/>
                <w:lang w:val="ro-RO"/>
              </w:rPr>
              <w:t>)</w:t>
            </w:r>
          </w:p>
        </w:tc>
        <w:tc>
          <w:tcPr>
            <w:tcW w:w="1275" w:type="dxa"/>
            <w:vAlign w:val="center"/>
          </w:tcPr>
          <w:p w:rsidR="00047EEE" w:rsidRPr="00DA0A27" w:rsidRDefault="00047EEE" w:rsidP="00A7742C">
            <w:pPr>
              <w:jc w:val="center"/>
              <w:rPr>
                <w:sz w:val="21"/>
                <w:szCs w:val="21"/>
                <w:lang w:val="ro-RO"/>
              </w:rPr>
            </w:pPr>
            <w:r w:rsidRPr="00DA0A27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047EEE" w:rsidRPr="008338A7" w:rsidTr="008E6F8B">
        <w:trPr>
          <w:trHeight w:val="370"/>
        </w:trPr>
        <w:tc>
          <w:tcPr>
            <w:tcW w:w="9318" w:type="dxa"/>
            <w:gridSpan w:val="4"/>
            <w:vAlign w:val="center"/>
          </w:tcPr>
          <w:p w:rsidR="00047EEE" w:rsidRPr="006F444A" w:rsidRDefault="00047EEE" w:rsidP="00A7742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1"/>
                <w:szCs w:val="21"/>
                <w:lang w:val="ro-RO"/>
              </w:rPr>
            </w:pPr>
            <w:r w:rsidRPr="006F444A">
              <w:rPr>
                <w:b/>
                <w:iCs/>
                <w:sz w:val="21"/>
                <w:szCs w:val="21"/>
                <w:lang w:val="ro-RO"/>
              </w:rPr>
              <w:t>Notă:</w:t>
            </w:r>
            <w:r>
              <w:rPr>
                <w:b/>
                <w:iCs/>
                <w:sz w:val="21"/>
                <w:szCs w:val="21"/>
                <w:lang w:val="ro-RO"/>
              </w:rPr>
              <w:t xml:space="preserve"> </w:t>
            </w:r>
            <w:r>
              <w:rPr>
                <w:iCs/>
                <w:sz w:val="21"/>
                <w:szCs w:val="21"/>
                <w:lang w:val="ro-RO"/>
              </w:rPr>
              <w:t xml:space="preserve">În cazul în care documentele ofertelor nu vor avea aplicată </w:t>
            </w:r>
            <w:r w:rsidRPr="006F444A">
              <w:rPr>
                <w:b/>
                <w:iCs/>
                <w:sz w:val="21"/>
                <w:szCs w:val="21"/>
                <w:u w:val="single"/>
                <w:lang w:val="ro-RO"/>
              </w:rPr>
              <w:t>semnătura electronică</w:t>
            </w:r>
            <w:r>
              <w:rPr>
                <w:iCs/>
                <w:sz w:val="21"/>
                <w:szCs w:val="21"/>
                <w:lang w:val="ro-RO"/>
              </w:rPr>
              <w:t>, acestea vor fi respinse, potrivit cadrului normativ în vigoare.</w:t>
            </w:r>
          </w:p>
        </w:tc>
      </w:tr>
    </w:tbl>
    <w:p w:rsidR="00047EEE" w:rsidRPr="0081176D" w:rsidRDefault="00047EEE" w:rsidP="00AF0E5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>Garanţia pentru oferta în valoare de 1% va fi prezentată sub formă de:</w:t>
      </w:r>
    </w:p>
    <w:p w:rsidR="00047EEE" w:rsidRPr="0081176D" w:rsidRDefault="00047EEE" w:rsidP="00AF0E52">
      <w:pPr>
        <w:numPr>
          <w:ilvl w:val="0"/>
          <w:numId w:val="21"/>
        </w:numPr>
        <w:tabs>
          <w:tab w:val="clear" w:pos="1134"/>
          <w:tab w:val="left" w:pos="372"/>
        </w:tabs>
        <w:suppressAutoHyphens/>
        <w:spacing w:before="120" w:after="120"/>
        <w:ind w:left="372" w:hanging="360"/>
        <w:rPr>
          <w:i/>
          <w:lang w:val="es-ES_tradnl"/>
        </w:rPr>
      </w:pPr>
      <w:r w:rsidRPr="0081176D">
        <w:rPr>
          <w:i/>
          <w:sz w:val="22"/>
          <w:szCs w:val="22"/>
          <w:lang w:val="es-ES_tradnl"/>
        </w:rPr>
        <w:t>Garanţie pentru ofertă (emisă de o bancă comercială) conform formularului F3.2 din secţiunea a 3-a – Formulare pentru depunerea ofertei</w:t>
      </w:r>
    </w:p>
    <w:p w:rsidR="00047EEE" w:rsidRPr="0081176D" w:rsidRDefault="00047EEE" w:rsidP="00AF0E52">
      <w:pPr>
        <w:numPr>
          <w:ilvl w:val="0"/>
          <w:numId w:val="21"/>
        </w:numPr>
        <w:tabs>
          <w:tab w:val="clear" w:pos="1134"/>
          <w:tab w:val="left" w:pos="372"/>
        </w:tabs>
        <w:suppressAutoHyphens/>
        <w:spacing w:before="120" w:after="120"/>
        <w:ind w:left="372" w:hanging="360"/>
        <w:rPr>
          <w:i/>
          <w:lang w:val="es-ES_tradnl"/>
        </w:rPr>
      </w:pPr>
      <w:r w:rsidRPr="0081176D">
        <w:rPr>
          <w:i/>
          <w:sz w:val="22"/>
          <w:szCs w:val="22"/>
          <w:lang w:val="es-ES_tradnl"/>
        </w:rPr>
        <w:t>Garanţia pentru ofertă prin transfer la contul autorităţii contractante, conform următoarelor date bancare:</w:t>
      </w:r>
    </w:p>
    <w:p w:rsidR="00047EEE" w:rsidRPr="0081176D" w:rsidRDefault="00047EEE" w:rsidP="00AF0E52">
      <w:pPr>
        <w:spacing w:after="120"/>
        <w:ind w:left="599"/>
        <w:rPr>
          <w:i/>
          <w:sz w:val="22"/>
          <w:szCs w:val="22"/>
          <w:lang w:val="es-ES_tradnl"/>
        </w:rPr>
      </w:pPr>
      <w:r w:rsidRPr="0081176D">
        <w:rPr>
          <w:i/>
          <w:sz w:val="22"/>
          <w:szCs w:val="22"/>
          <w:lang w:val="es-ES_tradnl"/>
        </w:rPr>
        <w:t>Beneficiarul plăţii: IMSP Spitalul Clinic Republican „Timofei Moșneaga”, mun.Chișinău, str.Testemițanu, 29</w:t>
      </w:r>
    </w:p>
    <w:p w:rsidR="00047EEE" w:rsidRPr="0081176D" w:rsidRDefault="00047EEE" w:rsidP="00AF0E52">
      <w:pPr>
        <w:spacing w:after="120"/>
        <w:ind w:left="599"/>
        <w:rPr>
          <w:i/>
          <w:sz w:val="22"/>
          <w:szCs w:val="22"/>
          <w:lang w:val="es-ES_tradnl"/>
        </w:rPr>
      </w:pPr>
      <w:r w:rsidRPr="0081176D">
        <w:rPr>
          <w:i/>
          <w:sz w:val="22"/>
          <w:szCs w:val="22"/>
          <w:lang w:val="es-ES_tradnl"/>
        </w:rPr>
        <w:t>Denumirea Băncii: B.C. "Moldindconbank" S.A. fil. „Testemițeanu”, Chișinău</w:t>
      </w:r>
    </w:p>
    <w:p w:rsidR="00047EEE" w:rsidRPr="0081176D" w:rsidRDefault="00047EEE" w:rsidP="00AF0E52">
      <w:pPr>
        <w:spacing w:after="120"/>
        <w:ind w:left="599"/>
        <w:rPr>
          <w:i/>
          <w:sz w:val="22"/>
          <w:szCs w:val="22"/>
          <w:lang w:val="es-ES_tradnl"/>
        </w:rPr>
      </w:pPr>
      <w:r w:rsidRPr="0081176D">
        <w:rPr>
          <w:i/>
          <w:sz w:val="22"/>
          <w:szCs w:val="22"/>
          <w:lang w:val="es-ES_tradnl"/>
        </w:rPr>
        <w:t>Codul fiscal: 1003600150783</w:t>
      </w:r>
    </w:p>
    <w:p w:rsidR="00047EEE" w:rsidRPr="0081176D" w:rsidRDefault="00047EEE" w:rsidP="00AF0E52">
      <w:pPr>
        <w:spacing w:after="120"/>
        <w:ind w:left="599"/>
        <w:rPr>
          <w:i/>
          <w:sz w:val="22"/>
          <w:szCs w:val="22"/>
          <w:lang w:val="es-ES_tradnl"/>
        </w:rPr>
      </w:pPr>
      <w:r w:rsidRPr="0081176D">
        <w:rPr>
          <w:i/>
          <w:sz w:val="22"/>
          <w:szCs w:val="22"/>
          <w:lang w:val="es-ES_tradnl"/>
        </w:rPr>
        <w:t>Contul de decontare: IBAN – MD32ML000000002251502448</w:t>
      </w:r>
    </w:p>
    <w:p w:rsidR="00047EEE" w:rsidRPr="00AF0E52" w:rsidRDefault="00047EEE" w:rsidP="00AF0E52">
      <w:pPr>
        <w:tabs>
          <w:tab w:val="right" w:pos="426"/>
        </w:tabs>
        <w:spacing w:before="120"/>
        <w:ind w:left="450"/>
        <w:rPr>
          <w:sz w:val="24"/>
          <w:szCs w:val="24"/>
          <w:lang w:val="en-US"/>
        </w:rPr>
      </w:pPr>
      <w:r w:rsidRPr="0081176D">
        <w:rPr>
          <w:i/>
          <w:sz w:val="22"/>
          <w:szCs w:val="22"/>
          <w:lang w:val="es-ES_tradnl"/>
        </w:rPr>
        <w:t xml:space="preserve">   </w:t>
      </w:r>
      <w:proofErr w:type="spellStart"/>
      <w:r w:rsidRPr="00EF7A73">
        <w:rPr>
          <w:i/>
          <w:sz w:val="22"/>
          <w:szCs w:val="22"/>
        </w:rPr>
        <w:t>Codul</w:t>
      </w:r>
      <w:proofErr w:type="spellEnd"/>
      <w:r w:rsidRPr="00EF7A73">
        <w:rPr>
          <w:i/>
          <w:sz w:val="22"/>
          <w:szCs w:val="22"/>
        </w:rPr>
        <w:t xml:space="preserve"> </w:t>
      </w:r>
      <w:proofErr w:type="spellStart"/>
      <w:r w:rsidRPr="00EF7A73">
        <w:rPr>
          <w:i/>
          <w:sz w:val="22"/>
          <w:szCs w:val="22"/>
        </w:rPr>
        <w:t>bancar</w:t>
      </w:r>
      <w:proofErr w:type="spellEnd"/>
      <w:r w:rsidRPr="00EF7A73">
        <w:rPr>
          <w:i/>
          <w:sz w:val="22"/>
          <w:szCs w:val="22"/>
        </w:rPr>
        <w:t>: MOLDMD2X302</w:t>
      </w:r>
    </w:p>
    <w:p w:rsidR="00047EEE" w:rsidRPr="0081176D" w:rsidRDefault="00047EEE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lastRenderedPageBreak/>
        <w:t>Motivul recurgerii la procedura accelerată (în cazul licitației deschise, restrînse și al procedurii negociate), după caz:</w:t>
      </w:r>
      <w:r w:rsidRPr="0081176D">
        <w:rPr>
          <w:iCs/>
          <w:sz w:val="24"/>
          <w:szCs w:val="24"/>
          <w:lang w:val="es-ES_tradnl"/>
        </w:rPr>
        <w:t xml:space="preserve"> nu se aplic</w:t>
      </w:r>
      <w:r>
        <w:rPr>
          <w:iCs/>
          <w:sz w:val="24"/>
          <w:szCs w:val="24"/>
          <w:lang w:val="ro-RO"/>
        </w:rPr>
        <w:t>ă</w:t>
      </w:r>
    </w:p>
    <w:p w:rsidR="00047EEE" w:rsidRPr="0081176D" w:rsidRDefault="00047EEE" w:rsidP="003E10DD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Tehnici și instrumente specifice de atribuire (dacă este cazul specificați dacă se va utiliza acordul-cadru, sistemul dinamic de achiziție sau licitația electronică): </w:t>
      </w:r>
      <w:r w:rsidRPr="0081176D">
        <w:rPr>
          <w:iCs/>
          <w:sz w:val="24"/>
          <w:szCs w:val="24"/>
          <w:lang w:val="es-ES_tradnl"/>
        </w:rPr>
        <w:t>licitație electronică</w:t>
      </w:r>
      <w:r>
        <w:rPr>
          <w:iCs/>
          <w:sz w:val="24"/>
          <w:szCs w:val="24"/>
          <w:lang w:val="es-ES_tradnl"/>
        </w:rPr>
        <w:t xml:space="preserve">. </w:t>
      </w:r>
      <w:r w:rsidRPr="003F311B">
        <w:rPr>
          <w:iCs/>
          <w:sz w:val="24"/>
          <w:szCs w:val="24"/>
          <w:lang w:val="es-ES_tradnl"/>
        </w:rPr>
        <w:t>Numărul de runde – 3. Durata rundelor este stabilită de sistem. Pasul minim – 1% din suma totală a lotului fără TVA.</w:t>
      </w:r>
    </w:p>
    <w:p w:rsidR="00047EEE" w:rsidRPr="003F311B" w:rsidRDefault="00047EEE" w:rsidP="003E10DD">
      <w:pPr>
        <w:numPr>
          <w:ilvl w:val="0"/>
          <w:numId w:val="3"/>
        </w:numPr>
        <w:tabs>
          <w:tab w:val="left" w:pos="270"/>
          <w:tab w:val="left" w:pos="360"/>
        </w:tabs>
        <w:spacing w:before="120"/>
        <w:ind w:hanging="450"/>
        <w:jc w:val="both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Condiții speciale de care depinde îndeplinirea contractului (indicați după caz): </w:t>
      </w:r>
      <w:r w:rsidRPr="003F311B">
        <w:rPr>
          <w:sz w:val="24"/>
          <w:szCs w:val="24"/>
          <w:lang w:val="es-ES_tradnl"/>
        </w:rPr>
        <w:t xml:space="preserve">Ofertantul va prezenta, la încheierea contractului, garanția de bună execuție a acestuia. Garanția de bună execuție a contractului va constitui </w:t>
      </w:r>
      <w:r w:rsidRPr="003F311B">
        <w:rPr>
          <w:b/>
          <w:sz w:val="24"/>
          <w:szCs w:val="24"/>
          <w:lang w:val="es-ES_tradnl"/>
        </w:rPr>
        <w:t>5%</w:t>
      </w:r>
      <w:r w:rsidRPr="003F311B">
        <w:rPr>
          <w:sz w:val="24"/>
          <w:szCs w:val="24"/>
          <w:lang w:val="es-ES_tradnl"/>
        </w:rPr>
        <w:t xml:space="preserve"> din valoarea totală cu TVA a contractului de achiziții publice. </w:t>
      </w:r>
    </w:p>
    <w:p w:rsidR="00047EEE" w:rsidRPr="00584A72" w:rsidRDefault="00047EEE" w:rsidP="00562F6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Criteriul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evaluare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aplicat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pentru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adjudecarea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contractului</w:t>
      </w:r>
      <w:proofErr w:type="spellEnd"/>
      <w:r w:rsidRPr="00710AAB">
        <w:rPr>
          <w:b/>
          <w:sz w:val="24"/>
          <w:szCs w:val="24"/>
          <w:lang w:val="en-US"/>
        </w:rPr>
        <w:t>:</w:t>
      </w:r>
      <w:r w:rsidRPr="008B2DAB">
        <w:rPr>
          <w:b/>
          <w:sz w:val="24"/>
          <w:szCs w:val="24"/>
          <w:lang w:val="en-US"/>
        </w:rPr>
        <w:t xml:space="preserve"> </w:t>
      </w:r>
      <w:proofErr w:type="spellStart"/>
      <w:r w:rsidRPr="00584A72">
        <w:rPr>
          <w:sz w:val="24"/>
          <w:szCs w:val="24"/>
          <w:lang w:val="en-US"/>
        </w:rPr>
        <w:t>cel</w:t>
      </w:r>
      <w:proofErr w:type="spellEnd"/>
      <w:r w:rsidRPr="00584A72">
        <w:rPr>
          <w:sz w:val="24"/>
          <w:szCs w:val="24"/>
          <w:lang w:val="en-US"/>
        </w:rPr>
        <w:t xml:space="preserve"> </w:t>
      </w:r>
      <w:proofErr w:type="spellStart"/>
      <w:r w:rsidRPr="00584A72">
        <w:rPr>
          <w:sz w:val="24"/>
          <w:szCs w:val="24"/>
          <w:lang w:val="en-US"/>
        </w:rPr>
        <w:t>mai</w:t>
      </w:r>
      <w:proofErr w:type="spellEnd"/>
      <w:r w:rsidRPr="00584A72">
        <w:rPr>
          <w:sz w:val="24"/>
          <w:szCs w:val="24"/>
          <w:lang w:val="en-US"/>
        </w:rPr>
        <w:t xml:space="preserve"> mic </w:t>
      </w:r>
      <w:proofErr w:type="spellStart"/>
      <w:r w:rsidRPr="00584A72">
        <w:rPr>
          <w:sz w:val="24"/>
          <w:szCs w:val="24"/>
          <w:lang w:val="en-US"/>
        </w:rPr>
        <w:t>preț</w:t>
      </w:r>
      <w:proofErr w:type="spellEnd"/>
      <w:r w:rsidRPr="00584A72">
        <w:rPr>
          <w:sz w:val="24"/>
          <w:szCs w:val="24"/>
          <w:lang w:val="en-US"/>
        </w:rPr>
        <w:t xml:space="preserve"> </w:t>
      </w:r>
      <w:proofErr w:type="spellStart"/>
      <w:r w:rsidRPr="00584A72">
        <w:rPr>
          <w:sz w:val="24"/>
          <w:szCs w:val="24"/>
          <w:lang w:val="en-US"/>
        </w:rPr>
        <w:t>fără</w:t>
      </w:r>
      <w:proofErr w:type="spellEnd"/>
      <w:r w:rsidRPr="00584A72">
        <w:rPr>
          <w:sz w:val="24"/>
          <w:szCs w:val="24"/>
          <w:lang w:val="en-US"/>
        </w:rPr>
        <w:t xml:space="preserve"> TVA, </w:t>
      </w:r>
      <w:proofErr w:type="spellStart"/>
      <w:r w:rsidRPr="00584A72">
        <w:rPr>
          <w:sz w:val="24"/>
          <w:szCs w:val="24"/>
          <w:lang w:val="en-US"/>
        </w:rPr>
        <w:t>pe</w:t>
      </w:r>
      <w:proofErr w:type="spellEnd"/>
      <w:r w:rsidRPr="00584A72">
        <w:rPr>
          <w:sz w:val="24"/>
          <w:szCs w:val="24"/>
          <w:lang w:val="en-US"/>
        </w:rPr>
        <w:t xml:space="preserve"> lot cu </w:t>
      </w:r>
      <w:proofErr w:type="spellStart"/>
      <w:r w:rsidRPr="00584A72">
        <w:rPr>
          <w:sz w:val="24"/>
          <w:szCs w:val="24"/>
          <w:lang w:val="en-US"/>
        </w:rPr>
        <w:t>corespunderea</w:t>
      </w:r>
      <w:proofErr w:type="spellEnd"/>
      <w:r w:rsidRPr="00584A72">
        <w:rPr>
          <w:sz w:val="24"/>
          <w:szCs w:val="24"/>
          <w:lang w:val="en-US"/>
        </w:rPr>
        <w:t xml:space="preserve"> </w:t>
      </w:r>
      <w:proofErr w:type="spellStart"/>
      <w:r w:rsidRPr="00584A72">
        <w:rPr>
          <w:sz w:val="24"/>
          <w:szCs w:val="24"/>
          <w:lang w:val="en-US"/>
        </w:rPr>
        <w:t>cerințelor</w:t>
      </w:r>
      <w:proofErr w:type="spellEnd"/>
      <w:r w:rsidRPr="00584A72">
        <w:rPr>
          <w:sz w:val="24"/>
          <w:szCs w:val="24"/>
          <w:lang w:val="en-US"/>
        </w:rPr>
        <w:t xml:space="preserve"> </w:t>
      </w:r>
      <w:proofErr w:type="spellStart"/>
      <w:r w:rsidRPr="00584A72">
        <w:rPr>
          <w:sz w:val="24"/>
          <w:szCs w:val="24"/>
          <w:lang w:val="en-US"/>
        </w:rPr>
        <w:t>solicitate</w:t>
      </w:r>
      <w:proofErr w:type="spellEnd"/>
    </w:p>
    <w:p w:rsidR="00047EEE" w:rsidRPr="0081176D" w:rsidRDefault="00047EE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229"/>
        <w:gridCol w:w="1579"/>
      </w:tblGrid>
      <w:tr w:rsidR="00047EEE" w:rsidRPr="004225A2" w:rsidTr="009B7180">
        <w:trPr>
          <w:trHeight w:val="297"/>
        </w:trPr>
        <w:tc>
          <w:tcPr>
            <w:tcW w:w="817" w:type="dxa"/>
            <w:shd w:val="clear" w:color="auto" w:fill="D9D9D9"/>
          </w:tcPr>
          <w:p w:rsidR="00047EEE" w:rsidRPr="009B7180" w:rsidRDefault="00047EEE" w:rsidP="009B718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B7180">
              <w:rPr>
                <w:b/>
                <w:iCs/>
              </w:rPr>
              <w:t>Nr</w:t>
            </w:r>
            <w:proofErr w:type="spellEnd"/>
            <w:r w:rsidRPr="009B7180">
              <w:rPr>
                <w:b/>
                <w:iCs/>
              </w:rPr>
              <w:t>. d/o</w:t>
            </w:r>
          </w:p>
        </w:tc>
        <w:tc>
          <w:tcPr>
            <w:tcW w:w="7229" w:type="dxa"/>
            <w:shd w:val="clear" w:color="auto" w:fill="D9D9D9"/>
          </w:tcPr>
          <w:p w:rsidR="00047EEE" w:rsidRPr="009B7180" w:rsidRDefault="00047EEE" w:rsidP="009B718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B7180">
              <w:rPr>
                <w:b/>
                <w:iCs/>
              </w:rPr>
              <w:t>Denumirea</w:t>
            </w:r>
            <w:proofErr w:type="spellEnd"/>
            <w:r w:rsidRPr="009B7180">
              <w:rPr>
                <w:b/>
                <w:iCs/>
              </w:rPr>
              <w:t xml:space="preserve"> </w:t>
            </w:r>
            <w:proofErr w:type="spellStart"/>
            <w:r w:rsidRPr="009B7180">
              <w:rPr>
                <w:b/>
                <w:iCs/>
              </w:rPr>
              <w:t>factorului</w:t>
            </w:r>
            <w:proofErr w:type="spellEnd"/>
            <w:r w:rsidRPr="009B7180">
              <w:rPr>
                <w:b/>
                <w:iCs/>
              </w:rPr>
              <w:t xml:space="preserve"> </w:t>
            </w:r>
            <w:proofErr w:type="spellStart"/>
            <w:r w:rsidRPr="009B7180">
              <w:rPr>
                <w:b/>
                <w:iCs/>
              </w:rPr>
              <w:t>de</w:t>
            </w:r>
            <w:proofErr w:type="spellEnd"/>
            <w:r w:rsidRPr="009B7180">
              <w:rPr>
                <w:b/>
                <w:iCs/>
              </w:rPr>
              <w:t xml:space="preserve"> </w:t>
            </w:r>
            <w:proofErr w:type="spellStart"/>
            <w:r w:rsidRPr="009B7180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579" w:type="dxa"/>
            <w:shd w:val="clear" w:color="auto" w:fill="D9D9D9"/>
          </w:tcPr>
          <w:p w:rsidR="00047EEE" w:rsidRPr="009B7180" w:rsidRDefault="00047EEE" w:rsidP="009B718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B7180">
              <w:rPr>
                <w:b/>
                <w:iCs/>
              </w:rPr>
              <w:t>Ponderea</w:t>
            </w:r>
            <w:proofErr w:type="spellEnd"/>
            <w:r w:rsidRPr="009B7180">
              <w:rPr>
                <w:b/>
                <w:iCs/>
              </w:rPr>
              <w:t>%</w:t>
            </w:r>
          </w:p>
        </w:tc>
      </w:tr>
      <w:tr w:rsidR="00047EEE" w:rsidRPr="00427D9D" w:rsidTr="009B7180">
        <w:trPr>
          <w:trHeight w:val="377"/>
        </w:trPr>
        <w:tc>
          <w:tcPr>
            <w:tcW w:w="817" w:type="dxa"/>
          </w:tcPr>
          <w:p w:rsidR="00047EEE" w:rsidRPr="009B7180" w:rsidRDefault="00047EEE" w:rsidP="009B718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9B7180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29" w:type="dxa"/>
          </w:tcPr>
          <w:p w:rsidR="00047EEE" w:rsidRPr="009B7180" w:rsidRDefault="00047EEE" w:rsidP="009B71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B7180"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9B7180">
              <w:rPr>
                <w:iCs/>
                <w:sz w:val="24"/>
                <w:szCs w:val="24"/>
                <w:lang w:val="en-US"/>
              </w:rPr>
              <w:t>aplic</w:t>
            </w:r>
            <w:proofErr w:type="spellEnd"/>
            <w:r w:rsidRPr="009B7180">
              <w:rPr>
                <w:iCs/>
                <w:sz w:val="24"/>
                <w:szCs w:val="24"/>
                <w:lang w:val="ro-RO"/>
              </w:rPr>
              <w:t>ă</w:t>
            </w:r>
          </w:p>
        </w:tc>
        <w:tc>
          <w:tcPr>
            <w:tcW w:w="1579" w:type="dxa"/>
          </w:tcPr>
          <w:p w:rsidR="00047EEE" w:rsidRPr="009B7180" w:rsidRDefault="00047EEE" w:rsidP="009B71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047EEE" w:rsidRPr="0081176D" w:rsidRDefault="00047EE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>Termenul limită de depunere/deschidere a ofertelor:</w:t>
      </w:r>
    </w:p>
    <w:p w:rsidR="00047EEE" w:rsidRPr="0081176D" w:rsidRDefault="00047EEE" w:rsidP="00CC46E8">
      <w:pPr>
        <w:pStyle w:val="aa"/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până la: </w:t>
      </w:r>
      <w:r w:rsidRPr="0081176D">
        <w:rPr>
          <w:b/>
          <w:i/>
          <w:sz w:val="24"/>
          <w:szCs w:val="24"/>
          <w:lang w:val="es-ES_tradnl"/>
        </w:rPr>
        <w:t>[ora exactă]</w:t>
      </w:r>
      <w:r w:rsidRPr="0081176D">
        <w:rPr>
          <w:b/>
          <w:sz w:val="24"/>
          <w:szCs w:val="24"/>
          <w:lang w:val="es-ES_tradnl"/>
        </w:rPr>
        <w:t xml:space="preserve"> </w:t>
      </w:r>
      <w:r w:rsidRPr="0081176D">
        <w:rPr>
          <w:sz w:val="24"/>
          <w:szCs w:val="24"/>
          <w:lang w:val="es-ES_tradnl"/>
        </w:rPr>
        <w:t>Informa</w:t>
      </w:r>
      <w:proofErr w:type="spellStart"/>
      <w:r>
        <w:rPr>
          <w:sz w:val="24"/>
          <w:szCs w:val="24"/>
          <w:lang w:val="ro-RO"/>
        </w:rPr>
        <w:t>ția</w:t>
      </w:r>
      <w:proofErr w:type="spellEnd"/>
      <w:r>
        <w:rPr>
          <w:sz w:val="24"/>
          <w:szCs w:val="24"/>
          <w:lang w:val="ro-RO"/>
        </w:rPr>
        <w:t xml:space="preserve"> o găsiți în</w:t>
      </w:r>
      <w:r w:rsidRPr="0081176D">
        <w:rPr>
          <w:sz w:val="24"/>
          <w:szCs w:val="24"/>
          <w:lang w:val="es-ES_tradnl"/>
        </w:rPr>
        <w:t xml:space="preserve"> SIA RSAP/www.achizitii.md</w:t>
      </w:r>
    </w:p>
    <w:p w:rsidR="00047EEE" w:rsidRPr="0081176D" w:rsidRDefault="00047EEE" w:rsidP="00CC46E8">
      <w:pPr>
        <w:pStyle w:val="aa"/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pe: </w:t>
      </w:r>
      <w:r w:rsidRPr="0081176D">
        <w:rPr>
          <w:b/>
          <w:i/>
          <w:sz w:val="24"/>
          <w:szCs w:val="24"/>
          <w:lang w:val="es-ES_tradnl"/>
        </w:rPr>
        <w:t>[data]</w:t>
      </w:r>
      <w:r w:rsidRPr="0081176D">
        <w:rPr>
          <w:b/>
          <w:sz w:val="24"/>
          <w:szCs w:val="24"/>
          <w:lang w:val="es-ES_tradnl"/>
        </w:rPr>
        <w:t xml:space="preserve"> </w:t>
      </w:r>
      <w:r w:rsidRPr="0081176D">
        <w:rPr>
          <w:sz w:val="24"/>
          <w:szCs w:val="24"/>
          <w:lang w:val="es-ES_tradnl"/>
        </w:rPr>
        <w:t>Informația o găsiți în SIA RSAP/www.achizitii.md</w:t>
      </w:r>
    </w:p>
    <w:p w:rsidR="00047EEE" w:rsidRPr="0081176D" w:rsidRDefault="00047EE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Adresa la care trebuie transmise ofertele sau cererile de participare: </w:t>
      </w:r>
    </w:p>
    <w:p w:rsidR="00047EEE" w:rsidRPr="00AF0E52" w:rsidRDefault="00047EEE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en-US"/>
        </w:rPr>
      </w:pPr>
      <w:proofErr w:type="spellStart"/>
      <w:r w:rsidRPr="00AF0E52">
        <w:rPr>
          <w:i/>
          <w:sz w:val="24"/>
          <w:szCs w:val="24"/>
          <w:lang w:val="en-US"/>
        </w:rPr>
        <w:t>Ofertele</w:t>
      </w:r>
      <w:proofErr w:type="spellEnd"/>
      <w:r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Pr="00AF0E52">
        <w:rPr>
          <w:i/>
          <w:sz w:val="24"/>
          <w:szCs w:val="24"/>
          <w:lang w:val="en-US"/>
        </w:rPr>
        <w:t>sau</w:t>
      </w:r>
      <w:proofErr w:type="spellEnd"/>
      <w:r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Pr="00AF0E52">
        <w:rPr>
          <w:i/>
          <w:sz w:val="24"/>
          <w:szCs w:val="24"/>
          <w:lang w:val="en-US"/>
        </w:rPr>
        <w:t>cererile</w:t>
      </w:r>
      <w:proofErr w:type="spellEnd"/>
      <w:r w:rsidRPr="00AF0E52">
        <w:rPr>
          <w:i/>
          <w:sz w:val="24"/>
          <w:szCs w:val="24"/>
          <w:lang w:val="en-US"/>
        </w:rPr>
        <w:t xml:space="preserve"> de </w:t>
      </w:r>
      <w:proofErr w:type="spellStart"/>
      <w:r w:rsidRPr="00AF0E52">
        <w:rPr>
          <w:i/>
          <w:sz w:val="24"/>
          <w:szCs w:val="24"/>
          <w:lang w:val="en-US"/>
        </w:rPr>
        <w:t>participare</w:t>
      </w:r>
      <w:proofErr w:type="spellEnd"/>
      <w:r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Pr="00AF0E52">
        <w:rPr>
          <w:i/>
          <w:sz w:val="24"/>
          <w:szCs w:val="24"/>
          <w:lang w:val="en-US"/>
        </w:rPr>
        <w:t>vor</w:t>
      </w:r>
      <w:proofErr w:type="spellEnd"/>
      <w:r w:rsidRPr="00AF0E52">
        <w:rPr>
          <w:i/>
          <w:sz w:val="24"/>
          <w:szCs w:val="24"/>
          <w:lang w:val="en-US"/>
        </w:rPr>
        <w:t xml:space="preserve"> fi </w:t>
      </w:r>
      <w:proofErr w:type="spellStart"/>
      <w:r w:rsidRPr="00AF0E52">
        <w:rPr>
          <w:i/>
          <w:sz w:val="24"/>
          <w:szCs w:val="24"/>
          <w:lang w:val="en-US"/>
        </w:rPr>
        <w:t>depuse</w:t>
      </w:r>
      <w:proofErr w:type="spellEnd"/>
      <w:r w:rsidRPr="00AF0E52">
        <w:rPr>
          <w:i/>
          <w:sz w:val="24"/>
          <w:szCs w:val="24"/>
          <w:lang w:val="en-US"/>
        </w:rPr>
        <w:t xml:space="preserve"> electronic </w:t>
      </w:r>
      <w:proofErr w:type="spellStart"/>
      <w:r w:rsidRPr="00AF0E52">
        <w:rPr>
          <w:i/>
          <w:sz w:val="24"/>
          <w:szCs w:val="24"/>
          <w:lang w:val="en-US"/>
        </w:rPr>
        <w:t>prin</w:t>
      </w:r>
      <w:proofErr w:type="spellEnd"/>
      <w:r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Pr="00AF0E52">
        <w:rPr>
          <w:i/>
          <w:sz w:val="24"/>
          <w:szCs w:val="24"/>
          <w:lang w:val="en-US"/>
        </w:rPr>
        <w:t>intermediul</w:t>
      </w:r>
      <w:proofErr w:type="spellEnd"/>
      <w:r w:rsidRPr="00AF0E52">
        <w:rPr>
          <w:i/>
          <w:sz w:val="24"/>
          <w:szCs w:val="24"/>
          <w:lang w:val="en-US"/>
        </w:rPr>
        <w:t xml:space="preserve"> SIA RSAP</w:t>
      </w:r>
    </w:p>
    <w:p w:rsidR="00047EEE" w:rsidRPr="0081176D" w:rsidRDefault="00047EE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Termenul de valabilitate a ofertelor: </w:t>
      </w:r>
      <w:r w:rsidRPr="0081176D">
        <w:rPr>
          <w:sz w:val="24"/>
          <w:szCs w:val="24"/>
          <w:lang w:val="es-ES_tradnl"/>
        </w:rPr>
        <w:t>60 zile</w:t>
      </w:r>
    </w:p>
    <w:p w:rsidR="00047EEE" w:rsidRPr="0081176D" w:rsidRDefault="00047EE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Locul deschiderii ofertelor: </w:t>
      </w:r>
      <w:r w:rsidRPr="00AF0E52">
        <w:rPr>
          <w:sz w:val="24"/>
          <w:szCs w:val="24"/>
          <w:lang w:val="ro-RO"/>
        </w:rPr>
        <w:t>SIA RSAP</w:t>
      </w:r>
      <w:r>
        <w:rPr>
          <w:sz w:val="24"/>
          <w:szCs w:val="24"/>
          <w:lang w:val="ro-RO"/>
        </w:rPr>
        <w:t>/</w:t>
      </w:r>
    </w:p>
    <w:p w:rsidR="00047EEE" w:rsidRPr="0081176D" w:rsidRDefault="00047EEE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es-ES_tradnl"/>
        </w:rPr>
      </w:pPr>
      <w:r w:rsidRPr="0081176D">
        <w:rPr>
          <w:i/>
          <w:sz w:val="24"/>
          <w:szCs w:val="24"/>
          <w:lang w:val="es-ES_tradnl"/>
        </w:rPr>
        <w:t xml:space="preserve"> Ofertele întîrziate vor fi respinse. </w:t>
      </w:r>
    </w:p>
    <w:p w:rsidR="00047EEE" w:rsidRPr="0081176D" w:rsidRDefault="00047EEE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Persoanele autorizate să asiste la deschiderea ofertelor: </w:t>
      </w:r>
      <w:r w:rsidRPr="0081176D">
        <w:rPr>
          <w:b/>
          <w:sz w:val="24"/>
          <w:szCs w:val="24"/>
          <w:lang w:val="es-ES_tradnl"/>
        </w:rPr>
        <w:br/>
      </w:r>
      <w:r w:rsidRPr="0081176D">
        <w:rPr>
          <w:i/>
          <w:sz w:val="24"/>
          <w:szCs w:val="24"/>
          <w:lang w:val="es-ES_tradnl"/>
        </w:rPr>
        <w:t>Ofertanții sau reprezentanții acestora au dreptul să participe la deschiderea ofertelor, cu excepția cazului cînd ofertele au fost depuse prin SIA „RSAP”</w:t>
      </w:r>
      <w:r w:rsidRPr="0081176D">
        <w:rPr>
          <w:sz w:val="24"/>
          <w:szCs w:val="24"/>
          <w:lang w:val="es-ES_tradnl"/>
        </w:rPr>
        <w:t>.</w:t>
      </w:r>
    </w:p>
    <w:p w:rsidR="00047EEE" w:rsidRPr="0081176D" w:rsidRDefault="00047EEE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>Limba sau limbile în care trebuie redactate ofertele sau cererile de participare:</w:t>
      </w:r>
      <w:r w:rsidRPr="0081176D">
        <w:rPr>
          <w:sz w:val="24"/>
          <w:szCs w:val="24"/>
          <w:lang w:val="es-ES_tradnl"/>
        </w:rPr>
        <w:t xml:space="preserve"> română</w:t>
      </w:r>
    </w:p>
    <w:p w:rsidR="00047EEE" w:rsidRPr="0081176D" w:rsidRDefault="00047EEE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Respectivul contract se referă la un proiect și/sau program finanțat din fonduri ale Uniunii Europene: </w:t>
      </w:r>
      <w:r w:rsidRPr="0081176D">
        <w:rPr>
          <w:sz w:val="24"/>
          <w:szCs w:val="24"/>
          <w:lang w:val="es-ES_tradnl"/>
        </w:rPr>
        <w:t>nu se aplică</w:t>
      </w:r>
      <w:r w:rsidRPr="0081176D">
        <w:rPr>
          <w:b/>
          <w:sz w:val="24"/>
          <w:szCs w:val="24"/>
          <w:lang w:val="es-ES_tradnl"/>
        </w:rPr>
        <w:t xml:space="preserve"> </w:t>
      </w:r>
    </w:p>
    <w:p w:rsidR="00047EEE" w:rsidRPr="0081176D" w:rsidRDefault="00047EE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Denumirea și adresa organismului competent de soluționare a contestațiilor: </w:t>
      </w:r>
    </w:p>
    <w:p w:rsidR="00047EEE" w:rsidRPr="0081176D" w:rsidRDefault="00047EEE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r w:rsidRPr="0081176D">
        <w:rPr>
          <w:b/>
          <w:i/>
          <w:sz w:val="24"/>
          <w:szCs w:val="24"/>
          <w:lang w:val="es-ES_tradnl"/>
        </w:rPr>
        <w:t>Agenția Națională pentru Soluționarea Contestațiilor</w:t>
      </w:r>
    </w:p>
    <w:p w:rsidR="00047EEE" w:rsidRPr="0081176D" w:rsidRDefault="00047EEE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r w:rsidRPr="0081176D">
        <w:rPr>
          <w:b/>
          <w:i/>
          <w:sz w:val="24"/>
          <w:szCs w:val="24"/>
          <w:lang w:val="es-ES_tradnl"/>
        </w:rPr>
        <w:t>Adresa: mun. Chișinău, bd. Ștefan cel Mare și Sfânt nr.124 (et.4), MD 2001;</w:t>
      </w:r>
    </w:p>
    <w:p w:rsidR="00047EEE" w:rsidRPr="00710AAB" w:rsidRDefault="00047EEE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710AAB">
        <w:rPr>
          <w:b/>
          <w:i/>
          <w:sz w:val="24"/>
          <w:szCs w:val="24"/>
          <w:lang w:val="en-US"/>
        </w:rPr>
        <w:t>Tel/Fax/email:</w:t>
      </w:r>
      <w:r w:rsidRPr="00710AA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710AAB">
        <w:rPr>
          <w:b/>
          <w:i/>
          <w:sz w:val="24"/>
          <w:szCs w:val="24"/>
          <w:lang w:val="en-US"/>
        </w:rPr>
        <w:t>022-820 652, 022 820-651, contestatii@ansc.md</w:t>
      </w:r>
    </w:p>
    <w:p w:rsidR="00047EEE" w:rsidRPr="0081176D" w:rsidRDefault="00047EEE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>Data (datele) și referința (referințele) publicărilor anterioare în Jurnalul Oficial al Uniunii Europene privind contractul (contractele) la care se referă anunțul respective (dacă este cazul):</w:t>
      </w:r>
      <w:r w:rsidRPr="0081176D">
        <w:rPr>
          <w:sz w:val="24"/>
          <w:szCs w:val="24"/>
          <w:lang w:val="es-ES_tradnl"/>
        </w:rPr>
        <w:t xml:space="preserve"> nu se aplică</w:t>
      </w:r>
    </w:p>
    <w:p w:rsidR="00047EEE" w:rsidRPr="0081176D" w:rsidRDefault="00047EEE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>În cazul achizițiilor periodice, calendarul estimat pentru publicarea anunțurilor viitoare:</w:t>
      </w:r>
      <w:r w:rsidRPr="0081176D">
        <w:rPr>
          <w:sz w:val="24"/>
          <w:szCs w:val="24"/>
          <w:lang w:val="es-ES_tradnl"/>
        </w:rPr>
        <w:t xml:space="preserve"> nu se aplică</w:t>
      </w:r>
    </w:p>
    <w:p w:rsidR="00047EEE" w:rsidRPr="0081176D" w:rsidRDefault="00047EEE" w:rsidP="003E10D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>Data publicării anunțului de intenție sau, după caz, precizarea că nu a fost publicat un astfel de anunţ</w:t>
      </w:r>
      <w:r w:rsidRPr="0081176D">
        <w:rPr>
          <w:b/>
          <w:sz w:val="24"/>
          <w:szCs w:val="24"/>
          <w:shd w:val="clear" w:color="auto" w:fill="FFFFFF"/>
          <w:lang w:val="es-ES_tradnl"/>
        </w:rPr>
        <w:t xml:space="preserve">: </w:t>
      </w:r>
      <w:r w:rsidRPr="0081176D">
        <w:rPr>
          <w:sz w:val="24"/>
          <w:szCs w:val="24"/>
          <w:shd w:val="clear" w:color="auto" w:fill="FFFFFF"/>
          <w:lang w:val="es-ES_tradnl"/>
        </w:rPr>
        <w:t xml:space="preserve">coform art.28, alin. (4) pentru contractele a căror valoare estimată pentru bunuri și servicii este mai mică de 800 000 de lei, publicarea unui anunț de intenție nu este obligatorie.  </w:t>
      </w:r>
    </w:p>
    <w:p w:rsidR="00047EEE" w:rsidRPr="0081176D" w:rsidRDefault="00047EE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 xml:space="preserve">Data transmiterii spre publicare a anunțului de </w:t>
      </w:r>
      <w:r w:rsidRPr="0081176D">
        <w:rPr>
          <w:b/>
          <w:sz w:val="24"/>
          <w:szCs w:val="24"/>
          <w:shd w:val="clear" w:color="auto" w:fill="FFFFFF"/>
          <w:lang w:val="es-ES_tradnl"/>
        </w:rPr>
        <w:t xml:space="preserve">participare: </w:t>
      </w:r>
      <w:r w:rsidRPr="0081176D">
        <w:rPr>
          <w:sz w:val="24"/>
          <w:szCs w:val="24"/>
          <w:shd w:val="clear" w:color="auto" w:fill="FFFFFF"/>
          <w:lang w:val="es-ES_tradnl"/>
        </w:rPr>
        <w:t>conform SIAR SAP</w:t>
      </w:r>
    </w:p>
    <w:p w:rsidR="00047EEE" w:rsidRPr="0081176D" w:rsidRDefault="00047EE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1176D">
        <w:rPr>
          <w:b/>
          <w:sz w:val="24"/>
          <w:szCs w:val="24"/>
          <w:lang w:val="es-ES_tradnl"/>
        </w:rPr>
        <w:t>În cadrul procedurii de achiziție publică se va utiliza/accepta:</w:t>
      </w:r>
    </w:p>
    <w:p w:rsidR="00047EEE" w:rsidRPr="0081176D" w:rsidRDefault="00047EEE" w:rsidP="005043D3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90"/>
        <w:gridCol w:w="3037"/>
      </w:tblGrid>
      <w:tr w:rsidR="00047EEE" w:rsidRPr="008338A7" w:rsidTr="009B7180">
        <w:trPr>
          <w:trHeight w:val="295"/>
        </w:trPr>
        <w:tc>
          <w:tcPr>
            <w:tcW w:w="6390" w:type="dxa"/>
            <w:shd w:val="clear" w:color="auto" w:fill="E7E6E6"/>
            <w:vAlign w:val="center"/>
          </w:tcPr>
          <w:p w:rsidR="00047EEE" w:rsidRPr="009B7180" w:rsidRDefault="00047EEE" w:rsidP="009B7180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7180">
              <w:rPr>
                <w:b/>
                <w:sz w:val="24"/>
                <w:szCs w:val="24"/>
              </w:rPr>
              <w:t>Denumirea</w:t>
            </w:r>
            <w:proofErr w:type="spellEnd"/>
            <w:r w:rsidRPr="009B718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7180">
              <w:rPr>
                <w:b/>
                <w:sz w:val="24"/>
                <w:szCs w:val="24"/>
              </w:rPr>
              <w:t>instrumentului</w:t>
            </w:r>
            <w:proofErr w:type="spellEnd"/>
            <w:r w:rsidRPr="009B718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7180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037" w:type="dxa"/>
            <w:shd w:val="clear" w:color="auto" w:fill="E7E6E6"/>
            <w:vAlign w:val="center"/>
          </w:tcPr>
          <w:p w:rsidR="00047EEE" w:rsidRPr="0081176D" w:rsidRDefault="00047EEE" w:rsidP="009B7180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es-ES_tradnl"/>
              </w:rPr>
            </w:pPr>
            <w:r w:rsidRPr="0081176D">
              <w:rPr>
                <w:b/>
                <w:sz w:val="24"/>
                <w:szCs w:val="24"/>
                <w:lang w:val="es-ES_tradnl"/>
              </w:rPr>
              <w:t>Se va utiliza/accepta sau nu</w:t>
            </w:r>
          </w:p>
        </w:tc>
      </w:tr>
      <w:tr w:rsidR="00047EEE" w:rsidRPr="00710AAB" w:rsidTr="009B7180">
        <w:tc>
          <w:tcPr>
            <w:tcW w:w="6390" w:type="dxa"/>
          </w:tcPr>
          <w:p w:rsidR="00047EEE" w:rsidRPr="0081176D" w:rsidRDefault="00047EEE" w:rsidP="009B7180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r w:rsidRPr="0081176D">
              <w:rPr>
                <w:sz w:val="24"/>
                <w:szCs w:val="24"/>
                <w:lang w:val="es-ES_tradnl"/>
              </w:rPr>
              <w:t>depunerea electronică a ofertelor sau a cererilor de participare</w:t>
            </w:r>
          </w:p>
        </w:tc>
        <w:tc>
          <w:tcPr>
            <w:tcW w:w="3037" w:type="dxa"/>
          </w:tcPr>
          <w:p w:rsidR="00047EEE" w:rsidRPr="009B7180" w:rsidRDefault="00047EEE" w:rsidP="009B718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B7180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B7180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047EEE" w:rsidRPr="004225A2" w:rsidTr="009B7180">
        <w:tc>
          <w:tcPr>
            <w:tcW w:w="6390" w:type="dxa"/>
          </w:tcPr>
          <w:p w:rsidR="00047EEE" w:rsidRPr="009B7180" w:rsidRDefault="00047EEE" w:rsidP="009B718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B7180">
              <w:rPr>
                <w:sz w:val="24"/>
                <w:szCs w:val="24"/>
              </w:rPr>
              <w:t>sistemul</w:t>
            </w:r>
            <w:proofErr w:type="spellEnd"/>
            <w:r w:rsidRPr="009B7180">
              <w:rPr>
                <w:sz w:val="24"/>
                <w:szCs w:val="24"/>
              </w:rPr>
              <w:t xml:space="preserve"> </w:t>
            </w:r>
            <w:proofErr w:type="spellStart"/>
            <w:r w:rsidRPr="009B7180">
              <w:rPr>
                <w:sz w:val="24"/>
                <w:szCs w:val="24"/>
              </w:rPr>
              <w:t>de</w:t>
            </w:r>
            <w:proofErr w:type="spellEnd"/>
            <w:r w:rsidRPr="009B7180">
              <w:rPr>
                <w:sz w:val="24"/>
                <w:szCs w:val="24"/>
              </w:rPr>
              <w:t xml:space="preserve"> </w:t>
            </w:r>
            <w:proofErr w:type="spellStart"/>
            <w:r w:rsidRPr="009B7180">
              <w:rPr>
                <w:sz w:val="24"/>
                <w:szCs w:val="24"/>
              </w:rPr>
              <w:t>comenzi</w:t>
            </w:r>
            <w:proofErr w:type="spellEnd"/>
            <w:r w:rsidRPr="009B7180">
              <w:rPr>
                <w:sz w:val="24"/>
                <w:szCs w:val="24"/>
              </w:rPr>
              <w:t xml:space="preserve"> </w:t>
            </w:r>
            <w:proofErr w:type="spellStart"/>
            <w:r w:rsidRPr="009B7180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037" w:type="dxa"/>
          </w:tcPr>
          <w:p w:rsidR="00047EEE" w:rsidRPr="009B7180" w:rsidRDefault="00047EEE" w:rsidP="009B718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B7180">
              <w:rPr>
                <w:sz w:val="24"/>
                <w:szCs w:val="24"/>
                <w:lang w:val="ro-RO"/>
              </w:rPr>
              <w:t>Nu s</w:t>
            </w:r>
            <w:r w:rsidRPr="009B7180">
              <w:rPr>
                <w:sz w:val="24"/>
                <w:szCs w:val="24"/>
              </w:rPr>
              <w:t xml:space="preserve">e </w:t>
            </w:r>
            <w:proofErr w:type="spellStart"/>
            <w:r w:rsidRPr="009B7180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047EEE" w:rsidRPr="004225A2" w:rsidTr="009B7180">
        <w:tc>
          <w:tcPr>
            <w:tcW w:w="6390" w:type="dxa"/>
          </w:tcPr>
          <w:p w:rsidR="00047EEE" w:rsidRPr="009B7180" w:rsidRDefault="00047EEE" w:rsidP="009B718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B7180">
              <w:rPr>
                <w:sz w:val="24"/>
                <w:szCs w:val="24"/>
              </w:rPr>
              <w:t>facturarea</w:t>
            </w:r>
            <w:proofErr w:type="spellEnd"/>
            <w:r w:rsidRPr="009B7180">
              <w:rPr>
                <w:sz w:val="24"/>
                <w:szCs w:val="24"/>
              </w:rPr>
              <w:t xml:space="preserve"> </w:t>
            </w:r>
            <w:proofErr w:type="spellStart"/>
            <w:r w:rsidRPr="009B7180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037" w:type="dxa"/>
          </w:tcPr>
          <w:p w:rsidR="00047EEE" w:rsidRPr="009B7180" w:rsidRDefault="00047EEE" w:rsidP="009B718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B7180">
              <w:rPr>
                <w:sz w:val="24"/>
                <w:szCs w:val="24"/>
              </w:rPr>
              <w:t>Se</w:t>
            </w:r>
            <w:proofErr w:type="spellEnd"/>
            <w:r w:rsidRPr="009B7180">
              <w:rPr>
                <w:sz w:val="24"/>
                <w:szCs w:val="24"/>
              </w:rPr>
              <w:t xml:space="preserve"> </w:t>
            </w:r>
            <w:proofErr w:type="spellStart"/>
            <w:r w:rsidRPr="009B7180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047EEE" w:rsidRPr="004225A2" w:rsidTr="009B7180">
        <w:tc>
          <w:tcPr>
            <w:tcW w:w="6390" w:type="dxa"/>
          </w:tcPr>
          <w:p w:rsidR="00047EEE" w:rsidRPr="009B7180" w:rsidRDefault="00047EEE" w:rsidP="009B718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B7180">
              <w:rPr>
                <w:sz w:val="24"/>
                <w:szCs w:val="24"/>
              </w:rPr>
              <w:t>plățile</w:t>
            </w:r>
            <w:proofErr w:type="spellEnd"/>
            <w:r w:rsidRPr="009B7180">
              <w:rPr>
                <w:sz w:val="24"/>
                <w:szCs w:val="24"/>
              </w:rPr>
              <w:t xml:space="preserve"> </w:t>
            </w:r>
            <w:proofErr w:type="spellStart"/>
            <w:r w:rsidRPr="009B7180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037" w:type="dxa"/>
          </w:tcPr>
          <w:p w:rsidR="00047EEE" w:rsidRPr="009B7180" w:rsidRDefault="00047EEE" w:rsidP="009B718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B7180">
              <w:rPr>
                <w:sz w:val="24"/>
                <w:szCs w:val="24"/>
              </w:rPr>
              <w:t>Se</w:t>
            </w:r>
            <w:proofErr w:type="spellEnd"/>
            <w:r w:rsidRPr="009B7180">
              <w:rPr>
                <w:sz w:val="24"/>
                <w:szCs w:val="24"/>
              </w:rPr>
              <w:t xml:space="preserve"> </w:t>
            </w:r>
            <w:proofErr w:type="spellStart"/>
            <w:r w:rsidRPr="009B7180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:rsidR="00047EEE" w:rsidRPr="005A6E58" w:rsidRDefault="00047EEE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Contractul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intr</w:t>
      </w:r>
      <w:r w:rsidRPr="005A6E58">
        <w:rPr>
          <w:b/>
          <w:sz w:val="24"/>
          <w:szCs w:val="24"/>
          <w:lang w:val="en-US"/>
        </w:rPr>
        <w:t>ă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sub</w:t>
      </w:r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inciden</w:t>
      </w:r>
      <w:r w:rsidRPr="005A6E58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a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Acordului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privind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achizi</w:t>
      </w:r>
      <w:r w:rsidRPr="005A6E58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iile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guvernamentale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al</w:t>
      </w:r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Organiza</w:t>
      </w:r>
      <w:r w:rsidRPr="005A6E58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iei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Mondiale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</w:t>
      </w:r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Comer</w:t>
      </w:r>
      <w:r w:rsidRPr="005A6E58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ului</w:t>
      </w:r>
      <w:proofErr w:type="spellEnd"/>
      <w:r w:rsidRPr="005A6E58">
        <w:rPr>
          <w:b/>
          <w:sz w:val="24"/>
          <w:szCs w:val="24"/>
          <w:lang w:val="en-US"/>
        </w:rPr>
        <w:t xml:space="preserve"> (</w:t>
      </w:r>
      <w:proofErr w:type="spellStart"/>
      <w:r w:rsidRPr="00710AAB">
        <w:rPr>
          <w:b/>
          <w:sz w:val="24"/>
          <w:szCs w:val="24"/>
          <w:lang w:val="en-US"/>
        </w:rPr>
        <w:t>numai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5A6E58">
        <w:rPr>
          <w:b/>
          <w:sz w:val="24"/>
          <w:szCs w:val="24"/>
          <w:lang w:val="en-US"/>
        </w:rPr>
        <w:t>î</w:t>
      </w:r>
      <w:r w:rsidRPr="00710AAB">
        <w:rPr>
          <w:b/>
          <w:sz w:val="24"/>
          <w:szCs w:val="24"/>
          <w:lang w:val="en-US"/>
        </w:rPr>
        <w:t>n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cazul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anun</w:t>
      </w:r>
      <w:r w:rsidRPr="005A6E58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urilor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transmise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spre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publicare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5A6E58">
        <w:rPr>
          <w:b/>
          <w:sz w:val="24"/>
          <w:szCs w:val="24"/>
          <w:lang w:val="en-US"/>
        </w:rPr>
        <w:t>î</w:t>
      </w:r>
      <w:r w:rsidRPr="00710AAB">
        <w:rPr>
          <w:b/>
          <w:sz w:val="24"/>
          <w:szCs w:val="24"/>
          <w:lang w:val="en-US"/>
        </w:rPr>
        <w:t>n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Jurnalul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Oficial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al</w:t>
      </w:r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Uniunii</w:t>
      </w:r>
      <w:proofErr w:type="spellEnd"/>
      <w:r w:rsidRPr="005A6E58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Europene</w:t>
      </w:r>
      <w:proofErr w:type="spellEnd"/>
      <w:r w:rsidRPr="005A6E58">
        <w:rPr>
          <w:b/>
          <w:sz w:val="24"/>
          <w:szCs w:val="24"/>
          <w:lang w:val="en-US"/>
        </w:rPr>
        <w:t xml:space="preserve">): </w:t>
      </w:r>
      <w:r w:rsidRPr="00DC0F67">
        <w:rPr>
          <w:sz w:val="24"/>
          <w:szCs w:val="24"/>
          <w:lang w:val="en-US"/>
        </w:rPr>
        <w:t>nu</w:t>
      </w:r>
      <w:r w:rsidRPr="005A6E58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se</w:t>
      </w:r>
      <w:r w:rsidRPr="005A6E58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aplic</w:t>
      </w:r>
      <w:r w:rsidRPr="005A6E58">
        <w:rPr>
          <w:sz w:val="24"/>
          <w:szCs w:val="24"/>
          <w:lang w:val="en-US"/>
        </w:rPr>
        <w:t>ă</w:t>
      </w:r>
      <w:proofErr w:type="spellEnd"/>
    </w:p>
    <w:p w:rsidR="00047EEE" w:rsidRPr="00A817D9" w:rsidRDefault="00047EEE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817D9">
        <w:rPr>
          <w:b/>
          <w:sz w:val="24"/>
          <w:szCs w:val="24"/>
          <w:lang w:val="en-US"/>
        </w:rPr>
        <w:t>Alte</w:t>
      </w:r>
      <w:proofErr w:type="spellEnd"/>
      <w:r w:rsidRPr="00A817D9">
        <w:rPr>
          <w:b/>
          <w:sz w:val="24"/>
          <w:szCs w:val="24"/>
          <w:lang w:val="en-US"/>
        </w:rPr>
        <w:t xml:space="preserve"> </w:t>
      </w:r>
      <w:proofErr w:type="spellStart"/>
      <w:r w:rsidRPr="00A817D9">
        <w:rPr>
          <w:b/>
          <w:sz w:val="24"/>
          <w:szCs w:val="24"/>
          <w:lang w:val="en-US"/>
        </w:rPr>
        <w:t>informații</w:t>
      </w:r>
      <w:proofErr w:type="spellEnd"/>
      <w:r w:rsidRPr="00A817D9">
        <w:rPr>
          <w:b/>
          <w:sz w:val="24"/>
          <w:szCs w:val="24"/>
          <w:lang w:val="en-US"/>
        </w:rPr>
        <w:t xml:space="preserve"> </w:t>
      </w:r>
      <w:proofErr w:type="spellStart"/>
      <w:r w:rsidRPr="00A817D9">
        <w:rPr>
          <w:b/>
          <w:sz w:val="24"/>
          <w:szCs w:val="24"/>
          <w:lang w:val="en-US"/>
        </w:rPr>
        <w:t>relevante</w:t>
      </w:r>
      <w:proofErr w:type="spellEnd"/>
      <w:r w:rsidRPr="00A817D9">
        <w:rPr>
          <w:b/>
          <w:sz w:val="24"/>
          <w:szCs w:val="24"/>
          <w:lang w:val="en-US"/>
        </w:rPr>
        <w:t xml:space="preserve">: </w:t>
      </w:r>
      <w:r w:rsidRPr="00DC0F67">
        <w:rPr>
          <w:sz w:val="24"/>
          <w:szCs w:val="24"/>
          <w:lang w:val="ro-RO"/>
        </w:rPr>
        <w:t>nu sunt</w:t>
      </w:r>
    </w:p>
    <w:p w:rsidR="00047EEE" w:rsidRDefault="00047EEE" w:rsidP="008876C3">
      <w:pPr>
        <w:spacing w:before="120" w:after="120"/>
        <w:rPr>
          <w:b/>
          <w:sz w:val="24"/>
          <w:szCs w:val="24"/>
          <w:lang w:val="en-US"/>
        </w:rPr>
      </w:pPr>
    </w:p>
    <w:p w:rsidR="00047EEE" w:rsidRPr="00A817D9" w:rsidRDefault="00047EEE" w:rsidP="008876C3">
      <w:pPr>
        <w:spacing w:before="120" w:after="120"/>
        <w:rPr>
          <w:b/>
          <w:sz w:val="24"/>
          <w:szCs w:val="24"/>
          <w:lang w:val="en-US"/>
        </w:rPr>
      </w:pPr>
    </w:p>
    <w:p w:rsidR="00047EEE" w:rsidRPr="0081176D" w:rsidRDefault="00047EEE" w:rsidP="008876C3">
      <w:pPr>
        <w:spacing w:before="120" w:after="120"/>
        <w:rPr>
          <w:b/>
          <w:sz w:val="24"/>
          <w:szCs w:val="24"/>
          <w:shd w:val="clear" w:color="auto" w:fill="FFFFFF"/>
          <w:lang w:val="es-ES_tradnl"/>
        </w:rPr>
      </w:pPr>
      <w:r w:rsidRPr="0081176D">
        <w:rPr>
          <w:b/>
          <w:sz w:val="24"/>
          <w:szCs w:val="24"/>
          <w:lang w:val="es-ES_tradnl"/>
        </w:rPr>
        <w:t>Conducătorul grupului de lucru:                                                        Grigore BOBEICO</w:t>
      </w:r>
      <w:r w:rsidRPr="0081176D">
        <w:rPr>
          <w:b/>
          <w:sz w:val="24"/>
          <w:szCs w:val="24"/>
          <w:shd w:val="clear" w:color="auto" w:fill="FFFFFF"/>
          <w:lang w:val="es-ES_tradnl"/>
        </w:rPr>
        <w:t xml:space="preserve">                               </w:t>
      </w:r>
    </w:p>
    <w:sectPr w:rsidR="00047EEE" w:rsidRPr="0081176D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68F" w:rsidRDefault="00E6568F">
      <w:r>
        <w:separator/>
      </w:r>
    </w:p>
  </w:endnote>
  <w:endnote w:type="continuationSeparator" w:id="0">
    <w:p w:rsidR="00E6568F" w:rsidRDefault="00E65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EEE" w:rsidRDefault="00092086" w:rsidP="00562F6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29EB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68F" w:rsidRDefault="00E6568F">
      <w:r>
        <w:separator/>
      </w:r>
    </w:p>
  </w:footnote>
  <w:footnote w:type="continuationSeparator" w:id="0">
    <w:p w:rsidR="00E6568F" w:rsidRDefault="00E656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D5764C2"/>
    <w:multiLevelType w:val="hybridMultilevel"/>
    <w:tmpl w:val="42704FE6"/>
    <w:lvl w:ilvl="0" w:tplc="58BEE754">
      <w:start w:val="3"/>
      <w:numFmt w:val="decimal"/>
      <w:lvlText w:val="%1)"/>
      <w:lvlJc w:val="left"/>
      <w:pPr>
        <w:ind w:left="6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5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44E"/>
    <w:rsid w:val="000007D7"/>
    <w:rsid w:val="000056FD"/>
    <w:rsid w:val="000165E9"/>
    <w:rsid w:val="0002485A"/>
    <w:rsid w:val="00031778"/>
    <w:rsid w:val="00047EEE"/>
    <w:rsid w:val="00081285"/>
    <w:rsid w:val="00082348"/>
    <w:rsid w:val="00086B34"/>
    <w:rsid w:val="0008725F"/>
    <w:rsid w:val="00092086"/>
    <w:rsid w:val="000B2D7E"/>
    <w:rsid w:val="000B4282"/>
    <w:rsid w:val="000D12C5"/>
    <w:rsid w:val="000F4925"/>
    <w:rsid w:val="000F7455"/>
    <w:rsid w:val="00110B0B"/>
    <w:rsid w:val="00112616"/>
    <w:rsid w:val="00116387"/>
    <w:rsid w:val="001224DA"/>
    <w:rsid w:val="0014406C"/>
    <w:rsid w:val="001545C7"/>
    <w:rsid w:val="00193032"/>
    <w:rsid w:val="00193507"/>
    <w:rsid w:val="00195A29"/>
    <w:rsid w:val="001B1D2C"/>
    <w:rsid w:val="001B2A1D"/>
    <w:rsid w:val="001D48E7"/>
    <w:rsid w:val="001E0C75"/>
    <w:rsid w:val="001E4902"/>
    <w:rsid w:val="001E5A42"/>
    <w:rsid w:val="001F244D"/>
    <w:rsid w:val="00207B3C"/>
    <w:rsid w:val="002147C2"/>
    <w:rsid w:val="00223854"/>
    <w:rsid w:val="002346A9"/>
    <w:rsid w:val="00247B3D"/>
    <w:rsid w:val="002546EC"/>
    <w:rsid w:val="002700CD"/>
    <w:rsid w:val="00296754"/>
    <w:rsid w:val="00297F99"/>
    <w:rsid w:val="002A074C"/>
    <w:rsid w:val="002A21E9"/>
    <w:rsid w:val="002B1BFC"/>
    <w:rsid w:val="002C446C"/>
    <w:rsid w:val="002D66C0"/>
    <w:rsid w:val="002E0542"/>
    <w:rsid w:val="002E606A"/>
    <w:rsid w:val="002F3A70"/>
    <w:rsid w:val="00314C2B"/>
    <w:rsid w:val="00314D4D"/>
    <w:rsid w:val="00340BA2"/>
    <w:rsid w:val="00353A69"/>
    <w:rsid w:val="00354144"/>
    <w:rsid w:val="00355112"/>
    <w:rsid w:val="0035687F"/>
    <w:rsid w:val="003647B8"/>
    <w:rsid w:val="00366B17"/>
    <w:rsid w:val="00393F88"/>
    <w:rsid w:val="003B1528"/>
    <w:rsid w:val="003B246E"/>
    <w:rsid w:val="003B5929"/>
    <w:rsid w:val="003E10DD"/>
    <w:rsid w:val="003E5FF4"/>
    <w:rsid w:val="003F311B"/>
    <w:rsid w:val="003F4C08"/>
    <w:rsid w:val="00403FE6"/>
    <w:rsid w:val="004065C6"/>
    <w:rsid w:val="0041000F"/>
    <w:rsid w:val="004225A2"/>
    <w:rsid w:val="0042484E"/>
    <w:rsid w:val="00427D9D"/>
    <w:rsid w:val="004358AE"/>
    <w:rsid w:val="00443919"/>
    <w:rsid w:val="00444B84"/>
    <w:rsid w:val="0045517F"/>
    <w:rsid w:val="00475EAF"/>
    <w:rsid w:val="004923E8"/>
    <w:rsid w:val="004B5F31"/>
    <w:rsid w:val="004C0088"/>
    <w:rsid w:val="004C1957"/>
    <w:rsid w:val="004C4A13"/>
    <w:rsid w:val="004C5BB0"/>
    <w:rsid w:val="004E61F5"/>
    <w:rsid w:val="004F339C"/>
    <w:rsid w:val="004F54D6"/>
    <w:rsid w:val="004F6142"/>
    <w:rsid w:val="005043D3"/>
    <w:rsid w:val="00506D5A"/>
    <w:rsid w:val="005073A7"/>
    <w:rsid w:val="005140ED"/>
    <w:rsid w:val="005160EE"/>
    <w:rsid w:val="00522758"/>
    <w:rsid w:val="005421FA"/>
    <w:rsid w:val="00544C0A"/>
    <w:rsid w:val="005518F6"/>
    <w:rsid w:val="005560D1"/>
    <w:rsid w:val="00562F65"/>
    <w:rsid w:val="005743CA"/>
    <w:rsid w:val="00584A72"/>
    <w:rsid w:val="00585530"/>
    <w:rsid w:val="005A6E58"/>
    <w:rsid w:val="005B0108"/>
    <w:rsid w:val="005D2F0B"/>
    <w:rsid w:val="005E2215"/>
    <w:rsid w:val="005E40C4"/>
    <w:rsid w:val="005F24CE"/>
    <w:rsid w:val="005F61AE"/>
    <w:rsid w:val="00602AC3"/>
    <w:rsid w:val="00605C2D"/>
    <w:rsid w:val="00610EA1"/>
    <w:rsid w:val="006129A9"/>
    <w:rsid w:val="0062221E"/>
    <w:rsid w:val="00622BB0"/>
    <w:rsid w:val="006346BE"/>
    <w:rsid w:val="006466C0"/>
    <w:rsid w:val="006467E0"/>
    <w:rsid w:val="00654065"/>
    <w:rsid w:val="00662C7D"/>
    <w:rsid w:val="00675784"/>
    <w:rsid w:val="00675F67"/>
    <w:rsid w:val="0069001F"/>
    <w:rsid w:val="006908B4"/>
    <w:rsid w:val="006A2C82"/>
    <w:rsid w:val="006A6405"/>
    <w:rsid w:val="006B30E3"/>
    <w:rsid w:val="006C0901"/>
    <w:rsid w:val="006C11CA"/>
    <w:rsid w:val="006D2C07"/>
    <w:rsid w:val="006D39D6"/>
    <w:rsid w:val="006D71B4"/>
    <w:rsid w:val="006F1191"/>
    <w:rsid w:val="006F444A"/>
    <w:rsid w:val="00700A2F"/>
    <w:rsid w:val="00703B22"/>
    <w:rsid w:val="00710AAB"/>
    <w:rsid w:val="007117AC"/>
    <w:rsid w:val="007201DC"/>
    <w:rsid w:val="0072330A"/>
    <w:rsid w:val="0074622B"/>
    <w:rsid w:val="00753777"/>
    <w:rsid w:val="00754641"/>
    <w:rsid w:val="00760487"/>
    <w:rsid w:val="0076158C"/>
    <w:rsid w:val="00780664"/>
    <w:rsid w:val="0079330B"/>
    <w:rsid w:val="00794E2A"/>
    <w:rsid w:val="00796324"/>
    <w:rsid w:val="007B5DD1"/>
    <w:rsid w:val="007D594D"/>
    <w:rsid w:val="007E6C27"/>
    <w:rsid w:val="007F1077"/>
    <w:rsid w:val="0081176D"/>
    <w:rsid w:val="008305E5"/>
    <w:rsid w:val="008338A7"/>
    <w:rsid w:val="008406E3"/>
    <w:rsid w:val="00844E76"/>
    <w:rsid w:val="00863B8A"/>
    <w:rsid w:val="00867AEE"/>
    <w:rsid w:val="00872A81"/>
    <w:rsid w:val="008876C3"/>
    <w:rsid w:val="00892BD2"/>
    <w:rsid w:val="008B0D0E"/>
    <w:rsid w:val="008B2DAB"/>
    <w:rsid w:val="008C03BC"/>
    <w:rsid w:val="008D6D23"/>
    <w:rsid w:val="008E6F8B"/>
    <w:rsid w:val="008F6C25"/>
    <w:rsid w:val="0090083E"/>
    <w:rsid w:val="00907FF1"/>
    <w:rsid w:val="00913E15"/>
    <w:rsid w:val="00936455"/>
    <w:rsid w:val="0094097B"/>
    <w:rsid w:val="00953A83"/>
    <w:rsid w:val="00953D90"/>
    <w:rsid w:val="009618EA"/>
    <w:rsid w:val="00963FAB"/>
    <w:rsid w:val="0096527B"/>
    <w:rsid w:val="0099459B"/>
    <w:rsid w:val="009A390B"/>
    <w:rsid w:val="009B25E2"/>
    <w:rsid w:val="009B644C"/>
    <w:rsid w:val="009B7180"/>
    <w:rsid w:val="009C7EFF"/>
    <w:rsid w:val="009D5F69"/>
    <w:rsid w:val="009E244E"/>
    <w:rsid w:val="009E3FEF"/>
    <w:rsid w:val="00A02472"/>
    <w:rsid w:val="00A24747"/>
    <w:rsid w:val="00A36967"/>
    <w:rsid w:val="00A61F2B"/>
    <w:rsid w:val="00A70013"/>
    <w:rsid w:val="00A7742C"/>
    <w:rsid w:val="00A817D9"/>
    <w:rsid w:val="00A82089"/>
    <w:rsid w:val="00A85631"/>
    <w:rsid w:val="00A85D9A"/>
    <w:rsid w:val="00A93CC3"/>
    <w:rsid w:val="00A96E5E"/>
    <w:rsid w:val="00AA14E6"/>
    <w:rsid w:val="00AA37E7"/>
    <w:rsid w:val="00AC2788"/>
    <w:rsid w:val="00AD22F6"/>
    <w:rsid w:val="00AE3027"/>
    <w:rsid w:val="00AE6750"/>
    <w:rsid w:val="00AF0E52"/>
    <w:rsid w:val="00AF44E7"/>
    <w:rsid w:val="00B04405"/>
    <w:rsid w:val="00B072A5"/>
    <w:rsid w:val="00B07EB3"/>
    <w:rsid w:val="00B1222A"/>
    <w:rsid w:val="00B1606A"/>
    <w:rsid w:val="00B22DB3"/>
    <w:rsid w:val="00B53265"/>
    <w:rsid w:val="00B65510"/>
    <w:rsid w:val="00B71B82"/>
    <w:rsid w:val="00B86AD1"/>
    <w:rsid w:val="00BB4C3A"/>
    <w:rsid w:val="00BC3DE8"/>
    <w:rsid w:val="00BD41FE"/>
    <w:rsid w:val="00BF53B6"/>
    <w:rsid w:val="00C03320"/>
    <w:rsid w:val="00C10FEE"/>
    <w:rsid w:val="00C22322"/>
    <w:rsid w:val="00C55B3E"/>
    <w:rsid w:val="00C7707D"/>
    <w:rsid w:val="00CB5FF4"/>
    <w:rsid w:val="00CC46E8"/>
    <w:rsid w:val="00CC7FF7"/>
    <w:rsid w:val="00CD5037"/>
    <w:rsid w:val="00CE29EB"/>
    <w:rsid w:val="00D02C62"/>
    <w:rsid w:val="00D06E18"/>
    <w:rsid w:val="00D10289"/>
    <w:rsid w:val="00D17B85"/>
    <w:rsid w:val="00D429BF"/>
    <w:rsid w:val="00D42E22"/>
    <w:rsid w:val="00D60D64"/>
    <w:rsid w:val="00D85B8C"/>
    <w:rsid w:val="00D863FF"/>
    <w:rsid w:val="00D940AA"/>
    <w:rsid w:val="00D949B4"/>
    <w:rsid w:val="00DA0A27"/>
    <w:rsid w:val="00DB2FA4"/>
    <w:rsid w:val="00DB4B28"/>
    <w:rsid w:val="00DB74C3"/>
    <w:rsid w:val="00DC0F67"/>
    <w:rsid w:val="00DC118B"/>
    <w:rsid w:val="00DC4BBC"/>
    <w:rsid w:val="00DD6A5F"/>
    <w:rsid w:val="00DE06CF"/>
    <w:rsid w:val="00DE22D2"/>
    <w:rsid w:val="00DF7452"/>
    <w:rsid w:val="00E30EBD"/>
    <w:rsid w:val="00E311C3"/>
    <w:rsid w:val="00E4235F"/>
    <w:rsid w:val="00E55E71"/>
    <w:rsid w:val="00E6568F"/>
    <w:rsid w:val="00E71348"/>
    <w:rsid w:val="00E742DB"/>
    <w:rsid w:val="00E81267"/>
    <w:rsid w:val="00E83FD7"/>
    <w:rsid w:val="00EC7141"/>
    <w:rsid w:val="00ED4D8D"/>
    <w:rsid w:val="00EF0A63"/>
    <w:rsid w:val="00EF7226"/>
    <w:rsid w:val="00EF7A73"/>
    <w:rsid w:val="00F01BBE"/>
    <w:rsid w:val="00F02C2E"/>
    <w:rsid w:val="00F03EEF"/>
    <w:rsid w:val="00F1644B"/>
    <w:rsid w:val="00F330BB"/>
    <w:rsid w:val="00F33CA7"/>
    <w:rsid w:val="00F370C9"/>
    <w:rsid w:val="00F37FB9"/>
    <w:rsid w:val="00F424E8"/>
    <w:rsid w:val="00F44330"/>
    <w:rsid w:val="00F524DA"/>
    <w:rsid w:val="00F53932"/>
    <w:rsid w:val="00F539AB"/>
    <w:rsid w:val="00F53E5F"/>
    <w:rsid w:val="00F5655E"/>
    <w:rsid w:val="00F72FB5"/>
    <w:rsid w:val="00F73E0A"/>
    <w:rsid w:val="00FA3343"/>
    <w:rsid w:val="00FB099F"/>
    <w:rsid w:val="00FD69A6"/>
    <w:rsid w:val="00FF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paragraph" w:styleId="ac">
    <w:name w:val="header"/>
    <w:basedOn w:val="a"/>
    <w:link w:val="ad"/>
    <w:uiPriority w:val="99"/>
    <w:rsid w:val="00544C0A"/>
    <w:pPr>
      <w:tabs>
        <w:tab w:val="center" w:pos="4844"/>
        <w:tab w:val="right" w:pos="9689"/>
      </w:tabs>
    </w:pPr>
  </w:style>
  <w:style w:type="character" w:customStyle="1" w:styleId="ad">
    <w:name w:val="Верхний колонтитул Знак"/>
    <w:link w:val="ac"/>
    <w:uiPriority w:val="99"/>
    <w:locked/>
    <w:rsid w:val="00544C0A"/>
    <w:rPr>
      <w:rFonts w:ascii="Times New Roman" w:hAnsi="Times New Roman" w:cs="Times New Roman"/>
      <w:sz w:val="20"/>
      <w:szCs w:val="20"/>
      <w:lang w:val="ru-RU" w:eastAsia="ru-RU"/>
    </w:rPr>
  </w:style>
  <w:style w:type="character" w:styleId="ae">
    <w:name w:val="Hyperlink"/>
    <w:uiPriority w:val="99"/>
    <w:rsid w:val="008406E3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2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publicescr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1028</TotalTime>
  <Pages>1</Pages>
  <Words>1700</Words>
  <Characters>9691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11369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72</cp:revision>
  <cp:lastPrinted>2019-07-25T05:12:00Z</cp:lastPrinted>
  <dcterms:created xsi:type="dcterms:W3CDTF">2018-11-19T08:37:00Z</dcterms:created>
  <dcterms:modified xsi:type="dcterms:W3CDTF">2019-08-23T11:52:00Z</dcterms:modified>
</cp:coreProperties>
</file>