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278F9" w14:textId="4F8570B4" w:rsidR="00BF26EE" w:rsidRDefault="001765F9" w:rsidP="00043CFE">
      <w:pPr>
        <w:tabs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03B7CC57" w14:textId="77777777" w:rsidR="0095611B" w:rsidRPr="007F11BF" w:rsidRDefault="007C5BDA" w:rsidP="00043CFE">
      <w:pPr>
        <w:tabs>
          <w:tab w:val="left" w:pos="900"/>
        </w:tabs>
        <w:jc w:val="center"/>
        <w:rPr>
          <w:b/>
          <w:sz w:val="26"/>
          <w:szCs w:val="26"/>
        </w:rPr>
      </w:pPr>
      <w:r w:rsidRPr="007F11BF">
        <w:rPr>
          <w:b/>
          <w:sz w:val="26"/>
          <w:szCs w:val="26"/>
        </w:rPr>
        <w:t>S</w:t>
      </w:r>
      <w:r w:rsidR="0095611B" w:rsidRPr="007F11BF">
        <w:rPr>
          <w:b/>
          <w:sz w:val="26"/>
          <w:szCs w:val="26"/>
        </w:rPr>
        <w:t>pecificați</w:t>
      </w:r>
      <w:r w:rsidRPr="007F11BF">
        <w:rPr>
          <w:b/>
          <w:sz w:val="26"/>
          <w:szCs w:val="26"/>
        </w:rPr>
        <w:t>a</w:t>
      </w:r>
      <w:r w:rsidR="0095611B" w:rsidRPr="007F11BF">
        <w:rPr>
          <w:b/>
          <w:sz w:val="26"/>
          <w:szCs w:val="26"/>
        </w:rPr>
        <w:t xml:space="preserve"> tehnic</w:t>
      </w:r>
      <w:r w:rsidRPr="007F11BF">
        <w:rPr>
          <w:b/>
          <w:sz w:val="26"/>
          <w:szCs w:val="26"/>
        </w:rPr>
        <w:t>ă</w:t>
      </w:r>
    </w:p>
    <w:p w14:paraId="49244526" w14:textId="77777777" w:rsidR="00C454A2" w:rsidRPr="00222282" w:rsidRDefault="00C454A2" w:rsidP="00043CFE">
      <w:pPr>
        <w:tabs>
          <w:tab w:val="left" w:pos="900"/>
        </w:tabs>
        <w:jc w:val="center"/>
        <w:rPr>
          <w:b/>
          <w:sz w:val="16"/>
          <w:szCs w:val="16"/>
        </w:rPr>
      </w:pPr>
    </w:p>
    <w:tbl>
      <w:tblPr>
        <w:tblpPr w:leftFromText="180" w:rightFromText="180" w:vertAnchor="text" w:horzAnchor="page" w:tblpX="1292" w:tblpY="86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7"/>
        <w:gridCol w:w="1838"/>
        <w:gridCol w:w="1134"/>
        <w:gridCol w:w="851"/>
        <w:gridCol w:w="8760"/>
      </w:tblGrid>
      <w:tr w:rsidR="00147981" w:rsidRPr="003E079A" w14:paraId="30E309CA" w14:textId="77777777" w:rsidTr="00AD1FFE">
        <w:trPr>
          <w:trHeight w:val="699"/>
        </w:trPr>
        <w:tc>
          <w:tcPr>
            <w:tcW w:w="709" w:type="dxa"/>
            <w:vAlign w:val="center"/>
          </w:tcPr>
          <w:p w14:paraId="172083C5" w14:textId="77777777" w:rsidR="00147981" w:rsidRPr="00420B56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420B56">
              <w:rPr>
                <w:b/>
              </w:rPr>
              <w:t>Nr. d/o</w:t>
            </w:r>
          </w:p>
        </w:tc>
        <w:tc>
          <w:tcPr>
            <w:tcW w:w="1417" w:type="dxa"/>
            <w:vAlign w:val="center"/>
          </w:tcPr>
          <w:p w14:paraId="556BCC25" w14:textId="77777777" w:rsidR="00147981" w:rsidRPr="00420B56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420B56">
              <w:rPr>
                <w:b/>
              </w:rPr>
              <w:t>Cod</w:t>
            </w:r>
          </w:p>
          <w:p w14:paraId="23838E65" w14:textId="77777777" w:rsidR="00147981" w:rsidRPr="00420B56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420B56">
              <w:rPr>
                <w:b/>
              </w:rPr>
              <w:t>CPV</w:t>
            </w:r>
          </w:p>
        </w:tc>
        <w:tc>
          <w:tcPr>
            <w:tcW w:w="1838" w:type="dxa"/>
            <w:vAlign w:val="center"/>
          </w:tcPr>
          <w:p w14:paraId="08FA8233" w14:textId="77777777" w:rsidR="00147981" w:rsidRPr="00420B56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420B56">
              <w:rPr>
                <w:b/>
              </w:rPr>
              <w:t>Denumirea bunurilor</w:t>
            </w:r>
          </w:p>
        </w:tc>
        <w:tc>
          <w:tcPr>
            <w:tcW w:w="1134" w:type="dxa"/>
            <w:vAlign w:val="center"/>
          </w:tcPr>
          <w:p w14:paraId="0D619946" w14:textId="77777777" w:rsidR="00147981" w:rsidRPr="00420B56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420B56">
              <w:rPr>
                <w:b/>
              </w:rPr>
              <w:t>Unitatea</w:t>
            </w:r>
          </w:p>
          <w:p w14:paraId="7441D57D" w14:textId="77777777" w:rsidR="00147981" w:rsidRPr="00420B56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420B56">
              <w:rPr>
                <w:b/>
              </w:rPr>
              <w:t>de măsură</w:t>
            </w:r>
          </w:p>
        </w:tc>
        <w:tc>
          <w:tcPr>
            <w:tcW w:w="851" w:type="dxa"/>
            <w:vAlign w:val="center"/>
          </w:tcPr>
          <w:p w14:paraId="1CA80C0E" w14:textId="77777777" w:rsidR="00147981" w:rsidRPr="00420B56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>
              <w:rPr>
                <w:b/>
              </w:rPr>
              <w:t>Cant.</w:t>
            </w:r>
          </w:p>
        </w:tc>
        <w:tc>
          <w:tcPr>
            <w:tcW w:w="8760" w:type="dxa"/>
            <w:vAlign w:val="center"/>
          </w:tcPr>
          <w:p w14:paraId="75E3416F" w14:textId="58FB6C04" w:rsidR="001479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905C9">
              <w:rPr>
                <w:b/>
              </w:rPr>
              <w:t>Specificarea tehnică deplină soli</w:t>
            </w:r>
            <w:r w:rsidR="002D73FF">
              <w:rPr>
                <w:b/>
              </w:rPr>
              <w:t xml:space="preserve"> </w:t>
            </w:r>
            <w:r w:rsidRPr="00C905C9">
              <w:rPr>
                <w:b/>
              </w:rPr>
              <w:t>citată,</w:t>
            </w:r>
          </w:p>
          <w:p w14:paraId="2A52430D" w14:textId="77777777" w:rsidR="00147981" w:rsidRPr="00C905C9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905C9">
              <w:rPr>
                <w:b/>
              </w:rPr>
              <w:t>Standarde de referință</w:t>
            </w:r>
          </w:p>
        </w:tc>
      </w:tr>
      <w:tr w:rsidR="00147981" w:rsidRPr="008B5315" w14:paraId="07CD9D95" w14:textId="77777777" w:rsidTr="00AD1FFE">
        <w:trPr>
          <w:trHeight w:val="285"/>
        </w:trPr>
        <w:tc>
          <w:tcPr>
            <w:tcW w:w="709" w:type="dxa"/>
            <w:vAlign w:val="center"/>
          </w:tcPr>
          <w:p w14:paraId="10FB497A" w14:textId="77777777" w:rsidR="00147981" w:rsidRPr="00FD0005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2"/>
                <w:szCs w:val="22"/>
              </w:rPr>
            </w:pPr>
            <w:r w:rsidRPr="00FD0005">
              <w:rPr>
                <w:sz w:val="22"/>
                <w:szCs w:val="22"/>
              </w:rPr>
              <w:t>1.</w:t>
            </w:r>
          </w:p>
        </w:tc>
        <w:tc>
          <w:tcPr>
            <w:tcW w:w="1417" w:type="dxa"/>
            <w:vAlign w:val="center"/>
          </w:tcPr>
          <w:p w14:paraId="133E7E8D" w14:textId="3F874C76" w:rsidR="00147981" w:rsidRPr="00FD0005" w:rsidRDefault="00ED78CD" w:rsidP="00310CAE">
            <w:pPr>
              <w:pStyle w:val="Listparagraf"/>
              <w:tabs>
                <w:tab w:val="left" w:pos="900"/>
              </w:tabs>
              <w:ind w:left="0"/>
              <w:jc w:val="center"/>
              <w:rPr>
                <w:color w:val="000000" w:themeColor="text1"/>
                <w:sz w:val="22"/>
                <w:szCs w:val="22"/>
              </w:rPr>
            </w:pPr>
            <w:r w:rsidRPr="00FD0005">
              <w:rPr>
                <w:color w:val="000000" w:themeColor="text1"/>
                <w:sz w:val="22"/>
                <w:szCs w:val="22"/>
              </w:rPr>
              <w:t>39221000-7</w:t>
            </w:r>
            <w:r w:rsidR="00B67415" w:rsidRPr="00FD0005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838" w:type="dxa"/>
            <w:vAlign w:val="center"/>
          </w:tcPr>
          <w:p w14:paraId="6037B980" w14:textId="03BEB576" w:rsidR="00147981" w:rsidRPr="00FD0005" w:rsidRDefault="00ED78CD" w:rsidP="00AF32E4">
            <w:pPr>
              <w:pStyle w:val="Default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 w:rsidRPr="00FD0005">
              <w:rPr>
                <w:bCs/>
                <w:color w:val="000000" w:themeColor="text1"/>
                <w:sz w:val="22"/>
                <w:szCs w:val="22"/>
              </w:rPr>
              <w:t>Termos pentru apă și alimente</w:t>
            </w:r>
            <w:r w:rsidR="00DA7443" w:rsidRPr="00FD0005">
              <w:rPr>
                <w:bCs/>
                <w:color w:val="000000" w:themeColor="text1"/>
                <w:sz w:val="22"/>
                <w:szCs w:val="22"/>
              </w:rPr>
              <w:t xml:space="preserve"> (20l)</w:t>
            </w:r>
          </w:p>
        </w:tc>
        <w:tc>
          <w:tcPr>
            <w:tcW w:w="1134" w:type="dxa"/>
            <w:vAlign w:val="center"/>
          </w:tcPr>
          <w:p w14:paraId="54D44C2D" w14:textId="5EBE20B3" w:rsidR="00147981" w:rsidRPr="00FD0005" w:rsidRDefault="00DA7443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color w:val="000000" w:themeColor="text1"/>
                <w:sz w:val="22"/>
                <w:szCs w:val="22"/>
              </w:rPr>
            </w:pPr>
            <w:r w:rsidRPr="00FD0005">
              <w:rPr>
                <w:color w:val="000000" w:themeColor="text1"/>
                <w:sz w:val="22"/>
                <w:szCs w:val="22"/>
              </w:rPr>
              <w:t>unit.</w:t>
            </w:r>
          </w:p>
        </w:tc>
        <w:tc>
          <w:tcPr>
            <w:tcW w:w="851" w:type="dxa"/>
            <w:vAlign w:val="center"/>
          </w:tcPr>
          <w:p w14:paraId="6F7B2AAB" w14:textId="19E479AA" w:rsidR="00E30C5F" w:rsidRPr="00FD0005" w:rsidRDefault="00ED78CD" w:rsidP="00ED78CD">
            <w:pPr>
              <w:pStyle w:val="Listparagraf"/>
              <w:tabs>
                <w:tab w:val="left" w:pos="900"/>
              </w:tabs>
              <w:ind w:left="0"/>
              <w:jc w:val="center"/>
              <w:rPr>
                <w:color w:val="000000" w:themeColor="text1"/>
                <w:sz w:val="22"/>
                <w:szCs w:val="22"/>
              </w:rPr>
            </w:pPr>
            <w:r w:rsidRPr="00FD0005">
              <w:rPr>
                <w:color w:val="000000" w:themeColor="text1"/>
                <w:sz w:val="22"/>
                <w:szCs w:val="22"/>
              </w:rPr>
              <w:t>90</w:t>
            </w:r>
          </w:p>
        </w:tc>
        <w:tc>
          <w:tcPr>
            <w:tcW w:w="8760" w:type="dxa"/>
          </w:tcPr>
          <w:p w14:paraId="389E5EC6" w14:textId="37F1D9FC" w:rsidR="0017061B" w:rsidRPr="00FD0005" w:rsidRDefault="0017061B" w:rsidP="00222282">
            <w:pPr>
              <w:pStyle w:val="21"/>
              <w:ind w:left="-104" w:firstLine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 xml:space="preserve">Termos </w:t>
            </w:r>
            <w:r w:rsidR="00DE1566"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 xml:space="preserve">alimentar </w:t>
            </w:r>
            <w:r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 xml:space="preserve">destinat </w:t>
            </w:r>
            <w:r w:rsidR="004F0A4A"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 xml:space="preserve">pentru </w:t>
            </w:r>
            <w:r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>transpor</w:t>
            </w:r>
            <w:r w:rsidR="004F0A4A"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>tarea</w:t>
            </w:r>
            <w:r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>, păstrarea alimentelor și băuturilor la temperatura dorită</w:t>
            </w:r>
            <w:r w:rsidR="00DD198D"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  <w:p w14:paraId="23A12831" w14:textId="6D7A2D83" w:rsidR="00DD198D" w:rsidRPr="00FD0005" w:rsidRDefault="00DD198D" w:rsidP="00D4215F">
            <w:pPr>
              <w:pStyle w:val="21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 xml:space="preserve">Volumul termosului </w:t>
            </w:r>
            <w:r w:rsidR="003963B3"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>-</w:t>
            </w:r>
            <w:r w:rsidR="00222282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>20</w:t>
            </w:r>
            <w:r w:rsidR="00222282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>litri.</w:t>
            </w:r>
          </w:p>
          <w:p w14:paraId="41D608AD" w14:textId="342D07E2" w:rsidR="00DD198D" w:rsidRPr="00FD0005" w:rsidRDefault="00F01A3B" w:rsidP="00D4215F">
            <w:pPr>
              <w:pStyle w:val="21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Material</w:t>
            </w:r>
            <w:r w:rsidR="00F029FF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termosului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:</w:t>
            </w:r>
            <w:r w:rsidR="00807D82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</w:p>
          <w:p w14:paraId="4BED2CAB" w14:textId="3D8E7B86" w:rsidR="0017061B" w:rsidRPr="00FD0005" w:rsidRDefault="00807D82" w:rsidP="00D4215F">
            <w:pPr>
              <w:pStyle w:val="21"/>
              <w:numPr>
                <w:ilvl w:val="1"/>
                <w:numId w:val="7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c</w:t>
            </w:r>
            <w:r w:rsidR="00DD198D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arcasa</w:t>
            </w:r>
            <w:r w:rsidR="00F01A3B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exterioară, capacul, mânerele laterale și</w:t>
            </w:r>
            <w:r w:rsidR="00F01A3B" w:rsidRPr="00FD0005">
              <w:rPr>
                <w:rFonts w:ascii="Times New Roman" w:eastAsia="Times New Roman" w:hAnsi="Times New Roman" w:cs="Times New Roman"/>
                <w:sz w:val="22"/>
                <w:szCs w:val="22"/>
                <w:lang w:val="ro-RO" w:eastAsia="ru-RU"/>
              </w:rPr>
              <w:t xml:space="preserve"> clapete/balamale</w:t>
            </w:r>
            <w:r w:rsidR="00F01A3B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- </w:t>
            </w:r>
            <w:r w:rsidR="00FB12B5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oțel inoxidabil</w:t>
            </w:r>
            <w:r w:rsidR="0022228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="00AD1FFE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AISI 304</w:t>
            </w:r>
            <w:r w:rsidR="002F60FC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;</w:t>
            </w:r>
          </w:p>
          <w:p w14:paraId="04E7B723" w14:textId="660E6FDA" w:rsidR="00DD198D" w:rsidRPr="00FD0005" w:rsidRDefault="00DD198D" w:rsidP="00D4215F">
            <w:pPr>
              <w:pStyle w:val="21"/>
              <w:numPr>
                <w:ilvl w:val="1"/>
                <w:numId w:val="7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carcasa interioară - oțel inoxidabil alimentar </w:t>
            </w:r>
            <w:r w:rsidR="00F01A3B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rezistent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la acizi organici.</w:t>
            </w:r>
          </w:p>
          <w:p w14:paraId="549BACA1" w14:textId="77777777" w:rsidR="007F11BF" w:rsidRDefault="00807D82" w:rsidP="00D4215F">
            <w:pPr>
              <w:pStyle w:val="21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Strat izolant </w:t>
            </w:r>
            <w:r w:rsidR="00F01A3B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-</w:t>
            </w:r>
            <w:r w:rsidR="00326BCF" w:rsidRPr="00FD0005">
              <w:rPr>
                <w:rFonts w:ascii="Times New Roman" w:eastAsia="Times New Roman" w:hAnsi="Times New Roman" w:cs="Times New Roman"/>
                <w:sz w:val="22"/>
                <w:szCs w:val="22"/>
                <w:lang w:val="ro-RO" w:eastAsia="ru-RU"/>
              </w:rPr>
              <w:t xml:space="preserve"> </w:t>
            </w:r>
            <w:r w:rsidR="00326BCF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izolați</w:t>
            </w:r>
            <w:r w:rsidR="00DD198D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e</w:t>
            </w:r>
            <w:r w:rsidR="00326BCF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termică </w:t>
            </w:r>
            <w:r w:rsidR="00F01A3B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pentru</w:t>
            </w:r>
            <w:r w:rsidR="00DD198D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menținerea temperaturii și minimaliza</w:t>
            </w:r>
            <w:r w:rsidR="00F01A3B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rea</w:t>
            </w:r>
            <w:r w:rsidR="00DD198D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pierde</w:t>
            </w:r>
            <w:r w:rsidR="00F01A3B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rilor în timp:</w:t>
            </w:r>
          </w:p>
          <w:p w14:paraId="52270267" w14:textId="745A4B27" w:rsidR="00F01A3B" w:rsidRDefault="007F11BF" w:rsidP="00D4215F">
            <w:pPr>
              <w:pStyle w:val="21"/>
              <w:numPr>
                <w:ilvl w:val="1"/>
                <w:numId w:val="7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7F11B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grosimea pereților metalici:  cel puțin 0,7 mm.</w:t>
            </w:r>
          </w:p>
          <w:p w14:paraId="40B44832" w14:textId="0BA69B4D" w:rsidR="00F01A3B" w:rsidRPr="00FD0005" w:rsidRDefault="00F01A3B" w:rsidP="00D4215F">
            <w:pPr>
              <w:pStyle w:val="21"/>
              <w:numPr>
                <w:ilvl w:val="1"/>
                <w:numId w:val="7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Î</w:t>
            </w:r>
            <w:r w:rsidR="00DD198D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n cazul conținutului cald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-</w:t>
            </w:r>
            <w:r w:rsidR="00DD198D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pierderea de căldură este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="00DD198D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de numai 5°C în decurs de 4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="00DD198D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ore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;</w:t>
            </w:r>
          </w:p>
          <w:p w14:paraId="0DEB5585" w14:textId="11A08AE1" w:rsidR="00DD198D" w:rsidRPr="00FD0005" w:rsidRDefault="00F01A3B" w:rsidP="00D4215F">
            <w:pPr>
              <w:pStyle w:val="21"/>
              <w:numPr>
                <w:ilvl w:val="1"/>
                <w:numId w:val="7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Î</w:t>
            </w:r>
            <w:r w:rsidR="00DD198D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n cazul conținutului rece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-</w:t>
            </w:r>
            <w:r w:rsidR="00DD198D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creșterea temperaturii este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="00DD198D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de numai 3°C în decurs de 4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="00DD198D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ore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  <w:p w14:paraId="120353E6" w14:textId="2AFF1929" w:rsidR="00287CB4" w:rsidRPr="00FD0005" w:rsidRDefault="00F01A3B" w:rsidP="00D4215F">
            <w:pPr>
              <w:pStyle w:val="21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Capacul -</w:t>
            </w:r>
            <w:r w:rsidR="001B5FCF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dispun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e</w:t>
            </w:r>
            <w:r w:rsidR="00117ACE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="00492243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de o </w:t>
            </w:r>
            <w:r w:rsidR="00F029FF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garnitură/membrană</w:t>
            </w:r>
            <w:r w:rsidR="00492243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de silicon</w:t>
            </w:r>
            <w:r w:rsidR="0022228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alimentar</w:t>
            </w:r>
            <w:r w:rsidR="00F029FF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,</w:t>
            </w:r>
            <w:r w:rsidR="00F029FF" w:rsidRPr="00FD0005">
              <w:rPr>
                <w:sz w:val="22"/>
                <w:szCs w:val="22"/>
                <w:lang w:val="en-GB"/>
              </w:rPr>
              <w:t xml:space="preserve"> </w:t>
            </w:r>
            <w:r w:rsidR="00F029FF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care împiedică scurgerea conținutului de lichid </w:t>
            </w:r>
            <w:r w:rsidR="00492243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și o supapă de decompresie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  <w:p w14:paraId="7440EC32" w14:textId="11108058" w:rsidR="00117ACE" w:rsidRPr="00FD0005" w:rsidRDefault="00F01A3B" w:rsidP="00D4215F">
            <w:pPr>
              <w:pStyle w:val="21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Sistem de închidere -</w:t>
            </w:r>
            <w:r w:rsidR="00C86A58" w:rsidRPr="00FD0005">
              <w:rPr>
                <w:rFonts w:ascii="Times New Roman" w:eastAsia="Times New Roman" w:hAnsi="Times New Roman" w:cs="Times New Roman"/>
                <w:sz w:val="22"/>
                <w:szCs w:val="22"/>
                <w:lang w:val="ro-RO" w:eastAsia="ru-RU"/>
              </w:rPr>
              <w:t xml:space="preserve"> </w:t>
            </w:r>
            <w:r w:rsidRPr="00FD0005">
              <w:rPr>
                <w:rFonts w:ascii="Times New Roman" w:eastAsia="Times New Roman" w:hAnsi="Times New Roman" w:cs="Times New Roman"/>
                <w:sz w:val="22"/>
                <w:szCs w:val="22"/>
                <w:lang w:val="ro-RO" w:eastAsia="ru-RU"/>
              </w:rPr>
              <w:t xml:space="preserve">cel puțin 4 </w:t>
            </w:r>
            <w:r w:rsidR="00117ACE" w:rsidRPr="00FD0005">
              <w:rPr>
                <w:rFonts w:ascii="Times New Roman" w:eastAsia="Times New Roman" w:hAnsi="Times New Roman" w:cs="Times New Roman"/>
                <w:sz w:val="22"/>
                <w:szCs w:val="22"/>
                <w:lang w:val="ro-RO" w:eastAsia="ru-RU"/>
              </w:rPr>
              <w:t>clapete</w:t>
            </w:r>
            <w:r w:rsidRPr="00FD0005">
              <w:rPr>
                <w:rFonts w:ascii="Times New Roman" w:eastAsia="Times New Roman" w:hAnsi="Times New Roman" w:cs="Times New Roman"/>
                <w:sz w:val="22"/>
                <w:szCs w:val="22"/>
                <w:lang w:val="ro-RO" w:eastAsia="ru-RU"/>
              </w:rPr>
              <w:t>/balamale</w:t>
            </w:r>
            <w:r w:rsidR="00117ACE" w:rsidRPr="00FD0005">
              <w:rPr>
                <w:rFonts w:ascii="Times New Roman" w:eastAsia="Times New Roman" w:hAnsi="Times New Roman" w:cs="Times New Roman"/>
                <w:sz w:val="22"/>
                <w:szCs w:val="22"/>
                <w:lang w:val="ro-RO" w:eastAsia="ru-RU"/>
              </w:rPr>
              <w:t xml:space="preserve"> </w:t>
            </w:r>
            <w:r w:rsidR="00117ACE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d</w:t>
            </w:r>
            <w:r w:rsidR="00C86A58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estinat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e</w:t>
            </w:r>
            <w:r w:rsidR="00C86A58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fixării etanșe a capacului pe corpul termosului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  <w:p w14:paraId="5A8368C8" w14:textId="0C67F820" w:rsidR="00287CB4" w:rsidRPr="00FD0005" w:rsidRDefault="00287CB4" w:rsidP="00D4215F">
            <w:pPr>
              <w:pStyle w:val="21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Echipat cu </w:t>
            </w:r>
            <w:r w:rsidR="00F029FF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2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mânere laterale pentru </w:t>
            </w:r>
            <w:r w:rsidR="002F60FC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t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ransportare</w:t>
            </w:r>
            <w:r w:rsidR="00F01A3B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  <w:p w14:paraId="7C9E6457" w14:textId="67F9AA13" w:rsidR="00F01A3B" w:rsidRPr="00FD0005" w:rsidRDefault="002F60FC" w:rsidP="00D4215F">
            <w:pPr>
              <w:pStyle w:val="21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Să corespundă cerințelor standardului SM </w:t>
            </w:r>
            <w:r w:rsidR="00006B80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EN 12546</w:t>
            </w:r>
            <w:r w:rsidR="00F01A3B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  <w:p w14:paraId="560753B4" w14:textId="5610094B" w:rsidR="00430B52" w:rsidRPr="00FD0005" w:rsidRDefault="00430B52" w:rsidP="00D4215F">
            <w:pPr>
              <w:pStyle w:val="21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Declarație de conformitate</w:t>
            </w:r>
            <w:r w:rsidR="00F029FF"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  <w:p w14:paraId="4388E170" w14:textId="2A142006" w:rsidR="002F60FC" w:rsidRPr="00FD0005" w:rsidRDefault="002F60FC" w:rsidP="00D4215F">
            <w:pPr>
              <w:pStyle w:val="21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Certificat</w:t>
            </w:r>
            <w:r w:rsidR="00117ACE"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 xml:space="preserve"> de conformitate</w:t>
            </w:r>
            <w:r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 xml:space="preserve"> CE</w:t>
            </w:r>
            <w:r w:rsidR="00F029FF"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  <w:p w14:paraId="304DCD40" w14:textId="77777777" w:rsidR="00D4215F" w:rsidRPr="00D4215F" w:rsidRDefault="00D4215F" w:rsidP="00D4215F">
            <w:pPr>
              <w:pStyle w:val="21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</w:pPr>
            <w:r w:rsidRPr="00D4215F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 xml:space="preserve">Certificat de garanție, termen de cel puțin 60 luni pentru stocare (conservare) pe termin lung și cel puțin 36 de luni în cazul de punere în exploatare. </w:t>
            </w:r>
          </w:p>
          <w:p w14:paraId="7E842F96" w14:textId="17128540" w:rsidR="00FB20E8" w:rsidRPr="00FD0005" w:rsidRDefault="004D0090" w:rsidP="00D4215F">
            <w:pPr>
              <w:pStyle w:val="21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>Starea tehnică nou și neutilizat, anul fabricării 202</w:t>
            </w:r>
            <w:r w:rsidR="00AF32E4"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>6</w:t>
            </w:r>
            <w:r w:rsidR="00F029FF"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  <w:p w14:paraId="7D63C8FF" w14:textId="58A6ACF3" w:rsidR="00AB73A1" w:rsidRPr="00FD0005" w:rsidRDefault="00AB73A1" w:rsidP="00D4215F">
            <w:pPr>
              <w:pStyle w:val="21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Ambalate și etichetate cu specificarea obligatorie a modelului bunului, pro</w:t>
            </w:r>
            <w:r w:rsidR="00FD0005" w:rsidRPr="00FD0005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ducătorului și țării de origine</w:t>
            </w:r>
            <w:r w:rsidR="002F60FC" w:rsidRPr="00FD0005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.</w:t>
            </w:r>
          </w:p>
          <w:p w14:paraId="37104984" w14:textId="1CF35B50" w:rsidR="00280CDF" w:rsidRPr="00FD0005" w:rsidRDefault="00280CDF" w:rsidP="00D4215F">
            <w:pPr>
              <w:pStyle w:val="21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t xml:space="preserve">Ofertanți vor prezenta mostra în decurs de </w:t>
            </w:r>
            <w:r w:rsidR="00B12461"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t>2</w:t>
            </w:r>
            <w:r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t xml:space="preserve"> zi</w:t>
            </w:r>
            <w:r w:rsidR="00B12461"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t>le</w:t>
            </w:r>
            <w:r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t xml:space="preserve"> de la data deschiderii ofertelor</w:t>
            </w:r>
            <w:r w:rsidR="000B4342"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t>;</w:t>
            </w:r>
          </w:p>
          <w:p w14:paraId="06E12ED0" w14:textId="624B657C" w:rsidR="00147981" w:rsidRPr="00FD0005" w:rsidRDefault="004D0090" w:rsidP="00222282">
            <w:pPr>
              <w:pStyle w:val="TableParagraph"/>
              <w:spacing w:before="0"/>
              <w:jc w:val="both"/>
              <w:rPr>
                <w:color w:val="FF0000"/>
              </w:rPr>
            </w:pPr>
            <w:r w:rsidRPr="00FD0005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Livrarea se va efectua de către operatorul economic câștigător din contul acestuia, la punctul de păstrare indicat de către autoritatea contractantă, în decurs de </w:t>
            </w:r>
            <w:r w:rsidR="0022228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30 </w:t>
            </w:r>
            <w:r w:rsidRPr="00FD0005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de zile de la semnarea contractului.</w:t>
            </w:r>
          </w:p>
        </w:tc>
      </w:tr>
    </w:tbl>
    <w:p w14:paraId="7623238F" w14:textId="77777777" w:rsidR="00811A77" w:rsidRDefault="00811A77" w:rsidP="00D94B49">
      <w:pPr>
        <w:tabs>
          <w:tab w:val="left" w:pos="900"/>
        </w:tabs>
        <w:ind w:left="-284"/>
        <w:jc w:val="both"/>
        <w:rPr>
          <w:b/>
        </w:rPr>
      </w:pPr>
    </w:p>
    <w:p w14:paraId="60DAABFC" w14:textId="7435C04A" w:rsidR="00D65E52" w:rsidRDefault="00D65E52" w:rsidP="00D65E52">
      <w:pPr>
        <w:ind w:firstLine="708"/>
        <w:rPr>
          <w:b/>
          <w:color w:val="000000" w:themeColor="text1"/>
          <w:sz w:val="26"/>
          <w:szCs w:val="26"/>
          <w:u w:val="single"/>
        </w:rPr>
      </w:pPr>
      <w:r w:rsidRPr="00C454A2">
        <w:rPr>
          <w:b/>
          <w:sz w:val="26"/>
          <w:szCs w:val="26"/>
        </w:rPr>
        <w:t>Suma estimativă fără TVA:</w:t>
      </w:r>
      <w:r w:rsidR="00AD1FFE">
        <w:rPr>
          <w:b/>
          <w:sz w:val="26"/>
          <w:szCs w:val="26"/>
        </w:rPr>
        <w:t xml:space="preserve"> </w:t>
      </w:r>
      <w:r w:rsidR="00CC6772" w:rsidRPr="00C454A2">
        <w:rPr>
          <w:b/>
          <w:color w:val="000000" w:themeColor="text1"/>
          <w:sz w:val="26"/>
          <w:szCs w:val="26"/>
          <w:u w:val="single"/>
        </w:rPr>
        <w:t>225</w:t>
      </w:r>
      <w:r w:rsidR="00FE3EB1" w:rsidRPr="00C454A2">
        <w:rPr>
          <w:b/>
          <w:color w:val="000000" w:themeColor="text1"/>
          <w:sz w:val="26"/>
          <w:szCs w:val="26"/>
          <w:u w:val="single"/>
        </w:rPr>
        <w:t xml:space="preserve"> </w:t>
      </w:r>
      <w:r w:rsidR="001A3D30" w:rsidRPr="00C454A2">
        <w:rPr>
          <w:b/>
          <w:color w:val="000000" w:themeColor="text1"/>
          <w:sz w:val="26"/>
          <w:szCs w:val="26"/>
          <w:u w:val="single"/>
        </w:rPr>
        <w:t>000</w:t>
      </w:r>
      <w:r w:rsidRPr="00C454A2">
        <w:rPr>
          <w:b/>
          <w:color w:val="000000" w:themeColor="text1"/>
          <w:sz w:val="26"/>
          <w:szCs w:val="26"/>
          <w:u w:val="single"/>
        </w:rPr>
        <w:t>,00 lei</w:t>
      </w:r>
      <w:r w:rsidR="00492625" w:rsidRPr="00C454A2">
        <w:rPr>
          <w:b/>
          <w:color w:val="000000" w:themeColor="text1"/>
          <w:sz w:val="26"/>
          <w:szCs w:val="26"/>
          <w:u w:val="single"/>
        </w:rPr>
        <w:t xml:space="preserve"> </w:t>
      </w:r>
    </w:p>
    <w:p w14:paraId="0BC3DE59" w14:textId="77777777" w:rsidR="00AD1FFE" w:rsidRPr="00C454A2" w:rsidRDefault="00AD1FFE" w:rsidP="00D65E52">
      <w:pPr>
        <w:ind w:firstLine="708"/>
        <w:rPr>
          <w:b/>
          <w:sz w:val="26"/>
          <w:szCs w:val="26"/>
          <w:u w:val="single"/>
        </w:rPr>
      </w:pPr>
    </w:p>
    <w:p w14:paraId="74548792" w14:textId="77777777" w:rsidR="007C36E8" w:rsidRPr="00C454A2" w:rsidRDefault="007C36E8" w:rsidP="00D94B49">
      <w:pPr>
        <w:tabs>
          <w:tab w:val="left" w:pos="900"/>
        </w:tabs>
        <w:ind w:left="-284"/>
        <w:jc w:val="both"/>
        <w:rPr>
          <w:b/>
          <w:sz w:val="26"/>
          <w:szCs w:val="26"/>
        </w:rPr>
      </w:pPr>
    </w:p>
    <w:p w14:paraId="233CBBCB" w14:textId="41A8FE1F" w:rsidR="00E0697F" w:rsidRPr="00006B80" w:rsidRDefault="00E0697F" w:rsidP="00DB2C7F">
      <w:pPr>
        <w:tabs>
          <w:tab w:val="left" w:pos="900"/>
        </w:tabs>
        <w:jc w:val="both"/>
        <w:rPr>
          <w:color w:val="000000" w:themeColor="text1"/>
        </w:rPr>
      </w:pPr>
    </w:p>
    <w:sectPr w:rsidR="00E0697F" w:rsidRPr="00006B80" w:rsidSect="00DC736F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94FF1"/>
    <w:multiLevelType w:val="hybridMultilevel"/>
    <w:tmpl w:val="92EAAF4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508083E"/>
    <w:multiLevelType w:val="hybridMultilevel"/>
    <w:tmpl w:val="CE3C8B3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36BAD"/>
    <w:multiLevelType w:val="hybridMultilevel"/>
    <w:tmpl w:val="0E2C1A64"/>
    <w:lvl w:ilvl="0" w:tplc="0A7ED7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2E4F14"/>
    <w:multiLevelType w:val="hybridMultilevel"/>
    <w:tmpl w:val="054E022A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837886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11BED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F924FE"/>
    <w:multiLevelType w:val="hybridMultilevel"/>
    <w:tmpl w:val="30327392"/>
    <w:lvl w:ilvl="0" w:tplc="05783E2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F44366"/>
    <w:multiLevelType w:val="multilevel"/>
    <w:tmpl w:val="FEF6DB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60" w:hanging="1800"/>
      </w:pPr>
      <w:rPr>
        <w:rFonts w:hint="default"/>
      </w:rPr>
    </w:lvl>
  </w:abstractNum>
  <w:num w:numId="1" w16cid:durableId="71202691">
    <w:abstractNumId w:val="4"/>
  </w:num>
  <w:num w:numId="2" w16cid:durableId="2095858114">
    <w:abstractNumId w:val="0"/>
  </w:num>
  <w:num w:numId="3" w16cid:durableId="1579825052">
    <w:abstractNumId w:val="5"/>
  </w:num>
  <w:num w:numId="4" w16cid:durableId="1830903210">
    <w:abstractNumId w:val="2"/>
  </w:num>
  <w:num w:numId="5" w16cid:durableId="729576936">
    <w:abstractNumId w:val="3"/>
  </w:num>
  <w:num w:numId="6" w16cid:durableId="272053737">
    <w:abstractNumId w:val="6"/>
  </w:num>
  <w:num w:numId="7" w16cid:durableId="1695110726">
    <w:abstractNumId w:val="7"/>
  </w:num>
  <w:num w:numId="8" w16cid:durableId="14373665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5FA"/>
    <w:rsid w:val="00006B80"/>
    <w:rsid w:val="00022FB0"/>
    <w:rsid w:val="000303E6"/>
    <w:rsid w:val="00035DFE"/>
    <w:rsid w:val="00043CFE"/>
    <w:rsid w:val="00050160"/>
    <w:rsid w:val="00081B17"/>
    <w:rsid w:val="00081DB6"/>
    <w:rsid w:val="000A6301"/>
    <w:rsid w:val="000B4342"/>
    <w:rsid w:val="000B5A8C"/>
    <w:rsid w:val="000C5753"/>
    <w:rsid w:val="000D0EC1"/>
    <w:rsid w:val="000E0844"/>
    <w:rsid w:val="000E19F6"/>
    <w:rsid w:val="000E44E4"/>
    <w:rsid w:val="000E650D"/>
    <w:rsid w:val="000F1676"/>
    <w:rsid w:val="001101E1"/>
    <w:rsid w:val="001120FA"/>
    <w:rsid w:val="00117ACE"/>
    <w:rsid w:val="00123A8E"/>
    <w:rsid w:val="00133802"/>
    <w:rsid w:val="00136636"/>
    <w:rsid w:val="001454FD"/>
    <w:rsid w:val="00147981"/>
    <w:rsid w:val="00160D89"/>
    <w:rsid w:val="00164CB6"/>
    <w:rsid w:val="001679B5"/>
    <w:rsid w:val="0017061B"/>
    <w:rsid w:val="001765F9"/>
    <w:rsid w:val="00186D10"/>
    <w:rsid w:val="001A3D30"/>
    <w:rsid w:val="001A55FB"/>
    <w:rsid w:val="001B0309"/>
    <w:rsid w:val="001B08DA"/>
    <w:rsid w:val="001B261E"/>
    <w:rsid w:val="001B2B93"/>
    <w:rsid w:val="001B5FCF"/>
    <w:rsid w:val="001B7EE9"/>
    <w:rsid w:val="001C1818"/>
    <w:rsid w:val="001C4318"/>
    <w:rsid w:val="001C75FA"/>
    <w:rsid w:val="001C7CF1"/>
    <w:rsid w:val="001D0C9C"/>
    <w:rsid w:val="001D2CB3"/>
    <w:rsid w:val="001F2ACD"/>
    <w:rsid w:val="001F44FE"/>
    <w:rsid w:val="00200B92"/>
    <w:rsid w:val="00222282"/>
    <w:rsid w:val="00224D1A"/>
    <w:rsid w:val="00234E52"/>
    <w:rsid w:val="00237CE1"/>
    <w:rsid w:val="002508AE"/>
    <w:rsid w:val="00257169"/>
    <w:rsid w:val="00271AB3"/>
    <w:rsid w:val="002723A1"/>
    <w:rsid w:val="00280CDF"/>
    <w:rsid w:val="00287CB4"/>
    <w:rsid w:val="002A3CC8"/>
    <w:rsid w:val="002B4F1C"/>
    <w:rsid w:val="002B5D03"/>
    <w:rsid w:val="002C206A"/>
    <w:rsid w:val="002C3F91"/>
    <w:rsid w:val="002D2FBB"/>
    <w:rsid w:val="002D672A"/>
    <w:rsid w:val="002D73FF"/>
    <w:rsid w:val="002F60FC"/>
    <w:rsid w:val="002F642E"/>
    <w:rsid w:val="0030489A"/>
    <w:rsid w:val="00306F00"/>
    <w:rsid w:val="00310CAE"/>
    <w:rsid w:val="00326BCF"/>
    <w:rsid w:val="00344641"/>
    <w:rsid w:val="003476CE"/>
    <w:rsid w:val="0036292D"/>
    <w:rsid w:val="00373E96"/>
    <w:rsid w:val="00374F71"/>
    <w:rsid w:val="00375DB6"/>
    <w:rsid w:val="003804D2"/>
    <w:rsid w:val="003832D9"/>
    <w:rsid w:val="00390A36"/>
    <w:rsid w:val="0039450A"/>
    <w:rsid w:val="003963B3"/>
    <w:rsid w:val="00397924"/>
    <w:rsid w:val="003A13C8"/>
    <w:rsid w:val="003A5BFA"/>
    <w:rsid w:val="003E05FD"/>
    <w:rsid w:val="003E079A"/>
    <w:rsid w:val="00402DD5"/>
    <w:rsid w:val="004043F8"/>
    <w:rsid w:val="004144D6"/>
    <w:rsid w:val="00420B56"/>
    <w:rsid w:val="00430B52"/>
    <w:rsid w:val="004339B6"/>
    <w:rsid w:val="00443E45"/>
    <w:rsid w:val="00456426"/>
    <w:rsid w:val="00461A08"/>
    <w:rsid w:val="00486FC0"/>
    <w:rsid w:val="00492243"/>
    <w:rsid w:val="00492625"/>
    <w:rsid w:val="004978F2"/>
    <w:rsid w:val="004A4510"/>
    <w:rsid w:val="004B0EB7"/>
    <w:rsid w:val="004B79A0"/>
    <w:rsid w:val="004C4557"/>
    <w:rsid w:val="004D0090"/>
    <w:rsid w:val="004E109B"/>
    <w:rsid w:val="004F0A4A"/>
    <w:rsid w:val="004F51E8"/>
    <w:rsid w:val="00502EB8"/>
    <w:rsid w:val="00515C25"/>
    <w:rsid w:val="00525571"/>
    <w:rsid w:val="00532E11"/>
    <w:rsid w:val="00554445"/>
    <w:rsid w:val="00597914"/>
    <w:rsid w:val="005A6156"/>
    <w:rsid w:val="005A78B3"/>
    <w:rsid w:val="005D02EC"/>
    <w:rsid w:val="005E1A1E"/>
    <w:rsid w:val="005E58DE"/>
    <w:rsid w:val="005F115C"/>
    <w:rsid w:val="005F369B"/>
    <w:rsid w:val="005F40C9"/>
    <w:rsid w:val="00600651"/>
    <w:rsid w:val="006035F1"/>
    <w:rsid w:val="006057AA"/>
    <w:rsid w:val="00613CB7"/>
    <w:rsid w:val="00634920"/>
    <w:rsid w:val="00635886"/>
    <w:rsid w:val="006376AC"/>
    <w:rsid w:val="0063792F"/>
    <w:rsid w:val="0066050D"/>
    <w:rsid w:val="006A5F12"/>
    <w:rsid w:val="006A667C"/>
    <w:rsid w:val="006B2299"/>
    <w:rsid w:val="006B278E"/>
    <w:rsid w:val="006C31BF"/>
    <w:rsid w:val="006E58BE"/>
    <w:rsid w:val="006F0FBC"/>
    <w:rsid w:val="00712C47"/>
    <w:rsid w:val="0071420B"/>
    <w:rsid w:val="007153F1"/>
    <w:rsid w:val="00736457"/>
    <w:rsid w:val="00760B8E"/>
    <w:rsid w:val="00760DBA"/>
    <w:rsid w:val="00776D81"/>
    <w:rsid w:val="00777A6E"/>
    <w:rsid w:val="00787816"/>
    <w:rsid w:val="00793A46"/>
    <w:rsid w:val="007A3160"/>
    <w:rsid w:val="007B2F38"/>
    <w:rsid w:val="007C36E8"/>
    <w:rsid w:val="007C5BDA"/>
    <w:rsid w:val="007D307C"/>
    <w:rsid w:val="007D4936"/>
    <w:rsid w:val="007E7248"/>
    <w:rsid w:val="007F11BF"/>
    <w:rsid w:val="007F766C"/>
    <w:rsid w:val="00803BB1"/>
    <w:rsid w:val="0080421B"/>
    <w:rsid w:val="00807D82"/>
    <w:rsid w:val="00811A77"/>
    <w:rsid w:val="0081391D"/>
    <w:rsid w:val="008142F4"/>
    <w:rsid w:val="00825A0E"/>
    <w:rsid w:val="008359A6"/>
    <w:rsid w:val="0084071D"/>
    <w:rsid w:val="00846FAF"/>
    <w:rsid w:val="008629BA"/>
    <w:rsid w:val="008A2ABD"/>
    <w:rsid w:val="008A7214"/>
    <w:rsid w:val="008A74DC"/>
    <w:rsid w:val="008B049E"/>
    <w:rsid w:val="008B5315"/>
    <w:rsid w:val="008C1102"/>
    <w:rsid w:val="008C45F0"/>
    <w:rsid w:val="008D03D3"/>
    <w:rsid w:val="008D6526"/>
    <w:rsid w:val="008E2FEB"/>
    <w:rsid w:val="008F2A5E"/>
    <w:rsid w:val="008F4F45"/>
    <w:rsid w:val="0091230D"/>
    <w:rsid w:val="00930770"/>
    <w:rsid w:val="00932D05"/>
    <w:rsid w:val="009337A1"/>
    <w:rsid w:val="00951E94"/>
    <w:rsid w:val="009534A9"/>
    <w:rsid w:val="00955F61"/>
    <w:rsid w:val="0095611B"/>
    <w:rsid w:val="00964DF5"/>
    <w:rsid w:val="00972993"/>
    <w:rsid w:val="00974620"/>
    <w:rsid w:val="00990FF6"/>
    <w:rsid w:val="009A1A9E"/>
    <w:rsid w:val="009A2B28"/>
    <w:rsid w:val="009A3BDA"/>
    <w:rsid w:val="009B7561"/>
    <w:rsid w:val="009C01C4"/>
    <w:rsid w:val="009D029F"/>
    <w:rsid w:val="009D3DD2"/>
    <w:rsid w:val="009F7CD5"/>
    <w:rsid w:val="009F7FBC"/>
    <w:rsid w:val="00A035F8"/>
    <w:rsid w:val="00A1113D"/>
    <w:rsid w:val="00A24D67"/>
    <w:rsid w:val="00A345C9"/>
    <w:rsid w:val="00A62B1B"/>
    <w:rsid w:val="00A80FED"/>
    <w:rsid w:val="00AA1044"/>
    <w:rsid w:val="00AA2BAE"/>
    <w:rsid w:val="00AB33A8"/>
    <w:rsid w:val="00AB3B26"/>
    <w:rsid w:val="00AB55B6"/>
    <w:rsid w:val="00AB73A1"/>
    <w:rsid w:val="00AC092B"/>
    <w:rsid w:val="00AC205B"/>
    <w:rsid w:val="00AC2D03"/>
    <w:rsid w:val="00AC41A7"/>
    <w:rsid w:val="00AD1FFE"/>
    <w:rsid w:val="00AE0792"/>
    <w:rsid w:val="00AE4E24"/>
    <w:rsid w:val="00AF32E4"/>
    <w:rsid w:val="00AF568F"/>
    <w:rsid w:val="00B027BF"/>
    <w:rsid w:val="00B06D5C"/>
    <w:rsid w:val="00B12265"/>
    <w:rsid w:val="00B12461"/>
    <w:rsid w:val="00B15D82"/>
    <w:rsid w:val="00B44883"/>
    <w:rsid w:val="00B44C9C"/>
    <w:rsid w:val="00B52B44"/>
    <w:rsid w:val="00B6714F"/>
    <w:rsid w:val="00B67415"/>
    <w:rsid w:val="00B70CB7"/>
    <w:rsid w:val="00B80C14"/>
    <w:rsid w:val="00B81142"/>
    <w:rsid w:val="00B82937"/>
    <w:rsid w:val="00B87D47"/>
    <w:rsid w:val="00B902CB"/>
    <w:rsid w:val="00BE148A"/>
    <w:rsid w:val="00BE4497"/>
    <w:rsid w:val="00BF26EE"/>
    <w:rsid w:val="00BF5062"/>
    <w:rsid w:val="00C11695"/>
    <w:rsid w:val="00C12220"/>
    <w:rsid w:val="00C3376B"/>
    <w:rsid w:val="00C439AC"/>
    <w:rsid w:val="00C45417"/>
    <w:rsid w:val="00C454A2"/>
    <w:rsid w:val="00C45F7D"/>
    <w:rsid w:val="00C52439"/>
    <w:rsid w:val="00C6128B"/>
    <w:rsid w:val="00C67F3A"/>
    <w:rsid w:val="00C86A58"/>
    <w:rsid w:val="00C905C9"/>
    <w:rsid w:val="00CC6772"/>
    <w:rsid w:val="00CD5873"/>
    <w:rsid w:val="00CE1EAE"/>
    <w:rsid w:val="00CE71E2"/>
    <w:rsid w:val="00CE7340"/>
    <w:rsid w:val="00CF561B"/>
    <w:rsid w:val="00D00481"/>
    <w:rsid w:val="00D0778D"/>
    <w:rsid w:val="00D1204D"/>
    <w:rsid w:val="00D4215F"/>
    <w:rsid w:val="00D4510D"/>
    <w:rsid w:val="00D4620C"/>
    <w:rsid w:val="00D65108"/>
    <w:rsid w:val="00D65E52"/>
    <w:rsid w:val="00D745D4"/>
    <w:rsid w:val="00D75702"/>
    <w:rsid w:val="00D77211"/>
    <w:rsid w:val="00D94B49"/>
    <w:rsid w:val="00D96458"/>
    <w:rsid w:val="00DA2B1D"/>
    <w:rsid w:val="00DA7443"/>
    <w:rsid w:val="00DA7F76"/>
    <w:rsid w:val="00DA7FC7"/>
    <w:rsid w:val="00DB0199"/>
    <w:rsid w:val="00DB2C7F"/>
    <w:rsid w:val="00DC4B21"/>
    <w:rsid w:val="00DC736F"/>
    <w:rsid w:val="00DD198D"/>
    <w:rsid w:val="00DD537E"/>
    <w:rsid w:val="00DE1566"/>
    <w:rsid w:val="00DE5CCE"/>
    <w:rsid w:val="00DF15E7"/>
    <w:rsid w:val="00E0697F"/>
    <w:rsid w:val="00E120D2"/>
    <w:rsid w:val="00E141B9"/>
    <w:rsid w:val="00E20214"/>
    <w:rsid w:val="00E2287C"/>
    <w:rsid w:val="00E22AF6"/>
    <w:rsid w:val="00E27FF8"/>
    <w:rsid w:val="00E30C5F"/>
    <w:rsid w:val="00E44D74"/>
    <w:rsid w:val="00E46C2A"/>
    <w:rsid w:val="00E611D3"/>
    <w:rsid w:val="00E91BAA"/>
    <w:rsid w:val="00EC73C8"/>
    <w:rsid w:val="00ED169F"/>
    <w:rsid w:val="00ED6FA3"/>
    <w:rsid w:val="00ED78CD"/>
    <w:rsid w:val="00F005DF"/>
    <w:rsid w:val="00F01A3B"/>
    <w:rsid w:val="00F029FF"/>
    <w:rsid w:val="00F05DB5"/>
    <w:rsid w:val="00F14AED"/>
    <w:rsid w:val="00F14B9F"/>
    <w:rsid w:val="00F202C7"/>
    <w:rsid w:val="00F22980"/>
    <w:rsid w:val="00F334EF"/>
    <w:rsid w:val="00F36ABE"/>
    <w:rsid w:val="00F37422"/>
    <w:rsid w:val="00F41426"/>
    <w:rsid w:val="00F41E5F"/>
    <w:rsid w:val="00F52E1C"/>
    <w:rsid w:val="00F53C74"/>
    <w:rsid w:val="00F55B6D"/>
    <w:rsid w:val="00F7031C"/>
    <w:rsid w:val="00F8651D"/>
    <w:rsid w:val="00F927AD"/>
    <w:rsid w:val="00FA1B22"/>
    <w:rsid w:val="00FA6DC2"/>
    <w:rsid w:val="00FA78F9"/>
    <w:rsid w:val="00FB12B5"/>
    <w:rsid w:val="00FB20E8"/>
    <w:rsid w:val="00FC1783"/>
    <w:rsid w:val="00FC3332"/>
    <w:rsid w:val="00FD0005"/>
    <w:rsid w:val="00FD1420"/>
    <w:rsid w:val="00FE3EB1"/>
    <w:rsid w:val="00FF2CD4"/>
    <w:rsid w:val="00FF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C740B"/>
  <w15:docId w15:val="{65C5AABB-E3F6-4CF0-888F-83D4E1390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11B"/>
    <w:rPr>
      <w:rFonts w:ascii="Times New Roman" w:eastAsia="Times New Roman" w:hAnsi="Times New Roman"/>
      <w:sz w:val="24"/>
      <w:szCs w:val="24"/>
      <w:lang w:eastAsia="ru-RU"/>
    </w:rPr>
  </w:style>
  <w:style w:type="paragraph" w:styleId="Titlu1">
    <w:name w:val="heading 1"/>
    <w:basedOn w:val="Normal"/>
    <w:link w:val="Titlu1Caracter"/>
    <w:uiPriority w:val="9"/>
    <w:qFormat/>
    <w:rsid w:val="00E120D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77A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1169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95611B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5611B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486FC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86FC0"/>
    <w:rPr>
      <w:rFonts w:ascii="Tahoma" w:eastAsia="Times New Roman" w:hAnsi="Tahoma" w:cs="Tahoma"/>
      <w:sz w:val="16"/>
      <w:szCs w:val="16"/>
      <w:lang w:val="ro-RO"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D745D4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Default">
    <w:name w:val="Default"/>
    <w:rsid w:val="008E2FE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FontStyle20">
    <w:name w:val="Font Style20"/>
    <w:rsid w:val="00F14AED"/>
    <w:rPr>
      <w:rFonts w:ascii="Arial" w:hAnsi="Arial" w:cs="Arial" w:hint="default"/>
      <w:sz w:val="18"/>
      <w:szCs w:val="18"/>
    </w:rPr>
  </w:style>
  <w:style w:type="paragraph" w:customStyle="1" w:styleId="21">
    <w:name w:val="Список 21"/>
    <w:basedOn w:val="Normal"/>
    <w:rsid w:val="00F14AED"/>
    <w:pPr>
      <w:suppressAutoHyphens/>
      <w:autoSpaceDE w:val="0"/>
      <w:ind w:left="566" w:hanging="283"/>
    </w:pPr>
    <w:rPr>
      <w:rFonts w:ascii="Arial" w:eastAsia="Arial" w:hAnsi="Arial" w:cs="Arial"/>
      <w:sz w:val="20"/>
      <w:szCs w:val="20"/>
      <w:lang w:val="ru-RU" w:eastAsia="zh-CN"/>
    </w:rPr>
  </w:style>
  <w:style w:type="paragraph" w:styleId="Indentcorptext">
    <w:name w:val="Body Text Indent"/>
    <w:basedOn w:val="Normal"/>
    <w:link w:val="IndentcorptextCaracter"/>
    <w:uiPriority w:val="99"/>
    <w:semiHidden/>
    <w:rsid w:val="00E91BAA"/>
    <w:pPr>
      <w:ind w:firstLine="720"/>
      <w:jc w:val="both"/>
    </w:pPr>
    <w:rPr>
      <w:sz w:val="20"/>
      <w:szCs w:val="20"/>
    </w:rPr>
  </w:style>
  <w:style w:type="character" w:customStyle="1" w:styleId="IndentcorptextCaracter">
    <w:name w:val="Indent corp text Caracter"/>
    <w:link w:val="Indentcorptext"/>
    <w:uiPriority w:val="99"/>
    <w:semiHidden/>
    <w:rsid w:val="00E91BAA"/>
    <w:rPr>
      <w:rFonts w:ascii="Times New Roman" w:eastAsia="Times New Roman" w:hAnsi="Times New Roman"/>
      <w:lang w:eastAsia="ru-RU"/>
    </w:rPr>
  </w:style>
  <w:style w:type="paragraph" w:customStyle="1" w:styleId="TableParagraph">
    <w:name w:val="Table Paragraph"/>
    <w:basedOn w:val="Normal"/>
    <w:uiPriority w:val="1"/>
    <w:qFormat/>
    <w:rsid w:val="00E91BAA"/>
    <w:pPr>
      <w:widowControl w:val="0"/>
      <w:autoSpaceDE w:val="0"/>
      <w:autoSpaceDN w:val="0"/>
      <w:spacing w:before="15"/>
    </w:pPr>
    <w:rPr>
      <w:rFonts w:ascii="Arial MT" w:eastAsia="Arial MT" w:hAnsi="Arial MT" w:cs="Arial MT"/>
      <w:sz w:val="22"/>
      <w:szCs w:val="22"/>
      <w:lang w:eastAsia="en-US"/>
    </w:rPr>
  </w:style>
  <w:style w:type="character" w:styleId="Hyperlink">
    <w:name w:val="Hyperlink"/>
    <w:uiPriority w:val="99"/>
    <w:unhideWhenUsed/>
    <w:rsid w:val="00123A8E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E120D2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details-title">
    <w:name w:val="details-title"/>
    <w:basedOn w:val="Fontdeparagrafimplicit"/>
    <w:rsid w:val="00E120D2"/>
  </w:style>
  <w:style w:type="paragraph" w:styleId="Frspaiere">
    <w:name w:val="No Spacing"/>
    <w:uiPriority w:val="1"/>
    <w:qFormat/>
    <w:rsid w:val="001B261E"/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js-features-price">
    <w:name w:val="js-features-price"/>
    <w:basedOn w:val="Fontdeparagrafimplicit"/>
    <w:rsid w:val="007C36E8"/>
  </w:style>
  <w:style w:type="character" w:customStyle="1" w:styleId="currency">
    <w:name w:val="currency"/>
    <w:basedOn w:val="Fontdeparagrafimplicit"/>
    <w:rsid w:val="007C36E8"/>
  </w:style>
  <w:style w:type="character" w:customStyle="1" w:styleId="Titlu3Caracter">
    <w:name w:val="Titlu 3 Caracter"/>
    <w:basedOn w:val="Fontdeparagrafimplicit"/>
    <w:link w:val="Titlu3"/>
    <w:uiPriority w:val="9"/>
    <w:semiHidden/>
    <w:rsid w:val="00C1169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price">
    <w:name w:val="price"/>
    <w:basedOn w:val="Fontdeparagrafimplicit"/>
    <w:rsid w:val="00C11695"/>
  </w:style>
  <w:style w:type="character" w:customStyle="1" w:styleId="Titlu2Caracter">
    <w:name w:val="Titlu 2 Caracter"/>
    <w:basedOn w:val="Fontdeparagrafimplicit"/>
    <w:link w:val="Titlu2"/>
    <w:uiPriority w:val="9"/>
    <w:semiHidden/>
    <w:rsid w:val="00777A6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F927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FF394B-55A9-449D-A374-EBACB416C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284</Words>
  <Characters>1648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ARM-2</dc:creator>
  <cp:keywords/>
  <dc:description/>
  <cp:lastModifiedBy>Arm Arm</cp:lastModifiedBy>
  <cp:revision>8</cp:revision>
  <cp:lastPrinted>2026-03-05T08:11:00Z</cp:lastPrinted>
  <dcterms:created xsi:type="dcterms:W3CDTF">2026-03-05T08:11:00Z</dcterms:created>
  <dcterms:modified xsi:type="dcterms:W3CDTF">2026-06-03T12:47:00Z</dcterms:modified>
</cp:coreProperties>
</file>