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9B9" w:rsidRPr="00BF19B9" w:rsidRDefault="00BF19B9" w:rsidP="00BF19B9">
      <w:pPr>
        <w:pStyle w:val="a3"/>
        <w:rPr>
          <w:lang w:val="en-US"/>
        </w:rPr>
      </w:pPr>
      <w:proofErr w:type="spellStart"/>
      <w:r w:rsidRPr="00BF19B9">
        <w:rPr>
          <w:lang w:val="en-US"/>
        </w:rPr>
        <w:t>Criterii</w:t>
      </w:r>
      <w:proofErr w:type="spellEnd"/>
      <w:r w:rsidRPr="00BF19B9">
        <w:rPr>
          <w:lang w:val="en-US"/>
        </w:rPr>
        <w:t xml:space="preserve"> de </w:t>
      </w:r>
      <w:proofErr w:type="spellStart"/>
      <w:r w:rsidRPr="00BF19B9">
        <w:rPr>
          <w:lang w:val="en-US"/>
        </w:rPr>
        <w:t>atribuire</w:t>
      </w:r>
      <w:proofErr w:type="spellEnd"/>
      <w:r w:rsidRPr="00BF19B9">
        <w:rPr>
          <w:lang w:val="en-US"/>
        </w:rPr>
        <w:t xml:space="preserve"> – </w:t>
      </w:r>
      <w:proofErr w:type="spellStart"/>
      <w:r w:rsidRPr="00BF19B9">
        <w:rPr>
          <w:lang w:val="en-US"/>
        </w:rPr>
        <w:t>Raport</w:t>
      </w:r>
      <w:proofErr w:type="spellEnd"/>
      <w:r w:rsidRPr="00BF19B9">
        <w:rPr>
          <w:lang w:val="en-US"/>
        </w:rPr>
        <w:t xml:space="preserve"> </w:t>
      </w:r>
      <w:proofErr w:type="spellStart"/>
      <w:r w:rsidRPr="00BF19B9">
        <w:rPr>
          <w:lang w:val="en-US"/>
        </w:rPr>
        <w:t>calitate-preț</w:t>
      </w:r>
      <w:proofErr w:type="spellEnd"/>
    </w:p>
    <w:p w:rsidR="0039109E" w:rsidRPr="00BF19B9" w:rsidRDefault="00BF19B9" w:rsidP="00BF19B9">
      <w:pPr>
        <w:rPr>
          <w:rFonts w:ascii="Times New Roman" w:hAnsi="Times New Roman" w:cs="Times New Roman"/>
          <w:sz w:val="24"/>
          <w:szCs w:val="24"/>
        </w:rPr>
      </w:pPr>
      <w:r>
        <w:br/>
      </w:r>
      <w:r w:rsidRPr="00BF19B9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BF19B9">
        <w:rPr>
          <w:rFonts w:ascii="Times New Roman" w:hAnsi="Times New Roman" w:cs="Times New Roman"/>
          <w:sz w:val="24"/>
          <w:szCs w:val="24"/>
        </w:rPr>
        <w:t>conform</w:t>
      </w:r>
      <w:proofErr w:type="gram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Legii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nr. 131/2015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achizițiile</w:t>
      </w:r>
      <w:proofErr w:type="spellEnd"/>
      <w:r w:rsidR="00A914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14F0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="00A914F0">
        <w:rPr>
          <w:rFonts w:ascii="Times New Roman" w:hAnsi="Times New Roman" w:cs="Times New Roman"/>
          <w:sz w:val="24"/>
          <w:szCs w:val="24"/>
        </w:rPr>
        <w:t>)</w:t>
      </w:r>
      <w:r w:rsidR="00A914F0">
        <w:rPr>
          <w:rFonts w:ascii="Times New Roman" w:hAnsi="Times New Roman" w:cs="Times New Roman"/>
          <w:sz w:val="24"/>
          <w:szCs w:val="24"/>
        </w:rPr>
        <w:br/>
      </w:r>
      <w:r w:rsidR="00A914F0">
        <w:rPr>
          <w:rFonts w:ascii="Times New Roman" w:hAnsi="Times New Roman" w:cs="Times New Roman"/>
          <w:sz w:val="24"/>
          <w:szCs w:val="24"/>
        </w:rPr>
        <w:br/>
        <w:t xml:space="preserve">1. </w:t>
      </w:r>
      <w:proofErr w:type="spellStart"/>
      <w:r w:rsidR="00A914F0">
        <w:rPr>
          <w:rFonts w:ascii="Times New Roman" w:hAnsi="Times New Roman" w:cs="Times New Roman"/>
          <w:sz w:val="24"/>
          <w:szCs w:val="24"/>
        </w:rPr>
        <w:t>Prețul</w:t>
      </w:r>
      <w:proofErr w:type="spellEnd"/>
      <w:r w:rsidR="00A914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14F0">
        <w:rPr>
          <w:rFonts w:ascii="Times New Roman" w:hAnsi="Times New Roman" w:cs="Times New Roman"/>
          <w:sz w:val="24"/>
          <w:szCs w:val="24"/>
        </w:rPr>
        <w:t>ofertei</w:t>
      </w:r>
      <w:proofErr w:type="spellEnd"/>
      <w:r w:rsidR="00A914F0">
        <w:rPr>
          <w:rFonts w:ascii="Times New Roman" w:hAnsi="Times New Roman" w:cs="Times New Roman"/>
          <w:sz w:val="24"/>
          <w:szCs w:val="24"/>
        </w:rPr>
        <w:t xml:space="preserve"> – </w:t>
      </w:r>
      <w:r w:rsidR="00A914F0" w:rsidRPr="00A914F0">
        <w:rPr>
          <w:rFonts w:ascii="Times New Roman" w:hAnsi="Times New Roman" w:cs="Times New Roman"/>
          <w:sz w:val="24"/>
          <w:szCs w:val="24"/>
        </w:rPr>
        <w:t>8</w:t>
      </w:r>
      <w:r w:rsidR="00AD7CC3">
        <w:rPr>
          <w:rFonts w:ascii="Times New Roman" w:hAnsi="Times New Roman" w:cs="Times New Roman"/>
          <w:sz w:val="24"/>
          <w:szCs w:val="24"/>
        </w:rPr>
        <w:t>0%</w:t>
      </w:r>
      <w:r w:rsidRPr="00BF19B9">
        <w:rPr>
          <w:rFonts w:ascii="Times New Roman" w:hAnsi="Times New Roman" w:cs="Times New Roman"/>
          <w:sz w:val="24"/>
          <w:szCs w:val="24"/>
        </w:rPr>
        <w:br/>
        <w:t xml:space="preserve">Se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punctajul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maxim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ofertei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admisibile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prețul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scăzut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>.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celelalte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oferte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admisibile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punctajul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calculează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formulei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>:</w:t>
      </w:r>
      <w:r w:rsidR="00A914F0">
        <w:rPr>
          <w:rFonts w:ascii="Times New Roman" w:hAnsi="Times New Roman" w:cs="Times New Roman"/>
          <w:sz w:val="24"/>
          <w:szCs w:val="24"/>
        </w:rPr>
        <w:br/>
      </w:r>
      <w:r w:rsidR="00A914F0">
        <w:rPr>
          <w:rFonts w:ascii="Times New Roman" w:hAnsi="Times New Roman" w:cs="Times New Roman"/>
          <w:sz w:val="24"/>
          <w:szCs w:val="24"/>
        </w:rPr>
        <w:br/>
        <w:t xml:space="preserve">P(n) = </w:t>
      </w:r>
      <w:proofErr w:type="spellStart"/>
      <w:r w:rsidR="00A914F0">
        <w:rPr>
          <w:rFonts w:ascii="Times New Roman" w:hAnsi="Times New Roman" w:cs="Times New Roman"/>
          <w:sz w:val="24"/>
          <w:szCs w:val="24"/>
        </w:rPr>
        <w:t>Preț</w:t>
      </w:r>
      <w:proofErr w:type="spellEnd"/>
      <w:r w:rsidR="00A914F0">
        <w:rPr>
          <w:rFonts w:ascii="Times New Roman" w:hAnsi="Times New Roman" w:cs="Times New Roman"/>
          <w:sz w:val="24"/>
          <w:szCs w:val="24"/>
        </w:rPr>
        <w:t xml:space="preserve">(min) / </w:t>
      </w:r>
      <w:proofErr w:type="spellStart"/>
      <w:r w:rsidR="00A914F0">
        <w:rPr>
          <w:rFonts w:ascii="Times New Roman" w:hAnsi="Times New Roman" w:cs="Times New Roman"/>
          <w:sz w:val="24"/>
          <w:szCs w:val="24"/>
        </w:rPr>
        <w:t>Preț</w:t>
      </w:r>
      <w:proofErr w:type="spellEnd"/>
      <w:r w:rsidR="00A914F0">
        <w:rPr>
          <w:rFonts w:ascii="Times New Roman" w:hAnsi="Times New Roman" w:cs="Times New Roman"/>
          <w:sz w:val="24"/>
          <w:szCs w:val="24"/>
        </w:rPr>
        <w:t xml:space="preserve">(n) × </w:t>
      </w:r>
      <w:r w:rsidR="00A914F0" w:rsidRPr="005240BF">
        <w:rPr>
          <w:rFonts w:ascii="Times New Roman" w:hAnsi="Times New Roman" w:cs="Times New Roman"/>
          <w:sz w:val="24"/>
          <w:szCs w:val="24"/>
        </w:rPr>
        <w:t>8</w:t>
      </w:r>
      <w:r w:rsidRPr="00BF19B9">
        <w:rPr>
          <w:rFonts w:ascii="Times New Roman" w:hAnsi="Times New Roman" w:cs="Times New Roman"/>
          <w:sz w:val="24"/>
          <w:szCs w:val="24"/>
        </w:rPr>
        <w:t>0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r w:rsidRPr="00BF19B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unde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>:</w:t>
      </w:r>
      <w:r w:rsidRPr="00BF19B9">
        <w:rPr>
          <w:rFonts w:ascii="Times New Roman" w:hAnsi="Times New Roman" w:cs="Times New Roman"/>
          <w:sz w:val="24"/>
          <w:szCs w:val="24"/>
        </w:rPr>
        <w:br/>
        <w:t xml:space="preserve">P(n) –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punctajul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ofertei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evaluate;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Preț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(min) –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scăzut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preț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oferte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admisibile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>;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Preț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(n) –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prețul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ofertei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evaluate.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r w:rsidRPr="00BF19B9">
        <w:rPr>
          <w:rFonts w:ascii="Times New Roman" w:hAnsi="Times New Roman" w:cs="Times New Roman"/>
          <w:sz w:val="24"/>
          <w:szCs w:val="24"/>
        </w:rPr>
        <w:br/>
        <w:t xml:space="preserve">2.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Metodologia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executare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execuției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– </w:t>
      </w:r>
      <w:r w:rsidR="005240BF" w:rsidRPr="005240BF">
        <w:rPr>
          <w:rFonts w:ascii="Times New Roman" w:hAnsi="Times New Roman" w:cs="Times New Roman"/>
          <w:sz w:val="24"/>
          <w:szCs w:val="24"/>
        </w:rPr>
        <w:t>5</w:t>
      </w:r>
      <w:r w:rsidR="00AD7CC3">
        <w:rPr>
          <w:rFonts w:ascii="Times New Roman" w:hAnsi="Times New Roman" w:cs="Times New Roman"/>
          <w:sz w:val="24"/>
          <w:szCs w:val="24"/>
        </w:rPr>
        <w:t>%</w:t>
      </w:r>
      <w:r w:rsidRPr="00BF19B9">
        <w:rPr>
          <w:rFonts w:ascii="Times New Roman" w:hAnsi="Times New Roman" w:cs="Times New Roman"/>
          <w:sz w:val="24"/>
          <w:szCs w:val="24"/>
        </w:rPr>
        <w:br/>
        <w:t xml:space="preserve">Se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evalua</w:t>
      </w:r>
      <w:proofErr w:type="spellEnd"/>
      <w:proofErr w:type="gramStart"/>
      <w:r w:rsidRPr="00BF19B9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BF19B9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claritatea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coerența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planului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execuție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>;</w:t>
      </w:r>
      <w:r w:rsidRPr="00BF19B9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resurselor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umane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tehnice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>);</w:t>
      </w:r>
      <w:r w:rsidRPr="00BF19B9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respectarea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cerințelor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tehnice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caietul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sarcini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>.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r w:rsidRPr="00BF19B9">
        <w:rPr>
          <w:rFonts w:ascii="Times New Roman" w:hAnsi="Times New Roman" w:cs="Times New Roman"/>
          <w:sz w:val="24"/>
          <w:szCs w:val="24"/>
        </w:rPr>
        <w:br/>
        <w:t xml:space="preserve">3. </w:t>
      </w:r>
      <w:proofErr w:type="spellStart"/>
      <w:r w:rsidR="002E6FB7">
        <w:rPr>
          <w:rFonts w:ascii="Times New Roman" w:hAnsi="Times New Roman"/>
          <w:iCs/>
          <w:lang w:eastAsia="ru-RU"/>
        </w:rPr>
        <w:t>Rezistență</w:t>
      </w:r>
      <w:proofErr w:type="spellEnd"/>
      <w:r w:rsidR="002E6FB7">
        <w:rPr>
          <w:rFonts w:ascii="Times New Roman" w:hAnsi="Times New Roman"/>
          <w:iCs/>
          <w:lang w:eastAsia="ru-RU"/>
        </w:rPr>
        <w:t xml:space="preserve"> </w:t>
      </w:r>
      <w:proofErr w:type="spellStart"/>
      <w:r w:rsidR="002E6FB7">
        <w:rPr>
          <w:rFonts w:ascii="Times New Roman" w:hAnsi="Times New Roman"/>
          <w:iCs/>
          <w:lang w:eastAsia="ru-RU"/>
        </w:rPr>
        <w:t>și</w:t>
      </w:r>
      <w:proofErr w:type="spellEnd"/>
      <w:r w:rsidR="002E6FB7">
        <w:rPr>
          <w:rFonts w:ascii="Times New Roman" w:hAnsi="Times New Roman"/>
          <w:iCs/>
          <w:lang w:eastAsia="ru-RU"/>
        </w:rPr>
        <w:t xml:space="preserve"> </w:t>
      </w:r>
      <w:proofErr w:type="spellStart"/>
      <w:r w:rsidR="002E6FB7">
        <w:rPr>
          <w:rFonts w:ascii="Times New Roman" w:hAnsi="Times New Roman"/>
          <w:iCs/>
          <w:lang w:eastAsia="ru-RU"/>
        </w:rPr>
        <w:t>Stabilitate</w:t>
      </w:r>
      <w:proofErr w:type="spellEnd"/>
      <w:r w:rsidR="00AD7CC3">
        <w:rPr>
          <w:rFonts w:ascii="Times New Roman" w:hAnsi="Times New Roman" w:cs="Times New Roman"/>
          <w:sz w:val="24"/>
          <w:szCs w:val="24"/>
        </w:rPr>
        <w:t xml:space="preserve"> – 8%</w:t>
      </w:r>
      <w:r w:rsidRPr="00BF19B9">
        <w:rPr>
          <w:rFonts w:ascii="Times New Roman" w:hAnsi="Times New Roman" w:cs="Times New Roman"/>
          <w:sz w:val="24"/>
          <w:szCs w:val="24"/>
        </w:rPr>
        <w:br/>
        <w:t xml:space="preserve">Se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punctaj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maxim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6FB7">
        <w:rPr>
          <w:iCs/>
          <w:lang w:eastAsia="ru-RU"/>
        </w:rPr>
        <w:t>a</w:t>
      </w:r>
      <w:r w:rsidR="002E6FB7" w:rsidRPr="00FB597B">
        <w:rPr>
          <w:iCs/>
          <w:lang w:eastAsia="ru-RU"/>
        </w:rPr>
        <w:t>sigurarea</w:t>
      </w:r>
      <w:proofErr w:type="spellEnd"/>
      <w:r w:rsidR="002E6FB7" w:rsidRPr="00FB597B">
        <w:rPr>
          <w:iCs/>
          <w:lang w:eastAsia="ru-RU"/>
        </w:rPr>
        <w:t xml:space="preserve"> </w:t>
      </w:r>
      <w:proofErr w:type="spellStart"/>
      <w:r w:rsidR="002E6FB7" w:rsidRPr="00FB597B">
        <w:rPr>
          <w:iCs/>
          <w:lang w:eastAsia="ru-RU"/>
        </w:rPr>
        <w:t>că</w:t>
      </w:r>
      <w:proofErr w:type="spellEnd"/>
      <w:r w:rsidR="002E6FB7" w:rsidRPr="00FB597B">
        <w:rPr>
          <w:iCs/>
          <w:lang w:eastAsia="ru-RU"/>
        </w:rPr>
        <w:t xml:space="preserve"> </w:t>
      </w:r>
      <w:proofErr w:type="spellStart"/>
      <w:r w:rsidR="002E6FB7" w:rsidRPr="00FB597B">
        <w:rPr>
          <w:iCs/>
          <w:lang w:eastAsia="ru-RU"/>
        </w:rPr>
        <w:t>structura</w:t>
      </w:r>
      <w:proofErr w:type="spellEnd"/>
      <w:r w:rsidR="002E6FB7" w:rsidRPr="00FB597B">
        <w:rPr>
          <w:iCs/>
          <w:lang w:eastAsia="ru-RU"/>
        </w:rPr>
        <w:t xml:space="preserve"> </w:t>
      </w:r>
      <w:proofErr w:type="spellStart"/>
      <w:r w:rsidR="002E6FB7" w:rsidRPr="00FB597B">
        <w:rPr>
          <w:iCs/>
          <w:lang w:eastAsia="ru-RU"/>
        </w:rPr>
        <w:t>rezistă</w:t>
      </w:r>
      <w:proofErr w:type="spellEnd"/>
      <w:r w:rsidR="002E6FB7" w:rsidRPr="00FB597B">
        <w:rPr>
          <w:iCs/>
          <w:lang w:eastAsia="ru-RU"/>
        </w:rPr>
        <w:t xml:space="preserve"> la </w:t>
      </w:r>
      <w:proofErr w:type="spellStart"/>
      <w:r w:rsidR="002E6FB7" w:rsidRPr="00FB597B">
        <w:rPr>
          <w:iCs/>
          <w:lang w:eastAsia="ru-RU"/>
        </w:rPr>
        <w:t>sarcini</w:t>
      </w:r>
      <w:proofErr w:type="spellEnd"/>
      <w:r w:rsidR="002E6FB7" w:rsidRPr="00FB597B">
        <w:rPr>
          <w:iCs/>
          <w:lang w:eastAsia="ru-RU"/>
        </w:rPr>
        <w:t xml:space="preserve"> </w:t>
      </w:r>
      <w:proofErr w:type="spellStart"/>
      <w:r w:rsidR="002E6FB7" w:rsidRPr="00FB597B">
        <w:rPr>
          <w:iCs/>
          <w:lang w:eastAsia="ru-RU"/>
        </w:rPr>
        <w:t>mecanice</w:t>
      </w:r>
      <w:proofErr w:type="spellEnd"/>
      <w:r w:rsidR="002E6FB7" w:rsidRPr="00FB597B">
        <w:rPr>
          <w:iCs/>
          <w:lang w:eastAsia="ru-RU"/>
        </w:rPr>
        <w:t xml:space="preserve">, </w:t>
      </w:r>
      <w:proofErr w:type="spellStart"/>
      <w:r w:rsidR="002E6FB7" w:rsidRPr="00FB597B">
        <w:rPr>
          <w:iCs/>
          <w:lang w:eastAsia="ru-RU"/>
        </w:rPr>
        <w:t>seismice</w:t>
      </w:r>
      <w:proofErr w:type="spellEnd"/>
      <w:r w:rsidR="002E6FB7" w:rsidRPr="00FB597B">
        <w:rPr>
          <w:iCs/>
          <w:lang w:eastAsia="ru-RU"/>
        </w:rPr>
        <w:t xml:space="preserve"> </w:t>
      </w:r>
      <w:proofErr w:type="spellStart"/>
      <w:r w:rsidR="002E6FB7" w:rsidRPr="00FB597B">
        <w:rPr>
          <w:iCs/>
          <w:lang w:eastAsia="ru-RU"/>
        </w:rPr>
        <w:t>și</w:t>
      </w:r>
      <w:proofErr w:type="spellEnd"/>
      <w:r w:rsidR="002E6FB7" w:rsidRPr="00FB597B">
        <w:rPr>
          <w:iCs/>
          <w:lang w:eastAsia="ru-RU"/>
        </w:rPr>
        <w:t xml:space="preserve"> de </w:t>
      </w:r>
      <w:proofErr w:type="spellStart"/>
      <w:r w:rsidR="002E6FB7" w:rsidRPr="00FB597B">
        <w:rPr>
          <w:iCs/>
          <w:lang w:eastAsia="ru-RU"/>
        </w:rPr>
        <w:t>mediu</w:t>
      </w:r>
      <w:proofErr w:type="spellEnd"/>
      <w:r w:rsidR="002E6FB7" w:rsidRPr="00FB597B">
        <w:rPr>
          <w:iCs/>
          <w:lang w:eastAsia="ru-RU"/>
        </w:rPr>
        <w:t xml:space="preserve"> (</w:t>
      </w:r>
      <w:proofErr w:type="spellStart"/>
      <w:r w:rsidR="002E6FB7" w:rsidRPr="00FB597B">
        <w:rPr>
          <w:iCs/>
          <w:lang w:eastAsia="ru-RU"/>
        </w:rPr>
        <w:t>vănt</w:t>
      </w:r>
      <w:proofErr w:type="spellEnd"/>
      <w:r w:rsidR="002E6FB7" w:rsidRPr="00FB597B">
        <w:rPr>
          <w:iCs/>
          <w:lang w:eastAsia="ru-RU"/>
        </w:rPr>
        <w:t xml:space="preserve">, </w:t>
      </w:r>
      <w:proofErr w:type="spellStart"/>
      <w:r w:rsidR="002E6FB7" w:rsidRPr="00FB597B">
        <w:rPr>
          <w:iCs/>
          <w:lang w:eastAsia="ru-RU"/>
        </w:rPr>
        <w:t>zăpadă</w:t>
      </w:r>
      <w:proofErr w:type="spellEnd"/>
      <w:r w:rsidR="002E6FB7" w:rsidRPr="00FB597B">
        <w:rPr>
          <w:iCs/>
          <w:lang w:eastAsia="ru-RU"/>
        </w:rPr>
        <w:t xml:space="preserve">) </w:t>
      </w:r>
      <w:proofErr w:type="spellStart"/>
      <w:r w:rsidR="002E6FB7" w:rsidRPr="00FB597B">
        <w:rPr>
          <w:iCs/>
          <w:lang w:eastAsia="ru-RU"/>
        </w:rPr>
        <w:t>pe</w:t>
      </w:r>
      <w:proofErr w:type="spellEnd"/>
      <w:r w:rsidR="002E6FB7" w:rsidRPr="00FB597B">
        <w:rPr>
          <w:iCs/>
          <w:lang w:eastAsia="ru-RU"/>
        </w:rPr>
        <w:t xml:space="preserve"> tot </w:t>
      </w:r>
      <w:proofErr w:type="spellStart"/>
      <w:r w:rsidR="002E6FB7" w:rsidRPr="00FB597B">
        <w:rPr>
          <w:iCs/>
          <w:lang w:eastAsia="ru-RU"/>
        </w:rPr>
        <w:t>parculsul</w:t>
      </w:r>
      <w:proofErr w:type="spellEnd"/>
      <w:r w:rsidR="002E6FB7" w:rsidRPr="00FB597B">
        <w:rPr>
          <w:iCs/>
          <w:lang w:eastAsia="ru-RU"/>
        </w:rPr>
        <w:t xml:space="preserve"> </w:t>
      </w:r>
      <w:proofErr w:type="spellStart"/>
      <w:r w:rsidR="002E6FB7" w:rsidRPr="00FB597B">
        <w:rPr>
          <w:iCs/>
          <w:lang w:eastAsia="ru-RU"/>
        </w:rPr>
        <w:t>expoatării</w:t>
      </w:r>
      <w:proofErr w:type="spellEnd"/>
      <w:r w:rsidR="002E6FB7" w:rsidRPr="00FB597B">
        <w:rPr>
          <w:iCs/>
          <w:lang w:eastAsia="ru-RU"/>
        </w:rPr>
        <w:t xml:space="preserve">, conform </w:t>
      </w:r>
      <w:proofErr w:type="spellStart"/>
      <w:r w:rsidR="002E6FB7" w:rsidRPr="00FB597B">
        <w:rPr>
          <w:iCs/>
          <w:lang w:eastAsia="ru-RU"/>
        </w:rPr>
        <w:t>standardelor</w:t>
      </w:r>
      <w:proofErr w:type="spellEnd"/>
      <w:r w:rsidR="002E6FB7" w:rsidRPr="00FB597B">
        <w:rPr>
          <w:iCs/>
          <w:lang w:eastAsia="ru-RU"/>
        </w:rPr>
        <w:t xml:space="preserve"> NCM F.02.02-2026</w:t>
      </w:r>
      <w:r w:rsidRPr="00BF19B9">
        <w:rPr>
          <w:rFonts w:ascii="Times New Roman" w:hAnsi="Times New Roman" w:cs="Times New Roman"/>
          <w:sz w:val="24"/>
          <w:szCs w:val="24"/>
        </w:rPr>
        <w:t>.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Punctarea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proporțional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, conform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formulei</w:t>
      </w:r>
      <w:proofErr w:type="spellEnd"/>
      <w:proofErr w:type="gramStart"/>
      <w:r w:rsidRPr="00BF19B9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BF19B9">
        <w:rPr>
          <w:rFonts w:ascii="Times New Roman" w:hAnsi="Times New Roman" w:cs="Times New Roman"/>
          <w:sz w:val="24"/>
          <w:szCs w:val="24"/>
        </w:rPr>
        <w:br/>
      </w:r>
      <w:r w:rsidRPr="00BF19B9">
        <w:rPr>
          <w:rFonts w:ascii="Times New Roman" w:hAnsi="Times New Roman" w:cs="Times New Roman"/>
          <w:sz w:val="24"/>
          <w:szCs w:val="24"/>
        </w:rPr>
        <w:br/>
        <w:t>T(n) = Termen(min) / Termen(n) × 8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r w:rsidRPr="00BF19B9"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garanție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– </w:t>
      </w:r>
      <w:r w:rsidR="005240BF" w:rsidRPr="005240BF">
        <w:rPr>
          <w:rFonts w:ascii="Times New Roman" w:hAnsi="Times New Roman" w:cs="Times New Roman"/>
          <w:sz w:val="24"/>
          <w:szCs w:val="24"/>
        </w:rPr>
        <w:t>7</w:t>
      </w:r>
      <w:r w:rsidR="00AD7CC3">
        <w:rPr>
          <w:rFonts w:ascii="Times New Roman" w:hAnsi="Times New Roman" w:cs="Times New Roman"/>
          <w:sz w:val="24"/>
          <w:szCs w:val="24"/>
        </w:rPr>
        <w:t>%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Punctajul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>:</w:t>
      </w:r>
      <w:r w:rsidRPr="00BF19B9">
        <w:rPr>
          <w:rFonts w:ascii="Times New Roman" w:hAnsi="Times New Roman" w:cs="Times New Roman"/>
          <w:sz w:val="24"/>
          <w:szCs w:val="24"/>
        </w:rPr>
        <w:br/>
        <w:t xml:space="preserve">- 5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– 2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br/>
        <w:t xml:space="preserve">- 6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– </w:t>
      </w:r>
      <w:r w:rsidR="005240BF" w:rsidRPr="005240BF">
        <w:rPr>
          <w:rFonts w:ascii="Times New Roman" w:hAnsi="Times New Roman" w:cs="Times New Roman"/>
          <w:sz w:val="24"/>
          <w:szCs w:val="24"/>
        </w:rPr>
        <w:t>3</w:t>
      </w:r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br/>
        <w:t xml:space="preserve">- 7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– </w:t>
      </w:r>
      <w:r w:rsidR="005240BF" w:rsidRPr="005240BF">
        <w:rPr>
          <w:rFonts w:ascii="Times New Roman" w:hAnsi="Times New Roman" w:cs="Times New Roman"/>
          <w:sz w:val="24"/>
          <w:szCs w:val="24"/>
        </w:rPr>
        <w:t>4</w:t>
      </w:r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br/>
        <w:t xml:space="preserve">- 8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– </w:t>
      </w:r>
      <w:r w:rsidR="005240BF" w:rsidRPr="005240BF">
        <w:rPr>
          <w:rFonts w:ascii="Times New Roman" w:hAnsi="Times New Roman" w:cs="Times New Roman"/>
          <w:sz w:val="24"/>
          <w:szCs w:val="24"/>
        </w:rPr>
        <w:t>5</w:t>
      </w:r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br/>
        <w:t xml:space="preserve">- 9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– </w:t>
      </w:r>
      <w:r w:rsidR="005240BF" w:rsidRPr="005240BF">
        <w:rPr>
          <w:rFonts w:ascii="Times New Roman" w:hAnsi="Times New Roman" w:cs="Times New Roman"/>
          <w:sz w:val="24"/>
          <w:szCs w:val="24"/>
        </w:rPr>
        <w:t>6</w:t>
      </w:r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br/>
        <w:t xml:space="preserve">- 10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mult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– </w:t>
      </w:r>
      <w:r w:rsidR="005240BF" w:rsidRPr="00AD7CC3">
        <w:rPr>
          <w:rFonts w:ascii="Times New Roman" w:hAnsi="Times New Roman" w:cs="Times New Roman"/>
          <w:sz w:val="24"/>
          <w:szCs w:val="24"/>
        </w:rPr>
        <w:t>7</w:t>
      </w:r>
      <w:r w:rsidR="00AD7C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7CC3"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F19B9">
        <w:rPr>
          <w:rFonts w:ascii="Times New Roman" w:hAnsi="Times New Roman" w:cs="Times New Roman"/>
          <w:color w:val="FF0000"/>
          <w:sz w:val="24"/>
          <w:szCs w:val="24"/>
        </w:rPr>
        <w:t>Notă</w:t>
      </w:r>
      <w:proofErr w:type="spellEnd"/>
      <w:r w:rsidRPr="00BF19B9">
        <w:rPr>
          <w:rFonts w:ascii="Times New Roman" w:hAnsi="Times New Roman" w:cs="Times New Roman"/>
          <w:color w:val="FF0000"/>
          <w:sz w:val="24"/>
          <w:szCs w:val="24"/>
        </w:rPr>
        <w:t>: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Oferta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punctajul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total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mare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desemnată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câștigătoare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>.</w:t>
      </w:r>
      <w:r w:rsidRPr="00BF19B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caz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egalitate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proofErr w:type="gramStart"/>
      <w:r w:rsidRPr="00BF19B9">
        <w:rPr>
          <w:rFonts w:ascii="Times New Roman" w:hAnsi="Times New Roman" w:cs="Times New Roman"/>
          <w:sz w:val="24"/>
          <w:szCs w:val="24"/>
        </w:rPr>
        <w:t>va</w:t>
      </w:r>
      <w:proofErr w:type="spellEnd"/>
      <w:proofErr w:type="gram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aplica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criteriul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prețului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19B9">
        <w:rPr>
          <w:rFonts w:ascii="Times New Roman" w:hAnsi="Times New Roman" w:cs="Times New Roman"/>
          <w:sz w:val="24"/>
          <w:szCs w:val="24"/>
        </w:rPr>
        <w:t>scăzut</w:t>
      </w:r>
      <w:proofErr w:type="spellEnd"/>
      <w:r w:rsidRPr="00BF19B9">
        <w:rPr>
          <w:rFonts w:ascii="Times New Roman" w:hAnsi="Times New Roman" w:cs="Times New Roman"/>
          <w:sz w:val="24"/>
          <w:szCs w:val="24"/>
        </w:rPr>
        <w:t>.</w:t>
      </w:r>
      <w:r w:rsidRPr="00BF19B9">
        <w:rPr>
          <w:rFonts w:ascii="Times New Roman" w:hAnsi="Times New Roman" w:cs="Times New Roman"/>
          <w:sz w:val="24"/>
          <w:szCs w:val="24"/>
        </w:rPr>
        <w:br/>
      </w:r>
    </w:p>
    <w:sectPr w:rsidR="0039109E" w:rsidRPr="00BF19B9" w:rsidSect="00352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42AE"/>
    <w:rsid w:val="00073D12"/>
    <w:rsid w:val="002E6FB7"/>
    <w:rsid w:val="00352A4F"/>
    <w:rsid w:val="0039109E"/>
    <w:rsid w:val="005240BF"/>
    <w:rsid w:val="005842AE"/>
    <w:rsid w:val="00A914F0"/>
    <w:rsid w:val="00AB3913"/>
    <w:rsid w:val="00AD7CC3"/>
    <w:rsid w:val="00BF1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9B9"/>
    <w:pPr>
      <w:spacing w:after="200" w:line="276" w:lineRule="auto"/>
    </w:pPr>
    <w:rPr>
      <w:rFonts w:eastAsiaTheme="minorEastAsia"/>
      <w:kern w:val="0"/>
      <w:sz w:val="22"/>
      <w:szCs w:val="22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5842A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2A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42A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42A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42A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42A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42A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42A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42A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42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42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42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42A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42A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42A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42A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42A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42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42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a4">
    <w:name w:val="Название Знак"/>
    <w:basedOn w:val="a0"/>
    <w:link w:val="a3"/>
    <w:uiPriority w:val="10"/>
    <w:rsid w:val="005842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42A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</w:rPr>
  </w:style>
  <w:style w:type="character" w:customStyle="1" w:styleId="a6">
    <w:name w:val="Подзаголовок Знак"/>
    <w:basedOn w:val="a0"/>
    <w:link w:val="a5"/>
    <w:uiPriority w:val="11"/>
    <w:rsid w:val="005842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842AE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ru-RU"/>
    </w:rPr>
  </w:style>
  <w:style w:type="character" w:customStyle="1" w:styleId="22">
    <w:name w:val="Цитата 2 Знак"/>
    <w:basedOn w:val="a0"/>
    <w:link w:val="21"/>
    <w:uiPriority w:val="29"/>
    <w:rsid w:val="005842A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842AE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ru-RU"/>
    </w:rPr>
  </w:style>
  <w:style w:type="character" w:styleId="a8">
    <w:name w:val="Intense Emphasis"/>
    <w:basedOn w:val="a0"/>
    <w:uiPriority w:val="21"/>
    <w:qFormat/>
    <w:rsid w:val="005842A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842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ru-RU"/>
    </w:rPr>
  </w:style>
  <w:style w:type="character" w:customStyle="1" w:styleId="aa">
    <w:name w:val="Выделенная цитата Знак"/>
    <w:basedOn w:val="a0"/>
    <w:link w:val="a9"/>
    <w:uiPriority w:val="30"/>
    <w:rsid w:val="005842A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842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dcterms:created xsi:type="dcterms:W3CDTF">2026-03-20T09:40:00Z</dcterms:created>
  <dcterms:modified xsi:type="dcterms:W3CDTF">2026-03-24T07:55:00Z</dcterms:modified>
</cp:coreProperties>
</file>