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CC02D" w14:textId="77777777" w:rsidR="007C75E9" w:rsidRPr="006F65F8" w:rsidRDefault="007C75E9" w:rsidP="007C75E9">
      <w:pPr>
        <w:spacing w:after="0"/>
        <w:ind w:right="57" w:firstLine="709"/>
        <w:jc w:val="right"/>
        <w:rPr>
          <w:rFonts w:eastAsia="Times New Roman" w:cs="Times New Roman"/>
          <w:sz w:val="24"/>
          <w:szCs w:val="24"/>
          <w:lang w:val="ro-RO" w:eastAsia="ru-RU"/>
        </w:rPr>
      </w:pPr>
      <w:r w:rsidRPr="006F65F8">
        <w:rPr>
          <w:rFonts w:eastAsia="Times New Roman" w:cs="Times New Roman"/>
          <w:sz w:val="24"/>
          <w:szCs w:val="24"/>
          <w:lang w:val="ro-RO" w:eastAsia="ru-RU"/>
        </w:rPr>
        <w:t>Anexa nr. 1</w:t>
      </w:r>
    </w:p>
    <w:p w14:paraId="6E1547ED" w14:textId="77777777" w:rsidR="007C75E9" w:rsidRPr="006F65F8" w:rsidRDefault="007C75E9" w:rsidP="007C75E9">
      <w:pPr>
        <w:spacing w:after="0"/>
        <w:ind w:right="57"/>
        <w:jc w:val="right"/>
        <w:rPr>
          <w:rFonts w:eastAsia="Times New Roman" w:cs="Times New Roman"/>
          <w:sz w:val="24"/>
          <w:szCs w:val="24"/>
          <w:lang w:val="ro-RO" w:eastAsia="ru-RU"/>
        </w:rPr>
      </w:pP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t>la Regulamentul cu privire la achizițiile</w:t>
      </w:r>
    </w:p>
    <w:p w14:paraId="4175372C" w14:textId="77777777" w:rsidR="007C75E9" w:rsidRPr="006F65F8" w:rsidRDefault="007C75E9" w:rsidP="007C75E9">
      <w:pPr>
        <w:spacing w:after="0"/>
        <w:ind w:right="57" w:firstLine="709"/>
        <w:jc w:val="right"/>
        <w:rPr>
          <w:rFonts w:eastAsia="Times New Roman" w:cs="Times New Roman"/>
          <w:sz w:val="24"/>
          <w:szCs w:val="24"/>
          <w:lang w:val="ro-RO"/>
        </w:rPr>
      </w:pP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t xml:space="preserve">publice de valoare mică </w:t>
      </w:r>
    </w:p>
    <w:p w14:paraId="48D2785D" w14:textId="77777777" w:rsidR="007C75E9" w:rsidRPr="006F65F8" w:rsidRDefault="007C75E9" w:rsidP="007C75E9">
      <w:pPr>
        <w:spacing w:after="0"/>
        <w:ind w:right="57" w:firstLine="709"/>
        <w:jc w:val="right"/>
        <w:rPr>
          <w:rFonts w:eastAsia="Times New Roman" w:cs="Times New Roman"/>
          <w:b/>
          <w:bCs/>
          <w:sz w:val="24"/>
          <w:szCs w:val="24"/>
          <w:lang w:val="ro-RO" w:eastAsia="ru-RU"/>
        </w:rPr>
      </w:pPr>
    </w:p>
    <w:p w14:paraId="4D605868" w14:textId="77777777" w:rsidR="007C75E9" w:rsidRPr="006F65F8" w:rsidRDefault="007C75E9" w:rsidP="007C75E9">
      <w:pPr>
        <w:spacing w:after="0"/>
        <w:ind w:right="57"/>
        <w:jc w:val="center"/>
        <w:rPr>
          <w:rFonts w:eastAsia="Times New Roman" w:cs="Times New Roman"/>
          <w:b/>
          <w:bCs/>
          <w:sz w:val="24"/>
          <w:szCs w:val="24"/>
          <w:lang w:val="ro-RO" w:eastAsia="ru-RU"/>
        </w:rPr>
      </w:pPr>
      <w:r w:rsidRPr="006F65F8">
        <w:rPr>
          <w:rFonts w:eastAsia="Times New Roman" w:cs="Times New Roman"/>
          <w:b/>
          <w:bCs/>
          <w:sz w:val="24"/>
          <w:szCs w:val="24"/>
          <w:lang w:val="ro-RO" w:eastAsia="ru-RU"/>
        </w:rPr>
        <w:t>ANUNŢ DE PARTICIPARE SIMPLIFICAT</w:t>
      </w:r>
    </w:p>
    <w:p w14:paraId="042C78B5" w14:textId="77777777" w:rsidR="007C75E9" w:rsidRPr="006F65F8" w:rsidRDefault="007C75E9" w:rsidP="007C75E9">
      <w:pPr>
        <w:spacing w:after="0"/>
        <w:ind w:right="57"/>
        <w:jc w:val="center"/>
        <w:rPr>
          <w:rFonts w:eastAsia="Times New Roman" w:cs="Times New Roman"/>
          <w:sz w:val="24"/>
          <w:szCs w:val="24"/>
          <w:lang w:val="ro-RO" w:eastAsia="ru-RU"/>
        </w:rPr>
      </w:pPr>
      <w:r w:rsidRPr="006F65F8">
        <w:rPr>
          <w:rFonts w:eastAsia="Times New Roman" w:cs="Times New Roman"/>
          <w:b/>
          <w:bCs/>
          <w:sz w:val="24"/>
          <w:szCs w:val="24"/>
          <w:lang w:val="ro-RO" w:eastAsia="ru-RU"/>
        </w:rPr>
        <w:t xml:space="preserve"> PENTRU ACHIZIȚIA DE VALOARE MICĂ</w:t>
      </w:r>
    </w:p>
    <w:p w14:paraId="391F72F3" w14:textId="77777777" w:rsidR="007C75E9" w:rsidRDefault="007C75E9" w:rsidP="007C75E9">
      <w:pPr>
        <w:spacing w:after="0"/>
        <w:ind w:right="57" w:firstLine="709"/>
        <w:jc w:val="both"/>
        <w:rPr>
          <w:rFonts w:eastAsia="Times New Roman" w:cs="Times New Roman"/>
          <w:bCs/>
          <w:sz w:val="24"/>
          <w:szCs w:val="24"/>
          <w:lang w:val="ro-RO" w:eastAsia="ru-RU"/>
        </w:rPr>
      </w:pPr>
    </w:p>
    <w:p w14:paraId="06899ACA" w14:textId="2F5483F4" w:rsidR="007C75E9" w:rsidRPr="006F65F8" w:rsidRDefault="007C75E9" w:rsidP="007C75E9">
      <w:pPr>
        <w:spacing w:after="0"/>
        <w:ind w:right="57" w:firstLine="709"/>
        <w:jc w:val="both"/>
        <w:rPr>
          <w:rFonts w:eastAsia="Times New Roman" w:cs="Times New Roman"/>
          <w:color w:val="0070C0"/>
          <w:sz w:val="24"/>
          <w:szCs w:val="24"/>
          <w:lang w:val="ro-RO" w:eastAsia="ru-RU"/>
        </w:rPr>
      </w:pPr>
      <w:r w:rsidRPr="006F65F8">
        <w:rPr>
          <w:rFonts w:eastAsia="Times New Roman" w:cs="Times New Roman"/>
          <w:bCs/>
          <w:sz w:val="24"/>
          <w:szCs w:val="24"/>
          <w:lang w:val="ro-RO" w:eastAsia="ru-RU"/>
        </w:rPr>
        <w:t>Privind achiziţionarea</w:t>
      </w:r>
      <w:r>
        <w:rPr>
          <w:rFonts w:eastAsia="Times New Roman" w:cs="Times New Roman"/>
          <w:bCs/>
          <w:sz w:val="24"/>
          <w:szCs w:val="24"/>
          <w:lang w:val="ro-RO" w:eastAsia="ru-RU"/>
        </w:rPr>
        <w:t xml:space="preserve"> </w:t>
      </w:r>
      <w:r>
        <w:rPr>
          <w:rFonts w:eastAsia="Times New Roman" w:cs="Times New Roman"/>
          <w:b/>
          <w:color w:val="0070C0"/>
          <w:szCs w:val="28"/>
          <w:lang w:val="ro-RO" w:eastAsia="ru-RU"/>
        </w:rPr>
        <w:t>Produse chimice și de curățat</w:t>
      </w:r>
    </w:p>
    <w:p w14:paraId="6803E7EF" w14:textId="77777777" w:rsidR="007C75E9" w:rsidRPr="006F65F8" w:rsidRDefault="007C75E9" w:rsidP="007C75E9">
      <w:pPr>
        <w:spacing w:after="0"/>
        <w:ind w:right="57" w:firstLine="709"/>
        <w:jc w:val="center"/>
        <w:rPr>
          <w:rFonts w:eastAsia="Times New Roman" w:cs="Times New Roman"/>
          <w:sz w:val="20"/>
          <w:szCs w:val="20"/>
          <w:u w:val="single"/>
          <w:lang w:val="ro-RO" w:eastAsia="ru-RU"/>
        </w:rPr>
      </w:pPr>
      <w:r w:rsidRPr="006F65F8">
        <w:rPr>
          <w:rFonts w:eastAsia="Times New Roman" w:cs="Times New Roman"/>
          <w:bCs/>
          <w:sz w:val="24"/>
          <w:szCs w:val="24"/>
          <w:u w:val="single"/>
          <w:lang w:val="ro-RO" w:eastAsia="ru-RU"/>
        </w:rPr>
        <w:t>prin achiziţie</w:t>
      </w:r>
      <w:r w:rsidRPr="006F65F8">
        <w:rPr>
          <w:rFonts w:eastAsia="Times New Roman" w:cs="Times New Roman"/>
          <w:sz w:val="24"/>
          <w:szCs w:val="24"/>
          <w:u w:val="single"/>
          <w:lang w:val="ro-RO" w:eastAsia="ru-RU"/>
        </w:rPr>
        <w:t xml:space="preserve"> publică de valoare mică.</w:t>
      </w:r>
    </w:p>
    <w:p w14:paraId="78E5B0A2" w14:textId="77777777" w:rsidR="007C75E9" w:rsidRPr="006F65F8" w:rsidRDefault="007C75E9" w:rsidP="007C75E9">
      <w:pPr>
        <w:spacing w:after="0" w:line="276" w:lineRule="auto"/>
        <w:ind w:right="57" w:firstLine="1"/>
        <w:jc w:val="both"/>
        <w:rPr>
          <w:rFonts w:eastAsia="Times New Roman" w:cs="Times New Roman"/>
          <w:sz w:val="24"/>
          <w:szCs w:val="24"/>
          <w:lang w:val="ro-RO" w:eastAsia="ru-RU"/>
        </w:rPr>
      </w:pPr>
      <w:r w:rsidRPr="006F65F8">
        <w:rPr>
          <w:rFonts w:eastAsia="Times New Roman" w:cs="Times New Roman"/>
          <w:bCs/>
          <w:sz w:val="24"/>
          <w:szCs w:val="24"/>
          <w:lang w:val="ro-RO" w:eastAsia="ru-RU"/>
        </w:rPr>
        <w:t>1. Denumirea autorităţii contractante</w:t>
      </w:r>
      <w:r>
        <w:rPr>
          <w:rFonts w:eastAsia="Times New Roman" w:cs="Times New Roman"/>
          <w:bCs/>
          <w:sz w:val="24"/>
          <w:szCs w:val="24"/>
          <w:lang w:val="ro-RO" w:eastAsia="ru-RU"/>
        </w:rPr>
        <w:t xml:space="preserve"> </w:t>
      </w:r>
      <w:r w:rsidRPr="006F65F8">
        <w:rPr>
          <w:rFonts w:eastAsia="Times New Roman" w:cs="Times New Roman"/>
          <w:b/>
          <w:bCs/>
          <w:color w:val="0070C0"/>
          <w:sz w:val="24"/>
          <w:szCs w:val="24"/>
          <w:lang w:val="ro-RO" w:eastAsia="ru-RU"/>
        </w:rPr>
        <w:t xml:space="preserve">Direcţia generală asistenţă medicală și socială a </w:t>
      </w:r>
      <w:r>
        <w:rPr>
          <w:rFonts w:eastAsia="Times New Roman" w:cs="Times New Roman"/>
          <w:b/>
          <w:bCs/>
          <w:color w:val="0070C0"/>
          <w:sz w:val="24"/>
          <w:szCs w:val="24"/>
          <w:lang w:val="ro-RO" w:eastAsia="ru-RU"/>
        </w:rPr>
        <w:t xml:space="preserve">                  </w:t>
      </w:r>
      <w:r w:rsidRPr="006F65F8">
        <w:rPr>
          <w:rFonts w:eastAsia="Times New Roman" w:cs="Times New Roman"/>
          <w:b/>
          <w:bCs/>
          <w:color w:val="0070C0"/>
          <w:sz w:val="24"/>
          <w:szCs w:val="24"/>
          <w:lang w:val="ro-RO" w:eastAsia="ru-RU"/>
        </w:rPr>
        <w:t>Consiliului municipal Chişinău</w:t>
      </w:r>
    </w:p>
    <w:p w14:paraId="1EB63DE0" w14:textId="77777777" w:rsidR="007C75E9" w:rsidRPr="006F65F8" w:rsidRDefault="007C75E9" w:rsidP="007C75E9">
      <w:pPr>
        <w:spacing w:after="0" w:line="276" w:lineRule="auto"/>
        <w:ind w:right="57"/>
        <w:jc w:val="both"/>
        <w:rPr>
          <w:rFonts w:eastAsia="Times New Roman" w:cs="Times New Roman"/>
          <w:sz w:val="24"/>
          <w:szCs w:val="24"/>
          <w:lang w:val="ro-RO" w:eastAsia="ru-RU"/>
        </w:rPr>
      </w:pPr>
      <w:r w:rsidRPr="006F65F8">
        <w:rPr>
          <w:rFonts w:eastAsia="Times New Roman" w:cs="Times New Roman"/>
          <w:bCs/>
          <w:sz w:val="24"/>
          <w:szCs w:val="24"/>
          <w:lang w:val="ro-RO" w:eastAsia="ru-RU"/>
        </w:rPr>
        <w:t>2. IDNO</w:t>
      </w:r>
      <w:r>
        <w:rPr>
          <w:rFonts w:eastAsia="Times New Roman" w:cs="Times New Roman"/>
          <w:bCs/>
          <w:sz w:val="24"/>
          <w:szCs w:val="24"/>
          <w:lang w:val="ro-RO" w:eastAsia="ru-RU"/>
        </w:rPr>
        <w:t xml:space="preserve"> </w:t>
      </w:r>
      <w:r w:rsidRPr="006F65F8">
        <w:rPr>
          <w:rFonts w:eastAsia="Times New Roman" w:cs="Times New Roman"/>
          <w:bCs/>
          <w:color w:val="0070C0"/>
          <w:sz w:val="24"/>
          <w:szCs w:val="24"/>
          <w:lang w:val="ro-RO" w:eastAsia="ru-RU"/>
        </w:rPr>
        <w:t>1007601010541</w:t>
      </w:r>
    </w:p>
    <w:p w14:paraId="50707A23" w14:textId="77777777" w:rsidR="007C75E9" w:rsidRPr="006F65F8" w:rsidRDefault="007C75E9" w:rsidP="007C75E9">
      <w:pPr>
        <w:spacing w:after="0" w:line="276" w:lineRule="auto"/>
        <w:ind w:right="57"/>
        <w:jc w:val="both"/>
        <w:rPr>
          <w:rFonts w:eastAsia="Times New Roman" w:cs="Times New Roman"/>
          <w:sz w:val="24"/>
          <w:szCs w:val="24"/>
          <w:lang w:val="ro-RO" w:eastAsia="ru-RU"/>
        </w:rPr>
      </w:pPr>
      <w:r w:rsidRPr="006F65F8">
        <w:rPr>
          <w:rFonts w:eastAsia="Times New Roman" w:cs="Times New Roman"/>
          <w:bCs/>
          <w:sz w:val="24"/>
          <w:szCs w:val="24"/>
          <w:lang w:val="ro-RO" w:eastAsia="ru-RU"/>
        </w:rPr>
        <w:t>3. Adresa</w:t>
      </w:r>
      <w:r>
        <w:rPr>
          <w:rFonts w:eastAsia="Times New Roman" w:cs="Times New Roman"/>
          <w:sz w:val="24"/>
          <w:szCs w:val="24"/>
          <w:lang w:val="ro-RO" w:eastAsia="ru-RU"/>
        </w:rPr>
        <w:t xml:space="preserve"> </w:t>
      </w:r>
      <w:r w:rsidRPr="006F65F8">
        <w:rPr>
          <w:rFonts w:eastAsia="Times New Roman" w:cs="Times New Roman"/>
          <w:color w:val="0070C0"/>
          <w:sz w:val="24"/>
          <w:szCs w:val="24"/>
          <w:lang w:val="ro-RO" w:eastAsia="ru-RU"/>
        </w:rPr>
        <w:t>mun. Chişinău, str. Bucureşti nr. 35</w:t>
      </w:r>
    </w:p>
    <w:p w14:paraId="060A80A9" w14:textId="77777777" w:rsidR="007C75E9" w:rsidRPr="006F65F8" w:rsidRDefault="007C75E9" w:rsidP="007C75E9">
      <w:pPr>
        <w:spacing w:after="0" w:line="276" w:lineRule="auto"/>
        <w:ind w:right="57"/>
        <w:jc w:val="both"/>
        <w:rPr>
          <w:rFonts w:eastAsia="Times New Roman" w:cs="Times New Roman"/>
          <w:sz w:val="24"/>
          <w:szCs w:val="24"/>
          <w:lang w:val="ro-RO" w:eastAsia="ru-RU"/>
        </w:rPr>
      </w:pPr>
      <w:r w:rsidRPr="006F65F8">
        <w:rPr>
          <w:rFonts w:eastAsia="Times New Roman" w:cs="Times New Roman"/>
          <w:bCs/>
          <w:sz w:val="24"/>
          <w:szCs w:val="24"/>
          <w:lang w:val="ro-RO" w:eastAsia="ru-RU"/>
        </w:rPr>
        <w:t>4. Numărul de telefon/fax</w:t>
      </w:r>
      <w:r>
        <w:rPr>
          <w:rFonts w:eastAsia="Times New Roman" w:cs="Times New Roman"/>
          <w:sz w:val="24"/>
          <w:szCs w:val="24"/>
          <w:lang w:val="ro-RO" w:eastAsia="ru-RU"/>
        </w:rPr>
        <w:t xml:space="preserve"> </w:t>
      </w:r>
      <w:r w:rsidRPr="006F65F8">
        <w:rPr>
          <w:rFonts w:eastAsia="Times New Roman" w:cs="Times New Roman"/>
          <w:color w:val="0070C0"/>
          <w:sz w:val="24"/>
          <w:szCs w:val="24"/>
          <w:lang w:val="ro-RO" w:eastAsia="ru-RU"/>
        </w:rPr>
        <w:t>022/22-75-90; 022/22-80-84 (fax)</w:t>
      </w:r>
    </w:p>
    <w:p w14:paraId="5BF6951B" w14:textId="77777777" w:rsidR="007C75E9" w:rsidRPr="006F65F8" w:rsidRDefault="007C75E9" w:rsidP="007C75E9">
      <w:pPr>
        <w:spacing w:after="0" w:line="276" w:lineRule="auto"/>
        <w:ind w:right="57"/>
        <w:jc w:val="both"/>
        <w:rPr>
          <w:rFonts w:eastAsia="Times New Roman" w:cs="Times New Roman"/>
          <w:bCs/>
          <w:color w:val="0070C0"/>
          <w:sz w:val="24"/>
          <w:szCs w:val="24"/>
          <w:lang w:val="it-IT" w:eastAsia="ru-RU"/>
        </w:rPr>
      </w:pPr>
      <w:r>
        <w:rPr>
          <w:rFonts w:eastAsia="Times New Roman" w:cs="Times New Roman"/>
          <w:bCs/>
          <w:sz w:val="24"/>
          <w:szCs w:val="24"/>
          <w:lang w:val="ro-RO" w:eastAsia="ru-RU"/>
        </w:rPr>
        <w:t xml:space="preserve"> </w:t>
      </w:r>
      <w:r w:rsidRPr="006F65F8">
        <w:rPr>
          <w:rFonts w:eastAsia="Times New Roman" w:cs="Times New Roman"/>
          <w:bCs/>
          <w:sz w:val="24"/>
          <w:szCs w:val="24"/>
          <w:lang w:val="ro-RO" w:eastAsia="ru-RU"/>
        </w:rPr>
        <w:t>5. Adresa de e-mail şi pagina web oficială ale autorităţii contractante</w:t>
      </w:r>
      <w:r w:rsidRPr="006F65F8">
        <w:rPr>
          <w:rFonts w:eastAsia="Times New Roman" w:cs="Times New Roman"/>
          <w:sz w:val="24"/>
          <w:szCs w:val="24"/>
          <w:lang w:val="ro-RO" w:eastAsia="ru-RU"/>
        </w:rPr>
        <w:t xml:space="preserve"> </w:t>
      </w:r>
      <w:hyperlink r:id="rId5" w:history="1">
        <w:r w:rsidRPr="006F65F8">
          <w:rPr>
            <w:rStyle w:val="ac"/>
            <w:rFonts w:eastAsia="Times New Roman" w:cs="Times New Roman"/>
            <w:bCs/>
            <w:sz w:val="24"/>
            <w:szCs w:val="24"/>
            <w:lang w:val="it-IT" w:eastAsia="ru-RU"/>
          </w:rPr>
          <w:t>anticamera@dgams.md</w:t>
        </w:r>
      </w:hyperlink>
      <w:r w:rsidRPr="006F65F8">
        <w:rPr>
          <w:rFonts w:eastAsia="Times New Roman" w:cs="Times New Roman"/>
          <w:bCs/>
          <w:sz w:val="24"/>
          <w:szCs w:val="24"/>
          <w:lang w:val="it-IT" w:eastAsia="ru-RU"/>
        </w:rPr>
        <w:t>,</w:t>
      </w:r>
      <w:r>
        <w:rPr>
          <w:rFonts w:eastAsia="Times New Roman" w:cs="Times New Roman"/>
          <w:b/>
          <w:sz w:val="24"/>
          <w:szCs w:val="24"/>
          <w:lang w:val="it-IT" w:eastAsia="ru-RU"/>
        </w:rPr>
        <w:t xml:space="preserve">  </w:t>
      </w:r>
      <w:r w:rsidRPr="006F65F8">
        <w:rPr>
          <w:rFonts w:eastAsia="Times New Roman" w:cs="Times New Roman"/>
          <w:bCs/>
          <w:color w:val="0070C0"/>
          <w:sz w:val="24"/>
          <w:szCs w:val="24"/>
          <w:lang w:val="it-IT" w:eastAsia="ru-RU"/>
        </w:rPr>
        <w:t>dgams.md</w:t>
      </w:r>
    </w:p>
    <w:p w14:paraId="1DC3121D" w14:textId="77777777" w:rsidR="007C75E9" w:rsidRPr="006F65F8" w:rsidRDefault="007C75E9" w:rsidP="007C75E9">
      <w:pPr>
        <w:spacing w:after="0" w:line="276" w:lineRule="auto"/>
        <w:ind w:right="57"/>
        <w:jc w:val="both"/>
        <w:rPr>
          <w:rFonts w:eastAsia="Times New Roman" w:cs="Times New Roman"/>
          <w:sz w:val="24"/>
          <w:szCs w:val="24"/>
          <w:lang w:val="ro-RO" w:eastAsia="ru-RU"/>
        </w:rPr>
      </w:pPr>
      <w:r w:rsidRPr="006F65F8">
        <w:rPr>
          <w:rFonts w:eastAsia="Times New Roman" w:cs="Times New Roman"/>
          <w:bCs/>
          <w:sz w:val="24"/>
          <w:szCs w:val="24"/>
          <w:lang w:val="ro-RO" w:eastAsia="ru-RU"/>
        </w:rPr>
        <w:t xml:space="preserve">6. Adresa de e-mail sau pagina web oficială de la care se va putea obţine accesul la documentaţia de atribuire: </w:t>
      </w:r>
      <w:r w:rsidRPr="006F65F8">
        <w:rPr>
          <w:rFonts w:eastAsia="Times New Roman" w:cs="Times New Roman"/>
          <w:bCs/>
          <w:i/>
          <w:iCs/>
          <w:sz w:val="24"/>
          <w:szCs w:val="24"/>
          <w:lang w:val="ro-RO" w:eastAsia="ru-RU"/>
        </w:rPr>
        <w:t>documentaţia de atribuire este anexată în cadrul procedurii în SIA RSAP.</w:t>
      </w:r>
    </w:p>
    <w:p w14:paraId="5F9AAC30" w14:textId="77777777" w:rsidR="007C75E9" w:rsidRPr="006F65F8" w:rsidRDefault="007C75E9" w:rsidP="007C75E9">
      <w:pPr>
        <w:spacing w:after="0" w:line="276" w:lineRule="auto"/>
        <w:ind w:right="57"/>
        <w:jc w:val="both"/>
        <w:rPr>
          <w:rFonts w:eastAsia="Times New Roman" w:cs="Times New Roman"/>
          <w:bCs/>
          <w:sz w:val="24"/>
          <w:szCs w:val="24"/>
          <w:lang w:val="ro-RO" w:eastAsia="ru-RU"/>
        </w:rPr>
      </w:pPr>
      <w:r w:rsidRPr="006F65F8">
        <w:rPr>
          <w:rFonts w:eastAsia="Times New Roman" w:cs="Times New Roman"/>
          <w:bCs/>
          <w:sz w:val="24"/>
          <w:szCs w:val="24"/>
          <w:lang w:val="ro-RO" w:eastAsia="ru-RU"/>
        </w:rPr>
        <w:t>7. Tipul autorităţii contractante şi obiectul principal de activitate (dacă este cazul,menţiunea că autoritatea contractantă este o autoritate centrală de achiziţie sau că achiziţia implică o altă formă de achiziţie comună)</w:t>
      </w:r>
      <w:r w:rsidRPr="006F65F8">
        <w:rPr>
          <w:rFonts w:eastAsia="Times New Roman" w:cs="Times New Roman"/>
          <w:i/>
          <w:noProof/>
          <w:sz w:val="24"/>
          <w:szCs w:val="24"/>
          <w:u w:val="single"/>
          <w:lang w:val="ro-RO"/>
        </w:rPr>
        <w:t xml:space="preserve"> </w:t>
      </w:r>
      <w:r w:rsidRPr="006F65F8">
        <w:rPr>
          <w:rFonts w:eastAsia="Times New Roman" w:cs="Times New Roman"/>
          <w:i/>
          <w:sz w:val="24"/>
          <w:szCs w:val="24"/>
          <w:u w:val="single"/>
          <w:lang w:val="ro-RO" w:eastAsia="ru-RU"/>
        </w:rPr>
        <w:t>subdiviziune structurală în subordinea administraţiei publice municipale Chişinău, domeniul de activitate  protecţie socială şi sănătate</w:t>
      </w:r>
      <w:r w:rsidRPr="006F65F8">
        <w:rPr>
          <w:rFonts w:eastAsia="Times New Roman" w:cs="Times New Roman"/>
          <w:sz w:val="24"/>
          <w:szCs w:val="24"/>
          <w:u w:val="single"/>
          <w:lang w:val="ro-RO" w:eastAsia="ru-RU"/>
        </w:rPr>
        <w:t>.</w:t>
      </w:r>
    </w:p>
    <w:p w14:paraId="525D9874" w14:textId="4BCC9C7B" w:rsidR="00F12C76" w:rsidRDefault="007C75E9" w:rsidP="007C75E9">
      <w:pPr>
        <w:spacing w:after="0"/>
        <w:jc w:val="both"/>
        <w:rPr>
          <w:rFonts w:eastAsia="Times New Roman" w:cs="Times New Roman"/>
          <w:bCs/>
          <w:sz w:val="24"/>
          <w:szCs w:val="24"/>
          <w:lang w:val="ro-RO" w:eastAsia="ru-RU"/>
        </w:rPr>
      </w:pPr>
      <w:r w:rsidRPr="006F65F8">
        <w:rPr>
          <w:rFonts w:eastAsia="Times New Roman" w:cs="Times New Roman"/>
          <w:bCs/>
          <w:sz w:val="24"/>
          <w:szCs w:val="24"/>
          <w:lang w:val="ro-RO" w:eastAsia="ru-RU"/>
        </w:rPr>
        <w:t>8. Cumpărătorul invită operatorii economici interesaţi, care îi pot satisface necesităţile, să participe la procedura de achiziţie privind livrarea/prestarea următoarelor bunuri/servicii:</w:t>
      </w:r>
    </w:p>
    <w:p w14:paraId="54F962E6" w14:textId="77777777" w:rsidR="007C75E9" w:rsidRPr="007C75E9" w:rsidRDefault="007C75E9" w:rsidP="007C75E9">
      <w:pPr>
        <w:shd w:val="clear" w:color="auto" w:fill="FFFFFF"/>
        <w:tabs>
          <w:tab w:val="left" w:pos="284"/>
          <w:tab w:val="right" w:pos="426"/>
        </w:tabs>
        <w:spacing w:after="0"/>
        <w:ind w:left="284"/>
        <w:jc w:val="both"/>
        <w:rPr>
          <w:rFonts w:eastAsia="Times New Roman" w:cs="Times New Roman"/>
          <w:b/>
          <w:sz w:val="24"/>
          <w:szCs w:val="24"/>
          <w:lang w:val="it-IT" w:eastAsia="ru-RU"/>
        </w:rPr>
      </w:pPr>
    </w:p>
    <w:tbl>
      <w:tblPr>
        <w:tblW w:w="10065" w:type="dxa"/>
        <w:tblInd w:w="-5" w:type="dxa"/>
        <w:tblLayout w:type="fixed"/>
        <w:tblLook w:val="04A0" w:firstRow="1" w:lastRow="0" w:firstColumn="1" w:lastColumn="0" w:noHBand="0" w:noVBand="1"/>
      </w:tblPr>
      <w:tblGrid>
        <w:gridCol w:w="540"/>
        <w:gridCol w:w="594"/>
        <w:gridCol w:w="1296"/>
        <w:gridCol w:w="900"/>
        <w:gridCol w:w="781"/>
        <w:gridCol w:w="4678"/>
        <w:gridCol w:w="1276"/>
      </w:tblGrid>
      <w:tr w:rsidR="007C75E9" w:rsidRPr="007C75E9" w14:paraId="2F134944" w14:textId="77777777">
        <w:trPr>
          <w:trHeight w:val="640"/>
        </w:trPr>
        <w:tc>
          <w:tcPr>
            <w:tcW w:w="540" w:type="dxa"/>
            <w:tcBorders>
              <w:top w:val="single" w:sz="4" w:space="0" w:color="auto"/>
              <w:left w:val="single" w:sz="4" w:space="0" w:color="auto"/>
              <w:bottom w:val="single" w:sz="4" w:space="0" w:color="auto"/>
              <w:right w:val="single" w:sz="4" w:space="0" w:color="auto"/>
            </w:tcBorders>
            <w:shd w:val="clear" w:color="auto" w:fill="D9D9D9"/>
          </w:tcPr>
          <w:p w14:paraId="7E53EEB0" w14:textId="77777777" w:rsidR="007C75E9" w:rsidRPr="007C75E9" w:rsidRDefault="007C75E9" w:rsidP="007C75E9">
            <w:pPr>
              <w:spacing w:after="0"/>
              <w:ind w:left="-108" w:right="-108"/>
              <w:jc w:val="center"/>
              <w:rPr>
                <w:rFonts w:eastAsia="Times New Roman" w:cs="Times New Roman"/>
                <w:b/>
                <w:noProof/>
                <w:sz w:val="24"/>
                <w:szCs w:val="24"/>
                <w:lang w:val="ro-RO"/>
              </w:rPr>
            </w:pPr>
            <w:r w:rsidRPr="007C75E9">
              <w:rPr>
                <w:rFonts w:eastAsia="Times New Roman" w:cs="Times New Roman"/>
                <w:b/>
                <w:noProof/>
                <w:sz w:val="24"/>
                <w:szCs w:val="24"/>
                <w:lang w:val="ro-RO"/>
              </w:rPr>
              <w:t>Nr. d/o</w:t>
            </w:r>
          </w:p>
        </w:tc>
        <w:tc>
          <w:tcPr>
            <w:tcW w:w="594" w:type="dxa"/>
            <w:tcBorders>
              <w:top w:val="single" w:sz="4" w:space="0" w:color="auto"/>
              <w:left w:val="single" w:sz="4" w:space="0" w:color="auto"/>
              <w:bottom w:val="single" w:sz="4" w:space="0" w:color="auto"/>
              <w:right w:val="single" w:sz="4" w:space="0" w:color="auto"/>
            </w:tcBorders>
            <w:shd w:val="clear" w:color="auto" w:fill="D9D9D9"/>
          </w:tcPr>
          <w:p w14:paraId="74F8CDAC" w14:textId="77777777" w:rsidR="007C75E9" w:rsidRPr="007C75E9" w:rsidRDefault="007C75E9" w:rsidP="007C75E9">
            <w:pPr>
              <w:spacing w:after="0"/>
              <w:ind w:left="-78" w:right="-108"/>
              <w:jc w:val="center"/>
              <w:rPr>
                <w:rFonts w:eastAsia="Times New Roman" w:cs="Times New Roman"/>
                <w:b/>
                <w:noProof/>
                <w:sz w:val="24"/>
                <w:szCs w:val="24"/>
                <w:lang w:val="ro-RO"/>
              </w:rPr>
            </w:pPr>
            <w:r w:rsidRPr="007C75E9">
              <w:rPr>
                <w:rFonts w:eastAsia="Times New Roman" w:cs="Times New Roman"/>
                <w:b/>
                <w:noProof/>
                <w:sz w:val="24"/>
                <w:szCs w:val="24"/>
                <w:lang w:val="ro-RO"/>
              </w:rPr>
              <w:t>Cod CPV</w:t>
            </w:r>
          </w:p>
        </w:tc>
        <w:tc>
          <w:tcPr>
            <w:tcW w:w="1296" w:type="dxa"/>
            <w:tcBorders>
              <w:top w:val="single" w:sz="4" w:space="0" w:color="auto"/>
              <w:left w:val="single" w:sz="4" w:space="0" w:color="auto"/>
              <w:bottom w:val="single" w:sz="4" w:space="0" w:color="auto"/>
              <w:right w:val="single" w:sz="4" w:space="0" w:color="auto"/>
            </w:tcBorders>
            <w:shd w:val="clear" w:color="auto" w:fill="D9D9D9"/>
          </w:tcPr>
          <w:p w14:paraId="07F72384" w14:textId="77777777" w:rsidR="007C75E9" w:rsidRPr="007C75E9" w:rsidRDefault="007C75E9" w:rsidP="007C75E9">
            <w:pPr>
              <w:spacing w:after="0"/>
              <w:ind w:left="-108" w:right="-108"/>
              <w:jc w:val="center"/>
              <w:rPr>
                <w:rFonts w:eastAsia="Times New Roman" w:cs="Times New Roman"/>
                <w:b/>
                <w:noProof/>
                <w:sz w:val="24"/>
                <w:szCs w:val="24"/>
                <w:lang w:val="ro-RO"/>
              </w:rPr>
            </w:pPr>
            <w:r w:rsidRPr="007C75E9">
              <w:rPr>
                <w:rFonts w:eastAsia="Times New Roman" w:cs="Times New Roman"/>
                <w:b/>
                <w:noProof/>
                <w:sz w:val="24"/>
                <w:szCs w:val="24"/>
                <w:lang w:val="ro-RO"/>
              </w:rPr>
              <w:t>Denumirea bunurilor</w:t>
            </w:r>
          </w:p>
          <w:p w14:paraId="2F1A4550" w14:textId="77777777" w:rsidR="007C75E9" w:rsidRPr="007C75E9" w:rsidRDefault="007C75E9" w:rsidP="007C75E9">
            <w:pPr>
              <w:spacing w:after="0"/>
              <w:jc w:val="center"/>
              <w:rPr>
                <w:rFonts w:eastAsia="Times New Roman" w:cs="Times New Roman"/>
                <w:b/>
                <w:noProof/>
                <w:sz w:val="24"/>
                <w:szCs w:val="24"/>
                <w:lang w:val="ro-RO"/>
              </w:rPr>
            </w:pPr>
          </w:p>
        </w:tc>
        <w:tc>
          <w:tcPr>
            <w:tcW w:w="900" w:type="dxa"/>
            <w:tcBorders>
              <w:top w:val="single" w:sz="4" w:space="0" w:color="auto"/>
              <w:left w:val="single" w:sz="4" w:space="0" w:color="auto"/>
              <w:bottom w:val="single" w:sz="4" w:space="0" w:color="auto"/>
              <w:right w:val="single" w:sz="4" w:space="0" w:color="auto"/>
            </w:tcBorders>
            <w:shd w:val="clear" w:color="auto" w:fill="D9D9D9"/>
          </w:tcPr>
          <w:p w14:paraId="1DE1D70C" w14:textId="77777777" w:rsidR="007C75E9" w:rsidRPr="007C75E9" w:rsidRDefault="007C75E9" w:rsidP="007C75E9">
            <w:pPr>
              <w:spacing w:after="0"/>
              <w:ind w:left="-108" w:right="-108"/>
              <w:jc w:val="center"/>
              <w:rPr>
                <w:rFonts w:eastAsia="Times New Roman" w:cs="Times New Roman"/>
                <w:b/>
                <w:noProof/>
                <w:sz w:val="24"/>
                <w:szCs w:val="24"/>
                <w:lang w:val="ro-RO"/>
              </w:rPr>
            </w:pPr>
            <w:r w:rsidRPr="007C75E9">
              <w:rPr>
                <w:rFonts w:eastAsia="Times New Roman" w:cs="Times New Roman"/>
                <w:b/>
                <w:noProof/>
                <w:sz w:val="24"/>
                <w:szCs w:val="24"/>
                <w:lang w:val="ro-RO"/>
              </w:rPr>
              <w:t>Unitatea de măsură</w:t>
            </w:r>
          </w:p>
        </w:tc>
        <w:tc>
          <w:tcPr>
            <w:tcW w:w="781" w:type="dxa"/>
            <w:tcBorders>
              <w:top w:val="single" w:sz="4" w:space="0" w:color="auto"/>
              <w:left w:val="single" w:sz="4" w:space="0" w:color="auto"/>
              <w:bottom w:val="single" w:sz="4" w:space="0" w:color="auto"/>
              <w:right w:val="single" w:sz="4" w:space="0" w:color="auto"/>
            </w:tcBorders>
            <w:shd w:val="clear" w:color="auto" w:fill="D9D9D9"/>
          </w:tcPr>
          <w:p w14:paraId="7C0397AF" w14:textId="77777777" w:rsidR="007C75E9" w:rsidRPr="007C75E9" w:rsidRDefault="007C75E9" w:rsidP="007C75E9">
            <w:pPr>
              <w:spacing w:after="0"/>
              <w:ind w:left="-108" w:right="-108"/>
              <w:jc w:val="center"/>
              <w:rPr>
                <w:rFonts w:eastAsia="Times New Roman" w:cs="Times New Roman"/>
                <w:b/>
                <w:noProof/>
                <w:sz w:val="24"/>
                <w:szCs w:val="24"/>
                <w:lang w:val="ro-RO"/>
              </w:rPr>
            </w:pPr>
            <w:r w:rsidRPr="007C75E9">
              <w:rPr>
                <w:rFonts w:eastAsia="Times New Roman" w:cs="Times New Roman"/>
                <w:b/>
                <w:noProof/>
                <w:sz w:val="24"/>
                <w:szCs w:val="24"/>
                <w:lang w:val="ro-RO"/>
              </w:rPr>
              <w:t>Canti-tatea</w:t>
            </w:r>
          </w:p>
        </w:tc>
        <w:tc>
          <w:tcPr>
            <w:tcW w:w="4678" w:type="dxa"/>
            <w:tcBorders>
              <w:top w:val="single" w:sz="4" w:space="0" w:color="auto"/>
              <w:left w:val="single" w:sz="4" w:space="0" w:color="auto"/>
              <w:bottom w:val="single" w:sz="4" w:space="0" w:color="auto"/>
              <w:right w:val="single" w:sz="4" w:space="0" w:color="auto"/>
            </w:tcBorders>
            <w:shd w:val="clear" w:color="auto" w:fill="D9D9D9"/>
          </w:tcPr>
          <w:p w14:paraId="30DF1AD9" w14:textId="77777777" w:rsidR="007C75E9" w:rsidRPr="007C75E9" w:rsidRDefault="007C75E9" w:rsidP="007C75E9">
            <w:pPr>
              <w:spacing w:after="0"/>
              <w:ind w:left="-108" w:right="-108"/>
              <w:jc w:val="center"/>
              <w:rPr>
                <w:rFonts w:eastAsia="Times New Roman" w:cs="Times New Roman"/>
                <w:b/>
                <w:noProof/>
                <w:sz w:val="24"/>
                <w:szCs w:val="24"/>
                <w:lang w:val="ro-RO"/>
              </w:rPr>
            </w:pPr>
            <w:r w:rsidRPr="007C75E9">
              <w:rPr>
                <w:rFonts w:eastAsia="Times New Roman" w:cs="Times New Roman"/>
                <w:b/>
                <w:noProof/>
                <w:sz w:val="24"/>
                <w:szCs w:val="24"/>
                <w:lang w:val="ro-RO"/>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A15BD7C" w14:textId="77777777" w:rsidR="007C75E9" w:rsidRPr="007C75E9" w:rsidRDefault="007C75E9" w:rsidP="007C75E9">
            <w:pPr>
              <w:spacing w:after="0"/>
              <w:ind w:left="-104" w:right="-108"/>
              <w:jc w:val="center"/>
              <w:rPr>
                <w:rFonts w:eastAsia="Times New Roman" w:cs="Times New Roman"/>
                <w:b/>
                <w:noProof/>
                <w:sz w:val="24"/>
                <w:szCs w:val="24"/>
                <w:lang w:val="ro-RO"/>
              </w:rPr>
            </w:pPr>
            <w:r w:rsidRPr="007C75E9">
              <w:rPr>
                <w:rFonts w:eastAsia="Times New Roman" w:cs="Times New Roman"/>
                <w:b/>
                <w:noProof/>
                <w:sz w:val="24"/>
                <w:szCs w:val="24"/>
                <w:lang w:val="ro-RO"/>
              </w:rPr>
              <w:t>Valoarea estimată</w:t>
            </w:r>
            <w:r w:rsidRPr="007C75E9">
              <w:rPr>
                <w:rFonts w:eastAsia="Times New Roman" w:cs="Times New Roman"/>
                <w:b/>
                <w:noProof/>
                <w:sz w:val="24"/>
                <w:szCs w:val="24"/>
                <w:lang w:val="ro-RO"/>
              </w:rPr>
              <w:br/>
            </w:r>
          </w:p>
        </w:tc>
      </w:tr>
      <w:tr w:rsidR="007C75E9" w:rsidRPr="00587418" w14:paraId="7C2CCF46" w14:textId="77777777">
        <w:trPr>
          <w:cantSplit/>
          <w:trHeight w:val="1304"/>
        </w:trPr>
        <w:tc>
          <w:tcPr>
            <w:tcW w:w="540" w:type="dxa"/>
            <w:tcBorders>
              <w:top w:val="single" w:sz="4" w:space="0" w:color="auto"/>
              <w:left w:val="single" w:sz="4" w:space="0" w:color="auto"/>
              <w:right w:val="single" w:sz="4" w:space="0" w:color="auto"/>
            </w:tcBorders>
          </w:tcPr>
          <w:p w14:paraId="11EE7C10" w14:textId="77777777" w:rsidR="007C75E9" w:rsidRPr="007C75E9" w:rsidRDefault="007C75E9" w:rsidP="007C75E9">
            <w:pPr>
              <w:spacing w:after="0"/>
              <w:jc w:val="center"/>
              <w:rPr>
                <w:rFonts w:eastAsia="Times New Roman" w:cs="Times New Roman"/>
                <w:noProof/>
                <w:sz w:val="24"/>
                <w:szCs w:val="24"/>
                <w:lang w:val="ro-RO"/>
              </w:rPr>
            </w:pPr>
            <w:r w:rsidRPr="007C75E9">
              <w:rPr>
                <w:rFonts w:eastAsia="Times New Roman" w:cs="Times New Roman"/>
                <w:noProof/>
                <w:sz w:val="24"/>
                <w:szCs w:val="24"/>
                <w:lang w:val="ro-RO"/>
              </w:rPr>
              <w:t>1.</w:t>
            </w:r>
          </w:p>
        </w:tc>
        <w:tc>
          <w:tcPr>
            <w:tcW w:w="594" w:type="dxa"/>
            <w:tcBorders>
              <w:top w:val="single" w:sz="4" w:space="0" w:color="auto"/>
              <w:left w:val="single" w:sz="4" w:space="0" w:color="auto"/>
              <w:right w:val="single" w:sz="4" w:space="0" w:color="auto"/>
            </w:tcBorders>
            <w:textDirection w:val="btLr"/>
            <w:vAlign w:val="center"/>
          </w:tcPr>
          <w:p w14:paraId="051A3ACC" w14:textId="77777777" w:rsidR="007C75E9" w:rsidRPr="007C75E9" w:rsidRDefault="007C75E9" w:rsidP="007C75E9">
            <w:pPr>
              <w:tabs>
                <w:tab w:val="left" w:pos="284"/>
                <w:tab w:val="left" w:pos="993"/>
              </w:tabs>
              <w:spacing w:after="0"/>
              <w:ind w:left="113" w:right="113"/>
              <w:jc w:val="center"/>
              <w:rPr>
                <w:rFonts w:eastAsia="Times New Roman" w:cs="Times New Roman"/>
                <w:b/>
                <w:noProof/>
                <w:sz w:val="20"/>
                <w:szCs w:val="20"/>
                <w:lang w:val="ro-RO"/>
              </w:rPr>
            </w:pPr>
            <w:r w:rsidRPr="007C75E9">
              <w:rPr>
                <w:rFonts w:eastAsia="Times New Roman" w:cs="Times New Roman"/>
                <w:b/>
                <w:noProof/>
                <w:sz w:val="20"/>
                <w:szCs w:val="20"/>
                <w:lang w:val="ro-RO"/>
              </w:rPr>
              <w:t>39831200-8</w:t>
            </w:r>
          </w:p>
        </w:tc>
        <w:tc>
          <w:tcPr>
            <w:tcW w:w="1296" w:type="dxa"/>
            <w:tcBorders>
              <w:top w:val="single" w:sz="4" w:space="0" w:color="auto"/>
              <w:left w:val="single" w:sz="4" w:space="0" w:color="auto"/>
              <w:bottom w:val="single" w:sz="4" w:space="0" w:color="auto"/>
              <w:right w:val="single" w:sz="4" w:space="0" w:color="auto"/>
            </w:tcBorders>
            <w:vAlign w:val="center"/>
          </w:tcPr>
          <w:p w14:paraId="5A4E5470" w14:textId="77777777" w:rsidR="007C75E9" w:rsidRPr="007C75E9" w:rsidRDefault="007C75E9" w:rsidP="007C75E9">
            <w:pPr>
              <w:tabs>
                <w:tab w:val="left" w:pos="284"/>
                <w:tab w:val="left" w:pos="993"/>
              </w:tabs>
              <w:spacing w:after="0"/>
              <w:jc w:val="center"/>
              <w:rPr>
                <w:rFonts w:eastAsia="Times New Roman" w:cs="Times New Roman"/>
                <w:noProof/>
                <w:sz w:val="24"/>
                <w:szCs w:val="24"/>
                <w:lang w:val="en-US"/>
              </w:rPr>
            </w:pPr>
            <w:r w:rsidRPr="007C75E9">
              <w:rPr>
                <w:rFonts w:eastAsia="Times New Roman" w:cs="Times New Roman"/>
                <w:noProof/>
                <w:sz w:val="24"/>
                <w:szCs w:val="24"/>
                <w:lang w:val="en-US"/>
              </w:rPr>
              <w:t>Detergent pentru spălat vesela</w:t>
            </w:r>
          </w:p>
        </w:tc>
        <w:tc>
          <w:tcPr>
            <w:tcW w:w="900" w:type="dxa"/>
            <w:tcBorders>
              <w:top w:val="single" w:sz="4" w:space="0" w:color="auto"/>
              <w:left w:val="single" w:sz="4" w:space="0" w:color="auto"/>
              <w:bottom w:val="single" w:sz="4" w:space="0" w:color="auto"/>
              <w:right w:val="single" w:sz="4" w:space="0" w:color="auto"/>
            </w:tcBorders>
            <w:vAlign w:val="center"/>
          </w:tcPr>
          <w:p w14:paraId="0A0A2C99" w14:textId="77777777" w:rsidR="007C75E9" w:rsidRPr="007C75E9" w:rsidRDefault="007C75E9" w:rsidP="007C75E9">
            <w:pPr>
              <w:tabs>
                <w:tab w:val="left" w:pos="284"/>
                <w:tab w:val="left" w:pos="993"/>
              </w:tabs>
              <w:spacing w:after="0"/>
              <w:ind w:left="-110" w:right="-108"/>
              <w:jc w:val="center"/>
              <w:rPr>
                <w:rFonts w:eastAsia="Times New Roman" w:cs="Times New Roman"/>
                <w:noProof/>
                <w:sz w:val="24"/>
                <w:szCs w:val="24"/>
                <w:lang w:val="en-US"/>
              </w:rPr>
            </w:pPr>
            <w:r w:rsidRPr="007C75E9">
              <w:rPr>
                <w:rFonts w:eastAsia="Times New Roman" w:cs="Times New Roman"/>
                <w:noProof/>
                <w:sz w:val="24"/>
                <w:szCs w:val="24"/>
                <w:lang w:val="en-US"/>
              </w:rPr>
              <w:t>Buc</w:t>
            </w:r>
          </w:p>
        </w:tc>
        <w:tc>
          <w:tcPr>
            <w:tcW w:w="781" w:type="dxa"/>
            <w:tcBorders>
              <w:top w:val="single" w:sz="4" w:space="0" w:color="auto"/>
              <w:left w:val="single" w:sz="4" w:space="0" w:color="auto"/>
              <w:bottom w:val="single" w:sz="4" w:space="0" w:color="auto"/>
              <w:right w:val="single" w:sz="4" w:space="0" w:color="auto"/>
            </w:tcBorders>
            <w:vAlign w:val="center"/>
          </w:tcPr>
          <w:p w14:paraId="435DB03D" w14:textId="77777777" w:rsidR="007C75E9" w:rsidRPr="007C75E9" w:rsidRDefault="007C75E9" w:rsidP="007C75E9">
            <w:pPr>
              <w:tabs>
                <w:tab w:val="left" w:pos="284"/>
                <w:tab w:val="left" w:pos="993"/>
              </w:tabs>
              <w:spacing w:after="0"/>
              <w:rPr>
                <w:rFonts w:eastAsia="Times New Roman" w:cs="Times New Roman"/>
                <w:noProof/>
                <w:sz w:val="24"/>
                <w:szCs w:val="24"/>
                <w:lang w:val="ro-RO"/>
              </w:rPr>
            </w:pPr>
            <w:r w:rsidRPr="007C75E9">
              <w:rPr>
                <w:rFonts w:eastAsia="Times New Roman" w:cs="Times New Roman"/>
                <w:noProof/>
                <w:sz w:val="24"/>
                <w:szCs w:val="24"/>
                <w:lang w:val="ro-RO"/>
              </w:rPr>
              <w:t>50</w:t>
            </w:r>
          </w:p>
        </w:tc>
        <w:tc>
          <w:tcPr>
            <w:tcW w:w="4678" w:type="dxa"/>
            <w:tcBorders>
              <w:top w:val="single" w:sz="4" w:space="0" w:color="auto"/>
              <w:left w:val="single" w:sz="4" w:space="0" w:color="auto"/>
              <w:bottom w:val="single" w:sz="4" w:space="0" w:color="auto"/>
              <w:right w:val="single" w:sz="4" w:space="0" w:color="auto"/>
            </w:tcBorders>
          </w:tcPr>
          <w:p w14:paraId="7C3EF903" w14:textId="77777777" w:rsidR="007C75E9" w:rsidRPr="007C75E9" w:rsidRDefault="007C75E9" w:rsidP="007C75E9">
            <w:pPr>
              <w:spacing w:after="0"/>
              <w:jc w:val="both"/>
              <w:rPr>
                <w:rFonts w:eastAsia="Times New Roman" w:cs="Times New Roman"/>
                <w:noProof/>
                <w:sz w:val="24"/>
                <w:szCs w:val="24"/>
                <w:lang w:val="en-US"/>
              </w:rPr>
            </w:pPr>
            <w:r w:rsidRPr="007C75E9">
              <w:rPr>
                <w:rFonts w:eastAsia="Times New Roman" w:cs="Times New Roman"/>
                <w:noProof/>
                <w:sz w:val="24"/>
                <w:szCs w:val="24"/>
                <w:lang w:val="en-US"/>
              </w:rPr>
              <w:t>Detergent pentru spălat vase, tip Fairy sau echivalent, volum minim 900 ml, cu caracteristici tehnice și de performanță similare sau superioare.</w:t>
            </w:r>
          </w:p>
          <w:p w14:paraId="16E3D4AA" w14:textId="77777777" w:rsidR="007C75E9" w:rsidRPr="007C75E9" w:rsidRDefault="007C75E9" w:rsidP="007C75E9">
            <w:pPr>
              <w:spacing w:after="0"/>
              <w:jc w:val="both"/>
              <w:rPr>
                <w:rFonts w:eastAsia="Times New Roman" w:cs="Times New Roman"/>
                <w:noProof/>
                <w:sz w:val="24"/>
                <w:szCs w:val="24"/>
                <w:lang w:val="ro-MD"/>
              </w:rPr>
            </w:pPr>
            <w:r w:rsidRPr="007C75E9">
              <w:rPr>
                <w:rFonts w:eastAsia="Times New Roman" w:cs="Times New Roman"/>
                <w:noProof/>
                <w:sz w:val="24"/>
                <w:szCs w:val="24"/>
                <w:lang w:val="en-US"/>
              </w:rPr>
              <w:t>Termen de valabilitate-minim 24 luni, de la data livrării</w:t>
            </w:r>
          </w:p>
        </w:tc>
        <w:tc>
          <w:tcPr>
            <w:tcW w:w="1276" w:type="dxa"/>
            <w:vMerge w:val="restart"/>
            <w:tcBorders>
              <w:top w:val="single" w:sz="4" w:space="0" w:color="auto"/>
              <w:left w:val="single" w:sz="4" w:space="0" w:color="auto"/>
              <w:right w:val="single" w:sz="4" w:space="0" w:color="auto"/>
            </w:tcBorders>
          </w:tcPr>
          <w:p w14:paraId="3D6238E0" w14:textId="77777777" w:rsidR="007C75E9" w:rsidRPr="007C75E9" w:rsidRDefault="007C75E9" w:rsidP="007C75E9">
            <w:pPr>
              <w:spacing w:after="0"/>
              <w:jc w:val="center"/>
              <w:rPr>
                <w:rFonts w:eastAsia="Times New Roman" w:cs="Times New Roman"/>
                <w:noProof/>
                <w:sz w:val="24"/>
                <w:szCs w:val="24"/>
                <w:lang w:val="ro-MD"/>
              </w:rPr>
            </w:pPr>
          </w:p>
        </w:tc>
      </w:tr>
      <w:tr w:rsidR="007C75E9" w:rsidRPr="00587418" w14:paraId="589719CF" w14:textId="77777777">
        <w:trPr>
          <w:cantSplit/>
          <w:trHeight w:val="1522"/>
        </w:trPr>
        <w:tc>
          <w:tcPr>
            <w:tcW w:w="540" w:type="dxa"/>
            <w:tcBorders>
              <w:top w:val="single" w:sz="4" w:space="0" w:color="auto"/>
              <w:left w:val="single" w:sz="4" w:space="0" w:color="auto"/>
              <w:right w:val="single" w:sz="4" w:space="0" w:color="auto"/>
            </w:tcBorders>
          </w:tcPr>
          <w:p w14:paraId="5E18B1D4" w14:textId="77777777" w:rsidR="007C75E9" w:rsidRPr="007C75E9" w:rsidRDefault="007C75E9" w:rsidP="007C75E9">
            <w:pPr>
              <w:spacing w:after="0"/>
              <w:jc w:val="center"/>
              <w:rPr>
                <w:rFonts w:eastAsia="Times New Roman" w:cs="Times New Roman"/>
                <w:b/>
                <w:noProof/>
                <w:sz w:val="24"/>
                <w:szCs w:val="24"/>
                <w:lang w:val="ro-RO"/>
              </w:rPr>
            </w:pPr>
            <w:r w:rsidRPr="007C75E9">
              <w:rPr>
                <w:rFonts w:eastAsia="Times New Roman" w:cs="Times New Roman"/>
                <w:b/>
                <w:noProof/>
                <w:sz w:val="24"/>
                <w:szCs w:val="24"/>
                <w:lang w:val="ro-RO"/>
              </w:rPr>
              <w:t xml:space="preserve">2. </w:t>
            </w:r>
          </w:p>
          <w:p w14:paraId="746B0687" w14:textId="77777777" w:rsidR="007C75E9" w:rsidRPr="007C75E9" w:rsidRDefault="007C75E9" w:rsidP="007C75E9">
            <w:pPr>
              <w:spacing w:after="0"/>
              <w:rPr>
                <w:rFonts w:eastAsia="Times New Roman" w:cs="Times New Roman"/>
                <w:b/>
                <w:noProof/>
                <w:sz w:val="24"/>
                <w:szCs w:val="24"/>
                <w:lang w:val="ro-RO"/>
              </w:rPr>
            </w:pPr>
          </w:p>
        </w:tc>
        <w:tc>
          <w:tcPr>
            <w:tcW w:w="594" w:type="dxa"/>
            <w:tcBorders>
              <w:top w:val="single" w:sz="4" w:space="0" w:color="auto"/>
              <w:left w:val="single" w:sz="4" w:space="0" w:color="auto"/>
              <w:right w:val="single" w:sz="4" w:space="0" w:color="auto"/>
            </w:tcBorders>
            <w:textDirection w:val="btLr"/>
            <w:vAlign w:val="center"/>
          </w:tcPr>
          <w:p w14:paraId="48E65431" w14:textId="77777777" w:rsidR="007C75E9" w:rsidRPr="007C75E9" w:rsidRDefault="007C75E9" w:rsidP="007C75E9">
            <w:pPr>
              <w:tabs>
                <w:tab w:val="left" w:pos="284"/>
                <w:tab w:val="left" w:pos="993"/>
              </w:tabs>
              <w:spacing w:after="0"/>
              <w:ind w:left="113" w:right="113"/>
              <w:jc w:val="center"/>
              <w:rPr>
                <w:rFonts w:eastAsia="Times New Roman" w:cs="Times New Roman"/>
                <w:b/>
                <w:noProof/>
                <w:sz w:val="20"/>
                <w:szCs w:val="20"/>
                <w:lang w:val="ro-RO"/>
              </w:rPr>
            </w:pPr>
            <w:r w:rsidRPr="007C75E9">
              <w:rPr>
                <w:rFonts w:eastAsia="Times New Roman" w:cs="Times New Roman"/>
                <w:b/>
                <w:noProof/>
                <w:sz w:val="20"/>
                <w:szCs w:val="20"/>
                <w:lang w:val="ro-RO"/>
              </w:rPr>
              <w:t>39831200-8</w:t>
            </w:r>
          </w:p>
        </w:tc>
        <w:tc>
          <w:tcPr>
            <w:tcW w:w="1296" w:type="dxa"/>
            <w:tcBorders>
              <w:top w:val="single" w:sz="4" w:space="0" w:color="auto"/>
              <w:left w:val="single" w:sz="4" w:space="0" w:color="auto"/>
              <w:bottom w:val="single" w:sz="4" w:space="0" w:color="auto"/>
              <w:right w:val="single" w:sz="4" w:space="0" w:color="auto"/>
            </w:tcBorders>
            <w:vAlign w:val="center"/>
          </w:tcPr>
          <w:p w14:paraId="4738AC0D" w14:textId="77777777" w:rsidR="007C75E9" w:rsidRPr="007C75E9" w:rsidRDefault="007C75E9" w:rsidP="007C75E9">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7C75E9">
              <w:rPr>
                <w:rFonts w:eastAsia="Times New Roman" w:cs="Times New Roman"/>
                <w:bCs/>
                <w:noProof/>
                <w:sz w:val="24"/>
                <w:szCs w:val="24"/>
                <w:bdr w:val="none" w:sz="0" w:space="0" w:color="auto" w:frame="1"/>
                <w:shd w:val="clear" w:color="auto" w:fill="FFFFFF"/>
                <w:lang w:val="ro-RO"/>
              </w:rPr>
              <w:t>Detergent pentru podea</w:t>
            </w:r>
          </w:p>
        </w:tc>
        <w:tc>
          <w:tcPr>
            <w:tcW w:w="900" w:type="dxa"/>
            <w:tcBorders>
              <w:top w:val="single" w:sz="4" w:space="0" w:color="auto"/>
              <w:left w:val="single" w:sz="4" w:space="0" w:color="auto"/>
              <w:bottom w:val="single" w:sz="4" w:space="0" w:color="auto"/>
              <w:right w:val="single" w:sz="4" w:space="0" w:color="auto"/>
            </w:tcBorders>
            <w:vAlign w:val="center"/>
          </w:tcPr>
          <w:p w14:paraId="642D36CD" w14:textId="77777777" w:rsidR="007C75E9" w:rsidRPr="007C75E9" w:rsidRDefault="007C75E9" w:rsidP="007C75E9">
            <w:pPr>
              <w:tabs>
                <w:tab w:val="left" w:pos="284"/>
                <w:tab w:val="left" w:pos="993"/>
              </w:tabs>
              <w:spacing w:after="0"/>
              <w:ind w:left="-110" w:right="-108"/>
              <w:jc w:val="center"/>
              <w:rPr>
                <w:rFonts w:eastAsia="Times New Roman" w:cs="Times New Roman"/>
                <w:noProof/>
                <w:sz w:val="24"/>
                <w:szCs w:val="24"/>
                <w:lang w:val="en-US"/>
              </w:rPr>
            </w:pPr>
            <w:r w:rsidRPr="007C75E9">
              <w:rPr>
                <w:rFonts w:eastAsia="Times New Roman" w:cs="Times New Roman"/>
                <w:noProof/>
                <w:sz w:val="24"/>
                <w:szCs w:val="24"/>
                <w:lang w:val="en-US"/>
              </w:rPr>
              <w:t>Buc</w:t>
            </w:r>
          </w:p>
        </w:tc>
        <w:tc>
          <w:tcPr>
            <w:tcW w:w="781" w:type="dxa"/>
            <w:tcBorders>
              <w:top w:val="single" w:sz="4" w:space="0" w:color="auto"/>
              <w:left w:val="single" w:sz="4" w:space="0" w:color="auto"/>
              <w:bottom w:val="single" w:sz="4" w:space="0" w:color="auto"/>
              <w:right w:val="single" w:sz="4" w:space="0" w:color="auto"/>
            </w:tcBorders>
            <w:vAlign w:val="center"/>
          </w:tcPr>
          <w:p w14:paraId="359C4CA3" w14:textId="77777777" w:rsidR="007C75E9" w:rsidRPr="007C75E9" w:rsidRDefault="007C75E9" w:rsidP="007C75E9">
            <w:pPr>
              <w:tabs>
                <w:tab w:val="left" w:pos="284"/>
                <w:tab w:val="left" w:pos="993"/>
              </w:tabs>
              <w:spacing w:after="0"/>
              <w:ind w:left="-107"/>
              <w:jc w:val="center"/>
              <w:rPr>
                <w:rFonts w:eastAsia="Times New Roman" w:cs="Times New Roman"/>
                <w:noProof/>
                <w:sz w:val="24"/>
                <w:szCs w:val="24"/>
                <w:lang w:val="ro-RO"/>
              </w:rPr>
            </w:pPr>
            <w:r w:rsidRPr="007C75E9">
              <w:rPr>
                <w:rFonts w:eastAsia="Times New Roman" w:cs="Times New Roman"/>
                <w:noProof/>
                <w:sz w:val="24"/>
                <w:szCs w:val="24"/>
                <w:lang w:val="ro-RO"/>
              </w:rPr>
              <w:t>100</w:t>
            </w:r>
          </w:p>
        </w:tc>
        <w:tc>
          <w:tcPr>
            <w:tcW w:w="4678" w:type="dxa"/>
            <w:tcBorders>
              <w:top w:val="single" w:sz="4" w:space="0" w:color="auto"/>
              <w:left w:val="single" w:sz="4" w:space="0" w:color="auto"/>
              <w:bottom w:val="single" w:sz="4" w:space="0" w:color="auto"/>
              <w:right w:val="single" w:sz="4" w:space="0" w:color="auto"/>
            </w:tcBorders>
          </w:tcPr>
          <w:p w14:paraId="4834CDD9" w14:textId="77777777" w:rsidR="007C75E9" w:rsidRPr="007C75E9" w:rsidRDefault="007C75E9" w:rsidP="007C75E9">
            <w:pPr>
              <w:spacing w:after="0"/>
              <w:jc w:val="both"/>
              <w:rPr>
                <w:rFonts w:eastAsia="Times New Roman" w:cs="Times New Roman"/>
                <w:noProof/>
                <w:sz w:val="24"/>
                <w:szCs w:val="24"/>
                <w:lang w:val="en-US"/>
              </w:rPr>
            </w:pPr>
            <w:r w:rsidRPr="007C75E9">
              <w:rPr>
                <w:rFonts w:eastAsia="Times New Roman" w:cs="Times New Roman"/>
                <w:noProof/>
                <w:sz w:val="24"/>
                <w:szCs w:val="24"/>
                <w:lang w:val="en-US"/>
              </w:rPr>
              <w:t>Detergent concentrat pentru pardoseli, cu aromă de lăcrămioară sau echivalent, destinat curățării tuturor tipurilor de suprafețe rezistente la apă. Îndepărtează rapid și eficient impuritățile, fără a lăsa urme sau dungi, cu timp rapid de uscare. Lasă un parfum plăcut și proaspăt. Ambalaj – minim 5 litri.</w:t>
            </w:r>
            <w:r w:rsidRPr="007C75E9">
              <w:rPr>
                <w:rFonts w:eastAsia="Times New Roman" w:cs="Times New Roman"/>
                <w:noProof/>
                <w:sz w:val="24"/>
                <w:szCs w:val="24"/>
                <w:lang w:val="en-US"/>
              </w:rPr>
              <w:br/>
              <w:t>Termen de valabilitate: minim 24 luni de la data livrării.</w:t>
            </w:r>
          </w:p>
        </w:tc>
        <w:tc>
          <w:tcPr>
            <w:tcW w:w="1276" w:type="dxa"/>
            <w:vMerge/>
            <w:tcBorders>
              <w:left w:val="single" w:sz="4" w:space="0" w:color="auto"/>
              <w:right w:val="single" w:sz="4" w:space="0" w:color="auto"/>
            </w:tcBorders>
          </w:tcPr>
          <w:p w14:paraId="2CC9E65C" w14:textId="77777777" w:rsidR="007C75E9" w:rsidRPr="007C75E9" w:rsidRDefault="007C75E9" w:rsidP="007C75E9">
            <w:pPr>
              <w:spacing w:after="0"/>
              <w:jc w:val="center"/>
              <w:rPr>
                <w:rFonts w:eastAsia="Times New Roman" w:cs="Times New Roman"/>
                <w:noProof/>
                <w:sz w:val="24"/>
                <w:szCs w:val="24"/>
                <w:lang w:val="ro-MD"/>
              </w:rPr>
            </w:pPr>
          </w:p>
        </w:tc>
      </w:tr>
      <w:tr w:rsidR="007C75E9" w:rsidRPr="00587418" w14:paraId="2A6750D8" w14:textId="77777777">
        <w:trPr>
          <w:cantSplit/>
          <w:trHeight w:val="799"/>
        </w:trPr>
        <w:tc>
          <w:tcPr>
            <w:tcW w:w="540" w:type="dxa"/>
            <w:tcBorders>
              <w:top w:val="single" w:sz="4" w:space="0" w:color="auto"/>
              <w:left w:val="single" w:sz="4" w:space="0" w:color="auto"/>
              <w:bottom w:val="single" w:sz="4" w:space="0" w:color="auto"/>
              <w:right w:val="single" w:sz="4" w:space="0" w:color="auto"/>
            </w:tcBorders>
          </w:tcPr>
          <w:p w14:paraId="37C5F17E" w14:textId="77777777" w:rsidR="007C75E9" w:rsidRPr="007C75E9" w:rsidRDefault="007C75E9" w:rsidP="007C75E9">
            <w:pPr>
              <w:spacing w:after="0"/>
              <w:rPr>
                <w:rFonts w:eastAsia="Times New Roman" w:cs="Times New Roman"/>
                <w:b/>
                <w:noProof/>
                <w:sz w:val="24"/>
                <w:szCs w:val="24"/>
                <w:lang w:val="ro-RO"/>
              </w:rPr>
            </w:pPr>
            <w:r w:rsidRPr="007C75E9">
              <w:rPr>
                <w:rFonts w:eastAsia="Times New Roman" w:cs="Times New Roman"/>
                <w:b/>
                <w:noProof/>
                <w:sz w:val="24"/>
                <w:szCs w:val="24"/>
                <w:lang w:val="ro-RO"/>
              </w:rPr>
              <w:t>3.</w:t>
            </w:r>
          </w:p>
        </w:tc>
        <w:tc>
          <w:tcPr>
            <w:tcW w:w="594" w:type="dxa"/>
            <w:tcBorders>
              <w:top w:val="single" w:sz="4" w:space="0" w:color="auto"/>
              <w:left w:val="single" w:sz="4" w:space="0" w:color="auto"/>
              <w:bottom w:val="single" w:sz="4" w:space="0" w:color="auto"/>
              <w:right w:val="single" w:sz="4" w:space="0" w:color="auto"/>
            </w:tcBorders>
            <w:textDirection w:val="btLr"/>
            <w:vAlign w:val="center"/>
          </w:tcPr>
          <w:p w14:paraId="3FCE39B4" w14:textId="77777777" w:rsidR="007C75E9" w:rsidRPr="007C75E9" w:rsidRDefault="007C75E9" w:rsidP="007C75E9">
            <w:pPr>
              <w:tabs>
                <w:tab w:val="left" w:pos="284"/>
                <w:tab w:val="left" w:pos="993"/>
              </w:tabs>
              <w:spacing w:after="0"/>
              <w:ind w:left="113" w:right="113"/>
              <w:jc w:val="center"/>
              <w:rPr>
                <w:rFonts w:eastAsia="Times New Roman" w:cs="Times New Roman"/>
                <w:b/>
                <w:noProof/>
                <w:sz w:val="20"/>
                <w:szCs w:val="20"/>
                <w:lang w:val="ro-RO"/>
              </w:rPr>
            </w:pPr>
            <w:r w:rsidRPr="007C75E9">
              <w:rPr>
                <w:rFonts w:eastAsia="Times New Roman" w:cs="Times New Roman"/>
                <w:b/>
                <w:noProof/>
                <w:sz w:val="20"/>
                <w:szCs w:val="20"/>
                <w:lang w:val="ro-RO"/>
              </w:rPr>
              <w:t>39831200-8</w:t>
            </w:r>
          </w:p>
        </w:tc>
        <w:tc>
          <w:tcPr>
            <w:tcW w:w="1296" w:type="dxa"/>
            <w:tcBorders>
              <w:top w:val="single" w:sz="4" w:space="0" w:color="auto"/>
              <w:left w:val="single" w:sz="4" w:space="0" w:color="auto"/>
              <w:bottom w:val="single" w:sz="4" w:space="0" w:color="auto"/>
              <w:right w:val="single" w:sz="4" w:space="0" w:color="auto"/>
            </w:tcBorders>
            <w:vAlign w:val="center"/>
          </w:tcPr>
          <w:p w14:paraId="65887A71" w14:textId="77777777" w:rsidR="007C75E9" w:rsidRPr="007C75E9" w:rsidRDefault="007C75E9" w:rsidP="007C75E9">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7C75E9">
              <w:rPr>
                <w:rFonts w:eastAsia="Times New Roman" w:cs="Times New Roman"/>
                <w:bCs/>
                <w:noProof/>
                <w:sz w:val="24"/>
                <w:szCs w:val="24"/>
                <w:bdr w:val="none" w:sz="0" w:space="0" w:color="auto" w:frame="1"/>
                <w:shd w:val="clear" w:color="auto" w:fill="FFFFFF"/>
                <w:lang w:val="ro-RO"/>
              </w:rPr>
              <w:t>Înălbitor</w:t>
            </w:r>
          </w:p>
        </w:tc>
        <w:tc>
          <w:tcPr>
            <w:tcW w:w="900" w:type="dxa"/>
            <w:tcBorders>
              <w:top w:val="single" w:sz="4" w:space="0" w:color="auto"/>
              <w:left w:val="single" w:sz="4" w:space="0" w:color="auto"/>
              <w:bottom w:val="single" w:sz="4" w:space="0" w:color="auto"/>
              <w:right w:val="single" w:sz="4" w:space="0" w:color="auto"/>
            </w:tcBorders>
            <w:vAlign w:val="center"/>
          </w:tcPr>
          <w:p w14:paraId="3FCE28E7" w14:textId="77777777" w:rsidR="007C75E9" w:rsidRPr="007C75E9" w:rsidRDefault="007C75E9" w:rsidP="007C75E9">
            <w:pPr>
              <w:tabs>
                <w:tab w:val="left" w:pos="284"/>
                <w:tab w:val="left" w:pos="993"/>
              </w:tabs>
              <w:spacing w:after="0"/>
              <w:ind w:left="-110" w:right="-108"/>
              <w:jc w:val="center"/>
              <w:rPr>
                <w:rFonts w:eastAsia="Times New Roman" w:cs="Times New Roman"/>
                <w:noProof/>
                <w:sz w:val="24"/>
                <w:szCs w:val="24"/>
                <w:lang w:val="en-US"/>
              </w:rPr>
            </w:pPr>
            <w:r w:rsidRPr="007C75E9">
              <w:rPr>
                <w:rFonts w:eastAsia="Times New Roman" w:cs="Times New Roman"/>
                <w:noProof/>
                <w:sz w:val="24"/>
                <w:szCs w:val="24"/>
                <w:lang w:val="en-US"/>
              </w:rPr>
              <w:t>Buc.</w:t>
            </w:r>
          </w:p>
        </w:tc>
        <w:tc>
          <w:tcPr>
            <w:tcW w:w="781" w:type="dxa"/>
            <w:tcBorders>
              <w:top w:val="single" w:sz="4" w:space="0" w:color="auto"/>
              <w:left w:val="single" w:sz="4" w:space="0" w:color="auto"/>
              <w:bottom w:val="single" w:sz="4" w:space="0" w:color="auto"/>
              <w:right w:val="single" w:sz="4" w:space="0" w:color="auto"/>
            </w:tcBorders>
            <w:vAlign w:val="center"/>
          </w:tcPr>
          <w:p w14:paraId="6303F650" w14:textId="77777777" w:rsidR="007C75E9" w:rsidRPr="007C75E9" w:rsidRDefault="007C75E9" w:rsidP="007C75E9">
            <w:pPr>
              <w:tabs>
                <w:tab w:val="left" w:pos="284"/>
                <w:tab w:val="left" w:pos="993"/>
              </w:tabs>
              <w:spacing w:after="0"/>
              <w:ind w:left="-107"/>
              <w:jc w:val="center"/>
              <w:rPr>
                <w:rFonts w:eastAsia="Times New Roman" w:cs="Times New Roman"/>
                <w:noProof/>
                <w:sz w:val="24"/>
                <w:szCs w:val="24"/>
              </w:rPr>
            </w:pPr>
            <w:r w:rsidRPr="007C75E9">
              <w:rPr>
                <w:rFonts w:eastAsia="Times New Roman" w:cs="Times New Roman"/>
                <w:noProof/>
                <w:sz w:val="24"/>
                <w:szCs w:val="24"/>
                <w:lang w:val="ro-MD"/>
              </w:rPr>
              <w:t>10</w:t>
            </w:r>
            <w:r w:rsidRPr="007C75E9">
              <w:rPr>
                <w:rFonts w:eastAsia="Times New Roman" w:cs="Times New Roman"/>
                <w:noProof/>
                <w:sz w:val="24"/>
                <w:szCs w:val="24"/>
              </w:rPr>
              <w:t>0</w:t>
            </w:r>
          </w:p>
        </w:tc>
        <w:tc>
          <w:tcPr>
            <w:tcW w:w="4678" w:type="dxa"/>
            <w:tcBorders>
              <w:top w:val="single" w:sz="4" w:space="0" w:color="auto"/>
              <w:left w:val="single" w:sz="4" w:space="0" w:color="auto"/>
              <w:bottom w:val="single" w:sz="4" w:space="0" w:color="auto"/>
              <w:right w:val="single" w:sz="4" w:space="0" w:color="auto"/>
            </w:tcBorders>
          </w:tcPr>
          <w:p w14:paraId="2A0D5772" w14:textId="77777777" w:rsidR="007C75E9" w:rsidRPr="007C75E9" w:rsidRDefault="007C75E9" w:rsidP="007C75E9">
            <w:pPr>
              <w:shd w:val="clear" w:color="auto" w:fill="FFFFFF"/>
              <w:spacing w:after="0"/>
              <w:rPr>
                <w:rFonts w:eastAsia="Times New Roman" w:cs="Times New Roman"/>
                <w:noProof/>
                <w:sz w:val="24"/>
                <w:szCs w:val="24"/>
                <w:lang w:val="ro-MD"/>
              </w:rPr>
            </w:pPr>
            <w:r w:rsidRPr="007C75E9">
              <w:rPr>
                <w:rFonts w:eastAsia="Times New Roman" w:cs="Times New Roman"/>
                <w:noProof/>
                <w:sz w:val="24"/>
                <w:szCs w:val="24"/>
                <w:lang w:val="en-US"/>
              </w:rPr>
              <w:t>Detergent–dezinfectant lichid cu clor, destinat igienizării suprafețelor lavabile, tip „Prima Efect” sau echivalent, cu caracteristici tehnice și de performanță similare sau superioare. Volum ambalaj – minim 2000 ml.</w:t>
            </w:r>
            <w:r w:rsidRPr="007C75E9">
              <w:rPr>
                <w:rFonts w:eastAsia="Times New Roman" w:cs="Times New Roman"/>
                <w:noProof/>
                <w:sz w:val="24"/>
                <w:szCs w:val="24"/>
                <w:lang w:val="en-US"/>
              </w:rPr>
              <w:br/>
              <w:t>Termen de valabilitate: minim 24 luni de la data livrării.</w:t>
            </w:r>
          </w:p>
        </w:tc>
        <w:tc>
          <w:tcPr>
            <w:tcW w:w="1276" w:type="dxa"/>
            <w:vMerge/>
            <w:tcBorders>
              <w:left w:val="single" w:sz="4" w:space="0" w:color="auto"/>
              <w:right w:val="single" w:sz="4" w:space="0" w:color="auto"/>
            </w:tcBorders>
          </w:tcPr>
          <w:p w14:paraId="5CE077F8" w14:textId="77777777" w:rsidR="007C75E9" w:rsidRPr="007C75E9" w:rsidRDefault="007C75E9" w:rsidP="007C75E9">
            <w:pPr>
              <w:spacing w:after="0"/>
              <w:jc w:val="center"/>
              <w:rPr>
                <w:rFonts w:eastAsia="Times New Roman" w:cs="Times New Roman"/>
                <w:noProof/>
                <w:sz w:val="24"/>
                <w:szCs w:val="24"/>
                <w:lang w:val="ro-MD"/>
              </w:rPr>
            </w:pPr>
          </w:p>
        </w:tc>
      </w:tr>
      <w:tr w:rsidR="007C75E9" w:rsidRPr="00587418" w14:paraId="50D771BA" w14:textId="77777777">
        <w:trPr>
          <w:cantSplit/>
          <w:trHeight w:val="799"/>
        </w:trPr>
        <w:tc>
          <w:tcPr>
            <w:tcW w:w="540" w:type="dxa"/>
            <w:tcBorders>
              <w:top w:val="single" w:sz="4" w:space="0" w:color="auto"/>
              <w:left w:val="single" w:sz="4" w:space="0" w:color="auto"/>
              <w:bottom w:val="single" w:sz="4" w:space="0" w:color="auto"/>
              <w:right w:val="single" w:sz="4" w:space="0" w:color="auto"/>
            </w:tcBorders>
          </w:tcPr>
          <w:p w14:paraId="58952996" w14:textId="77777777" w:rsidR="007C75E9" w:rsidRPr="007C75E9" w:rsidRDefault="007C75E9" w:rsidP="007C75E9">
            <w:pPr>
              <w:spacing w:after="0"/>
              <w:rPr>
                <w:rFonts w:eastAsia="Times New Roman" w:cs="Times New Roman"/>
                <w:b/>
                <w:noProof/>
                <w:sz w:val="24"/>
                <w:szCs w:val="24"/>
                <w:lang w:val="ro-RO"/>
              </w:rPr>
            </w:pPr>
            <w:r w:rsidRPr="007C75E9">
              <w:rPr>
                <w:rFonts w:eastAsia="Times New Roman" w:cs="Times New Roman"/>
                <w:b/>
                <w:noProof/>
                <w:sz w:val="24"/>
                <w:szCs w:val="24"/>
                <w:lang w:val="ro-RO"/>
              </w:rPr>
              <w:lastRenderedPageBreak/>
              <w:t>4.</w:t>
            </w:r>
          </w:p>
        </w:tc>
        <w:tc>
          <w:tcPr>
            <w:tcW w:w="594" w:type="dxa"/>
            <w:tcBorders>
              <w:top w:val="single" w:sz="4" w:space="0" w:color="auto"/>
              <w:left w:val="single" w:sz="4" w:space="0" w:color="auto"/>
              <w:bottom w:val="single" w:sz="4" w:space="0" w:color="auto"/>
              <w:right w:val="single" w:sz="4" w:space="0" w:color="auto"/>
            </w:tcBorders>
            <w:textDirection w:val="btLr"/>
            <w:vAlign w:val="center"/>
          </w:tcPr>
          <w:p w14:paraId="6D694564" w14:textId="77777777" w:rsidR="007C75E9" w:rsidRPr="007C75E9" w:rsidRDefault="007C75E9" w:rsidP="007C75E9">
            <w:pPr>
              <w:tabs>
                <w:tab w:val="left" w:pos="284"/>
                <w:tab w:val="left" w:pos="993"/>
              </w:tabs>
              <w:spacing w:after="0"/>
              <w:ind w:left="113" w:right="113"/>
              <w:jc w:val="center"/>
              <w:rPr>
                <w:rFonts w:eastAsia="Times New Roman" w:cs="Times New Roman"/>
                <w:b/>
                <w:noProof/>
                <w:sz w:val="20"/>
                <w:szCs w:val="20"/>
                <w:lang w:val="ro-RO"/>
              </w:rPr>
            </w:pPr>
            <w:r w:rsidRPr="007C75E9">
              <w:rPr>
                <w:rFonts w:eastAsia="Times New Roman" w:cs="Times New Roman"/>
                <w:b/>
                <w:noProof/>
                <w:sz w:val="20"/>
                <w:szCs w:val="20"/>
                <w:lang w:val="ro-RO"/>
              </w:rPr>
              <w:t>39831200-8</w:t>
            </w:r>
          </w:p>
        </w:tc>
        <w:tc>
          <w:tcPr>
            <w:tcW w:w="1296" w:type="dxa"/>
            <w:tcBorders>
              <w:top w:val="single" w:sz="4" w:space="0" w:color="auto"/>
              <w:left w:val="single" w:sz="4" w:space="0" w:color="auto"/>
              <w:bottom w:val="single" w:sz="4" w:space="0" w:color="auto"/>
              <w:right w:val="single" w:sz="4" w:space="0" w:color="auto"/>
            </w:tcBorders>
            <w:vAlign w:val="center"/>
          </w:tcPr>
          <w:p w14:paraId="7A980EBA" w14:textId="77777777" w:rsidR="007C75E9" w:rsidRPr="007C75E9" w:rsidRDefault="007C75E9" w:rsidP="007C75E9">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7C75E9">
              <w:rPr>
                <w:rFonts w:eastAsia="Times New Roman" w:cs="Times New Roman"/>
                <w:bCs/>
                <w:noProof/>
                <w:sz w:val="24"/>
                <w:szCs w:val="24"/>
                <w:bdr w:val="none" w:sz="0" w:space="0" w:color="auto" w:frame="1"/>
                <w:shd w:val="clear" w:color="auto" w:fill="FFFFFF"/>
                <w:lang w:val="ro-RO"/>
              </w:rPr>
              <w:t>Săpun lichid cremă</w:t>
            </w:r>
          </w:p>
        </w:tc>
        <w:tc>
          <w:tcPr>
            <w:tcW w:w="900" w:type="dxa"/>
            <w:tcBorders>
              <w:top w:val="single" w:sz="4" w:space="0" w:color="auto"/>
              <w:left w:val="single" w:sz="4" w:space="0" w:color="auto"/>
              <w:bottom w:val="single" w:sz="4" w:space="0" w:color="auto"/>
              <w:right w:val="single" w:sz="4" w:space="0" w:color="auto"/>
            </w:tcBorders>
            <w:vAlign w:val="center"/>
          </w:tcPr>
          <w:p w14:paraId="3679EA16" w14:textId="77777777" w:rsidR="007C75E9" w:rsidRPr="007C75E9" w:rsidRDefault="007C75E9" w:rsidP="007C75E9">
            <w:pPr>
              <w:tabs>
                <w:tab w:val="left" w:pos="284"/>
                <w:tab w:val="left" w:pos="993"/>
              </w:tabs>
              <w:spacing w:after="0"/>
              <w:ind w:left="-110" w:right="-108"/>
              <w:jc w:val="center"/>
              <w:rPr>
                <w:rFonts w:eastAsia="Times New Roman" w:cs="Times New Roman"/>
                <w:noProof/>
                <w:sz w:val="24"/>
                <w:szCs w:val="24"/>
                <w:lang w:val="en-US"/>
              </w:rPr>
            </w:pPr>
            <w:r w:rsidRPr="007C75E9">
              <w:rPr>
                <w:rFonts w:eastAsia="Times New Roman" w:cs="Times New Roman"/>
                <w:noProof/>
                <w:sz w:val="24"/>
                <w:szCs w:val="24"/>
                <w:lang w:val="en-US"/>
              </w:rPr>
              <w:t>Butelii</w:t>
            </w:r>
          </w:p>
        </w:tc>
        <w:tc>
          <w:tcPr>
            <w:tcW w:w="781" w:type="dxa"/>
            <w:tcBorders>
              <w:top w:val="single" w:sz="4" w:space="0" w:color="auto"/>
              <w:left w:val="single" w:sz="4" w:space="0" w:color="auto"/>
              <w:bottom w:val="single" w:sz="4" w:space="0" w:color="auto"/>
              <w:right w:val="single" w:sz="4" w:space="0" w:color="auto"/>
            </w:tcBorders>
            <w:vAlign w:val="center"/>
          </w:tcPr>
          <w:p w14:paraId="7E1612D9" w14:textId="77777777" w:rsidR="007C75E9" w:rsidRPr="007C75E9" w:rsidRDefault="007C75E9" w:rsidP="007C75E9">
            <w:pPr>
              <w:tabs>
                <w:tab w:val="left" w:pos="284"/>
                <w:tab w:val="left" w:pos="993"/>
              </w:tabs>
              <w:spacing w:after="0"/>
              <w:ind w:left="-107"/>
              <w:jc w:val="center"/>
              <w:rPr>
                <w:rFonts w:eastAsia="Times New Roman" w:cs="Times New Roman"/>
                <w:noProof/>
                <w:sz w:val="24"/>
                <w:szCs w:val="24"/>
                <w:lang w:val="en-US"/>
              </w:rPr>
            </w:pPr>
            <w:r w:rsidRPr="007C75E9">
              <w:rPr>
                <w:rFonts w:eastAsia="Times New Roman" w:cs="Times New Roman"/>
                <w:noProof/>
                <w:sz w:val="24"/>
                <w:szCs w:val="24"/>
                <w:lang w:val="ro-MD"/>
              </w:rPr>
              <w:t>50</w:t>
            </w:r>
          </w:p>
        </w:tc>
        <w:tc>
          <w:tcPr>
            <w:tcW w:w="4678" w:type="dxa"/>
            <w:tcBorders>
              <w:top w:val="single" w:sz="4" w:space="0" w:color="auto"/>
              <w:left w:val="single" w:sz="4" w:space="0" w:color="auto"/>
              <w:bottom w:val="single" w:sz="4" w:space="0" w:color="auto"/>
              <w:right w:val="single" w:sz="4" w:space="0" w:color="auto"/>
            </w:tcBorders>
          </w:tcPr>
          <w:p w14:paraId="2FDE0C43" w14:textId="77777777" w:rsidR="007C75E9" w:rsidRPr="007C75E9" w:rsidRDefault="007C75E9" w:rsidP="007C75E9">
            <w:pPr>
              <w:shd w:val="clear" w:color="auto" w:fill="FFFFFF"/>
              <w:spacing w:after="0"/>
              <w:rPr>
                <w:rFonts w:eastAsia="Times New Roman" w:cs="Times New Roman"/>
                <w:noProof/>
                <w:color w:val="000000"/>
                <w:sz w:val="24"/>
                <w:szCs w:val="24"/>
                <w:shd w:val="clear" w:color="auto" w:fill="FFFFFF"/>
                <w:lang w:val="ro-RO"/>
              </w:rPr>
            </w:pPr>
            <w:r w:rsidRPr="007C75E9">
              <w:rPr>
                <w:rFonts w:eastAsia="Times New Roman" w:cs="Times New Roman"/>
                <w:noProof/>
                <w:color w:val="000000"/>
                <w:sz w:val="24"/>
                <w:szCs w:val="24"/>
                <w:shd w:val="clear" w:color="auto" w:fill="FFFFFF"/>
                <w:lang w:val="en-US"/>
              </w:rPr>
              <w:t>Săpun lichid cremă, antibacterian, tip „Prima Efect” sau echivalent, cu caracteristici tehnice și de performanță similare sau superioare. Produs destinat igienei mâinilor, cu formulă delicată, care nu usucă pielea la utilizare frecventă. Ambalaj – minim 5 litri/butelie.</w:t>
            </w:r>
            <w:r w:rsidRPr="007C75E9">
              <w:rPr>
                <w:rFonts w:eastAsia="Times New Roman" w:cs="Times New Roman"/>
                <w:noProof/>
                <w:color w:val="000000"/>
                <w:sz w:val="24"/>
                <w:szCs w:val="24"/>
                <w:shd w:val="clear" w:color="auto" w:fill="FFFFFF"/>
                <w:lang w:val="en-US"/>
              </w:rPr>
              <w:br/>
              <w:t>Termen de valabilitate: minim 24 luni de la data livrării.</w:t>
            </w:r>
          </w:p>
        </w:tc>
        <w:tc>
          <w:tcPr>
            <w:tcW w:w="1276" w:type="dxa"/>
            <w:vMerge/>
            <w:tcBorders>
              <w:left w:val="single" w:sz="4" w:space="0" w:color="auto"/>
              <w:right w:val="single" w:sz="4" w:space="0" w:color="auto"/>
            </w:tcBorders>
          </w:tcPr>
          <w:p w14:paraId="748942E0" w14:textId="77777777" w:rsidR="007C75E9" w:rsidRPr="007C75E9" w:rsidRDefault="007C75E9" w:rsidP="007C75E9">
            <w:pPr>
              <w:spacing w:after="0"/>
              <w:jc w:val="center"/>
              <w:rPr>
                <w:rFonts w:eastAsia="Times New Roman" w:cs="Times New Roman"/>
                <w:noProof/>
                <w:sz w:val="24"/>
                <w:szCs w:val="24"/>
                <w:lang w:val="en-US"/>
              </w:rPr>
            </w:pPr>
          </w:p>
        </w:tc>
      </w:tr>
      <w:tr w:rsidR="007C75E9" w:rsidRPr="00587418" w14:paraId="678C9BE9" w14:textId="77777777">
        <w:trPr>
          <w:cantSplit/>
          <w:trHeight w:val="1529"/>
        </w:trPr>
        <w:tc>
          <w:tcPr>
            <w:tcW w:w="540" w:type="dxa"/>
            <w:tcBorders>
              <w:top w:val="single" w:sz="4" w:space="0" w:color="auto"/>
              <w:left w:val="single" w:sz="4" w:space="0" w:color="auto"/>
              <w:bottom w:val="single" w:sz="4" w:space="0" w:color="auto"/>
              <w:right w:val="single" w:sz="4" w:space="0" w:color="auto"/>
            </w:tcBorders>
          </w:tcPr>
          <w:p w14:paraId="7432CB34" w14:textId="77777777" w:rsidR="007C75E9" w:rsidRPr="007C75E9" w:rsidRDefault="007C75E9" w:rsidP="007C75E9">
            <w:pPr>
              <w:spacing w:after="0"/>
              <w:rPr>
                <w:rFonts w:eastAsia="Times New Roman" w:cs="Times New Roman"/>
                <w:b/>
                <w:noProof/>
                <w:sz w:val="24"/>
                <w:szCs w:val="24"/>
                <w:lang w:val="ro-RO"/>
              </w:rPr>
            </w:pPr>
            <w:r w:rsidRPr="007C75E9">
              <w:rPr>
                <w:rFonts w:eastAsia="Times New Roman" w:cs="Times New Roman"/>
                <w:b/>
                <w:noProof/>
                <w:sz w:val="24"/>
                <w:szCs w:val="24"/>
                <w:lang w:val="ro-RO"/>
              </w:rPr>
              <w:t>5.</w:t>
            </w:r>
          </w:p>
        </w:tc>
        <w:tc>
          <w:tcPr>
            <w:tcW w:w="594" w:type="dxa"/>
            <w:tcBorders>
              <w:top w:val="single" w:sz="4" w:space="0" w:color="auto"/>
              <w:left w:val="single" w:sz="4" w:space="0" w:color="auto"/>
              <w:bottom w:val="single" w:sz="4" w:space="0" w:color="auto"/>
              <w:right w:val="single" w:sz="4" w:space="0" w:color="auto"/>
            </w:tcBorders>
            <w:textDirection w:val="btLr"/>
            <w:vAlign w:val="center"/>
          </w:tcPr>
          <w:p w14:paraId="5BAA738A" w14:textId="77777777" w:rsidR="007C75E9" w:rsidRPr="007C75E9" w:rsidRDefault="007C75E9" w:rsidP="007C75E9">
            <w:pPr>
              <w:tabs>
                <w:tab w:val="left" w:pos="284"/>
                <w:tab w:val="left" w:pos="993"/>
              </w:tabs>
              <w:spacing w:after="0"/>
              <w:ind w:left="113" w:right="113"/>
              <w:jc w:val="center"/>
              <w:rPr>
                <w:rFonts w:eastAsia="Times New Roman" w:cs="Times New Roman"/>
                <w:b/>
                <w:noProof/>
                <w:sz w:val="20"/>
                <w:szCs w:val="20"/>
                <w:lang w:val="ro-RO"/>
              </w:rPr>
            </w:pPr>
            <w:r w:rsidRPr="007C75E9">
              <w:rPr>
                <w:rFonts w:eastAsia="Times New Roman" w:cs="Times New Roman"/>
                <w:b/>
                <w:noProof/>
                <w:sz w:val="20"/>
                <w:szCs w:val="20"/>
                <w:lang w:val="ro-RO"/>
              </w:rPr>
              <w:t>39831200-8</w:t>
            </w:r>
          </w:p>
        </w:tc>
        <w:tc>
          <w:tcPr>
            <w:tcW w:w="1296" w:type="dxa"/>
            <w:tcBorders>
              <w:top w:val="single" w:sz="4" w:space="0" w:color="auto"/>
              <w:left w:val="single" w:sz="4" w:space="0" w:color="auto"/>
              <w:bottom w:val="single" w:sz="4" w:space="0" w:color="auto"/>
              <w:right w:val="single" w:sz="4" w:space="0" w:color="auto"/>
            </w:tcBorders>
            <w:vAlign w:val="center"/>
          </w:tcPr>
          <w:p w14:paraId="351F5378" w14:textId="77777777" w:rsidR="007C75E9" w:rsidRPr="007C75E9" w:rsidRDefault="007C75E9" w:rsidP="007C75E9">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7C75E9">
              <w:rPr>
                <w:rFonts w:eastAsia="Times New Roman" w:cs="Times New Roman"/>
                <w:bCs/>
                <w:noProof/>
                <w:sz w:val="24"/>
                <w:szCs w:val="24"/>
                <w:bdr w:val="none" w:sz="0" w:space="0" w:color="auto" w:frame="1"/>
                <w:shd w:val="clear" w:color="auto" w:fill="FFFFFF"/>
                <w:lang w:val="ro-RO"/>
              </w:rPr>
              <w:t>Odorizant de aer</w:t>
            </w:r>
          </w:p>
        </w:tc>
        <w:tc>
          <w:tcPr>
            <w:tcW w:w="900" w:type="dxa"/>
            <w:tcBorders>
              <w:top w:val="single" w:sz="4" w:space="0" w:color="auto"/>
              <w:left w:val="single" w:sz="4" w:space="0" w:color="auto"/>
              <w:bottom w:val="single" w:sz="4" w:space="0" w:color="auto"/>
              <w:right w:val="single" w:sz="4" w:space="0" w:color="auto"/>
            </w:tcBorders>
            <w:vAlign w:val="center"/>
          </w:tcPr>
          <w:p w14:paraId="0DD1F05F" w14:textId="77777777" w:rsidR="007C75E9" w:rsidRPr="007C75E9" w:rsidRDefault="007C75E9" w:rsidP="007C75E9">
            <w:pPr>
              <w:tabs>
                <w:tab w:val="left" w:pos="284"/>
                <w:tab w:val="left" w:pos="993"/>
              </w:tabs>
              <w:spacing w:after="0"/>
              <w:ind w:left="-110" w:right="-108"/>
              <w:jc w:val="center"/>
              <w:rPr>
                <w:rFonts w:eastAsia="Times New Roman" w:cs="Times New Roman"/>
                <w:noProof/>
                <w:sz w:val="24"/>
                <w:szCs w:val="24"/>
                <w:lang w:val="en-US"/>
              </w:rPr>
            </w:pPr>
            <w:r w:rsidRPr="007C75E9">
              <w:rPr>
                <w:rFonts w:eastAsia="Times New Roman" w:cs="Times New Roman"/>
                <w:noProof/>
                <w:sz w:val="24"/>
                <w:szCs w:val="24"/>
                <w:lang w:val="en-US"/>
              </w:rPr>
              <w:t>Buc.</w:t>
            </w:r>
          </w:p>
        </w:tc>
        <w:tc>
          <w:tcPr>
            <w:tcW w:w="781" w:type="dxa"/>
            <w:tcBorders>
              <w:top w:val="single" w:sz="4" w:space="0" w:color="auto"/>
              <w:left w:val="single" w:sz="4" w:space="0" w:color="auto"/>
              <w:bottom w:val="single" w:sz="4" w:space="0" w:color="auto"/>
              <w:right w:val="single" w:sz="4" w:space="0" w:color="auto"/>
            </w:tcBorders>
            <w:vAlign w:val="center"/>
          </w:tcPr>
          <w:p w14:paraId="49FF34D1" w14:textId="77777777" w:rsidR="007C75E9" w:rsidRPr="007C75E9" w:rsidRDefault="007C75E9" w:rsidP="007C75E9">
            <w:pPr>
              <w:tabs>
                <w:tab w:val="left" w:pos="284"/>
                <w:tab w:val="left" w:pos="993"/>
              </w:tabs>
              <w:spacing w:after="0"/>
              <w:ind w:left="-107"/>
              <w:jc w:val="center"/>
              <w:rPr>
                <w:rFonts w:eastAsia="Times New Roman" w:cs="Times New Roman"/>
                <w:noProof/>
                <w:sz w:val="24"/>
                <w:szCs w:val="24"/>
                <w:lang w:val="ro-RO"/>
              </w:rPr>
            </w:pPr>
            <w:r w:rsidRPr="007C75E9">
              <w:rPr>
                <w:rFonts w:eastAsia="Times New Roman" w:cs="Times New Roman"/>
                <w:noProof/>
                <w:sz w:val="24"/>
                <w:szCs w:val="24"/>
                <w:lang w:val="ro-RO"/>
              </w:rPr>
              <w:t>100</w:t>
            </w:r>
          </w:p>
        </w:tc>
        <w:tc>
          <w:tcPr>
            <w:tcW w:w="4678" w:type="dxa"/>
            <w:tcBorders>
              <w:top w:val="single" w:sz="4" w:space="0" w:color="auto"/>
              <w:left w:val="single" w:sz="4" w:space="0" w:color="auto"/>
              <w:bottom w:val="single" w:sz="4" w:space="0" w:color="auto"/>
              <w:right w:val="single" w:sz="4" w:space="0" w:color="auto"/>
            </w:tcBorders>
          </w:tcPr>
          <w:p w14:paraId="5E9A1AA1" w14:textId="77777777" w:rsidR="007C75E9" w:rsidRPr="007C75E9" w:rsidRDefault="007C75E9" w:rsidP="007C75E9">
            <w:pPr>
              <w:shd w:val="clear" w:color="auto" w:fill="FFFFFF"/>
              <w:spacing w:after="0"/>
              <w:jc w:val="both"/>
              <w:rPr>
                <w:rFonts w:eastAsia="Times New Roman" w:cs="Times New Roman"/>
                <w:noProof/>
                <w:sz w:val="24"/>
                <w:szCs w:val="24"/>
                <w:lang w:val="ro-MD"/>
              </w:rPr>
            </w:pPr>
            <w:r w:rsidRPr="007C75E9">
              <w:rPr>
                <w:rFonts w:eastAsia="Times New Roman" w:cs="Times New Roman"/>
                <w:noProof/>
                <w:sz w:val="24"/>
                <w:szCs w:val="24"/>
                <w:lang w:val="en-US"/>
              </w:rPr>
              <w:t>Deodorizant spray pentru grupuri sanitare (WC), tip „Tango” sau echivalent, cu caracteristici tehnice și de performanță similare sau superioare. Aromă proaspătă (ex.: ploaie, ocean, aer de munte sau similar). Volum ambalaj – minim 300 ml.</w:t>
            </w:r>
            <w:r w:rsidRPr="007C75E9">
              <w:rPr>
                <w:rFonts w:eastAsia="Times New Roman" w:cs="Times New Roman"/>
                <w:noProof/>
                <w:sz w:val="24"/>
                <w:szCs w:val="24"/>
                <w:lang w:val="en-US"/>
              </w:rPr>
              <w:br/>
              <w:t>Termen de valabilitate: minim 24 luni de la data livrării.</w:t>
            </w:r>
          </w:p>
        </w:tc>
        <w:tc>
          <w:tcPr>
            <w:tcW w:w="1276" w:type="dxa"/>
            <w:vMerge/>
            <w:tcBorders>
              <w:left w:val="single" w:sz="4" w:space="0" w:color="auto"/>
              <w:right w:val="single" w:sz="4" w:space="0" w:color="auto"/>
            </w:tcBorders>
          </w:tcPr>
          <w:p w14:paraId="58FC711F" w14:textId="77777777" w:rsidR="007C75E9" w:rsidRPr="007C75E9" w:rsidRDefault="007C75E9" w:rsidP="007C75E9">
            <w:pPr>
              <w:spacing w:after="0"/>
              <w:jc w:val="center"/>
              <w:rPr>
                <w:rFonts w:eastAsia="Times New Roman" w:cs="Times New Roman"/>
                <w:noProof/>
                <w:sz w:val="24"/>
                <w:szCs w:val="24"/>
                <w:lang w:val="en-US"/>
              </w:rPr>
            </w:pPr>
          </w:p>
        </w:tc>
      </w:tr>
      <w:tr w:rsidR="007C75E9" w:rsidRPr="007C75E9" w14:paraId="13403832" w14:textId="77777777">
        <w:trPr>
          <w:cantSplit/>
          <w:trHeight w:val="1283"/>
        </w:trPr>
        <w:tc>
          <w:tcPr>
            <w:tcW w:w="540" w:type="dxa"/>
            <w:tcBorders>
              <w:top w:val="single" w:sz="4" w:space="0" w:color="auto"/>
              <w:left w:val="single" w:sz="4" w:space="0" w:color="auto"/>
              <w:bottom w:val="single" w:sz="4" w:space="0" w:color="auto"/>
              <w:right w:val="single" w:sz="4" w:space="0" w:color="auto"/>
            </w:tcBorders>
          </w:tcPr>
          <w:p w14:paraId="184617D5" w14:textId="77777777" w:rsidR="007C75E9" w:rsidRPr="007C75E9" w:rsidRDefault="007C75E9" w:rsidP="007C75E9">
            <w:pPr>
              <w:spacing w:after="0"/>
              <w:rPr>
                <w:rFonts w:eastAsia="Times New Roman" w:cs="Times New Roman"/>
                <w:b/>
                <w:noProof/>
                <w:sz w:val="24"/>
                <w:szCs w:val="24"/>
                <w:lang w:val="ro-RO"/>
              </w:rPr>
            </w:pPr>
            <w:r w:rsidRPr="007C75E9">
              <w:rPr>
                <w:rFonts w:eastAsia="Times New Roman" w:cs="Times New Roman"/>
                <w:b/>
                <w:noProof/>
                <w:sz w:val="24"/>
                <w:szCs w:val="24"/>
                <w:lang w:val="ro-RO"/>
              </w:rPr>
              <w:t>6.</w:t>
            </w:r>
          </w:p>
        </w:tc>
        <w:tc>
          <w:tcPr>
            <w:tcW w:w="594" w:type="dxa"/>
            <w:tcBorders>
              <w:top w:val="single" w:sz="4" w:space="0" w:color="auto"/>
              <w:left w:val="single" w:sz="4" w:space="0" w:color="auto"/>
              <w:bottom w:val="single" w:sz="4" w:space="0" w:color="auto"/>
              <w:right w:val="single" w:sz="4" w:space="0" w:color="auto"/>
            </w:tcBorders>
            <w:textDirection w:val="btLr"/>
            <w:vAlign w:val="center"/>
          </w:tcPr>
          <w:p w14:paraId="540D0638" w14:textId="77777777" w:rsidR="007C75E9" w:rsidRPr="007C75E9" w:rsidRDefault="007C75E9" w:rsidP="007C75E9">
            <w:pPr>
              <w:tabs>
                <w:tab w:val="left" w:pos="284"/>
                <w:tab w:val="left" w:pos="993"/>
              </w:tabs>
              <w:spacing w:after="0"/>
              <w:ind w:left="113" w:right="113"/>
              <w:jc w:val="center"/>
              <w:rPr>
                <w:rFonts w:eastAsia="Times New Roman" w:cs="Times New Roman"/>
                <w:b/>
                <w:noProof/>
                <w:sz w:val="20"/>
                <w:szCs w:val="20"/>
                <w:lang w:val="ro-RO"/>
              </w:rPr>
            </w:pPr>
            <w:r w:rsidRPr="007C75E9">
              <w:rPr>
                <w:rFonts w:eastAsia="Times New Roman" w:cs="Times New Roman"/>
                <w:b/>
                <w:noProof/>
                <w:sz w:val="20"/>
                <w:szCs w:val="20"/>
                <w:lang w:val="ro-RO"/>
              </w:rPr>
              <w:t>39831200-8</w:t>
            </w:r>
          </w:p>
        </w:tc>
        <w:tc>
          <w:tcPr>
            <w:tcW w:w="1296" w:type="dxa"/>
            <w:tcBorders>
              <w:top w:val="single" w:sz="4" w:space="0" w:color="auto"/>
              <w:left w:val="single" w:sz="4" w:space="0" w:color="auto"/>
              <w:bottom w:val="single" w:sz="4" w:space="0" w:color="auto"/>
              <w:right w:val="single" w:sz="4" w:space="0" w:color="auto"/>
            </w:tcBorders>
            <w:vAlign w:val="center"/>
          </w:tcPr>
          <w:p w14:paraId="12B462E5" w14:textId="77777777" w:rsidR="007C75E9" w:rsidRPr="007C75E9" w:rsidRDefault="007C75E9" w:rsidP="007C75E9">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7C75E9">
              <w:rPr>
                <w:rFonts w:eastAsia="Times New Roman" w:cs="Times New Roman"/>
                <w:bCs/>
                <w:noProof/>
                <w:sz w:val="24"/>
                <w:szCs w:val="24"/>
                <w:bdr w:val="none" w:sz="0" w:space="0" w:color="auto" w:frame="1"/>
                <w:shd w:val="clear" w:color="auto" w:fill="FFFFFF"/>
                <w:lang w:val="ro-RO"/>
              </w:rPr>
              <w:t>Hârtie igienică</w:t>
            </w:r>
          </w:p>
        </w:tc>
        <w:tc>
          <w:tcPr>
            <w:tcW w:w="900" w:type="dxa"/>
            <w:tcBorders>
              <w:top w:val="single" w:sz="4" w:space="0" w:color="auto"/>
              <w:left w:val="single" w:sz="4" w:space="0" w:color="auto"/>
              <w:bottom w:val="single" w:sz="4" w:space="0" w:color="auto"/>
              <w:right w:val="single" w:sz="4" w:space="0" w:color="auto"/>
            </w:tcBorders>
            <w:vAlign w:val="center"/>
          </w:tcPr>
          <w:p w14:paraId="2D42A8C9" w14:textId="77777777" w:rsidR="007C75E9" w:rsidRPr="007C75E9" w:rsidRDefault="007C75E9" w:rsidP="007C75E9">
            <w:pPr>
              <w:tabs>
                <w:tab w:val="left" w:pos="284"/>
                <w:tab w:val="left" w:pos="993"/>
              </w:tabs>
              <w:spacing w:after="0"/>
              <w:ind w:left="-110" w:right="-108"/>
              <w:jc w:val="center"/>
              <w:rPr>
                <w:rFonts w:eastAsia="Times New Roman" w:cs="Times New Roman"/>
                <w:noProof/>
                <w:sz w:val="24"/>
                <w:szCs w:val="24"/>
                <w:lang w:val="en-US"/>
              </w:rPr>
            </w:pPr>
            <w:r w:rsidRPr="007C75E9">
              <w:rPr>
                <w:rFonts w:eastAsia="Times New Roman" w:cs="Times New Roman"/>
                <w:noProof/>
                <w:sz w:val="24"/>
                <w:szCs w:val="24"/>
                <w:lang w:val="en-US"/>
              </w:rPr>
              <w:t>Buc.</w:t>
            </w:r>
          </w:p>
        </w:tc>
        <w:tc>
          <w:tcPr>
            <w:tcW w:w="781" w:type="dxa"/>
            <w:tcBorders>
              <w:top w:val="single" w:sz="4" w:space="0" w:color="auto"/>
              <w:left w:val="single" w:sz="4" w:space="0" w:color="auto"/>
              <w:bottom w:val="single" w:sz="4" w:space="0" w:color="auto"/>
              <w:right w:val="single" w:sz="4" w:space="0" w:color="auto"/>
            </w:tcBorders>
            <w:vAlign w:val="center"/>
          </w:tcPr>
          <w:p w14:paraId="7151E655" w14:textId="77777777" w:rsidR="007C75E9" w:rsidRPr="007C75E9" w:rsidRDefault="007C75E9" w:rsidP="007C75E9">
            <w:pPr>
              <w:tabs>
                <w:tab w:val="left" w:pos="284"/>
                <w:tab w:val="left" w:pos="993"/>
              </w:tabs>
              <w:spacing w:after="0"/>
              <w:ind w:left="-107"/>
              <w:jc w:val="center"/>
              <w:rPr>
                <w:rFonts w:eastAsia="Times New Roman" w:cs="Times New Roman"/>
                <w:noProof/>
                <w:sz w:val="24"/>
                <w:szCs w:val="24"/>
                <w:lang w:val="ro-RO"/>
              </w:rPr>
            </w:pPr>
            <w:r w:rsidRPr="007C75E9">
              <w:rPr>
                <w:rFonts w:eastAsia="Times New Roman" w:cs="Times New Roman"/>
                <w:noProof/>
                <w:sz w:val="24"/>
                <w:szCs w:val="24"/>
                <w:lang w:val="ro-RO"/>
              </w:rPr>
              <w:t>1400</w:t>
            </w:r>
          </w:p>
        </w:tc>
        <w:tc>
          <w:tcPr>
            <w:tcW w:w="4678" w:type="dxa"/>
            <w:tcBorders>
              <w:top w:val="single" w:sz="4" w:space="0" w:color="auto"/>
              <w:left w:val="single" w:sz="4" w:space="0" w:color="auto"/>
              <w:bottom w:val="single" w:sz="4" w:space="0" w:color="auto"/>
              <w:right w:val="single" w:sz="4" w:space="0" w:color="auto"/>
            </w:tcBorders>
          </w:tcPr>
          <w:p w14:paraId="6DFE375F" w14:textId="77777777" w:rsidR="007C75E9" w:rsidRPr="007C75E9" w:rsidRDefault="007C75E9" w:rsidP="007C75E9">
            <w:pPr>
              <w:shd w:val="clear" w:color="auto" w:fill="FFFFFF"/>
              <w:spacing w:after="0"/>
              <w:jc w:val="both"/>
              <w:rPr>
                <w:rFonts w:eastAsia="Times New Roman" w:cs="Times New Roman"/>
                <w:noProof/>
                <w:sz w:val="24"/>
                <w:szCs w:val="24"/>
                <w:lang w:val="ro-MD"/>
              </w:rPr>
            </w:pPr>
            <w:r w:rsidRPr="007C75E9">
              <w:rPr>
                <w:rFonts w:eastAsia="Times New Roman" w:cs="Times New Roman"/>
                <w:noProof/>
                <w:sz w:val="24"/>
                <w:szCs w:val="24"/>
                <w:lang w:val="ro-RO"/>
              </w:rPr>
              <w:t>Hârtie igienică, minim 2 straturi, greutate 400–500 gr/rulou, 100% celuloză albă, dizolvabilă în apă, cu bucșă 60 mm, diametru maxim rulou 220 mm, lungime minimă 120 m (±10%), compatibilă cu dispenser existent în instituție.</w:t>
            </w:r>
            <w:r w:rsidRPr="007C75E9">
              <w:rPr>
                <w:rFonts w:eastAsia="Times New Roman" w:cs="Times New Roman"/>
                <w:noProof/>
                <w:sz w:val="24"/>
                <w:szCs w:val="24"/>
                <w:lang w:val="ro-RO"/>
              </w:rPr>
              <w:br/>
              <w:t>Ambalare: minim 6–12 rulouri/bax.</w:t>
            </w:r>
            <w:r w:rsidRPr="007C75E9">
              <w:rPr>
                <w:rFonts w:eastAsia="Times New Roman" w:cs="Times New Roman"/>
                <w:noProof/>
                <w:sz w:val="24"/>
                <w:szCs w:val="24"/>
                <w:lang w:val="ro-RO"/>
              </w:rPr>
              <w:br/>
              <w:t>Se acceptă produse echivalente.</w:t>
            </w:r>
          </w:p>
        </w:tc>
        <w:tc>
          <w:tcPr>
            <w:tcW w:w="1276" w:type="dxa"/>
            <w:vMerge/>
            <w:tcBorders>
              <w:left w:val="single" w:sz="4" w:space="0" w:color="auto"/>
              <w:right w:val="single" w:sz="4" w:space="0" w:color="auto"/>
            </w:tcBorders>
          </w:tcPr>
          <w:p w14:paraId="4C9F3850" w14:textId="77777777" w:rsidR="007C75E9" w:rsidRPr="007C75E9" w:rsidRDefault="007C75E9" w:rsidP="007C75E9">
            <w:pPr>
              <w:spacing w:after="0"/>
              <w:jc w:val="center"/>
              <w:rPr>
                <w:rFonts w:eastAsia="Times New Roman" w:cs="Times New Roman"/>
                <w:noProof/>
                <w:sz w:val="24"/>
                <w:szCs w:val="24"/>
                <w:lang w:val="ro-RO"/>
              </w:rPr>
            </w:pPr>
          </w:p>
        </w:tc>
      </w:tr>
      <w:tr w:rsidR="007C75E9" w:rsidRPr="00587418" w14:paraId="74878C65" w14:textId="77777777">
        <w:trPr>
          <w:cantSplit/>
          <w:trHeight w:val="1102"/>
        </w:trPr>
        <w:tc>
          <w:tcPr>
            <w:tcW w:w="540" w:type="dxa"/>
            <w:tcBorders>
              <w:top w:val="single" w:sz="4" w:space="0" w:color="auto"/>
              <w:left w:val="single" w:sz="4" w:space="0" w:color="auto"/>
              <w:bottom w:val="single" w:sz="4" w:space="0" w:color="auto"/>
              <w:right w:val="single" w:sz="4" w:space="0" w:color="auto"/>
            </w:tcBorders>
          </w:tcPr>
          <w:p w14:paraId="21B8958E" w14:textId="77777777" w:rsidR="007C75E9" w:rsidRPr="007C75E9" w:rsidRDefault="007C75E9" w:rsidP="007C75E9">
            <w:pPr>
              <w:spacing w:after="0"/>
              <w:rPr>
                <w:rFonts w:eastAsia="Times New Roman" w:cs="Times New Roman"/>
                <w:b/>
                <w:noProof/>
                <w:sz w:val="24"/>
                <w:szCs w:val="24"/>
                <w:lang w:val="ro-RO"/>
              </w:rPr>
            </w:pPr>
            <w:r w:rsidRPr="007C75E9">
              <w:rPr>
                <w:rFonts w:eastAsia="Times New Roman" w:cs="Times New Roman"/>
                <w:b/>
                <w:noProof/>
                <w:sz w:val="24"/>
                <w:szCs w:val="24"/>
                <w:lang w:val="ro-RO"/>
              </w:rPr>
              <w:t>7.</w:t>
            </w:r>
          </w:p>
        </w:tc>
        <w:tc>
          <w:tcPr>
            <w:tcW w:w="594" w:type="dxa"/>
            <w:tcBorders>
              <w:top w:val="single" w:sz="4" w:space="0" w:color="auto"/>
              <w:left w:val="single" w:sz="4" w:space="0" w:color="auto"/>
              <w:bottom w:val="single" w:sz="4" w:space="0" w:color="auto"/>
              <w:right w:val="single" w:sz="4" w:space="0" w:color="auto"/>
            </w:tcBorders>
            <w:textDirection w:val="btLr"/>
            <w:vAlign w:val="center"/>
          </w:tcPr>
          <w:p w14:paraId="414E35B0" w14:textId="77777777" w:rsidR="007C75E9" w:rsidRPr="007C75E9" w:rsidRDefault="007C75E9" w:rsidP="007C75E9">
            <w:pPr>
              <w:tabs>
                <w:tab w:val="left" w:pos="284"/>
                <w:tab w:val="left" w:pos="993"/>
              </w:tabs>
              <w:spacing w:after="0"/>
              <w:ind w:left="113" w:right="113"/>
              <w:jc w:val="center"/>
              <w:rPr>
                <w:rFonts w:eastAsia="Times New Roman" w:cs="Times New Roman"/>
                <w:b/>
                <w:noProof/>
                <w:sz w:val="20"/>
                <w:szCs w:val="20"/>
                <w:lang w:val="ro-RO"/>
              </w:rPr>
            </w:pPr>
            <w:r w:rsidRPr="007C75E9">
              <w:rPr>
                <w:rFonts w:eastAsia="Times New Roman" w:cs="Times New Roman"/>
                <w:b/>
                <w:noProof/>
                <w:sz w:val="20"/>
                <w:szCs w:val="20"/>
                <w:lang w:val="ro-RO"/>
              </w:rPr>
              <w:t>39831200-8</w:t>
            </w:r>
          </w:p>
        </w:tc>
        <w:tc>
          <w:tcPr>
            <w:tcW w:w="1296" w:type="dxa"/>
            <w:tcBorders>
              <w:top w:val="single" w:sz="4" w:space="0" w:color="auto"/>
              <w:left w:val="single" w:sz="4" w:space="0" w:color="auto"/>
              <w:bottom w:val="single" w:sz="4" w:space="0" w:color="auto"/>
              <w:right w:val="single" w:sz="4" w:space="0" w:color="auto"/>
            </w:tcBorders>
            <w:vAlign w:val="center"/>
          </w:tcPr>
          <w:p w14:paraId="706E7741" w14:textId="77777777" w:rsidR="007C75E9" w:rsidRPr="007C75E9" w:rsidRDefault="007C75E9" w:rsidP="007C75E9">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7C75E9">
              <w:rPr>
                <w:rFonts w:eastAsia="Times New Roman" w:cs="Times New Roman"/>
                <w:bCs/>
                <w:noProof/>
                <w:sz w:val="24"/>
                <w:szCs w:val="24"/>
                <w:bdr w:val="none" w:sz="0" w:space="0" w:color="auto" w:frame="1"/>
                <w:shd w:val="clear" w:color="auto" w:fill="FFFFFF"/>
                <w:lang w:val="ro-RO"/>
              </w:rPr>
              <w:t>Saci menajeri</w:t>
            </w:r>
          </w:p>
        </w:tc>
        <w:tc>
          <w:tcPr>
            <w:tcW w:w="900" w:type="dxa"/>
            <w:tcBorders>
              <w:top w:val="single" w:sz="4" w:space="0" w:color="auto"/>
              <w:left w:val="single" w:sz="4" w:space="0" w:color="auto"/>
              <w:bottom w:val="single" w:sz="4" w:space="0" w:color="auto"/>
              <w:right w:val="single" w:sz="4" w:space="0" w:color="auto"/>
            </w:tcBorders>
            <w:vAlign w:val="center"/>
          </w:tcPr>
          <w:p w14:paraId="58E1DC0B" w14:textId="77777777" w:rsidR="007C75E9" w:rsidRPr="007C75E9" w:rsidRDefault="007C75E9" w:rsidP="007C75E9">
            <w:pPr>
              <w:tabs>
                <w:tab w:val="left" w:pos="284"/>
                <w:tab w:val="left" w:pos="993"/>
              </w:tabs>
              <w:spacing w:after="0"/>
              <w:ind w:left="-110" w:right="-108"/>
              <w:jc w:val="center"/>
              <w:rPr>
                <w:rFonts w:eastAsia="Times New Roman" w:cs="Times New Roman"/>
                <w:noProof/>
                <w:sz w:val="24"/>
                <w:szCs w:val="24"/>
                <w:lang w:val="ro-RO"/>
              </w:rPr>
            </w:pPr>
            <w:r w:rsidRPr="007C75E9">
              <w:rPr>
                <w:rFonts w:eastAsia="Times New Roman" w:cs="Times New Roman"/>
                <w:noProof/>
                <w:sz w:val="24"/>
                <w:szCs w:val="24"/>
                <w:lang w:val="ro-RO"/>
              </w:rPr>
              <w:t>Buc.</w:t>
            </w:r>
          </w:p>
        </w:tc>
        <w:tc>
          <w:tcPr>
            <w:tcW w:w="781" w:type="dxa"/>
            <w:tcBorders>
              <w:top w:val="single" w:sz="4" w:space="0" w:color="auto"/>
              <w:left w:val="single" w:sz="4" w:space="0" w:color="auto"/>
              <w:bottom w:val="single" w:sz="4" w:space="0" w:color="auto"/>
              <w:right w:val="single" w:sz="4" w:space="0" w:color="auto"/>
            </w:tcBorders>
            <w:vAlign w:val="center"/>
          </w:tcPr>
          <w:p w14:paraId="6BC36D55" w14:textId="77777777" w:rsidR="007C75E9" w:rsidRPr="007C75E9" w:rsidRDefault="007C75E9" w:rsidP="007C75E9">
            <w:pPr>
              <w:tabs>
                <w:tab w:val="left" w:pos="284"/>
                <w:tab w:val="left" w:pos="993"/>
              </w:tabs>
              <w:spacing w:after="0"/>
              <w:ind w:left="-107"/>
              <w:jc w:val="center"/>
              <w:rPr>
                <w:rFonts w:eastAsia="Times New Roman" w:cs="Times New Roman"/>
                <w:noProof/>
                <w:sz w:val="24"/>
                <w:szCs w:val="24"/>
                <w:lang w:val="ro-RO"/>
              </w:rPr>
            </w:pPr>
            <w:r w:rsidRPr="007C75E9">
              <w:rPr>
                <w:rFonts w:eastAsia="Times New Roman" w:cs="Times New Roman"/>
                <w:noProof/>
                <w:sz w:val="24"/>
                <w:szCs w:val="24"/>
                <w:lang w:val="ro-RO"/>
              </w:rPr>
              <w:t>250</w:t>
            </w:r>
          </w:p>
        </w:tc>
        <w:tc>
          <w:tcPr>
            <w:tcW w:w="4678" w:type="dxa"/>
            <w:tcBorders>
              <w:top w:val="single" w:sz="4" w:space="0" w:color="auto"/>
              <w:left w:val="single" w:sz="4" w:space="0" w:color="auto"/>
              <w:bottom w:val="single" w:sz="4" w:space="0" w:color="auto"/>
              <w:right w:val="single" w:sz="4" w:space="0" w:color="auto"/>
            </w:tcBorders>
          </w:tcPr>
          <w:p w14:paraId="43463FD4" w14:textId="77777777" w:rsidR="007C75E9" w:rsidRPr="007C75E9" w:rsidRDefault="007C75E9" w:rsidP="007C75E9">
            <w:pPr>
              <w:shd w:val="clear" w:color="auto" w:fill="FFFFFF"/>
              <w:spacing w:after="0"/>
              <w:rPr>
                <w:rFonts w:eastAsia="Times New Roman" w:cs="Times New Roman"/>
                <w:noProof/>
                <w:sz w:val="24"/>
                <w:szCs w:val="24"/>
                <w:lang w:val="ro-MD"/>
              </w:rPr>
            </w:pPr>
          </w:p>
          <w:p w14:paraId="790B7BDB" w14:textId="77777777" w:rsidR="007C75E9" w:rsidRPr="007C75E9" w:rsidRDefault="007C75E9" w:rsidP="007C75E9">
            <w:pPr>
              <w:shd w:val="clear" w:color="auto" w:fill="FFFFFF"/>
              <w:spacing w:after="0"/>
              <w:rPr>
                <w:rFonts w:eastAsia="Times New Roman" w:cs="Times New Roman"/>
                <w:noProof/>
                <w:sz w:val="24"/>
                <w:szCs w:val="24"/>
                <w:lang w:val="ro-MD"/>
              </w:rPr>
            </w:pPr>
            <w:r w:rsidRPr="007C75E9">
              <w:rPr>
                <w:rFonts w:eastAsia="Times New Roman" w:cs="Times New Roman"/>
                <w:noProof/>
                <w:sz w:val="24"/>
                <w:szCs w:val="24"/>
                <w:lang w:val="ro-MD"/>
              </w:rPr>
              <w:t>Fabricate din polietilenă rezistenta. Volumul 35L; culoare neagră  50x60 cm, minim 50 buc în rulou.</w:t>
            </w:r>
          </w:p>
          <w:p w14:paraId="489B8A94" w14:textId="77777777" w:rsidR="007C75E9" w:rsidRPr="007C75E9" w:rsidRDefault="007C75E9" w:rsidP="007C75E9">
            <w:pPr>
              <w:shd w:val="clear" w:color="auto" w:fill="FFFFFF"/>
              <w:spacing w:after="0"/>
              <w:rPr>
                <w:rFonts w:eastAsia="Times New Roman" w:cs="Times New Roman"/>
                <w:noProof/>
                <w:sz w:val="24"/>
                <w:szCs w:val="24"/>
                <w:lang w:val="ro-MD"/>
              </w:rPr>
            </w:pPr>
          </w:p>
        </w:tc>
        <w:tc>
          <w:tcPr>
            <w:tcW w:w="1276" w:type="dxa"/>
            <w:vMerge/>
            <w:tcBorders>
              <w:left w:val="single" w:sz="4" w:space="0" w:color="auto"/>
              <w:right w:val="single" w:sz="4" w:space="0" w:color="auto"/>
            </w:tcBorders>
          </w:tcPr>
          <w:p w14:paraId="122019B9" w14:textId="77777777" w:rsidR="007C75E9" w:rsidRPr="007C75E9" w:rsidRDefault="007C75E9" w:rsidP="007C75E9">
            <w:pPr>
              <w:spacing w:after="0"/>
              <w:jc w:val="center"/>
              <w:rPr>
                <w:rFonts w:eastAsia="Times New Roman" w:cs="Times New Roman"/>
                <w:noProof/>
                <w:sz w:val="24"/>
                <w:szCs w:val="24"/>
                <w:lang w:val="ro-RO"/>
              </w:rPr>
            </w:pPr>
          </w:p>
        </w:tc>
      </w:tr>
      <w:tr w:rsidR="007C75E9" w:rsidRPr="007C75E9" w14:paraId="56E3977D" w14:textId="77777777">
        <w:trPr>
          <w:cantSplit/>
          <w:trHeight w:val="1273"/>
        </w:trPr>
        <w:tc>
          <w:tcPr>
            <w:tcW w:w="540" w:type="dxa"/>
            <w:tcBorders>
              <w:top w:val="single" w:sz="4" w:space="0" w:color="auto"/>
              <w:left w:val="single" w:sz="4" w:space="0" w:color="auto"/>
              <w:bottom w:val="single" w:sz="4" w:space="0" w:color="auto"/>
              <w:right w:val="single" w:sz="4" w:space="0" w:color="auto"/>
            </w:tcBorders>
          </w:tcPr>
          <w:p w14:paraId="0F21F5C1" w14:textId="77777777" w:rsidR="007C75E9" w:rsidRPr="007C75E9" w:rsidRDefault="007C75E9" w:rsidP="007C75E9">
            <w:pPr>
              <w:spacing w:after="0"/>
              <w:rPr>
                <w:rFonts w:eastAsia="Times New Roman" w:cs="Times New Roman"/>
                <w:b/>
                <w:noProof/>
                <w:sz w:val="24"/>
                <w:szCs w:val="24"/>
                <w:lang w:val="ro-RO"/>
              </w:rPr>
            </w:pPr>
            <w:r w:rsidRPr="007C75E9">
              <w:rPr>
                <w:rFonts w:eastAsia="Times New Roman" w:cs="Times New Roman"/>
                <w:b/>
                <w:noProof/>
                <w:sz w:val="24"/>
                <w:szCs w:val="24"/>
                <w:lang w:val="ro-RO"/>
              </w:rPr>
              <w:t>8.</w:t>
            </w:r>
          </w:p>
        </w:tc>
        <w:tc>
          <w:tcPr>
            <w:tcW w:w="594" w:type="dxa"/>
            <w:tcBorders>
              <w:top w:val="single" w:sz="4" w:space="0" w:color="auto"/>
              <w:left w:val="single" w:sz="4" w:space="0" w:color="auto"/>
              <w:bottom w:val="single" w:sz="4" w:space="0" w:color="auto"/>
              <w:right w:val="single" w:sz="4" w:space="0" w:color="auto"/>
            </w:tcBorders>
            <w:textDirection w:val="btLr"/>
            <w:vAlign w:val="center"/>
          </w:tcPr>
          <w:p w14:paraId="24DDB8B8" w14:textId="77777777" w:rsidR="007C75E9" w:rsidRPr="007C75E9" w:rsidRDefault="007C75E9" w:rsidP="007C75E9">
            <w:pPr>
              <w:tabs>
                <w:tab w:val="left" w:pos="284"/>
                <w:tab w:val="left" w:pos="993"/>
              </w:tabs>
              <w:spacing w:after="0"/>
              <w:ind w:left="113" w:right="113"/>
              <w:jc w:val="center"/>
              <w:rPr>
                <w:rFonts w:eastAsia="Times New Roman" w:cs="Times New Roman"/>
                <w:b/>
                <w:noProof/>
                <w:sz w:val="20"/>
                <w:szCs w:val="20"/>
                <w:lang w:val="ro-RO"/>
              </w:rPr>
            </w:pPr>
            <w:r w:rsidRPr="007C75E9">
              <w:rPr>
                <w:rFonts w:eastAsia="Times New Roman" w:cs="Times New Roman"/>
                <w:b/>
                <w:noProof/>
                <w:sz w:val="20"/>
                <w:szCs w:val="20"/>
                <w:lang w:val="ro-RO"/>
              </w:rPr>
              <w:t>39831200-8</w:t>
            </w:r>
          </w:p>
        </w:tc>
        <w:tc>
          <w:tcPr>
            <w:tcW w:w="1296" w:type="dxa"/>
            <w:tcBorders>
              <w:top w:val="single" w:sz="4" w:space="0" w:color="auto"/>
              <w:left w:val="single" w:sz="4" w:space="0" w:color="auto"/>
              <w:bottom w:val="single" w:sz="4" w:space="0" w:color="auto"/>
              <w:right w:val="single" w:sz="4" w:space="0" w:color="auto"/>
            </w:tcBorders>
            <w:vAlign w:val="center"/>
          </w:tcPr>
          <w:p w14:paraId="690428E2" w14:textId="77777777" w:rsidR="007C75E9" w:rsidRPr="007C75E9" w:rsidRDefault="007C75E9" w:rsidP="007C75E9">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7C75E9">
              <w:rPr>
                <w:rFonts w:eastAsia="Times New Roman" w:cs="Times New Roman"/>
                <w:bCs/>
                <w:noProof/>
                <w:sz w:val="24"/>
                <w:szCs w:val="24"/>
                <w:bdr w:val="none" w:sz="0" w:space="0" w:color="auto" w:frame="1"/>
                <w:shd w:val="clear" w:color="auto" w:fill="FFFFFF"/>
                <w:lang w:val="ro-RO"/>
              </w:rPr>
              <w:t>Saci menajeri</w:t>
            </w:r>
          </w:p>
        </w:tc>
        <w:tc>
          <w:tcPr>
            <w:tcW w:w="900" w:type="dxa"/>
            <w:tcBorders>
              <w:top w:val="single" w:sz="4" w:space="0" w:color="auto"/>
              <w:left w:val="single" w:sz="4" w:space="0" w:color="auto"/>
              <w:bottom w:val="single" w:sz="4" w:space="0" w:color="auto"/>
              <w:right w:val="single" w:sz="4" w:space="0" w:color="auto"/>
            </w:tcBorders>
            <w:vAlign w:val="center"/>
          </w:tcPr>
          <w:p w14:paraId="5FA14F39" w14:textId="77777777" w:rsidR="007C75E9" w:rsidRPr="007C75E9" w:rsidRDefault="007C75E9" w:rsidP="007C75E9">
            <w:pPr>
              <w:tabs>
                <w:tab w:val="left" w:pos="284"/>
                <w:tab w:val="left" w:pos="993"/>
              </w:tabs>
              <w:spacing w:after="0"/>
              <w:ind w:left="-110" w:right="-108"/>
              <w:jc w:val="center"/>
              <w:rPr>
                <w:rFonts w:eastAsia="Times New Roman" w:cs="Times New Roman"/>
                <w:noProof/>
                <w:sz w:val="24"/>
                <w:szCs w:val="24"/>
                <w:lang w:val="ro-RO"/>
              </w:rPr>
            </w:pPr>
            <w:r w:rsidRPr="007C75E9">
              <w:rPr>
                <w:rFonts w:eastAsia="Times New Roman" w:cs="Times New Roman"/>
                <w:noProof/>
                <w:sz w:val="24"/>
                <w:szCs w:val="24"/>
                <w:lang w:val="ro-RO"/>
              </w:rPr>
              <w:t>Buc.</w:t>
            </w:r>
          </w:p>
        </w:tc>
        <w:tc>
          <w:tcPr>
            <w:tcW w:w="781" w:type="dxa"/>
            <w:tcBorders>
              <w:top w:val="single" w:sz="4" w:space="0" w:color="auto"/>
              <w:left w:val="single" w:sz="4" w:space="0" w:color="auto"/>
              <w:bottom w:val="single" w:sz="4" w:space="0" w:color="auto"/>
              <w:right w:val="single" w:sz="4" w:space="0" w:color="auto"/>
            </w:tcBorders>
            <w:vAlign w:val="center"/>
          </w:tcPr>
          <w:p w14:paraId="4A6937D7" w14:textId="77777777" w:rsidR="007C75E9" w:rsidRPr="007C75E9" w:rsidRDefault="007C75E9" w:rsidP="007C75E9">
            <w:pPr>
              <w:tabs>
                <w:tab w:val="left" w:pos="284"/>
                <w:tab w:val="left" w:pos="993"/>
              </w:tabs>
              <w:spacing w:after="0"/>
              <w:ind w:left="-107"/>
              <w:jc w:val="center"/>
              <w:rPr>
                <w:rFonts w:eastAsia="Times New Roman" w:cs="Times New Roman"/>
                <w:noProof/>
                <w:sz w:val="24"/>
                <w:szCs w:val="24"/>
                <w:lang w:val="ro-RO"/>
              </w:rPr>
            </w:pPr>
            <w:r w:rsidRPr="007C75E9">
              <w:rPr>
                <w:rFonts w:eastAsia="Times New Roman" w:cs="Times New Roman"/>
                <w:noProof/>
                <w:sz w:val="24"/>
                <w:szCs w:val="24"/>
                <w:lang w:val="ro-RO"/>
              </w:rPr>
              <w:t>40</w:t>
            </w:r>
          </w:p>
        </w:tc>
        <w:tc>
          <w:tcPr>
            <w:tcW w:w="4678" w:type="dxa"/>
            <w:tcBorders>
              <w:top w:val="single" w:sz="4" w:space="0" w:color="auto"/>
              <w:left w:val="single" w:sz="4" w:space="0" w:color="auto"/>
              <w:bottom w:val="single" w:sz="4" w:space="0" w:color="auto"/>
              <w:right w:val="single" w:sz="4" w:space="0" w:color="auto"/>
            </w:tcBorders>
          </w:tcPr>
          <w:p w14:paraId="41900FCB" w14:textId="77777777" w:rsidR="007C75E9" w:rsidRPr="007C75E9" w:rsidRDefault="007C75E9" w:rsidP="007C75E9">
            <w:pPr>
              <w:shd w:val="clear" w:color="auto" w:fill="FFFFFF"/>
              <w:spacing w:after="0"/>
              <w:jc w:val="both"/>
              <w:rPr>
                <w:rFonts w:eastAsia="Times New Roman" w:cs="Times New Roman"/>
                <w:noProof/>
                <w:sz w:val="24"/>
                <w:szCs w:val="24"/>
                <w:lang w:val="ro-MD"/>
              </w:rPr>
            </w:pPr>
          </w:p>
          <w:p w14:paraId="4EBAACAC" w14:textId="77777777" w:rsidR="007C75E9" w:rsidRPr="007C75E9" w:rsidRDefault="007C75E9" w:rsidP="007C75E9">
            <w:pPr>
              <w:shd w:val="clear" w:color="auto" w:fill="FFFFFF"/>
              <w:spacing w:after="0"/>
              <w:jc w:val="both"/>
              <w:rPr>
                <w:rFonts w:eastAsia="Times New Roman" w:cs="Times New Roman"/>
                <w:noProof/>
                <w:sz w:val="24"/>
                <w:szCs w:val="24"/>
                <w:lang w:val="ro-MD"/>
              </w:rPr>
            </w:pPr>
            <w:r w:rsidRPr="007C75E9">
              <w:rPr>
                <w:rFonts w:eastAsia="Times New Roman" w:cs="Times New Roman"/>
                <w:noProof/>
                <w:sz w:val="24"/>
                <w:szCs w:val="24"/>
                <w:lang w:val="ro-MD"/>
              </w:rPr>
              <w:t>Saci de gunoi din polietilenă rezistenți 160 L</w:t>
            </w:r>
          </w:p>
          <w:p w14:paraId="6A7F18B9" w14:textId="77777777" w:rsidR="007C75E9" w:rsidRPr="007C75E9" w:rsidRDefault="007C75E9" w:rsidP="007C75E9">
            <w:pPr>
              <w:shd w:val="clear" w:color="auto" w:fill="FFFFFF"/>
              <w:spacing w:after="0"/>
              <w:jc w:val="both"/>
              <w:rPr>
                <w:rFonts w:eastAsia="Times New Roman" w:cs="Times New Roman"/>
                <w:noProof/>
                <w:sz w:val="24"/>
                <w:szCs w:val="24"/>
                <w:lang w:val="ro-MD"/>
              </w:rPr>
            </w:pPr>
            <w:r w:rsidRPr="007C75E9">
              <w:rPr>
                <w:rFonts w:eastAsia="Times New Roman" w:cs="Times New Roman"/>
                <w:noProof/>
                <w:sz w:val="24"/>
                <w:szCs w:val="24"/>
                <w:lang w:val="ro-MD"/>
              </w:rPr>
              <w:t xml:space="preserve">Saci menajeri 160 litri minim 10 bucati, </w:t>
            </w:r>
          </w:p>
          <w:p w14:paraId="28E47409" w14:textId="77777777" w:rsidR="007C75E9" w:rsidRPr="007C75E9" w:rsidRDefault="007C75E9" w:rsidP="007C75E9">
            <w:pPr>
              <w:shd w:val="clear" w:color="auto" w:fill="FFFFFF"/>
              <w:spacing w:after="0"/>
              <w:jc w:val="both"/>
              <w:rPr>
                <w:rFonts w:eastAsia="Times New Roman" w:cs="Times New Roman"/>
                <w:noProof/>
                <w:sz w:val="24"/>
                <w:szCs w:val="24"/>
                <w:lang w:val="ro-MD"/>
              </w:rPr>
            </w:pPr>
            <w:r w:rsidRPr="007C75E9">
              <w:rPr>
                <w:rFonts w:eastAsia="Times New Roman" w:cs="Times New Roman"/>
                <w:noProof/>
                <w:sz w:val="24"/>
                <w:szCs w:val="24"/>
                <w:lang w:val="ro-MD"/>
              </w:rPr>
              <w:t>Culoare: negru</w:t>
            </w:r>
          </w:p>
        </w:tc>
        <w:tc>
          <w:tcPr>
            <w:tcW w:w="1276" w:type="dxa"/>
            <w:vMerge/>
            <w:tcBorders>
              <w:left w:val="single" w:sz="4" w:space="0" w:color="auto"/>
              <w:right w:val="single" w:sz="4" w:space="0" w:color="auto"/>
            </w:tcBorders>
          </w:tcPr>
          <w:p w14:paraId="5F44364A" w14:textId="77777777" w:rsidR="007C75E9" w:rsidRPr="007C75E9" w:rsidRDefault="007C75E9" w:rsidP="007C75E9">
            <w:pPr>
              <w:spacing w:after="0"/>
              <w:jc w:val="center"/>
              <w:rPr>
                <w:rFonts w:eastAsia="Times New Roman" w:cs="Times New Roman"/>
                <w:noProof/>
                <w:sz w:val="24"/>
                <w:szCs w:val="24"/>
                <w:lang w:val="en-US"/>
              </w:rPr>
            </w:pPr>
          </w:p>
        </w:tc>
      </w:tr>
      <w:tr w:rsidR="007C75E9" w:rsidRPr="00587418" w14:paraId="4C262AEE" w14:textId="77777777">
        <w:trPr>
          <w:cantSplit/>
          <w:trHeight w:val="1387"/>
        </w:trPr>
        <w:tc>
          <w:tcPr>
            <w:tcW w:w="540" w:type="dxa"/>
            <w:tcBorders>
              <w:top w:val="single" w:sz="4" w:space="0" w:color="auto"/>
              <w:left w:val="single" w:sz="4" w:space="0" w:color="auto"/>
              <w:bottom w:val="single" w:sz="4" w:space="0" w:color="auto"/>
              <w:right w:val="single" w:sz="4" w:space="0" w:color="auto"/>
            </w:tcBorders>
          </w:tcPr>
          <w:p w14:paraId="743771BF" w14:textId="77777777" w:rsidR="007C75E9" w:rsidRPr="007C75E9" w:rsidRDefault="007C75E9" w:rsidP="007C75E9">
            <w:pPr>
              <w:spacing w:after="0"/>
              <w:rPr>
                <w:rFonts w:eastAsia="Times New Roman" w:cs="Times New Roman"/>
                <w:b/>
                <w:noProof/>
                <w:sz w:val="24"/>
                <w:szCs w:val="24"/>
                <w:lang w:val="ro-RO"/>
              </w:rPr>
            </w:pPr>
            <w:r w:rsidRPr="007C75E9">
              <w:rPr>
                <w:rFonts w:eastAsia="Times New Roman" w:cs="Times New Roman"/>
                <w:b/>
                <w:noProof/>
                <w:sz w:val="24"/>
                <w:szCs w:val="24"/>
                <w:lang w:val="ro-RO"/>
              </w:rPr>
              <w:t>9.</w:t>
            </w:r>
          </w:p>
        </w:tc>
        <w:tc>
          <w:tcPr>
            <w:tcW w:w="594" w:type="dxa"/>
            <w:tcBorders>
              <w:top w:val="single" w:sz="4" w:space="0" w:color="auto"/>
              <w:left w:val="single" w:sz="4" w:space="0" w:color="auto"/>
              <w:bottom w:val="single" w:sz="4" w:space="0" w:color="auto"/>
              <w:right w:val="single" w:sz="4" w:space="0" w:color="auto"/>
            </w:tcBorders>
            <w:textDirection w:val="btLr"/>
            <w:vAlign w:val="center"/>
          </w:tcPr>
          <w:p w14:paraId="0E139657" w14:textId="77777777" w:rsidR="007C75E9" w:rsidRPr="007C75E9" w:rsidRDefault="007C75E9" w:rsidP="007C75E9">
            <w:pPr>
              <w:tabs>
                <w:tab w:val="left" w:pos="284"/>
                <w:tab w:val="left" w:pos="993"/>
              </w:tabs>
              <w:spacing w:after="0"/>
              <w:ind w:left="113" w:right="113"/>
              <w:jc w:val="center"/>
              <w:rPr>
                <w:rFonts w:eastAsia="Times New Roman" w:cs="Times New Roman"/>
                <w:b/>
                <w:noProof/>
                <w:sz w:val="20"/>
                <w:szCs w:val="20"/>
                <w:lang w:val="ro-RO"/>
              </w:rPr>
            </w:pPr>
            <w:r w:rsidRPr="007C75E9">
              <w:rPr>
                <w:rFonts w:eastAsia="Times New Roman" w:cs="Times New Roman"/>
                <w:b/>
                <w:noProof/>
                <w:sz w:val="20"/>
                <w:szCs w:val="20"/>
                <w:lang w:val="ro-RO"/>
              </w:rPr>
              <w:t>39831200-8</w:t>
            </w:r>
          </w:p>
        </w:tc>
        <w:tc>
          <w:tcPr>
            <w:tcW w:w="1296" w:type="dxa"/>
            <w:tcBorders>
              <w:top w:val="single" w:sz="4" w:space="0" w:color="auto"/>
              <w:left w:val="single" w:sz="4" w:space="0" w:color="auto"/>
              <w:bottom w:val="single" w:sz="4" w:space="0" w:color="auto"/>
              <w:right w:val="single" w:sz="4" w:space="0" w:color="auto"/>
            </w:tcBorders>
            <w:vAlign w:val="center"/>
          </w:tcPr>
          <w:p w14:paraId="207B3517" w14:textId="77777777" w:rsidR="007C75E9" w:rsidRPr="007C75E9" w:rsidRDefault="007C75E9" w:rsidP="007C75E9">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7C75E9">
              <w:rPr>
                <w:rFonts w:eastAsia="Times New Roman" w:cs="Times New Roman"/>
                <w:bCs/>
                <w:noProof/>
                <w:sz w:val="24"/>
                <w:szCs w:val="24"/>
                <w:bdr w:val="none" w:sz="0" w:space="0" w:color="auto" w:frame="1"/>
                <w:shd w:val="clear" w:color="auto" w:fill="FFFFFF"/>
                <w:lang w:val="ro-RO"/>
              </w:rPr>
              <w:t>Soluție pentru curățarea băii</w:t>
            </w:r>
          </w:p>
        </w:tc>
        <w:tc>
          <w:tcPr>
            <w:tcW w:w="900" w:type="dxa"/>
            <w:tcBorders>
              <w:top w:val="single" w:sz="4" w:space="0" w:color="auto"/>
              <w:left w:val="single" w:sz="4" w:space="0" w:color="auto"/>
              <w:bottom w:val="single" w:sz="4" w:space="0" w:color="auto"/>
              <w:right w:val="single" w:sz="4" w:space="0" w:color="auto"/>
            </w:tcBorders>
            <w:vAlign w:val="center"/>
          </w:tcPr>
          <w:p w14:paraId="31B070A6" w14:textId="77777777" w:rsidR="007C75E9" w:rsidRPr="007C75E9" w:rsidRDefault="007C75E9" w:rsidP="007C75E9">
            <w:pPr>
              <w:tabs>
                <w:tab w:val="left" w:pos="284"/>
                <w:tab w:val="left" w:pos="993"/>
              </w:tabs>
              <w:spacing w:after="0"/>
              <w:ind w:left="-110" w:right="-108"/>
              <w:jc w:val="center"/>
              <w:rPr>
                <w:rFonts w:eastAsia="Times New Roman" w:cs="Times New Roman"/>
                <w:noProof/>
                <w:sz w:val="24"/>
                <w:szCs w:val="24"/>
                <w:lang w:val="en-US"/>
              </w:rPr>
            </w:pPr>
            <w:r w:rsidRPr="007C75E9">
              <w:rPr>
                <w:rFonts w:eastAsia="Times New Roman" w:cs="Times New Roman"/>
                <w:noProof/>
                <w:sz w:val="24"/>
                <w:szCs w:val="24"/>
                <w:lang w:val="en-US"/>
              </w:rPr>
              <w:t>Buc.</w:t>
            </w:r>
          </w:p>
        </w:tc>
        <w:tc>
          <w:tcPr>
            <w:tcW w:w="781" w:type="dxa"/>
            <w:tcBorders>
              <w:top w:val="single" w:sz="4" w:space="0" w:color="auto"/>
              <w:left w:val="single" w:sz="4" w:space="0" w:color="auto"/>
              <w:bottom w:val="single" w:sz="4" w:space="0" w:color="auto"/>
              <w:right w:val="single" w:sz="4" w:space="0" w:color="auto"/>
            </w:tcBorders>
            <w:vAlign w:val="center"/>
          </w:tcPr>
          <w:p w14:paraId="58DE5A1C" w14:textId="77777777" w:rsidR="007C75E9" w:rsidRPr="007C75E9" w:rsidRDefault="007C75E9" w:rsidP="007C75E9">
            <w:pPr>
              <w:tabs>
                <w:tab w:val="left" w:pos="284"/>
                <w:tab w:val="left" w:pos="993"/>
              </w:tabs>
              <w:spacing w:after="0"/>
              <w:ind w:left="-107"/>
              <w:jc w:val="center"/>
              <w:rPr>
                <w:rFonts w:eastAsia="Times New Roman" w:cs="Times New Roman"/>
                <w:noProof/>
                <w:sz w:val="24"/>
                <w:szCs w:val="24"/>
                <w:lang w:val="ro-RO"/>
              </w:rPr>
            </w:pPr>
            <w:r w:rsidRPr="007C75E9">
              <w:rPr>
                <w:rFonts w:eastAsia="Times New Roman" w:cs="Times New Roman"/>
                <w:noProof/>
                <w:sz w:val="24"/>
                <w:szCs w:val="24"/>
                <w:lang w:val="ro-RO"/>
              </w:rPr>
              <w:t>100</w:t>
            </w:r>
          </w:p>
        </w:tc>
        <w:tc>
          <w:tcPr>
            <w:tcW w:w="4678" w:type="dxa"/>
            <w:tcBorders>
              <w:top w:val="single" w:sz="4" w:space="0" w:color="auto"/>
              <w:left w:val="single" w:sz="4" w:space="0" w:color="auto"/>
              <w:bottom w:val="single" w:sz="4" w:space="0" w:color="auto"/>
              <w:right w:val="single" w:sz="4" w:space="0" w:color="auto"/>
            </w:tcBorders>
          </w:tcPr>
          <w:p w14:paraId="6533BAC9" w14:textId="77777777" w:rsidR="007C75E9" w:rsidRPr="007C75E9" w:rsidRDefault="007C75E9" w:rsidP="007C75E9">
            <w:pPr>
              <w:shd w:val="clear" w:color="auto" w:fill="FFFFFF"/>
              <w:spacing w:after="0"/>
              <w:jc w:val="both"/>
              <w:rPr>
                <w:rFonts w:eastAsia="Times New Roman" w:cs="Times New Roman"/>
                <w:noProof/>
                <w:sz w:val="24"/>
                <w:szCs w:val="24"/>
                <w:lang w:val="ro-MD"/>
              </w:rPr>
            </w:pPr>
            <w:r w:rsidRPr="007C75E9">
              <w:rPr>
                <w:rFonts w:eastAsia="Times New Roman" w:cs="Times New Roman"/>
                <w:noProof/>
                <w:sz w:val="24"/>
                <w:szCs w:val="24"/>
                <w:lang w:val="en-US"/>
              </w:rPr>
              <w:t>Soluție pentru curățarea suprafețelor (tip „CIF” sau echivalent), cu caracteristici tehnice și de performanță similare sau superioare. Tip produs – spray. Volum ambalaj – minim 500 ml.</w:t>
            </w:r>
            <w:r w:rsidRPr="007C75E9">
              <w:rPr>
                <w:rFonts w:eastAsia="Times New Roman" w:cs="Times New Roman"/>
                <w:noProof/>
                <w:sz w:val="24"/>
                <w:szCs w:val="24"/>
                <w:lang w:val="en-US"/>
              </w:rPr>
              <w:br/>
              <w:t>Termen de valabilitate: minim 24 luni de la data livrării.</w:t>
            </w:r>
          </w:p>
        </w:tc>
        <w:tc>
          <w:tcPr>
            <w:tcW w:w="1276" w:type="dxa"/>
            <w:vMerge/>
            <w:tcBorders>
              <w:left w:val="single" w:sz="4" w:space="0" w:color="auto"/>
              <w:right w:val="single" w:sz="4" w:space="0" w:color="auto"/>
            </w:tcBorders>
          </w:tcPr>
          <w:p w14:paraId="0C91B053" w14:textId="77777777" w:rsidR="007C75E9" w:rsidRPr="007C75E9" w:rsidRDefault="007C75E9" w:rsidP="007C75E9">
            <w:pPr>
              <w:spacing w:after="0"/>
              <w:jc w:val="center"/>
              <w:rPr>
                <w:rFonts w:eastAsia="Times New Roman" w:cs="Times New Roman"/>
                <w:noProof/>
                <w:sz w:val="24"/>
                <w:szCs w:val="24"/>
                <w:lang w:val="ro-MD"/>
              </w:rPr>
            </w:pPr>
          </w:p>
        </w:tc>
      </w:tr>
      <w:tr w:rsidR="007C75E9" w:rsidRPr="007C75E9" w14:paraId="28BD76D0" w14:textId="77777777">
        <w:trPr>
          <w:cantSplit/>
          <w:trHeight w:val="1202"/>
        </w:trPr>
        <w:tc>
          <w:tcPr>
            <w:tcW w:w="540" w:type="dxa"/>
            <w:tcBorders>
              <w:top w:val="single" w:sz="4" w:space="0" w:color="auto"/>
              <w:left w:val="single" w:sz="4" w:space="0" w:color="auto"/>
              <w:bottom w:val="single" w:sz="4" w:space="0" w:color="auto"/>
              <w:right w:val="single" w:sz="4" w:space="0" w:color="auto"/>
            </w:tcBorders>
          </w:tcPr>
          <w:p w14:paraId="6F49D0F0" w14:textId="77777777" w:rsidR="007C75E9" w:rsidRPr="007C75E9" w:rsidRDefault="007C75E9" w:rsidP="007C75E9">
            <w:pPr>
              <w:spacing w:after="0"/>
              <w:rPr>
                <w:rFonts w:eastAsia="Times New Roman" w:cs="Times New Roman"/>
                <w:b/>
                <w:noProof/>
                <w:sz w:val="24"/>
                <w:szCs w:val="24"/>
                <w:lang w:val="ro-RO"/>
              </w:rPr>
            </w:pPr>
            <w:r w:rsidRPr="007C75E9">
              <w:rPr>
                <w:rFonts w:eastAsia="Times New Roman" w:cs="Times New Roman"/>
                <w:b/>
                <w:noProof/>
                <w:sz w:val="24"/>
                <w:szCs w:val="24"/>
                <w:lang w:val="ro-RO"/>
              </w:rPr>
              <w:t>10.</w:t>
            </w:r>
          </w:p>
        </w:tc>
        <w:tc>
          <w:tcPr>
            <w:tcW w:w="594" w:type="dxa"/>
            <w:tcBorders>
              <w:top w:val="single" w:sz="4" w:space="0" w:color="auto"/>
              <w:left w:val="single" w:sz="4" w:space="0" w:color="auto"/>
              <w:bottom w:val="single" w:sz="4" w:space="0" w:color="auto"/>
              <w:right w:val="single" w:sz="4" w:space="0" w:color="auto"/>
            </w:tcBorders>
            <w:textDirection w:val="btLr"/>
            <w:vAlign w:val="center"/>
          </w:tcPr>
          <w:p w14:paraId="7DE17747" w14:textId="77777777" w:rsidR="007C75E9" w:rsidRPr="007C75E9" w:rsidRDefault="007C75E9" w:rsidP="007C75E9">
            <w:pPr>
              <w:tabs>
                <w:tab w:val="left" w:pos="284"/>
                <w:tab w:val="left" w:pos="993"/>
              </w:tabs>
              <w:spacing w:after="0"/>
              <w:ind w:left="113" w:right="113"/>
              <w:jc w:val="center"/>
              <w:rPr>
                <w:rFonts w:eastAsia="Times New Roman" w:cs="Times New Roman"/>
                <w:b/>
                <w:noProof/>
                <w:sz w:val="20"/>
                <w:szCs w:val="20"/>
                <w:lang w:val="ro-RO"/>
              </w:rPr>
            </w:pPr>
            <w:r w:rsidRPr="007C75E9">
              <w:rPr>
                <w:rFonts w:eastAsia="Times New Roman" w:cs="Times New Roman"/>
                <w:b/>
                <w:noProof/>
                <w:sz w:val="20"/>
                <w:szCs w:val="20"/>
                <w:lang w:val="ro-RO"/>
              </w:rPr>
              <w:t>39831200-8</w:t>
            </w:r>
          </w:p>
        </w:tc>
        <w:tc>
          <w:tcPr>
            <w:tcW w:w="1296" w:type="dxa"/>
            <w:tcBorders>
              <w:top w:val="single" w:sz="4" w:space="0" w:color="auto"/>
              <w:left w:val="single" w:sz="4" w:space="0" w:color="auto"/>
              <w:bottom w:val="single" w:sz="4" w:space="0" w:color="auto"/>
              <w:right w:val="single" w:sz="4" w:space="0" w:color="auto"/>
            </w:tcBorders>
            <w:vAlign w:val="center"/>
          </w:tcPr>
          <w:p w14:paraId="4DA9D4CE" w14:textId="77777777" w:rsidR="007C75E9" w:rsidRPr="007C75E9" w:rsidRDefault="007C75E9" w:rsidP="007C75E9">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7C75E9">
              <w:rPr>
                <w:rFonts w:eastAsia="Times New Roman" w:cs="Times New Roman"/>
                <w:bCs/>
                <w:noProof/>
                <w:sz w:val="24"/>
                <w:szCs w:val="24"/>
                <w:bdr w:val="none" w:sz="0" w:space="0" w:color="auto" w:frame="1"/>
                <w:shd w:val="clear" w:color="auto" w:fill="FFFFFF"/>
                <w:lang w:val="ro-RO"/>
              </w:rPr>
              <w:t>Mănuși pentru curățenie</w:t>
            </w:r>
          </w:p>
        </w:tc>
        <w:tc>
          <w:tcPr>
            <w:tcW w:w="900" w:type="dxa"/>
            <w:tcBorders>
              <w:top w:val="single" w:sz="4" w:space="0" w:color="auto"/>
              <w:left w:val="single" w:sz="4" w:space="0" w:color="auto"/>
              <w:bottom w:val="single" w:sz="4" w:space="0" w:color="auto"/>
              <w:right w:val="single" w:sz="4" w:space="0" w:color="auto"/>
            </w:tcBorders>
            <w:vAlign w:val="center"/>
          </w:tcPr>
          <w:p w14:paraId="0755BFFA" w14:textId="77777777" w:rsidR="007C75E9" w:rsidRPr="007C75E9" w:rsidRDefault="007C75E9" w:rsidP="007C75E9">
            <w:pPr>
              <w:tabs>
                <w:tab w:val="left" w:pos="284"/>
                <w:tab w:val="left" w:pos="993"/>
              </w:tabs>
              <w:spacing w:after="0"/>
              <w:ind w:left="-110" w:right="-108"/>
              <w:jc w:val="center"/>
              <w:rPr>
                <w:rFonts w:eastAsia="Times New Roman" w:cs="Times New Roman"/>
                <w:noProof/>
                <w:sz w:val="24"/>
                <w:szCs w:val="24"/>
                <w:lang w:val="en-US"/>
              </w:rPr>
            </w:pPr>
            <w:r w:rsidRPr="007C75E9">
              <w:rPr>
                <w:rFonts w:eastAsia="Times New Roman" w:cs="Times New Roman"/>
                <w:noProof/>
                <w:sz w:val="24"/>
                <w:szCs w:val="24"/>
                <w:lang w:val="en-US"/>
              </w:rPr>
              <w:t>Perechi</w:t>
            </w:r>
          </w:p>
        </w:tc>
        <w:tc>
          <w:tcPr>
            <w:tcW w:w="781" w:type="dxa"/>
            <w:tcBorders>
              <w:top w:val="single" w:sz="4" w:space="0" w:color="auto"/>
              <w:left w:val="single" w:sz="4" w:space="0" w:color="auto"/>
              <w:bottom w:val="single" w:sz="4" w:space="0" w:color="auto"/>
              <w:right w:val="single" w:sz="4" w:space="0" w:color="auto"/>
            </w:tcBorders>
            <w:vAlign w:val="center"/>
          </w:tcPr>
          <w:p w14:paraId="7FB284D3" w14:textId="77777777" w:rsidR="007C75E9" w:rsidRPr="007C75E9" w:rsidRDefault="007C75E9" w:rsidP="007C75E9">
            <w:pPr>
              <w:tabs>
                <w:tab w:val="left" w:pos="284"/>
                <w:tab w:val="left" w:pos="993"/>
              </w:tabs>
              <w:spacing w:after="0"/>
              <w:ind w:left="-107"/>
              <w:jc w:val="center"/>
              <w:rPr>
                <w:rFonts w:eastAsia="Times New Roman" w:cs="Times New Roman"/>
                <w:noProof/>
                <w:sz w:val="24"/>
                <w:szCs w:val="24"/>
                <w:lang w:val="ro-RO"/>
              </w:rPr>
            </w:pPr>
            <w:r w:rsidRPr="007C75E9">
              <w:rPr>
                <w:rFonts w:eastAsia="Times New Roman" w:cs="Times New Roman"/>
                <w:noProof/>
                <w:sz w:val="24"/>
                <w:szCs w:val="24"/>
                <w:lang w:val="ro-RO"/>
              </w:rPr>
              <w:t>50</w:t>
            </w:r>
          </w:p>
        </w:tc>
        <w:tc>
          <w:tcPr>
            <w:tcW w:w="4678" w:type="dxa"/>
            <w:tcBorders>
              <w:top w:val="single" w:sz="4" w:space="0" w:color="auto"/>
              <w:left w:val="single" w:sz="4" w:space="0" w:color="auto"/>
              <w:bottom w:val="single" w:sz="4" w:space="0" w:color="auto"/>
              <w:right w:val="single" w:sz="4" w:space="0" w:color="auto"/>
            </w:tcBorders>
          </w:tcPr>
          <w:p w14:paraId="7E9E9CE4" w14:textId="77777777" w:rsidR="007C75E9" w:rsidRPr="007C75E9" w:rsidRDefault="007C75E9" w:rsidP="007C75E9">
            <w:pPr>
              <w:shd w:val="clear" w:color="auto" w:fill="FFFFFF"/>
              <w:spacing w:after="0"/>
              <w:jc w:val="both"/>
              <w:rPr>
                <w:rFonts w:eastAsia="Times New Roman" w:cs="Times New Roman"/>
                <w:noProof/>
                <w:sz w:val="24"/>
                <w:szCs w:val="24"/>
                <w:lang w:val="ro-MD"/>
              </w:rPr>
            </w:pPr>
          </w:p>
          <w:p w14:paraId="25F5DBFA" w14:textId="77777777" w:rsidR="007C75E9" w:rsidRPr="007C75E9" w:rsidRDefault="007C75E9" w:rsidP="007C75E9">
            <w:pPr>
              <w:shd w:val="clear" w:color="auto" w:fill="FFFFFF"/>
              <w:spacing w:after="0"/>
              <w:jc w:val="both"/>
              <w:rPr>
                <w:rFonts w:eastAsia="Times New Roman" w:cs="Times New Roman"/>
                <w:noProof/>
                <w:sz w:val="24"/>
                <w:szCs w:val="24"/>
                <w:lang w:val="ro-MD"/>
              </w:rPr>
            </w:pPr>
            <w:r w:rsidRPr="007C75E9">
              <w:rPr>
                <w:rFonts w:eastAsia="Times New Roman" w:cs="Times New Roman"/>
                <w:noProof/>
                <w:sz w:val="24"/>
                <w:szCs w:val="24"/>
                <w:lang w:val="ro-MD"/>
              </w:rPr>
              <w:t>Mănuși menajere din latex folosite în special pentru uz casnic, curățenie. Mărimea M</w:t>
            </w:r>
          </w:p>
        </w:tc>
        <w:tc>
          <w:tcPr>
            <w:tcW w:w="1276" w:type="dxa"/>
            <w:vMerge/>
            <w:tcBorders>
              <w:left w:val="single" w:sz="4" w:space="0" w:color="auto"/>
              <w:right w:val="single" w:sz="4" w:space="0" w:color="auto"/>
            </w:tcBorders>
          </w:tcPr>
          <w:p w14:paraId="6404D71E" w14:textId="77777777" w:rsidR="007C75E9" w:rsidRPr="007C75E9" w:rsidRDefault="007C75E9" w:rsidP="007C75E9">
            <w:pPr>
              <w:spacing w:after="0"/>
              <w:jc w:val="center"/>
              <w:rPr>
                <w:rFonts w:eastAsia="Times New Roman" w:cs="Times New Roman"/>
                <w:noProof/>
                <w:sz w:val="24"/>
                <w:szCs w:val="24"/>
                <w:lang w:val="ro-MD"/>
              </w:rPr>
            </w:pPr>
          </w:p>
        </w:tc>
      </w:tr>
      <w:tr w:rsidR="007C75E9" w:rsidRPr="007C75E9" w14:paraId="6D7393BD" w14:textId="77777777">
        <w:trPr>
          <w:cantSplit/>
          <w:trHeight w:val="1260"/>
        </w:trPr>
        <w:tc>
          <w:tcPr>
            <w:tcW w:w="540" w:type="dxa"/>
            <w:tcBorders>
              <w:top w:val="single" w:sz="4" w:space="0" w:color="auto"/>
              <w:left w:val="single" w:sz="4" w:space="0" w:color="auto"/>
              <w:bottom w:val="single" w:sz="4" w:space="0" w:color="auto"/>
              <w:right w:val="single" w:sz="4" w:space="0" w:color="auto"/>
            </w:tcBorders>
          </w:tcPr>
          <w:p w14:paraId="0783C609" w14:textId="77777777" w:rsidR="007C75E9" w:rsidRPr="007C75E9" w:rsidRDefault="007C75E9" w:rsidP="007C75E9">
            <w:pPr>
              <w:spacing w:after="0"/>
              <w:rPr>
                <w:rFonts w:eastAsia="Times New Roman" w:cs="Times New Roman"/>
                <w:b/>
                <w:noProof/>
                <w:sz w:val="24"/>
                <w:szCs w:val="24"/>
                <w:lang w:val="ro-RO"/>
              </w:rPr>
            </w:pPr>
            <w:r w:rsidRPr="007C75E9">
              <w:rPr>
                <w:rFonts w:eastAsia="Times New Roman" w:cs="Times New Roman"/>
                <w:b/>
                <w:noProof/>
                <w:sz w:val="24"/>
                <w:szCs w:val="24"/>
                <w:lang w:val="ro-RO"/>
              </w:rPr>
              <w:t>11.</w:t>
            </w:r>
          </w:p>
        </w:tc>
        <w:tc>
          <w:tcPr>
            <w:tcW w:w="594" w:type="dxa"/>
            <w:tcBorders>
              <w:top w:val="single" w:sz="4" w:space="0" w:color="auto"/>
              <w:left w:val="single" w:sz="4" w:space="0" w:color="auto"/>
              <w:bottom w:val="single" w:sz="4" w:space="0" w:color="auto"/>
              <w:right w:val="single" w:sz="4" w:space="0" w:color="auto"/>
            </w:tcBorders>
            <w:textDirection w:val="btLr"/>
            <w:vAlign w:val="center"/>
          </w:tcPr>
          <w:p w14:paraId="6550EAC9" w14:textId="77777777" w:rsidR="007C75E9" w:rsidRPr="007C75E9" w:rsidRDefault="007C75E9" w:rsidP="007C75E9">
            <w:pPr>
              <w:tabs>
                <w:tab w:val="left" w:pos="284"/>
                <w:tab w:val="left" w:pos="993"/>
              </w:tabs>
              <w:spacing w:after="0"/>
              <w:ind w:left="113" w:right="113"/>
              <w:jc w:val="center"/>
              <w:rPr>
                <w:rFonts w:eastAsia="Times New Roman" w:cs="Times New Roman"/>
                <w:b/>
                <w:noProof/>
                <w:sz w:val="20"/>
                <w:szCs w:val="20"/>
                <w:lang w:val="ro-RO"/>
              </w:rPr>
            </w:pPr>
            <w:r w:rsidRPr="007C75E9">
              <w:rPr>
                <w:rFonts w:eastAsia="Times New Roman" w:cs="Times New Roman"/>
                <w:b/>
                <w:noProof/>
                <w:sz w:val="20"/>
                <w:szCs w:val="20"/>
                <w:lang w:val="ro-RO"/>
              </w:rPr>
              <w:t>39831200-8</w:t>
            </w:r>
          </w:p>
        </w:tc>
        <w:tc>
          <w:tcPr>
            <w:tcW w:w="1296" w:type="dxa"/>
            <w:tcBorders>
              <w:top w:val="single" w:sz="4" w:space="0" w:color="auto"/>
              <w:left w:val="single" w:sz="4" w:space="0" w:color="auto"/>
              <w:bottom w:val="single" w:sz="4" w:space="0" w:color="auto"/>
              <w:right w:val="single" w:sz="4" w:space="0" w:color="auto"/>
            </w:tcBorders>
            <w:vAlign w:val="center"/>
          </w:tcPr>
          <w:p w14:paraId="6C4BFE9A" w14:textId="77777777" w:rsidR="007C75E9" w:rsidRPr="007C75E9" w:rsidRDefault="007C75E9" w:rsidP="007C75E9">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7C75E9">
              <w:rPr>
                <w:rFonts w:eastAsia="Times New Roman" w:cs="Times New Roman"/>
                <w:bCs/>
                <w:noProof/>
                <w:sz w:val="24"/>
                <w:szCs w:val="24"/>
                <w:bdr w:val="none" w:sz="0" w:space="0" w:color="auto" w:frame="1"/>
                <w:shd w:val="clear" w:color="auto" w:fill="FFFFFF"/>
                <w:lang w:val="ro-RO"/>
              </w:rPr>
              <w:t>Lavete universale</w:t>
            </w:r>
          </w:p>
        </w:tc>
        <w:tc>
          <w:tcPr>
            <w:tcW w:w="900" w:type="dxa"/>
            <w:tcBorders>
              <w:top w:val="single" w:sz="4" w:space="0" w:color="auto"/>
              <w:left w:val="single" w:sz="4" w:space="0" w:color="auto"/>
              <w:bottom w:val="single" w:sz="4" w:space="0" w:color="auto"/>
              <w:right w:val="single" w:sz="4" w:space="0" w:color="auto"/>
            </w:tcBorders>
            <w:vAlign w:val="center"/>
          </w:tcPr>
          <w:p w14:paraId="3A735521" w14:textId="77777777" w:rsidR="007C75E9" w:rsidRPr="007C75E9" w:rsidRDefault="007C75E9" w:rsidP="007C75E9">
            <w:pPr>
              <w:tabs>
                <w:tab w:val="left" w:pos="284"/>
                <w:tab w:val="left" w:pos="993"/>
              </w:tabs>
              <w:spacing w:after="0"/>
              <w:ind w:left="-110" w:right="-108"/>
              <w:jc w:val="center"/>
              <w:rPr>
                <w:rFonts w:eastAsia="Times New Roman" w:cs="Times New Roman"/>
                <w:noProof/>
                <w:sz w:val="24"/>
                <w:szCs w:val="24"/>
                <w:lang w:val="en-US"/>
              </w:rPr>
            </w:pPr>
            <w:r w:rsidRPr="007C75E9">
              <w:rPr>
                <w:rFonts w:eastAsia="Times New Roman" w:cs="Times New Roman"/>
                <w:noProof/>
                <w:sz w:val="24"/>
                <w:szCs w:val="24"/>
                <w:lang w:val="en-US"/>
              </w:rPr>
              <w:t>Set.</w:t>
            </w:r>
          </w:p>
        </w:tc>
        <w:tc>
          <w:tcPr>
            <w:tcW w:w="781" w:type="dxa"/>
            <w:tcBorders>
              <w:top w:val="single" w:sz="4" w:space="0" w:color="auto"/>
              <w:left w:val="single" w:sz="4" w:space="0" w:color="auto"/>
              <w:bottom w:val="single" w:sz="4" w:space="0" w:color="auto"/>
              <w:right w:val="single" w:sz="4" w:space="0" w:color="auto"/>
            </w:tcBorders>
            <w:vAlign w:val="center"/>
          </w:tcPr>
          <w:p w14:paraId="75959E23" w14:textId="77777777" w:rsidR="007C75E9" w:rsidRPr="007C75E9" w:rsidRDefault="007C75E9" w:rsidP="007C75E9">
            <w:pPr>
              <w:tabs>
                <w:tab w:val="left" w:pos="284"/>
                <w:tab w:val="left" w:pos="993"/>
              </w:tabs>
              <w:spacing w:after="0"/>
              <w:ind w:left="-107"/>
              <w:jc w:val="center"/>
              <w:rPr>
                <w:rFonts w:eastAsia="Times New Roman" w:cs="Times New Roman"/>
                <w:noProof/>
                <w:sz w:val="24"/>
                <w:szCs w:val="24"/>
                <w:lang w:val="ro-RO"/>
              </w:rPr>
            </w:pPr>
            <w:r w:rsidRPr="007C75E9">
              <w:rPr>
                <w:rFonts w:eastAsia="Times New Roman" w:cs="Times New Roman"/>
                <w:noProof/>
                <w:sz w:val="24"/>
                <w:szCs w:val="24"/>
                <w:lang w:val="ro-RO"/>
              </w:rPr>
              <w:t>100</w:t>
            </w:r>
          </w:p>
        </w:tc>
        <w:tc>
          <w:tcPr>
            <w:tcW w:w="4678" w:type="dxa"/>
            <w:tcBorders>
              <w:top w:val="single" w:sz="4" w:space="0" w:color="auto"/>
              <w:left w:val="single" w:sz="4" w:space="0" w:color="auto"/>
              <w:bottom w:val="single" w:sz="4" w:space="0" w:color="auto"/>
              <w:right w:val="single" w:sz="4" w:space="0" w:color="auto"/>
            </w:tcBorders>
          </w:tcPr>
          <w:p w14:paraId="07E0AC0A" w14:textId="77777777" w:rsidR="007C75E9" w:rsidRPr="007C75E9" w:rsidRDefault="007C75E9" w:rsidP="007C75E9">
            <w:pPr>
              <w:shd w:val="clear" w:color="auto" w:fill="FFFFFF"/>
              <w:spacing w:after="0"/>
              <w:jc w:val="both"/>
              <w:rPr>
                <w:rFonts w:eastAsia="Times New Roman" w:cs="Times New Roman"/>
                <w:noProof/>
                <w:color w:val="000000"/>
                <w:spacing w:val="4"/>
                <w:sz w:val="24"/>
                <w:szCs w:val="24"/>
                <w:shd w:val="clear" w:color="auto" w:fill="FFFFFF"/>
                <w:lang w:val="ro-RO"/>
              </w:rPr>
            </w:pPr>
            <w:r w:rsidRPr="007C75E9">
              <w:rPr>
                <w:rFonts w:eastAsia="Times New Roman" w:cs="Times New Roman"/>
                <w:noProof/>
                <w:color w:val="000000"/>
                <w:spacing w:val="4"/>
                <w:sz w:val="24"/>
                <w:szCs w:val="24"/>
                <w:shd w:val="clear" w:color="auto" w:fill="FFFFFF"/>
                <w:lang w:val="en-US"/>
              </w:rPr>
              <w:t xml:space="preserve">Lavete universale pentru curățenie, din material absorbant, rezistente la utilizare umedă și uscată, reutilizabile. </w:t>
            </w:r>
            <w:r w:rsidRPr="007C75E9">
              <w:rPr>
                <w:rFonts w:eastAsia="Times New Roman" w:cs="Times New Roman"/>
                <w:noProof/>
                <w:color w:val="000000"/>
                <w:spacing w:val="4"/>
                <w:sz w:val="24"/>
                <w:szCs w:val="24"/>
                <w:shd w:val="clear" w:color="auto" w:fill="FFFFFF"/>
              </w:rPr>
              <w:t>Dimensiuni aproximative – minim 30 x 30 cm (±5%). Ambalaj – minim 5 bucăți/set.</w:t>
            </w:r>
          </w:p>
        </w:tc>
        <w:tc>
          <w:tcPr>
            <w:tcW w:w="1276" w:type="dxa"/>
            <w:vMerge/>
            <w:tcBorders>
              <w:left w:val="single" w:sz="4" w:space="0" w:color="auto"/>
              <w:right w:val="single" w:sz="4" w:space="0" w:color="auto"/>
            </w:tcBorders>
          </w:tcPr>
          <w:p w14:paraId="5134B0E8" w14:textId="77777777" w:rsidR="007C75E9" w:rsidRPr="007C75E9" w:rsidRDefault="007C75E9" w:rsidP="007C75E9">
            <w:pPr>
              <w:spacing w:after="0"/>
              <w:jc w:val="center"/>
              <w:rPr>
                <w:rFonts w:eastAsia="Times New Roman" w:cs="Times New Roman"/>
                <w:noProof/>
                <w:sz w:val="24"/>
                <w:szCs w:val="24"/>
                <w:lang w:val="ro-MD"/>
              </w:rPr>
            </w:pPr>
          </w:p>
        </w:tc>
      </w:tr>
      <w:tr w:rsidR="007C75E9" w:rsidRPr="007C75E9" w14:paraId="0BB460EA" w14:textId="77777777">
        <w:trPr>
          <w:cantSplit/>
          <w:trHeight w:val="1264"/>
        </w:trPr>
        <w:tc>
          <w:tcPr>
            <w:tcW w:w="540" w:type="dxa"/>
            <w:tcBorders>
              <w:top w:val="single" w:sz="4" w:space="0" w:color="auto"/>
              <w:left w:val="single" w:sz="4" w:space="0" w:color="auto"/>
              <w:bottom w:val="single" w:sz="4" w:space="0" w:color="auto"/>
              <w:right w:val="single" w:sz="4" w:space="0" w:color="auto"/>
            </w:tcBorders>
          </w:tcPr>
          <w:p w14:paraId="05F7A33D" w14:textId="77777777" w:rsidR="007C75E9" w:rsidRPr="007C75E9" w:rsidRDefault="007C75E9" w:rsidP="007C75E9">
            <w:pPr>
              <w:spacing w:after="0"/>
              <w:rPr>
                <w:rFonts w:eastAsia="Times New Roman" w:cs="Times New Roman"/>
                <w:b/>
                <w:noProof/>
                <w:sz w:val="24"/>
                <w:szCs w:val="24"/>
                <w:lang w:val="ro-RO"/>
              </w:rPr>
            </w:pPr>
            <w:r w:rsidRPr="007C75E9">
              <w:rPr>
                <w:rFonts w:eastAsia="Times New Roman" w:cs="Times New Roman"/>
                <w:b/>
                <w:noProof/>
                <w:sz w:val="24"/>
                <w:szCs w:val="24"/>
                <w:lang w:val="ro-RO"/>
              </w:rPr>
              <w:lastRenderedPageBreak/>
              <w:t>12.</w:t>
            </w:r>
          </w:p>
        </w:tc>
        <w:tc>
          <w:tcPr>
            <w:tcW w:w="594" w:type="dxa"/>
            <w:tcBorders>
              <w:top w:val="single" w:sz="4" w:space="0" w:color="auto"/>
              <w:left w:val="single" w:sz="4" w:space="0" w:color="auto"/>
              <w:bottom w:val="single" w:sz="4" w:space="0" w:color="auto"/>
              <w:right w:val="single" w:sz="4" w:space="0" w:color="auto"/>
            </w:tcBorders>
            <w:textDirection w:val="btLr"/>
            <w:vAlign w:val="center"/>
          </w:tcPr>
          <w:p w14:paraId="083E0C18" w14:textId="77777777" w:rsidR="007C75E9" w:rsidRPr="007C75E9" w:rsidRDefault="007C75E9" w:rsidP="007C75E9">
            <w:pPr>
              <w:tabs>
                <w:tab w:val="left" w:pos="284"/>
                <w:tab w:val="left" w:pos="993"/>
              </w:tabs>
              <w:spacing w:after="0"/>
              <w:ind w:left="113" w:right="113"/>
              <w:jc w:val="center"/>
              <w:rPr>
                <w:rFonts w:eastAsia="Times New Roman" w:cs="Times New Roman"/>
                <w:b/>
                <w:noProof/>
                <w:sz w:val="20"/>
                <w:szCs w:val="20"/>
                <w:lang w:val="ro-RO"/>
              </w:rPr>
            </w:pPr>
            <w:r w:rsidRPr="007C75E9">
              <w:rPr>
                <w:rFonts w:eastAsia="Times New Roman" w:cs="Times New Roman"/>
                <w:b/>
                <w:noProof/>
                <w:sz w:val="20"/>
                <w:szCs w:val="20"/>
                <w:lang w:val="ro-RO"/>
              </w:rPr>
              <w:t>39831200-8</w:t>
            </w:r>
          </w:p>
        </w:tc>
        <w:tc>
          <w:tcPr>
            <w:tcW w:w="1296" w:type="dxa"/>
            <w:tcBorders>
              <w:top w:val="single" w:sz="4" w:space="0" w:color="auto"/>
              <w:left w:val="single" w:sz="4" w:space="0" w:color="auto"/>
              <w:bottom w:val="single" w:sz="4" w:space="0" w:color="auto"/>
              <w:right w:val="single" w:sz="4" w:space="0" w:color="auto"/>
            </w:tcBorders>
            <w:vAlign w:val="center"/>
          </w:tcPr>
          <w:p w14:paraId="4F629948" w14:textId="77777777" w:rsidR="007C75E9" w:rsidRPr="007C75E9" w:rsidRDefault="007C75E9" w:rsidP="007C75E9">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7C75E9">
              <w:rPr>
                <w:rFonts w:eastAsia="Times New Roman" w:cs="Times New Roman"/>
                <w:bCs/>
                <w:noProof/>
                <w:sz w:val="24"/>
                <w:szCs w:val="24"/>
                <w:bdr w:val="none" w:sz="0" w:space="0" w:color="auto" w:frame="1"/>
                <w:shd w:val="clear" w:color="auto" w:fill="FFFFFF"/>
                <w:lang w:val="ro-RO"/>
              </w:rPr>
              <w:t>Lavete celuloză</w:t>
            </w:r>
          </w:p>
        </w:tc>
        <w:tc>
          <w:tcPr>
            <w:tcW w:w="900" w:type="dxa"/>
            <w:tcBorders>
              <w:top w:val="single" w:sz="4" w:space="0" w:color="auto"/>
              <w:left w:val="single" w:sz="4" w:space="0" w:color="auto"/>
              <w:bottom w:val="single" w:sz="4" w:space="0" w:color="auto"/>
              <w:right w:val="single" w:sz="4" w:space="0" w:color="auto"/>
            </w:tcBorders>
            <w:vAlign w:val="center"/>
          </w:tcPr>
          <w:p w14:paraId="149F5193" w14:textId="75BDE178" w:rsidR="007C75E9" w:rsidRPr="007C75E9" w:rsidRDefault="00587418" w:rsidP="007C75E9">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Set</w:t>
            </w:r>
            <w:r w:rsidR="007C75E9" w:rsidRPr="007C75E9">
              <w:rPr>
                <w:rFonts w:eastAsia="Times New Roman" w:cs="Times New Roman"/>
                <w:noProof/>
                <w:sz w:val="24"/>
                <w:szCs w:val="24"/>
                <w:lang w:val="en-US"/>
              </w:rPr>
              <w:t>.</w:t>
            </w:r>
          </w:p>
        </w:tc>
        <w:tc>
          <w:tcPr>
            <w:tcW w:w="781" w:type="dxa"/>
            <w:tcBorders>
              <w:top w:val="single" w:sz="4" w:space="0" w:color="auto"/>
              <w:left w:val="single" w:sz="4" w:space="0" w:color="auto"/>
              <w:bottom w:val="single" w:sz="4" w:space="0" w:color="auto"/>
              <w:right w:val="single" w:sz="4" w:space="0" w:color="auto"/>
            </w:tcBorders>
            <w:vAlign w:val="center"/>
          </w:tcPr>
          <w:p w14:paraId="3F0935E4" w14:textId="77777777" w:rsidR="007C75E9" w:rsidRPr="007C75E9" w:rsidRDefault="007C75E9" w:rsidP="007C75E9">
            <w:pPr>
              <w:tabs>
                <w:tab w:val="left" w:pos="284"/>
                <w:tab w:val="left" w:pos="993"/>
              </w:tabs>
              <w:spacing w:after="0"/>
              <w:ind w:left="-107"/>
              <w:jc w:val="center"/>
              <w:rPr>
                <w:rFonts w:eastAsia="Times New Roman" w:cs="Times New Roman"/>
                <w:noProof/>
                <w:sz w:val="24"/>
                <w:szCs w:val="24"/>
                <w:lang w:val="ro-RO"/>
              </w:rPr>
            </w:pPr>
            <w:r w:rsidRPr="007C75E9">
              <w:rPr>
                <w:rFonts w:eastAsia="Times New Roman" w:cs="Times New Roman"/>
                <w:noProof/>
                <w:sz w:val="24"/>
                <w:szCs w:val="24"/>
                <w:lang w:val="ro-RO"/>
              </w:rPr>
              <w:t>40</w:t>
            </w:r>
          </w:p>
        </w:tc>
        <w:tc>
          <w:tcPr>
            <w:tcW w:w="4678" w:type="dxa"/>
            <w:tcBorders>
              <w:top w:val="single" w:sz="4" w:space="0" w:color="auto"/>
              <w:left w:val="single" w:sz="4" w:space="0" w:color="auto"/>
              <w:bottom w:val="single" w:sz="4" w:space="0" w:color="auto"/>
              <w:right w:val="single" w:sz="4" w:space="0" w:color="auto"/>
            </w:tcBorders>
          </w:tcPr>
          <w:p w14:paraId="5F653C39" w14:textId="77777777" w:rsidR="007C75E9" w:rsidRPr="007C75E9" w:rsidRDefault="007C75E9" w:rsidP="007C75E9">
            <w:pPr>
              <w:shd w:val="clear" w:color="auto" w:fill="FFFFFF"/>
              <w:spacing w:after="0"/>
              <w:jc w:val="both"/>
              <w:rPr>
                <w:rFonts w:eastAsia="Times New Roman" w:cs="Times New Roman"/>
                <w:iCs/>
                <w:noProof/>
                <w:color w:val="000000"/>
                <w:spacing w:val="4"/>
                <w:sz w:val="24"/>
                <w:szCs w:val="24"/>
                <w:shd w:val="clear" w:color="auto" w:fill="FFFFFF"/>
                <w:lang w:val="ro-RO"/>
              </w:rPr>
            </w:pPr>
            <w:r w:rsidRPr="007C75E9">
              <w:rPr>
                <w:rFonts w:eastAsia="Times New Roman" w:cs="Times New Roman"/>
                <w:iCs/>
                <w:noProof/>
                <w:color w:val="000000"/>
                <w:spacing w:val="4"/>
                <w:sz w:val="24"/>
                <w:szCs w:val="24"/>
                <w:shd w:val="clear" w:color="auto" w:fill="FFFFFF"/>
                <w:lang w:val="en-US"/>
              </w:rPr>
              <w:t>Lavete din celuloză pentru curățenie (șervețele menajere), cu putere mare de absorbție, rezistente la utilizare umedă și stoarcere repetată. Ambalaj – minim 4 bucăți/set.</w:t>
            </w:r>
            <w:r w:rsidRPr="007C75E9">
              <w:rPr>
                <w:rFonts w:eastAsia="Times New Roman" w:cs="Times New Roman"/>
                <w:iCs/>
                <w:noProof/>
                <w:color w:val="000000"/>
                <w:spacing w:val="4"/>
                <w:sz w:val="24"/>
                <w:szCs w:val="24"/>
                <w:shd w:val="clear" w:color="auto" w:fill="FFFFFF"/>
                <w:lang w:val="ro-RO"/>
              </w:rPr>
              <w:t xml:space="preserve"> Tip sau echivalent Freken Bok</w:t>
            </w:r>
          </w:p>
        </w:tc>
        <w:tc>
          <w:tcPr>
            <w:tcW w:w="1276" w:type="dxa"/>
            <w:vMerge/>
            <w:tcBorders>
              <w:left w:val="single" w:sz="4" w:space="0" w:color="auto"/>
              <w:right w:val="single" w:sz="4" w:space="0" w:color="auto"/>
            </w:tcBorders>
          </w:tcPr>
          <w:p w14:paraId="49C45316" w14:textId="77777777" w:rsidR="007C75E9" w:rsidRPr="007C75E9" w:rsidRDefault="007C75E9" w:rsidP="007C75E9">
            <w:pPr>
              <w:spacing w:after="0"/>
              <w:jc w:val="center"/>
              <w:rPr>
                <w:rFonts w:eastAsia="Times New Roman" w:cs="Times New Roman"/>
                <w:noProof/>
                <w:sz w:val="24"/>
                <w:szCs w:val="24"/>
                <w:lang w:val="en-US"/>
              </w:rPr>
            </w:pPr>
          </w:p>
        </w:tc>
      </w:tr>
      <w:tr w:rsidR="007C75E9" w:rsidRPr="007C75E9" w14:paraId="6D906032" w14:textId="77777777">
        <w:trPr>
          <w:cantSplit/>
          <w:trHeight w:val="1126"/>
        </w:trPr>
        <w:tc>
          <w:tcPr>
            <w:tcW w:w="540" w:type="dxa"/>
            <w:tcBorders>
              <w:top w:val="single" w:sz="4" w:space="0" w:color="auto"/>
              <w:left w:val="single" w:sz="4" w:space="0" w:color="auto"/>
              <w:bottom w:val="single" w:sz="4" w:space="0" w:color="auto"/>
              <w:right w:val="single" w:sz="4" w:space="0" w:color="auto"/>
            </w:tcBorders>
          </w:tcPr>
          <w:p w14:paraId="21F6B665" w14:textId="77777777" w:rsidR="007C75E9" w:rsidRPr="007C75E9" w:rsidRDefault="007C75E9" w:rsidP="007C75E9">
            <w:pPr>
              <w:spacing w:after="0"/>
              <w:rPr>
                <w:rFonts w:eastAsia="Times New Roman" w:cs="Times New Roman"/>
                <w:b/>
                <w:noProof/>
                <w:sz w:val="24"/>
                <w:szCs w:val="24"/>
                <w:lang w:val="ro-RO"/>
              </w:rPr>
            </w:pPr>
            <w:r w:rsidRPr="007C75E9">
              <w:rPr>
                <w:rFonts w:eastAsia="Times New Roman" w:cs="Times New Roman"/>
                <w:b/>
                <w:noProof/>
                <w:sz w:val="24"/>
                <w:szCs w:val="24"/>
                <w:lang w:val="ro-RO"/>
              </w:rPr>
              <w:t>13.</w:t>
            </w:r>
          </w:p>
        </w:tc>
        <w:tc>
          <w:tcPr>
            <w:tcW w:w="594" w:type="dxa"/>
            <w:tcBorders>
              <w:top w:val="single" w:sz="4" w:space="0" w:color="auto"/>
              <w:left w:val="single" w:sz="4" w:space="0" w:color="auto"/>
              <w:bottom w:val="single" w:sz="4" w:space="0" w:color="auto"/>
              <w:right w:val="single" w:sz="4" w:space="0" w:color="auto"/>
            </w:tcBorders>
            <w:textDirection w:val="btLr"/>
            <w:vAlign w:val="center"/>
          </w:tcPr>
          <w:p w14:paraId="10BFFBD0" w14:textId="77777777" w:rsidR="007C75E9" w:rsidRPr="007C75E9" w:rsidRDefault="007C75E9" w:rsidP="007C75E9">
            <w:pPr>
              <w:tabs>
                <w:tab w:val="left" w:pos="284"/>
                <w:tab w:val="left" w:pos="993"/>
              </w:tabs>
              <w:spacing w:after="0"/>
              <w:ind w:left="113" w:right="113"/>
              <w:jc w:val="center"/>
              <w:rPr>
                <w:rFonts w:eastAsia="Times New Roman" w:cs="Times New Roman"/>
                <w:b/>
                <w:noProof/>
                <w:sz w:val="20"/>
                <w:szCs w:val="20"/>
                <w:lang w:val="ro-RO"/>
              </w:rPr>
            </w:pPr>
            <w:r w:rsidRPr="007C75E9">
              <w:rPr>
                <w:rFonts w:eastAsia="Times New Roman" w:cs="Times New Roman"/>
                <w:b/>
                <w:noProof/>
                <w:sz w:val="20"/>
                <w:szCs w:val="20"/>
                <w:lang w:val="ro-RO"/>
              </w:rPr>
              <w:t>39831200-8</w:t>
            </w:r>
          </w:p>
        </w:tc>
        <w:tc>
          <w:tcPr>
            <w:tcW w:w="1296" w:type="dxa"/>
            <w:tcBorders>
              <w:top w:val="single" w:sz="4" w:space="0" w:color="auto"/>
              <w:left w:val="single" w:sz="4" w:space="0" w:color="auto"/>
              <w:bottom w:val="single" w:sz="4" w:space="0" w:color="auto"/>
              <w:right w:val="single" w:sz="4" w:space="0" w:color="auto"/>
            </w:tcBorders>
            <w:vAlign w:val="center"/>
          </w:tcPr>
          <w:p w14:paraId="302C1A1A" w14:textId="77777777" w:rsidR="007C75E9" w:rsidRPr="007C75E9" w:rsidRDefault="007C75E9" w:rsidP="007C75E9">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7C75E9">
              <w:rPr>
                <w:rFonts w:eastAsia="Times New Roman" w:cs="Times New Roman"/>
                <w:bCs/>
                <w:noProof/>
                <w:sz w:val="24"/>
                <w:szCs w:val="24"/>
                <w:bdr w:val="none" w:sz="0" w:space="0" w:color="auto" w:frame="1"/>
                <w:shd w:val="clear" w:color="auto" w:fill="FFFFFF"/>
                <w:lang w:val="ro-RO"/>
              </w:rPr>
              <w:t>Prosoape de h</w:t>
            </w:r>
            <w:r w:rsidRPr="007C75E9">
              <w:rPr>
                <w:rFonts w:eastAsia="Times New Roman" w:cs="Times New Roman"/>
                <w:bCs/>
                <w:noProof/>
                <w:sz w:val="24"/>
                <w:szCs w:val="24"/>
                <w:bdr w:val="none" w:sz="0" w:space="0" w:color="auto" w:frame="1"/>
                <w:shd w:val="clear" w:color="auto" w:fill="FFFFFF"/>
                <w:lang w:val="ro-MD"/>
              </w:rPr>
              <w:t>â</w:t>
            </w:r>
            <w:r w:rsidRPr="007C75E9">
              <w:rPr>
                <w:rFonts w:eastAsia="Times New Roman" w:cs="Times New Roman"/>
                <w:bCs/>
                <w:noProof/>
                <w:sz w:val="24"/>
                <w:szCs w:val="24"/>
                <w:bdr w:val="none" w:sz="0" w:space="0" w:color="auto" w:frame="1"/>
                <w:shd w:val="clear" w:color="auto" w:fill="FFFFFF"/>
                <w:lang w:val="ro-RO"/>
              </w:rPr>
              <w:t xml:space="preserve">rtie </w:t>
            </w:r>
          </w:p>
        </w:tc>
        <w:tc>
          <w:tcPr>
            <w:tcW w:w="900" w:type="dxa"/>
            <w:tcBorders>
              <w:top w:val="single" w:sz="4" w:space="0" w:color="auto"/>
              <w:left w:val="single" w:sz="4" w:space="0" w:color="auto"/>
              <w:bottom w:val="single" w:sz="4" w:space="0" w:color="auto"/>
              <w:right w:val="single" w:sz="4" w:space="0" w:color="auto"/>
            </w:tcBorders>
            <w:vAlign w:val="center"/>
          </w:tcPr>
          <w:p w14:paraId="26F2327C" w14:textId="77777777" w:rsidR="007C75E9" w:rsidRPr="007C75E9" w:rsidRDefault="007C75E9" w:rsidP="007C75E9">
            <w:pPr>
              <w:tabs>
                <w:tab w:val="left" w:pos="284"/>
                <w:tab w:val="left" w:pos="993"/>
              </w:tabs>
              <w:spacing w:after="0"/>
              <w:ind w:left="-110" w:right="-108"/>
              <w:jc w:val="center"/>
              <w:rPr>
                <w:rFonts w:eastAsia="Times New Roman" w:cs="Times New Roman"/>
                <w:noProof/>
                <w:sz w:val="24"/>
                <w:szCs w:val="24"/>
                <w:lang w:val="en-US"/>
              </w:rPr>
            </w:pPr>
            <w:r w:rsidRPr="007C75E9">
              <w:rPr>
                <w:rFonts w:eastAsia="Times New Roman" w:cs="Times New Roman"/>
                <w:noProof/>
                <w:sz w:val="24"/>
                <w:szCs w:val="24"/>
                <w:lang w:val="en-US"/>
              </w:rPr>
              <w:t>Buc.</w:t>
            </w:r>
          </w:p>
        </w:tc>
        <w:tc>
          <w:tcPr>
            <w:tcW w:w="781" w:type="dxa"/>
            <w:tcBorders>
              <w:top w:val="single" w:sz="4" w:space="0" w:color="auto"/>
              <w:left w:val="single" w:sz="4" w:space="0" w:color="auto"/>
              <w:bottom w:val="single" w:sz="4" w:space="0" w:color="auto"/>
              <w:right w:val="single" w:sz="4" w:space="0" w:color="auto"/>
            </w:tcBorders>
            <w:vAlign w:val="center"/>
          </w:tcPr>
          <w:p w14:paraId="34878D20" w14:textId="77777777" w:rsidR="007C75E9" w:rsidRPr="007C75E9" w:rsidRDefault="007C75E9" w:rsidP="007C75E9">
            <w:pPr>
              <w:tabs>
                <w:tab w:val="left" w:pos="284"/>
                <w:tab w:val="left" w:pos="993"/>
              </w:tabs>
              <w:spacing w:after="0"/>
              <w:ind w:left="-107"/>
              <w:jc w:val="center"/>
              <w:rPr>
                <w:rFonts w:eastAsia="Times New Roman" w:cs="Times New Roman"/>
                <w:noProof/>
                <w:sz w:val="24"/>
                <w:szCs w:val="24"/>
                <w:lang w:val="ro-RO"/>
              </w:rPr>
            </w:pPr>
            <w:r w:rsidRPr="007C75E9">
              <w:rPr>
                <w:rFonts w:eastAsia="Times New Roman" w:cs="Times New Roman"/>
                <w:noProof/>
                <w:sz w:val="24"/>
                <w:szCs w:val="24"/>
                <w:lang w:val="ro-RO"/>
              </w:rPr>
              <w:t>100</w:t>
            </w:r>
          </w:p>
        </w:tc>
        <w:tc>
          <w:tcPr>
            <w:tcW w:w="4678" w:type="dxa"/>
            <w:tcBorders>
              <w:top w:val="single" w:sz="4" w:space="0" w:color="auto"/>
              <w:left w:val="single" w:sz="4" w:space="0" w:color="auto"/>
              <w:bottom w:val="single" w:sz="4" w:space="0" w:color="auto"/>
              <w:right w:val="single" w:sz="4" w:space="0" w:color="auto"/>
            </w:tcBorders>
          </w:tcPr>
          <w:p w14:paraId="4F3DC271" w14:textId="77777777" w:rsidR="007C75E9" w:rsidRPr="007C75E9" w:rsidRDefault="007C75E9" w:rsidP="007C75E9">
            <w:pPr>
              <w:shd w:val="clear" w:color="auto" w:fill="FFFFFF"/>
              <w:spacing w:after="0"/>
              <w:jc w:val="both"/>
              <w:rPr>
                <w:rFonts w:eastAsia="Times New Roman" w:cs="Times New Roman"/>
                <w:noProof/>
                <w:spacing w:val="4"/>
                <w:sz w:val="16"/>
                <w:szCs w:val="16"/>
                <w:shd w:val="clear" w:color="auto" w:fill="FFFFFF"/>
                <w:lang w:val="ro-RO"/>
              </w:rPr>
            </w:pPr>
            <w:r w:rsidRPr="007C75E9">
              <w:rPr>
                <w:rFonts w:eastAsia="Times New Roman" w:cs="Times New Roman"/>
                <w:noProof/>
                <w:spacing w:val="4"/>
                <w:sz w:val="24"/>
                <w:szCs w:val="16"/>
                <w:shd w:val="clear" w:color="auto" w:fill="FFFFFF"/>
                <w:lang w:val="en-US"/>
              </w:rPr>
              <w:t xml:space="preserve">Prosoape de hârtie, culoare albă, tip rulou, compuse din 2 straturi, cu capacitate ridicată de absorbție. </w:t>
            </w:r>
            <w:r w:rsidRPr="007C75E9">
              <w:rPr>
                <w:rFonts w:eastAsia="Times New Roman" w:cs="Times New Roman"/>
                <w:noProof/>
                <w:spacing w:val="4"/>
                <w:sz w:val="24"/>
                <w:szCs w:val="16"/>
                <w:shd w:val="clear" w:color="auto" w:fill="FFFFFF"/>
              </w:rPr>
              <w:t>Material – 100% celuloză, fără parfum. Lungime rulou – minim 1</w:t>
            </w:r>
            <w:r w:rsidRPr="007C75E9">
              <w:rPr>
                <w:rFonts w:eastAsia="Times New Roman" w:cs="Times New Roman"/>
                <w:noProof/>
                <w:spacing w:val="4"/>
                <w:sz w:val="24"/>
                <w:szCs w:val="16"/>
                <w:shd w:val="clear" w:color="auto" w:fill="FFFFFF"/>
                <w:lang w:val="en-US"/>
              </w:rPr>
              <w:t>0</w:t>
            </w:r>
            <w:r w:rsidRPr="007C75E9">
              <w:rPr>
                <w:rFonts w:eastAsia="Times New Roman" w:cs="Times New Roman"/>
                <w:noProof/>
                <w:spacing w:val="4"/>
                <w:sz w:val="24"/>
                <w:szCs w:val="16"/>
                <w:shd w:val="clear" w:color="auto" w:fill="FFFFFF"/>
              </w:rPr>
              <w:t>0 m.</w:t>
            </w:r>
          </w:p>
        </w:tc>
        <w:tc>
          <w:tcPr>
            <w:tcW w:w="1276" w:type="dxa"/>
            <w:vMerge/>
            <w:tcBorders>
              <w:left w:val="single" w:sz="4" w:space="0" w:color="auto"/>
              <w:right w:val="single" w:sz="4" w:space="0" w:color="auto"/>
            </w:tcBorders>
          </w:tcPr>
          <w:p w14:paraId="0F593D46" w14:textId="77777777" w:rsidR="007C75E9" w:rsidRPr="007C75E9" w:rsidRDefault="007C75E9" w:rsidP="007C75E9">
            <w:pPr>
              <w:spacing w:after="0"/>
              <w:jc w:val="center"/>
              <w:rPr>
                <w:rFonts w:eastAsia="Times New Roman" w:cs="Times New Roman"/>
                <w:noProof/>
                <w:sz w:val="24"/>
                <w:szCs w:val="24"/>
              </w:rPr>
            </w:pPr>
          </w:p>
        </w:tc>
      </w:tr>
      <w:tr w:rsidR="007C75E9" w:rsidRPr="007C75E9" w14:paraId="6FFBF6A8" w14:textId="77777777">
        <w:trPr>
          <w:cantSplit/>
          <w:trHeight w:val="1254"/>
        </w:trPr>
        <w:tc>
          <w:tcPr>
            <w:tcW w:w="540" w:type="dxa"/>
            <w:tcBorders>
              <w:top w:val="single" w:sz="4" w:space="0" w:color="auto"/>
              <w:left w:val="single" w:sz="4" w:space="0" w:color="auto"/>
              <w:bottom w:val="single" w:sz="4" w:space="0" w:color="auto"/>
              <w:right w:val="single" w:sz="4" w:space="0" w:color="auto"/>
            </w:tcBorders>
          </w:tcPr>
          <w:p w14:paraId="56C76017" w14:textId="77777777" w:rsidR="007C75E9" w:rsidRPr="007C75E9" w:rsidRDefault="007C75E9" w:rsidP="007C75E9">
            <w:pPr>
              <w:spacing w:after="0"/>
              <w:rPr>
                <w:rFonts w:eastAsia="Times New Roman" w:cs="Times New Roman"/>
                <w:b/>
                <w:noProof/>
                <w:sz w:val="24"/>
                <w:szCs w:val="24"/>
                <w:lang w:val="ro-RO"/>
              </w:rPr>
            </w:pPr>
            <w:r w:rsidRPr="007C75E9">
              <w:rPr>
                <w:rFonts w:eastAsia="Times New Roman" w:cs="Times New Roman"/>
                <w:b/>
                <w:noProof/>
                <w:sz w:val="24"/>
                <w:szCs w:val="24"/>
                <w:lang w:val="ro-RO"/>
              </w:rPr>
              <w:t>14.</w:t>
            </w:r>
          </w:p>
        </w:tc>
        <w:tc>
          <w:tcPr>
            <w:tcW w:w="594" w:type="dxa"/>
            <w:tcBorders>
              <w:top w:val="single" w:sz="4" w:space="0" w:color="auto"/>
              <w:left w:val="single" w:sz="4" w:space="0" w:color="auto"/>
              <w:bottom w:val="single" w:sz="4" w:space="0" w:color="auto"/>
              <w:right w:val="single" w:sz="4" w:space="0" w:color="auto"/>
            </w:tcBorders>
            <w:textDirection w:val="btLr"/>
            <w:vAlign w:val="center"/>
          </w:tcPr>
          <w:p w14:paraId="39BE2AFF" w14:textId="77777777" w:rsidR="007C75E9" w:rsidRPr="007C75E9" w:rsidRDefault="007C75E9" w:rsidP="007C75E9">
            <w:pPr>
              <w:tabs>
                <w:tab w:val="left" w:pos="284"/>
                <w:tab w:val="left" w:pos="993"/>
              </w:tabs>
              <w:spacing w:after="0"/>
              <w:ind w:left="113" w:right="113"/>
              <w:jc w:val="center"/>
              <w:rPr>
                <w:rFonts w:eastAsia="Times New Roman" w:cs="Times New Roman"/>
                <w:b/>
                <w:noProof/>
                <w:sz w:val="20"/>
                <w:szCs w:val="20"/>
                <w:lang w:val="ro-RO"/>
              </w:rPr>
            </w:pPr>
            <w:r w:rsidRPr="007C75E9">
              <w:rPr>
                <w:rFonts w:eastAsia="Times New Roman" w:cs="Times New Roman"/>
                <w:b/>
                <w:noProof/>
                <w:sz w:val="20"/>
                <w:szCs w:val="20"/>
                <w:lang w:val="ro-RO"/>
              </w:rPr>
              <w:t>39831200-8</w:t>
            </w:r>
          </w:p>
        </w:tc>
        <w:tc>
          <w:tcPr>
            <w:tcW w:w="1296" w:type="dxa"/>
            <w:tcBorders>
              <w:top w:val="single" w:sz="4" w:space="0" w:color="auto"/>
              <w:left w:val="single" w:sz="4" w:space="0" w:color="auto"/>
              <w:bottom w:val="single" w:sz="4" w:space="0" w:color="auto"/>
              <w:right w:val="single" w:sz="4" w:space="0" w:color="auto"/>
            </w:tcBorders>
            <w:vAlign w:val="center"/>
          </w:tcPr>
          <w:p w14:paraId="4F844DE8" w14:textId="77777777" w:rsidR="007C75E9" w:rsidRPr="007C75E9" w:rsidRDefault="007C75E9" w:rsidP="007C75E9">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7C75E9">
              <w:rPr>
                <w:rFonts w:eastAsia="Times New Roman" w:cs="Times New Roman"/>
                <w:bCs/>
                <w:noProof/>
                <w:sz w:val="24"/>
                <w:szCs w:val="24"/>
                <w:bdr w:val="none" w:sz="0" w:space="0" w:color="auto" w:frame="1"/>
                <w:shd w:val="clear" w:color="auto" w:fill="FFFFFF"/>
                <w:lang w:val="ro-RO"/>
              </w:rPr>
              <w:t>Burete</w:t>
            </w:r>
          </w:p>
        </w:tc>
        <w:tc>
          <w:tcPr>
            <w:tcW w:w="900" w:type="dxa"/>
            <w:tcBorders>
              <w:top w:val="single" w:sz="4" w:space="0" w:color="auto"/>
              <w:left w:val="single" w:sz="4" w:space="0" w:color="auto"/>
              <w:bottom w:val="single" w:sz="4" w:space="0" w:color="auto"/>
              <w:right w:val="single" w:sz="4" w:space="0" w:color="auto"/>
            </w:tcBorders>
            <w:vAlign w:val="center"/>
          </w:tcPr>
          <w:p w14:paraId="21AD8BE2" w14:textId="77777777" w:rsidR="007C75E9" w:rsidRPr="007C75E9" w:rsidRDefault="007C75E9" w:rsidP="007C75E9">
            <w:pPr>
              <w:tabs>
                <w:tab w:val="left" w:pos="284"/>
                <w:tab w:val="left" w:pos="993"/>
              </w:tabs>
              <w:spacing w:after="0"/>
              <w:ind w:left="-110" w:right="-108"/>
              <w:jc w:val="center"/>
              <w:rPr>
                <w:rFonts w:eastAsia="Times New Roman" w:cs="Times New Roman"/>
                <w:noProof/>
                <w:sz w:val="24"/>
                <w:szCs w:val="24"/>
                <w:lang w:val="en-US"/>
              </w:rPr>
            </w:pPr>
            <w:r w:rsidRPr="007C75E9">
              <w:rPr>
                <w:rFonts w:eastAsia="Times New Roman" w:cs="Times New Roman"/>
                <w:noProof/>
                <w:sz w:val="24"/>
                <w:szCs w:val="24"/>
                <w:lang w:val="en-US"/>
              </w:rPr>
              <w:t>Set.</w:t>
            </w:r>
          </w:p>
        </w:tc>
        <w:tc>
          <w:tcPr>
            <w:tcW w:w="781" w:type="dxa"/>
            <w:tcBorders>
              <w:top w:val="single" w:sz="4" w:space="0" w:color="auto"/>
              <w:left w:val="single" w:sz="4" w:space="0" w:color="auto"/>
              <w:bottom w:val="single" w:sz="4" w:space="0" w:color="auto"/>
              <w:right w:val="single" w:sz="4" w:space="0" w:color="auto"/>
            </w:tcBorders>
            <w:vAlign w:val="center"/>
          </w:tcPr>
          <w:p w14:paraId="19DC2556" w14:textId="77777777" w:rsidR="007C75E9" w:rsidRPr="007C75E9" w:rsidRDefault="007C75E9" w:rsidP="007C75E9">
            <w:pPr>
              <w:tabs>
                <w:tab w:val="left" w:pos="284"/>
                <w:tab w:val="left" w:pos="993"/>
              </w:tabs>
              <w:spacing w:after="0"/>
              <w:ind w:left="-107"/>
              <w:jc w:val="center"/>
              <w:rPr>
                <w:rFonts w:eastAsia="Times New Roman" w:cs="Times New Roman"/>
                <w:noProof/>
                <w:sz w:val="24"/>
                <w:szCs w:val="24"/>
                <w:lang w:val="ro-RO"/>
              </w:rPr>
            </w:pPr>
            <w:r w:rsidRPr="007C75E9">
              <w:rPr>
                <w:rFonts w:eastAsia="Times New Roman" w:cs="Times New Roman"/>
                <w:noProof/>
                <w:sz w:val="24"/>
                <w:szCs w:val="24"/>
                <w:lang w:val="ro-RO"/>
              </w:rPr>
              <w:t>30</w:t>
            </w:r>
          </w:p>
        </w:tc>
        <w:tc>
          <w:tcPr>
            <w:tcW w:w="4678" w:type="dxa"/>
            <w:tcBorders>
              <w:top w:val="single" w:sz="4" w:space="0" w:color="auto"/>
              <w:left w:val="single" w:sz="4" w:space="0" w:color="auto"/>
              <w:bottom w:val="single" w:sz="4" w:space="0" w:color="auto"/>
              <w:right w:val="single" w:sz="4" w:space="0" w:color="auto"/>
            </w:tcBorders>
          </w:tcPr>
          <w:p w14:paraId="2D910B9E" w14:textId="77777777" w:rsidR="007C75E9" w:rsidRPr="007C75E9" w:rsidRDefault="007C75E9" w:rsidP="007C75E9">
            <w:pPr>
              <w:shd w:val="clear" w:color="auto" w:fill="FFFFFF"/>
              <w:spacing w:after="0"/>
              <w:jc w:val="both"/>
              <w:rPr>
                <w:rFonts w:eastAsia="Times New Roman" w:cs="Times New Roman"/>
                <w:noProof/>
                <w:color w:val="000000"/>
                <w:spacing w:val="4"/>
                <w:sz w:val="24"/>
                <w:szCs w:val="24"/>
                <w:shd w:val="clear" w:color="auto" w:fill="FFFFFF"/>
                <w:lang w:val="ro-RO"/>
              </w:rPr>
            </w:pPr>
            <w:r w:rsidRPr="007C75E9">
              <w:rPr>
                <w:rFonts w:eastAsia="Times New Roman" w:cs="Times New Roman"/>
                <w:noProof/>
                <w:color w:val="000000"/>
                <w:spacing w:val="4"/>
                <w:sz w:val="24"/>
                <w:szCs w:val="24"/>
                <w:shd w:val="clear" w:color="auto" w:fill="FFFFFF"/>
                <w:lang w:val="ro-RO"/>
              </w:rPr>
              <w:t xml:space="preserve">Bureți pentru spălarea vaselor și curățarea suprafețelor (ex.: chiuvete), confecționați din spumă poliuretanică cu strat abraziv. </w:t>
            </w:r>
            <w:r w:rsidRPr="007C75E9">
              <w:rPr>
                <w:rFonts w:eastAsia="Times New Roman" w:cs="Times New Roman"/>
                <w:noProof/>
                <w:color w:val="000000"/>
                <w:spacing w:val="4"/>
                <w:sz w:val="24"/>
                <w:szCs w:val="24"/>
                <w:shd w:val="clear" w:color="auto" w:fill="FFFFFF"/>
              </w:rPr>
              <w:t>Rezistenți la utilizare umedă. Ambalaj – minim 5 bucăți/set.</w:t>
            </w:r>
          </w:p>
        </w:tc>
        <w:tc>
          <w:tcPr>
            <w:tcW w:w="1276" w:type="dxa"/>
            <w:vMerge/>
            <w:tcBorders>
              <w:left w:val="single" w:sz="4" w:space="0" w:color="auto"/>
              <w:right w:val="single" w:sz="4" w:space="0" w:color="auto"/>
            </w:tcBorders>
          </w:tcPr>
          <w:p w14:paraId="307768CB" w14:textId="77777777" w:rsidR="007C75E9" w:rsidRPr="007C75E9" w:rsidRDefault="007C75E9" w:rsidP="007C75E9">
            <w:pPr>
              <w:spacing w:after="0"/>
              <w:jc w:val="center"/>
              <w:rPr>
                <w:rFonts w:eastAsia="Times New Roman" w:cs="Times New Roman"/>
                <w:noProof/>
                <w:sz w:val="24"/>
                <w:szCs w:val="24"/>
              </w:rPr>
            </w:pPr>
          </w:p>
        </w:tc>
      </w:tr>
      <w:tr w:rsidR="007C75E9" w:rsidRPr="00587418" w14:paraId="4B24117F" w14:textId="77777777">
        <w:trPr>
          <w:cantSplit/>
          <w:trHeight w:val="1702"/>
        </w:trPr>
        <w:tc>
          <w:tcPr>
            <w:tcW w:w="540" w:type="dxa"/>
            <w:tcBorders>
              <w:top w:val="single" w:sz="4" w:space="0" w:color="auto"/>
              <w:left w:val="single" w:sz="4" w:space="0" w:color="auto"/>
              <w:bottom w:val="single" w:sz="4" w:space="0" w:color="auto"/>
              <w:right w:val="single" w:sz="4" w:space="0" w:color="auto"/>
            </w:tcBorders>
          </w:tcPr>
          <w:p w14:paraId="30326CBD" w14:textId="77777777" w:rsidR="007C75E9" w:rsidRPr="007C75E9" w:rsidRDefault="007C75E9" w:rsidP="007C75E9">
            <w:pPr>
              <w:spacing w:after="0"/>
              <w:rPr>
                <w:rFonts w:eastAsia="Times New Roman" w:cs="Times New Roman"/>
                <w:b/>
                <w:noProof/>
                <w:sz w:val="24"/>
                <w:szCs w:val="24"/>
                <w:lang w:val="ro-RO"/>
              </w:rPr>
            </w:pPr>
            <w:r w:rsidRPr="007C75E9">
              <w:rPr>
                <w:rFonts w:eastAsia="Times New Roman" w:cs="Times New Roman"/>
                <w:b/>
                <w:noProof/>
                <w:sz w:val="24"/>
                <w:szCs w:val="24"/>
                <w:lang w:val="ro-RO"/>
              </w:rPr>
              <w:t>15.</w:t>
            </w:r>
          </w:p>
        </w:tc>
        <w:tc>
          <w:tcPr>
            <w:tcW w:w="594" w:type="dxa"/>
            <w:tcBorders>
              <w:top w:val="single" w:sz="4" w:space="0" w:color="auto"/>
              <w:left w:val="single" w:sz="4" w:space="0" w:color="auto"/>
              <w:bottom w:val="single" w:sz="4" w:space="0" w:color="auto"/>
              <w:right w:val="single" w:sz="4" w:space="0" w:color="auto"/>
            </w:tcBorders>
            <w:textDirection w:val="btLr"/>
            <w:vAlign w:val="center"/>
          </w:tcPr>
          <w:p w14:paraId="1982631B" w14:textId="77777777" w:rsidR="007C75E9" w:rsidRPr="007C75E9" w:rsidRDefault="007C75E9" w:rsidP="007C75E9">
            <w:pPr>
              <w:tabs>
                <w:tab w:val="left" w:pos="284"/>
                <w:tab w:val="left" w:pos="993"/>
              </w:tabs>
              <w:spacing w:after="0"/>
              <w:ind w:left="113" w:right="113"/>
              <w:jc w:val="center"/>
              <w:rPr>
                <w:rFonts w:eastAsia="Times New Roman" w:cs="Times New Roman"/>
                <w:b/>
                <w:noProof/>
                <w:sz w:val="20"/>
                <w:szCs w:val="20"/>
                <w:lang w:val="ro-RO"/>
              </w:rPr>
            </w:pPr>
            <w:r w:rsidRPr="007C75E9">
              <w:rPr>
                <w:rFonts w:eastAsia="Times New Roman" w:cs="Times New Roman"/>
                <w:b/>
                <w:noProof/>
                <w:sz w:val="20"/>
                <w:szCs w:val="20"/>
                <w:lang w:val="ro-RO"/>
              </w:rPr>
              <w:t>39831200-8</w:t>
            </w:r>
          </w:p>
        </w:tc>
        <w:tc>
          <w:tcPr>
            <w:tcW w:w="1296" w:type="dxa"/>
            <w:tcBorders>
              <w:top w:val="single" w:sz="4" w:space="0" w:color="auto"/>
              <w:left w:val="single" w:sz="4" w:space="0" w:color="auto"/>
              <w:bottom w:val="single" w:sz="4" w:space="0" w:color="auto"/>
              <w:right w:val="single" w:sz="4" w:space="0" w:color="auto"/>
            </w:tcBorders>
            <w:vAlign w:val="center"/>
          </w:tcPr>
          <w:p w14:paraId="3A20D17C" w14:textId="77777777" w:rsidR="007C75E9" w:rsidRPr="007C75E9" w:rsidRDefault="007C75E9" w:rsidP="007C75E9">
            <w:pPr>
              <w:tabs>
                <w:tab w:val="left" w:pos="284"/>
                <w:tab w:val="left" w:pos="1222"/>
              </w:tabs>
              <w:spacing w:after="0"/>
              <w:ind w:left="-107"/>
              <w:jc w:val="center"/>
              <w:rPr>
                <w:rFonts w:eastAsia="Times New Roman" w:cs="Times New Roman"/>
                <w:bCs/>
                <w:noProof/>
                <w:sz w:val="24"/>
                <w:szCs w:val="24"/>
                <w:bdr w:val="none" w:sz="0" w:space="0" w:color="auto" w:frame="1"/>
                <w:shd w:val="clear" w:color="auto" w:fill="FFFFFF"/>
                <w:lang w:val="ro-RO"/>
              </w:rPr>
            </w:pPr>
            <w:r w:rsidRPr="007C75E9">
              <w:rPr>
                <w:rFonts w:eastAsia="Times New Roman" w:cs="Times New Roman"/>
                <w:bCs/>
                <w:noProof/>
                <w:sz w:val="24"/>
                <w:szCs w:val="24"/>
                <w:bdr w:val="none" w:sz="0" w:space="0" w:color="auto" w:frame="1"/>
                <w:shd w:val="clear" w:color="auto" w:fill="FFFFFF"/>
                <w:lang w:val="ro-RO"/>
              </w:rPr>
              <w:t>Solu</w:t>
            </w:r>
            <w:r w:rsidRPr="007C75E9">
              <w:rPr>
                <w:rFonts w:eastAsia="Times New Roman" w:cs="Times New Roman"/>
                <w:bCs/>
                <w:noProof/>
                <w:sz w:val="24"/>
                <w:szCs w:val="24"/>
                <w:bdr w:val="none" w:sz="0" w:space="0" w:color="auto" w:frame="1"/>
                <w:shd w:val="clear" w:color="auto" w:fill="FFFFFF"/>
                <w:lang w:val="ro-MD"/>
              </w:rPr>
              <w:t>ț</w:t>
            </w:r>
            <w:r w:rsidRPr="007C75E9">
              <w:rPr>
                <w:rFonts w:eastAsia="Times New Roman" w:cs="Times New Roman"/>
                <w:bCs/>
                <w:noProof/>
                <w:sz w:val="24"/>
                <w:szCs w:val="24"/>
                <w:bdr w:val="none" w:sz="0" w:space="0" w:color="auto" w:frame="1"/>
                <w:shd w:val="clear" w:color="auto" w:fill="FFFFFF"/>
                <w:lang w:val="ro-RO"/>
              </w:rPr>
              <w:t>ie dezinfectant pentru curățat blocurile sanitare</w:t>
            </w:r>
          </w:p>
        </w:tc>
        <w:tc>
          <w:tcPr>
            <w:tcW w:w="900" w:type="dxa"/>
            <w:tcBorders>
              <w:top w:val="single" w:sz="4" w:space="0" w:color="auto"/>
              <w:left w:val="single" w:sz="4" w:space="0" w:color="auto"/>
              <w:bottom w:val="single" w:sz="4" w:space="0" w:color="auto"/>
              <w:right w:val="single" w:sz="4" w:space="0" w:color="auto"/>
            </w:tcBorders>
            <w:vAlign w:val="center"/>
          </w:tcPr>
          <w:p w14:paraId="18115140" w14:textId="77777777" w:rsidR="007C75E9" w:rsidRPr="007C75E9" w:rsidRDefault="007C75E9" w:rsidP="007C75E9">
            <w:pPr>
              <w:tabs>
                <w:tab w:val="left" w:pos="284"/>
                <w:tab w:val="left" w:pos="993"/>
              </w:tabs>
              <w:spacing w:after="0"/>
              <w:ind w:left="-110" w:right="-108"/>
              <w:jc w:val="center"/>
              <w:rPr>
                <w:rFonts w:eastAsia="Times New Roman" w:cs="Times New Roman"/>
                <w:noProof/>
                <w:sz w:val="24"/>
                <w:szCs w:val="24"/>
                <w:lang w:val="ro-RO"/>
              </w:rPr>
            </w:pPr>
            <w:r w:rsidRPr="007C75E9">
              <w:rPr>
                <w:rFonts w:eastAsia="Times New Roman" w:cs="Times New Roman"/>
                <w:noProof/>
                <w:sz w:val="24"/>
                <w:szCs w:val="24"/>
                <w:lang w:val="ro-RO"/>
              </w:rPr>
              <w:t>Buc.</w:t>
            </w:r>
          </w:p>
        </w:tc>
        <w:tc>
          <w:tcPr>
            <w:tcW w:w="781" w:type="dxa"/>
            <w:tcBorders>
              <w:top w:val="single" w:sz="4" w:space="0" w:color="auto"/>
              <w:left w:val="single" w:sz="4" w:space="0" w:color="auto"/>
              <w:bottom w:val="single" w:sz="4" w:space="0" w:color="auto"/>
              <w:right w:val="single" w:sz="4" w:space="0" w:color="auto"/>
            </w:tcBorders>
            <w:vAlign w:val="center"/>
          </w:tcPr>
          <w:p w14:paraId="6B66B780" w14:textId="77777777" w:rsidR="007C75E9" w:rsidRPr="007C75E9" w:rsidRDefault="007C75E9" w:rsidP="007C75E9">
            <w:pPr>
              <w:tabs>
                <w:tab w:val="left" w:pos="284"/>
                <w:tab w:val="left" w:pos="993"/>
              </w:tabs>
              <w:spacing w:after="0"/>
              <w:ind w:left="-107"/>
              <w:jc w:val="center"/>
              <w:rPr>
                <w:rFonts w:eastAsia="Times New Roman" w:cs="Times New Roman"/>
                <w:noProof/>
                <w:sz w:val="24"/>
                <w:szCs w:val="24"/>
                <w:lang w:val="ro-RO"/>
              </w:rPr>
            </w:pPr>
            <w:r w:rsidRPr="007C75E9">
              <w:rPr>
                <w:rFonts w:eastAsia="Times New Roman" w:cs="Times New Roman"/>
                <w:noProof/>
                <w:sz w:val="24"/>
                <w:szCs w:val="24"/>
                <w:lang w:val="ro-RO"/>
              </w:rPr>
              <w:t>80</w:t>
            </w:r>
          </w:p>
        </w:tc>
        <w:tc>
          <w:tcPr>
            <w:tcW w:w="4678" w:type="dxa"/>
            <w:tcBorders>
              <w:top w:val="single" w:sz="4" w:space="0" w:color="auto"/>
              <w:left w:val="single" w:sz="4" w:space="0" w:color="auto"/>
              <w:bottom w:val="single" w:sz="4" w:space="0" w:color="auto"/>
              <w:right w:val="single" w:sz="4" w:space="0" w:color="auto"/>
            </w:tcBorders>
          </w:tcPr>
          <w:p w14:paraId="5E9A8CA1" w14:textId="77777777" w:rsidR="007C75E9" w:rsidRPr="007C75E9" w:rsidRDefault="007C75E9" w:rsidP="007C75E9">
            <w:pPr>
              <w:shd w:val="clear" w:color="auto" w:fill="FFFFFF"/>
              <w:spacing w:after="0"/>
              <w:ind w:right="-108"/>
              <w:jc w:val="both"/>
              <w:rPr>
                <w:rFonts w:eastAsia="Times New Roman" w:cs="Times New Roman"/>
                <w:noProof/>
                <w:color w:val="000000"/>
                <w:spacing w:val="4"/>
                <w:sz w:val="24"/>
                <w:szCs w:val="24"/>
                <w:shd w:val="clear" w:color="auto" w:fill="FFFFFF"/>
                <w:lang w:val="ro-RO"/>
              </w:rPr>
            </w:pPr>
            <w:r w:rsidRPr="007C75E9">
              <w:rPr>
                <w:rFonts w:eastAsia="Times New Roman" w:cs="Times New Roman"/>
                <w:noProof/>
                <w:color w:val="000000"/>
                <w:spacing w:val="4"/>
                <w:sz w:val="24"/>
                <w:szCs w:val="24"/>
                <w:shd w:val="clear" w:color="auto" w:fill="FFFFFF"/>
                <w:lang w:val="en-US"/>
              </w:rPr>
              <w:t>Soluție dezinfectantă pentru curățarea blocurilor sanitare (WC), tip „Domestos” sau echivalent, cu caracteristici tehnice și de performanță similare sau superioare. Produs concentrat, cu conținut de clor, cu efect antibacterian, destinat îndepărtării depunerilor de calcar și murdărie. Ambalaj – minim 750 ml.</w:t>
            </w:r>
            <w:r w:rsidRPr="007C75E9">
              <w:rPr>
                <w:rFonts w:eastAsia="Times New Roman" w:cs="Times New Roman"/>
                <w:noProof/>
                <w:color w:val="000000"/>
                <w:spacing w:val="4"/>
                <w:sz w:val="24"/>
                <w:szCs w:val="24"/>
                <w:shd w:val="clear" w:color="auto" w:fill="FFFFFF"/>
                <w:lang w:val="en-US"/>
              </w:rPr>
              <w:br/>
              <w:t>Termen de valabilitate: minim 24 luni de la data livrării.</w:t>
            </w:r>
          </w:p>
        </w:tc>
        <w:tc>
          <w:tcPr>
            <w:tcW w:w="1276" w:type="dxa"/>
            <w:vMerge/>
            <w:tcBorders>
              <w:left w:val="single" w:sz="4" w:space="0" w:color="auto"/>
              <w:right w:val="single" w:sz="4" w:space="0" w:color="auto"/>
            </w:tcBorders>
          </w:tcPr>
          <w:p w14:paraId="6A11E250" w14:textId="77777777" w:rsidR="007C75E9" w:rsidRPr="007C75E9" w:rsidRDefault="007C75E9" w:rsidP="007C75E9">
            <w:pPr>
              <w:spacing w:after="0"/>
              <w:jc w:val="center"/>
              <w:rPr>
                <w:rFonts w:eastAsia="Times New Roman" w:cs="Times New Roman"/>
                <w:noProof/>
                <w:sz w:val="24"/>
                <w:szCs w:val="24"/>
                <w:lang w:val="en-US"/>
              </w:rPr>
            </w:pPr>
          </w:p>
        </w:tc>
      </w:tr>
      <w:tr w:rsidR="007C75E9" w:rsidRPr="00587418" w14:paraId="62C3D32D" w14:textId="77777777">
        <w:trPr>
          <w:cantSplit/>
          <w:trHeight w:val="1702"/>
        </w:trPr>
        <w:tc>
          <w:tcPr>
            <w:tcW w:w="540" w:type="dxa"/>
            <w:tcBorders>
              <w:top w:val="single" w:sz="4" w:space="0" w:color="auto"/>
              <w:left w:val="single" w:sz="4" w:space="0" w:color="auto"/>
              <w:bottom w:val="single" w:sz="4" w:space="0" w:color="auto"/>
              <w:right w:val="single" w:sz="4" w:space="0" w:color="auto"/>
            </w:tcBorders>
          </w:tcPr>
          <w:p w14:paraId="41C00755" w14:textId="77777777" w:rsidR="007C75E9" w:rsidRPr="007C75E9" w:rsidRDefault="007C75E9" w:rsidP="007C75E9">
            <w:pPr>
              <w:spacing w:after="0"/>
              <w:rPr>
                <w:rFonts w:eastAsia="Times New Roman" w:cs="Times New Roman"/>
                <w:b/>
                <w:noProof/>
                <w:sz w:val="24"/>
                <w:szCs w:val="24"/>
                <w:lang w:val="ro-RO"/>
              </w:rPr>
            </w:pPr>
            <w:r w:rsidRPr="007C75E9">
              <w:rPr>
                <w:rFonts w:eastAsia="Times New Roman" w:cs="Times New Roman"/>
                <w:b/>
                <w:noProof/>
                <w:sz w:val="24"/>
                <w:szCs w:val="24"/>
                <w:lang w:val="ro-RO"/>
              </w:rPr>
              <w:t>16.</w:t>
            </w:r>
          </w:p>
        </w:tc>
        <w:tc>
          <w:tcPr>
            <w:tcW w:w="594" w:type="dxa"/>
            <w:tcBorders>
              <w:top w:val="single" w:sz="4" w:space="0" w:color="auto"/>
              <w:left w:val="single" w:sz="4" w:space="0" w:color="auto"/>
              <w:bottom w:val="single" w:sz="4" w:space="0" w:color="auto"/>
              <w:right w:val="single" w:sz="4" w:space="0" w:color="auto"/>
            </w:tcBorders>
            <w:textDirection w:val="btLr"/>
            <w:vAlign w:val="center"/>
          </w:tcPr>
          <w:p w14:paraId="7EE62BAE" w14:textId="77777777" w:rsidR="007C75E9" w:rsidRPr="007C75E9" w:rsidRDefault="007C75E9" w:rsidP="007C75E9">
            <w:pPr>
              <w:tabs>
                <w:tab w:val="left" w:pos="284"/>
                <w:tab w:val="left" w:pos="993"/>
              </w:tabs>
              <w:spacing w:after="0"/>
              <w:ind w:left="113" w:right="113"/>
              <w:jc w:val="center"/>
              <w:rPr>
                <w:rFonts w:eastAsia="Times New Roman" w:cs="Times New Roman"/>
                <w:b/>
                <w:noProof/>
                <w:sz w:val="20"/>
                <w:szCs w:val="20"/>
                <w:lang w:val="ro-RO"/>
              </w:rPr>
            </w:pPr>
            <w:r w:rsidRPr="007C75E9">
              <w:rPr>
                <w:rFonts w:eastAsia="Times New Roman" w:cs="Times New Roman"/>
                <w:b/>
                <w:noProof/>
                <w:sz w:val="20"/>
                <w:szCs w:val="20"/>
                <w:lang w:val="ro-RO"/>
              </w:rPr>
              <w:t>39831200-8</w:t>
            </w:r>
          </w:p>
        </w:tc>
        <w:tc>
          <w:tcPr>
            <w:tcW w:w="1296" w:type="dxa"/>
            <w:tcBorders>
              <w:top w:val="single" w:sz="4" w:space="0" w:color="auto"/>
              <w:left w:val="single" w:sz="4" w:space="0" w:color="auto"/>
              <w:bottom w:val="single" w:sz="4" w:space="0" w:color="auto"/>
              <w:right w:val="single" w:sz="4" w:space="0" w:color="auto"/>
            </w:tcBorders>
            <w:vAlign w:val="center"/>
          </w:tcPr>
          <w:p w14:paraId="5F26B050" w14:textId="77777777" w:rsidR="007C75E9" w:rsidRPr="007C75E9" w:rsidRDefault="007C75E9" w:rsidP="007C75E9">
            <w:pPr>
              <w:tabs>
                <w:tab w:val="num" w:pos="1590"/>
              </w:tabs>
              <w:spacing w:after="0"/>
              <w:jc w:val="both"/>
              <w:rPr>
                <w:rFonts w:eastAsia="Times New Roman" w:cs="Times New Roman"/>
                <w:noProof/>
                <w:sz w:val="24"/>
                <w:szCs w:val="24"/>
                <w:lang w:val="ro-RO"/>
              </w:rPr>
            </w:pPr>
            <w:r w:rsidRPr="007C75E9">
              <w:rPr>
                <w:rFonts w:eastAsia="Times New Roman" w:cs="Times New Roman"/>
                <w:noProof/>
                <w:sz w:val="24"/>
                <w:szCs w:val="24"/>
                <w:lang w:val="ro-RO"/>
              </w:rPr>
              <w:t>Soluţie curăţare geam</w:t>
            </w:r>
          </w:p>
          <w:p w14:paraId="6A46E1E0" w14:textId="77777777" w:rsidR="007C75E9" w:rsidRPr="007C75E9" w:rsidRDefault="007C75E9" w:rsidP="007C75E9">
            <w:pPr>
              <w:tabs>
                <w:tab w:val="left" w:pos="284"/>
                <w:tab w:val="left" w:pos="1222"/>
              </w:tabs>
              <w:spacing w:after="0"/>
              <w:ind w:left="-107"/>
              <w:jc w:val="center"/>
              <w:rPr>
                <w:rFonts w:eastAsia="Times New Roman" w:cs="Times New Roman"/>
                <w:bCs/>
                <w:noProof/>
                <w:sz w:val="24"/>
                <w:szCs w:val="24"/>
                <w:bdr w:val="none" w:sz="0" w:space="0" w:color="auto" w:frame="1"/>
                <w:shd w:val="clear" w:color="auto" w:fill="FFFFFF"/>
                <w:lang w:val="ro-RO"/>
              </w:rPr>
            </w:pPr>
          </w:p>
        </w:tc>
        <w:tc>
          <w:tcPr>
            <w:tcW w:w="900" w:type="dxa"/>
            <w:tcBorders>
              <w:top w:val="single" w:sz="4" w:space="0" w:color="auto"/>
              <w:left w:val="single" w:sz="4" w:space="0" w:color="auto"/>
              <w:bottom w:val="single" w:sz="4" w:space="0" w:color="auto"/>
              <w:right w:val="single" w:sz="4" w:space="0" w:color="auto"/>
            </w:tcBorders>
            <w:vAlign w:val="center"/>
          </w:tcPr>
          <w:p w14:paraId="3C542F08" w14:textId="77777777" w:rsidR="007C75E9" w:rsidRPr="007C75E9" w:rsidRDefault="007C75E9" w:rsidP="007C75E9">
            <w:pPr>
              <w:tabs>
                <w:tab w:val="left" w:pos="284"/>
                <w:tab w:val="left" w:pos="993"/>
              </w:tabs>
              <w:spacing w:after="0"/>
              <w:ind w:left="-110" w:right="-108"/>
              <w:jc w:val="center"/>
              <w:rPr>
                <w:rFonts w:eastAsia="Times New Roman" w:cs="Times New Roman"/>
                <w:noProof/>
                <w:sz w:val="24"/>
                <w:szCs w:val="24"/>
                <w:lang w:val="ro-RO"/>
              </w:rPr>
            </w:pPr>
            <w:r w:rsidRPr="007C75E9">
              <w:rPr>
                <w:rFonts w:eastAsia="Times New Roman" w:cs="Times New Roman"/>
                <w:noProof/>
                <w:sz w:val="24"/>
                <w:szCs w:val="24"/>
                <w:lang w:val="ro-RO"/>
              </w:rPr>
              <w:t>Buc.</w:t>
            </w:r>
          </w:p>
        </w:tc>
        <w:tc>
          <w:tcPr>
            <w:tcW w:w="781" w:type="dxa"/>
            <w:tcBorders>
              <w:top w:val="single" w:sz="4" w:space="0" w:color="auto"/>
              <w:left w:val="single" w:sz="4" w:space="0" w:color="auto"/>
              <w:bottom w:val="single" w:sz="4" w:space="0" w:color="auto"/>
              <w:right w:val="single" w:sz="4" w:space="0" w:color="auto"/>
            </w:tcBorders>
            <w:vAlign w:val="center"/>
          </w:tcPr>
          <w:p w14:paraId="049D2BE3" w14:textId="77777777" w:rsidR="007C75E9" w:rsidRPr="007C75E9" w:rsidRDefault="007C75E9" w:rsidP="007C75E9">
            <w:pPr>
              <w:tabs>
                <w:tab w:val="left" w:pos="284"/>
                <w:tab w:val="left" w:pos="993"/>
              </w:tabs>
              <w:spacing w:after="0"/>
              <w:ind w:left="-107"/>
              <w:jc w:val="center"/>
              <w:rPr>
                <w:rFonts w:eastAsia="Times New Roman" w:cs="Times New Roman"/>
                <w:noProof/>
                <w:sz w:val="24"/>
                <w:szCs w:val="24"/>
                <w:lang w:val="ro-RO"/>
              </w:rPr>
            </w:pPr>
            <w:r w:rsidRPr="007C75E9">
              <w:rPr>
                <w:rFonts w:eastAsia="Times New Roman" w:cs="Times New Roman"/>
                <w:noProof/>
                <w:sz w:val="24"/>
                <w:szCs w:val="24"/>
                <w:lang w:val="ro-RO"/>
              </w:rPr>
              <w:t>10</w:t>
            </w:r>
          </w:p>
        </w:tc>
        <w:tc>
          <w:tcPr>
            <w:tcW w:w="4678" w:type="dxa"/>
            <w:tcBorders>
              <w:top w:val="single" w:sz="4" w:space="0" w:color="auto"/>
              <w:left w:val="single" w:sz="4" w:space="0" w:color="auto"/>
              <w:bottom w:val="single" w:sz="4" w:space="0" w:color="auto"/>
              <w:right w:val="single" w:sz="4" w:space="0" w:color="auto"/>
            </w:tcBorders>
          </w:tcPr>
          <w:p w14:paraId="1CA95F1C" w14:textId="77777777" w:rsidR="007C75E9" w:rsidRPr="007C75E9" w:rsidRDefault="007C75E9" w:rsidP="007C75E9">
            <w:pPr>
              <w:shd w:val="clear" w:color="auto" w:fill="FFFFFF"/>
              <w:spacing w:after="0"/>
              <w:ind w:right="-108"/>
              <w:jc w:val="both"/>
              <w:rPr>
                <w:rFonts w:eastAsia="Times New Roman" w:cs="Times New Roman"/>
                <w:noProof/>
                <w:spacing w:val="4"/>
                <w:sz w:val="24"/>
                <w:szCs w:val="24"/>
                <w:shd w:val="clear" w:color="auto" w:fill="FFFFFF"/>
                <w:lang w:val="ro-RO"/>
              </w:rPr>
            </w:pPr>
            <w:r w:rsidRPr="007C75E9">
              <w:rPr>
                <w:rFonts w:eastAsia="Times New Roman" w:cs="Times New Roman"/>
                <w:noProof/>
                <w:spacing w:val="4"/>
                <w:sz w:val="24"/>
                <w:szCs w:val="24"/>
                <w:shd w:val="clear" w:color="auto" w:fill="FFFFFF"/>
                <w:lang w:val="ro-RO"/>
              </w:rPr>
              <w:t xml:space="preserve">Soluție pentru curățarea și degresarea geamurilor și suprafețelor din sticlă, destinată îndepărtării urmelor și impurităților, cu uscare rapidă, fără a lăsa dungi. </w:t>
            </w:r>
            <w:r w:rsidRPr="007C75E9">
              <w:rPr>
                <w:rFonts w:eastAsia="Times New Roman" w:cs="Times New Roman"/>
                <w:noProof/>
                <w:spacing w:val="4"/>
                <w:sz w:val="24"/>
                <w:szCs w:val="24"/>
                <w:shd w:val="clear" w:color="auto" w:fill="FFFFFF"/>
                <w:lang w:val="en-US"/>
              </w:rPr>
              <w:t>Ambalaj – minim 750 ml.</w:t>
            </w:r>
            <w:r w:rsidRPr="007C75E9">
              <w:rPr>
                <w:rFonts w:eastAsia="Times New Roman" w:cs="Times New Roman"/>
                <w:noProof/>
                <w:spacing w:val="4"/>
                <w:sz w:val="24"/>
                <w:szCs w:val="24"/>
                <w:shd w:val="clear" w:color="auto" w:fill="FFFFFF"/>
                <w:lang w:val="en-US"/>
              </w:rPr>
              <w:br/>
              <w:t>Termen de valabilitate: minim 24 luni de la data livrării.</w:t>
            </w:r>
          </w:p>
        </w:tc>
        <w:tc>
          <w:tcPr>
            <w:tcW w:w="1276" w:type="dxa"/>
            <w:vMerge/>
            <w:tcBorders>
              <w:left w:val="single" w:sz="4" w:space="0" w:color="auto"/>
              <w:right w:val="single" w:sz="4" w:space="0" w:color="auto"/>
            </w:tcBorders>
          </w:tcPr>
          <w:p w14:paraId="28B27F21" w14:textId="77777777" w:rsidR="007C75E9" w:rsidRPr="007C75E9" w:rsidRDefault="007C75E9" w:rsidP="007C75E9">
            <w:pPr>
              <w:spacing w:after="0"/>
              <w:jc w:val="center"/>
              <w:rPr>
                <w:rFonts w:eastAsia="Times New Roman" w:cs="Times New Roman"/>
                <w:noProof/>
                <w:sz w:val="24"/>
                <w:szCs w:val="24"/>
                <w:lang w:val="ro-RO"/>
              </w:rPr>
            </w:pPr>
          </w:p>
        </w:tc>
      </w:tr>
      <w:tr w:rsidR="007C75E9" w:rsidRPr="00587418" w14:paraId="72939C5A" w14:textId="77777777">
        <w:trPr>
          <w:cantSplit/>
          <w:trHeight w:val="1702"/>
        </w:trPr>
        <w:tc>
          <w:tcPr>
            <w:tcW w:w="540" w:type="dxa"/>
            <w:tcBorders>
              <w:top w:val="single" w:sz="4" w:space="0" w:color="auto"/>
              <w:left w:val="single" w:sz="4" w:space="0" w:color="auto"/>
              <w:bottom w:val="single" w:sz="4" w:space="0" w:color="auto"/>
              <w:right w:val="single" w:sz="4" w:space="0" w:color="auto"/>
            </w:tcBorders>
          </w:tcPr>
          <w:p w14:paraId="0D895C6A" w14:textId="77777777" w:rsidR="007C75E9" w:rsidRPr="007C75E9" w:rsidRDefault="007C75E9" w:rsidP="007C75E9">
            <w:pPr>
              <w:spacing w:after="0"/>
              <w:rPr>
                <w:rFonts w:eastAsia="Times New Roman" w:cs="Times New Roman"/>
                <w:b/>
                <w:noProof/>
                <w:sz w:val="24"/>
                <w:szCs w:val="24"/>
                <w:lang w:val="ro-RO"/>
              </w:rPr>
            </w:pPr>
            <w:r w:rsidRPr="007C75E9">
              <w:rPr>
                <w:rFonts w:eastAsia="Times New Roman" w:cs="Times New Roman"/>
                <w:b/>
                <w:noProof/>
                <w:sz w:val="24"/>
                <w:szCs w:val="24"/>
                <w:lang w:val="ro-RO"/>
              </w:rPr>
              <w:t>17.</w:t>
            </w:r>
          </w:p>
        </w:tc>
        <w:tc>
          <w:tcPr>
            <w:tcW w:w="594" w:type="dxa"/>
            <w:tcBorders>
              <w:top w:val="single" w:sz="4" w:space="0" w:color="auto"/>
              <w:left w:val="single" w:sz="4" w:space="0" w:color="auto"/>
              <w:bottom w:val="single" w:sz="4" w:space="0" w:color="auto"/>
              <w:right w:val="single" w:sz="4" w:space="0" w:color="auto"/>
            </w:tcBorders>
            <w:textDirection w:val="btLr"/>
            <w:vAlign w:val="center"/>
          </w:tcPr>
          <w:p w14:paraId="69AAF3AC" w14:textId="77777777" w:rsidR="007C75E9" w:rsidRPr="007C75E9" w:rsidRDefault="007C75E9" w:rsidP="007C75E9">
            <w:pPr>
              <w:tabs>
                <w:tab w:val="left" w:pos="284"/>
                <w:tab w:val="left" w:pos="993"/>
              </w:tabs>
              <w:spacing w:after="0"/>
              <w:ind w:left="113" w:right="113"/>
              <w:jc w:val="center"/>
              <w:rPr>
                <w:rFonts w:eastAsia="Times New Roman" w:cs="Times New Roman"/>
                <w:b/>
                <w:noProof/>
                <w:sz w:val="20"/>
                <w:szCs w:val="20"/>
                <w:lang w:val="ro-RO"/>
              </w:rPr>
            </w:pPr>
            <w:r w:rsidRPr="007C75E9">
              <w:rPr>
                <w:rFonts w:eastAsia="Times New Roman" w:cs="Times New Roman"/>
                <w:b/>
                <w:noProof/>
                <w:sz w:val="20"/>
                <w:szCs w:val="20"/>
                <w:lang w:val="ro-RO"/>
              </w:rPr>
              <w:t>39831200-8</w:t>
            </w:r>
          </w:p>
        </w:tc>
        <w:tc>
          <w:tcPr>
            <w:tcW w:w="1296" w:type="dxa"/>
            <w:tcBorders>
              <w:top w:val="single" w:sz="4" w:space="0" w:color="auto"/>
              <w:left w:val="single" w:sz="4" w:space="0" w:color="auto"/>
              <w:bottom w:val="single" w:sz="4" w:space="0" w:color="auto"/>
              <w:right w:val="single" w:sz="4" w:space="0" w:color="auto"/>
            </w:tcBorders>
            <w:vAlign w:val="center"/>
          </w:tcPr>
          <w:p w14:paraId="5E52EAEB" w14:textId="77777777" w:rsidR="007C75E9" w:rsidRPr="007C75E9" w:rsidRDefault="007C75E9" w:rsidP="007C75E9">
            <w:pPr>
              <w:tabs>
                <w:tab w:val="left" w:pos="284"/>
                <w:tab w:val="left" w:pos="1222"/>
              </w:tabs>
              <w:spacing w:after="0"/>
              <w:ind w:left="-107"/>
              <w:jc w:val="center"/>
              <w:rPr>
                <w:rFonts w:eastAsia="Times New Roman" w:cs="Times New Roman"/>
                <w:bCs/>
                <w:noProof/>
                <w:sz w:val="24"/>
                <w:szCs w:val="24"/>
                <w:bdr w:val="none" w:sz="0" w:space="0" w:color="auto" w:frame="1"/>
                <w:shd w:val="clear" w:color="auto" w:fill="FFFFFF"/>
                <w:lang w:val="ro-RO"/>
              </w:rPr>
            </w:pPr>
            <w:r w:rsidRPr="007C75E9">
              <w:rPr>
                <w:rFonts w:eastAsia="Times New Roman" w:cs="Times New Roman"/>
                <w:bCs/>
                <w:noProof/>
                <w:sz w:val="24"/>
                <w:szCs w:val="24"/>
                <w:bdr w:val="none" w:sz="0" w:space="0" w:color="auto" w:frame="1"/>
                <w:shd w:val="clear" w:color="auto" w:fill="FFFFFF"/>
                <w:lang w:val="ro-RO"/>
              </w:rPr>
              <w:t>Cremă de curățat pentru suprafețe dure</w:t>
            </w:r>
          </w:p>
        </w:tc>
        <w:tc>
          <w:tcPr>
            <w:tcW w:w="900" w:type="dxa"/>
            <w:tcBorders>
              <w:top w:val="single" w:sz="4" w:space="0" w:color="auto"/>
              <w:left w:val="single" w:sz="4" w:space="0" w:color="auto"/>
              <w:bottom w:val="single" w:sz="4" w:space="0" w:color="auto"/>
              <w:right w:val="single" w:sz="4" w:space="0" w:color="auto"/>
            </w:tcBorders>
            <w:vAlign w:val="center"/>
          </w:tcPr>
          <w:p w14:paraId="2E0B269E" w14:textId="77777777" w:rsidR="007C75E9" w:rsidRPr="007C75E9" w:rsidRDefault="007C75E9" w:rsidP="007C75E9">
            <w:pPr>
              <w:tabs>
                <w:tab w:val="left" w:pos="284"/>
                <w:tab w:val="left" w:pos="993"/>
              </w:tabs>
              <w:spacing w:after="0"/>
              <w:ind w:left="-110" w:right="-108"/>
              <w:jc w:val="center"/>
              <w:rPr>
                <w:rFonts w:eastAsia="Times New Roman" w:cs="Times New Roman"/>
                <w:noProof/>
                <w:sz w:val="24"/>
                <w:szCs w:val="24"/>
                <w:lang w:val="ro-RO"/>
              </w:rPr>
            </w:pPr>
            <w:r w:rsidRPr="007C75E9">
              <w:rPr>
                <w:rFonts w:eastAsia="Times New Roman" w:cs="Times New Roman"/>
                <w:noProof/>
                <w:sz w:val="24"/>
                <w:szCs w:val="24"/>
                <w:lang w:val="ro-RO"/>
              </w:rPr>
              <w:t>Buc.</w:t>
            </w:r>
          </w:p>
        </w:tc>
        <w:tc>
          <w:tcPr>
            <w:tcW w:w="781" w:type="dxa"/>
            <w:tcBorders>
              <w:top w:val="single" w:sz="4" w:space="0" w:color="auto"/>
              <w:left w:val="single" w:sz="4" w:space="0" w:color="auto"/>
              <w:bottom w:val="single" w:sz="4" w:space="0" w:color="auto"/>
              <w:right w:val="single" w:sz="4" w:space="0" w:color="auto"/>
            </w:tcBorders>
            <w:vAlign w:val="center"/>
          </w:tcPr>
          <w:p w14:paraId="7CD54ECA" w14:textId="77777777" w:rsidR="007C75E9" w:rsidRPr="007C75E9" w:rsidRDefault="007C75E9" w:rsidP="007C75E9">
            <w:pPr>
              <w:tabs>
                <w:tab w:val="left" w:pos="284"/>
                <w:tab w:val="left" w:pos="993"/>
              </w:tabs>
              <w:spacing w:after="0"/>
              <w:ind w:left="-107"/>
              <w:jc w:val="center"/>
              <w:rPr>
                <w:rFonts w:eastAsia="Times New Roman" w:cs="Times New Roman"/>
                <w:noProof/>
                <w:sz w:val="24"/>
                <w:szCs w:val="24"/>
                <w:lang w:val="ro-RO"/>
              </w:rPr>
            </w:pPr>
            <w:r w:rsidRPr="007C75E9">
              <w:rPr>
                <w:rFonts w:eastAsia="Times New Roman" w:cs="Times New Roman"/>
                <w:noProof/>
                <w:sz w:val="24"/>
                <w:szCs w:val="24"/>
                <w:lang w:val="ro-RO"/>
              </w:rPr>
              <w:t>20</w:t>
            </w:r>
          </w:p>
        </w:tc>
        <w:tc>
          <w:tcPr>
            <w:tcW w:w="4678" w:type="dxa"/>
            <w:tcBorders>
              <w:top w:val="single" w:sz="4" w:space="0" w:color="auto"/>
              <w:left w:val="single" w:sz="4" w:space="0" w:color="auto"/>
              <w:bottom w:val="single" w:sz="4" w:space="0" w:color="auto"/>
              <w:right w:val="single" w:sz="4" w:space="0" w:color="auto"/>
            </w:tcBorders>
          </w:tcPr>
          <w:p w14:paraId="1E3CA1F5" w14:textId="77777777" w:rsidR="007C75E9" w:rsidRPr="007C75E9" w:rsidRDefault="007C75E9" w:rsidP="007C75E9">
            <w:pPr>
              <w:shd w:val="clear" w:color="auto" w:fill="FFFFFF"/>
              <w:spacing w:after="0"/>
              <w:ind w:right="-108"/>
              <w:jc w:val="both"/>
              <w:rPr>
                <w:rFonts w:eastAsia="Times New Roman" w:cs="Times New Roman"/>
                <w:noProof/>
                <w:spacing w:val="4"/>
                <w:sz w:val="24"/>
                <w:szCs w:val="24"/>
                <w:shd w:val="clear" w:color="auto" w:fill="FFFFFF"/>
                <w:lang w:val="ro-RO"/>
              </w:rPr>
            </w:pPr>
            <w:r w:rsidRPr="007C75E9">
              <w:rPr>
                <w:rFonts w:eastAsia="Times New Roman" w:cs="Times New Roman"/>
                <w:noProof/>
                <w:spacing w:val="4"/>
                <w:sz w:val="24"/>
                <w:szCs w:val="24"/>
                <w:shd w:val="clear" w:color="auto" w:fill="FFFFFF"/>
                <w:lang w:val="en-US"/>
              </w:rPr>
              <w:t>Cremă de curățat pentru suprafețe dure, destinată îndepărtării petelor dificile și murdăriei persistente, tip „CIF” sau echivalent, cu caracteristici tehnice și de performanță similare sau superioare. Formulă cu particule active pentru curățare eficientă, fără a deteriora suprafețele. Ambalaj – minim 500 ml.</w:t>
            </w:r>
            <w:r w:rsidRPr="007C75E9">
              <w:rPr>
                <w:rFonts w:eastAsia="Times New Roman" w:cs="Times New Roman"/>
                <w:noProof/>
                <w:spacing w:val="4"/>
                <w:sz w:val="24"/>
                <w:szCs w:val="24"/>
                <w:shd w:val="clear" w:color="auto" w:fill="FFFFFF"/>
                <w:lang w:val="en-US"/>
              </w:rPr>
              <w:br/>
              <w:t>Termen de valabilitate: minim 24 luni de la data livrării.</w:t>
            </w:r>
          </w:p>
        </w:tc>
        <w:tc>
          <w:tcPr>
            <w:tcW w:w="1276" w:type="dxa"/>
            <w:vMerge/>
            <w:tcBorders>
              <w:left w:val="single" w:sz="4" w:space="0" w:color="auto"/>
              <w:bottom w:val="single" w:sz="4" w:space="0" w:color="auto"/>
              <w:right w:val="single" w:sz="4" w:space="0" w:color="auto"/>
            </w:tcBorders>
          </w:tcPr>
          <w:p w14:paraId="171DF02D" w14:textId="77777777" w:rsidR="007C75E9" w:rsidRPr="007C75E9" w:rsidRDefault="007C75E9" w:rsidP="007C75E9">
            <w:pPr>
              <w:spacing w:after="0"/>
              <w:jc w:val="center"/>
              <w:rPr>
                <w:rFonts w:eastAsia="Times New Roman" w:cs="Times New Roman"/>
                <w:noProof/>
                <w:sz w:val="24"/>
                <w:szCs w:val="24"/>
                <w:lang w:val="ro-RO"/>
              </w:rPr>
            </w:pPr>
          </w:p>
        </w:tc>
      </w:tr>
      <w:tr w:rsidR="007C75E9" w:rsidRPr="007C75E9" w14:paraId="3DA53DCA" w14:textId="77777777">
        <w:trPr>
          <w:cantSplit/>
          <w:trHeight w:val="391"/>
        </w:trPr>
        <w:tc>
          <w:tcPr>
            <w:tcW w:w="8789" w:type="dxa"/>
            <w:gridSpan w:val="6"/>
            <w:tcBorders>
              <w:top w:val="single" w:sz="4" w:space="0" w:color="auto"/>
              <w:left w:val="single" w:sz="4" w:space="0" w:color="auto"/>
              <w:bottom w:val="single" w:sz="4" w:space="0" w:color="auto"/>
              <w:right w:val="single" w:sz="4" w:space="0" w:color="auto"/>
            </w:tcBorders>
          </w:tcPr>
          <w:p w14:paraId="23E216C4" w14:textId="77777777" w:rsidR="007C75E9" w:rsidRPr="007C75E9" w:rsidRDefault="007C75E9" w:rsidP="007C75E9">
            <w:pPr>
              <w:shd w:val="clear" w:color="auto" w:fill="FFFFFF"/>
              <w:spacing w:after="0"/>
              <w:rPr>
                <w:rFonts w:eastAsia="Times New Roman" w:cs="Times New Roman"/>
                <w:noProof/>
                <w:color w:val="000000"/>
                <w:spacing w:val="4"/>
                <w:sz w:val="24"/>
                <w:szCs w:val="24"/>
                <w:shd w:val="clear" w:color="auto" w:fill="FFFFFF"/>
                <w:lang w:val="ro-RO"/>
              </w:rPr>
            </w:pPr>
            <w:r w:rsidRPr="007C75E9">
              <w:rPr>
                <w:rFonts w:eastAsia="Times New Roman" w:cs="Times New Roman"/>
                <w:b/>
                <w:noProof/>
                <w:sz w:val="24"/>
                <w:szCs w:val="24"/>
                <w:lang w:val="ro-RO"/>
              </w:rPr>
              <w:t xml:space="preserve">       Valoarea estimativă totală</w:t>
            </w:r>
          </w:p>
        </w:tc>
        <w:tc>
          <w:tcPr>
            <w:tcW w:w="1276" w:type="dxa"/>
            <w:tcBorders>
              <w:top w:val="single" w:sz="4" w:space="0" w:color="auto"/>
              <w:left w:val="single" w:sz="4" w:space="0" w:color="auto"/>
              <w:bottom w:val="single" w:sz="4" w:space="0" w:color="auto"/>
              <w:right w:val="single" w:sz="4" w:space="0" w:color="auto"/>
            </w:tcBorders>
          </w:tcPr>
          <w:p w14:paraId="33903099" w14:textId="1A375C02" w:rsidR="007C75E9" w:rsidRPr="007C75E9" w:rsidRDefault="007C75E9" w:rsidP="007C75E9">
            <w:pPr>
              <w:spacing w:after="0"/>
              <w:jc w:val="center"/>
              <w:rPr>
                <w:rFonts w:eastAsia="Times New Roman" w:cs="Times New Roman"/>
                <w:b/>
                <w:noProof/>
                <w:sz w:val="24"/>
                <w:szCs w:val="24"/>
                <w:lang w:val="ro-RO"/>
              </w:rPr>
            </w:pPr>
            <w:r w:rsidRPr="007C75E9">
              <w:rPr>
                <w:rFonts w:eastAsia="Times New Roman" w:cs="Times New Roman"/>
                <w:b/>
                <w:noProof/>
                <w:sz w:val="24"/>
                <w:szCs w:val="24"/>
                <w:lang w:val="ro-RO"/>
              </w:rPr>
              <w:t>7</w:t>
            </w:r>
            <w:r>
              <w:rPr>
                <w:rFonts w:eastAsia="Times New Roman" w:cs="Times New Roman"/>
                <w:b/>
                <w:noProof/>
                <w:sz w:val="24"/>
                <w:szCs w:val="24"/>
                <w:lang w:val="ro-RO"/>
              </w:rPr>
              <w:t>5</w:t>
            </w:r>
            <w:r w:rsidRPr="007C75E9">
              <w:rPr>
                <w:rFonts w:eastAsia="Times New Roman" w:cs="Times New Roman"/>
                <w:b/>
                <w:noProof/>
                <w:sz w:val="24"/>
                <w:szCs w:val="24"/>
                <w:lang w:val="ro-RO"/>
              </w:rPr>
              <w:t xml:space="preserve"> 000,00</w:t>
            </w:r>
          </w:p>
        </w:tc>
      </w:tr>
    </w:tbl>
    <w:p w14:paraId="64FAD951" w14:textId="77777777" w:rsidR="007C75E9" w:rsidRPr="006F65F8" w:rsidRDefault="007C75E9" w:rsidP="007C75E9">
      <w:pPr>
        <w:spacing w:after="0" w:line="276" w:lineRule="auto"/>
        <w:ind w:firstLine="567"/>
        <w:jc w:val="both"/>
        <w:rPr>
          <w:rFonts w:eastAsia="Times New Roman" w:cs="Times New Roman"/>
          <w:sz w:val="24"/>
          <w:szCs w:val="24"/>
          <w:lang w:val="ro-RO" w:eastAsia="ru-RU"/>
        </w:rPr>
      </w:pPr>
      <w:r w:rsidRPr="006F65F8">
        <w:rPr>
          <w:rFonts w:eastAsia="Times New Roman" w:cs="Times New Roman"/>
          <w:bCs/>
          <w:sz w:val="24"/>
          <w:szCs w:val="24"/>
          <w:lang w:val="ro-RO" w:eastAsia="ru-RU"/>
        </w:rPr>
        <w:t>9. În cazul în care contractul este împărţit pe loturi, un operator economic poate depune oferta (se va selecta):</w:t>
      </w:r>
    </w:p>
    <w:p w14:paraId="066FEFDE" w14:textId="77777777" w:rsidR="007C75E9" w:rsidRPr="006F65F8" w:rsidRDefault="007C75E9" w:rsidP="007C75E9">
      <w:pPr>
        <w:spacing w:after="0" w:line="276" w:lineRule="auto"/>
        <w:ind w:firstLine="567"/>
        <w:jc w:val="both"/>
        <w:rPr>
          <w:rFonts w:eastAsia="Times New Roman" w:cs="Times New Roman"/>
          <w:b/>
          <w:bCs/>
          <w:sz w:val="24"/>
          <w:szCs w:val="24"/>
          <w:u w:val="single"/>
          <w:lang w:val="ro-RO" w:eastAsia="ru-RU"/>
        </w:rPr>
      </w:pPr>
      <w:r w:rsidRPr="006F65F8">
        <w:rPr>
          <w:rFonts w:eastAsia="Times New Roman" w:cs="Times New Roman"/>
          <w:b/>
          <w:bCs/>
          <w:sz w:val="24"/>
          <w:szCs w:val="24"/>
          <w:u w:val="single"/>
          <w:lang w:val="ro-RO" w:eastAsia="ru-RU"/>
        </w:rPr>
        <w:t>1) pentru un singur lot;</w:t>
      </w:r>
    </w:p>
    <w:p w14:paraId="0F51B94B" w14:textId="77777777" w:rsidR="007C75E9" w:rsidRPr="006F65F8" w:rsidRDefault="007C75E9" w:rsidP="007C75E9">
      <w:pPr>
        <w:spacing w:after="0" w:line="276" w:lineRule="auto"/>
        <w:ind w:firstLine="567"/>
        <w:jc w:val="both"/>
        <w:rPr>
          <w:rFonts w:eastAsia="Times New Roman" w:cs="Times New Roman"/>
          <w:sz w:val="24"/>
          <w:szCs w:val="24"/>
          <w:lang w:val="ro-RO" w:eastAsia="ru-RU"/>
        </w:rPr>
      </w:pPr>
      <w:r w:rsidRPr="006F65F8">
        <w:rPr>
          <w:rFonts w:eastAsia="Times New Roman" w:cs="Times New Roman"/>
          <w:sz w:val="24"/>
          <w:szCs w:val="24"/>
          <w:lang w:val="ro-RO" w:eastAsia="ru-RU"/>
        </w:rPr>
        <w:t>2) pentru mai multe loturi;</w:t>
      </w:r>
    </w:p>
    <w:p w14:paraId="4D3E3B13" w14:textId="77777777" w:rsidR="007C75E9" w:rsidRPr="006F65F8" w:rsidRDefault="007C75E9" w:rsidP="007C75E9">
      <w:pPr>
        <w:spacing w:after="0" w:line="276" w:lineRule="auto"/>
        <w:ind w:firstLine="567"/>
        <w:jc w:val="both"/>
        <w:rPr>
          <w:rFonts w:eastAsia="Times New Roman" w:cs="Times New Roman"/>
          <w:sz w:val="24"/>
          <w:szCs w:val="24"/>
          <w:lang w:val="ro-RO" w:eastAsia="ru-RU"/>
        </w:rPr>
      </w:pPr>
      <w:r w:rsidRPr="006F65F8">
        <w:rPr>
          <w:rFonts w:eastAsia="Times New Roman" w:cs="Times New Roman"/>
          <w:sz w:val="24"/>
          <w:szCs w:val="24"/>
          <w:lang w:val="ro-RO" w:eastAsia="ru-RU"/>
        </w:rPr>
        <w:t>3) pentru toate loturile;</w:t>
      </w:r>
    </w:p>
    <w:p w14:paraId="676D3705" w14:textId="77777777" w:rsidR="007C75E9" w:rsidRPr="006F65F8" w:rsidRDefault="007C75E9" w:rsidP="007C75E9">
      <w:pPr>
        <w:spacing w:after="0" w:line="276" w:lineRule="auto"/>
        <w:ind w:firstLine="567"/>
        <w:jc w:val="both"/>
        <w:rPr>
          <w:rFonts w:eastAsia="Times New Roman" w:cs="Times New Roman"/>
          <w:sz w:val="24"/>
          <w:szCs w:val="24"/>
          <w:lang w:val="ro-RO" w:eastAsia="ru-RU"/>
        </w:rPr>
      </w:pPr>
      <w:r w:rsidRPr="006F65F8">
        <w:rPr>
          <w:rFonts w:eastAsia="Times New Roman" w:cs="Times New Roman"/>
          <w:sz w:val="24"/>
          <w:szCs w:val="24"/>
          <w:lang w:val="ro-RO" w:eastAsia="ru-RU"/>
        </w:rPr>
        <w:t>4) alte limitări privind numărul de loturi care pot fi atribuite aceluiaşi ofertant</w:t>
      </w:r>
      <w:r>
        <w:rPr>
          <w:rFonts w:eastAsia="Times New Roman" w:cs="Times New Roman"/>
          <w:sz w:val="24"/>
          <w:szCs w:val="24"/>
          <w:lang w:val="ro-RO" w:eastAsia="ru-RU"/>
        </w:rPr>
        <w:t xml:space="preserve"> </w:t>
      </w:r>
      <w:r w:rsidRPr="001C5ACC">
        <w:rPr>
          <w:rFonts w:eastAsia="Times New Roman" w:cs="Times New Roman"/>
          <w:b/>
          <w:bCs/>
          <w:sz w:val="24"/>
          <w:szCs w:val="24"/>
          <w:lang w:val="ro-RO" w:eastAsia="ru-RU"/>
        </w:rPr>
        <w:t>nu se prevăd</w:t>
      </w:r>
    </w:p>
    <w:p w14:paraId="63E4A2F7" w14:textId="5F1171C6" w:rsidR="007C75E9" w:rsidRPr="007C75E9" w:rsidRDefault="007C75E9" w:rsidP="007C75E9">
      <w:pPr>
        <w:tabs>
          <w:tab w:val="left" w:pos="1134"/>
        </w:tabs>
        <w:spacing w:before="240" w:after="0" w:line="276" w:lineRule="auto"/>
        <w:jc w:val="both"/>
        <w:rPr>
          <w:rFonts w:eastAsia="Times New Roman" w:cs="Times New Roman"/>
          <w:sz w:val="24"/>
          <w:szCs w:val="24"/>
          <w:lang w:val="ro-RO"/>
        </w:rPr>
      </w:pPr>
      <w:r w:rsidRPr="006F65F8">
        <w:rPr>
          <w:rFonts w:eastAsia="Times New Roman" w:cs="Times New Roman"/>
          <w:bCs/>
          <w:sz w:val="24"/>
          <w:szCs w:val="24"/>
          <w:lang w:val="ro-RO" w:eastAsia="ru-RU"/>
        </w:rPr>
        <w:lastRenderedPageBreak/>
        <w:t>10. Termenele şi condiţiile de livrare/prestare solicitate</w:t>
      </w:r>
      <w:r w:rsidRPr="00EF784C">
        <w:rPr>
          <w:rFonts w:eastAsia="Times New Roman" w:cs="Times New Roman"/>
          <w:i/>
          <w:iCs/>
          <w:color w:val="0070C0"/>
          <w:sz w:val="24"/>
          <w:szCs w:val="24"/>
          <w:lang w:val="ro-RO" w:eastAsia="ru-RU"/>
        </w:rPr>
        <w:t xml:space="preserve"> </w:t>
      </w:r>
      <w:r w:rsidRPr="007C75E9">
        <w:rPr>
          <w:rFonts w:eastAsia="Times New Roman" w:cs="Times New Roman"/>
          <w:i/>
          <w:color w:val="0070C0"/>
          <w:spacing w:val="-4"/>
          <w:sz w:val="24"/>
          <w:szCs w:val="24"/>
          <w:lang w:val="en-US"/>
        </w:rPr>
        <w:t>livrarea</w:t>
      </w:r>
      <w:r w:rsidRPr="007C75E9">
        <w:rPr>
          <w:rFonts w:eastAsia="Times New Roman" w:cs="Times New Roman"/>
          <w:b/>
          <w:color w:val="0070C0"/>
          <w:spacing w:val="-4"/>
          <w:sz w:val="24"/>
          <w:szCs w:val="24"/>
          <w:lang w:val="en-US"/>
        </w:rPr>
        <w:t xml:space="preserve"> </w:t>
      </w:r>
      <w:r w:rsidRPr="007C75E9">
        <w:rPr>
          <w:rFonts w:eastAsia="Times New Roman" w:cs="Times New Roman"/>
          <w:i/>
          <w:color w:val="0070C0"/>
          <w:spacing w:val="-4"/>
          <w:sz w:val="24"/>
          <w:szCs w:val="24"/>
          <w:lang w:val="en-US"/>
        </w:rPr>
        <w:t>în termen de</w:t>
      </w:r>
      <w:r w:rsidRPr="007C75E9">
        <w:rPr>
          <w:rFonts w:eastAsia="Times New Roman" w:cs="Times New Roman"/>
          <w:b/>
          <w:color w:val="0070C0"/>
          <w:spacing w:val="-4"/>
          <w:sz w:val="24"/>
          <w:szCs w:val="24"/>
          <w:lang w:val="en-US"/>
        </w:rPr>
        <w:t xml:space="preserve"> </w:t>
      </w:r>
      <w:r>
        <w:rPr>
          <w:rFonts w:eastAsia="Times New Roman" w:cs="Times New Roman"/>
          <w:i/>
          <w:color w:val="0070C0"/>
          <w:spacing w:val="-4"/>
          <w:sz w:val="24"/>
          <w:szCs w:val="24"/>
          <w:lang w:val="en-US"/>
        </w:rPr>
        <w:t>3</w:t>
      </w:r>
      <w:r w:rsidRPr="007C75E9">
        <w:rPr>
          <w:rFonts w:eastAsia="Times New Roman" w:cs="Times New Roman"/>
          <w:i/>
          <w:color w:val="0070C0"/>
          <w:spacing w:val="-4"/>
          <w:sz w:val="24"/>
          <w:szCs w:val="24"/>
          <w:lang w:val="en-US"/>
        </w:rPr>
        <w:t xml:space="preserve"> zile calendaristice  de la semnarea și înregistrarea contractului la trezorerie, la sediul din str. București nr. 53, cu transportul furnizorului</w:t>
      </w:r>
      <w:r w:rsidRPr="007C75E9">
        <w:rPr>
          <w:rFonts w:eastAsia="Times New Roman" w:cs="Times New Roman"/>
          <w:b/>
          <w:i/>
          <w:color w:val="0070C0"/>
          <w:spacing w:val="-4"/>
          <w:sz w:val="24"/>
          <w:szCs w:val="24"/>
          <w:lang w:val="en-US"/>
        </w:rPr>
        <w:t xml:space="preserve">. </w:t>
      </w:r>
    </w:p>
    <w:p w14:paraId="554CCA00" w14:textId="77777777" w:rsidR="007C75E9" w:rsidRPr="006F65F8" w:rsidRDefault="007C75E9" w:rsidP="007C75E9">
      <w:pPr>
        <w:spacing w:after="0" w:line="276" w:lineRule="auto"/>
        <w:jc w:val="both"/>
        <w:rPr>
          <w:rFonts w:eastAsia="Times New Roman" w:cs="Times New Roman"/>
          <w:sz w:val="24"/>
          <w:szCs w:val="24"/>
          <w:lang w:val="ro-RO" w:eastAsia="ru-RU"/>
        </w:rPr>
      </w:pPr>
      <w:r w:rsidRPr="006F65F8">
        <w:rPr>
          <w:rFonts w:eastAsia="Times New Roman" w:cs="Times New Roman"/>
          <w:bCs/>
          <w:sz w:val="24"/>
          <w:szCs w:val="24"/>
          <w:lang w:val="ro-RO" w:eastAsia="ru-RU"/>
        </w:rPr>
        <w:t>11. Termenul de valabilitate a contractului</w:t>
      </w:r>
      <w:r>
        <w:rPr>
          <w:rFonts w:eastAsia="Times New Roman" w:cs="Times New Roman"/>
          <w:sz w:val="24"/>
          <w:szCs w:val="24"/>
          <w:lang w:val="ro-RO" w:eastAsia="ru-RU"/>
        </w:rPr>
        <w:t xml:space="preserve"> </w:t>
      </w:r>
      <w:r w:rsidRPr="001C5ACC">
        <w:rPr>
          <w:rFonts w:eastAsia="Times New Roman" w:cs="Times New Roman"/>
          <w:i/>
          <w:sz w:val="24"/>
          <w:szCs w:val="24"/>
          <w:u w:val="single"/>
          <w:lang w:val="ro-RO" w:eastAsia="ru-RU"/>
        </w:rPr>
        <w:t>până la 31.12.2026.</w:t>
      </w:r>
    </w:p>
    <w:p w14:paraId="7DEE4DE5" w14:textId="77777777" w:rsidR="007C75E9" w:rsidRPr="006F65F8" w:rsidRDefault="007C75E9" w:rsidP="007C75E9">
      <w:pPr>
        <w:spacing w:after="0" w:line="276" w:lineRule="auto"/>
        <w:jc w:val="both"/>
        <w:rPr>
          <w:rFonts w:eastAsia="Times New Roman" w:cs="Times New Roman"/>
          <w:bCs/>
          <w:sz w:val="24"/>
          <w:szCs w:val="24"/>
          <w:lang w:val="ro-RO" w:eastAsia="ru-RU"/>
        </w:rPr>
      </w:pPr>
      <w:r w:rsidRPr="006F65F8">
        <w:rPr>
          <w:rFonts w:eastAsia="Times New Roman" w:cs="Times New Roman"/>
          <w:bCs/>
          <w:sz w:val="24"/>
          <w:szCs w:val="24"/>
          <w:lang w:val="ro-RO" w:eastAsia="ru-RU"/>
        </w:rPr>
        <w:t>12. Scurtă descriere (indicați după caz) a criteriilor de calificare:</w:t>
      </w:r>
    </w:p>
    <w:tbl>
      <w:tblPr>
        <w:tblStyle w:val="GrilTabel2"/>
        <w:tblW w:w="5000" w:type="pct"/>
        <w:tblInd w:w="0" w:type="dxa"/>
        <w:tblLook w:val="04A0" w:firstRow="1" w:lastRow="0" w:firstColumn="1" w:lastColumn="0" w:noHBand="0" w:noVBand="1"/>
      </w:tblPr>
      <w:tblGrid>
        <w:gridCol w:w="563"/>
        <w:gridCol w:w="3119"/>
        <w:gridCol w:w="3631"/>
        <w:gridCol w:w="2031"/>
      </w:tblGrid>
      <w:tr w:rsidR="007C75E9" w:rsidRPr="006F65F8" w14:paraId="58952CB4" w14:textId="77777777">
        <w:tc>
          <w:tcPr>
            <w:tcW w:w="301" w:type="pct"/>
            <w:tcBorders>
              <w:top w:val="single" w:sz="4" w:space="0" w:color="auto"/>
              <w:left w:val="single" w:sz="4" w:space="0" w:color="auto"/>
              <w:bottom w:val="single" w:sz="4" w:space="0" w:color="auto"/>
              <w:right w:val="single" w:sz="4" w:space="0" w:color="auto"/>
            </w:tcBorders>
            <w:hideMark/>
          </w:tcPr>
          <w:p w14:paraId="3A2F399C" w14:textId="77777777" w:rsidR="007C75E9" w:rsidRPr="006F65F8" w:rsidRDefault="007C75E9">
            <w:pPr>
              <w:ind w:firstLine="22"/>
              <w:jc w:val="left"/>
              <w:rPr>
                <w:b/>
                <w:bCs/>
                <w:sz w:val="22"/>
                <w:szCs w:val="22"/>
                <w:lang w:val="ro-RO" w:eastAsia="ru-RU"/>
              </w:rPr>
            </w:pPr>
            <w:r w:rsidRPr="006F65F8">
              <w:rPr>
                <w:b/>
                <w:bCs/>
                <w:sz w:val="22"/>
                <w:szCs w:val="22"/>
                <w:lang w:val="ro-RO" w:eastAsia="ru-RU"/>
              </w:rPr>
              <w:t>Nr.</w:t>
            </w:r>
          </w:p>
          <w:p w14:paraId="40C1F368" w14:textId="77777777" w:rsidR="007C75E9" w:rsidRPr="006F65F8" w:rsidRDefault="007C75E9">
            <w:pPr>
              <w:ind w:firstLine="22"/>
              <w:jc w:val="left"/>
              <w:rPr>
                <w:b/>
                <w:sz w:val="22"/>
                <w:szCs w:val="22"/>
                <w:lang w:val="ro-RO" w:eastAsia="ru-RU"/>
              </w:rPr>
            </w:pPr>
            <w:r w:rsidRPr="006F65F8">
              <w:rPr>
                <w:b/>
                <w:bCs/>
                <w:sz w:val="22"/>
                <w:szCs w:val="22"/>
                <w:lang w:val="ro-RO" w:eastAsia="ru-RU"/>
              </w:rPr>
              <w:t>crt.</w:t>
            </w:r>
          </w:p>
        </w:tc>
        <w:tc>
          <w:tcPr>
            <w:tcW w:w="1669" w:type="pct"/>
            <w:tcBorders>
              <w:top w:val="single" w:sz="4" w:space="0" w:color="auto"/>
              <w:left w:val="single" w:sz="4" w:space="0" w:color="auto"/>
              <w:bottom w:val="single" w:sz="4" w:space="0" w:color="auto"/>
              <w:right w:val="single" w:sz="4" w:space="0" w:color="auto"/>
            </w:tcBorders>
            <w:hideMark/>
          </w:tcPr>
          <w:p w14:paraId="6BA3BF89" w14:textId="77777777" w:rsidR="007C75E9" w:rsidRPr="006F65F8" w:rsidRDefault="007C75E9">
            <w:pPr>
              <w:ind w:firstLine="0"/>
              <w:jc w:val="left"/>
              <w:rPr>
                <w:b/>
                <w:sz w:val="22"/>
                <w:szCs w:val="22"/>
                <w:lang w:val="ro-RO" w:eastAsia="ru-RU"/>
              </w:rPr>
            </w:pPr>
            <w:r w:rsidRPr="006F65F8">
              <w:rPr>
                <w:b/>
                <w:bCs/>
                <w:sz w:val="22"/>
                <w:szCs w:val="22"/>
                <w:lang w:val="ro-RO" w:eastAsia="ru-RU"/>
              </w:rPr>
              <w:t>Criteriile de calificare şi de selecţie (descrierea criteriului/cerinţei)</w:t>
            </w:r>
          </w:p>
        </w:tc>
        <w:tc>
          <w:tcPr>
            <w:tcW w:w="1943" w:type="pct"/>
            <w:tcBorders>
              <w:top w:val="single" w:sz="4" w:space="0" w:color="auto"/>
              <w:left w:val="single" w:sz="4" w:space="0" w:color="auto"/>
              <w:bottom w:val="single" w:sz="4" w:space="0" w:color="auto"/>
              <w:right w:val="single" w:sz="4" w:space="0" w:color="auto"/>
            </w:tcBorders>
            <w:hideMark/>
          </w:tcPr>
          <w:p w14:paraId="03F7D40C" w14:textId="77777777" w:rsidR="007C75E9" w:rsidRPr="006F65F8" w:rsidRDefault="007C75E9">
            <w:pPr>
              <w:ind w:firstLine="0"/>
              <w:jc w:val="left"/>
              <w:rPr>
                <w:b/>
                <w:sz w:val="22"/>
                <w:szCs w:val="22"/>
                <w:lang w:val="ro-RO" w:eastAsia="ru-RU"/>
              </w:rPr>
            </w:pPr>
            <w:r w:rsidRPr="006F65F8">
              <w:rPr>
                <w:b/>
                <w:bCs/>
                <w:sz w:val="22"/>
                <w:szCs w:val="22"/>
                <w:lang w:val="ro-RO" w:eastAsia="ru-RU"/>
              </w:rPr>
              <w:t>Modul de demonstrare a îndeplinirii criteriului/cerinţei</w:t>
            </w:r>
          </w:p>
        </w:tc>
        <w:tc>
          <w:tcPr>
            <w:tcW w:w="1087" w:type="pct"/>
            <w:tcBorders>
              <w:top w:val="single" w:sz="4" w:space="0" w:color="auto"/>
              <w:left w:val="single" w:sz="4" w:space="0" w:color="auto"/>
              <w:bottom w:val="single" w:sz="4" w:space="0" w:color="auto"/>
              <w:right w:val="single" w:sz="4" w:space="0" w:color="auto"/>
            </w:tcBorders>
            <w:hideMark/>
          </w:tcPr>
          <w:p w14:paraId="558E8BC7" w14:textId="77777777" w:rsidR="007C75E9" w:rsidRPr="006F65F8" w:rsidRDefault="007C75E9">
            <w:pPr>
              <w:ind w:firstLine="0"/>
              <w:jc w:val="left"/>
              <w:rPr>
                <w:b/>
                <w:sz w:val="22"/>
                <w:szCs w:val="22"/>
                <w:lang w:val="ro-RO" w:eastAsia="ru-RU"/>
              </w:rPr>
            </w:pPr>
            <w:r w:rsidRPr="006F65F8">
              <w:rPr>
                <w:b/>
                <w:bCs/>
                <w:sz w:val="22"/>
                <w:szCs w:val="22"/>
                <w:lang w:val="ro-RO" w:eastAsia="ru-RU"/>
              </w:rPr>
              <w:t>Nivelul minim/ obligativitatea</w:t>
            </w:r>
          </w:p>
        </w:tc>
      </w:tr>
      <w:tr w:rsidR="007C75E9" w:rsidRPr="006F65F8" w14:paraId="2B2E2C4D" w14:textId="77777777">
        <w:tc>
          <w:tcPr>
            <w:tcW w:w="301" w:type="pct"/>
            <w:tcBorders>
              <w:top w:val="single" w:sz="4" w:space="0" w:color="auto"/>
              <w:left w:val="single" w:sz="4" w:space="0" w:color="auto"/>
              <w:bottom w:val="single" w:sz="4" w:space="0" w:color="auto"/>
              <w:right w:val="single" w:sz="4" w:space="0" w:color="auto"/>
            </w:tcBorders>
            <w:hideMark/>
          </w:tcPr>
          <w:p w14:paraId="6DE0E64E" w14:textId="77777777" w:rsidR="007C75E9" w:rsidRPr="006F65F8" w:rsidRDefault="007C75E9" w:rsidP="007C75E9">
            <w:pPr>
              <w:ind w:firstLine="22"/>
              <w:jc w:val="left"/>
              <w:rPr>
                <w:sz w:val="24"/>
                <w:szCs w:val="24"/>
                <w:lang w:val="ro-RO" w:eastAsia="ru-RU"/>
              </w:rPr>
            </w:pPr>
            <w:r w:rsidRPr="006F65F8">
              <w:rPr>
                <w:sz w:val="24"/>
                <w:szCs w:val="24"/>
                <w:lang w:val="ro-RO" w:eastAsia="ru-RU"/>
              </w:rPr>
              <w:t>1.</w:t>
            </w:r>
          </w:p>
        </w:tc>
        <w:tc>
          <w:tcPr>
            <w:tcW w:w="1669" w:type="pct"/>
          </w:tcPr>
          <w:p w14:paraId="6C01A628" w14:textId="77777777" w:rsidR="007C75E9" w:rsidRPr="005C6158" w:rsidRDefault="007C75E9" w:rsidP="007C75E9">
            <w:pPr>
              <w:tabs>
                <w:tab w:val="left" w:pos="612"/>
              </w:tabs>
              <w:ind w:firstLine="0"/>
              <w:rPr>
                <w:noProof/>
                <w:color w:val="000000"/>
                <w:sz w:val="24"/>
                <w:szCs w:val="24"/>
                <w:lang w:val="ro-MD" w:eastAsia="ro-RO" w:bidi="ro-RO"/>
              </w:rPr>
            </w:pPr>
            <w:r w:rsidRPr="005C6158">
              <w:rPr>
                <w:noProof/>
                <w:color w:val="000000"/>
                <w:sz w:val="24"/>
                <w:szCs w:val="24"/>
                <w:lang w:val="ro-MD" w:eastAsia="ro-RO" w:bidi="ro-RO"/>
              </w:rPr>
              <w:t>Dovada înregistrării persoanei juridice</w:t>
            </w:r>
          </w:p>
          <w:p w14:paraId="67F03445" w14:textId="16504060" w:rsidR="007C75E9" w:rsidRPr="006F65F8" w:rsidRDefault="007C75E9" w:rsidP="007C75E9">
            <w:pPr>
              <w:tabs>
                <w:tab w:val="left" w:pos="612"/>
              </w:tabs>
              <w:ind w:firstLine="0"/>
              <w:rPr>
                <w:noProof/>
                <w:color w:val="000000"/>
                <w:sz w:val="22"/>
                <w:lang w:val="ro-MD" w:eastAsia="ro-RO" w:bidi="ro-RO"/>
              </w:rPr>
            </w:pPr>
            <w:r w:rsidRPr="005C6158">
              <w:rPr>
                <w:rFonts w:eastAsia="PMingLiU"/>
                <w:iCs/>
                <w:noProof/>
                <w:sz w:val="24"/>
                <w:szCs w:val="24"/>
                <w:lang w:val="ro-MD"/>
              </w:rPr>
              <w:t>Extras din Registrul de Stat al persoanelor juridice</w:t>
            </w:r>
          </w:p>
        </w:tc>
        <w:tc>
          <w:tcPr>
            <w:tcW w:w="1943" w:type="pct"/>
          </w:tcPr>
          <w:p w14:paraId="051237AD" w14:textId="1FC24F76" w:rsidR="007C75E9" w:rsidRPr="006F65F8" w:rsidRDefault="007C75E9" w:rsidP="007C75E9">
            <w:pPr>
              <w:ind w:firstLine="0"/>
              <w:rPr>
                <w:rFonts w:ascii="Calibri" w:eastAsia="Calibri" w:hAnsi="Calibri"/>
                <w:sz w:val="20"/>
                <w:lang w:val="ro-MD" w:eastAsia="ro-MD"/>
              </w:rPr>
            </w:pPr>
            <w:r w:rsidRPr="005C6158">
              <w:rPr>
                <w:noProof/>
                <w:sz w:val="24"/>
                <w:szCs w:val="24"/>
              </w:rPr>
              <w:t>Copie. Confirmată prin aplicarea semnăturii electronice a  participantului</w:t>
            </w:r>
          </w:p>
        </w:tc>
        <w:tc>
          <w:tcPr>
            <w:tcW w:w="1087" w:type="pct"/>
          </w:tcPr>
          <w:p w14:paraId="26EE9DF3" w14:textId="7C6F1843" w:rsidR="007C75E9" w:rsidRPr="006F65F8" w:rsidRDefault="007C75E9" w:rsidP="007C75E9">
            <w:pPr>
              <w:ind w:firstLine="0"/>
              <w:rPr>
                <w:rFonts w:ascii="Calibri" w:eastAsia="Calibri" w:hAnsi="Calibri"/>
                <w:sz w:val="20"/>
                <w:lang w:val="ro-MD" w:eastAsia="ro-MD"/>
              </w:rPr>
            </w:pPr>
            <w:r w:rsidRPr="005C6158">
              <w:rPr>
                <w:iCs/>
                <w:noProof/>
                <w:sz w:val="24"/>
                <w:szCs w:val="24"/>
              </w:rPr>
              <w:t>Obligatoriu</w:t>
            </w:r>
          </w:p>
        </w:tc>
      </w:tr>
      <w:tr w:rsidR="007C75E9" w:rsidRPr="006F65F8" w14:paraId="1EB6E68D" w14:textId="77777777">
        <w:tc>
          <w:tcPr>
            <w:tcW w:w="301" w:type="pct"/>
            <w:tcBorders>
              <w:top w:val="single" w:sz="4" w:space="0" w:color="auto"/>
              <w:left w:val="single" w:sz="4" w:space="0" w:color="auto"/>
              <w:bottom w:val="single" w:sz="4" w:space="0" w:color="auto"/>
              <w:right w:val="single" w:sz="4" w:space="0" w:color="auto"/>
            </w:tcBorders>
            <w:hideMark/>
          </w:tcPr>
          <w:p w14:paraId="25664238" w14:textId="77777777" w:rsidR="007C75E9" w:rsidRPr="006F65F8" w:rsidRDefault="007C75E9" w:rsidP="007C75E9">
            <w:pPr>
              <w:ind w:firstLine="22"/>
              <w:jc w:val="left"/>
              <w:rPr>
                <w:sz w:val="24"/>
                <w:szCs w:val="24"/>
                <w:lang w:val="ro-RO" w:eastAsia="ru-RU"/>
              </w:rPr>
            </w:pPr>
            <w:r w:rsidRPr="006F65F8">
              <w:rPr>
                <w:sz w:val="24"/>
                <w:szCs w:val="24"/>
                <w:lang w:val="ro-RO" w:eastAsia="ru-RU"/>
              </w:rPr>
              <w:t>2.</w:t>
            </w:r>
          </w:p>
        </w:tc>
        <w:tc>
          <w:tcPr>
            <w:tcW w:w="1669" w:type="pct"/>
          </w:tcPr>
          <w:p w14:paraId="4D02BD99" w14:textId="77777777" w:rsidR="007C75E9" w:rsidRPr="005C6158" w:rsidRDefault="007C75E9" w:rsidP="007C75E9">
            <w:pPr>
              <w:rPr>
                <w:rFonts w:eastAsia="PMingLiU"/>
                <w:noProof/>
                <w:sz w:val="24"/>
                <w:szCs w:val="24"/>
              </w:rPr>
            </w:pPr>
          </w:p>
          <w:p w14:paraId="2D7CF460" w14:textId="7D3068C6" w:rsidR="007C75E9" w:rsidRPr="006F65F8" w:rsidRDefault="007C75E9" w:rsidP="007C75E9">
            <w:pPr>
              <w:ind w:firstLine="0"/>
              <w:rPr>
                <w:sz w:val="24"/>
                <w:szCs w:val="24"/>
                <w:lang w:val="ro-RO" w:eastAsia="ru-RU"/>
              </w:rPr>
            </w:pPr>
            <w:r w:rsidRPr="005C6158">
              <w:rPr>
                <w:rFonts w:eastAsia="PMingLiU"/>
                <w:noProof/>
                <w:sz w:val="24"/>
                <w:szCs w:val="24"/>
              </w:rPr>
              <w:t>Specificaţia tehnică</w:t>
            </w:r>
          </w:p>
        </w:tc>
        <w:tc>
          <w:tcPr>
            <w:tcW w:w="1943" w:type="pct"/>
          </w:tcPr>
          <w:p w14:paraId="2DB7DA92" w14:textId="45307E19" w:rsidR="007C75E9" w:rsidRPr="006F65F8" w:rsidRDefault="007C75E9" w:rsidP="007C75E9">
            <w:pPr>
              <w:ind w:firstLine="0"/>
              <w:rPr>
                <w:rFonts w:ascii="Calibri" w:eastAsia="Calibri" w:hAnsi="Calibri"/>
                <w:sz w:val="20"/>
                <w:lang w:val="ro-MD" w:eastAsia="ro-MD"/>
              </w:rPr>
            </w:pPr>
            <w:r w:rsidRPr="005C6158">
              <w:rPr>
                <w:noProof/>
                <w:color w:val="000000"/>
                <w:sz w:val="24"/>
                <w:szCs w:val="24"/>
                <w:lang w:val="ro-MD"/>
              </w:rPr>
              <w:t>Conform anexei nr. 22.</w:t>
            </w:r>
            <w:r w:rsidRPr="005C6158">
              <w:rPr>
                <w:noProof/>
                <w:sz w:val="24"/>
                <w:szCs w:val="24"/>
              </w:rPr>
              <w:t xml:space="preserve"> Confirmată prin aplicarea semnăturii electronice a  participantului</w:t>
            </w:r>
          </w:p>
        </w:tc>
        <w:tc>
          <w:tcPr>
            <w:tcW w:w="1087" w:type="pct"/>
          </w:tcPr>
          <w:p w14:paraId="70625CD2" w14:textId="77777777" w:rsidR="007C75E9" w:rsidRPr="005C6158" w:rsidRDefault="007C75E9" w:rsidP="007C75E9">
            <w:pPr>
              <w:jc w:val="center"/>
              <w:rPr>
                <w:iCs/>
                <w:noProof/>
                <w:sz w:val="24"/>
                <w:szCs w:val="24"/>
                <w:lang w:val="ro-MD"/>
              </w:rPr>
            </w:pPr>
          </w:p>
          <w:p w14:paraId="088FD908" w14:textId="77777777" w:rsidR="007C75E9" w:rsidRPr="005C6158" w:rsidRDefault="007C75E9" w:rsidP="007C75E9">
            <w:pPr>
              <w:ind w:firstLine="0"/>
              <w:jc w:val="left"/>
              <w:rPr>
                <w:iCs/>
                <w:noProof/>
                <w:sz w:val="24"/>
                <w:szCs w:val="24"/>
                <w:lang w:val="ro-MD"/>
              </w:rPr>
            </w:pPr>
            <w:r w:rsidRPr="005C6158">
              <w:rPr>
                <w:iCs/>
                <w:noProof/>
                <w:sz w:val="24"/>
                <w:szCs w:val="24"/>
                <w:lang w:val="ro-MD"/>
              </w:rPr>
              <w:t>Obligatoriu</w:t>
            </w:r>
          </w:p>
          <w:p w14:paraId="65162C85" w14:textId="77777777" w:rsidR="007C75E9" w:rsidRPr="006F65F8" w:rsidRDefault="007C75E9" w:rsidP="007C75E9">
            <w:pPr>
              <w:rPr>
                <w:rFonts w:ascii="Calibri" w:eastAsia="Calibri" w:hAnsi="Calibri"/>
                <w:sz w:val="20"/>
                <w:lang w:val="ro-MD" w:eastAsia="ro-MD"/>
              </w:rPr>
            </w:pPr>
          </w:p>
        </w:tc>
      </w:tr>
      <w:tr w:rsidR="007C75E9" w:rsidRPr="006F65F8" w14:paraId="672733E1" w14:textId="77777777">
        <w:tc>
          <w:tcPr>
            <w:tcW w:w="301" w:type="pct"/>
            <w:tcBorders>
              <w:top w:val="single" w:sz="4" w:space="0" w:color="auto"/>
              <w:left w:val="single" w:sz="4" w:space="0" w:color="auto"/>
              <w:bottom w:val="single" w:sz="4" w:space="0" w:color="auto"/>
              <w:right w:val="single" w:sz="4" w:space="0" w:color="auto"/>
            </w:tcBorders>
          </w:tcPr>
          <w:p w14:paraId="69B7744E" w14:textId="77777777" w:rsidR="007C75E9" w:rsidRPr="006F65F8" w:rsidRDefault="007C75E9" w:rsidP="007C75E9">
            <w:pPr>
              <w:ind w:firstLine="22"/>
              <w:jc w:val="left"/>
              <w:rPr>
                <w:sz w:val="24"/>
                <w:szCs w:val="24"/>
                <w:lang w:val="ro-RO" w:eastAsia="ru-RU"/>
              </w:rPr>
            </w:pPr>
            <w:r>
              <w:rPr>
                <w:sz w:val="24"/>
                <w:szCs w:val="24"/>
                <w:lang w:val="ro-RO" w:eastAsia="ru-RU"/>
              </w:rPr>
              <w:t>3.</w:t>
            </w:r>
          </w:p>
        </w:tc>
        <w:tc>
          <w:tcPr>
            <w:tcW w:w="1669" w:type="pct"/>
          </w:tcPr>
          <w:p w14:paraId="1185BB63" w14:textId="77777777" w:rsidR="007C75E9" w:rsidRPr="005C6158" w:rsidRDefault="007C75E9" w:rsidP="007C75E9">
            <w:pPr>
              <w:ind w:right="-57"/>
              <w:rPr>
                <w:rFonts w:eastAsia="PMingLiU"/>
                <w:noProof/>
                <w:sz w:val="24"/>
                <w:szCs w:val="24"/>
              </w:rPr>
            </w:pPr>
          </w:p>
          <w:p w14:paraId="3DF5C04F" w14:textId="52727046" w:rsidR="007C75E9" w:rsidRPr="006F65F8" w:rsidRDefault="007C75E9" w:rsidP="007C75E9">
            <w:pPr>
              <w:ind w:firstLine="0"/>
              <w:rPr>
                <w:sz w:val="24"/>
                <w:szCs w:val="24"/>
                <w:lang w:val="ro-RO" w:eastAsia="ru-RU"/>
              </w:rPr>
            </w:pPr>
            <w:r w:rsidRPr="005C6158">
              <w:rPr>
                <w:rFonts w:eastAsia="PMingLiU"/>
                <w:noProof/>
                <w:sz w:val="24"/>
                <w:szCs w:val="24"/>
              </w:rPr>
              <w:t xml:space="preserve">Specificaţie de preţ </w:t>
            </w:r>
          </w:p>
        </w:tc>
        <w:tc>
          <w:tcPr>
            <w:tcW w:w="1943" w:type="pct"/>
          </w:tcPr>
          <w:p w14:paraId="17DF66BA" w14:textId="0B4A06D3" w:rsidR="007C75E9" w:rsidRPr="006F65F8" w:rsidRDefault="007C75E9" w:rsidP="007C75E9">
            <w:pPr>
              <w:ind w:firstLine="0"/>
              <w:rPr>
                <w:rFonts w:ascii="Calibri" w:eastAsia="Calibri" w:hAnsi="Calibri"/>
                <w:sz w:val="20"/>
                <w:lang w:val="ro-MD" w:eastAsia="ro-MD"/>
              </w:rPr>
            </w:pPr>
            <w:r w:rsidRPr="005C6158">
              <w:rPr>
                <w:noProof/>
                <w:color w:val="000000"/>
                <w:sz w:val="24"/>
                <w:szCs w:val="24"/>
                <w:lang w:val="ro-MD"/>
              </w:rPr>
              <w:t>Conform anexei nr. 23.</w:t>
            </w:r>
            <w:r w:rsidRPr="005C6158">
              <w:rPr>
                <w:noProof/>
                <w:sz w:val="24"/>
                <w:szCs w:val="24"/>
              </w:rPr>
              <w:t xml:space="preserve"> Confirmată prin aplicarea semnăturii electronice a  participantului</w:t>
            </w:r>
          </w:p>
        </w:tc>
        <w:tc>
          <w:tcPr>
            <w:tcW w:w="1087" w:type="pct"/>
          </w:tcPr>
          <w:p w14:paraId="31F47484" w14:textId="77777777" w:rsidR="007C75E9" w:rsidRPr="005C6158" w:rsidRDefault="007C75E9" w:rsidP="007C75E9">
            <w:pPr>
              <w:rPr>
                <w:iCs/>
                <w:noProof/>
                <w:sz w:val="24"/>
                <w:szCs w:val="24"/>
                <w:lang w:val="ro-MD"/>
              </w:rPr>
            </w:pPr>
          </w:p>
          <w:p w14:paraId="0A26B7B6" w14:textId="77777777" w:rsidR="007C75E9" w:rsidRPr="005C6158" w:rsidRDefault="007C75E9" w:rsidP="007C75E9">
            <w:pPr>
              <w:ind w:firstLine="0"/>
              <w:jc w:val="left"/>
              <w:rPr>
                <w:iCs/>
                <w:noProof/>
                <w:sz w:val="24"/>
                <w:szCs w:val="24"/>
                <w:lang w:val="ro-MD"/>
              </w:rPr>
            </w:pPr>
            <w:r w:rsidRPr="005C6158">
              <w:rPr>
                <w:iCs/>
                <w:noProof/>
                <w:sz w:val="24"/>
                <w:szCs w:val="24"/>
                <w:lang w:val="ro-MD"/>
              </w:rPr>
              <w:t>Obligatoriu</w:t>
            </w:r>
          </w:p>
          <w:p w14:paraId="45479B8C" w14:textId="77777777" w:rsidR="007C75E9" w:rsidRPr="006F65F8" w:rsidRDefault="007C75E9" w:rsidP="007C75E9">
            <w:pPr>
              <w:rPr>
                <w:rFonts w:ascii="Calibri" w:eastAsia="Calibri" w:hAnsi="Calibri"/>
                <w:sz w:val="20"/>
                <w:lang w:val="ro-MD" w:eastAsia="ro-MD"/>
              </w:rPr>
            </w:pPr>
          </w:p>
        </w:tc>
      </w:tr>
      <w:tr w:rsidR="007C75E9" w:rsidRPr="006F65F8" w14:paraId="67C1E982" w14:textId="77777777">
        <w:tc>
          <w:tcPr>
            <w:tcW w:w="301" w:type="pct"/>
            <w:tcBorders>
              <w:top w:val="single" w:sz="4" w:space="0" w:color="auto"/>
              <w:left w:val="single" w:sz="4" w:space="0" w:color="auto"/>
              <w:bottom w:val="single" w:sz="4" w:space="0" w:color="auto"/>
              <w:right w:val="single" w:sz="4" w:space="0" w:color="auto"/>
            </w:tcBorders>
          </w:tcPr>
          <w:p w14:paraId="65FE3FC3" w14:textId="77777777" w:rsidR="007C75E9" w:rsidRPr="006F65F8" w:rsidRDefault="007C75E9" w:rsidP="007C75E9">
            <w:pPr>
              <w:ind w:firstLine="22"/>
              <w:jc w:val="left"/>
              <w:rPr>
                <w:sz w:val="24"/>
                <w:szCs w:val="24"/>
                <w:lang w:val="ro-RO" w:eastAsia="ru-RU"/>
              </w:rPr>
            </w:pPr>
            <w:r>
              <w:rPr>
                <w:sz w:val="24"/>
                <w:szCs w:val="24"/>
                <w:lang w:val="ro-RO" w:eastAsia="ru-RU"/>
              </w:rPr>
              <w:t>4.</w:t>
            </w:r>
          </w:p>
        </w:tc>
        <w:tc>
          <w:tcPr>
            <w:tcW w:w="1669" w:type="pct"/>
          </w:tcPr>
          <w:p w14:paraId="65E113CC" w14:textId="0A6266BC" w:rsidR="007C75E9" w:rsidRPr="006F65F8" w:rsidRDefault="007C75E9" w:rsidP="007C75E9">
            <w:pPr>
              <w:ind w:firstLine="0"/>
              <w:rPr>
                <w:sz w:val="24"/>
                <w:szCs w:val="24"/>
                <w:lang w:val="ro-RO" w:eastAsia="ru-RU"/>
              </w:rPr>
            </w:pPr>
            <w:r w:rsidRPr="005C6158">
              <w:rPr>
                <w:iCs/>
                <w:noProof/>
                <w:sz w:val="24"/>
                <w:szCs w:val="24"/>
                <w:lang w:val="ro-MD"/>
              </w:rPr>
              <w:t>Mostră</w:t>
            </w:r>
          </w:p>
        </w:tc>
        <w:tc>
          <w:tcPr>
            <w:tcW w:w="1943" w:type="pct"/>
          </w:tcPr>
          <w:p w14:paraId="06C171E6" w14:textId="7C0BF4D0" w:rsidR="007C75E9" w:rsidRPr="006F65F8" w:rsidRDefault="007C75E9" w:rsidP="007C75E9">
            <w:pPr>
              <w:ind w:firstLine="0"/>
              <w:rPr>
                <w:rFonts w:ascii="Calibri" w:eastAsia="Calibri" w:hAnsi="Calibri"/>
                <w:sz w:val="20"/>
                <w:lang w:val="ro-MD" w:eastAsia="ro-MD"/>
              </w:rPr>
            </w:pPr>
            <w:r w:rsidRPr="005C6158">
              <w:rPr>
                <w:iCs/>
                <w:noProof/>
                <w:sz w:val="24"/>
                <w:szCs w:val="24"/>
                <w:lang w:val="ro-MD"/>
              </w:rPr>
              <w:t>Prezentarea mostrei la solicitare</w:t>
            </w:r>
          </w:p>
        </w:tc>
        <w:tc>
          <w:tcPr>
            <w:tcW w:w="1087" w:type="pct"/>
          </w:tcPr>
          <w:p w14:paraId="463B308A" w14:textId="71BBCA71" w:rsidR="007C75E9" w:rsidRPr="006F65F8" w:rsidRDefault="007C75E9" w:rsidP="007C75E9">
            <w:pPr>
              <w:ind w:firstLine="0"/>
              <w:rPr>
                <w:rFonts w:ascii="Calibri" w:eastAsia="Calibri" w:hAnsi="Calibri"/>
                <w:sz w:val="20"/>
                <w:lang w:val="ro-MD" w:eastAsia="ro-MD"/>
              </w:rPr>
            </w:pPr>
            <w:r w:rsidRPr="005C6158">
              <w:rPr>
                <w:iCs/>
                <w:noProof/>
                <w:sz w:val="24"/>
                <w:szCs w:val="24"/>
              </w:rPr>
              <w:t>Obligatoriu</w:t>
            </w:r>
          </w:p>
        </w:tc>
      </w:tr>
      <w:tr w:rsidR="007C75E9" w:rsidRPr="006F65F8" w14:paraId="5CFC717E" w14:textId="77777777">
        <w:tc>
          <w:tcPr>
            <w:tcW w:w="301" w:type="pct"/>
            <w:tcBorders>
              <w:top w:val="single" w:sz="4" w:space="0" w:color="auto"/>
              <w:left w:val="single" w:sz="4" w:space="0" w:color="auto"/>
              <w:bottom w:val="single" w:sz="4" w:space="0" w:color="auto"/>
              <w:right w:val="single" w:sz="4" w:space="0" w:color="auto"/>
            </w:tcBorders>
          </w:tcPr>
          <w:p w14:paraId="15281617" w14:textId="77777777" w:rsidR="007C75E9" w:rsidRDefault="007C75E9" w:rsidP="007C75E9">
            <w:pPr>
              <w:ind w:firstLine="22"/>
              <w:jc w:val="left"/>
              <w:rPr>
                <w:sz w:val="24"/>
                <w:szCs w:val="24"/>
                <w:lang w:val="ro-RO" w:eastAsia="ru-RU"/>
              </w:rPr>
            </w:pPr>
            <w:r>
              <w:rPr>
                <w:sz w:val="24"/>
                <w:szCs w:val="24"/>
                <w:lang w:val="ro-RO" w:eastAsia="ru-RU"/>
              </w:rPr>
              <w:t>5.</w:t>
            </w:r>
          </w:p>
        </w:tc>
        <w:tc>
          <w:tcPr>
            <w:tcW w:w="1669" w:type="pct"/>
          </w:tcPr>
          <w:p w14:paraId="4C524D0F" w14:textId="77777777" w:rsidR="007C75E9" w:rsidRPr="005C6158" w:rsidRDefault="007C75E9" w:rsidP="007C75E9">
            <w:pPr>
              <w:keepNext/>
              <w:outlineLvl w:val="0"/>
              <w:rPr>
                <w:rFonts w:eastAsia="Calibri"/>
                <w:bCs/>
                <w:noProof/>
                <w:sz w:val="24"/>
                <w:szCs w:val="24"/>
                <w:lang w:val="ro-MD" w:eastAsia="ro-RO"/>
              </w:rPr>
            </w:pPr>
            <w:bookmarkStart w:id="0" w:name="_Toc449692099"/>
            <w:bookmarkStart w:id="1" w:name="_Toc449633144"/>
            <w:bookmarkStart w:id="2" w:name="_Toc449632652"/>
          </w:p>
          <w:p w14:paraId="0C63039B" w14:textId="77777777" w:rsidR="007C75E9" w:rsidRPr="005C6158" w:rsidRDefault="007C75E9" w:rsidP="007C75E9">
            <w:pPr>
              <w:keepNext/>
              <w:ind w:firstLine="0"/>
              <w:outlineLvl w:val="0"/>
              <w:rPr>
                <w:rFonts w:eastAsia="Calibri"/>
                <w:bCs/>
                <w:noProof/>
                <w:sz w:val="24"/>
                <w:szCs w:val="24"/>
                <w:lang w:val="ro-MD" w:eastAsia="ro-RO"/>
              </w:rPr>
            </w:pPr>
            <w:r w:rsidRPr="005C6158">
              <w:rPr>
                <w:rFonts w:eastAsia="Calibri"/>
                <w:bCs/>
                <w:noProof/>
                <w:sz w:val="24"/>
                <w:szCs w:val="24"/>
                <w:lang w:val="ro-MD" w:eastAsia="ro-RO"/>
              </w:rPr>
              <w:t>D</w:t>
            </w:r>
            <w:bookmarkEnd w:id="0"/>
            <w:bookmarkEnd w:id="1"/>
            <w:bookmarkEnd w:id="2"/>
            <w:r w:rsidRPr="005C6158">
              <w:rPr>
                <w:rFonts w:eastAsia="Calibri"/>
                <w:bCs/>
                <w:noProof/>
                <w:sz w:val="24"/>
                <w:szCs w:val="24"/>
                <w:lang w:val="ro-MD" w:eastAsia="ro-RO"/>
              </w:rPr>
              <w:t>eclarație de eligibilitate</w:t>
            </w:r>
          </w:p>
          <w:p w14:paraId="3DE43F7B" w14:textId="3FEF5C1C" w:rsidR="007C75E9" w:rsidRPr="006F65F8" w:rsidRDefault="007C75E9" w:rsidP="007C75E9">
            <w:pPr>
              <w:ind w:firstLine="0"/>
              <w:rPr>
                <w:sz w:val="24"/>
                <w:szCs w:val="24"/>
                <w:lang w:val="ro-RO" w:eastAsia="ru-RU"/>
              </w:rPr>
            </w:pPr>
          </w:p>
        </w:tc>
        <w:tc>
          <w:tcPr>
            <w:tcW w:w="1943" w:type="pct"/>
          </w:tcPr>
          <w:p w14:paraId="78642454" w14:textId="4D8E0BE7" w:rsidR="007C75E9" w:rsidRPr="006F65F8" w:rsidRDefault="007C75E9" w:rsidP="007C75E9">
            <w:pPr>
              <w:ind w:firstLine="0"/>
              <w:rPr>
                <w:rFonts w:ascii="Calibri" w:eastAsia="Calibri" w:hAnsi="Calibri"/>
                <w:sz w:val="20"/>
                <w:lang w:val="ro-MD" w:eastAsia="ro-MD"/>
              </w:rPr>
            </w:pPr>
            <w:r w:rsidRPr="005C6158">
              <w:rPr>
                <w:noProof/>
                <w:sz w:val="24"/>
                <w:szCs w:val="24"/>
                <w:lang w:val="ro-MD"/>
              </w:rPr>
              <w:t>Confirmată prin aplicarea semnăturii electronice a</w:t>
            </w:r>
            <w:r w:rsidRPr="005C6158">
              <w:rPr>
                <w:noProof/>
                <w:szCs w:val="28"/>
                <w:lang w:val="ro-MD"/>
              </w:rPr>
              <w:t xml:space="preserve">  </w:t>
            </w:r>
            <w:r w:rsidRPr="005C6158">
              <w:rPr>
                <w:noProof/>
                <w:sz w:val="24"/>
                <w:szCs w:val="24"/>
                <w:lang w:val="ro-MD"/>
              </w:rPr>
              <w:t>participantului</w:t>
            </w:r>
          </w:p>
        </w:tc>
        <w:tc>
          <w:tcPr>
            <w:tcW w:w="1087" w:type="pct"/>
          </w:tcPr>
          <w:p w14:paraId="5D6B7867" w14:textId="77777777" w:rsidR="007C75E9" w:rsidRPr="005C6158" w:rsidRDefault="007C75E9" w:rsidP="007C75E9">
            <w:pPr>
              <w:jc w:val="center"/>
              <w:rPr>
                <w:iCs/>
                <w:noProof/>
                <w:sz w:val="24"/>
                <w:szCs w:val="24"/>
                <w:lang w:val="ro-MD"/>
              </w:rPr>
            </w:pPr>
          </w:p>
          <w:p w14:paraId="0D2EF1BC" w14:textId="7EF6FF4D" w:rsidR="007C75E9" w:rsidRPr="006F65F8" w:rsidRDefault="007C75E9" w:rsidP="007C75E9">
            <w:pPr>
              <w:ind w:firstLine="0"/>
              <w:rPr>
                <w:rFonts w:ascii="Calibri" w:eastAsia="Calibri" w:hAnsi="Calibri"/>
                <w:sz w:val="20"/>
                <w:lang w:val="ro-MD" w:eastAsia="ro-MD"/>
              </w:rPr>
            </w:pPr>
            <w:r w:rsidRPr="005C6158">
              <w:rPr>
                <w:iCs/>
                <w:noProof/>
                <w:sz w:val="24"/>
                <w:szCs w:val="24"/>
                <w:lang w:val="ro-MD"/>
              </w:rPr>
              <w:t xml:space="preserve">Obligatoriu </w:t>
            </w:r>
          </w:p>
        </w:tc>
      </w:tr>
    </w:tbl>
    <w:p w14:paraId="3A207FFB" w14:textId="77777777" w:rsidR="007C75E9" w:rsidRPr="007C75E9" w:rsidRDefault="007C75E9" w:rsidP="007C75E9">
      <w:pPr>
        <w:tabs>
          <w:tab w:val="right" w:pos="0"/>
          <w:tab w:val="left" w:pos="426"/>
        </w:tabs>
        <w:spacing w:after="0"/>
        <w:jc w:val="both"/>
        <w:rPr>
          <w:rFonts w:eastAsia="Times New Roman" w:cs="Times New Roman"/>
          <w:noProof/>
          <w:color w:val="0070C0"/>
          <w:sz w:val="24"/>
          <w:szCs w:val="24"/>
          <w:lang w:val="en-US"/>
        </w:rPr>
      </w:pPr>
      <w:r w:rsidRPr="007C75E9">
        <w:rPr>
          <w:rFonts w:eastAsia="Times New Roman" w:cs="Times New Roman"/>
          <w:b/>
          <w:noProof/>
          <w:color w:val="C00000"/>
          <w:sz w:val="24"/>
          <w:szCs w:val="24"/>
          <w:lang w:val="en-US"/>
        </w:rPr>
        <w:t>Notă:</w:t>
      </w:r>
      <w:r w:rsidRPr="007C75E9">
        <w:rPr>
          <w:rFonts w:eastAsia="Times New Roman" w:cs="Times New Roman"/>
          <w:b/>
          <w:noProof/>
          <w:color w:val="0033CC"/>
          <w:sz w:val="24"/>
          <w:szCs w:val="24"/>
          <w:lang w:val="en-US"/>
        </w:rPr>
        <w:t xml:space="preserve"> </w:t>
      </w:r>
      <w:r w:rsidRPr="007C75E9">
        <w:rPr>
          <w:rFonts w:eastAsia="Times New Roman" w:cs="Times New Roman"/>
          <w:i/>
          <w:noProof/>
          <w:color w:val="0070C0"/>
          <w:sz w:val="24"/>
          <w:szCs w:val="24"/>
          <w:lang w:val="en-US"/>
        </w:rPr>
        <w:t xml:space="preserve">*În cazul în care DGAMS va solicita prezentarea anumitor mostre, operatorul economic este obligat să le prezinte în termenul de maxim 3 zile. În cazul în care documentele ofertelor încărcate în sistemul MTender nu vor fi semnate cu semnătură electronică, ofertele vor fi respinse, potrivit cadrului normativ în vigoare. Semnătura electronică va fi aplicată de către administratorul companiei indicat în Extrasul din Registrul de Stat sau altă persoană împuternicită de acesta cu anexarea actului/documentului de împuternicire. După etapa finalizării licitației electronice, dacă aceasta a avut loc, în cazul micșorării prețurilor inițiale, conform rundelor desfășurate, urmează a fi prezentată specificația de preț conform </w:t>
      </w:r>
      <w:r w:rsidRPr="007C75E9">
        <w:rPr>
          <w:rFonts w:eastAsia="Times New Roman" w:cs="Times New Roman"/>
          <w:i/>
          <w:noProof/>
          <w:color w:val="0070C0"/>
          <w:sz w:val="24"/>
          <w:szCs w:val="24"/>
          <w:lang w:val="ro-MD"/>
        </w:rPr>
        <w:t xml:space="preserve">anexei nr. 23 </w:t>
      </w:r>
      <w:r w:rsidRPr="007C75E9">
        <w:rPr>
          <w:rFonts w:eastAsia="Times New Roman" w:cs="Times New Roman"/>
          <w:i/>
          <w:noProof/>
          <w:color w:val="0070C0"/>
          <w:sz w:val="24"/>
          <w:szCs w:val="24"/>
          <w:lang w:val="en-US"/>
        </w:rPr>
        <w:t>actualizată, în format electronic, cu semnătură electronică la adresa indicată în documentația de atribuire și ulterior încărcată în SIA RSAP la procedură.</w:t>
      </w:r>
      <w:r w:rsidRPr="007C75E9">
        <w:rPr>
          <w:rFonts w:eastAsia="Times New Roman" w:cs="Times New Roman"/>
          <w:noProof/>
          <w:color w:val="0070C0"/>
          <w:sz w:val="24"/>
          <w:szCs w:val="24"/>
          <w:lang w:val="en-US"/>
        </w:rPr>
        <w:t xml:space="preserve"> </w:t>
      </w:r>
    </w:p>
    <w:p w14:paraId="5B9AD174" w14:textId="77777777" w:rsidR="007C75E9" w:rsidRPr="006F65F8" w:rsidRDefault="007C75E9" w:rsidP="007C75E9">
      <w:pPr>
        <w:tabs>
          <w:tab w:val="right" w:pos="0"/>
          <w:tab w:val="left" w:pos="426"/>
        </w:tabs>
        <w:spacing w:after="0" w:line="276" w:lineRule="auto"/>
        <w:jc w:val="both"/>
        <w:rPr>
          <w:rFonts w:eastAsia="Times New Roman" w:cs="Times New Roman"/>
          <w:noProof/>
          <w:color w:val="0070C0"/>
          <w:sz w:val="24"/>
          <w:szCs w:val="24"/>
          <w:lang w:val="en-US"/>
        </w:rPr>
      </w:pPr>
    </w:p>
    <w:p w14:paraId="5D623172" w14:textId="77777777" w:rsidR="007C75E9" w:rsidRPr="006F65F8" w:rsidRDefault="007C75E9" w:rsidP="007C75E9">
      <w:pPr>
        <w:spacing w:after="0" w:line="276" w:lineRule="auto"/>
        <w:ind w:firstLine="1"/>
        <w:jc w:val="both"/>
        <w:rPr>
          <w:rFonts w:eastAsia="Times New Roman" w:cs="Times New Roman"/>
          <w:bCs/>
          <w:sz w:val="24"/>
          <w:szCs w:val="24"/>
          <w:lang w:val="ro-RO" w:eastAsia="ru-RU"/>
        </w:rPr>
      </w:pPr>
      <w:r w:rsidRPr="006F65F8">
        <w:rPr>
          <w:rFonts w:eastAsia="Times New Roman" w:cs="Times New Roman"/>
          <w:bCs/>
          <w:sz w:val="24"/>
          <w:szCs w:val="24"/>
          <w:lang w:val="ro-RO" w:eastAsia="ru-RU"/>
        </w:rPr>
        <w:t>13. Tehnici şi instrumente specifice de atribuire (după caz, specificaţi dacă se va utiliza licitaţia electronică)</w:t>
      </w:r>
      <w:r>
        <w:rPr>
          <w:rFonts w:eastAsia="Times New Roman" w:cs="Times New Roman"/>
          <w:sz w:val="24"/>
          <w:szCs w:val="24"/>
          <w:lang w:val="ro-RO" w:eastAsia="ru-RU"/>
        </w:rPr>
        <w:t xml:space="preserve"> </w:t>
      </w:r>
      <w:r w:rsidRPr="00FA0097">
        <w:rPr>
          <w:rFonts w:eastAsia="Times New Roman" w:cs="Times New Roman"/>
          <w:i/>
          <w:color w:val="0070C0"/>
          <w:sz w:val="24"/>
          <w:szCs w:val="24"/>
          <w:u w:val="single"/>
          <w:lang w:val="en-US" w:eastAsia="ru-RU"/>
        </w:rPr>
        <w:t>nu se aplică</w:t>
      </w:r>
      <w:r w:rsidRPr="006F65F8">
        <w:rPr>
          <w:rFonts w:eastAsia="Times New Roman" w:cs="Times New Roman"/>
          <w:color w:val="0070C0"/>
          <w:sz w:val="24"/>
          <w:szCs w:val="24"/>
          <w:lang w:val="ro-RO" w:eastAsia="ru-RU"/>
        </w:rPr>
        <w:t>.</w:t>
      </w:r>
    </w:p>
    <w:p w14:paraId="1B0FC83F" w14:textId="77777777" w:rsidR="007C75E9" w:rsidRPr="006F65F8" w:rsidRDefault="007C75E9" w:rsidP="007C75E9">
      <w:pPr>
        <w:spacing w:after="0" w:line="276" w:lineRule="auto"/>
        <w:jc w:val="both"/>
        <w:rPr>
          <w:rFonts w:eastAsia="Times New Roman" w:cs="Times New Roman"/>
          <w:sz w:val="24"/>
          <w:szCs w:val="24"/>
          <w:lang w:val="ro-RO" w:eastAsia="ru-RU"/>
        </w:rPr>
      </w:pPr>
      <w:r w:rsidRPr="006F65F8">
        <w:rPr>
          <w:rFonts w:eastAsia="Times New Roman" w:cs="Times New Roman"/>
          <w:bCs/>
          <w:sz w:val="24"/>
          <w:szCs w:val="24"/>
          <w:lang w:val="ro-RO" w:eastAsia="ru-RU"/>
        </w:rPr>
        <w:t>14.  Condiţii speciale de care depinde îndeplinirea contractului (indicaţi după caz)</w:t>
      </w:r>
      <w:r w:rsidRPr="00FA0097">
        <w:rPr>
          <w:rFonts w:eastAsia="Times New Roman" w:cs="Times New Roman"/>
          <w:i/>
          <w:noProof/>
          <w:color w:val="0070C0"/>
          <w:sz w:val="24"/>
          <w:szCs w:val="24"/>
          <w:u w:val="single"/>
          <w:lang w:val="en-US"/>
        </w:rPr>
        <w:t xml:space="preserve"> </w:t>
      </w:r>
      <w:r w:rsidRPr="00FA0097">
        <w:rPr>
          <w:rFonts w:eastAsia="Times New Roman" w:cs="Times New Roman"/>
          <w:i/>
          <w:color w:val="0070C0"/>
          <w:sz w:val="24"/>
          <w:szCs w:val="24"/>
          <w:u w:val="single"/>
          <w:lang w:val="en-US" w:eastAsia="ru-RU"/>
        </w:rPr>
        <w:t>nu se aplică</w:t>
      </w:r>
    </w:p>
    <w:p w14:paraId="4781C698" w14:textId="77777777" w:rsidR="007C75E9" w:rsidRPr="006F65F8" w:rsidRDefault="007C75E9" w:rsidP="007C75E9">
      <w:pPr>
        <w:spacing w:after="0" w:line="276" w:lineRule="auto"/>
        <w:jc w:val="both"/>
        <w:rPr>
          <w:rFonts w:eastAsia="Times New Roman" w:cs="Times New Roman"/>
          <w:sz w:val="24"/>
          <w:szCs w:val="24"/>
          <w:lang w:val="ro-RO" w:eastAsia="ru-RU"/>
        </w:rPr>
      </w:pPr>
      <w:r w:rsidRPr="006F65F8">
        <w:rPr>
          <w:rFonts w:eastAsia="Times New Roman" w:cs="Times New Roman"/>
          <w:bCs/>
          <w:sz w:val="24"/>
          <w:szCs w:val="24"/>
          <w:lang w:val="ro-RO" w:eastAsia="ru-RU"/>
        </w:rPr>
        <w:t>15. Ofertele se prezintă în valută</w:t>
      </w:r>
      <w:r w:rsidRPr="00FA0097">
        <w:rPr>
          <w:rFonts w:eastAsia="Times New Roman" w:cs="Times New Roman"/>
          <w:color w:val="0070C0"/>
          <w:sz w:val="24"/>
          <w:szCs w:val="24"/>
          <w:lang w:val="ro-RO" w:eastAsia="ru-RU"/>
        </w:rPr>
        <w:t xml:space="preserve"> </w:t>
      </w:r>
      <w:r w:rsidRPr="00FA0097">
        <w:rPr>
          <w:rFonts w:eastAsia="Times New Roman" w:cs="Times New Roman"/>
          <w:b/>
          <w:color w:val="0070C0"/>
          <w:sz w:val="24"/>
          <w:szCs w:val="24"/>
          <w:u w:val="single"/>
          <w:lang w:val="it-IT" w:eastAsia="ru-RU"/>
        </w:rPr>
        <w:t>MDL</w:t>
      </w:r>
    </w:p>
    <w:p w14:paraId="58AC876A" w14:textId="77777777" w:rsidR="007C75E9" w:rsidRPr="006F65F8" w:rsidRDefault="007C75E9" w:rsidP="007C75E9">
      <w:pPr>
        <w:spacing w:after="0" w:line="276" w:lineRule="auto"/>
        <w:jc w:val="both"/>
        <w:rPr>
          <w:rFonts w:eastAsia="Times New Roman" w:cs="Times New Roman"/>
          <w:sz w:val="24"/>
          <w:szCs w:val="24"/>
          <w:lang w:val="ro-RO" w:eastAsia="ru-RU"/>
        </w:rPr>
      </w:pPr>
      <w:r w:rsidRPr="006F65F8">
        <w:rPr>
          <w:rFonts w:eastAsia="Times New Roman" w:cs="Times New Roman"/>
          <w:bCs/>
          <w:sz w:val="24"/>
          <w:szCs w:val="24"/>
          <w:lang w:val="ro-RO" w:eastAsia="ru-RU"/>
        </w:rPr>
        <w:t>16. Criteriul de evaluare aplicat pentru atribuirea contractului</w:t>
      </w:r>
      <w:r>
        <w:rPr>
          <w:rFonts w:eastAsia="Times New Roman" w:cs="Times New Roman"/>
          <w:bCs/>
          <w:sz w:val="24"/>
          <w:szCs w:val="24"/>
          <w:lang w:val="ro-RO" w:eastAsia="ru-RU"/>
        </w:rPr>
        <w:t xml:space="preserve"> </w:t>
      </w:r>
      <w:r w:rsidRPr="00FA0097">
        <w:rPr>
          <w:rFonts w:eastAsia="Times New Roman" w:cs="Times New Roman"/>
          <w:b/>
          <w:bCs/>
          <w:color w:val="0070C0"/>
          <w:sz w:val="24"/>
          <w:szCs w:val="24"/>
          <w:u w:val="single"/>
          <w:lang w:val="ro-RO" w:eastAsia="ru-RU"/>
        </w:rPr>
        <w:t>Preţul cel mai scăzut</w:t>
      </w:r>
    </w:p>
    <w:p w14:paraId="6DD3D14F" w14:textId="77777777" w:rsidR="007C75E9" w:rsidRPr="006F65F8" w:rsidRDefault="007C75E9" w:rsidP="007C75E9">
      <w:pPr>
        <w:spacing w:after="0" w:line="276" w:lineRule="auto"/>
        <w:jc w:val="both"/>
        <w:rPr>
          <w:rFonts w:eastAsia="Times New Roman" w:cs="Times New Roman"/>
          <w:bCs/>
          <w:sz w:val="24"/>
          <w:szCs w:val="24"/>
          <w:lang w:val="ro-RO" w:eastAsia="ru-RU"/>
        </w:rPr>
      </w:pPr>
      <w:r w:rsidRPr="006F65F8">
        <w:rPr>
          <w:rFonts w:eastAsia="Times New Roman" w:cs="Times New Roman"/>
          <w:bCs/>
          <w:sz w:val="24"/>
          <w:szCs w:val="24"/>
          <w:lang w:val="ro-RO" w:eastAsia="ru-RU"/>
        </w:rPr>
        <w:t>17. Factorii de evaluare a celei mai avantajoase oferte din punct de vedere economic, precum şi ponderile lor:</w:t>
      </w:r>
      <w:r w:rsidRPr="00FA0097">
        <w:rPr>
          <w:rFonts w:eastAsia="Times New Roman" w:cs="Times New Roman"/>
          <w:i/>
          <w:color w:val="0070C0"/>
          <w:sz w:val="24"/>
          <w:szCs w:val="24"/>
          <w:u w:val="single"/>
          <w:lang w:val="en-US" w:eastAsia="ru-RU"/>
        </w:rPr>
        <w:t xml:space="preserve"> </w:t>
      </w:r>
      <w:r w:rsidRPr="00FA0097">
        <w:rPr>
          <w:rFonts w:eastAsia="Times New Roman" w:cs="Times New Roman"/>
          <w:bCs/>
          <w:i/>
          <w:color w:val="0070C0"/>
          <w:sz w:val="24"/>
          <w:szCs w:val="24"/>
          <w:u w:val="single"/>
          <w:lang w:val="en-US" w:eastAsia="ru-RU"/>
        </w:rPr>
        <w:t>nu se aplică</w:t>
      </w:r>
      <w:r w:rsidRPr="006F65F8">
        <w:rPr>
          <w:rFonts w:eastAsia="Times New Roman" w:cs="Times New Roman"/>
          <w:bCs/>
          <w:color w:val="0070C0"/>
          <w:sz w:val="24"/>
          <w:szCs w:val="24"/>
          <w:lang w:val="ro-RO" w:eastAsia="ru-RU"/>
        </w:rPr>
        <w:t>.</w:t>
      </w:r>
    </w:p>
    <w:tbl>
      <w:tblPr>
        <w:tblStyle w:val="GrilTabel2"/>
        <w:tblW w:w="3790" w:type="pct"/>
        <w:tblInd w:w="1271" w:type="dxa"/>
        <w:tblLook w:val="04A0" w:firstRow="1" w:lastRow="0" w:firstColumn="1" w:lastColumn="0" w:noHBand="0" w:noVBand="1"/>
      </w:tblPr>
      <w:tblGrid>
        <w:gridCol w:w="1209"/>
        <w:gridCol w:w="4088"/>
        <w:gridCol w:w="1786"/>
      </w:tblGrid>
      <w:tr w:rsidR="007C75E9" w:rsidRPr="006F65F8" w14:paraId="4EE80B32" w14:textId="77777777">
        <w:tc>
          <w:tcPr>
            <w:tcW w:w="601" w:type="pct"/>
            <w:tcBorders>
              <w:top w:val="single" w:sz="4" w:space="0" w:color="auto"/>
              <w:left w:val="single" w:sz="4" w:space="0" w:color="auto"/>
              <w:bottom w:val="single" w:sz="4" w:space="0" w:color="auto"/>
              <w:right w:val="single" w:sz="4" w:space="0" w:color="auto"/>
            </w:tcBorders>
            <w:hideMark/>
          </w:tcPr>
          <w:p w14:paraId="7211C1CD" w14:textId="77777777" w:rsidR="007C75E9" w:rsidRPr="006F65F8" w:rsidRDefault="007C75E9">
            <w:pPr>
              <w:jc w:val="center"/>
              <w:rPr>
                <w:sz w:val="20"/>
                <w:lang w:val="ro-RO" w:eastAsia="ru-RU"/>
              </w:rPr>
            </w:pPr>
            <w:r w:rsidRPr="006F65F8">
              <w:rPr>
                <w:b/>
                <w:bCs/>
                <w:sz w:val="20"/>
                <w:lang w:val="ro-RO" w:eastAsia="ru-RU"/>
              </w:rPr>
              <w:t>Nr. crt.</w:t>
            </w:r>
          </w:p>
        </w:tc>
        <w:tc>
          <w:tcPr>
            <w:tcW w:w="3294" w:type="pct"/>
            <w:tcBorders>
              <w:top w:val="single" w:sz="4" w:space="0" w:color="auto"/>
              <w:left w:val="single" w:sz="4" w:space="0" w:color="auto"/>
              <w:bottom w:val="single" w:sz="4" w:space="0" w:color="auto"/>
              <w:right w:val="single" w:sz="4" w:space="0" w:color="auto"/>
            </w:tcBorders>
            <w:hideMark/>
          </w:tcPr>
          <w:p w14:paraId="2E44CA4A" w14:textId="77777777" w:rsidR="007C75E9" w:rsidRPr="006F65F8" w:rsidRDefault="007C75E9">
            <w:pPr>
              <w:jc w:val="center"/>
              <w:rPr>
                <w:sz w:val="20"/>
                <w:lang w:val="ro-RO" w:eastAsia="ru-RU"/>
              </w:rPr>
            </w:pPr>
            <w:r w:rsidRPr="006F65F8">
              <w:rPr>
                <w:b/>
                <w:bCs/>
                <w:sz w:val="20"/>
                <w:lang w:val="ro-RO" w:eastAsia="ru-RU"/>
              </w:rPr>
              <w:t>Denumirea factorului de evaluare</w:t>
            </w:r>
          </w:p>
        </w:tc>
        <w:tc>
          <w:tcPr>
            <w:tcW w:w="1105" w:type="pct"/>
            <w:tcBorders>
              <w:top w:val="single" w:sz="4" w:space="0" w:color="auto"/>
              <w:left w:val="single" w:sz="4" w:space="0" w:color="auto"/>
              <w:bottom w:val="single" w:sz="4" w:space="0" w:color="auto"/>
              <w:right w:val="single" w:sz="4" w:space="0" w:color="auto"/>
            </w:tcBorders>
            <w:hideMark/>
          </w:tcPr>
          <w:p w14:paraId="20113341" w14:textId="77777777" w:rsidR="007C75E9" w:rsidRPr="006F65F8" w:rsidRDefault="007C75E9">
            <w:pPr>
              <w:jc w:val="center"/>
              <w:rPr>
                <w:sz w:val="20"/>
                <w:lang w:val="ro-RO" w:eastAsia="ru-RU"/>
              </w:rPr>
            </w:pPr>
            <w:r w:rsidRPr="006F65F8">
              <w:rPr>
                <w:b/>
                <w:bCs/>
                <w:sz w:val="20"/>
                <w:lang w:val="ro-RO" w:eastAsia="ru-RU"/>
              </w:rPr>
              <w:t>Ponderea, %</w:t>
            </w:r>
          </w:p>
        </w:tc>
      </w:tr>
      <w:tr w:rsidR="007C75E9" w:rsidRPr="006F65F8" w14:paraId="311DA1A5" w14:textId="77777777">
        <w:tc>
          <w:tcPr>
            <w:tcW w:w="601" w:type="pct"/>
            <w:tcBorders>
              <w:top w:val="single" w:sz="4" w:space="0" w:color="auto"/>
              <w:left w:val="single" w:sz="4" w:space="0" w:color="auto"/>
              <w:bottom w:val="single" w:sz="4" w:space="0" w:color="auto"/>
              <w:right w:val="single" w:sz="4" w:space="0" w:color="auto"/>
            </w:tcBorders>
            <w:hideMark/>
          </w:tcPr>
          <w:p w14:paraId="37025B0D" w14:textId="77777777" w:rsidR="007C75E9" w:rsidRPr="006F65F8" w:rsidRDefault="007C75E9">
            <w:pPr>
              <w:rPr>
                <w:sz w:val="24"/>
                <w:szCs w:val="24"/>
                <w:lang w:val="ro-RO" w:eastAsia="ru-RU"/>
              </w:rPr>
            </w:pPr>
            <w:r w:rsidRPr="006F65F8">
              <w:rPr>
                <w:sz w:val="24"/>
                <w:szCs w:val="24"/>
                <w:lang w:val="ro-RO" w:eastAsia="ru-RU"/>
              </w:rPr>
              <w:t>1.</w:t>
            </w:r>
          </w:p>
        </w:tc>
        <w:tc>
          <w:tcPr>
            <w:tcW w:w="3294" w:type="pct"/>
            <w:tcBorders>
              <w:top w:val="single" w:sz="4" w:space="0" w:color="auto"/>
              <w:left w:val="single" w:sz="4" w:space="0" w:color="auto"/>
              <w:bottom w:val="single" w:sz="4" w:space="0" w:color="auto"/>
              <w:right w:val="single" w:sz="4" w:space="0" w:color="auto"/>
            </w:tcBorders>
            <w:hideMark/>
          </w:tcPr>
          <w:p w14:paraId="706BCC0D" w14:textId="77777777" w:rsidR="007C75E9" w:rsidRPr="006F65F8" w:rsidRDefault="007C75E9">
            <w:pPr>
              <w:rPr>
                <w:sz w:val="24"/>
                <w:szCs w:val="24"/>
                <w:lang w:val="ro-RO" w:eastAsia="ru-RU"/>
              </w:rPr>
            </w:pPr>
          </w:p>
        </w:tc>
        <w:tc>
          <w:tcPr>
            <w:tcW w:w="1105" w:type="pct"/>
            <w:tcBorders>
              <w:top w:val="single" w:sz="4" w:space="0" w:color="auto"/>
              <w:left w:val="single" w:sz="4" w:space="0" w:color="auto"/>
              <w:bottom w:val="single" w:sz="4" w:space="0" w:color="auto"/>
              <w:right w:val="single" w:sz="4" w:space="0" w:color="auto"/>
            </w:tcBorders>
            <w:hideMark/>
          </w:tcPr>
          <w:p w14:paraId="727FEFC1" w14:textId="77777777" w:rsidR="007C75E9" w:rsidRPr="006F65F8" w:rsidRDefault="007C75E9">
            <w:pPr>
              <w:rPr>
                <w:rFonts w:ascii="Calibri" w:eastAsia="Calibri" w:hAnsi="Calibri"/>
                <w:sz w:val="20"/>
                <w:lang w:val="ro-MD" w:eastAsia="ro-MD"/>
              </w:rPr>
            </w:pPr>
          </w:p>
        </w:tc>
      </w:tr>
      <w:tr w:rsidR="007C75E9" w:rsidRPr="006F65F8" w14:paraId="1EB640E9" w14:textId="77777777">
        <w:tc>
          <w:tcPr>
            <w:tcW w:w="601" w:type="pct"/>
            <w:tcBorders>
              <w:top w:val="single" w:sz="4" w:space="0" w:color="auto"/>
              <w:left w:val="single" w:sz="4" w:space="0" w:color="auto"/>
              <w:bottom w:val="single" w:sz="4" w:space="0" w:color="auto"/>
              <w:right w:val="single" w:sz="4" w:space="0" w:color="auto"/>
            </w:tcBorders>
            <w:hideMark/>
          </w:tcPr>
          <w:p w14:paraId="58CF0B62" w14:textId="77777777" w:rsidR="007C75E9" w:rsidRPr="006F65F8" w:rsidRDefault="007C75E9">
            <w:pPr>
              <w:rPr>
                <w:sz w:val="24"/>
                <w:szCs w:val="24"/>
                <w:lang w:val="ro-RO" w:eastAsia="ru-RU"/>
              </w:rPr>
            </w:pPr>
            <w:r w:rsidRPr="006F65F8">
              <w:rPr>
                <w:sz w:val="24"/>
                <w:szCs w:val="24"/>
                <w:lang w:val="ro-RO" w:eastAsia="ru-RU"/>
              </w:rPr>
              <w:t>2.</w:t>
            </w:r>
          </w:p>
        </w:tc>
        <w:tc>
          <w:tcPr>
            <w:tcW w:w="3294" w:type="pct"/>
            <w:tcBorders>
              <w:top w:val="single" w:sz="4" w:space="0" w:color="auto"/>
              <w:left w:val="single" w:sz="4" w:space="0" w:color="auto"/>
              <w:bottom w:val="single" w:sz="4" w:space="0" w:color="auto"/>
              <w:right w:val="single" w:sz="4" w:space="0" w:color="auto"/>
            </w:tcBorders>
            <w:hideMark/>
          </w:tcPr>
          <w:p w14:paraId="19F4A3A4" w14:textId="77777777" w:rsidR="007C75E9" w:rsidRPr="006F65F8" w:rsidRDefault="007C75E9">
            <w:pPr>
              <w:rPr>
                <w:sz w:val="24"/>
                <w:szCs w:val="24"/>
                <w:lang w:val="ro-RO" w:eastAsia="ru-RU"/>
              </w:rPr>
            </w:pPr>
          </w:p>
        </w:tc>
        <w:tc>
          <w:tcPr>
            <w:tcW w:w="1105" w:type="pct"/>
            <w:tcBorders>
              <w:top w:val="single" w:sz="4" w:space="0" w:color="auto"/>
              <w:left w:val="single" w:sz="4" w:space="0" w:color="auto"/>
              <w:bottom w:val="single" w:sz="4" w:space="0" w:color="auto"/>
              <w:right w:val="single" w:sz="4" w:space="0" w:color="auto"/>
            </w:tcBorders>
            <w:hideMark/>
          </w:tcPr>
          <w:p w14:paraId="593699C7" w14:textId="77777777" w:rsidR="007C75E9" w:rsidRPr="006F65F8" w:rsidRDefault="007C75E9">
            <w:pPr>
              <w:rPr>
                <w:rFonts w:ascii="Calibri" w:eastAsia="Calibri" w:hAnsi="Calibri"/>
                <w:sz w:val="20"/>
                <w:lang w:val="ro-MD" w:eastAsia="ro-MD"/>
              </w:rPr>
            </w:pPr>
          </w:p>
        </w:tc>
      </w:tr>
    </w:tbl>
    <w:p w14:paraId="50E4E769" w14:textId="77777777" w:rsidR="007C75E9" w:rsidRPr="006F65F8" w:rsidRDefault="007C75E9" w:rsidP="007C75E9">
      <w:pPr>
        <w:tabs>
          <w:tab w:val="left" w:pos="6386"/>
        </w:tabs>
        <w:spacing w:after="0"/>
        <w:jc w:val="both"/>
        <w:rPr>
          <w:rFonts w:eastAsia="Times New Roman" w:cs="Times New Roman"/>
          <w:sz w:val="24"/>
          <w:szCs w:val="24"/>
          <w:lang w:val="ro-RO" w:eastAsia="ru-RU"/>
        </w:rPr>
      </w:pPr>
    </w:p>
    <w:p w14:paraId="788E8CE5" w14:textId="77777777" w:rsidR="007C75E9" w:rsidRDefault="007C75E9" w:rsidP="007C75E9">
      <w:pPr>
        <w:spacing w:after="0" w:line="276" w:lineRule="auto"/>
        <w:jc w:val="both"/>
        <w:rPr>
          <w:rFonts w:eastAsia="Times New Roman" w:cs="Times New Roman"/>
          <w:bCs/>
          <w:sz w:val="24"/>
          <w:szCs w:val="24"/>
          <w:lang w:val="ro-RO" w:eastAsia="ru-RU"/>
        </w:rPr>
      </w:pPr>
      <w:r w:rsidRPr="006F65F8">
        <w:rPr>
          <w:rFonts w:eastAsia="Times New Roman" w:cs="Times New Roman"/>
          <w:bCs/>
          <w:sz w:val="24"/>
          <w:szCs w:val="24"/>
          <w:lang w:val="ro-RO" w:eastAsia="ru-RU"/>
        </w:rPr>
        <w:t>18. Termenul</w:t>
      </w:r>
      <w:r w:rsidRPr="006F65F8">
        <w:rPr>
          <w:rFonts w:eastAsia="Times New Roman" w:cs="Times New Roman"/>
          <w:bCs/>
          <w:sz w:val="24"/>
          <w:szCs w:val="24"/>
          <w:lang w:val="ro-RO" w:eastAsia="ru-RU"/>
        </w:rPr>
        <w:noBreakHyphen/>
        <w:t>limită de depunere/deschidere a ofertelor:</w:t>
      </w:r>
    </w:p>
    <w:p w14:paraId="0FC020A9" w14:textId="77777777" w:rsidR="007C75E9" w:rsidRPr="0053770A" w:rsidRDefault="007C75E9" w:rsidP="007C75E9">
      <w:pPr>
        <w:numPr>
          <w:ilvl w:val="0"/>
          <w:numId w:val="1"/>
        </w:numPr>
        <w:tabs>
          <w:tab w:val="right" w:pos="426"/>
        </w:tabs>
        <w:spacing w:before="120" w:after="0" w:line="276" w:lineRule="auto"/>
        <w:ind w:left="851" w:firstLine="0"/>
        <w:rPr>
          <w:rFonts w:eastAsia="Times New Roman" w:cs="Times New Roman"/>
          <w:b/>
          <w:color w:val="0070C0"/>
          <w:sz w:val="24"/>
          <w:szCs w:val="24"/>
          <w:lang w:val="ro-RO"/>
        </w:rPr>
      </w:pPr>
      <w:r w:rsidRPr="0053770A">
        <w:rPr>
          <w:rFonts w:eastAsia="Times New Roman" w:cs="Times New Roman"/>
          <w:b/>
          <w:sz w:val="24"/>
          <w:szCs w:val="24"/>
          <w:lang w:val="ro-RO"/>
        </w:rPr>
        <w:t xml:space="preserve">până la: </w:t>
      </w:r>
      <w:r w:rsidRPr="0053770A">
        <w:rPr>
          <w:rFonts w:eastAsia="Times New Roman" w:cs="Times New Roman"/>
          <w:b/>
          <w:color w:val="0070C0"/>
          <w:sz w:val="24"/>
          <w:szCs w:val="24"/>
          <w:lang w:val="en-US"/>
        </w:rPr>
        <w:t>Informația o găsiți în SIA RSAP</w:t>
      </w:r>
    </w:p>
    <w:p w14:paraId="31D750A2" w14:textId="6445673B" w:rsidR="007C75E9" w:rsidRPr="007C75E9" w:rsidRDefault="007C75E9" w:rsidP="007C75E9">
      <w:pPr>
        <w:numPr>
          <w:ilvl w:val="0"/>
          <w:numId w:val="1"/>
        </w:numPr>
        <w:tabs>
          <w:tab w:val="right" w:pos="426"/>
        </w:tabs>
        <w:spacing w:before="120" w:after="0" w:line="276" w:lineRule="auto"/>
        <w:ind w:left="851" w:firstLine="0"/>
        <w:rPr>
          <w:rFonts w:eastAsia="Times New Roman" w:cs="Times New Roman"/>
          <w:b/>
          <w:sz w:val="24"/>
          <w:szCs w:val="24"/>
          <w:lang w:val="ro-RO"/>
        </w:rPr>
      </w:pPr>
      <w:r w:rsidRPr="0053770A">
        <w:rPr>
          <w:rFonts w:eastAsia="Times New Roman" w:cs="Times New Roman"/>
          <w:b/>
          <w:sz w:val="24"/>
          <w:szCs w:val="24"/>
          <w:lang w:val="ro-RO"/>
        </w:rPr>
        <w:t>pe: adresa de e-mail:</w:t>
      </w:r>
      <w:r w:rsidRPr="0053770A">
        <w:rPr>
          <w:rFonts w:eastAsia="Times New Roman" w:cs="Times New Roman"/>
          <w:sz w:val="24"/>
          <w:szCs w:val="24"/>
          <w:u w:val="single"/>
          <w:lang w:val="ro-RO"/>
        </w:rPr>
        <w:t xml:space="preserve"> </w:t>
      </w:r>
      <w:r w:rsidRPr="0053770A">
        <w:rPr>
          <w:rFonts w:eastAsia="Times New Roman" w:cs="Times New Roman"/>
          <w:b/>
          <w:color w:val="0070C0"/>
          <w:sz w:val="24"/>
          <w:szCs w:val="24"/>
          <w:lang w:val="en-US"/>
        </w:rPr>
        <w:t>Informația o găsiți în SIA RSAP</w:t>
      </w:r>
    </w:p>
    <w:p w14:paraId="2C3D2DFF" w14:textId="77777777" w:rsidR="007C75E9" w:rsidRPr="006F65F8" w:rsidRDefault="007C75E9" w:rsidP="007C75E9">
      <w:pPr>
        <w:spacing w:after="0" w:line="276" w:lineRule="auto"/>
        <w:jc w:val="both"/>
        <w:rPr>
          <w:rFonts w:eastAsia="Times New Roman" w:cs="Times New Roman"/>
          <w:bCs/>
          <w:sz w:val="24"/>
          <w:szCs w:val="24"/>
          <w:lang w:val="it-IT" w:eastAsia="ru-RU"/>
        </w:rPr>
      </w:pPr>
      <w:r w:rsidRPr="006F65F8">
        <w:rPr>
          <w:rFonts w:eastAsia="Times New Roman" w:cs="Times New Roman"/>
          <w:bCs/>
          <w:sz w:val="24"/>
          <w:szCs w:val="24"/>
          <w:lang w:val="ro-RO" w:eastAsia="ru-RU"/>
        </w:rPr>
        <w:t>19. Adresa la care trebuie transmise ofertele sau cererile de participare</w:t>
      </w:r>
    </w:p>
    <w:p w14:paraId="421A4CA1" w14:textId="77777777" w:rsidR="007C75E9" w:rsidRPr="006F65F8" w:rsidRDefault="007C75E9" w:rsidP="007C75E9">
      <w:pPr>
        <w:spacing w:after="0" w:line="276" w:lineRule="auto"/>
        <w:jc w:val="both"/>
        <w:rPr>
          <w:rFonts w:eastAsia="Times New Roman" w:cs="Times New Roman"/>
          <w:sz w:val="24"/>
          <w:szCs w:val="24"/>
          <w:lang w:val="ro-RO" w:eastAsia="ru-RU"/>
        </w:rPr>
      </w:pPr>
      <w:r w:rsidRPr="006F65F8">
        <w:rPr>
          <w:rFonts w:eastAsia="Times New Roman" w:cs="Times New Roman"/>
          <w:bCs/>
          <w:i/>
          <w:iCs/>
          <w:sz w:val="24"/>
          <w:szCs w:val="24"/>
          <w:lang w:val="ro-RO" w:eastAsia="ru-RU"/>
        </w:rPr>
        <w:lastRenderedPageBreak/>
        <w:t xml:space="preserve">Ofertele sau cererile de participare vor fi depuse electronic prin intermediul </w:t>
      </w:r>
      <w:r w:rsidRPr="006F65F8">
        <w:rPr>
          <w:rFonts w:eastAsia="Times New Roman" w:cs="Times New Roman"/>
          <w:b/>
          <w:i/>
          <w:iCs/>
          <w:color w:val="0070C0"/>
          <w:sz w:val="24"/>
          <w:szCs w:val="24"/>
          <w:lang w:val="ro-RO" w:eastAsia="ru-RU"/>
        </w:rPr>
        <w:t>SIA ,,RSAP”.</w:t>
      </w:r>
    </w:p>
    <w:p w14:paraId="05FA90C9" w14:textId="77777777" w:rsidR="007C75E9" w:rsidRPr="006F65F8" w:rsidRDefault="007C75E9" w:rsidP="007C75E9">
      <w:pPr>
        <w:spacing w:after="0" w:line="276" w:lineRule="auto"/>
        <w:jc w:val="both"/>
        <w:rPr>
          <w:rFonts w:eastAsia="Times New Roman" w:cs="Times New Roman"/>
          <w:b/>
          <w:color w:val="0070C0"/>
          <w:sz w:val="24"/>
          <w:szCs w:val="24"/>
          <w:u w:val="single"/>
          <w:lang w:val="it-IT" w:eastAsia="ru-RU"/>
        </w:rPr>
      </w:pPr>
      <w:r w:rsidRPr="006F65F8">
        <w:rPr>
          <w:rFonts w:eastAsia="Times New Roman" w:cs="Times New Roman"/>
          <w:bCs/>
          <w:sz w:val="24"/>
          <w:szCs w:val="24"/>
          <w:lang w:val="ro-RO" w:eastAsia="ru-RU"/>
        </w:rPr>
        <w:t>20. Termenul de valabilitate a ofertelor</w:t>
      </w:r>
      <w:r>
        <w:rPr>
          <w:rFonts w:eastAsia="Times New Roman" w:cs="Times New Roman"/>
          <w:sz w:val="24"/>
          <w:szCs w:val="24"/>
          <w:lang w:val="ro-RO" w:eastAsia="ru-RU"/>
        </w:rPr>
        <w:t xml:space="preserve"> </w:t>
      </w:r>
      <w:r w:rsidRPr="00FA0097">
        <w:rPr>
          <w:rFonts w:eastAsia="Times New Roman" w:cs="Times New Roman"/>
          <w:b/>
          <w:color w:val="0070C0"/>
          <w:sz w:val="24"/>
          <w:szCs w:val="24"/>
          <w:u w:val="single"/>
          <w:lang w:val="it-IT" w:eastAsia="ru-RU"/>
        </w:rPr>
        <w:t>30 de zile</w:t>
      </w:r>
    </w:p>
    <w:p w14:paraId="78912FC1" w14:textId="77777777" w:rsidR="007C75E9" w:rsidRPr="006F65F8" w:rsidRDefault="007C75E9" w:rsidP="007C75E9">
      <w:pPr>
        <w:spacing w:after="0" w:line="276" w:lineRule="auto"/>
        <w:jc w:val="both"/>
        <w:rPr>
          <w:rFonts w:eastAsia="Times New Roman" w:cs="Times New Roman"/>
          <w:sz w:val="20"/>
          <w:szCs w:val="20"/>
          <w:lang w:val="ro-RO" w:eastAsia="ru-RU"/>
        </w:rPr>
      </w:pPr>
      <w:r w:rsidRPr="006F65F8">
        <w:rPr>
          <w:rFonts w:eastAsia="Times New Roman" w:cs="Times New Roman"/>
          <w:bCs/>
          <w:sz w:val="24"/>
          <w:szCs w:val="24"/>
          <w:lang w:val="ro-RO" w:eastAsia="ru-RU"/>
        </w:rPr>
        <w:t>21. Locul deschiderii ofertelor</w:t>
      </w:r>
      <w:r w:rsidRPr="00FA0097">
        <w:rPr>
          <w:rFonts w:eastAsia="Times New Roman" w:cs="Times New Roman"/>
          <w:b/>
          <w:noProof/>
          <w:color w:val="0070C0"/>
          <w:sz w:val="26"/>
          <w:szCs w:val="26"/>
          <w:lang w:val="en-US"/>
        </w:rPr>
        <w:t xml:space="preserve"> </w:t>
      </w:r>
      <w:r w:rsidRPr="00FA0097">
        <w:rPr>
          <w:rFonts w:eastAsia="Times New Roman" w:cs="Times New Roman"/>
          <w:b/>
          <w:bCs/>
          <w:color w:val="0070C0"/>
          <w:sz w:val="24"/>
          <w:szCs w:val="24"/>
          <w:lang w:val="en-US" w:eastAsia="ru-RU"/>
        </w:rPr>
        <w:t>SIA RSAP</w:t>
      </w:r>
      <w:r>
        <w:rPr>
          <w:rFonts w:eastAsia="Times New Roman" w:cs="Times New Roman"/>
          <w:b/>
          <w:bCs/>
          <w:color w:val="0070C0"/>
          <w:sz w:val="24"/>
          <w:szCs w:val="24"/>
          <w:lang w:val="en-US" w:eastAsia="ru-RU"/>
        </w:rPr>
        <w:t>.</w:t>
      </w:r>
      <w:r>
        <w:rPr>
          <w:rFonts w:eastAsia="Times New Roman" w:cs="Times New Roman"/>
          <w:sz w:val="20"/>
          <w:szCs w:val="20"/>
          <w:lang w:val="ro-RO" w:eastAsia="ru-RU"/>
        </w:rPr>
        <w:t xml:space="preserve"> </w:t>
      </w:r>
      <w:r w:rsidRPr="006F65F8">
        <w:rPr>
          <w:rFonts w:eastAsia="Times New Roman" w:cs="Times New Roman"/>
          <w:bCs/>
          <w:i/>
          <w:iCs/>
          <w:sz w:val="24"/>
          <w:szCs w:val="24"/>
          <w:lang w:val="ro-RO" w:eastAsia="ru-RU"/>
        </w:rPr>
        <w:t>Ofertele întârziate vor fi respinse.</w:t>
      </w:r>
    </w:p>
    <w:p w14:paraId="74E1FCEA" w14:textId="77777777" w:rsidR="007C75E9" w:rsidRPr="006F65F8" w:rsidRDefault="007C75E9" w:rsidP="007C75E9">
      <w:pPr>
        <w:spacing w:after="0" w:line="276" w:lineRule="auto"/>
        <w:jc w:val="both"/>
        <w:rPr>
          <w:rFonts w:eastAsia="Times New Roman" w:cs="Times New Roman"/>
          <w:sz w:val="24"/>
          <w:szCs w:val="24"/>
          <w:lang w:val="ro-RO" w:eastAsia="ru-RU"/>
        </w:rPr>
      </w:pPr>
      <w:r w:rsidRPr="006F65F8">
        <w:rPr>
          <w:rFonts w:eastAsia="Times New Roman" w:cs="Times New Roman"/>
          <w:bCs/>
          <w:sz w:val="24"/>
          <w:szCs w:val="24"/>
          <w:lang w:val="ro-RO" w:eastAsia="ru-RU"/>
        </w:rPr>
        <w:t>22. Limba sau limbile în care trebuie redactate ofertele sau cererile de participare</w:t>
      </w:r>
      <w:r>
        <w:rPr>
          <w:rFonts w:eastAsia="Times New Roman" w:cs="Times New Roman"/>
          <w:sz w:val="24"/>
          <w:szCs w:val="24"/>
          <w:lang w:val="ro-RO" w:eastAsia="ru-RU"/>
        </w:rPr>
        <w:t xml:space="preserve"> </w:t>
      </w:r>
      <w:r w:rsidRPr="00963BD2">
        <w:rPr>
          <w:rFonts w:eastAsia="Times New Roman" w:cs="Times New Roman"/>
          <w:b/>
          <w:bCs/>
          <w:color w:val="0070C0"/>
          <w:sz w:val="24"/>
          <w:szCs w:val="24"/>
          <w:lang w:val="ro-RO" w:eastAsia="ru-RU"/>
        </w:rPr>
        <w:t>limba română</w:t>
      </w:r>
    </w:p>
    <w:p w14:paraId="1CB09C50" w14:textId="77777777" w:rsidR="007C75E9" w:rsidRDefault="007C75E9" w:rsidP="007C75E9">
      <w:pPr>
        <w:spacing w:after="0" w:line="276" w:lineRule="auto"/>
        <w:jc w:val="both"/>
        <w:rPr>
          <w:rFonts w:eastAsia="Times New Roman" w:cs="Times New Roman"/>
          <w:b/>
          <w:bCs/>
          <w:color w:val="0070C0"/>
          <w:sz w:val="24"/>
          <w:szCs w:val="24"/>
          <w:u w:val="single"/>
          <w:lang w:val="ro-RO" w:eastAsia="ru-RU"/>
        </w:rPr>
      </w:pPr>
      <w:r w:rsidRPr="006F65F8">
        <w:rPr>
          <w:rFonts w:eastAsia="Times New Roman" w:cs="Times New Roman"/>
          <w:bCs/>
          <w:sz w:val="24"/>
          <w:szCs w:val="24"/>
          <w:lang w:val="ro-RO" w:eastAsia="ru-RU"/>
        </w:rPr>
        <w:t>23. Alte informaţii relevante</w:t>
      </w:r>
      <w:r>
        <w:rPr>
          <w:rFonts w:eastAsia="Times New Roman" w:cs="Times New Roman"/>
          <w:sz w:val="24"/>
          <w:szCs w:val="24"/>
          <w:lang w:val="ro-RO" w:eastAsia="ru-RU"/>
        </w:rPr>
        <w:t xml:space="preserve"> </w:t>
      </w:r>
      <w:r w:rsidRPr="00963BD2">
        <w:rPr>
          <w:rFonts w:eastAsia="Times New Roman" w:cs="Times New Roman"/>
          <w:b/>
          <w:bCs/>
          <w:color w:val="0070C0"/>
          <w:sz w:val="24"/>
          <w:szCs w:val="24"/>
          <w:u w:val="single"/>
          <w:lang w:val="ro-RO" w:eastAsia="ru-RU"/>
        </w:rPr>
        <w:t>nu se aplică</w:t>
      </w:r>
    </w:p>
    <w:p w14:paraId="3E6973EB" w14:textId="77777777" w:rsidR="007C75E9" w:rsidRPr="006F65F8" w:rsidRDefault="007C75E9" w:rsidP="007C75E9">
      <w:pPr>
        <w:spacing w:after="0" w:line="276" w:lineRule="auto"/>
        <w:ind w:firstLine="709"/>
        <w:jc w:val="both"/>
        <w:rPr>
          <w:rFonts w:eastAsia="Times New Roman" w:cs="Times New Roman"/>
          <w:sz w:val="24"/>
          <w:szCs w:val="24"/>
          <w:lang w:val="ro-RO" w:eastAsia="ru-RU"/>
        </w:rPr>
      </w:pPr>
    </w:p>
    <w:p w14:paraId="6E90C374" w14:textId="77777777" w:rsidR="007C75E9" w:rsidRPr="006F65F8" w:rsidRDefault="007C75E9" w:rsidP="007C75E9">
      <w:pPr>
        <w:spacing w:after="0" w:line="276" w:lineRule="auto"/>
        <w:ind w:firstLine="709"/>
        <w:jc w:val="both"/>
        <w:rPr>
          <w:rFonts w:eastAsia="Times New Roman" w:cs="Times New Roman"/>
          <w:bCs/>
          <w:sz w:val="24"/>
          <w:szCs w:val="24"/>
          <w:lang w:val="ro-RO" w:eastAsia="ru-RU"/>
        </w:rPr>
      </w:pPr>
    </w:p>
    <w:p w14:paraId="72B60FD3" w14:textId="08A07D4D" w:rsidR="007C75E9" w:rsidRPr="007C75E9" w:rsidRDefault="007C75E9" w:rsidP="007C75E9">
      <w:pPr>
        <w:spacing w:after="0" w:line="276" w:lineRule="auto"/>
        <w:jc w:val="both"/>
        <w:rPr>
          <w:rFonts w:eastAsia="Times New Roman" w:cs="Times New Roman"/>
          <w:sz w:val="24"/>
          <w:szCs w:val="24"/>
          <w:lang w:val="ro-RO" w:eastAsia="ru-RU"/>
        </w:rPr>
      </w:pPr>
      <w:r w:rsidRPr="006F65F8">
        <w:rPr>
          <w:rFonts w:eastAsia="Times New Roman" w:cs="Times New Roman"/>
          <w:b/>
          <w:bCs/>
          <w:sz w:val="24"/>
          <w:szCs w:val="24"/>
          <w:lang w:val="ro-RO" w:eastAsia="ru-RU"/>
        </w:rPr>
        <w:t>Conducătorul grupului de lucru</w:t>
      </w:r>
      <w:r>
        <w:rPr>
          <w:rFonts w:eastAsia="Times New Roman" w:cs="Times New Roman"/>
          <w:b/>
          <w:bCs/>
          <w:sz w:val="24"/>
          <w:szCs w:val="24"/>
          <w:lang w:val="ro-RO" w:eastAsia="ru-RU"/>
        </w:rPr>
        <w:t>,</w:t>
      </w:r>
      <w:r w:rsidRPr="006F65F8">
        <w:rPr>
          <w:rFonts w:eastAsia="Times New Roman" w:cs="Times New Roman"/>
          <w:sz w:val="24"/>
          <w:szCs w:val="24"/>
          <w:lang w:val="ro-RO" w:eastAsia="ru-RU"/>
        </w:rPr>
        <w:t xml:space="preserve"> </w:t>
      </w:r>
      <w:r>
        <w:rPr>
          <w:rFonts w:eastAsia="Times New Roman" w:cs="Times New Roman"/>
          <w:sz w:val="24"/>
          <w:szCs w:val="24"/>
          <w:lang w:val="ro-RO" w:eastAsia="ru-RU"/>
        </w:rPr>
        <w:t xml:space="preserve"> </w:t>
      </w:r>
      <w:r w:rsidR="001662CF">
        <w:rPr>
          <w:rFonts w:eastAsia="Times New Roman" w:cs="Times New Roman"/>
          <w:sz w:val="24"/>
          <w:szCs w:val="24"/>
          <w:lang w:val="ro-RO" w:eastAsia="ru-RU"/>
        </w:rPr>
        <w:t>Aliona Dr</w:t>
      </w:r>
      <w:r w:rsidR="001662CF">
        <w:rPr>
          <w:rFonts w:eastAsia="Times New Roman" w:cs="Times New Roman"/>
          <w:sz w:val="24"/>
          <w:szCs w:val="24"/>
          <w:lang w:val="ro-MD" w:eastAsia="ru-RU"/>
        </w:rPr>
        <w:t>ăgănel</w:t>
      </w:r>
      <w:r>
        <w:rPr>
          <w:rFonts w:eastAsia="Times New Roman" w:cs="Times New Roman"/>
          <w:sz w:val="24"/>
          <w:szCs w:val="24"/>
          <w:lang w:val="ro-RO" w:eastAsia="ru-RU"/>
        </w:rPr>
        <w:t>_______________________</w:t>
      </w:r>
    </w:p>
    <w:sectPr w:rsidR="007C75E9" w:rsidRPr="007C75E9"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E3B6380A"/>
    <w:lvl w:ilvl="0" w:tplc="40BCCC6C">
      <w:start w:val="1"/>
      <w:numFmt w:val="decimal"/>
      <w:lvlText w:val="%1."/>
      <w:lvlJc w:val="left"/>
      <w:pPr>
        <w:ind w:left="644" w:hanging="360"/>
      </w:pPr>
      <w:rPr>
        <w:rFonts w:hint="default"/>
        <w:b/>
        <w:color w:val="000000" w:themeColor="text1"/>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337E90"/>
    <w:multiLevelType w:val="hybridMultilevel"/>
    <w:tmpl w:val="FC5A9AFE"/>
    <w:lvl w:ilvl="0" w:tplc="3A58A63C">
      <w:start w:val="11"/>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215894691">
    <w:abstractNumId w:val="1"/>
  </w:num>
  <w:num w:numId="2" w16cid:durableId="343899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105"/>
    <w:rsid w:val="001662CF"/>
    <w:rsid w:val="00587418"/>
    <w:rsid w:val="006A27C9"/>
    <w:rsid w:val="006C0B77"/>
    <w:rsid w:val="007C75E9"/>
    <w:rsid w:val="008242FF"/>
    <w:rsid w:val="00870751"/>
    <w:rsid w:val="00922C48"/>
    <w:rsid w:val="00AD2105"/>
    <w:rsid w:val="00B915B7"/>
    <w:rsid w:val="00B96FA2"/>
    <w:rsid w:val="00CF5B6D"/>
    <w:rsid w:val="00E77358"/>
    <w:rsid w:val="00EA59DF"/>
    <w:rsid w:val="00EE4070"/>
    <w:rsid w:val="00F12C76"/>
    <w:rsid w:val="00F24E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2AA7F"/>
  <w15:chartTrackingRefBased/>
  <w15:docId w15:val="{55BA7C67-4B70-4270-AC44-9618603B0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75E9"/>
    <w:pPr>
      <w:spacing w:line="240" w:lineRule="auto"/>
    </w:pPr>
    <w:rPr>
      <w:rFonts w:ascii="Times New Roman" w:hAnsi="Times New Roman"/>
      <w:sz w:val="28"/>
    </w:rPr>
  </w:style>
  <w:style w:type="paragraph" w:styleId="1">
    <w:name w:val="heading 1"/>
    <w:basedOn w:val="a"/>
    <w:next w:val="a"/>
    <w:link w:val="10"/>
    <w:uiPriority w:val="9"/>
    <w:qFormat/>
    <w:rsid w:val="00AD210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AD210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AD2105"/>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AD2105"/>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AD2105"/>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AD2105"/>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AD2105"/>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AD2105"/>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AD2105"/>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2105"/>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AD2105"/>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AD2105"/>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AD2105"/>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AD2105"/>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AD2105"/>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AD2105"/>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AD2105"/>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AD2105"/>
    <w:rPr>
      <w:rFonts w:eastAsiaTheme="majorEastAsia" w:cstheme="majorBidi"/>
      <w:color w:val="272727" w:themeColor="text1" w:themeTint="D8"/>
      <w:sz w:val="28"/>
    </w:rPr>
  </w:style>
  <w:style w:type="paragraph" w:styleId="a3">
    <w:name w:val="Title"/>
    <w:basedOn w:val="a"/>
    <w:next w:val="a"/>
    <w:link w:val="a4"/>
    <w:uiPriority w:val="10"/>
    <w:qFormat/>
    <w:rsid w:val="00AD2105"/>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AD210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D2105"/>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AD210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AD2105"/>
    <w:pPr>
      <w:spacing w:before="160"/>
      <w:jc w:val="center"/>
    </w:pPr>
    <w:rPr>
      <w:i/>
      <w:iCs/>
      <w:color w:val="404040" w:themeColor="text1" w:themeTint="BF"/>
    </w:rPr>
  </w:style>
  <w:style w:type="character" w:customStyle="1" w:styleId="22">
    <w:name w:val="Цитата 2 Знак"/>
    <w:basedOn w:val="a0"/>
    <w:link w:val="21"/>
    <w:uiPriority w:val="29"/>
    <w:rsid w:val="00AD2105"/>
    <w:rPr>
      <w:rFonts w:ascii="Times New Roman" w:hAnsi="Times New Roman"/>
      <w:i/>
      <w:iCs/>
      <w:color w:val="404040" w:themeColor="text1" w:themeTint="BF"/>
      <w:sz w:val="28"/>
    </w:rPr>
  </w:style>
  <w:style w:type="paragraph" w:styleId="a7">
    <w:name w:val="List Paragraph"/>
    <w:basedOn w:val="a"/>
    <w:uiPriority w:val="34"/>
    <w:qFormat/>
    <w:rsid w:val="00AD2105"/>
    <w:pPr>
      <w:ind w:left="720"/>
      <w:contextualSpacing/>
    </w:pPr>
  </w:style>
  <w:style w:type="character" w:styleId="a8">
    <w:name w:val="Intense Emphasis"/>
    <w:basedOn w:val="a0"/>
    <w:uiPriority w:val="21"/>
    <w:qFormat/>
    <w:rsid w:val="00AD2105"/>
    <w:rPr>
      <w:i/>
      <w:iCs/>
      <w:color w:val="2E74B5" w:themeColor="accent1" w:themeShade="BF"/>
    </w:rPr>
  </w:style>
  <w:style w:type="paragraph" w:styleId="a9">
    <w:name w:val="Intense Quote"/>
    <w:basedOn w:val="a"/>
    <w:next w:val="a"/>
    <w:link w:val="aa"/>
    <w:uiPriority w:val="30"/>
    <w:qFormat/>
    <w:rsid w:val="00AD210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AD2105"/>
    <w:rPr>
      <w:rFonts w:ascii="Times New Roman" w:hAnsi="Times New Roman"/>
      <w:i/>
      <w:iCs/>
      <w:color w:val="2E74B5" w:themeColor="accent1" w:themeShade="BF"/>
      <w:sz w:val="28"/>
    </w:rPr>
  </w:style>
  <w:style w:type="character" w:styleId="ab">
    <w:name w:val="Intense Reference"/>
    <w:basedOn w:val="a0"/>
    <w:uiPriority w:val="32"/>
    <w:qFormat/>
    <w:rsid w:val="00AD2105"/>
    <w:rPr>
      <w:b/>
      <w:bCs/>
      <w:smallCaps/>
      <w:color w:val="2E74B5" w:themeColor="accent1" w:themeShade="BF"/>
      <w:spacing w:val="5"/>
    </w:rPr>
  </w:style>
  <w:style w:type="character" w:styleId="ac">
    <w:name w:val="Hyperlink"/>
    <w:basedOn w:val="a0"/>
    <w:uiPriority w:val="99"/>
    <w:unhideWhenUsed/>
    <w:rsid w:val="007C75E9"/>
    <w:rPr>
      <w:color w:val="0563C1" w:themeColor="hyperlink"/>
      <w:u w:val="single"/>
    </w:rPr>
  </w:style>
  <w:style w:type="table" w:customStyle="1" w:styleId="GrilTabel2">
    <w:name w:val="Grilă Tabel2"/>
    <w:basedOn w:val="a1"/>
    <w:rsid w:val="007C75E9"/>
    <w:pPr>
      <w:spacing w:after="0" w:line="240" w:lineRule="auto"/>
      <w:ind w:firstLine="709"/>
      <w:jc w:val="both"/>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nticamera@dgams.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1472</Words>
  <Characters>8538</Characters>
  <Application>Microsoft Office Word</Application>
  <DocSecurity>0</DocSecurity>
  <Lines>71</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Savcenco Mihail</dc:creator>
  <cp:keywords/>
  <dc:description/>
  <cp:lastModifiedBy>Savcenco Mihail</cp:lastModifiedBy>
  <cp:revision>2</cp:revision>
  <dcterms:created xsi:type="dcterms:W3CDTF">2026-03-10T14:55:00Z</dcterms:created>
  <dcterms:modified xsi:type="dcterms:W3CDTF">2026-03-16T08:16:00Z</dcterms:modified>
</cp:coreProperties>
</file>