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9067" w:type="pct"/>
        <w:tblLayout w:type="fixed"/>
        <w:tblLook w:val="04A0" w:firstRow="1" w:lastRow="0" w:firstColumn="1" w:lastColumn="0" w:noHBand="0" w:noVBand="1"/>
      </w:tblPr>
      <w:tblGrid>
        <w:gridCol w:w="26421"/>
      </w:tblGrid>
      <w:tr w:rsidR="001821C3" w:rsidRPr="00E83BDD" w:rsidTr="003B5546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1821C3" w:rsidRPr="004B16DD" w:rsidRDefault="001821C3" w:rsidP="003B554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1821C3" w:rsidRPr="00D22624" w:rsidRDefault="001821C3" w:rsidP="003B554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:rsidR="001821C3" w:rsidRPr="00D22624" w:rsidRDefault="001821C3" w:rsidP="003B554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din </w:t>
            </w:r>
            <w:r>
              <w:rPr>
                <w:noProof w:val="0"/>
                <w:lang w:val="it-IT"/>
              </w:rPr>
              <w:t>15.09.2021</w:t>
            </w:r>
          </w:p>
          <w:p w:rsidR="001821C3" w:rsidRDefault="001821C3" w:rsidP="001821C3">
            <w:pPr>
              <w:pStyle w:val="2"/>
            </w:pPr>
            <w:bookmarkStart w:id="3" w:name="_Hlk77771394"/>
            <w:r>
              <w:t xml:space="preserve">                                                                                                               </w:t>
            </w:r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  <w:p w:rsidR="001821C3" w:rsidRDefault="001821C3" w:rsidP="001821C3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</w:rPr>
              <w:t xml:space="preserve">                                                  </w:t>
            </w:r>
            <w:r w:rsidRPr="007C0C9D">
              <w:rPr>
                <w:i/>
                <w:iCs/>
              </w:rPr>
              <w:t>[</w:t>
            </w: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96"/>
              <w:gridCol w:w="1456"/>
              <w:gridCol w:w="954"/>
              <w:gridCol w:w="851"/>
              <w:gridCol w:w="7512"/>
              <w:gridCol w:w="1701"/>
              <w:gridCol w:w="993"/>
            </w:tblGrid>
            <w:tr w:rsidR="001821C3" w:rsidTr="001821C3">
              <w:tc>
                <w:tcPr>
                  <w:tcW w:w="15163" w:type="dxa"/>
                  <w:gridSpan w:val="7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</w:tr>
            <w:tr w:rsidR="001821C3" w:rsidTr="001821C3">
              <w:tc>
                <w:tcPr>
                  <w:tcW w:w="15163" w:type="dxa"/>
                  <w:gridSpan w:val="7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>____________________</w:t>
                  </w:r>
                </w:p>
              </w:tc>
            </w:tr>
            <w:tr w:rsidR="001821C3" w:rsidTr="00EB3E40">
              <w:tc>
                <w:tcPr>
                  <w:tcW w:w="1696" w:type="dxa"/>
                </w:tcPr>
                <w:p w:rsidR="00EB3E40" w:rsidRDefault="001821C3" w:rsidP="007566E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Denumirea bunurilor/</w:t>
                  </w:r>
                </w:p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 xml:space="preserve">serviciilor </w:t>
                  </w:r>
                </w:p>
              </w:tc>
              <w:tc>
                <w:tcPr>
                  <w:tcW w:w="1456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D33322">
                    <w:rPr>
                      <w:b/>
                      <w:sz w:val="20"/>
                      <w:szCs w:val="20"/>
                    </w:rPr>
                    <w:t>Denumirea modelului bunu</w:t>
                  </w:r>
                  <w:r>
                    <w:rPr>
                      <w:b/>
                      <w:sz w:val="20"/>
                      <w:szCs w:val="20"/>
                    </w:rPr>
                    <w:t>lui</w:t>
                  </w:r>
                </w:p>
              </w:tc>
              <w:tc>
                <w:tcPr>
                  <w:tcW w:w="954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Ţara de origine</w:t>
                  </w:r>
                </w:p>
              </w:tc>
              <w:tc>
                <w:tcPr>
                  <w:tcW w:w="851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Produ-cătorul</w:t>
                  </w:r>
                </w:p>
              </w:tc>
              <w:tc>
                <w:tcPr>
                  <w:tcW w:w="7512" w:type="dxa"/>
                </w:tcPr>
                <w:p w:rsidR="001821C3" w:rsidRPr="0065496F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solicitată de către autoritatea contractantă</w:t>
                  </w:r>
                </w:p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:rsidR="001821C3" w:rsidRPr="00EB3E40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</w:tc>
              <w:tc>
                <w:tcPr>
                  <w:tcW w:w="993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Standarde de referinţă</w:t>
                  </w:r>
                </w:p>
              </w:tc>
            </w:tr>
            <w:tr w:rsidR="001821C3" w:rsidTr="00EB3E40">
              <w:tc>
                <w:tcPr>
                  <w:tcW w:w="1696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6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4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512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01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3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1821C3" w:rsidTr="001821C3">
              <w:tc>
                <w:tcPr>
                  <w:tcW w:w="15163" w:type="dxa"/>
                  <w:gridSpan w:val="7"/>
                  <w:vAlign w:val="center"/>
                </w:tcPr>
                <w:p w:rsidR="001821C3" w:rsidRPr="008372D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iCs/>
                      <w:sz w:val="28"/>
                      <w:szCs w:val="28"/>
                    </w:rPr>
                  </w:pPr>
                  <w:r w:rsidRPr="008372DD">
                    <w:rPr>
                      <w:b/>
                      <w:sz w:val="28"/>
                      <w:szCs w:val="28"/>
                      <w:lang w:val="ro-MD" w:eastAsia="ru-RU"/>
                    </w:rPr>
                    <w:t>Aparate de aer condiționat</w:t>
                  </w:r>
                  <w:r>
                    <w:rPr>
                      <w:b/>
                      <w:sz w:val="28"/>
                      <w:szCs w:val="28"/>
                      <w:lang w:val="ro-MD" w:eastAsia="ru-RU"/>
                    </w:rPr>
                    <w:t xml:space="preserve"> pentru clădirile administrative, </w:t>
                  </w:r>
                  <w:r w:rsidRPr="008372DD">
                    <w:rPr>
                      <w:i/>
                      <w:sz w:val="28"/>
                      <w:szCs w:val="28"/>
                      <w:lang w:val="ro-MD" w:eastAsia="ru-RU"/>
                    </w:rPr>
                    <w:t>inclusiv</w:t>
                  </w:r>
                </w:p>
              </w:tc>
            </w:tr>
            <w:tr w:rsidR="001821C3" w:rsidTr="00EB3E40">
              <w:trPr>
                <w:trHeight w:val="2145"/>
              </w:trPr>
              <w:tc>
                <w:tcPr>
                  <w:tcW w:w="1696" w:type="dxa"/>
                  <w:vAlign w:val="center"/>
                </w:tcPr>
                <w:p w:rsidR="001821C3" w:rsidRPr="00DE1421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i/>
                      <w:lang w:val="ro-MD" w:eastAsia="ru-RU"/>
                    </w:rPr>
                  </w:pPr>
                  <w:r w:rsidRPr="008372DD">
                    <w:rPr>
                      <w:b/>
                      <w:bCs/>
                      <w:i/>
                      <w:lang w:val="ro-MD" w:eastAsia="ru-RU"/>
                    </w:rPr>
                    <w:t>Direcția nr.1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7566E6" w:rsidRDefault="001821C3" w:rsidP="007566E6">
                  <w:pPr>
                    <w:pStyle w:val="a5"/>
                    <w:framePr w:hSpace="180" w:wrap="around" w:vAnchor="page" w:hAnchor="margin" w:y="347"/>
                    <w:numPr>
                      <w:ilvl w:val="0"/>
                      <w:numId w:val="5"/>
                    </w:numPr>
                    <w:rPr>
                      <w:b/>
                      <w:lang w:val="ro-MD"/>
                    </w:rPr>
                  </w:pPr>
                  <w:r w:rsidRPr="007566E6">
                    <w:rPr>
                      <w:b/>
                      <w:lang w:eastAsia="ru-RU"/>
                    </w:rPr>
                    <w:t>Buc.</w:t>
                  </w:r>
                </w:p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lang w:eastAsia="ru-RU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7512" w:type="dxa"/>
                  <w:vMerge w:val="restart"/>
                </w:tcPr>
                <w:p w:rsidR="001821C3" w:rsidRPr="00EB3E40" w:rsidRDefault="00EB3E40" w:rsidP="007566E6">
                  <w:pPr>
                    <w:framePr w:hSpace="180" w:wrap="around" w:vAnchor="page" w:hAnchor="margin" w:y="347"/>
                    <w:tabs>
                      <w:tab w:val="num" w:pos="720"/>
                    </w:tabs>
                    <w:rPr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Capacitatea aparatelor: 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pentru încăperi cu suprafața de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20–35 m²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– </w:t>
                  </w:r>
                  <w:r w:rsidR="007566E6">
                    <w:rPr>
                      <w:noProof w:val="0"/>
                      <w:sz w:val="20"/>
                      <w:szCs w:val="20"/>
                      <w:lang w:val="ro-MD" w:eastAsia="ru-RU"/>
                    </w:rPr>
                    <w:t>90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bucăți, cu capacitatea nominală de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9.000</w:t>
                  </w:r>
                  <w:r w:rsidR="007566E6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- 62</w:t>
                  </w:r>
                  <w:r w:rsidR="00991021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 buc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–12.000 BTU</w:t>
                  </w:r>
                  <w:r w:rsidR="00991021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- </w:t>
                  </w:r>
                  <w:r w:rsidR="007566E6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26</w:t>
                  </w:r>
                  <w:r w:rsidR="00991021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 buc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/h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; pentru încăperi cu suprafața de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45–60 m²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– 2 bucăți, cu capacitatea nominală de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18.000 BTU/h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. 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Tipul aparatului: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sistem de climatizare de tip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split sau </w:t>
                  </w:r>
                  <w:proofErr w:type="spellStart"/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multisplit</w:t>
                  </w:r>
                  <w:proofErr w:type="spellEnd"/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, în funcție de configurația și necesarul fiecărei încăperi. 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Moduri de funcționare: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aparatele trebuie să asigure obligatoriu funcțiile de: răcire; încălzire;  </w:t>
                  </w:r>
                  <w:proofErr w:type="spellStart"/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>dezumidificare</w:t>
                  </w:r>
                  <w:proofErr w:type="spellEnd"/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; ventilare. 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Funcții obligatorii: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aparatele trebuie să fie dotate cu: funcție timer/ programare; funcție de autodiagnosticare; telecomandă pentru controlul și reglarea parametrilor de funcționare.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Eficiență energetică: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minimum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clasa A++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, conform etichetei energetice și documentației tehnice oficiale a producătorului.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Performanță energetică: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aparatele ofertate trebuie să dispună de valori declarate pentru indicatorii sezonieri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SEER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și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SCOP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, conform documentației tehnice oficiale a producătorului.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Agent frigorific: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R32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sau alt agent frigorific cu impact redus asupra mediului, echivalent din punct de vedere tehnic și permis pentru utilizare conform legislației în vigoare.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Nivelul de zgomot: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nivelul de presiune acustică al unității interioare nu va depăși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40 dB(A)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, conform documentației tehnice oficiale a producătorului.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Putere electrică nominală: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maximum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1,2 kW/unitate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, conform prevederilor Circularului intern aplicabil.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Alimentarea electrică: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aparatele trebuie să fie compatibile cu parametrii rețelei electrice existente și să respecte cerințele producătorului privind alimentarea și conectarea la rețeaua electrică.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Filtrarea aerului: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unitatea interioară trebuie să fie echipată cu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filtre lavabile și accesibile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, care să permită efectuarea operațiunilor de curățare și întreținere.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Repornire automată: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aparatele trebuie să dispună de funcție de repornire automată după întreruperea și restabilirea alimentării electrice, conform caracteristicilor tehnice ale modelului ofertat.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Regimul de încălzire: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aparatele trebuie să permită funcționarea în regim de încălzire în intervalul de temperatură exterioară prevăzut de 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lastRenderedPageBreak/>
                    <w:t xml:space="preserve">producător pentru modelul ofertat. 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Regimul de răcire: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aparatele trebuie să permită funcționarea în regim de răcire în intervalul de temperatură exterioară prevăzut de producător pentru modelul ofertat.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Construcția și exploatarea: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unitățile interioare și exterioare trebuie să fie destinate utilizării în condiții normale de exploatare și să corespundă cerințelor producătorului privind instalarea, exploatarea și întreținerea.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Starea produselor: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toate aparatele ofertate trebuie să fie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noi, neutilizate și fără defecte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, provenite din fabricație de serie și să fie livrate în ambalajul original al producătorului, după caz.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Conformitatea produselor: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aparatele trebuie să respecte cerințele tehnice și de conformitate aplicabile și să fie însoțite de documentele necesare pentru confirmarea conformității și caracteristicilor tehnice declarate.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Confirmarea caracteristicilor tehnice: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caracteristicile tehnice declarate de operatorul economic în ofertă trebuie să fie confirmate prin documentația tehnică oficială a producătorului, inclusiv prin fișe tehnice, cataloage, etichete energetice sau alte documente relevante. </w:t>
                  </w:r>
                  <w:r w:rsidRPr="00EB3E40">
                    <w:rPr>
                      <w:b/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>Compatibilitatea componentelor:</w:t>
                  </w:r>
                  <w:r w:rsidRPr="00EB3E40">
                    <w:rPr>
                      <w:noProof w:val="0"/>
                      <w:sz w:val="20"/>
                      <w:szCs w:val="20"/>
                      <w:lang w:val="ro-MD" w:eastAsia="ru-RU"/>
                    </w:rPr>
                    <w:t xml:space="preserve"> unitățile interioare și exterioare ofertate în cadrul aceluiași sistem trebuie să fie compatibile între ele și să formeze un sistem complet și funcțional, conform configurației aprobate de producător. </w:t>
                  </w:r>
                  <w:r w:rsidRPr="00EB3E40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Accesibilitatea pentru întreținere:</w:t>
                  </w:r>
                  <w:r w:rsidRPr="00EB3E40">
                    <w:rPr>
                      <w:sz w:val="20"/>
                      <w:szCs w:val="20"/>
                      <w:lang w:val="ro-MD" w:eastAsia="ru-RU"/>
                    </w:rPr>
                    <w:t xml:space="preserve"> construcția aparatului trebuie să permită efectuarea operațiunilor uzuale de curățare, întreținere și mentenanță în condiții normale de exploatare.</w:t>
                  </w:r>
                </w:p>
              </w:tc>
              <w:tc>
                <w:tcPr>
                  <w:tcW w:w="1701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1821C3" w:rsidTr="00EB3E40">
              <w:trPr>
                <w:trHeight w:val="2146"/>
              </w:trPr>
              <w:tc>
                <w:tcPr>
                  <w:tcW w:w="1696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372DD">
                    <w:rPr>
                      <w:b/>
                      <w:bCs/>
                      <w:i/>
                      <w:lang w:val="ro-MD" w:eastAsia="ru-RU"/>
                    </w:rPr>
                    <w:t>Direcția nr.3</w:t>
                  </w:r>
                </w:p>
              </w:tc>
              <w:tc>
                <w:tcPr>
                  <w:tcW w:w="1456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="007566E6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 xml:space="preserve"> buc</w:t>
                  </w:r>
                </w:p>
              </w:tc>
              <w:tc>
                <w:tcPr>
                  <w:tcW w:w="954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7512" w:type="dxa"/>
                  <w:vMerge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1821C3" w:rsidTr="00EB3E40">
              <w:tc>
                <w:tcPr>
                  <w:tcW w:w="1696" w:type="dxa"/>
                </w:tcPr>
                <w:p w:rsidR="001821C3" w:rsidRPr="008372DD" w:rsidRDefault="001821C3" w:rsidP="007566E6">
                  <w:pPr>
                    <w:framePr w:hSpace="180" w:wrap="around" w:vAnchor="page" w:hAnchor="margin" w:y="347"/>
                    <w:rPr>
                      <w:b/>
                      <w:iCs/>
                    </w:rPr>
                  </w:pPr>
                  <w:r w:rsidRPr="008372DD">
                    <w:rPr>
                      <w:b/>
                      <w:iCs/>
                    </w:rPr>
                    <w:lastRenderedPageBreak/>
                    <w:t>Total</w:t>
                  </w:r>
                </w:p>
              </w:tc>
              <w:tc>
                <w:tcPr>
                  <w:tcW w:w="1456" w:type="dxa"/>
                </w:tcPr>
                <w:p w:rsidR="001821C3" w:rsidRPr="008372DD" w:rsidRDefault="001821C3" w:rsidP="007566E6">
                  <w:pPr>
                    <w:framePr w:hSpace="180" w:wrap="around" w:vAnchor="page" w:hAnchor="margin" w:y="347"/>
                    <w:rPr>
                      <w:b/>
                      <w:iCs/>
                    </w:rPr>
                  </w:pPr>
                  <w:r w:rsidRPr="008372DD">
                    <w:rPr>
                      <w:b/>
                      <w:iCs/>
                    </w:rPr>
                    <w:t>85 buc</w:t>
                  </w:r>
                </w:p>
              </w:tc>
              <w:tc>
                <w:tcPr>
                  <w:tcW w:w="954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7512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:rsidR="001821C3" w:rsidRPr="00E83BDD" w:rsidRDefault="001821C3" w:rsidP="003B5546"/>
        </w:tc>
      </w:tr>
      <w:tr w:rsidR="001821C3" w:rsidRPr="00C00499" w:rsidTr="003B5546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821C3" w:rsidRPr="00C00499" w:rsidRDefault="001821C3" w:rsidP="003B5546">
            <w:pPr>
              <w:tabs>
                <w:tab w:val="left" w:pos="6120"/>
              </w:tabs>
            </w:pPr>
          </w:p>
          <w:p w:rsidR="001821C3" w:rsidRPr="00C00499" w:rsidRDefault="001821C3" w:rsidP="003B5546">
            <w:r w:rsidRPr="00C00499">
              <w:t>Semnat:_______________ Numele, Prenumele:_____________________________ În calitate de: ________________</w:t>
            </w:r>
          </w:p>
          <w:p w:rsidR="001821C3" w:rsidRDefault="001821C3" w:rsidP="003B554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Default="00EB3E40" w:rsidP="003B5546">
            <w:pPr>
              <w:rPr>
                <w:bCs/>
                <w:iCs/>
              </w:rPr>
            </w:pPr>
          </w:p>
          <w:p w:rsidR="00EB3E40" w:rsidRPr="00C00499" w:rsidRDefault="00EB3E40" w:rsidP="003B5546">
            <w:pPr>
              <w:rPr>
                <w:bCs/>
                <w:iCs/>
              </w:rPr>
            </w:pPr>
          </w:p>
          <w:tbl>
            <w:tblPr>
              <w:tblW w:w="30879" w:type="dxa"/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3261"/>
              <w:gridCol w:w="1275"/>
              <w:gridCol w:w="1810"/>
              <w:gridCol w:w="1811"/>
              <w:gridCol w:w="1811"/>
              <w:gridCol w:w="1514"/>
              <w:gridCol w:w="1418"/>
              <w:gridCol w:w="708"/>
              <w:gridCol w:w="9395"/>
              <w:gridCol w:w="2378"/>
              <w:gridCol w:w="1810"/>
              <w:gridCol w:w="1987"/>
            </w:tblGrid>
            <w:tr w:rsidR="001821C3" w:rsidRPr="00C00499" w:rsidTr="001821C3">
              <w:trPr>
                <w:gridAfter w:val="5"/>
                <w:wAfter w:w="16278" w:type="dxa"/>
                <w:trHeight w:val="567"/>
              </w:trPr>
              <w:tc>
                <w:tcPr>
                  <w:tcW w:w="14601" w:type="dxa"/>
                  <w:gridSpan w:val="8"/>
                  <w:shd w:val="clear" w:color="auto" w:fill="auto"/>
                </w:tcPr>
                <w:p w:rsidR="001821C3" w:rsidRPr="00AD0672" w:rsidRDefault="001821C3" w:rsidP="007566E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AD0672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>Anexa nr.23</w:t>
                  </w:r>
                </w:p>
                <w:p w:rsidR="001821C3" w:rsidRPr="00AD0672" w:rsidRDefault="001821C3" w:rsidP="007566E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AD0672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nr.115</w:t>
                  </w:r>
                </w:p>
                <w:p w:rsidR="001821C3" w:rsidRPr="00AD0672" w:rsidRDefault="001821C3" w:rsidP="007566E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AD0672">
                    <w:rPr>
                      <w:noProof w:val="0"/>
                      <w:sz w:val="20"/>
                      <w:szCs w:val="20"/>
                      <w:lang w:val="it-IT"/>
                    </w:rPr>
                    <w:t>din 15.09.2021</w:t>
                  </w:r>
                </w:p>
                <w:p w:rsidR="001821C3" w:rsidRPr="00193565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8"/>
                      <w:szCs w:val="28"/>
                      <w:lang w:val="it-IT"/>
                    </w:rPr>
                  </w:pPr>
                  <w:r w:rsidRPr="00193565">
                    <w:rPr>
                      <w:noProof w:val="0"/>
                      <w:sz w:val="28"/>
                      <w:szCs w:val="28"/>
                      <w:lang w:val="it-IT"/>
                    </w:rPr>
                    <w:t>Specificații de preț</w:t>
                  </w:r>
                </w:p>
                <w:p w:rsidR="001821C3" w:rsidRPr="00193565" w:rsidRDefault="001821C3" w:rsidP="007566E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1821C3" w:rsidRPr="006C1FA2" w:rsidTr="00327BB5">
              <w:trPr>
                <w:gridAfter w:val="4"/>
                <w:wAfter w:w="15570" w:type="dxa"/>
                <w:trHeight w:val="700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U.M.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făraTV</w:t>
                  </w:r>
                </w:p>
                <w:p w:rsidR="001821C3" w:rsidRPr="00AD0672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:rsidR="001821C3" w:rsidRPr="00AD0672" w:rsidRDefault="001821C3" w:rsidP="007566E6">
                  <w:pPr>
                    <w:framePr w:hSpace="180" w:wrap="around" w:vAnchor="page" w:hAnchor="margin" w:y="347"/>
                    <w:spacing w:after="160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 estare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</w:t>
                  </w:r>
                </w:p>
                <w:p w:rsidR="001821C3" w:rsidRPr="006C1FA2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(IBAN)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21C3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1821C3" w:rsidRPr="006C1FA2" w:rsidTr="001821C3">
              <w:trPr>
                <w:gridAfter w:val="4"/>
                <w:wAfter w:w="15570" w:type="dxa"/>
                <w:trHeight w:val="283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21C3" w:rsidRPr="006C1FA2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21C3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</w:tr>
            <w:tr w:rsidR="001821C3" w:rsidRPr="006C1FA2" w:rsidTr="001821C3">
              <w:trPr>
                <w:gridAfter w:val="4"/>
                <w:wAfter w:w="15570" w:type="dxa"/>
                <w:trHeight w:val="397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193565" w:rsidRDefault="001821C3" w:rsidP="007566E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93565">
                    <w:rPr>
                      <w:b/>
                      <w:sz w:val="20"/>
                      <w:szCs w:val="20"/>
                      <w:lang w:val="en-GB"/>
                    </w:rPr>
                    <w:t>39717200-3</w:t>
                  </w:r>
                </w:p>
              </w:tc>
              <w:tc>
                <w:tcPr>
                  <w:tcW w:w="1360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8372D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sz w:val="28"/>
                      <w:szCs w:val="28"/>
                    </w:rPr>
                  </w:pPr>
                  <w:r w:rsidRPr="008372DD">
                    <w:rPr>
                      <w:b/>
                      <w:sz w:val="28"/>
                      <w:szCs w:val="28"/>
                      <w:lang w:val="ro-MD" w:eastAsia="ru-RU"/>
                    </w:rPr>
                    <w:t>Aparate de aer condiționat</w:t>
                  </w:r>
                  <w:r>
                    <w:rPr>
                      <w:b/>
                      <w:sz w:val="28"/>
                      <w:szCs w:val="28"/>
                      <w:lang w:val="ro-MD" w:eastAsia="ru-RU"/>
                    </w:rPr>
                    <w:t xml:space="preserve"> pentru clădirile administrative, </w:t>
                  </w:r>
                  <w:r w:rsidRPr="008372DD">
                    <w:rPr>
                      <w:i/>
                      <w:sz w:val="28"/>
                      <w:szCs w:val="28"/>
                      <w:lang w:val="ro-MD" w:eastAsia="ru-RU"/>
                    </w:rPr>
                    <w:t>inclusiv</w:t>
                  </w:r>
                </w:p>
              </w:tc>
            </w:tr>
            <w:tr w:rsidR="001821C3" w:rsidRPr="006C1FA2" w:rsidTr="001821C3">
              <w:trPr>
                <w:gridAfter w:val="4"/>
                <w:wAfter w:w="15570" w:type="dxa"/>
                <w:trHeight w:val="397"/>
              </w:trPr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8372DD" w:rsidRDefault="001821C3" w:rsidP="007566E6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8372DD">
                    <w:rPr>
                      <w:b/>
                      <w:bCs/>
                      <w:i/>
                      <w:lang w:val="ro-MD" w:eastAsia="ru-RU"/>
                    </w:rPr>
                    <w:t>Direcția nr.1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327BB5" w:rsidRDefault="00327BB5" w:rsidP="007566E6">
                  <w:pPr>
                    <w:framePr w:hSpace="180" w:wrap="around" w:vAnchor="page" w:hAnchor="margin" w:y="347"/>
                    <w:rPr>
                      <w:i/>
                      <w:sz w:val="20"/>
                    </w:rPr>
                  </w:pPr>
                  <w:r w:rsidRPr="00327BB5">
                    <w:rPr>
                      <w:i/>
                      <w:lang w:val="ro-MD" w:eastAsia="ru-RU"/>
                    </w:rPr>
                    <w:t>9000  BTU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327BB5" w:rsidRDefault="00910DBE" w:rsidP="007566E6">
                  <w:pPr>
                    <w:framePr w:hSpace="180" w:wrap="around" w:vAnchor="page" w:hAnchor="margin" w:y="347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 xml:space="preserve">8 </w:t>
                  </w:r>
                  <w:r w:rsidR="001821C3" w:rsidRPr="00327BB5">
                    <w:rPr>
                      <w:i/>
                    </w:rPr>
                    <w:t>buc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8372DD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8372DD">
                    <w:rPr>
                      <w:b/>
                      <w:sz w:val="20"/>
                    </w:rPr>
                    <w:t>Termen de livrar</w:t>
                  </w:r>
                  <w:r w:rsidR="00327BB5">
                    <w:rPr>
                      <w:b/>
                      <w:sz w:val="20"/>
                    </w:rPr>
                    <w:t>e instalare si functiune maxim 2</w:t>
                  </w:r>
                  <w:r w:rsidRPr="008372DD">
                    <w:rPr>
                      <w:b/>
                      <w:sz w:val="20"/>
                    </w:rPr>
                    <w:t>5.10.2026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21C3" w:rsidRPr="006C1FA2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21C3" w:rsidRPr="006C1FA2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7BB5" w:rsidRPr="006C1FA2" w:rsidTr="001821C3">
              <w:trPr>
                <w:gridAfter w:val="4"/>
                <w:wAfter w:w="15570" w:type="dxa"/>
                <w:trHeight w:val="397"/>
              </w:trPr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8372DD" w:rsidRDefault="00327BB5" w:rsidP="007566E6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lang w:val="ro-MD" w:eastAsia="ru-RU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327BB5" w:rsidRDefault="00327BB5" w:rsidP="007566E6">
                  <w:pPr>
                    <w:framePr w:hSpace="180" w:wrap="around" w:vAnchor="page" w:hAnchor="margin" w:y="347"/>
                    <w:rPr>
                      <w:i/>
                      <w:lang w:val="ro-MD" w:eastAsia="ru-RU"/>
                    </w:rPr>
                  </w:pPr>
                  <w:r w:rsidRPr="00327BB5">
                    <w:rPr>
                      <w:i/>
                      <w:lang w:val="ro-MD" w:eastAsia="ru-RU"/>
                    </w:rPr>
                    <w:t>12000 BTU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327BB5" w:rsidRDefault="00910DBE" w:rsidP="007566E6">
                  <w:pPr>
                    <w:framePr w:hSpace="180" w:wrap="around" w:vAnchor="page" w:hAnchor="margin" w:y="347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15</w:t>
                  </w:r>
                  <w:r w:rsidR="00327BB5" w:rsidRPr="00327BB5">
                    <w:rPr>
                      <w:i/>
                    </w:rPr>
                    <w:t>buc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8372DD" w:rsidRDefault="00327BB5" w:rsidP="007566E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21C3" w:rsidRPr="006C1FA2" w:rsidTr="001821C3">
              <w:trPr>
                <w:gridAfter w:val="4"/>
                <w:wAfter w:w="15570" w:type="dxa"/>
                <w:trHeight w:val="397"/>
              </w:trPr>
              <w:tc>
                <w:tcPr>
                  <w:tcW w:w="17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327BB5" w:rsidRDefault="001821C3" w:rsidP="007566E6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327BB5">
                    <w:rPr>
                      <w:i/>
                      <w:lang w:val="ro-MD" w:eastAsia="ru-RU"/>
                    </w:rPr>
                    <w:t>18000BTU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327BB5" w:rsidRDefault="001821C3" w:rsidP="007566E6">
                  <w:pPr>
                    <w:framePr w:hSpace="180" w:wrap="around" w:vAnchor="page" w:hAnchor="margin" w:y="347"/>
                    <w:jc w:val="center"/>
                    <w:rPr>
                      <w:i/>
                    </w:rPr>
                  </w:pPr>
                  <w:r w:rsidRPr="00327BB5">
                    <w:rPr>
                      <w:i/>
                    </w:rPr>
                    <w:t>2 buc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21C3" w:rsidRPr="006C1FA2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21C3" w:rsidRPr="006C1FA2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21C3" w:rsidRPr="006C1FA2" w:rsidTr="001821C3">
              <w:trPr>
                <w:gridAfter w:val="4"/>
                <w:wAfter w:w="15570" w:type="dxa"/>
                <w:trHeight w:val="397"/>
              </w:trPr>
              <w:tc>
                <w:tcPr>
                  <w:tcW w:w="49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327BB5" w:rsidRDefault="001821C3" w:rsidP="007566E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27BB5">
                    <w:rPr>
                      <w:b/>
                      <w:bCs/>
                      <w:lang w:val="ro-MD" w:eastAsia="ru-RU"/>
                    </w:rPr>
                    <w:t>Total Direcția nr.1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327BB5" w:rsidRDefault="001821C3" w:rsidP="00910DB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327BB5">
                    <w:rPr>
                      <w:b/>
                      <w:lang w:val="ro-MD" w:eastAsia="ru-RU"/>
                    </w:rPr>
                    <w:t>2</w:t>
                  </w:r>
                  <w:r w:rsidR="00910DBE">
                    <w:rPr>
                      <w:b/>
                      <w:lang w:val="ro-MD" w:eastAsia="ru-RU"/>
                    </w:rPr>
                    <w:t>5</w:t>
                  </w:r>
                  <w:r w:rsidRPr="00327BB5">
                    <w:rPr>
                      <w:b/>
                      <w:lang w:val="ro-MD" w:eastAsia="ru-RU"/>
                    </w:rPr>
                    <w:t xml:space="preserve"> buc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21C3" w:rsidRPr="0028367D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21C3" w:rsidRPr="006C1FA2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21C3" w:rsidRPr="006C1FA2" w:rsidRDefault="001821C3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7BB5" w:rsidRPr="006C1FA2" w:rsidTr="00B93865">
              <w:trPr>
                <w:gridAfter w:val="4"/>
                <w:wAfter w:w="15570" w:type="dxa"/>
                <w:trHeight w:val="397"/>
              </w:trPr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8372DD" w:rsidRDefault="00327BB5" w:rsidP="007566E6">
                  <w:pPr>
                    <w:framePr w:hSpace="180" w:wrap="around" w:vAnchor="page" w:hAnchor="margin" w:y="347"/>
                    <w:rPr>
                      <w:b/>
                      <w:i/>
                      <w:sz w:val="20"/>
                    </w:rPr>
                  </w:pPr>
                  <w:r w:rsidRPr="008372DD">
                    <w:rPr>
                      <w:b/>
                      <w:bCs/>
                      <w:i/>
                      <w:lang w:val="ro-MD" w:eastAsia="ru-RU"/>
                    </w:rPr>
                    <w:t>Direcția nr.3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327BB5" w:rsidRDefault="00327BB5" w:rsidP="007566E6">
                  <w:pPr>
                    <w:framePr w:hSpace="180" w:wrap="around" w:vAnchor="page" w:hAnchor="margin" w:y="347"/>
                    <w:rPr>
                      <w:bCs/>
                      <w:i/>
                      <w:lang w:val="ro-MD" w:eastAsia="ru-RU"/>
                    </w:rPr>
                  </w:pPr>
                  <w:r w:rsidRPr="00327BB5">
                    <w:rPr>
                      <w:i/>
                      <w:lang w:val="ro-MD" w:eastAsia="ru-RU"/>
                    </w:rPr>
                    <w:t>9000  BTU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8372DD" w:rsidRDefault="00327BB5" w:rsidP="007566E6">
                  <w:pPr>
                    <w:framePr w:hSpace="180" w:wrap="around" w:vAnchor="page" w:hAnchor="margin" w:y="347"/>
                    <w:jc w:val="center"/>
                    <w:rPr>
                      <w:i/>
                      <w:lang w:val="ro-MD" w:eastAsia="ru-RU"/>
                    </w:rPr>
                  </w:pPr>
                  <w:r>
                    <w:rPr>
                      <w:i/>
                      <w:lang w:val="ro-MD" w:eastAsia="ru-RU"/>
                    </w:rPr>
                    <w:t>54 buc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7BB5" w:rsidRPr="006C1FA2" w:rsidTr="00B93865">
              <w:trPr>
                <w:gridAfter w:val="4"/>
                <w:wAfter w:w="15570" w:type="dxa"/>
                <w:trHeight w:val="397"/>
              </w:trPr>
              <w:tc>
                <w:tcPr>
                  <w:tcW w:w="17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8372DD" w:rsidRDefault="00327BB5" w:rsidP="007566E6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lang w:val="ro-MD" w:eastAsia="ru-RU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327BB5" w:rsidRDefault="00327BB5" w:rsidP="007566E6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lang w:val="ro-MD" w:eastAsia="ru-RU"/>
                    </w:rPr>
                  </w:pPr>
                  <w:r w:rsidRPr="00327BB5">
                    <w:rPr>
                      <w:i/>
                      <w:lang w:val="ro-MD" w:eastAsia="ru-RU"/>
                    </w:rPr>
                    <w:t>12000 BTU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8372DD" w:rsidRDefault="00910DBE" w:rsidP="007566E6">
                  <w:pPr>
                    <w:framePr w:hSpace="180" w:wrap="around" w:vAnchor="page" w:hAnchor="margin" w:y="347"/>
                    <w:jc w:val="center"/>
                    <w:rPr>
                      <w:i/>
                      <w:lang w:val="ro-MD" w:eastAsia="ru-RU"/>
                    </w:rPr>
                  </w:pPr>
                  <w:r>
                    <w:rPr>
                      <w:i/>
                      <w:lang w:val="ro-MD" w:eastAsia="ru-RU"/>
                    </w:rPr>
                    <w:t>11</w:t>
                  </w:r>
                  <w:r w:rsidR="00327BB5">
                    <w:rPr>
                      <w:i/>
                      <w:lang w:val="ro-MD" w:eastAsia="ru-RU"/>
                    </w:rPr>
                    <w:t xml:space="preserve"> buc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7BB5" w:rsidRPr="006C1FA2" w:rsidTr="001821C3">
              <w:trPr>
                <w:gridAfter w:val="4"/>
                <w:wAfter w:w="15570" w:type="dxa"/>
                <w:trHeight w:val="397"/>
              </w:trPr>
              <w:tc>
                <w:tcPr>
                  <w:tcW w:w="49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327BB5" w:rsidRDefault="00327BB5" w:rsidP="007566E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27BB5">
                    <w:rPr>
                      <w:b/>
                      <w:bCs/>
                      <w:lang w:val="ro-MD" w:eastAsia="ru-RU"/>
                    </w:rPr>
                    <w:t>Total Direcția nr.3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327BB5" w:rsidRDefault="00327BB5" w:rsidP="00910DBE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327BB5">
                    <w:rPr>
                      <w:b/>
                      <w:lang w:val="ro-MD" w:eastAsia="ru-RU"/>
                    </w:rPr>
                    <w:t>6</w:t>
                  </w:r>
                  <w:r w:rsidR="00910DBE">
                    <w:rPr>
                      <w:b/>
                      <w:lang w:val="ro-MD" w:eastAsia="ru-RU"/>
                    </w:rPr>
                    <w:t>5</w:t>
                  </w:r>
                  <w:r w:rsidRPr="00327BB5">
                    <w:rPr>
                      <w:b/>
                      <w:lang w:val="ro-MD" w:eastAsia="ru-RU"/>
                    </w:rPr>
                    <w:t xml:space="preserve"> buc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7BB5" w:rsidRPr="006C1FA2" w:rsidTr="001821C3">
              <w:trPr>
                <w:gridAfter w:val="4"/>
                <w:wAfter w:w="15570" w:type="dxa"/>
                <w:trHeight w:val="397"/>
              </w:trPr>
              <w:tc>
                <w:tcPr>
                  <w:tcW w:w="49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83BDD">
                    <w:rPr>
                      <w:b/>
                      <w:lang w:val="ro-MD" w:eastAsia="ru-RU"/>
                    </w:rPr>
                    <w:t xml:space="preserve"> Total </w:t>
                  </w:r>
                  <w:r>
                    <w:rPr>
                      <w:b/>
                      <w:lang w:val="ro-MD" w:eastAsia="ru-RU"/>
                    </w:rPr>
                    <w:t>Direcția 1 + Direcția 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8372DD" w:rsidRDefault="00910DBE" w:rsidP="007566E6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/>
                      <w:lang w:val="ro-MD" w:eastAsia="ru-RU"/>
                    </w:rPr>
                    <w:t>90</w:t>
                  </w:r>
                  <w:bookmarkStart w:id="4" w:name="_GoBack"/>
                  <w:bookmarkEnd w:id="4"/>
                  <w:r w:rsidR="00327BB5" w:rsidRPr="008372DD">
                    <w:rPr>
                      <w:b/>
                      <w:lang w:val="ro-MD" w:eastAsia="ru-RU"/>
                    </w:rPr>
                    <w:t xml:space="preserve"> buc</w:t>
                  </w:r>
                </w:p>
              </w:tc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28367D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7BB5" w:rsidRPr="006C1FA2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7BB5" w:rsidRPr="00845C1B" w:rsidTr="003B5546">
              <w:trPr>
                <w:trHeight w:val="397"/>
              </w:trPr>
              <w:tc>
                <w:tcPr>
                  <w:tcW w:w="2470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27BB5" w:rsidRPr="00845C1B" w:rsidRDefault="00327BB5" w:rsidP="007566E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27BB5" w:rsidRPr="00845C1B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27BB5" w:rsidRPr="00845C1B" w:rsidRDefault="00327BB5" w:rsidP="007566E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27BB5" w:rsidRPr="00845C1B" w:rsidRDefault="00327BB5" w:rsidP="007566E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8" w:type="dxa"/>
                  <w:tcBorders>
                    <w:top w:val="single" w:sz="4" w:space="0" w:color="auto"/>
                  </w:tcBorders>
                </w:tcPr>
                <w:p w:rsidR="00327BB5" w:rsidRPr="00845C1B" w:rsidRDefault="00327BB5" w:rsidP="007566E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810" w:type="dxa"/>
                  <w:tcBorders>
                    <w:top w:val="single" w:sz="4" w:space="0" w:color="auto"/>
                  </w:tcBorders>
                </w:tcPr>
                <w:p w:rsidR="00327BB5" w:rsidRPr="00845C1B" w:rsidRDefault="00327BB5" w:rsidP="007566E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87" w:type="dxa"/>
                  <w:tcBorders>
                    <w:top w:val="single" w:sz="4" w:space="0" w:color="auto"/>
                  </w:tcBorders>
                </w:tcPr>
                <w:p w:rsidR="00327BB5" w:rsidRPr="00845C1B" w:rsidRDefault="00327BB5" w:rsidP="007566E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1821C3" w:rsidRPr="00C00499" w:rsidRDefault="001821C3" w:rsidP="003B5546">
            <w:pPr>
              <w:rPr>
                <w:bCs/>
                <w:iCs/>
              </w:rPr>
            </w:pPr>
          </w:p>
        </w:tc>
      </w:tr>
    </w:tbl>
    <w:p w:rsidR="00D659DD" w:rsidRDefault="00D659DD"/>
    <w:sectPr w:rsidR="00D659DD" w:rsidSect="001821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212C4"/>
    <w:multiLevelType w:val="multilevel"/>
    <w:tmpl w:val="30F0F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C02B74"/>
    <w:multiLevelType w:val="hybridMultilevel"/>
    <w:tmpl w:val="107E1922"/>
    <w:lvl w:ilvl="0" w:tplc="7AE2977C">
      <w:start w:val="22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2F6D31"/>
    <w:multiLevelType w:val="multilevel"/>
    <w:tmpl w:val="6FAC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7271A4"/>
    <w:multiLevelType w:val="hybridMultilevel"/>
    <w:tmpl w:val="3C421B2E"/>
    <w:lvl w:ilvl="0" w:tplc="A3E6586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EF7EE5"/>
    <w:multiLevelType w:val="multilevel"/>
    <w:tmpl w:val="D15AE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1C3"/>
    <w:rsid w:val="00147C05"/>
    <w:rsid w:val="001821C3"/>
    <w:rsid w:val="00327BB5"/>
    <w:rsid w:val="007566E6"/>
    <w:rsid w:val="00910DBE"/>
    <w:rsid w:val="00991021"/>
    <w:rsid w:val="00D659DD"/>
    <w:rsid w:val="00EB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5331A1A-4103-4E8E-A30F-5AFC39AB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1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821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821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1821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821C3"/>
    <w:pPr>
      <w:spacing w:after="0" w:line="240" w:lineRule="auto"/>
    </w:pPr>
    <w:rPr>
      <w:lang w:val="ro-RO"/>
    </w:rPr>
  </w:style>
  <w:style w:type="paragraph" w:styleId="a5">
    <w:name w:val="List Paragraph"/>
    <w:basedOn w:val="a"/>
    <w:uiPriority w:val="34"/>
    <w:qFormat/>
    <w:rsid w:val="00EB3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2026-08-10T16:16:00Z</dcterms:created>
  <dcterms:modified xsi:type="dcterms:W3CDTF">2026-08-18T10:27:00Z</dcterms:modified>
</cp:coreProperties>
</file>