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73" w:type="pct"/>
        <w:tblLook w:val="04A0" w:firstRow="1" w:lastRow="0" w:firstColumn="1" w:lastColumn="0" w:noHBand="0" w:noVBand="1"/>
      </w:tblPr>
      <w:tblGrid>
        <w:gridCol w:w="2019"/>
        <w:gridCol w:w="280"/>
        <w:gridCol w:w="1891"/>
        <w:gridCol w:w="1846"/>
        <w:gridCol w:w="1344"/>
        <w:gridCol w:w="1293"/>
        <w:gridCol w:w="669"/>
        <w:gridCol w:w="2479"/>
        <w:gridCol w:w="2997"/>
        <w:gridCol w:w="1177"/>
        <w:gridCol w:w="84"/>
      </w:tblGrid>
      <w:tr w:rsidR="00215125" w:rsidRPr="00C00499" w14:paraId="398E671B" w14:textId="77777777" w:rsidTr="00632459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088B5252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66B1F85E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632459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63245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9AC1" w14:textId="61564A4A" w:rsidR="00215125" w:rsidRDefault="00215125" w:rsidP="00590BCC">
            <w:r w:rsidRPr="00C00499">
              <w:t xml:space="preserve">Numărul </w:t>
            </w:r>
            <w:r>
              <w:t>procedurii de achiziție</w:t>
            </w:r>
            <w:r w:rsidR="009A1CDF">
              <w:t xml:space="preserve"> </w:t>
            </w:r>
            <w:r w:rsidR="009A1CD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8" w:tgtFrame="_blank" w:history="1">
              <w:r w:rsidR="004402FD" w:rsidRPr="004402FD">
                <w:rPr>
                  <w:rStyle w:val="af4"/>
                </w:rPr>
                <w:t>ocds-b3wdp1-MD-1765374825528</w:t>
              </w:r>
            </w:hyperlink>
            <w:r w:rsidR="009A1CDF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>
              <w:t>din</w:t>
            </w:r>
            <w:r w:rsidR="009A1CDF">
              <w:t xml:space="preserve"> </w:t>
            </w:r>
            <w:r w:rsidR="00632459">
              <w:t>1</w:t>
            </w:r>
            <w:r w:rsidR="004402FD">
              <w:t>0</w:t>
            </w:r>
            <w:r w:rsidR="009A1CDF">
              <w:t>.</w:t>
            </w:r>
            <w:r w:rsidR="004402FD">
              <w:t>12</w:t>
            </w:r>
            <w:r w:rsidR="009A1CDF">
              <w:t>.202</w:t>
            </w:r>
            <w:r w:rsidR="00632459">
              <w:t>5</w:t>
            </w:r>
          </w:p>
          <w:p w14:paraId="4B21C6FA" w14:textId="77777777" w:rsidR="00D95B97" w:rsidRPr="00C00499" w:rsidRDefault="00D95B97" w:rsidP="00590BCC"/>
        </w:tc>
      </w:tr>
      <w:tr w:rsidR="00215125" w:rsidRPr="00C00499" w14:paraId="02EACF11" w14:textId="77777777" w:rsidTr="0063245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50A1BBC8" w:rsidR="00D95B97" w:rsidRPr="00D95B97" w:rsidRDefault="00573A39" w:rsidP="00D95B97">
            <w:pPr>
              <w:spacing w:line="276" w:lineRule="auto"/>
              <w:jc w:val="both"/>
              <w:rPr>
                <w:rFonts w:eastAsia="Calibri"/>
                <w:b/>
                <w:i/>
                <w:noProof w:val="0"/>
                <w:u w:val="single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D95B97">
              <w:t xml:space="preserve"> </w:t>
            </w:r>
            <w:r w:rsidR="00632459" w:rsidRPr="00632459">
              <w:rPr>
                <w:b/>
                <w:bCs/>
                <w:i/>
                <w:iCs/>
                <w:u w:val="single"/>
              </w:rPr>
              <w:t>„</w:t>
            </w:r>
            <w:r w:rsidR="00632459" w:rsidRPr="00632459">
              <w:rPr>
                <w:rFonts w:eastAsia="Calibri"/>
                <w:b/>
                <w:i/>
                <w:iCs/>
                <w:noProof w:val="0"/>
                <w:u w:val="single"/>
              </w:rPr>
              <w:t xml:space="preserve"> Autogunoieră </w:t>
            </w:r>
            <w:r w:rsidR="00632459" w:rsidRPr="00632459">
              <w:rPr>
                <w:b/>
                <w:i/>
                <w:iCs/>
                <w:u w:val="single"/>
                <w:shd w:val="clear" w:color="auto" w:fill="FFFFFF"/>
                <w:lang w:val="ro-MD" w:eastAsia="ru-RU"/>
              </w:rPr>
              <w:t>cu încărcarea gunoiului din spate (Euro 5)</w:t>
            </w:r>
            <w:r w:rsidR="00632459">
              <w:rPr>
                <w:b/>
                <w:i/>
                <w:iCs/>
                <w:u w:val="single"/>
                <w:shd w:val="clear" w:color="auto" w:fill="FFFFFF"/>
                <w:lang w:val="ro-MD" w:eastAsia="ru-RU"/>
              </w:rPr>
              <w:t>”</w:t>
            </w:r>
          </w:p>
        </w:tc>
      </w:tr>
      <w:tr w:rsidR="00215125" w:rsidRPr="00C00499" w14:paraId="38DE1370" w14:textId="77777777" w:rsidTr="00632459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306DAEA5" w14:textId="77777777" w:rsidR="00215125" w:rsidRDefault="00215125" w:rsidP="00590BCC"/>
          <w:p w14:paraId="7AD1B21A" w14:textId="77777777" w:rsidR="00D95B97" w:rsidRDefault="00D95B97" w:rsidP="00590BCC"/>
          <w:p w14:paraId="47D7B240" w14:textId="77777777" w:rsidR="00D95B97" w:rsidRPr="00C00499" w:rsidRDefault="00D95B97" w:rsidP="00590BCC"/>
        </w:tc>
      </w:tr>
      <w:tr w:rsidR="00215125" w:rsidRPr="00C00499" w14:paraId="694FCDB5" w14:textId="77777777" w:rsidTr="00632459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632459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63245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63245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67ADBB59" w:rsidR="00215125" w:rsidRPr="00D95B97" w:rsidRDefault="00215125" w:rsidP="00590BCC">
            <w:pPr>
              <w:rPr>
                <w:b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63245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20D99A02" w:rsidR="00215125" w:rsidRPr="00632459" w:rsidRDefault="00632459" w:rsidP="00590BCC">
            <w:pPr>
              <w:rPr>
                <w:b/>
                <w:i/>
                <w:iCs/>
                <w:sz w:val="20"/>
                <w:szCs w:val="20"/>
                <w:u w:val="single"/>
              </w:rPr>
            </w:pPr>
            <w:r w:rsidRPr="00632459">
              <w:rPr>
                <w:rFonts w:eastAsia="Calibri"/>
                <w:b/>
                <w:i/>
                <w:iCs/>
                <w:noProof w:val="0"/>
                <w:u w:val="single"/>
              </w:rPr>
              <w:t xml:space="preserve">Autogunoieră </w:t>
            </w:r>
            <w:r w:rsidRPr="00632459">
              <w:rPr>
                <w:b/>
                <w:i/>
                <w:iCs/>
                <w:u w:val="single"/>
                <w:shd w:val="clear" w:color="auto" w:fill="FFFFFF"/>
                <w:lang w:val="ro-MD" w:eastAsia="ru-RU"/>
              </w:rPr>
              <w:t>cu încărcarea gunoiului din spate (Euro 5)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4F60881E" w14:textId="77777777" w:rsidTr="00632459">
        <w:trPr>
          <w:gridAfter w:val="1"/>
          <w:wAfter w:w="26" w:type="pct"/>
          <w:trHeight w:val="212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025664AE" w:rsidR="00215125" w:rsidRPr="0065496F" w:rsidRDefault="00215125" w:rsidP="00590BCC">
            <w:pPr>
              <w:rPr>
                <w:b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2C2D" w14:textId="77777777" w:rsidR="00215125" w:rsidRDefault="00215125" w:rsidP="00590BCC">
            <w:pPr>
              <w:rPr>
                <w:sz w:val="20"/>
                <w:szCs w:val="20"/>
              </w:rPr>
            </w:pPr>
          </w:p>
          <w:p w14:paraId="029BB812" w14:textId="77777777" w:rsidR="00A97BD0" w:rsidRPr="0065496F" w:rsidRDefault="00A97BD0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D95B97" w:rsidRPr="00C00499" w14:paraId="4F3A1577" w14:textId="77777777" w:rsidTr="0063245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ABBA" w14:textId="34432874" w:rsidR="00D95B97" w:rsidRPr="0065496F" w:rsidRDefault="00D95B97" w:rsidP="00590BCC">
            <w:pPr>
              <w:rPr>
                <w:b/>
                <w:sz w:val="20"/>
                <w:szCs w:val="20"/>
              </w:rPr>
            </w:pPr>
            <w:r w:rsidRPr="002B55AE">
              <w:rPr>
                <w:rFonts w:eastAsia="Calibri"/>
                <w:b/>
                <w:noProof w:val="0"/>
                <w:sz w:val="22"/>
                <w:szCs w:val="22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CED1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165F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0A76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2370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5FF9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9699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</w:tr>
      <w:tr w:rsidR="00D95B97" w:rsidRPr="00C00499" w14:paraId="77335080" w14:textId="77777777" w:rsidTr="0063245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F24F" w14:textId="6DC1B589" w:rsidR="00D95B97" w:rsidRPr="002B55AE" w:rsidRDefault="00632459" w:rsidP="00D95B97">
            <w:pPr>
              <w:shd w:val="clear" w:color="auto" w:fill="FFFFFF" w:themeFill="background1"/>
              <w:spacing w:before="120"/>
              <w:rPr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Autogunoieră</w:t>
            </w:r>
            <w:r w:rsidR="00D95B97" w:rsidRPr="002B55AE"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D95B97">
              <w:rPr>
                <w:rFonts w:eastAsia="Calibri"/>
                <w:noProof w:val="0"/>
                <w:sz w:val="22"/>
                <w:szCs w:val="22"/>
              </w:rPr>
              <w:t xml:space="preserve">(CPV: </w:t>
            </w:r>
            <w:r w:rsidRPr="00705AC0">
              <w:rPr>
                <w:sz w:val="20"/>
                <w:szCs w:val="20"/>
                <w:lang w:val="ro-MD" w:eastAsia="ru-RU"/>
              </w:rPr>
              <w:t>34144000-8</w:t>
            </w:r>
            <w:r w:rsidR="00D95B97">
              <w:rPr>
                <w:sz w:val="22"/>
                <w:szCs w:val="22"/>
              </w:rPr>
              <w:t>)</w:t>
            </w:r>
          </w:p>
          <w:p w14:paraId="68C1C3AE" w14:textId="6C7CE218" w:rsidR="00D95B97" w:rsidRPr="002B55AE" w:rsidRDefault="00D95B97" w:rsidP="00D95B97">
            <w:pPr>
              <w:shd w:val="clear" w:color="auto" w:fill="FFFFFF" w:themeFill="background1"/>
              <w:spacing w:before="120"/>
              <w:rPr>
                <w:rFonts w:eastAsia="Calibri"/>
                <w:noProof w:val="0"/>
                <w:sz w:val="22"/>
                <w:szCs w:val="22"/>
              </w:rPr>
            </w:pPr>
          </w:p>
          <w:p w14:paraId="3CBA6699" w14:textId="77777777" w:rsidR="00D95B97" w:rsidRPr="0065496F" w:rsidRDefault="00D95B97" w:rsidP="00590BCC">
            <w:pPr>
              <w:rPr>
                <w:b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ECE01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CEB6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E77F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FD59" w14:textId="77777777" w:rsidR="00191A67" w:rsidRPr="002B55AE" w:rsidRDefault="00191A67" w:rsidP="00191A67">
            <w:pPr>
              <w:pStyle w:val="aff4"/>
              <w:numPr>
                <w:ilvl w:val="0"/>
                <w:numId w:val="58"/>
              </w:numPr>
              <w:tabs>
                <w:tab w:val="left" w:pos="175"/>
                <w:tab w:val="left" w:pos="373"/>
                <w:tab w:val="left" w:pos="625"/>
              </w:tabs>
              <w:spacing w:line="223" w:lineRule="auto"/>
              <w:ind w:firstLine="0"/>
              <w:rPr>
                <w:u w:val="single"/>
              </w:rPr>
            </w:pPr>
            <w:proofErr w:type="spellStart"/>
            <w:r w:rsidRPr="002B55AE">
              <w:rPr>
                <w:b/>
                <w:bCs/>
                <w:u w:val="single"/>
              </w:rPr>
              <w:t>Prezentare</w:t>
            </w:r>
            <w:proofErr w:type="spellEnd"/>
            <w:r w:rsidRPr="002B55AE">
              <w:rPr>
                <w:b/>
                <w:bCs/>
                <w:u w:val="single"/>
              </w:rPr>
              <w:t xml:space="preserve"> </w:t>
            </w:r>
            <w:proofErr w:type="spellStart"/>
            <w:r w:rsidRPr="002B55AE">
              <w:rPr>
                <w:b/>
                <w:bCs/>
                <w:u w:val="single"/>
              </w:rPr>
              <w:t>exterioară</w:t>
            </w:r>
            <w:proofErr w:type="spellEnd"/>
            <w:r w:rsidRPr="002B55AE">
              <w:rPr>
                <w:b/>
                <w:bCs/>
                <w:u w:val="single"/>
              </w:rPr>
              <w:t>:</w:t>
            </w:r>
          </w:p>
          <w:p w14:paraId="5CC33472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360" w:hanging="360"/>
              <w:rPr>
                <w:lang w:val="ro-RO"/>
              </w:rPr>
            </w:pPr>
            <w:r>
              <w:rPr>
                <w:bCs/>
                <w:lang w:val="ro-RO"/>
              </w:rPr>
              <w:t>Autogunoieră cu încărcare spate</w:t>
            </w:r>
            <w:r w:rsidRPr="002B55AE">
              <w:rPr>
                <w:bCs/>
                <w:lang w:val="ro-RO"/>
              </w:rPr>
              <w:t>;</w:t>
            </w:r>
          </w:p>
          <w:p w14:paraId="47BFCFA8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360" w:right="-108" w:hanging="360"/>
              <w:rPr>
                <w:lang w:val="ro-RO"/>
              </w:rPr>
            </w:pPr>
            <w:proofErr w:type="spellStart"/>
            <w:r w:rsidRPr="002B55AE">
              <w:t>Lungime</w:t>
            </w:r>
            <w:proofErr w:type="spellEnd"/>
            <w:r w:rsidRPr="002B55AE">
              <w:t xml:space="preserve"> –</w:t>
            </w:r>
            <w:r w:rsidRPr="002B55AE">
              <w:rPr>
                <w:lang w:val="ro-RO"/>
              </w:rPr>
              <w:t xml:space="preserve"> </w:t>
            </w:r>
            <w:r w:rsidRPr="002B55AE">
              <w:t xml:space="preserve">nu </w:t>
            </w:r>
            <w:proofErr w:type="spellStart"/>
            <w:r w:rsidRPr="002B55AE">
              <w:t>mai</w:t>
            </w:r>
            <w:proofErr w:type="spellEnd"/>
            <w:r w:rsidRPr="002B55AE">
              <w:t xml:space="preserve"> </w:t>
            </w:r>
            <w:r>
              <w:t>mare</w:t>
            </w:r>
            <w:r w:rsidRPr="002B55AE">
              <w:t xml:space="preserve"> </w:t>
            </w:r>
            <w:r>
              <w:t>de 8</w:t>
            </w:r>
            <w:r w:rsidRPr="002B55AE">
              <w:t>,</w:t>
            </w:r>
            <w:r>
              <w:t>5</w:t>
            </w:r>
            <w:r w:rsidRPr="002B55AE">
              <w:rPr>
                <w:lang w:val="ro-RO"/>
              </w:rPr>
              <w:t xml:space="preserve"> </w:t>
            </w:r>
            <w:r w:rsidRPr="002B55AE">
              <w:t>m</w:t>
            </w:r>
            <w:r w:rsidRPr="002B55AE">
              <w:rPr>
                <w:lang w:val="ro-RO"/>
              </w:rPr>
              <w:t>;</w:t>
            </w:r>
          </w:p>
          <w:p w14:paraId="248E3C7F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360" w:hanging="360"/>
              <w:rPr>
                <w:lang w:val="ro-RO"/>
              </w:rPr>
            </w:pPr>
            <w:proofErr w:type="spellStart"/>
            <w:r w:rsidRPr="002B55AE">
              <w:t>Lățime</w:t>
            </w:r>
            <w:proofErr w:type="spellEnd"/>
            <w:r w:rsidRPr="002B55AE">
              <w:t xml:space="preserve"> – nu </w:t>
            </w:r>
            <w:proofErr w:type="spellStart"/>
            <w:r w:rsidRPr="002B55AE">
              <w:t>mai</w:t>
            </w:r>
            <w:proofErr w:type="spellEnd"/>
            <w:r w:rsidRPr="002B55AE">
              <w:t xml:space="preserve"> </w:t>
            </w:r>
            <w:r>
              <w:t>mare de</w:t>
            </w:r>
            <w:r w:rsidRPr="002B55AE">
              <w:t xml:space="preserve"> </w:t>
            </w:r>
            <w:r>
              <w:t>2,55</w:t>
            </w:r>
            <w:r w:rsidRPr="002B55AE">
              <w:t xml:space="preserve"> m</w:t>
            </w:r>
            <w:r w:rsidRPr="002B55AE">
              <w:rPr>
                <w:lang w:val="ro-RO"/>
              </w:rPr>
              <w:t>;</w:t>
            </w:r>
          </w:p>
          <w:p w14:paraId="7FB38D27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360" w:hanging="360"/>
              <w:rPr>
                <w:lang w:val="ro-RO"/>
              </w:rPr>
            </w:pPr>
            <w:proofErr w:type="spellStart"/>
            <w:r w:rsidRPr="002B55AE">
              <w:t>Înalțime</w:t>
            </w:r>
            <w:proofErr w:type="spellEnd"/>
            <w:r w:rsidRPr="002B55AE">
              <w:t xml:space="preserve"> – </w:t>
            </w:r>
            <w:r>
              <w:t>3</w:t>
            </w:r>
            <w:r w:rsidRPr="002B55AE">
              <w:rPr>
                <w:lang w:val="ro-RO"/>
              </w:rPr>
              <w:t>,</w:t>
            </w:r>
            <w:r>
              <w:rPr>
                <w:lang w:val="ro-RO"/>
              </w:rPr>
              <w:t>75</w:t>
            </w:r>
            <w:r w:rsidRPr="002B55AE">
              <w:t xml:space="preserve"> m</w:t>
            </w:r>
            <w:r w:rsidRPr="002B55AE">
              <w:rPr>
                <w:lang w:val="ro-RO"/>
              </w:rPr>
              <w:t>;</w:t>
            </w:r>
          </w:p>
          <w:p w14:paraId="263B1A24" w14:textId="77777777" w:rsidR="00191A67" w:rsidRPr="00706B56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175" w:hanging="175"/>
              <w:rPr>
                <w:lang w:val="ro-RO"/>
              </w:rPr>
            </w:pPr>
            <w:proofErr w:type="spellStart"/>
            <w:r>
              <w:lastRenderedPageBreak/>
              <w:t>Greutate</w:t>
            </w:r>
            <w:proofErr w:type="spellEnd"/>
            <w:r>
              <w:t xml:space="preserve"> </w:t>
            </w:r>
            <w:proofErr w:type="spellStart"/>
            <w:r>
              <w:t>proprie</w:t>
            </w:r>
            <w:proofErr w:type="spellEnd"/>
            <w:r w:rsidRPr="002B55AE">
              <w:t xml:space="preserve">, kg </w:t>
            </w:r>
            <w:r w:rsidRPr="002B55AE">
              <w:rPr>
                <w:i/>
                <w:iCs/>
              </w:rPr>
              <w:t>(</w:t>
            </w:r>
            <w:proofErr w:type="spellStart"/>
            <w:r w:rsidRPr="002B55AE">
              <w:rPr>
                <w:i/>
                <w:iCs/>
              </w:rPr>
              <w:t>între</w:t>
            </w:r>
            <w:proofErr w:type="spellEnd"/>
            <w:r w:rsidRPr="002B55AE">
              <w:rPr>
                <w:i/>
                <w:iCs/>
              </w:rPr>
              <w:t>)</w:t>
            </w:r>
            <w:r w:rsidRPr="002B55AE">
              <w:t xml:space="preserve"> </w:t>
            </w:r>
            <w:r>
              <w:t>14,000-16,000;</w:t>
            </w:r>
          </w:p>
          <w:p w14:paraId="44668C0D" w14:textId="77777777" w:rsidR="00191A67" w:rsidRPr="00706B56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175" w:hanging="175"/>
              <w:rPr>
                <w:lang w:val="ro-RO"/>
              </w:rPr>
            </w:pPr>
            <w:proofErr w:type="spellStart"/>
            <w:r>
              <w:t>Sarcină</w:t>
            </w:r>
            <w:proofErr w:type="spellEnd"/>
            <w:r>
              <w:t xml:space="preserve"> </w:t>
            </w:r>
            <w:proofErr w:type="spellStart"/>
            <w:r>
              <w:t>utilă</w:t>
            </w:r>
            <w:proofErr w:type="spellEnd"/>
            <w:r>
              <w:t>: kg (</w:t>
            </w:r>
            <w:proofErr w:type="spellStart"/>
            <w:r w:rsidRPr="00706B56">
              <w:rPr>
                <w:i/>
                <w:iCs/>
              </w:rPr>
              <w:t>între</w:t>
            </w:r>
            <w:proofErr w:type="spellEnd"/>
            <w:r>
              <w:t>) 6,000-11,500;</w:t>
            </w:r>
          </w:p>
          <w:p w14:paraId="2D17B8AC" w14:textId="77777777" w:rsidR="00191A67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175" w:hanging="175"/>
              <w:rPr>
                <w:lang w:val="ro-RO"/>
              </w:rPr>
            </w:pPr>
            <w:r>
              <w:rPr>
                <w:lang w:val="ro-RO"/>
              </w:rPr>
              <w:t>Rezervor combustibil- (</w:t>
            </w:r>
            <w:r w:rsidRPr="00706B56">
              <w:rPr>
                <w:i/>
                <w:iCs/>
                <w:lang w:val="ro-RO"/>
              </w:rPr>
              <w:t>între</w:t>
            </w:r>
            <w:r>
              <w:rPr>
                <w:lang w:val="ro-RO"/>
              </w:rPr>
              <w:t>) 200-250 litri;</w:t>
            </w:r>
          </w:p>
          <w:p w14:paraId="0214722F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75"/>
                <w:tab w:val="left" w:pos="625"/>
              </w:tabs>
              <w:spacing w:line="223" w:lineRule="auto"/>
              <w:ind w:left="175" w:hanging="175"/>
              <w:rPr>
                <w:lang w:val="ro-RO"/>
              </w:rPr>
            </w:pPr>
            <w:r>
              <w:rPr>
                <w:lang w:val="ro-RO"/>
              </w:rPr>
              <w:t>Normă de emisii: Euro 5 cu sau fără sistem Adblue;</w:t>
            </w:r>
          </w:p>
          <w:p w14:paraId="656D246D" w14:textId="77777777" w:rsidR="00191A67" w:rsidRPr="002B55AE" w:rsidRDefault="00191A67" w:rsidP="00191A67">
            <w:pPr>
              <w:pStyle w:val="aff4"/>
              <w:numPr>
                <w:ilvl w:val="0"/>
                <w:numId w:val="58"/>
              </w:numPr>
              <w:tabs>
                <w:tab w:val="left" w:pos="459"/>
                <w:tab w:val="left" w:pos="878"/>
              </w:tabs>
              <w:spacing w:line="262" w:lineRule="auto"/>
              <w:ind w:firstLine="34"/>
              <w:rPr>
                <w:u w:val="single"/>
              </w:rPr>
            </w:pPr>
            <w:proofErr w:type="spellStart"/>
            <w:r w:rsidRPr="002B55AE">
              <w:rPr>
                <w:b/>
                <w:bCs/>
                <w:u w:val="single"/>
              </w:rPr>
              <w:t>Motorizare</w:t>
            </w:r>
            <w:proofErr w:type="spellEnd"/>
          </w:p>
          <w:p w14:paraId="271B6203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29"/>
                <w:tab w:val="left" w:pos="445"/>
              </w:tabs>
              <w:ind w:firstLine="0"/>
            </w:pPr>
            <w:proofErr w:type="spellStart"/>
            <w:r w:rsidRPr="002B55AE">
              <w:t>Putere</w:t>
            </w:r>
            <w:proofErr w:type="spellEnd"/>
            <w:r w:rsidRPr="002B55AE">
              <w:t xml:space="preserve"> motor </w:t>
            </w:r>
            <w:proofErr w:type="spellStart"/>
            <w:r w:rsidRPr="002B55AE">
              <w:t>între</w:t>
            </w:r>
            <w:proofErr w:type="spellEnd"/>
            <w:r w:rsidRPr="002B55AE">
              <w:t xml:space="preserve"> </w:t>
            </w:r>
            <w:r>
              <w:rPr>
                <w:lang w:val="ro-RO"/>
              </w:rPr>
              <w:t>250</w:t>
            </w:r>
            <w:r w:rsidRPr="002B55AE">
              <w:t>-</w:t>
            </w:r>
            <w:r>
              <w:t>350</w:t>
            </w:r>
            <w:r w:rsidRPr="002B55AE">
              <w:t xml:space="preserve"> CP</w:t>
            </w:r>
            <w:r w:rsidRPr="002B55AE">
              <w:rPr>
                <w:lang w:val="ro-RO"/>
              </w:rPr>
              <w:t>;</w:t>
            </w:r>
          </w:p>
          <w:p w14:paraId="608BD399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29"/>
                <w:tab w:val="left" w:pos="459"/>
              </w:tabs>
              <w:ind w:firstLine="0"/>
            </w:pPr>
            <w:r>
              <w:rPr>
                <w:lang w:val="ro-RO"/>
              </w:rPr>
              <w:t>Cuplu maxim: până la 1200 Nm</w:t>
            </w:r>
            <w:r w:rsidRPr="002B55AE">
              <w:rPr>
                <w:lang w:val="ro-RO"/>
              </w:rPr>
              <w:t>;</w:t>
            </w:r>
          </w:p>
          <w:p w14:paraId="6F416B7F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29"/>
                <w:tab w:val="left" w:pos="459"/>
              </w:tabs>
              <w:ind w:firstLine="0"/>
            </w:pPr>
            <w:proofErr w:type="spellStart"/>
            <w:r w:rsidRPr="002B55AE">
              <w:t>Cilindri</w:t>
            </w:r>
            <w:proofErr w:type="spellEnd"/>
            <w:r w:rsidRPr="002B55AE">
              <w:rPr>
                <w:lang w:val="ro-RO"/>
              </w:rPr>
              <w:t xml:space="preserve"> </w:t>
            </w:r>
            <w:r w:rsidRPr="002B55AE">
              <w:t>(</w:t>
            </w:r>
            <w:proofErr w:type="spellStart"/>
            <w:r w:rsidRPr="002B55AE">
              <w:t>volum</w:t>
            </w:r>
            <w:proofErr w:type="spellEnd"/>
            <w:r w:rsidRPr="002B55AE">
              <w:t xml:space="preserve">), </w:t>
            </w:r>
            <w:proofErr w:type="spellStart"/>
            <w:r w:rsidRPr="002B55AE">
              <w:t>litri</w:t>
            </w:r>
            <w:proofErr w:type="spellEnd"/>
            <w:r w:rsidRPr="002B55AE">
              <w:rPr>
                <w:lang w:val="ro-RO"/>
              </w:rPr>
              <w:t xml:space="preserve"> </w:t>
            </w:r>
            <w:r w:rsidRPr="002B55AE">
              <w:rPr>
                <w:i/>
                <w:iCs/>
              </w:rPr>
              <w:t>(</w:t>
            </w:r>
            <w:proofErr w:type="spellStart"/>
            <w:r w:rsidRPr="002B55AE">
              <w:rPr>
                <w:i/>
                <w:iCs/>
              </w:rPr>
              <w:t>între</w:t>
            </w:r>
            <w:proofErr w:type="spellEnd"/>
            <w:r w:rsidRPr="002B55AE">
              <w:rPr>
                <w:i/>
                <w:iCs/>
              </w:rPr>
              <w:t>)-</w:t>
            </w:r>
            <w:r>
              <w:rPr>
                <w:i/>
                <w:iCs/>
              </w:rPr>
              <w:t xml:space="preserve"> </w:t>
            </w:r>
            <w:r>
              <w:t xml:space="preserve">6 </w:t>
            </w:r>
            <w:proofErr w:type="spellStart"/>
            <w:r>
              <w:t>cilindri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linie</w:t>
            </w:r>
            <w:proofErr w:type="spellEnd"/>
            <w:r w:rsidRPr="002B55AE">
              <w:rPr>
                <w:lang w:val="ro-RO"/>
              </w:rPr>
              <w:t>.</w:t>
            </w:r>
          </w:p>
          <w:p w14:paraId="3BC5DBF3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29"/>
                <w:tab w:val="left" w:pos="459"/>
              </w:tabs>
              <w:ind w:firstLine="0"/>
            </w:pPr>
            <w:proofErr w:type="spellStart"/>
            <w:r w:rsidRPr="002B55AE">
              <w:t>Combustibil</w:t>
            </w:r>
            <w:proofErr w:type="spellEnd"/>
            <w:r w:rsidRPr="002B55AE">
              <w:t xml:space="preserve">: </w:t>
            </w:r>
            <w:proofErr w:type="spellStart"/>
            <w:r w:rsidRPr="002B55AE">
              <w:t>motorina</w:t>
            </w:r>
            <w:proofErr w:type="spellEnd"/>
            <w:r w:rsidRPr="002B55AE">
              <w:rPr>
                <w:lang w:val="ro-RO"/>
              </w:rPr>
              <w:t>.</w:t>
            </w:r>
          </w:p>
          <w:p w14:paraId="3093DA03" w14:textId="77777777" w:rsidR="00191A67" w:rsidRPr="002B55AE" w:rsidRDefault="00191A67" w:rsidP="00191A67">
            <w:pPr>
              <w:pStyle w:val="aff4"/>
              <w:numPr>
                <w:ilvl w:val="0"/>
                <w:numId w:val="58"/>
              </w:numPr>
              <w:tabs>
                <w:tab w:val="left" w:pos="253"/>
                <w:tab w:val="left" w:pos="459"/>
              </w:tabs>
              <w:ind w:firstLine="0"/>
              <w:rPr>
                <w:u w:val="single"/>
              </w:rPr>
            </w:pPr>
            <w:proofErr w:type="spellStart"/>
            <w:r w:rsidRPr="002B55AE">
              <w:rPr>
                <w:b/>
                <w:bCs/>
                <w:u w:val="single"/>
              </w:rPr>
              <w:t>Trasmisia</w:t>
            </w:r>
            <w:proofErr w:type="spellEnd"/>
          </w:p>
          <w:p w14:paraId="331F6BAC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65"/>
                <w:tab w:val="left" w:pos="445"/>
              </w:tabs>
              <w:ind w:firstLine="0"/>
            </w:pPr>
            <w:proofErr w:type="spellStart"/>
            <w:r w:rsidRPr="002B55AE">
              <w:t>Cutia</w:t>
            </w:r>
            <w:proofErr w:type="spellEnd"/>
            <w:r w:rsidRPr="002B55AE">
              <w:t xml:space="preserve"> de </w:t>
            </w:r>
            <w:proofErr w:type="spellStart"/>
            <w:r w:rsidRPr="002B55AE">
              <w:t>viteză</w:t>
            </w:r>
            <w:proofErr w:type="spellEnd"/>
            <w:r w:rsidRPr="002B55AE">
              <w:rPr>
                <w:lang w:val="ro-RO"/>
              </w:rPr>
              <w:t xml:space="preserve"> </w:t>
            </w:r>
            <w:r w:rsidRPr="002B55AE">
              <w:t xml:space="preserve">- </w:t>
            </w:r>
            <w:r w:rsidRPr="002B55AE">
              <w:rPr>
                <w:lang w:val="ro-RO"/>
              </w:rPr>
              <w:t>m</w:t>
            </w:r>
            <w:proofErr w:type="spellStart"/>
            <w:r w:rsidRPr="002B55AE">
              <w:t>ecanică</w:t>
            </w:r>
            <w:proofErr w:type="spellEnd"/>
            <w:r w:rsidRPr="002B55AE">
              <w:t xml:space="preserve">, </w:t>
            </w:r>
            <w:proofErr w:type="spellStart"/>
            <w:r>
              <w:t>automată</w:t>
            </w:r>
            <w:proofErr w:type="spellEnd"/>
            <w:r w:rsidRPr="002B55AE">
              <w:rPr>
                <w:lang w:val="ro-RO"/>
              </w:rPr>
              <w:t>;</w:t>
            </w:r>
          </w:p>
          <w:p w14:paraId="5772835E" w14:textId="77777777" w:rsidR="00191A67" w:rsidRPr="002B55AE" w:rsidRDefault="00191A67" w:rsidP="00191A67">
            <w:pPr>
              <w:pStyle w:val="aff4"/>
              <w:tabs>
                <w:tab w:val="left" w:pos="265"/>
                <w:tab w:val="left" w:pos="454"/>
              </w:tabs>
              <w:ind w:firstLine="0"/>
            </w:pPr>
          </w:p>
          <w:p w14:paraId="5F269DD7" w14:textId="77777777" w:rsidR="00191A67" w:rsidRPr="002B55AE" w:rsidRDefault="00191A67" w:rsidP="00191A67">
            <w:pPr>
              <w:pStyle w:val="aff4"/>
              <w:ind w:firstLine="0"/>
              <w:rPr>
                <w:u w:val="single"/>
              </w:rPr>
            </w:pPr>
            <w:r w:rsidRPr="002B55AE">
              <w:rPr>
                <w:b/>
                <w:bCs/>
                <w:u w:val="single"/>
              </w:rPr>
              <w:t>1.4.</w:t>
            </w:r>
            <w:r>
              <w:rPr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b/>
                <w:bCs/>
                <w:u w:val="single"/>
              </w:rPr>
              <w:t>Suprastructura</w:t>
            </w:r>
            <w:proofErr w:type="spellEnd"/>
            <w:r>
              <w:rPr>
                <w:b/>
                <w:bCs/>
                <w:u w:val="single"/>
              </w:rPr>
              <w:t xml:space="preserve"> de </w:t>
            </w:r>
            <w:proofErr w:type="spellStart"/>
            <w:r>
              <w:rPr>
                <w:b/>
                <w:bCs/>
                <w:u w:val="single"/>
              </w:rPr>
              <w:t>compactare</w:t>
            </w:r>
            <w:proofErr w:type="spellEnd"/>
          </w:p>
          <w:p w14:paraId="67822223" w14:textId="77777777" w:rsidR="00191A67" w:rsidRPr="00267755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r>
              <w:rPr>
                <w:lang w:val="ro-RO"/>
              </w:rPr>
              <w:t>Volum buncher m</w:t>
            </w:r>
            <w:r>
              <w:rPr>
                <w:vertAlign w:val="superscript"/>
                <w:lang w:val="ro-RO"/>
              </w:rPr>
              <w:t>3</w:t>
            </w:r>
            <w:r>
              <w:rPr>
                <w:lang w:val="ro-RO"/>
              </w:rPr>
              <w:t xml:space="preserve"> (</w:t>
            </w:r>
            <w:r w:rsidRPr="00706B56">
              <w:rPr>
                <w:i/>
                <w:iCs/>
                <w:lang w:val="ro-RO"/>
              </w:rPr>
              <w:t>între</w:t>
            </w:r>
            <w:r>
              <w:rPr>
                <w:lang w:val="ro-RO"/>
              </w:rPr>
              <w:t>) 10,0-14,0;</w:t>
            </w:r>
          </w:p>
          <w:p w14:paraId="06647B2D" w14:textId="77777777" w:rsidR="00191A67" w:rsidRPr="00BC1F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proofErr w:type="spellStart"/>
            <w:r>
              <w:t>Volum</w:t>
            </w:r>
            <w:proofErr w:type="spellEnd"/>
            <w:r>
              <w:t xml:space="preserve"> buncher </w:t>
            </w:r>
            <w:proofErr w:type="spellStart"/>
            <w:r>
              <w:t>recepționare</w:t>
            </w:r>
            <w:proofErr w:type="spellEnd"/>
            <w:r>
              <w:t xml:space="preserve"> m</w:t>
            </w:r>
            <w:r>
              <w:rPr>
                <w:vertAlign w:val="superscript"/>
              </w:rPr>
              <w:t xml:space="preserve">3 </w:t>
            </w:r>
            <w:r>
              <w:t xml:space="preserve">-1,1-1,5 </w:t>
            </w:r>
          </w:p>
          <w:p w14:paraId="57D61462" w14:textId="77777777" w:rsidR="00191A67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proofErr w:type="spellStart"/>
            <w:r w:rsidRPr="00BF5E1B">
              <w:rPr>
                <w:lang w:val="en-US"/>
              </w:rPr>
              <w:t>Părți</w:t>
            </w:r>
            <w:proofErr w:type="spellEnd"/>
            <w:r w:rsidRPr="00BF5E1B">
              <w:rPr>
                <w:lang w:val="en-US"/>
              </w:rPr>
              <w:t xml:space="preserve"> </w:t>
            </w:r>
            <w:proofErr w:type="spellStart"/>
            <w:r w:rsidRPr="00BF5E1B">
              <w:rPr>
                <w:lang w:val="en-US"/>
              </w:rPr>
              <w:t>laterale</w:t>
            </w:r>
            <w:proofErr w:type="spellEnd"/>
            <w:r w:rsidRPr="00BF5E1B">
              <w:rPr>
                <w:lang w:val="en-US"/>
              </w:rPr>
              <w:t xml:space="preserve"> </w:t>
            </w:r>
            <w:proofErr w:type="spellStart"/>
            <w:r w:rsidRPr="00BF5E1B">
              <w:rPr>
                <w:lang w:val="en-US"/>
              </w:rPr>
              <w:t>și</w:t>
            </w:r>
            <w:proofErr w:type="spellEnd"/>
            <w:r w:rsidRPr="00BF5E1B">
              <w:rPr>
                <w:lang w:val="en-US"/>
              </w:rPr>
              <w:t xml:space="preserve"> </w:t>
            </w:r>
            <w:proofErr w:type="spellStart"/>
            <w:r w:rsidRPr="00BF5E1B">
              <w:rPr>
                <w:lang w:val="en-US"/>
              </w:rPr>
              <w:t>tavan</w:t>
            </w:r>
            <w:proofErr w:type="spellEnd"/>
            <w:r w:rsidRPr="00BF5E1B">
              <w:rPr>
                <w:lang w:val="en-US"/>
              </w:rPr>
              <w:t xml:space="preserve"> al </w:t>
            </w:r>
            <w:proofErr w:type="spellStart"/>
            <w:r w:rsidRPr="00BF5E1B">
              <w:rPr>
                <w:lang w:val="en-US"/>
              </w:rPr>
              <w:t>carcasei</w:t>
            </w:r>
            <w:proofErr w:type="spellEnd"/>
            <w:r w:rsidRPr="00BF5E1B">
              <w:rPr>
                <w:lang w:val="en-US"/>
              </w:rPr>
              <w:t xml:space="preserve"> </w:t>
            </w:r>
            <w:proofErr w:type="spellStart"/>
            <w:r w:rsidRPr="00BF5E1B">
              <w:rPr>
                <w:lang w:val="en-US"/>
              </w:rPr>
              <w:t>deșeurilor</w:t>
            </w:r>
            <w:proofErr w:type="spellEnd"/>
            <w:r w:rsidRPr="00BF5E1B">
              <w:rPr>
                <w:lang w:val="en-US"/>
              </w:rPr>
              <w:t xml:space="preserve"> din </w:t>
            </w:r>
            <w:proofErr w:type="spellStart"/>
            <w:r w:rsidRPr="00BF5E1B">
              <w:rPr>
                <w:lang w:val="en-US"/>
              </w:rPr>
              <w:t>oțel</w:t>
            </w:r>
            <w:proofErr w:type="spellEnd"/>
            <w:r w:rsidRPr="00BF5E1B">
              <w:rPr>
                <w:lang w:val="en-US"/>
              </w:rPr>
              <w:t xml:space="preserve"> ST 52-3 cu </w:t>
            </w:r>
            <w:proofErr w:type="spellStart"/>
            <w:r w:rsidRPr="00BF5E1B">
              <w:rPr>
                <w:lang w:val="en-US"/>
              </w:rPr>
              <w:t>grosimea</w:t>
            </w:r>
            <w:proofErr w:type="spellEnd"/>
            <w:r w:rsidRPr="00BF5E1B">
              <w:rPr>
                <w:lang w:val="en-US"/>
              </w:rPr>
              <w:t xml:space="preserve"> de 4 mm</w:t>
            </w:r>
            <w:r>
              <w:t>;</w:t>
            </w:r>
          </w:p>
          <w:p w14:paraId="4AD8E5CB" w14:textId="77777777" w:rsidR="00191A67" w:rsidRPr="002E2464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proofErr w:type="spellStart"/>
            <w:r w:rsidRPr="00BF5E1B">
              <w:rPr>
                <w:lang w:val="en-US"/>
              </w:rPr>
              <w:t>Buncăr</w:t>
            </w:r>
            <w:proofErr w:type="spellEnd"/>
            <w:r w:rsidRPr="00BF5E1B">
              <w:rPr>
                <w:lang w:val="en-US"/>
              </w:rPr>
              <w:t xml:space="preserve"> </w:t>
            </w:r>
            <w:proofErr w:type="spellStart"/>
            <w:r w:rsidRPr="00BF5E1B">
              <w:rPr>
                <w:lang w:val="en-US"/>
              </w:rPr>
              <w:t>ușă</w:t>
            </w:r>
            <w:proofErr w:type="spellEnd"/>
            <w:r w:rsidRPr="00BF5E1B">
              <w:rPr>
                <w:lang w:val="en-US"/>
              </w:rPr>
              <w:t xml:space="preserve"> spate din </w:t>
            </w:r>
            <w:proofErr w:type="spellStart"/>
            <w:r w:rsidRPr="00BF5E1B">
              <w:rPr>
                <w:lang w:val="en-US"/>
              </w:rPr>
              <w:t>oțel</w:t>
            </w:r>
            <w:proofErr w:type="spellEnd"/>
            <w:r w:rsidRPr="00BF5E1B">
              <w:rPr>
                <w:lang w:val="en-US"/>
              </w:rPr>
              <w:t xml:space="preserve"> HARDOX 450 cu </w:t>
            </w:r>
            <w:proofErr w:type="spellStart"/>
            <w:r w:rsidRPr="00BF5E1B">
              <w:rPr>
                <w:lang w:val="en-US"/>
              </w:rPr>
              <w:t>grosimea</w:t>
            </w:r>
            <w:proofErr w:type="spellEnd"/>
            <w:r w:rsidRPr="00BF5E1B">
              <w:rPr>
                <w:lang w:val="en-US"/>
              </w:rPr>
              <w:t xml:space="preserve"> de 5 mm</w:t>
            </w:r>
            <w:r>
              <w:rPr>
                <w:lang w:val="en-US"/>
              </w:rPr>
              <w:t>;</w:t>
            </w:r>
          </w:p>
          <w:p w14:paraId="7DF46FB0" w14:textId="77777777" w:rsidR="00191A67" w:rsidRPr="00BF5E1B" w:rsidRDefault="00191A67" w:rsidP="00191A67">
            <w:pPr>
              <w:rPr>
                <w:lang w:val="en-US"/>
              </w:rPr>
            </w:pPr>
            <w:r w:rsidRPr="00BF5E1B">
              <w:rPr>
                <w:lang w:val="en-US"/>
              </w:rPr>
              <w:t>- Deschiderea/închiderea ușii spate prin doi cilindri hidraulici cu dublă acțiune</w:t>
            </w:r>
          </w:p>
          <w:p w14:paraId="256DB610" w14:textId="77777777" w:rsidR="00191A67" w:rsidRPr="00BF5E1B" w:rsidRDefault="00191A67" w:rsidP="00191A67">
            <w:pPr>
              <w:rPr>
                <w:lang w:val="en-US"/>
              </w:rPr>
            </w:pPr>
            <w:r w:rsidRPr="00BF5E1B">
              <w:rPr>
                <w:lang w:val="en-US"/>
              </w:rPr>
              <w:lastRenderedPageBreak/>
              <w:t>- Sistemul hidraulic este protejat împotriva supraîncărcării prin intermediul supapelor de siguranță, iar sistemul electric prin intermediul butoanelor de oprire de urgență (STOP)</w:t>
            </w:r>
          </w:p>
          <w:p w14:paraId="7CEE58DA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proofErr w:type="spellStart"/>
            <w:r>
              <w:t>Mecanism</w:t>
            </w:r>
            <w:proofErr w:type="spellEnd"/>
            <w:r>
              <w:t xml:space="preserve"> de </w:t>
            </w:r>
            <w:proofErr w:type="spellStart"/>
            <w:r>
              <w:t>compactare</w:t>
            </w:r>
            <w:proofErr w:type="spellEnd"/>
            <w:r>
              <w:t xml:space="preserve">: </w:t>
            </w:r>
            <w:proofErr w:type="spellStart"/>
            <w:r>
              <w:t>Hidraulic</w:t>
            </w:r>
            <w:proofErr w:type="spellEnd"/>
            <w:r>
              <w:t xml:space="preserve">, cu system de </w:t>
            </w:r>
            <w:proofErr w:type="spellStart"/>
            <w:r>
              <w:t>presare</w:t>
            </w:r>
            <w:proofErr w:type="spellEnd"/>
            <w:r>
              <w:t xml:space="preserve"> spate;</w:t>
            </w:r>
          </w:p>
          <w:p w14:paraId="5ED3A99D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301"/>
                <w:tab w:val="left" w:pos="522"/>
              </w:tabs>
              <w:ind w:firstLine="0"/>
            </w:pPr>
            <w:proofErr w:type="spellStart"/>
            <w:r>
              <w:t>Mecanism</w:t>
            </w:r>
            <w:proofErr w:type="spellEnd"/>
            <w:r>
              <w:t xml:space="preserve"> de </w:t>
            </w:r>
            <w:proofErr w:type="spellStart"/>
            <w:r>
              <w:t>compactare</w:t>
            </w:r>
            <w:proofErr w:type="spellEnd"/>
            <w:r>
              <w:t xml:space="preserve">: </w:t>
            </w:r>
            <w:proofErr w:type="spellStart"/>
            <w:r>
              <w:t>Hidraulic</w:t>
            </w:r>
            <w:proofErr w:type="spellEnd"/>
            <w:r>
              <w:t xml:space="preserve">, cu system de </w:t>
            </w:r>
            <w:proofErr w:type="spellStart"/>
            <w:r>
              <w:t>presare</w:t>
            </w:r>
            <w:proofErr w:type="spellEnd"/>
            <w:r>
              <w:t xml:space="preserve"> spate;</w:t>
            </w:r>
          </w:p>
          <w:p w14:paraId="791EE724" w14:textId="77777777" w:rsidR="00191A67" w:rsidRPr="00BC1F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265"/>
                <w:tab w:val="left" w:pos="507"/>
              </w:tabs>
              <w:ind w:firstLine="0"/>
            </w:pPr>
            <w:r w:rsidRPr="00BC1FAE">
              <w:rPr>
                <w:lang w:val="ro-RO"/>
              </w:rPr>
              <w:t xml:space="preserve"> </w:t>
            </w:r>
            <w:r w:rsidRPr="00BC1FAE">
              <w:rPr>
                <w:lang w:val="ro-MD" w:eastAsia="ru-RU"/>
              </w:rPr>
              <w:t>Sistemul de încărcare, descărcare a containerelor: spate ;</w:t>
            </w:r>
          </w:p>
          <w:p w14:paraId="31963AA1" w14:textId="77777777" w:rsidR="00191A67" w:rsidRPr="00267755" w:rsidRDefault="00191A67" w:rsidP="00191A67">
            <w:pPr>
              <w:widowControl w:val="0"/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MD" w:eastAsia="ru-RU"/>
              </w:rPr>
            </w:pPr>
            <w:r w:rsidRPr="00267755">
              <w:rPr>
                <w:sz w:val="22"/>
                <w:szCs w:val="22"/>
                <w:lang w:val="ro-MD" w:eastAsia="ru-RU"/>
              </w:rPr>
              <w:t xml:space="preserve">     a) pentru containere de 1,1 m3</w:t>
            </w:r>
            <w:r>
              <w:rPr>
                <w:sz w:val="22"/>
                <w:szCs w:val="22"/>
                <w:lang w:val="ro-MD" w:eastAsia="ru-RU"/>
              </w:rPr>
              <w:t xml:space="preserve"> </w:t>
            </w:r>
            <w:r w:rsidRPr="00267755">
              <w:rPr>
                <w:sz w:val="22"/>
                <w:szCs w:val="22"/>
                <w:lang w:val="ro-MD" w:eastAsia="ru-RU"/>
              </w:rPr>
              <w:t>-700kg;</w:t>
            </w:r>
          </w:p>
          <w:p w14:paraId="6B53F15A" w14:textId="77777777" w:rsidR="00191A67" w:rsidRPr="000760AF" w:rsidRDefault="00191A67" w:rsidP="00191A67">
            <w:pPr>
              <w:widowControl w:val="0"/>
              <w:shd w:val="clear" w:color="auto" w:fill="FFFFFF" w:themeFill="background1"/>
              <w:spacing w:line="276" w:lineRule="auto"/>
              <w:jc w:val="both"/>
              <w:rPr>
                <w:sz w:val="22"/>
                <w:szCs w:val="22"/>
                <w:lang w:val="ro-MD" w:eastAsia="ru-RU"/>
              </w:rPr>
            </w:pPr>
            <w:r w:rsidRPr="00267755">
              <w:rPr>
                <w:sz w:val="22"/>
                <w:szCs w:val="22"/>
                <w:lang w:val="ro-MD" w:eastAsia="ru-RU"/>
              </w:rPr>
              <w:t xml:space="preserve">     b) pentru tipul containerelor-de la 0,12-1,1 m3;</w:t>
            </w:r>
          </w:p>
          <w:p w14:paraId="0E5EF2C0" w14:textId="77777777" w:rsidR="00191A67" w:rsidRPr="002B55AE" w:rsidRDefault="00191A67" w:rsidP="00191A67">
            <w:pPr>
              <w:pStyle w:val="aff4"/>
              <w:numPr>
                <w:ilvl w:val="0"/>
                <w:numId w:val="60"/>
              </w:numPr>
              <w:tabs>
                <w:tab w:val="left" w:pos="175"/>
                <w:tab w:val="left" w:pos="229"/>
                <w:tab w:val="left" w:pos="459"/>
              </w:tabs>
              <w:spacing w:line="223" w:lineRule="auto"/>
              <w:ind w:firstLine="0"/>
              <w:rPr>
                <w:u w:val="single"/>
              </w:rPr>
            </w:pPr>
            <w:proofErr w:type="spellStart"/>
            <w:r w:rsidRPr="002B55AE">
              <w:rPr>
                <w:b/>
                <w:bCs/>
                <w:u w:val="single"/>
              </w:rPr>
              <w:t>Anul</w:t>
            </w:r>
            <w:proofErr w:type="spellEnd"/>
            <w:r w:rsidRPr="002B55AE">
              <w:rPr>
                <w:b/>
                <w:bCs/>
                <w:u w:val="single"/>
              </w:rPr>
              <w:t xml:space="preserve"> </w:t>
            </w:r>
            <w:proofErr w:type="spellStart"/>
            <w:r w:rsidRPr="002B55AE">
              <w:rPr>
                <w:b/>
                <w:bCs/>
                <w:u w:val="single"/>
              </w:rPr>
              <w:t>fabricație</w:t>
            </w:r>
            <w:proofErr w:type="spellEnd"/>
            <w:r w:rsidRPr="002B55AE">
              <w:rPr>
                <w:b/>
                <w:bCs/>
              </w:rPr>
              <w:t>: 20</w:t>
            </w:r>
            <w:r>
              <w:rPr>
                <w:b/>
                <w:bCs/>
              </w:rPr>
              <w:t>10</w:t>
            </w:r>
            <w:r w:rsidRPr="002B55AE">
              <w:rPr>
                <w:b/>
                <w:bCs/>
              </w:rPr>
              <w:t>-20</w:t>
            </w:r>
            <w:r>
              <w:rPr>
                <w:b/>
                <w:bCs/>
              </w:rPr>
              <w:t>15</w:t>
            </w:r>
            <w:r w:rsidRPr="002B55AE">
              <w:t>;</w:t>
            </w:r>
          </w:p>
          <w:p w14:paraId="6B935656" w14:textId="77777777" w:rsidR="00191A67" w:rsidRPr="002B55AE" w:rsidRDefault="00191A67" w:rsidP="00191A67">
            <w:pPr>
              <w:pStyle w:val="aff4"/>
              <w:tabs>
                <w:tab w:val="left" w:pos="175"/>
                <w:tab w:val="left" w:pos="229"/>
                <w:tab w:val="left" w:pos="459"/>
              </w:tabs>
              <w:spacing w:line="223" w:lineRule="auto"/>
              <w:ind w:firstLine="0"/>
              <w:rPr>
                <w:u w:val="single"/>
              </w:rPr>
            </w:pPr>
          </w:p>
          <w:p w14:paraId="0E640FFD" w14:textId="77777777" w:rsidR="00191A67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57"/>
                <w:tab w:val="left" w:pos="459"/>
              </w:tabs>
              <w:ind w:firstLine="0"/>
            </w:pPr>
            <w:r>
              <w:rPr>
                <w:b/>
                <w:lang w:val="ro-MD"/>
              </w:rPr>
              <w:t>Raport de evaluare</w:t>
            </w:r>
            <w:r w:rsidRPr="005A0D40">
              <w:rPr>
                <w:b/>
                <w:lang w:val="ro-MD"/>
              </w:rPr>
              <w:t xml:space="preserve"> pentru </w:t>
            </w:r>
            <w:r>
              <w:rPr>
                <w:b/>
                <w:lang w:val="ro-MD"/>
              </w:rPr>
              <w:t>autogunoiere;</w:t>
            </w:r>
          </w:p>
          <w:p w14:paraId="2FC6225F" w14:textId="77777777" w:rsidR="00191A67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57"/>
                <w:tab w:val="left" w:pos="459"/>
              </w:tabs>
              <w:ind w:firstLine="0"/>
            </w:pPr>
            <w:r w:rsidRPr="00706B56">
              <w:rPr>
                <w:bCs/>
                <w:lang w:val="ro-MD"/>
              </w:rPr>
              <w:t>Ofertantul la ofertă va anexa cartea de deservire a acesteia</w:t>
            </w:r>
            <w:r w:rsidRPr="002B55AE">
              <w:rPr>
                <w:lang w:val="ro-RO"/>
              </w:rPr>
              <w:t>;</w:t>
            </w:r>
            <w:r w:rsidRPr="002B55AE">
              <w:t xml:space="preserve"> </w:t>
            </w:r>
          </w:p>
          <w:p w14:paraId="5F215899" w14:textId="77777777" w:rsidR="00191A67" w:rsidRPr="002B55AE" w:rsidRDefault="00191A67" w:rsidP="00191A67">
            <w:pPr>
              <w:pStyle w:val="aff4"/>
              <w:numPr>
                <w:ilvl w:val="0"/>
                <w:numId w:val="59"/>
              </w:numPr>
              <w:tabs>
                <w:tab w:val="left" w:pos="157"/>
                <w:tab w:val="left" w:pos="459"/>
              </w:tabs>
              <w:ind w:firstLine="0"/>
            </w:pPr>
            <w:proofErr w:type="spellStart"/>
            <w:r>
              <w:t>Autogunoierele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fabricate </w:t>
            </w:r>
            <w:proofErr w:type="spellStart"/>
            <w:r>
              <w:t>în</w:t>
            </w:r>
            <w:proofErr w:type="spellEnd"/>
            <w:r>
              <w:t xml:space="preserve"> Europa.</w:t>
            </w:r>
          </w:p>
          <w:p w14:paraId="1D50C75E" w14:textId="77777777" w:rsidR="00191A67" w:rsidRPr="002B55AE" w:rsidRDefault="00191A67" w:rsidP="00191A67">
            <w:pPr>
              <w:pStyle w:val="aff4"/>
              <w:tabs>
                <w:tab w:val="left" w:pos="157"/>
                <w:tab w:val="left" w:pos="459"/>
              </w:tabs>
              <w:ind w:firstLine="0"/>
            </w:pPr>
          </w:p>
          <w:p w14:paraId="3EFD1633" w14:textId="77777777" w:rsidR="00191A67" w:rsidRDefault="00191A67" w:rsidP="00191A67">
            <w:pPr>
              <w:pStyle w:val="aff4"/>
              <w:tabs>
                <w:tab w:val="left" w:pos="820"/>
              </w:tabs>
              <w:ind w:firstLine="0"/>
              <w:rPr>
                <w:b/>
                <w:u w:val="single"/>
              </w:rPr>
            </w:pPr>
            <w:r w:rsidRPr="002B55AE">
              <w:rPr>
                <w:b/>
                <w:lang w:val="ro-RO"/>
              </w:rPr>
              <w:t>1.</w:t>
            </w:r>
            <w:r>
              <w:rPr>
                <w:b/>
                <w:lang w:val="ro-RO"/>
              </w:rPr>
              <w:t>6</w:t>
            </w:r>
            <w:r w:rsidRPr="002B55AE">
              <w:rPr>
                <w:b/>
                <w:lang w:val="ro-RO"/>
              </w:rPr>
              <w:t xml:space="preserve">. </w:t>
            </w:r>
            <w:proofErr w:type="spellStart"/>
            <w:r w:rsidRPr="002B55AE">
              <w:rPr>
                <w:b/>
                <w:u w:val="single"/>
              </w:rPr>
              <w:t>Dotări</w:t>
            </w:r>
            <w:proofErr w:type="spellEnd"/>
            <w:r w:rsidRPr="002B55AE">
              <w:rPr>
                <w:b/>
                <w:u w:val="single"/>
              </w:rPr>
              <w:t xml:space="preserve"> </w:t>
            </w:r>
            <w:proofErr w:type="spellStart"/>
            <w:r w:rsidRPr="002B55AE">
              <w:rPr>
                <w:b/>
                <w:u w:val="single"/>
              </w:rPr>
              <w:t>suplimenatre</w:t>
            </w:r>
            <w:proofErr w:type="spellEnd"/>
          </w:p>
          <w:p w14:paraId="0E496D16" w14:textId="77777777" w:rsidR="00191A67" w:rsidRPr="000760AF" w:rsidRDefault="00191A67" w:rsidP="00191A67">
            <w:pPr>
              <w:pStyle w:val="aff4"/>
              <w:tabs>
                <w:tab w:val="left" w:pos="820"/>
              </w:tabs>
              <w:ind w:firstLine="0"/>
              <w:rPr>
                <w:b/>
              </w:rPr>
            </w:pPr>
            <w:r w:rsidRPr="002B55AE">
              <w:rPr>
                <w:lang w:val="ro-RO"/>
              </w:rPr>
              <w:t xml:space="preserve">- </w:t>
            </w:r>
            <w:r>
              <w:rPr>
                <w:lang w:val="ro-RO"/>
              </w:rPr>
              <w:t>Suspensie</w:t>
            </w:r>
            <w:r w:rsidRPr="002B55AE">
              <w:t>:</w:t>
            </w:r>
            <w:r w:rsidRPr="002B55AE">
              <w:rPr>
                <w:lang w:val="ro-RO"/>
              </w:rPr>
              <w:t xml:space="preserve"> </w:t>
            </w:r>
            <w:r>
              <w:rPr>
                <w:lang w:val="ro-RO"/>
              </w:rPr>
              <w:t>pneumatică față și spate</w:t>
            </w:r>
            <w:r w:rsidRPr="002B55AE">
              <w:rPr>
                <w:lang w:val="ro-RO"/>
              </w:rPr>
              <w:t>;</w:t>
            </w:r>
          </w:p>
          <w:p w14:paraId="31EA8E34" w14:textId="77777777" w:rsidR="00191A67" w:rsidRDefault="00191A67" w:rsidP="00191A67">
            <w:pPr>
              <w:pStyle w:val="aff4"/>
              <w:tabs>
                <w:tab w:val="left" w:pos="820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- Frâne: cu discuri;</w:t>
            </w:r>
          </w:p>
          <w:p w14:paraId="0E5E36FD" w14:textId="77777777" w:rsidR="00191A67" w:rsidRDefault="00191A67" w:rsidP="00191A67">
            <w:pPr>
              <w:pStyle w:val="aff4"/>
              <w:tabs>
                <w:tab w:val="left" w:pos="820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-Sistem de frânare ABS (Anti </w:t>
            </w:r>
            <w:r>
              <w:rPr>
                <w:lang w:val="ro-RO"/>
              </w:rPr>
              <w:lastRenderedPageBreak/>
              <w:t>Block Sistem)</w:t>
            </w:r>
          </w:p>
          <w:p w14:paraId="4F703012" w14:textId="77777777" w:rsidR="00191A67" w:rsidRPr="002B55AE" w:rsidRDefault="00191A67" w:rsidP="00191A67">
            <w:pPr>
              <w:pStyle w:val="aff4"/>
              <w:tabs>
                <w:tab w:val="left" w:pos="820"/>
              </w:tabs>
              <w:ind w:firstLine="0"/>
              <w:rPr>
                <w:lang w:val="ro-RO"/>
              </w:rPr>
            </w:pPr>
            <w:r>
              <w:rPr>
                <w:lang w:val="ro-RO"/>
              </w:rPr>
              <w:t>- Sistem de stabilitate: ESP (Electronic Stability Program);</w:t>
            </w:r>
          </w:p>
          <w:p w14:paraId="1DF10A2B" w14:textId="77777777" w:rsidR="00191A67" w:rsidRDefault="00191A67" w:rsidP="00191A67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2B55AE">
              <w:rPr>
                <w:sz w:val="22"/>
                <w:szCs w:val="22"/>
              </w:rPr>
              <w:t>- Tracțiune: 4x</w:t>
            </w:r>
            <w:r>
              <w:rPr>
                <w:sz w:val="22"/>
                <w:szCs w:val="22"/>
              </w:rPr>
              <w:t>2</w:t>
            </w:r>
          </w:p>
          <w:p w14:paraId="4C64C2A3" w14:textId="757C51D4" w:rsidR="00D95B97" w:rsidRPr="00191A67" w:rsidRDefault="00191A67" w:rsidP="00191A67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Scaun șofer cu suspensie pneumatică.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B657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FA41" w14:textId="77777777" w:rsidR="00D95B97" w:rsidRPr="0065496F" w:rsidRDefault="00D95B97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63245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Default="00215125" w:rsidP="00590BCC">
            <w:pPr>
              <w:tabs>
                <w:tab w:val="left" w:pos="6120"/>
              </w:tabs>
            </w:pPr>
          </w:p>
          <w:p w14:paraId="284A960C" w14:textId="77777777" w:rsidR="00D95B97" w:rsidRPr="00C00499" w:rsidRDefault="00D95B97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506B1A9B" w14:textId="77777777" w:rsidR="00D95B97" w:rsidRDefault="00D95B97" w:rsidP="00590BCC">
            <w:pPr>
              <w:rPr>
                <w:bCs/>
                <w:iCs/>
              </w:rPr>
            </w:pP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857" w:type="dxa"/>
              <w:tblLook w:val="04A0" w:firstRow="1" w:lastRow="0" w:firstColumn="1" w:lastColumn="0" w:noHBand="0" w:noVBand="1"/>
            </w:tblPr>
            <w:tblGrid>
              <w:gridCol w:w="1468"/>
              <w:gridCol w:w="298"/>
              <w:gridCol w:w="2489"/>
              <w:gridCol w:w="950"/>
              <w:gridCol w:w="920"/>
              <w:gridCol w:w="1368"/>
              <w:gridCol w:w="1151"/>
              <w:gridCol w:w="1439"/>
              <w:gridCol w:w="1143"/>
              <w:gridCol w:w="54"/>
              <w:gridCol w:w="1372"/>
              <w:gridCol w:w="262"/>
              <w:gridCol w:w="36"/>
              <w:gridCol w:w="948"/>
              <w:gridCol w:w="236"/>
              <w:gridCol w:w="25"/>
              <w:gridCol w:w="36"/>
              <w:gridCol w:w="1174"/>
              <w:gridCol w:w="25"/>
              <w:gridCol w:w="33"/>
              <w:gridCol w:w="430"/>
            </w:tblGrid>
            <w:tr w:rsidR="00C25482" w:rsidRPr="00C00499" w14:paraId="1FCC75B3" w14:textId="033D0695" w:rsidTr="00A97BD0">
              <w:trPr>
                <w:gridAfter w:val="3"/>
                <w:wAfter w:w="488" w:type="dxa"/>
              </w:trPr>
              <w:tc>
                <w:tcPr>
                  <w:tcW w:w="1413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B4F518F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65E4641F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69A5EC93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6D54B3A1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658A5460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07D3B8C8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0ADA81C7" w14:textId="77777777" w:rsidR="00632459" w:rsidRDefault="00632459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1F373E33" w14:textId="117C53C2" w:rsidR="00C25482" w:rsidRPr="00DC35AC" w:rsidRDefault="00C25482" w:rsidP="004402F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4402F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5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4402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A1CDF" w:rsidRPr="00C00499" w14:paraId="0F95A002" w14:textId="77777777" w:rsidTr="00A97BD0">
              <w:trPr>
                <w:trHeight w:val="397"/>
              </w:trPr>
              <w:tc>
                <w:tcPr>
                  <w:tcW w:w="17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9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5A20" w14:textId="3FBA8927" w:rsidR="009A1CDF" w:rsidRDefault="009A1CDF" w:rsidP="004402F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9" w:tgtFrame="_blank" w:history="1">
                    <w:r w:rsidR="004402FD" w:rsidRPr="004402FD">
                      <w:rPr>
                        <w:rStyle w:val="af4"/>
                      </w:rPr>
                      <w:t>ocds-b3wdp1-MD-1765374825528</w:t>
                    </w:r>
                  </w:hyperlink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>
                    <w:t xml:space="preserve">din </w:t>
                  </w:r>
                  <w:r w:rsidR="00632459">
                    <w:t>1</w:t>
                  </w:r>
                  <w:r w:rsidR="004402FD">
                    <w:t>0</w:t>
                  </w:r>
                  <w:r>
                    <w:t>.</w:t>
                  </w:r>
                  <w:r w:rsidR="004402FD">
                    <w:t>12</w:t>
                  </w:r>
                  <w:r>
                    <w:t>.202</w:t>
                  </w:r>
                  <w:r w:rsidR="00632459">
                    <w:t>5</w:t>
                  </w:r>
                </w:p>
                <w:p w14:paraId="01CC2434" w14:textId="4A45C6B1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</w:tr>
            <w:tr w:rsidR="009A1CDF" w:rsidRPr="00C00499" w14:paraId="6F853DC8" w14:textId="77777777" w:rsidTr="00A97BD0">
              <w:trPr>
                <w:trHeight w:val="397"/>
              </w:trPr>
              <w:tc>
                <w:tcPr>
                  <w:tcW w:w="17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9A1CDF" w:rsidRDefault="009A1CDF" w:rsidP="004402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9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70AF7" w14:textId="77777777" w:rsidR="009A1CDF" w:rsidRDefault="009A1CDF" w:rsidP="004402FD">
                  <w:pPr>
                    <w:framePr w:hSpace="180" w:wrap="around" w:vAnchor="page" w:hAnchor="margin" w:y="347"/>
                    <w:spacing w:line="276" w:lineRule="auto"/>
                    <w:jc w:val="both"/>
                  </w:pPr>
                </w:p>
                <w:p w14:paraId="0E37E133" w14:textId="5DD987D6" w:rsidR="009A1CDF" w:rsidRDefault="009A1CDF" w:rsidP="004402FD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eastAsia="Calibri"/>
                      <w:b/>
                      <w:i/>
                      <w:noProof w:val="0"/>
                      <w:u w:val="single"/>
                    </w:rPr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632459" w:rsidRPr="00632459">
                    <w:rPr>
                      <w:b/>
                      <w:bCs/>
                      <w:i/>
                      <w:iCs/>
                      <w:u w:val="single"/>
                    </w:rPr>
                    <w:t>„</w:t>
                  </w:r>
                  <w:r w:rsidR="00632459" w:rsidRPr="00632459">
                    <w:rPr>
                      <w:rFonts w:eastAsia="Calibri"/>
                      <w:b/>
                      <w:i/>
                      <w:iCs/>
                      <w:noProof w:val="0"/>
                      <w:u w:val="single"/>
                    </w:rPr>
                    <w:t xml:space="preserve"> Autogunoieră </w:t>
                  </w:r>
                  <w:r w:rsidR="00632459" w:rsidRPr="00632459">
                    <w:rPr>
                      <w:b/>
                      <w:i/>
                      <w:iCs/>
                      <w:u w:val="single"/>
                      <w:shd w:val="clear" w:color="auto" w:fill="FFFFFF"/>
                      <w:lang w:val="ro-MD" w:eastAsia="ru-RU"/>
                    </w:rPr>
                    <w:t>cu încărcarea gunoiului din spate (Euro 5)</w:t>
                  </w:r>
                  <w:r w:rsidR="00632459">
                    <w:rPr>
                      <w:b/>
                      <w:i/>
                      <w:iCs/>
                      <w:u w:val="single"/>
                      <w:shd w:val="clear" w:color="auto" w:fill="FFFFFF"/>
                      <w:lang w:val="ro-MD" w:eastAsia="ru-RU"/>
                    </w:rPr>
                    <w:t>”</w:t>
                  </w:r>
                </w:p>
                <w:p w14:paraId="7A281A48" w14:textId="666A11C0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</w:tr>
            <w:tr w:rsidR="009A1CDF" w:rsidRPr="00C00499" w14:paraId="45FCF0E7" w14:textId="77777777" w:rsidTr="00A97BD0">
              <w:trPr>
                <w:trHeight w:val="567"/>
              </w:trPr>
              <w:tc>
                <w:tcPr>
                  <w:tcW w:w="12652" w:type="dxa"/>
                  <w:gridSpan w:val="11"/>
                  <w:shd w:val="clear" w:color="auto" w:fill="auto"/>
                </w:tcPr>
                <w:p w14:paraId="65A004C9" w14:textId="77777777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14:paraId="25A190B6" w14:textId="77777777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7"/>
                </w:tcPr>
                <w:p w14:paraId="46E478D9" w14:textId="36924D05" w:rsidR="009A1CDF" w:rsidRPr="00C00499" w:rsidRDefault="009A1CDF" w:rsidP="004402FD">
                  <w:pPr>
                    <w:framePr w:hSpace="180" w:wrap="around" w:vAnchor="page" w:hAnchor="margin" w:y="347"/>
                  </w:pPr>
                </w:p>
              </w:tc>
            </w:tr>
            <w:tr w:rsidR="009A1CDF" w:rsidRPr="006C1FA2" w14:paraId="0669F17B" w14:textId="42394C11" w:rsidTr="00A97BD0">
              <w:trPr>
                <w:gridAfter w:val="2"/>
                <w:wAfter w:w="463" w:type="dxa"/>
                <w:trHeight w:val="1043"/>
              </w:trPr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9A1CDF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A1CDF" w:rsidRPr="006C1FA2" w14:paraId="4256B2EE" w14:textId="37A0339C" w:rsidTr="00A97BD0">
              <w:trPr>
                <w:gridAfter w:val="2"/>
                <w:wAfter w:w="463" w:type="dxa"/>
                <w:trHeight w:val="283"/>
              </w:trPr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9A1CDF" w:rsidRPr="006C1FA2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9A1CDF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A1CDF" w:rsidRPr="006C1FA2" w14:paraId="3CF9D0E5" w14:textId="57714EF8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4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39E9E80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6C1FA2" w14:paraId="62048E62" w14:textId="68DB7D2F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4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5D77196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95B97">
                    <w:rPr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6C1FA2" w14:paraId="0A239778" w14:textId="0BFBEC5A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4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296D258A" w:rsidR="009A1CDF" w:rsidRPr="0028367D" w:rsidRDefault="00632459" w:rsidP="004402F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32459">
                    <w:rPr>
                      <w:b/>
                      <w:bCs/>
                      <w:i/>
                      <w:iCs/>
                      <w:u w:val="single"/>
                    </w:rPr>
                    <w:lastRenderedPageBreak/>
                    <w:t>„</w:t>
                  </w:r>
                  <w:r w:rsidRPr="00632459">
                    <w:rPr>
                      <w:rFonts w:eastAsia="Calibri"/>
                      <w:b/>
                      <w:i/>
                      <w:iCs/>
                      <w:noProof w:val="0"/>
                      <w:u w:val="single"/>
                    </w:rPr>
                    <w:t xml:space="preserve"> Autogunoieră </w:t>
                  </w:r>
                  <w:r w:rsidRPr="00632459">
                    <w:rPr>
                      <w:b/>
                      <w:i/>
                      <w:iCs/>
                      <w:u w:val="single"/>
                      <w:shd w:val="clear" w:color="auto" w:fill="FFFFFF"/>
                      <w:lang w:val="ro-MD" w:eastAsia="ru-RU"/>
                    </w:rPr>
                    <w:t>cu încărcarea gunoiului din spate (Euro 5)</w:t>
                  </w:r>
                  <w:r>
                    <w:rPr>
                      <w:b/>
                      <w:i/>
                      <w:iCs/>
                      <w:u w:val="single"/>
                      <w:shd w:val="clear" w:color="auto" w:fill="FFFFFF"/>
                      <w:lang w:val="ro-MD" w:eastAsia="ru-RU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D3479" w14:textId="77777777" w:rsidR="009A1CDF" w:rsidRPr="00632459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color w:val="FF0000"/>
                      <w:sz w:val="20"/>
                    </w:rPr>
                  </w:pPr>
                </w:p>
                <w:p w14:paraId="2CBB4569" w14:textId="2592C3F6" w:rsidR="009A1CDF" w:rsidRPr="00632459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632459">
                    <w:rPr>
                      <w:b/>
                      <w:color w:val="FF0000"/>
                      <w:sz w:val="20"/>
                    </w:rPr>
                    <w:t>31.12.202</w:t>
                  </w:r>
                  <w:r w:rsidR="00632459" w:rsidRPr="00632459">
                    <w:rPr>
                      <w:b/>
                      <w:color w:val="FF0000"/>
                      <w:sz w:val="20"/>
                    </w:rPr>
                    <w:t>5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6C1FA2" w14:paraId="68D6B36F" w14:textId="4EDC3B62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5943D8FC" w:rsidR="009A1CDF" w:rsidRPr="0028367D" w:rsidRDefault="009A1CDF" w:rsidP="004402F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6C1FA2" w14:paraId="7C00E261" w14:textId="12219666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4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64C836EE" w:rsidR="009A1CDF" w:rsidRPr="0028367D" w:rsidRDefault="009A1CDF" w:rsidP="004402F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B55AE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6C1FA2" w14:paraId="6951F015" w14:textId="2C39A5EF" w:rsidTr="00A97BD0">
              <w:trPr>
                <w:gridAfter w:val="2"/>
                <w:wAfter w:w="463" w:type="dxa"/>
                <w:trHeight w:val="397"/>
              </w:trPr>
              <w:tc>
                <w:tcPr>
                  <w:tcW w:w="1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147539DE" w:rsidR="009A1CDF" w:rsidRPr="0028367D" w:rsidRDefault="00632459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05AC0">
                    <w:rPr>
                      <w:sz w:val="20"/>
                      <w:szCs w:val="20"/>
                      <w:lang w:val="ro-MD" w:eastAsia="ru-RU"/>
                    </w:rPr>
                    <w:t>34144000-8</w:t>
                  </w:r>
                </w:p>
              </w:tc>
              <w:tc>
                <w:tcPr>
                  <w:tcW w:w="27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039C699" w:rsidR="009A1CDF" w:rsidRPr="0028367D" w:rsidRDefault="00632459" w:rsidP="004402F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sz w:val="20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Autogunoieră</w:t>
                  </w:r>
                  <w:r w:rsidRPr="002B55AE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3027AEA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30993067" w:rsidR="009A1CDF" w:rsidRPr="0028367D" w:rsidRDefault="009A1CDF" w:rsidP="004402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9A1CDF" w:rsidRPr="0028367D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9A1CDF" w:rsidRPr="006C1FA2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1CDF" w:rsidRPr="00845C1B" w14:paraId="35BEFA5B" w14:textId="77777777" w:rsidTr="00A97BD0">
              <w:trPr>
                <w:gridAfter w:val="1"/>
                <w:wAfter w:w="430" w:type="dxa"/>
                <w:trHeight w:val="397"/>
              </w:trPr>
              <w:tc>
                <w:tcPr>
                  <w:tcW w:w="1128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9A1CDF" w:rsidRPr="00845C1B" w:rsidRDefault="009A1CDF" w:rsidP="004402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34D5CF5" w14:textId="77777777" w:rsidR="009A1CDF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9F3E6AA" w14:textId="77777777" w:rsidR="009A1CDF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5135DCC" w14:textId="77777777" w:rsidR="009A1CDF" w:rsidRPr="00845C1B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9A1CDF" w:rsidRPr="00845C1B" w:rsidRDefault="009A1CDF" w:rsidP="004402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CE4E26D" w14:textId="77777777" w:rsidR="009A1CDF" w:rsidRDefault="009A1CDF" w:rsidP="004402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63CF31D5" w14:textId="77777777" w:rsidR="009A1CDF" w:rsidRDefault="009A1CDF" w:rsidP="004402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1FA8F12B" w14:textId="362C50DE" w:rsidR="009A1CDF" w:rsidRPr="00845C1B" w:rsidRDefault="009A1CDF" w:rsidP="004402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9A1CDF" w:rsidRPr="00845C1B" w:rsidRDefault="009A1CDF" w:rsidP="004402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9A1CDF" w:rsidRPr="00845C1B" w:rsidRDefault="009A1CDF" w:rsidP="004402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9A1CDF" w:rsidRPr="00845C1B" w:rsidRDefault="009A1CDF" w:rsidP="004402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632459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FB1E2A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BBD6DC3" w14:textId="271EFFA2" w:rsidR="00632459" w:rsidRPr="00632459" w:rsidRDefault="00632459" w:rsidP="00632459">
      <w:pPr>
        <w:tabs>
          <w:tab w:val="left" w:pos="5092"/>
        </w:tabs>
      </w:pPr>
    </w:p>
    <w:sectPr w:rsidR="00632459" w:rsidRPr="00632459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CA16C" w14:textId="77777777" w:rsidR="00140D89" w:rsidRDefault="00140D89" w:rsidP="00A20ACF">
      <w:r>
        <w:separator/>
      </w:r>
    </w:p>
  </w:endnote>
  <w:endnote w:type="continuationSeparator" w:id="0">
    <w:p w14:paraId="3499FC36" w14:textId="77777777" w:rsidR="00140D89" w:rsidRDefault="00140D8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4BF1" w14:textId="77777777" w:rsidR="00140D89" w:rsidRDefault="00140D89" w:rsidP="00A20ACF">
      <w:r>
        <w:separator/>
      </w:r>
    </w:p>
  </w:footnote>
  <w:footnote w:type="continuationSeparator" w:id="0">
    <w:p w14:paraId="414F6C35" w14:textId="77777777" w:rsidR="00140D89" w:rsidRDefault="00140D8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3CA9"/>
    <w:multiLevelType w:val="hybridMultilevel"/>
    <w:tmpl w:val="0CAC74FE"/>
    <w:lvl w:ilvl="0" w:tplc="19C04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7F5D4D"/>
    <w:multiLevelType w:val="multilevel"/>
    <w:tmpl w:val="1E2271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4C96773"/>
    <w:multiLevelType w:val="multilevel"/>
    <w:tmpl w:val="2E2828D8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28D0653"/>
    <w:multiLevelType w:val="multilevel"/>
    <w:tmpl w:val="7858592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BA5251B"/>
    <w:multiLevelType w:val="multilevel"/>
    <w:tmpl w:val="507C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970858">
    <w:abstractNumId w:val="36"/>
  </w:num>
  <w:num w:numId="2" w16cid:durableId="1879314947">
    <w:abstractNumId w:val="41"/>
  </w:num>
  <w:num w:numId="3" w16cid:durableId="1349405136">
    <w:abstractNumId w:val="9"/>
  </w:num>
  <w:num w:numId="4" w16cid:durableId="950283424">
    <w:abstractNumId w:val="13"/>
  </w:num>
  <w:num w:numId="5" w16cid:durableId="1005940983">
    <w:abstractNumId w:val="10"/>
  </w:num>
  <w:num w:numId="6" w16cid:durableId="2103064011">
    <w:abstractNumId w:val="38"/>
  </w:num>
  <w:num w:numId="7" w16cid:durableId="779228320">
    <w:abstractNumId w:val="4"/>
  </w:num>
  <w:num w:numId="8" w16cid:durableId="292059467">
    <w:abstractNumId w:val="40"/>
  </w:num>
  <w:num w:numId="9" w16cid:durableId="1657495138">
    <w:abstractNumId w:val="33"/>
  </w:num>
  <w:num w:numId="10" w16cid:durableId="1345204732">
    <w:abstractNumId w:val="5"/>
  </w:num>
  <w:num w:numId="11" w16cid:durableId="1312321006">
    <w:abstractNumId w:val="16"/>
  </w:num>
  <w:num w:numId="12" w16cid:durableId="560946048">
    <w:abstractNumId w:val="26"/>
  </w:num>
  <w:num w:numId="13" w16cid:durableId="733284474">
    <w:abstractNumId w:val="20"/>
  </w:num>
  <w:num w:numId="14" w16cid:durableId="2040350016">
    <w:abstractNumId w:val="39"/>
  </w:num>
  <w:num w:numId="15" w16cid:durableId="2022120301">
    <w:abstractNumId w:val="6"/>
  </w:num>
  <w:num w:numId="16" w16cid:durableId="805704698">
    <w:abstractNumId w:val="3"/>
  </w:num>
  <w:num w:numId="17" w16cid:durableId="1080909591">
    <w:abstractNumId w:val="19"/>
  </w:num>
  <w:num w:numId="18" w16cid:durableId="1043211893">
    <w:abstractNumId w:val="2"/>
  </w:num>
  <w:num w:numId="19" w16cid:durableId="1812670791">
    <w:abstractNumId w:val="28"/>
  </w:num>
  <w:num w:numId="20" w16cid:durableId="289092163">
    <w:abstractNumId w:val="17"/>
  </w:num>
  <w:num w:numId="21" w16cid:durableId="1770618396">
    <w:abstractNumId w:val="35"/>
  </w:num>
  <w:num w:numId="22" w16cid:durableId="1792628618">
    <w:abstractNumId w:val="30"/>
  </w:num>
  <w:num w:numId="23" w16cid:durableId="1623612346">
    <w:abstractNumId w:val="32"/>
  </w:num>
  <w:num w:numId="24" w16cid:durableId="1961377196">
    <w:abstractNumId w:val="1"/>
  </w:num>
  <w:num w:numId="25" w16cid:durableId="1964341493">
    <w:abstractNumId w:val="23"/>
  </w:num>
  <w:num w:numId="26" w16cid:durableId="996880529">
    <w:abstractNumId w:val="41"/>
  </w:num>
  <w:num w:numId="27" w16cid:durableId="1116291441">
    <w:abstractNumId w:val="41"/>
  </w:num>
  <w:num w:numId="28" w16cid:durableId="1721435493">
    <w:abstractNumId w:val="41"/>
  </w:num>
  <w:num w:numId="29" w16cid:durableId="135924379">
    <w:abstractNumId w:val="31"/>
  </w:num>
  <w:num w:numId="30" w16cid:durableId="1971126585">
    <w:abstractNumId w:val="41"/>
  </w:num>
  <w:num w:numId="31" w16cid:durableId="1996760376">
    <w:abstractNumId w:val="41"/>
  </w:num>
  <w:num w:numId="32" w16cid:durableId="1452745868">
    <w:abstractNumId w:val="36"/>
    <w:lvlOverride w:ilvl="0">
      <w:startOverride w:val="1"/>
    </w:lvlOverride>
  </w:num>
  <w:num w:numId="33" w16cid:durableId="1321034123">
    <w:abstractNumId w:val="25"/>
  </w:num>
  <w:num w:numId="34" w16cid:durableId="400719056">
    <w:abstractNumId w:val="41"/>
  </w:num>
  <w:num w:numId="35" w16cid:durableId="376971846">
    <w:abstractNumId w:val="41"/>
  </w:num>
  <w:num w:numId="36" w16cid:durableId="417483276">
    <w:abstractNumId w:val="41"/>
  </w:num>
  <w:num w:numId="37" w16cid:durableId="1878809201">
    <w:abstractNumId w:val="41"/>
  </w:num>
  <w:num w:numId="38" w16cid:durableId="2050301333">
    <w:abstractNumId w:val="37"/>
  </w:num>
  <w:num w:numId="39" w16cid:durableId="1451630265">
    <w:abstractNumId w:val="29"/>
  </w:num>
  <w:num w:numId="40" w16cid:durableId="1582058619">
    <w:abstractNumId w:val="36"/>
    <w:lvlOverride w:ilvl="0">
      <w:startOverride w:val="2"/>
    </w:lvlOverride>
  </w:num>
  <w:num w:numId="41" w16cid:durableId="859324">
    <w:abstractNumId w:val="41"/>
    <w:lvlOverride w:ilvl="0">
      <w:startOverride w:val="7"/>
    </w:lvlOverride>
  </w:num>
  <w:num w:numId="42" w16cid:durableId="704870765">
    <w:abstractNumId w:val="41"/>
  </w:num>
  <w:num w:numId="43" w16cid:durableId="1022627760">
    <w:abstractNumId w:val="41"/>
  </w:num>
  <w:num w:numId="44" w16cid:durableId="766577674">
    <w:abstractNumId w:val="41"/>
  </w:num>
  <w:num w:numId="45" w16cid:durableId="512035287">
    <w:abstractNumId w:val="18"/>
  </w:num>
  <w:num w:numId="46" w16cid:durableId="1088309275">
    <w:abstractNumId w:val="15"/>
  </w:num>
  <w:num w:numId="47" w16cid:durableId="1383674899">
    <w:abstractNumId w:val="21"/>
  </w:num>
  <w:num w:numId="48" w16cid:durableId="363092917">
    <w:abstractNumId w:val="11"/>
  </w:num>
  <w:num w:numId="49" w16cid:durableId="1660110568">
    <w:abstractNumId w:val="7"/>
  </w:num>
  <w:num w:numId="50" w16cid:durableId="664742190">
    <w:abstractNumId w:val="24"/>
  </w:num>
  <w:num w:numId="51" w16cid:durableId="2087342806">
    <w:abstractNumId w:val="41"/>
  </w:num>
  <w:num w:numId="52" w16cid:durableId="1457328721">
    <w:abstractNumId w:val="27"/>
  </w:num>
  <w:num w:numId="53" w16cid:durableId="1520584199">
    <w:abstractNumId w:val="12"/>
  </w:num>
  <w:num w:numId="54" w16cid:durableId="336663408">
    <w:abstractNumId w:val="41"/>
  </w:num>
  <w:num w:numId="55" w16cid:durableId="1217669703">
    <w:abstractNumId w:val="41"/>
  </w:num>
  <w:num w:numId="56" w16cid:durableId="1116145084">
    <w:abstractNumId w:val="41"/>
  </w:num>
  <w:num w:numId="57" w16cid:durableId="1722242230">
    <w:abstractNumId w:val="0"/>
  </w:num>
  <w:num w:numId="58" w16cid:durableId="802574097">
    <w:abstractNumId w:val="22"/>
  </w:num>
  <w:num w:numId="59" w16cid:durableId="1925917481">
    <w:abstractNumId w:val="34"/>
  </w:num>
  <w:num w:numId="60" w16cid:durableId="1217551258">
    <w:abstractNumId w:val="14"/>
  </w:num>
  <w:num w:numId="61" w16cid:durableId="887182960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47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89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1A67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BB9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41E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131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3F7B7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150"/>
    <w:rsid w:val="004319CB"/>
    <w:rsid w:val="00431A89"/>
    <w:rsid w:val="00432102"/>
    <w:rsid w:val="004331E5"/>
    <w:rsid w:val="004334FF"/>
    <w:rsid w:val="004344C6"/>
    <w:rsid w:val="00435C57"/>
    <w:rsid w:val="004402FD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65B8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9FA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459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1E2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90D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82C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1EDC"/>
    <w:rsid w:val="00702168"/>
    <w:rsid w:val="0070236C"/>
    <w:rsid w:val="007041C8"/>
    <w:rsid w:val="00706AD6"/>
    <w:rsid w:val="00706FA7"/>
    <w:rsid w:val="00707585"/>
    <w:rsid w:val="007075E8"/>
    <w:rsid w:val="00712E40"/>
    <w:rsid w:val="007135E8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1B6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6CA"/>
    <w:rsid w:val="00983C29"/>
    <w:rsid w:val="00992766"/>
    <w:rsid w:val="00993F1D"/>
    <w:rsid w:val="00995AF6"/>
    <w:rsid w:val="00995D0E"/>
    <w:rsid w:val="009960A5"/>
    <w:rsid w:val="00997198"/>
    <w:rsid w:val="009A074E"/>
    <w:rsid w:val="009A1CDF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F7C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A8D"/>
    <w:rsid w:val="00A875CF"/>
    <w:rsid w:val="00A900BE"/>
    <w:rsid w:val="00A93C8E"/>
    <w:rsid w:val="00A946E0"/>
    <w:rsid w:val="00A953D2"/>
    <w:rsid w:val="00A96BD5"/>
    <w:rsid w:val="00A96FA9"/>
    <w:rsid w:val="00A973C8"/>
    <w:rsid w:val="00A97BD0"/>
    <w:rsid w:val="00AA1372"/>
    <w:rsid w:val="00AA1A07"/>
    <w:rsid w:val="00AA3E12"/>
    <w:rsid w:val="00AA698F"/>
    <w:rsid w:val="00AA70E8"/>
    <w:rsid w:val="00AB2528"/>
    <w:rsid w:val="00AB2648"/>
    <w:rsid w:val="00AB475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258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69B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4E87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EFC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029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5B97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0C30"/>
    <w:rsid w:val="00F7186F"/>
    <w:rsid w:val="00F72CAC"/>
    <w:rsid w:val="00F72CD4"/>
    <w:rsid w:val="00F737E4"/>
    <w:rsid w:val="00F740F5"/>
    <w:rsid w:val="00F7506D"/>
    <w:rsid w:val="00F751A6"/>
    <w:rsid w:val="00F751CD"/>
    <w:rsid w:val="00F75219"/>
    <w:rsid w:val="00F75F0C"/>
    <w:rsid w:val="00F76253"/>
    <w:rsid w:val="00F80BB0"/>
    <w:rsid w:val="00F8399A"/>
    <w:rsid w:val="00F85248"/>
    <w:rsid w:val="00F854EA"/>
    <w:rsid w:val="00F85D58"/>
    <w:rsid w:val="00F8619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9FD"/>
    <w:rsid w:val="00FB14BE"/>
    <w:rsid w:val="00FB1667"/>
    <w:rsid w:val="00FB1E2A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ff3">
    <w:name w:val="Другое_"/>
    <w:basedOn w:val="a1"/>
    <w:link w:val="aff4"/>
    <w:rsid w:val="00D95B97"/>
    <w:rPr>
      <w:rFonts w:ascii="Times New Roman" w:eastAsia="Times New Roman" w:hAnsi="Times New Roman" w:cs="Times New Roman"/>
    </w:rPr>
  </w:style>
  <w:style w:type="paragraph" w:customStyle="1" w:styleId="aff4">
    <w:name w:val="Другое"/>
    <w:basedOn w:val="a0"/>
    <w:link w:val="aff3"/>
    <w:rsid w:val="00D95B97"/>
    <w:pPr>
      <w:widowControl w:val="0"/>
      <w:ind w:firstLine="320"/>
    </w:pPr>
    <w:rPr>
      <w:noProof w:val="0"/>
      <w:sz w:val="22"/>
      <w:szCs w:val="22"/>
      <w:lang w:val="en-GB"/>
    </w:rPr>
  </w:style>
  <w:style w:type="character" w:styleId="aff5">
    <w:name w:val="Unresolved Mention"/>
    <w:basedOn w:val="a1"/>
    <w:uiPriority w:val="99"/>
    <w:semiHidden/>
    <w:unhideWhenUsed/>
    <w:rsid w:val="00AB4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53748255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53748255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108C9-D2BB-4CEC-865E-AA8554648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672</Words>
  <Characters>3835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6</cp:revision>
  <cp:lastPrinted>2025-12-10T13:54:00Z</cp:lastPrinted>
  <dcterms:created xsi:type="dcterms:W3CDTF">2025-05-19T06:27:00Z</dcterms:created>
  <dcterms:modified xsi:type="dcterms:W3CDTF">2025-12-10T13:54:00Z</dcterms:modified>
</cp:coreProperties>
</file>