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08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1195"/>
        <w:gridCol w:w="305"/>
        <w:gridCol w:w="2165"/>
        <w:gridCol w:w="970"/>
        <w:gridCol w:w="866"/>
        <w:gridCol w:w="1115"/>
        <w:gridCol w:w="992"/>
        <w:gridCol w:w="1136"/>
        <w:gridCol w:w="967"/>
        <w:gridCol w:w="62"/>
        <w:gridCol w:w="1376"/>
        <w:gridCol w:w="228"/>
        <w:gridCol w:w="99"/>
        <w:gridCol w:w="2433"/>
        <w:gridCol w:w="518"/>
        <w:gridCol w:w="55"/>
        <w:gridCol w:w="43"/>
        <w:gridCol w:w="783"/>
        <w:gridCol w:w="249"/>
        <w:gridCol w:w="51"/>
      </w:tblGrid>
      <w:tr w:rsidR="00881E12" w:rsidRPr="00C00499" w:rsidTr="00881E12">
        <w:trPr>
          <w:trHeight w:val="659"/>
        </w:trPr>
        <w:tc>
          <w:tcPr>
            <w:tcW w:w="14427" w:type="dxa"/>
            <w:gridSpan w:val="15"/>
            <w:shd w:val="clear" w:color="auto" w:fill="auto"/>
            <w:vAlign w:val="center"/>
          </w:tcPr>
          <w:p w:rsidR="00881E12" w:rsidRDefault="00881E12" w:rsidP="00881E12">
            <w:pPr>
              <w:rPr>
                <w:noProof w:val="0"/>
                <w:lang w:val="it-IT"/>
              </w:rPr>
            </w:pPr>
          </w:p>
          <w:p w:rsidR="00881E12" w:rsidRPr="00DC35AC" w:rsidRDefault="00881E12" w:rsidP="00881E1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81E12" w:rsidRDefault="00881E12" w:rsidP="00881E12">
            <w:pPr>
              <w:jc w:val="right"/>
            </w:pPr>
            <w:r>
              <w:t xml:space="preserve">    la Documentația standard aprobată prin</w:t>
            </w:r>
          </w:p>
          <w:p w:rsidR="00881E12" w:rsidRPr="0033638A" w:rsidRDefault="00881E12" w:rsidP="00881E12">
            <w:pPr>
              <w:jc w:val="right"/>
            </w:pPr>
            <w:r>
              <w:t xml:space="preserve">                                                                                                      Ordinul Ministrului Finanțelor nr. 115  din 15 septembrie 2021</w:t>
            </w:r>
          </w:p>
          <w:p w:rsidR="00881E12" w:rsidRPr="00DC35AC" w:rsidRDefault="00881E12" w:rsidP="00881E12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81" w:type="dxa"/>
            <w:gridSpan w:val="5"/>
          </w:tcPr>
          <w:p w:rsidR="00881E12" w:rsidRPr="00C00499" w:rsidRDefault="00881E12" w:rsidP="00881E12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81E12" w:rsidRPr="007C0C9D" w:rsidTr="00881E12">
        <w:trPr>
          <w:trHeight w:val="333"/>
        </w:trPr>
        <w:tc>
          <w:tcPr>
            <w:tcW w:w="1442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881E12" w:rsidRPr="008E1770" w:rsidRDefault="00881E12" w:rsidP="00881E12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81" w:type="dxa"/>
            <w:gridSpan w:val="5"/>
            <w:tcBorders>
              <w:bottom w:val="single" w:sz="4" w:space="0" w:color="auto"/>
            </w:tcBorders>
          </w:tcPr>
          <w:p w:rsidR="00881E12" w:rsidRPr="007C0C9D" w:rsidRDefault="00881E12" w:rsidP="00881E12">
            <w:pPr>
              <w:jc w:val="both"/>
              <w:rPr>
                <w:i/>
                <w:iCs/>
              </w:rPr>
            </w:pPr>
          </w:p>
        </w:tc>
      </w:tr>
      <w:tr w:rsidR="00881E12" w:rsidRPr="00CA7302" w:rsidTr="00881E12">
        <w:trPr>
          <w:gridAfter w:val="1"/>
          <w:wAfter w:w="51" w:type="dxa"/>
          <w:trHeight w:val="227"/>
        </w:trPr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C00499" w:rsidRDefault="00881E12" w:rsidP="00881E12"/>
        </w:tc>
        <w:tc>
          <w:tcPr>
            <w:tcW w:w="140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CA7302" w:rsidRDefault="00881E12" w:rsidP="001B6B7B">
            <w:pPr>
              <w:shd w:val="clear" w:color="auto" w:fill="FFFFFF"/>
              <w:wordWrap w:val="0"/>
              <w:textAlignment w:val="center"/>
              <w:rPr>
                <w:rFonts w:ascii="inherit" w:hAnsi="inherit"/>
                <w:color w:val="333333"/>
                <w:sz w:val="23"/>
                <w:szCs w:val="23"/>
              </w:rPr>
            </w:pPr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rFonts w:ascii="inherit" w:hAnsi="inherit"/>
                <w:color w:val="333333"/>
                <w:sz w:val="23"/>
                <w:szCs w:val="23"/>
              </w:rPr>
              <w:t xml:space="preserve"> </w:t>
            </w:r>
            <w:r w:rsidR="00C94AB8">
              <w:rPr>
                <w:rFonts w:ascii="inherit" w:hAnsi="inherit"/>
                <w:color w:val="333333"/>
                <w:sz w:val="23"/>
                <w:szCs w:val="23"/>
              </w:rPr>
              <w:t xml:space="preserve">                                                </w:t>
            </w:r>
            <w:r>
              <w:rPr>
                <w:rFonts w:ascii="inherit" w:hAnsi="inherit"/>
                <w:color w:val="333333"/>
                <w:sz w:val="23"/>
                <w:szCs w:val="23"/>
              </w:rPr>
              <w:t xml:space="preserve"> </w:t>
            </w:r>
            <w:r w:rsidRPr="00E633AF">
              <w:rPr>
                <w:sz w:val="20"/>
                <w:szCs w:val="20"/>
              </w:rPr>
              <w:t xml:space="preserve">din </w:t>
            </w:r>
            <w:r w:rsidR="001B6B7B">
              <w:rPr>
                <w:sz w:val="20"/>
                <w:szCs w:val="20"/>
              </w:rPr>
              <w:t xml:space="preserve"> ___</w:t>
            </w:r>
            <w:bookmarkStart w:id="0" w:name="_GoBack"/>
            <w:bookmarkEnd w:id="0"/>
            <w:r w:rsidRPr="00E633AF">
              <w:rPr>
                <w:sz w:val="20"/>
                <w:szCs w:val="20"/>
              </w:rPr>
              <w:t>.02.202</w:t>
            </w:r>
            <w:r w:rsidR="00C94AB8">
              <w:rPr>
                <w:sz w:val="20"/>
                <w:szCs w:val="20"/>
              </w:rPr>
              <w:t>4</w:t>
            </w:r>
          </w:p>
        </w:tc>
      </w:tr>
      <w:tr w:rsidR="00881E12" w:rsidRPr="00C00499" w:rsidTr="00881E12">
        <w:trPr>
          <w:gridAfter w:val="1"/>
          <w:wAfter w:w="51" w:type="dxa"/>
          <w:trHeight w:val="217"/>
        </w:trPr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Default="00881E12" w:rsidP="00881E12"/>
        </w:tc>
        <w:tc>
          <w:tcPr>
            <w:tcW w:w="140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C00499" w:rsidRDefault="00881E12" w:rsidP="00881E12">
            <w:r>
              <w:t>Obiectul de achiziției</w:t>
            </w:r>
            <w:r w:rsidRPr="00C00499">
              <w:t>:</w:t>
            </w:r>
            <w:r>
              <w:t xml:space="preserve"> Lapte și Produse lactate</w:t>
            </w:r>
          </w:p>
        </w:tc>
      </w:tr>
      <w:tr w:rsidR="00881E12" w:rsidRPr="00C00499" w:rsidTr="00881E12">
        <w:trPr>
          <w:gridAfter w:val="1"/>
          <w:wAfter w:w="51" w:type="dxa"/>
          <w:trHeight w:val="66"/>
        </w:trPr>
        <w:tc>
          <w:tcPr>
            <w:tcW w:w="11149" w:type="dxa"/>
            <w:gridSpan w:val="11"/>
            <w:shd w:val="clear" w:color="auto" w:fill="auto"/>
          </w:tcPr>
          <w:p w:rsidR="00881E12" w:rsidRPr="00C00499" w:rsidRDefault="00881E12" w:rsidP="00881E12"/>
        </w:tc>
        <w:tc>
          <w:tcPr>
            <w:tcW w:w="2760" w:type="dxa"/>
            <w:gridSpan w:val="3"/>
          </w:tcPr>
          <w:p w:rsidR="00881E12" w:rsidRPr="00C00499" w:rsidRDefault="00881E12" w:rsidP="00881E12"/>
        </w:tc>
        <w:tc>
          <w:tcPr>
            <w:tcW w:w="1648" w:type="dxa"/>
            <w:gridSpan w:val="5"/>
          </w:tcPr>
          <w:p w:rsidR="00881E12" w:rsidRPr="00C00499" w:rsidRDefault="00881E12" w:rsidP="00881E12"/>
        </w:tc>
      </w:tr>
      <w:tr w:rsidR="00881E12" w:rsidRPr="0028367D" w:rsidTr="00881E12">
        <w:trPr>
          <w:gridAfter w:val="2"/>
          <w:wAfter w:w="300" w:type="dxa"/>
          <w:trHeight w:val="662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881E12" w:rsidP="00881E12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881E12" w:rsidRPr="0028367D" w:rsidRDefault="00881E12" w:rsidP="00881E1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Default="00881E12" w:rsidP="00881E12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881E12" w:rsidRPr="0028367D" w:rsidRDefault="00881E12" w:rsidP="00881E12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881E1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881E12" w:rsidP="00881E12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Default="00881E12" w:rsidP="00881E1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81E12" w:rsidRPr="006C1FA2" w:rsidTr="00881E12">
        <w:trPr>
          <w:gridAfter w:val="2"/>
          <w:wAfter w:w="300" w:type="dxa"/>
          <w:trHeight w:val="121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</w:tr>
      <w:tr w:rsidR="00881E12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</w:tr>
      <w:tr w:rsidR="00881E12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E804B6" w:rsidRDefault="00881E12" w:rsidP="00881E12">
            <w:pPr>
              <w:rPr>
                <w:sz w:val="20"/>
                <w:szCs w:val="20"/>
              </w:rPr>
            </w:pPr>
            <w:r w:rsidRPr="00E804B6">
              <w:rPr>
                <w:sz w:val="20"/>
                <w:szCs w:val="20"/>
              </w:rPr>
              <w:t>15540000-5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b/>
                <w:sz w:val="20"/>
              </w:rPr>
            </w:pPr>
            <w:r w:rsidRPr="006C4900">
              <w:rPr>
                <w:sz w:val="20"/>
                <w:szCs w:val="20"/>
              </w:rPr>
              <w:t xml:space="preserve">Brânză de vaci 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6C4900" w:rsidRDefault="00881E12" w:rsidP="00881E12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881E12" w:rsidRPr="006C4900">
              <w:rPr>
                <w:sz w:val="20"/>
                <w:szCs w:val="20"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A16683" w:rsidP="00A166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="00881E12">
              <w:rPr>
                <w:sz w:val="20"/>
              </w:rPr>
              <w:t>.03.202</w:t>
            </w:r>
            <w:r>
              <w:rPr>
                <w:sz w:val="20"/>
              </w:rPr>
              <w:t>4</w:t>
            </w:r>
            <w:r w:rsidR="00881E12">
              <w:rPr>
                <w:sz w:val="20"/>
              </w:rPr>
              <w:t>-31.12.202</w:t>
            </w:r>
            <w:r>
              <w:rPr>
                <w:sz w:val="20"/>
              </w:rPr>
              <w:t>4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  <w:r>
              <w:rPr>
                <w:sz w:val="20"/>
              </w:rPr>
              <w:t>MD30TRPBAA333110C00852AC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</w:tr>
      <w:tr w:rsidR="00A16683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E804B6" w:rsidRDefault="00A16683" w:rsidP="00881E12">
            <w:pPr>
              <w:rPr>
                <w:sz w:val="20"/>
                <w:szCs w:val="20"/>
              </w:rPr>
            </w:pPr>
            <w:r w:rsidRPr="00E804B6">
              <w:rPr>
                <w:sz w:val="20"/>
                <w:szCs w:val="20"/>
              </w:rPr>
              <w:t>15540000-5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b/>
                <w:sz w:val="20"/>
              </w:rPr>
            </w:pPr>
            <w:r w:rsidRPr="006C4900">
              <w:rPr>
                <w:sz w:val="20"/>
                <w:szCs w:val="20"/>
              </w:rPr>
              <w:t xml:space="preserve">Brânză cu cheag tare 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Default="00A16683" w:rsidP="00A16683">
            <w:pPr>
              <w:jc w:val="center"/>
            </w:pPr>
            <w:r w:rsidRPr="003C5C10">
              <w:rPr>
                <w:sz w:val="20"/>
              </w:rPr>
              <w:t>11.03.2024-31.12.2024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  <w:r w:rsidRPr="00081457">
              <w:rPr>
                <w:sz w:val="20"/>
              </w:rPr>
              <w:t>MD30TRPBAA333110C00852AC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</w:p>
        </w:tc>
      </w:tr>
      <w:tr w:rsidR="00A16683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E804B6" w:rsidRDefault="00A16683" w:rsidP="00881E12">
            <w:pPr>
              <w:rPr>
                <w:sz w:val="20"/>
                <w:szCs w:val="20"/>
              </w:rPr>
            </w:pPr>
            <w:r w:rsidRPr="00E804B6">
              <w:rPr>
                <w:sz w:val="20"/>
                <w:szCs w:val="20"/>
              </w:rPr>
              <w:t>15512000-0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b/>
                <w:sz w:val="20"/>
              </w:rPr>
            </w:pPr>
            <w:r w:rsidRPr="006C4900">
              <w:rPr>
                <w:sz w:val="20"/>
                <w:szCs w:val="20"/>
              </w:rPr>
              <w:t>Smântână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Default="00A16683" w:rsidP="00A16683">
            <w:pPr>
              <w:jc w:val="center"/>
            </w:pPr>
            <w:r w:rsidRPr="003C5C10">
              <w:rPr>
                <w:sz w:val="20"/>
              </w:rPr>
              <w:t>11.03.2024-31.12.2024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  <w:r w:rsidRPr="00081457">
              <w:rPr>
                <w:sz w:val="20"/>
              </w:rPr>
              <w:t>MD30TRPBAA333110C00852AC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</w:p>
        </w:tc>
      </w:tr>
      <w:tr w:rsidR="00A16683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E804B6" w:rsidRDefault="00A16683" w:rsidP="00881E12">
            <w:pPr>
              <w:rPr>
                <w:sz w:val="20"/>
                <w:szCs w:val="20"/>
              </w:rPr>
            </w:pPr>
            <w:r w:rsidRPr="00E804B6">
              <w:rPr>
                <w:sz w:val="20"/>
                <w:szCs w:val="20"/>
              </w:rPr>
              <w:t>15540000-5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b/>
                <w:sz w:val="20"/>
              </w:rPr>
            </w:pPr>
            <w:r w:rsidRPr="006C4900">
              <w:rPr>
                <w:sz w:val="20"/>
                <w:szCs w:val="20"/>
              </w:rPr>
              <w:t>Chefir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litri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6C4900">
              <w:rPr>
                <w:sz w:val="20"/>
                <w:szCs w:val="20"/>
              </w:rPr>
              <w:t>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Default="00A16683" w:rsidP="00A16683">
            <w:pPr>
              <w:jc w:val="center"/>
            </w:pPr>
            <w:r w:rsidRPr="003C5C10">
              <w:rPr>
                <w:sz w:val="20"/>
              </w:rPr>
              <w:t>11.03.2024-31.12.2024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  <w:r w:rsidRPr="00081457">
              <w:rPr>
                <w:sz w:val="20"/>
              </w:rPr>
              <w:t>MD30TRPBAA333110C00852AC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</w:p>
        </w:tc>
      </w:tr>
      <w:tr w:rsidR="00A16683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E804B6" w:rsidRDefault="00A16683" w:rsidP="00881E12">
            <w:pPr>
              <w:rPr>
                <w:sz w:val="20"/>
                <w:szCs w:val="20"/>
              </w:rPr>
            </w:pPr>
            <w:r w:rsidRPr="00E804B6">
              <w:rPr>
                <w:sz w:val="20"/>
                <w:szCs w:val="20"/>
              </w:rPr>
              <w:t>15540000-5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b/>
                <w:sz w:val="20"/>
              </w:rPr>
            </w:pPr>
            <w:r w:rsidRPr="006C4900">
              <w:rPr>
                <w:sz w:val="20"/>
                <w:szCs w:val="20"/>
              </w:rPr>
              <w:t xml:space="preserve">Chefir 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litri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A16683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Default="00A16683" w:rsidP="00A16683">
            <w:pPr>
              <w:jc w:val="center"/>
            </w:pPr>
            <w:r w:rsidRPr="003C5C10">
              <w:rPr>
                <w:sz w:val="20"/>
              </w:rPr>
              <w:t>11.03.2024-31.12.2024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  <w:r w:rsidRPr="00081457">
              <w:rPr>
                <w:sz w:val="20"/>
              </w:rPr>
              <w:t>MD30TRPBAA333110C00852AC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</w:p>
        </w:tc>
      </w:tr>
      <w:tr w:rsidR="00A16683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E804B6" w:rsidRDefault="00A16683" w:rsidP="00881E12">
            <w:pPr>
              <w:rPr>
                <w:sz w:val="20"/>
                <w:szCs w:val="20"/>
              </w:rPr>
            </w:pPr>
            <w:r w:rsidRPr="00E804B6">
              <w:rPr>
                <w:sz w:val="20"/>
                <w:szCs w:val="20"/>
              </w:rPr>
              <w:t>15511100-4</w:t>
            </w: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b/>
                <w:sz w:val="20"/>
              </w:rPr>
            </w:pPr>
            <w:r w:rsidRPr="006C4900">
              <w:rPr>
                <w:sz w:val="20"/>
                <w:szCs w:val="20"/>
              </w:rPr>
              <w:t xml:space="preserve">Lapte </w:t>
            </w:r>
            <w:r>
              <w:rPr>
                <w:sz w:val="20"/>
                <w:szCs w:val="20"/>
              </w:rPr>
              <w:t xml:space="preserve">de vaci </w:t>
            </w:r>
            <w:r w:rsidRPr="006C4900">
              <w:rPr>
                <w:sz w:val="20"/>
                <w:szCs w:val="20"/>
              </w:rPr>
              <w:t xml:space="preserve">pasteurizat 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881E12">
            <w:pPr>
              <w:jc w:val="center"/>
              <w:rPr>
                <w:sz w:val="20"/>
                <w:szCs w:val="20"/>
              </w:rPr>
            </w:pPr>
            <w:r w:rsidRPr="006C4900">
              <w:rPr>
                <w:sz w:val="20"/>
                <w:szCs w:val="20"/>
              </w:rPr>
              <w:t>litri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6C4900" w:rsidRDefault="00A16683" w:rsidP="00A166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  <w:r w:rsidRPr="006C4900">
              <w:rPr>
                <w:sz w:val="20"/>
                <w:szCs w:val="20"/>
              </w:rPr>
              <w:t>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83" w:rsidRPr="0028367D" w:rsidRDefault="00A16683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Default="00A16683" w:rsidP="00A16683">
            <w:pPr>
              <w:jc w:val="center"/>
            </w:pPr>
            <w:r w:rsidRPr="003C5C10">
              <w:rPr>
                <w:sz w:val="20"/>
              </w:rPr>
              <w:t>11.03.2024-31.12.2024</w:t>
            </w: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  <w:r w:rsidRPr="00081457">
              <w:rPr>
                <w:sz w:val="20"/>
              </w:rPr>
              <w:t>MD30TRPBAA333110C00852AC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83" w:rsidRPr="006C1FA2" w:rsidRDefault="00A16683" w:rsidP="00881E12">
            <w:pPr>
              <w:rPr>
                <w:sz w:val="20"/>
              </w:rPr>
            </w:pPr>
          </w:p>
        </w:tc>
      </w:tr>
      <w:tr w:rsidR="00881E12" w:rsidRPr="006C1FA2" w:rsidTr="00881E12">
        <w:trPr>
          <w:gridAfter w:val="2"/>
          <w:wAfter w:w="300" w:type="dxa"/>
          <w:trHeight w:val="66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</w:tr>
      <w:tr w:rsidR="00881E12" w:rsidRPr="006C1FA2" w:rsidTr="00881E12">
        <w:trPr>
          <w:gridAfter w:val="2"/>
          <w:wAfter w:w="300" w:type="dxa"/>
          <w:trHeight w:val="145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28367D" w:rsidRDefault="00881E12" w:rsidP="00881E12">
            <w:pPr>
              <w:rPr>
                <w:sz w:val="20"/>
              </w:rPr>
            </w:pPr>
          </w:p>
        </w:tc>
        <w:tc>
          <w:tcPr>
            <w:tcW w:w="3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12" w:rsidRPr="006C1FA2" w:rsidRDefault="00881E12" w:rsidP="00881E12">
            <w:pPr>
              <w:rPr>
                <w:sz w:val="20"/>
              </w:rPr>
            </w:pPr>
          </w:p>
        </w:tc>
      </w:tr>
      <w:tr w:rsidR="00881E12" w:rsidRPr="00845C1B" w:rsidTr="00881E12">
        <w:trPr>
          <w:gridAfter w:val="3"/>
          <w:wAfter w:w="1083" w:type="dxa"/>
          <w:trHeight w:val="375"/>
        </w:trPr>
        <w:tc>
          <w:tcPr>
            <w:tcW w:w="977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1E12" w:rsidRPr="00845C1B" w:rsidRDefault="00881E12" w:rsidP="00881E12">
            <w:pPr>
              <w:tabs>
                <w:tab w:val="left" w:pos="6120"/>
              </w:tabs>
              <w:rPr>
                <w:sz w:val="20"/>
              </w:rPr>
            </w:pPr>
          </w:p>
          <w:p w:rsidR="00881E12" w:rsidRPr="00845C1B" w:rsidRDefault="00881E12" w:rsidP="00881E1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881E12" w:rsidRPr="00845C1B" w:rsidRDefault="00881E12" w:rsidP="00881E1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</w:t>
            </w:r>
            <w:r>
              <w:rPr>
                <w:iCs/>
                <w:sz w:val="20"/>
              </w:rPr>
              <w:t>____________________________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</w:tcBorders>
          </w:tcPr>
          <w:p w:rsidR="00881E12" w:rsidRPr="00845C1B" w:rsidRDefault="00881E12" w:rsidP="00881E1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49" w:type="dxa"/>
            <w:gridSpan w:val="4"/>
            <w:tcBorders>
              <w:top w:val="single" w:sz="4" w:space="0" w:color="auto"/>
            </w:tcBorders>
          </w:tcPr>
          <w:p w:rsidR="00881E12" w:rsidRPr="00845C1B" w:rsidRDefault="00881E12" w:rsidP="00881E1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8C3360" w:rsidRDefault="008C3360"/>
    <w:sectPr w:rsidR="008C3360" w:rsidSect="00881E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E12"/>
    <w:rsid w:val="001B6B7B"/>
    <w:rsid w:val="007072C6"/>
    <w:rsid w:val="00881E12"/>
    <w:rsid w:val="008C3360"/>
    <w:rsid w:val="00A16683"/>
    <w:rsid w:val="00C900D8"/>
    <w:rsid w:val="00C9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E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81E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1E1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uiPriority w:val="99"/>
    <w:rsid w:val="00881E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E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81E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1E1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uiPriority w:val="99"/>
    <w:rsid w:val="00881E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Logistica</cp:lastModifiedBy>
  <cp:revision>6</cp:revision>
  <cp:lastPrinted>2024-02-07T09:57:00Z</cp:lastPrinted>
  <dcterms:created xsi:type="dcterms:W3CDTF">2024-02-05T08:56:00Z</dcterms:created>
  <dcterms:modified xsi:type="dcterms:W3CDTF">2024-02-07T09:57:00Z</dcterms:modified>
</cp:coreProperties>
</file>