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7848BC" w14:textId="77777777" w:rsidR="000339A4" w:rsidRPr="00051114" w:rsidRDefault="000339A4" w:rsidP="000339A4">
      <w:pPr>
        <w:jc w:val="right"/>
        <w:rPr>
          <w:noProof w:val="0"/>
          <w:sz w:val="22"/>
          <w:szCs w:val="22"/>
        </w:rPr>
      </w:pPr>
      <w:r w:rsidRPr="00051114">
        <w:rPr>
          <w:noProof w:val="0"/>
        </w:rPr>
        <w:t>Anexa nr. 2</w:t>
      </w:r>
    </w:p>
    <w:p w14:paraId="4E8AFC4F" w14:textId="77777777" w:rsidR="000339A4" w:rsidRPr="00051114" w:rsidRDefault="000339A4" w:rsidP="000339A4">
      <w:pPr>
        <w:jc w:val="right"/>
        <w:rPr>
          <w:noProof w:val="0"/>
        </w:rPr>
      </w:pPr>
      <w:r w:rsidRPr="00051114">
        <w:rPr>
          <w:noProof w:val="0"/>
        </w:rPr>
        <w:t>la Documentația standard nr._____</w:t>
      </w:r>
    </w:p>
    <w:p w14:paraId="44FE3C63" w14:textId="77777777" w:rsidR="000339A4" w:rsidRPr="00051114" w:rsidRDefault="00C01E1D" w:rsidP="000339A4">
      <w:pPr>
        <w:jc w:val="right"/>
        <w:rPr>
          <w:noProof w:val="0"/>
        </w:rPr>
      </w:pPr>
      <w:r w:rsidRPr="00051114">
        <w:rPr>
          <w:noProof w:val="0"/>
        </w:rPr>
        <w:t>din “15</w:t>
      </w:r>
      <w:r w:rsidR="000339A4" w:rsidRPr="00051114">
        <w:rPr>
          <w:noProof w:val="0"/>
        </w:rPr>
        <w:t xml:space="preserve">” </w:t>
      </w:r>
      <w:r w:rsidRPr="00051114">
        <w:rPr>
          <w:noProof w:val="0"/>
        </w:rPr>
        <w:t>septembrie 2021</w:t>
      </w:r>
    </w:p>
    <w:p w14:paraId="685F8C10" w14:textId="77777777" w:rsidR="000339A4" w:rsidRPr="00051114" w:rsidRDefault="000339A4" w:rsidP="0045469E">
      <w:pPr>
        <w:pStyle w:val="Style3"/>
        <w:tabs>
          <w:tab w:val="left" w:pos="567"/>
        </w:tabs>
        <w:spacing w:before="0" w:beforeAutospacing="0" w:after="0"/>
        <w:ind w:left="0" w:firstLine="0"/>
        <w:rPr>
          <w:rFonts w:eastAsia="PMingLiU"/>
          <w:lang w:val="ro-RO" w:eastAsia="zh-CN"/>
        </w:rPr>
      </w:pPr>
    </w:p>
    <w:p w14:paraId="348D2372" w14:textId="77777777" w:rsidR="000339A4" w:rsidRPr="00051114" w:rsidRDefault="000339A4" w:rsidP="000339A4">
      <w:pPr>
        <w:spacing w:before="120"/>
        <w:jc w:val="center"/>
        <w:outlineLvl w:val="0"/>
        <w:rPr>
          <w:b/>
          <w:noProof w:val="0"/>
          <w:sz w:val="28"/>
          <w:szCs w:val="28"/>
          <w:lang w:eastAsia="ru-RU"/>
        </w:rPr>
      </w:pPr>
      <w:bookmarkStart w:id="0" w:name="_Hlk77770922"/>
      <w:r w:rsidRPr="00051114">
        <w:rPr>
          <w:b/>
          <w:noProof w:val="0"/>
          <w:sz w:val="28"/>
          <w:szCs w:val="28"/>
          <w:lang w:eastAsia="ru-RU"/>
        </w:rPr>
        <w:t xml:space="preserve">ANUNȚ DE PARTICIPARE </w:t>
      </w:r>
      <w:bookmarkEnd w:id="0"/>
    </w:p>
    <w:p w14:paraId="259599E4" w14:textId="77777777" w:rsidR="000339A4" w:rsidRPr="00051114" w:rsidRDefault="000339A4" w:rsidP="000339A4">
      <w:pPr>
        <w:rPr>
          <w:noProof w:val="0"/>
          <w:sz w:val="20"/>
          <w:szCs w:val="20"/>
          <w:lang w:eastAsia="ru-RU"/>
        </w:rPr>
      </w:pPr>
    </w:p>
    <w:p w14:paraId="773D929F" w14:textId="23B30F55" w:rsidR="000339A4" w:rsidRPr="00051114" w:rsidRDefault="000339A4" w:rsidP="0045469E">
      <w:pPr>
        <w:shd w:val="clear" w:color="auto" w:fill="FFFFFF" w:themeFill="background1"/>
        <w:spacing w:before="120"/>
        <w:jc w:val="center"/>
        <w:rPr>
          <w:b/>
          <w:noProof w:val="0"/>
          <w:u w:val="single"/>
          <w:shd w:val="clear" w:color="auto" w:fill="FFFFFF" w:themeFill="background1"/>
          <w:lang w:eastAsia="ru-RU"/>
        </w:rPr>
      </w:pPr>
      <w:r w:rsidRPr="00051114">
        <w:rPr>
          <w:b/>
          <w:noProof w:val="0"/>
          <w:u w:val="single"/>
          <w:lang w:eastAsia="ru-RU"/>
        </w:rPr>
        <w:t>privind achiziționarea</w:t>
      </w:r>
      <w:r w:rsidR="0045469E" w:rsidRPr="00051114">
        <w:rPr>
          <w:b/>
          <w:noProof w:val="0"/>
          <w:u w:val="single"/>
          <w:lang w:eastAsia="ru-RU"/>
        </w:rPr>
        <w:t xml:space="preserve"> </w:t>
      </w:r>
      <w:r w:rsidR="00224633" w:rsidRPr="00051114">
        <w:rPr>
          <w:b/>
          <w:noProof w:val="0"/>
          <w:u w:val="single"/>
          <w:lang w:eastAsia="ru-RU"/>
        </w:rPr>
        <w:t xml:space="preserve">Serviciilor de </w:t>
      </w:r>
      <w:r w:rsidR="006D3D3D" w:rsidRPr="00051114">
        <w:rPr>
          <w:b/>
          <w:noProof w:val="0"/>
          <w:u w:val="single"/>
          <w:lang w:eastAsia="ru-RU"/>
        </w:rPr>
        <w:t>me</w:t>
      </w:r>
      <w:r w:rsidR="009132A7" w:rsidRPr="00051114">
        <w:rPr>
          <w:b/>
          <w:noProof w:val="0"/>
          <w:u w:val="single"/>
          <w:lang w:eastAsia="ru-RU"/>
        </w:rPr>
        <w:t>trologie si etalonare a</w:t>
      </w:r>
      <w:r w:rsidR="006D3D3D" w:rsidRPr="00051114">
        <w:rPr>
          <w:b/>
          <w:noProof w:val="0"/>
          <w:u w:val="single"/>
          <w:lang w:eastAsia="ru-RU"/>
        </w:rPr>
        <w:t xml:space="preserve"> Dispozitivelor medicale</w:t>
      </w:r>
      <w:r w:rsidR="0045469E" w:rsidRPr="00051114">
        <w:rPr>
          <w:b/>
          <w:noProof w:val="0"/>
          <w:u w:val="single"/>
          <w:lang w:eastAsia="ru-RU"/>
        </w:rPr>
        <w:t>, pentru anul 202</w:t>
      </w:r>
      <w:r w:rsidR="009132A7" w:rsidRPr="00051114">
        <w:rPr>
          <w:b/>
          <w:noProof w:val="0"/>
          <w:u w:val="single"/>
          <w:lang w:eastAsia="ru-RU"/>
        </w:rPr>
        <w:t>6</w:t>
      </w:r>
      <w:r w:rsidR="0045469E" w:rsidRPr="00051114">
        <w:rPr>
          <w:b/>
          <w:noProof w:val="0"/>
          <w:u w:val="single"/>
          <w:lang w:eastAsia="ru-RU"/>
        </w:rPr>
        <w:t>,</w:t>
      </w:r>
      <w:r w:rsidR="0045469E" w:rsidRPr="00051114">
        <w:rPr>
          <w:b/>
          <w:noProof w:val="0"/>
          <w:u w:val="single"/>
          <w:shd w:val="clear" w:color="auto" w:fill="FFFFFF" w:themeFill="background1"/>
          <w:lang w:eastAsia="ru-RU"/>
        </w:rPr>
        <w:t xml:space="preserve"> </w:t>
      </w:r>
      <w:r w:rsidRPr="00051114">
        <w:rPr>
          <w:b/>
          <w:noProof w:val="0"/>
          <w:u w:val="single"/>
          <w:lang w:eastAsia="ru-RU"/>
        </w:rPr>
        <w:t>prin procedura de a</w:t>
      </w:r>
      <w:r w:rsidR="00D10A68" w:rsidRPr="00051114">
        <w:rPr>
          <w:b/>
          <w:noProof w:val="0"/>
          <w:u w:val="single"/>
          <w:lang w:eastAsia="ru-RU"/>
        </w:rPr>
        <w:t>chiziții</w:t>
      </w:r>
      <w:r w:rsidR="004C09AF" w:rsidRPr="00051114">
        <w:rPr>
          <w:b/>
          <w:noProof w:val="0"/>
          <w:u w:val="single"/>
          <w:lang w:eastAsia="ru-RU"/>
        </w:rPr>
        <w:t xml:space="preserve">: </w:t>
      </w:r>
      <w:r w:rsidR="00425106" w:rsidRPr="00051114">
        <w:rPr>
          <w:b/>
          <w:noProof w:val="0"/>
          <w:u w:val="single"/>
          <w:lang w:eastAsia="ru-RU"/>
        </w:rPr>
        <w:t xml:space="preserve">ACM  </w:t>
      </w:r>
    </w:p>
    <w:p w14:paraId="102ED2F4" w14:textId="37211295" w:rsidR="000339A4" w:rsidRPr="00051114" w:rsidRDefault="000339A4" w:rsidP="000339A4">
      <w:pPr>
        <w:numPr>
          <w:ilvl w:val="0"/>
          <w:numId w:val="2"/>
        </w:numPr>
        <w:shd w:val="clear" w:color="auto" w:fill="FFFFFF" w:themeFill="background1"/>
        <w:tabs>
          <w:tab w:val="left" w:pos="284"/>
          <w:tab w:val="right" w:pos="9531"/>
        </w:tabs>
        <w:spacing w:before="120"/>
        <w:ind w:left="284" w:hanging="284"/>
        <w:rPr>
          <w:i/>
          <w:noProof w:val="0"/>
          <w:u w:val="single"/>
          <w:lang w:eastAsia="ru-RU"/>
        </w:rPr>
      </w:pPr>
      <w:r w:rsidRPr="00051114">
        <w:rPr>
          <w:b/>
          <w:noProof w:val="0"/>
          <w:lang w:eastAsia="ru-RU"/>
        </w:rPr>
        <w:t>Denumirea autorității contractante:</w:t>
      </w:r>
      <w:r w:rsidR="00C01E1D" w:rsidRPr="00051114">
        <w:rPr>
          <w:b/>
          <w:i/>
          <w:noProof w:val="0"/>
        </w:rPr>
        <w:t xml:space="preserve">  </w:t>
      </w:r>
      <w:r w:rsidR="00386B95" w:rsidRPr="00051114">
        <w:rPr>
          <w:i/>
          <w:noProof w:val="0"/>
          <w:u w:val="single"/>
        </w:rPr>
        <w:t xml:space="preserve">IMSP </w:t>
      </w:r>
      <w:r w:rsidR="009132A7" w:rsidRPr="00051114">
        <w:rPr>
          <w:i/>
          <w:noProof w:val="0"/>
          <w:u w:val="single"/>
        </w:rPr>
        <w:t>S</w:t>
      </w:r>
      <w:r w:rsidR="003059E2" w:rsidRPr="00051114">
        <w:rPr>
          <w:i/>
          <w:noProof w:val="0"/>
          <w:u w:val="single"/>
        </w:rPr>
        <w:t xml:space="preserve">pitalul </w:t>
      </w:r>
      <w:r w:rsidR="009132A7" w:rsidRPr="00051114">
        <w:rPr>
          <w:i/>
          <w:noProof w:val="0"/>
          <w:u w:val="single"/>
        </w:rPr>
        <w:t>R</w:t>
      </w:r>
      <w:r w:rsidR="003059E2" w:rsidRPr="00051114">
        <w:rPr>
          <w:i/>
          <w:noProof w:val="0"/>
          <w:u w:val="single"/>
        </w:rPr>
        <w:t xml:space="preserve">aional </w:t>
      </w:r>
      <w:r w:rsidR="009132A7" w:rsidRPr="00051114">
        <w:rPr>
          <w:i/>
          <w:noProof w:val="0"/>
          <w:u w:val="single"/>
        </w:rPr>
        <w:t xml:space="preserve"> Ungheni</w:t>
      </w:r>
    </w:p>
    <w:p w14:paraId="6F5F9169" w14:textId="3DE66EFD" w:rsidR="000339A4" w:rsidRPr="00051114" w:rsidRDefault="000339A4" w:rsidP="000339A4">
      <w:pPr>
        <w:numPr>
          <w:ilvl w:val="0"/>
          <w:numId w:val="2"/>
        </w:numPr>
        <w:shd w:val="clear" w:color="auto" w:fill="FFFFFF" w:themeFill="background1"/>
        <w:tabs>
          <w:tab w:val="left" w:pos="284"/>
          <w:tab w:val="right" w:pos="9531"/>
        </w:tabs>
        <w:spacing w:before="120"/>
        <w:ind w:left="284" w:hanging="284"/>
        <w:rPr>
          <w:noProof w:val="0"/>
          <w:lang w:eastAsia="ru-RU"/>
        </w:rPr>
      </w:pPr>
      <w:r w:rsidRPr="00051114">
        <w:rPr>
          <w:b/>
          <w:noProof w:val="0"/>
          <w:lang w:eastAsia="ru-RU"/>
        </w:rPr>
        <w:t>IDNO:</w:t>
      </w:r>
      <w:r w:rsidR="00C01E1D" w:rsidRPr="00051114">
        <w:rPr>
          <w:b/>
          <w:i/>
          <w:noProof w:val="0"/>
        </w:rPr>
        <w:t xml:space="preserve"> </w:t>
      </w:r>
      <w:r w:rsidR="009132A7" w:rsidRPr="00051114">
        <w:rPr>
          <w:i/>
          <w:noProof w:val="0"/>
          <w:u w:val="single"/>
          <w:lang w:eastAsia="ru-RU"/>
        </w:rPr>
        <w:t>1003609150409</w:t>
      </w:r>
    </w:p>
    <w:p w14:paraId="405A60E1" w14:textId="391462C8" w:rsidR="000339A4" w:rsidRPr="00051114" w:rsidRDefault="000339A4" w:rsidP="000339A4">
      <w:pPr>
        <w:numPr>
          <w:ilvl w:val="0"/>
          <w:numId w:val="2"/>
        </w:numPr>
        <w:shd w:val="clear" w:color="auto" w:fill="FFFFFF" w:themeFill="background1"/>
        <w:tabs>
          <w:tab w:val="left" w:pos="284"/>
          <w:tab w:val="right" w:pos="9531"/>
        </w:tabs>
        <w:spacing w:before="120"/>
        <w:ind w:left="284" w:hanging="284"/>
        <w:rPr>
          <w:noProof w:val="0"/>
          <w:lang w:eastAsia="ru-RU"/>
        </w:rPr>
      </w:pPr>
      <w:r w:rsidRPr="00051114">
        <w:rPr>
          <w:b/>
          <w:noProof w:val="0"/>
          <w:lang w:eastAsia="ru-RU"/>
        </w:rPr>
        <w:t>Adresa</w:t>
      </w:r>
      <w:r w:rsidR="00C01E1D" w:rsidRPr="00051114">
        <w:rPr>
          <w:b/>
          <w:noProof w:val="0"/>
          <w:lang w:eastAsia="ru-RU"/>
        </w:rPr>
        <w:t>:</w:t>
      </w:r>
      <w:r w:rsidR="00C01E1D" w:rsidRPr="00051114">
        <w:rPr>
          <w:b/>
          <w:i/>
          <w:noProof w:val="0"/>
        </w:rPr>
        <w:t xml:space="preserve"> </w:t>
      </w:r>
      <w:r w:rsidR="009132A7" w:rsidRPr="00051114">
        <w:rPr>
          <w:i/>
          <w:noProof w:val="0"/>
          <w:u w:val="single"/>
        </w:rPr>
        <w:t>mun.</w:t>
      </w:r>
      <w:r w:rsidR="009A4F63" w:rsidRPr="00051114">
        <w:rPr>
          <w:i/>
          <w:noProof w:val="0"/>
          <w:u w:val="single"/>
        </w:rPr>
        <w:t xml:space="preserve"> </w:t>
      </w:r>
      <w:r w:rsidR="009132A7" w:rsidRPr="00051114">
        <w:rPr>
          <w:i/>
          <w:noProof w:val="0"/>
          <w:u w:val="single"/>
        </w:rPr>
        <w:t>Ungheni , str.Nationala 37</w:t>
      </w:r>
    </w:p>
    <w:p w14:paraId="66437BC4" w14:textId="5A6582D0" w:rsidR="000339A4" w:rsidRPr="00051114" w:rsidRDefault="000339A4" w:rsidP="000339A4">
      <w:pPr>
        <w:numPr>
          <w:ilvl w:val="0"/>
          <w:numId w:val="2"/>
        </w:numPr>
        <w:shd w:val="clear" w:color="auto" w:fill="FFFFFF" w:themeFill="background1"/>
        <w:tabs>
          <w:tab w:val="left" w:pos="284"/>
          <w:tab w:val="right" w:pos="9531"/>
        </w:tabs>
        <w:spacing w:before="120"/>
        <w:ind w:left="284" w:hanging="284"/>
        <w:rPr>
          <w:noProof w:val="0"/>
          <w:lang w:eastAsia="ru-RU"/>
        </w:rPr>
      </w:pPr>
      <w:r w:rsidRPr="00051114">
        <w:rPr>
          <w:b/>
          <w:noProof w:val="0"/>
          <w:lang w:eastAsia="ru-RU"/>
        </w:rPr>
        <w:t xml:space="preserve">Numărul de telefon/fax: </w:t>
      </w:r>
      <w:r w:rsidR="00386B95" w:rsidRPr="00051114">
        <w:rPr>
          <w:i/>
          <w:noProof w:val="0"/>
          <w:u w:val="single"/>
        </w:rPr>
        <w:t>0(2</w:t>
      </w:r>
      <w:r w:rsidR="009132A7" w:rsidRPr="00051114">
        <w:rPr>
          <w:i/>
          <w:noProof w:val="0"/>
          <w:u w:val="single"/>
        </w:rPr>
        <w:t>36</w:t>
      </w:r>
      <w:r w:rsidR="00386B95" w:rsidRPr="00051114">
        <w:rPr>
          <w:i/>
          <w:noProof w:val="0"/>
          <w:u w:val="single"/>
        </w:rPr>
        <w:t>)</w:t>
      </w:r>
      <w:r w:rsidR="009132A7" w:rsidRPr="00051114">
        <w:rPr>
          <w:i/>
          <w:noProof w:val="0"/>
          <w:u w:val="single"/>
        </w:rPr>
        <w:t xml:space="preserve"> 2-51-49</w:t>
      </w:r>
    </w:p>
    <w:p w14:paraId="45EFFAD9" w14:textId="69FCD4C1" w:rsidR="00386B95" w:rsidRPr="00051114" w:rsidRDefault="000339A4" w:rsidP="00386B95">
      <w:pPr>
        <w:numPr>
          <w:ilvl w:val="0"/>
          <w:numId w:val="2"/>
        </w:numPr>
        <w:tabs>
          <w:tab w:val="left" w:pos="284"/>
          <w:tab w:val="right" w:pos="9531"/>
        </w:tabs>
        <w:spacing w:before="120"/>
        <w:ind w:left="284" w:hanging="284"/>
        <w:rPr>
          <w:b/>
          <w:noProof w:val="0"/>
        </w:rPr>
      </w:pPr>
      <w:r w:rsidRPr="00051114">
        <w:rPr>
          <w:b/>
          <w:noProof w:val="0"/>
          <w:lang w:eastAsia="ru-RU"/>
        </w:rPr>
        <w:t>Adresa de e-mail și pagina web oficială ale</w:t>
      </w:r>
      <w:r w:rsidR="00C01E1D" w:rsidRPr="00051114">
        <w:rPr>
          <w:b/>
          <w:noProof w:val="0"/>
          <w:lang w:eastAsia="ru-RU"/>
        </w:rPr>
        <w:t xml:space="preserve"> autorității contractante:</w:t>
      </w:r>
      <w:r w:rsidR="009132A7" w:rsidRPr="00051114">
        <w:rPr>
          <w:b/>
          <w:noProof w:val="0"/>
          <w:lang w:eastAsia="ru-RU"/>
        </w:rPr>
        <w:t>imspsrungheni@gmail.com</w:t>
      </w:r>
    </w:p>
    <w:p w14:paraId="22773F36" w14:textId="77777777" w:rsidR="000339A4" w:rsidRPr="00051114" w:rsidRDefault="000339A4" w:rsidP="000339A4">
      <w:pPr>
        <w:numPr>
          <w:ilvl w:val="0"/>
          <w:numId w:val="2"/>
        </w:numPr>
        <w:shd w:val="clear" w:color="auto" w:fill="FFFFFF" w:themeFill="background1"/>
        <w:tabs>
          <w:tab w:val="left" w:pos="284"/>
          <w:tab w:val="right" w:pos="9531"/>
        </w:tabs>
        <w:spacing w:before="120"/>
        <w:ind w:left="288" w:hanging="288"/>
        <w:jc w:val="both"/>
        <w:rPr>
          <w:noProof w:val="0"/>
          <w:u w:val="single"/>
          <w:lang w:eastAsia="ru-RU"/>
        </w:rPr>
      </w:pPr>
      <w:r w:rsidRPr="00051114">
        <w:rPr>
          <w:b/>
          <w:noProof w:val="0"/>
          <w:lang w:eastAsia="ru-RU"/>
        </w:rPr>
        <w:t xml:space="preserve">Adresa de e-mail sau pagina web oficială de la care se va putea obține accesul la documentația de atribuire: </w:t>
      </w:r>
      <w:r w:rsidRPr="00051114">
        <w:rPr>
          <w:i/>
          <w:noProof w:val="0"/>
          <w:u w:val="single"/>
          <w:lang w:eastAsia="ru-RU"/>
        </w:rPr>
        <w:t>documentația de atribuire este anexată în cadrul procedurii în SIA RSAP</w:t>
      </w:r>
    </w:p>
    <w:p w14:paraId="53C0AF11" w14:textId="1BBB2349" w:rsidR="000339A4" w:rsidRPr="00051114" w:rsidRDefault="000339A4" w:rsidP="000339A4">
      <w:pPr>
        <w:numPr>
          <w:ilvl w:val="0"/>
          <w:numId w:val="2"/>
        </w:numPr>
        <w:shd w:val="clear" w:color="auto" w:fill="FFFFFF" w:themeFill="background1"/>
        <w:tabs>
          <w:tab w:val="left" w:pos="284"/>
          <w:tab w:val="right" w:pos="9531"/>
        </w:tabs>
        <w:spacing w:before="120"/>
        <w:ind w:left="288" w:hanging="288"/>
        <w:rPr>
          <w:noProof w:val="0"/>
          <w:u w:val="single"/>
          <w:lang w:eastAsia="ru-RU"/>
        </w:rPr>
      </w:pPr>
      <w:r w:rsidRPr="00051114">
        <w:rPr>
          <w:b/>
          <w:noProof w:val="0"/>
          <w:lang w:eastAsia="ru-RU"/>
        </w:rPr>
        <w:t>Tipul autorității contractante și obiectul principal de activitate (dacă este cazul, mențiunea că autoritatea contractantă este o a</w:t>
      </w:r>
      <w:r w:rsidR="001922C2">
        <w:rPr>
          <w:b/>
          <w:noProof w:val="0"/>
          <w:lang w:eastAsia="ru-RU"/>
        </w:rPr>
        <w:t>8 427,0</w:t>
      </w:r>
      <w:r w:rsidRPr="00051114">
        <w:rPr>
          <w:b/>
          <w:noProof w:val="0"/>
          <w:lang w:eastAsia="ru-RU"/>
        </w:rPr>
        <w:t xml:space="preserve">utoritate centrală de achiziție sau că achiziția implică o altă formă de achiziție comună): </w:t>
      </w:r>
      <w:r w:rsidR="009A4F63" w:rsidRPr="00051114">
        <w:rPr>
          <w:noProof w:val="0"/>
          <w:u w:val="single"/>
        </w:rPr>
        <w:t>Instituția</w:t>
      </w:r>
      <w:r w:rsidR="00C01E1D" w:rsidRPr="00051114">
        <w:rPr>
          <w:noProof w:val="0"/>
          <w:u w:val="single"/>
        </w:rPr>
        <w:t xml:space="preserve"> Medico-Sanitară Publică, prestarea  serviciilor medicale;</w:t>
      </w:r>
    </w:p>
    <w:p w14:paraId="2208FEB6" w14:textId="77777777" w:rsidR="000339A4" w:rsidRPr="00051114" w:rsidRDefault="000339A4" w:rsidP="000339A4">
      <w:pPr>
        <w:numPr>
          <w:ilvl w:val="0"/>
          <w:numId w:val="2"/>
        </w:numPr>
        <w:shd w:val="clear" w:color="auto" w:fill="FFFFFF" w:themeFill="background1"/>
        <w:tabs>
          <w:tab w:val="left" w:pos="284"/>
          <w:tab w:val="right" w:pos="426"/>
        </w:tabs>
        <w:spacing w:before="120"/>
        <w:ind w:left="284" w:hanging="284"/>
        <w:jc w:val="both"/>
        <w:rPr>
          <w:b/>
          <w:noProof w:val="0"/>
          <w:lang w:eastAsia="ru-RU"/>
        </w:rPr>
      </w:pPr>
      <w:r w:rsidRPr="00051114">
        <w:rPr>
          <w:b/>
          <w:noProof w:val="0"/>
          <w:lang w:eastAsia="ru-RU"/>
        </w:rPr>
        <w:t>Cumpărătorul invită operatorii economici interesați, care îi pot satisface necesitățile, să participe la procedur</w:t>
      </w:r>
      <w:r w:rsidR="00386B95" w:rsidRPr="00051114">
        <w:rPr>
          <w:b/>
          <w:noProof w:val="0"/>
          <w:lang w:eastAsia="ru-RU"/>
        </w:rPr>
        <w:t xml:space="preserve">a de achiziție privind </w:t>
      </w:r>
      <w:r w:rsidR="00224633" w:rsidRPr="00051114">
        <w:rPr>
          <w:b/>
          <w:noProof w:val="0"/>
          <w:lang w:eastAsia="ru-RU"/>
        </w:rPr>
        <w:t>prestarea</w:t>
      </w:r>
      <w:r w:rsidRPr="00051114">
        <w:rPr>
          <w:b/>
          <w:noProof w:val="0"/>
          <w:lang w:eastAsia="ru-RU"/>
        </w:rPr>
        <w:t xml:space="preserve"> următoarelor </w:t>
      </w:r>
      <w:r w:rsidR="00224633" w:rsidRPr="00051114">
        <w:rPr>
          <w:b/>
          <w:noProof w:val="0"/>
          <w:lang w:eastAsia="ru-RU"/>
        </w:rPr>
        <w:t>servicii</w:t>
      </w:r>
      <w:r w:rsidRPr="00051114">
        <w:rPr>
          <w:b/>
          <w:noProof w:val="0"/>
          <w:lang w:eastAsia="ru-RU"/>
        </w:rPr>
        <w:t>:</w:t>
      </w:r>
    </w:p>
    <w:p w14:paraId="4E20564C" w14:textId="77777777" w:rsidR="00386B95" w:rsidRPr="00051114" w:rsidRDefault="00386B95" w:rsidP="00386B95">
      <w:pPr>
        <w:shd w:val="clear" w:color="auto" w:fill="FFFFFF" w:themeFill="background1"/>
        <w:tabs>
          <w:tab w:val="left" w:pos="284"/>
          <w:tab w:val="right" w:pos="426"/>
        </w:tabs>
        <w:spacing w:before="120"/>
        <w:ind w:left="284"/>
        <w:jc w:val="both"/>
        <w:rPr>
          <w:b/>
          <w:noProof w:val="0"/>
          <w:lang w:eastAsia="ru-RU"/>
        </w:rPr>
      </w:pPr>
    </w:p>
    <w:tbl>
      <w:tblPr>
        <w:tblStyle w:val="a5"/>
        <w:tblW w:w="10149" w:type="dxa"/>
        <w:tblInd w:w="-318" w:type="dxa"/>
        <w:tblLayout w:type="fixed"/>
        <w:tblLook w:val="04A0" w:firstRow="1" w:lastRow="0" w:firstColumn="1" w:lastColumn="0" w:noHBand="0" w:noVBand="1"/>
      </w:tblPr>
      <w:tblGrid>
        <w:gridCol w:w="1277"/>
        <w:gridCol w:w="1134"/>
        <w:gridCol w:w="2268"/>
        <w:gridCol w:w="850"/>
        <w:gridCol w:w="851"/>
        <w:gridCol w:w="2410"/>
        <w:gridCol w:w="1359"/>
      </w:tblGrid>
      <w:tr w:rsidR="00051114" w:rsidRPr="00051114" w14:paraId="0C771F3C" w14:textId="77777777" w:rsidTr="00EC689C">
        <w:tc>
          <w:tcPr>
            <w:tcW w:w="1277" w:type="dxa"/>
            <w:vAlign w:val="center"/>
          </w:tcPr>
          <w:p w14:paraId="499B74B4" w14:textId="77777777" w:rsidR="00FE353D" w:rsidRPr="00051114" w:rsidRDefault="009908FD" w:rsidP="009908FD">
            <w:pPr>
              <w:jc w:val="center"/>
              <w:rPr>
                <w:b/>
                <w:noProof w:val="0"/>
                <w:sz w:val="20"/>
                <w:szCs w:val="20"/>
              </w:rPr>
            </w:pPr>
            <w:r w:rsidRPr="00051114">
              <w:rPr>
                <w:b/>
                <w:noProof w:val="0"/>
                <w:sz w:val="20"/>
                <w:szCs w:val="20"/>
              </w:rPr>
              <w:t>Nr. d/o</w:t>
            </w:r>
          </w:p>
        </w:tc>
        <w:tc>
          <w:tcPr>
            <w:tcW w:w="1134" w:type="dxa"/>
            <w:vAlign w:val="center"/>
          </w:tcPr>
          <w:p w14:paraId="6BD90816" w14:textId="77777777" w:rsidR="000E690B" w:rsidRPr="00051114" w:rsidRDefault="000E690B" w:rsidP="000B7093">
            <w:pPr>
              <w:jc w:val="center"/>
              <w:rPr>
                <w:b/>
                <w:noProof w:val="0"/>
                <w:sz w:val="20"/>
                <w:szCs w:val="20"/>
              </w:rPr>
            </w:pPr>
            <w:r w:rsidRPr="00051114">
              <w:rPr>
                <w:b/>
                <w:noProof w:val="0"/>
                <w:sz w:val="20"/>
                <w:szCs w:val="20"/>
              </w:rPr>
              <w:t>Cod CPV</w:t>
            </w:r>
          </w:p>
        </w:tc>
        <w:tc>
          <w:tcPr>
            <w:tcW w:w="2268" w:type="dxa"/>
            <w:vAlign w:val="center"/>
          </w:tcPr>
          <w:p w14:paraId="00182703" w14:textId="77777777" w:rsidR="000E690B" w:rsidRPr="00051114" w:rsidRDefault="00FE353D" w:rsidP="00224633">
            <w:pPr>
              <w:tabs>
                <w:tab w:val="left" w:pos="294"/>
              </w:tabs>
              <w:jc w:val="center"/>
              <w:rPr>
                <w:b/>
                <w:noProof w:val="0"/>
                <w:sz w:val="20"/>
                <w:szCs w:val="20"/>
              </w:rPr>
            </w:pPr>
            <w:r w:rsidRPr="00051114">
              <w:rPr>
                <w:b/>
                <w:noProof w:val="0"/>
                <w:sz w:val="20"/>
                <w:szCs w:val="20"/>
              </w:rPr>
              <w:t xml:space="preserve">Denumirea </w:t>
            </w:r>
            <w:r w:rsidR="00224633" w:rsidRPr="00051114">
              <w:rPr>
                <w:b/>
                <w:noProof w:val="0"/>
                <w:sz w:val="20"/>
                <w:szCs w:val="20"/>
              </w:rPr>
              <w:t>serviciilor</w:t>
            </w:r>
            <w:r w:rsidR="000E690B" w:rsidRPr="00051114">
              <w:rPr>
                <w:b/>
                <w:noProof w:val="0"/>
                <w:sz w:val="20"/>
                <w:szCs w:val="20"/>
              </w:rPr>
              <w:t xml:space="preserve"> solicitate</w:t>
            </w:r>
          </w:p>
        </w:tc>
        <w:tc>
          <w:tcPr>
            <w:tcW w:w="850" w:type="dxa"/>
            <w:vAlign w:val="center"/>
          </w:tcPr>
          <w:p w14:paraId="399D4AAC" w14:textId="77777777" w:rsidR="000E690B" w:rsidRPr="00051114" w:rsidRDefault="000E690B" w:rsidP="000B7093">
            <w:pPr>
              <w:jc w:val="center"/>
              <w:rPr>
                <w:rFonts w:eastAsia="Arial Unicode MS"/>
                <w:b/>
                <w:noProof w:val="0"/>
                <w:sz w:val="20"/>
                <w:szCs w:val="20"/>
                <w:bdr w:val="nil"/>
              </w:rPr>
            </w:pPr>
            <w:r w:rsidRPr="00051114">
              <w:rPr>
                <w:b/>
                <w:noProof w:val="0"/>
                <w:sz w:val="20"/>
                <w:szCs w:val="20"/>
              </w:rPr>
              <w:t>U/M</w:t>
            </w:r>
          </w:p>
        </w:tc>
        <w:tc>
          <w:tcPr>
            <w:tcW w:w="851" w:type="dxa"/>
            <w:vAlign w:val="center"/>
          </w:tcPr>
          <w:p w14:paraId="6246853F" w14:textId="77777777" w:rsidR="000E690B" w:rsidRPr="00051114" w:rsidRDefault="000E690B" w:rsidP="000B7093">
            <w:pPr>
              <w:jc w:val="center"/>
              <w:rPr>
                <w:b/>
                <w:noProof w:val="0"/>
                <w:sz w:val="20"/>
                <w:szCs w:val="20"/>
              </w:rPr>
            </w:pPr>
            <w:r w:rsidRPr="00051114">
              <w:rPr>
                <w:b/>
                <w:noProof w:val="0"/>
                <w:sz w:val="20"/>
                <w:szCs w:val="20"/>
              </w:rPr>
              <w:t>Cantitatea</w:t>
            </w:r>
          </w:p>
        </w:tc>
        <w:tc>
          <w:tcPr>
            <w:tcW w:w="2410" w:type="dxa"/>
            <w:vAlign w:val="center"/>
          </w:tcPr>
          <w:p w14:paraId="4672A46B" w14:textId="77777777" w:rsidR="000E690B" w:rsidRPr="00051114" w:rsidRDefault="000E690B" w:rsidP="000B7093">
            <w:pPr>
              <w:jc w:val="center"/>
              <w:rPr>
                <w:b/>
                <w:noProof w:val="0"/>
                <w:sz w:val="20"/>
                <w:szCs w:val="20"/>
              </w:rPr>
            </w:pPr>
            <w:r w:rsidRPr="00051114">
              <w:rPr>
                <w:b/>
                <w:noProof w:val="0"/>
                <w:sz w:val="20"/>
                <w:szCs w:val="20"/>
              </w:rPr>
              <w:t>Specificarea tehnică deplină solicitată, Standarde de referință</w:t>
            </w:r>
          </w:p>
        </w:tc>
        <w:tc>
          <w:tcPr>
            <w:tcW w:w="1359" w:type="dxa"/>
            <w:vAlign w:val="center"/>
          </w:tcPr>
          <w:p w14:paraId="371A713E" w14:textId="77777777" w:rsidR="00386B95" w:rsidRPr="00051114" w:rsidRDefault="009908FD" w:rsidP="009908FD">
            <w:pPr>
              <w:jc w:val="center"/>
              <w:rPr>
                <w:b/>
                <w:noProof w:val="0"/>
                <w:sz w:val="20"/>
                <w:szCs w:val="20"/>
              </w:rPr>
            </w:pPr>
            <w:r w:rsidRPr="00051114">
              <w:rPr>
                <w:b/>
                <w:noProof w:val="0"/>
                <w:sz w:val="20"/>
                <w:szCs w:val="20"/>
              </w:rPr>
              <w:t>Suma planificata</w:t>
            </w:r>
          </w:p>
        </w:tc>
      </w:tr>
      <w:tr w:rsidR="00891A55" w:rsidRPr="00051114" w14:paraId="64957B23" w14:textId="77777777" w:rsidTr="00EC689C">
        <w:trPr>
          <w:trHeight w:val="152"/>
        </w:trPr>
        <w:tc>
          <w:tcPr>
            <w:tcW w:w="1277" w:type="dxa"/>
            <w:vAlign w:val="center"/>
          </w:tcPr>
          <w:p w14:paraId="590FAD7E" w14:textId="7CFA4CDE" w:rsidR="00891A55" w:rsidRPr="00F957A2" w:rsidRDefault="00891A55" w:rsidP="00891A55">
            <w:pPr>
              <w:jc w:val="center"/>
              <w:rPr>
                <w:noProof w:val="0"/>
                <w:sz w:val="16"/>
                <w:szCs w:val="16"/>
              </w:rPr>
            </w:pPr>
            <w:r w:rsidRPr="00F957A2">
              <w:rPr>
                <w:noProof w:val="0"/>
                <w:sz w:val="16"/>
                <w:szCs w:val="16"/>
              </w:rPr>
              <w:t>Lot. Nr.1</w:t>
            </w:r>
          </w:p>
        </w:tc>
        <w:tc>
          <w:tcPr>
            <w:tcW w:w="1134" w:type="dxa"/>
            <w:vAlign w:val="center"/>
          </w:tcPr>
          <w:p w14:paraId="497FAE16" w14:textId="22725F4B" w:rsidR="00891A55" w:rsidRPr="00F957A2" w:rsidRDefault="00891A55" w:rsidP="00891A55">
            <w:pPr>
              <w:jc w:val="center"/>
              <w:rPr>
                <w:noProof w:val="0"/>
                <w:sz w:val="16"/>
                <w:szCs w:val="16"/>
              </w:rPr>
            </w:pPr>
            <w:r w:rsidRPr="00F957A2">
              <w:rPr>
                <w:noProof w:val="0"/>
                <w:sz w:val="16"/>
                <w:szCs w:val="16"/>
              </w:rPr>
              <w:t>71630000-3</w:t>
            </w:r>
          </w:p>
        </w:tc>
        <w:tc>
          <w:tcPr>
            <w:tcW w:w="2268" w:type="dxa"/>
            <w:tcBorders>
              <w:top w:val="single" w:sz="4" w:space="0" w:color="auto"/>
              <w:left w:val="single" w:sz="4" w:space="0" w:color="auto"/>
              <w:bottom w:val="single" w:sz="4" w:space="0" w:color="auto"/>
              <w:right w:val="single" w:sz="4" w:space="0" w:color="auto"/>
            </w:tcBorders>
            <w:shd w:val="clear" w:color="000000" w:fill="FFFFFF"/>
            <w:vAlign w:val="center"/>
          </w:tcPr>
          <w:p w14:paraId="424670BD" w14:textId="7E146D9A" w:rsidR="00891A55" w:rsidRPr="00F957A2" w:rsidRDefault="00891A55" w:rsidP="00891A55">
            <w:pPr>
              <w:rPr>
                <w:noProof w:val="0"/>
                <w:sz w:val="16"/>
                <w:szCs w:val="16"/>
              </w:rPr>
            </w:pPr>
            <w:r w:rsidRPr="00F957A2">
              <w:rPr>
                <w:color w:val="000000"/>
                <w:sz w:val="16"/>
                <w:szCs w:val="16"/>
              </w:rPr>
              <w:t>Analizator biochimic semiautomat</w:t>
            </w:r>
          </w:p>
        </w:tc>
        <w:tc>
          <w:tcPr>
            <w:tcW w:w="850" w:type="dxa"/>
            <w:vAlign w:val="center"/>
          </w:tcPr>
          <w:p w14:paraId="235FC7F9" w14:textId="32D5B077" w:rsidR="00891A55" w:rsidRPr="00F957A2" w:rsidRDefault="00891A55" w:rsidP="00891A55">
            <w:pPr>
              <w:jc w:val="center"/>
              <w:rPr>
                <w:noProof w:val="0"/>
                <w:sz w:val="16"/>
                <w:szCs w:val="16"/>
              </w:rPr>
            </w:pPr>
            <w:r w:rsidRPr="00F957A2">
              <w:rPr>
                <w:noProof w:val="0"/>
                <w:sz w:val="16"/>
                <w:szCs w:val="16"/>
              </w:rPr>
              <w:t>buc</w:t>
            </w:r>
          </w:p>
        </w:tc>
        <w:tc>
          <w:tcPr>
            <w:tcW w:w="851" w:type="dxa"/>
            <w:vAlign w:val="center"/>
          </w:tcPr>
          <w:p w14:paraId="2C874F9C" w14:textId="46BBD4D7" w:rsidR="00891A55" w:rsidRPr="00F957A2" w:rsidRDefault="00891A55" w:rsidP="00891A55">
            <w:pPr>
              <w:jc w:val="center"/>
              <w:rPr>
                <w:noProof w:val="0"/>
                <w:sz w:val="16"/>
                <w:szCs w:val="16"/>
              </w:rPr>
            </w:pPr>
            <w:r w:rsidRPr="00F957A2">
              <w:rPr>
                <w:noProof w:val="0"/>
                <w:sz w:val="16"/>
                <w:szCs w:val="16"/>
              </w:rPr>
              <w:t>1</w:t>
            </w:r>
          </w:p>
        </w:tc>
        <w:tc>
          <w:tcPr>
            <w:tcW w:w="2410" w:type="dxa"/>
            <w:tcBorders>
              <w:top w:val="single" w:sz="4" w:space="0" w:color="auto"/>
              <w:left w:val="single" w:sz="4" w:space="0" w:color="auto"/>
              <w:bottom w:val="single" w:sz="4" w:space="0" w:color="auto"/>
              <w:right w:val="single" w:sz="4" w:space="0" w:color="auto"/>
            </w:tcBorders>
            <w:vAlign w:val="center"/>
          </w:tcPr>
          <w:p w14:paraId="2122B28B" w14:textId="74A1BA7D" w:rsidR="00891A55" w:rsidRPr="00F957A2" w:rsidRDefault="00891A55" w:rsidP="00891A55">
            <w:pPr>
              <w:rPr>
                <w:noProof w:val="0"/>
                <w:sz w:val="16"/>
                <w:szCs w:val="16"/>
              </w:rPr>
            </w:pPr>
            <w:r w:rsidRPr="00F957A2">
              <w:rPr>
                <w:noProof w:val="0"/>
                <w:sz w:val="16"/>
                <w:szCs w:val="16"/>
              </w:rPr>
              <w:t xml:space="preserve">Verificare periodică a Analizatoarelor Biochimice semiatomat </w:t>
            </w:r>
          </w:p>
        </w:tc>
        <w:tc>
          <w:tcPr>
            <w:tcW w:w="1359" w:type="dxa"/>
            <w:vAlign w:val="center"/>
          </w:tcPr>
          <w:p w14:paraId="4B285018" w14:textId="42257D3B" w:rsidR="00891A55" w:rsidRPr="00F957A2" w:rsidRDefault="00891A55" w:rsidP="00891A55">
            <w:pPr>
              <w:jc w:val="center"/>
              <w:rPr>
                <w:noProof w:val="0"/>
                <w:sz w:val="16"/>
                <w:szCs w:val="16"/>
              </w:rPr>
            </w:pPr>
            <w:r w:rsidRPr="00F957A2">
              <w:rPr>
                <w:noProof w:val="0"/>
                <w:sz w:val="16"/>
                <w:szCs w:val="16"/>
              </w:rPr>
              <w:t>1255</w:t>
            </w:r>
          </w:p>
        </w:tc>
      </w:tr>
      <w:tr w:rsidR="00891A55" w:rsidRPr="00051114" w14:paraId="1108E970" w14:textId="77777777" w:rsidTr="0064494D">
        <w:tc>
          <w:tcPr>
            <w:tcW w:w="1277" w:type="dxa"/>
            <w:vAlign w:val="center"/>
          </w:tcPr>
          <w:p w14:paraId="55A1E66C" w14:textId="3AE86DB9" w:rsidR="00891A55" w:rsidRPr="00F957A2" w:rsidRDefault="00891A55" w:rsidP="00891A55">
            <w:pPr>
              <w:jc w:val="center"/>
              <w:rPr>
                <w:noProof w:val="0"/>
                <w:sz w:val="16"/>
                <w:szCs w:val="16"/>
              </w:rPr>
            </w:pPr>
            <w:r w:rsidRPr="00F957A2">
              <w:rPr>
                <w:noProof w:val="0"/>
                <w:sz w:val="16"/>
                <w:szCs w:val="16"/>
              </w:rPr>
              <w:t>Lot. Nr. 2</w:t>
            </w:r>
          </w:p>
        </w:tc>
        <w:tc>
          <w:tcPr>
            <w:tcW w:w="1134" w:type="dxa"/>
            <w:vAlign w:val="center"/>
          </w:tcPr>
          <w:p w14:paraId="3F11AEFA" w14:textId="35E66940" w:rsidR="00891A55" w:rsidRPr="00F957A2" w:rsidRDefault="00891A55" w:rsidP="00891A55">
            <w:pPr>
              <w:jc w:val="center"/>
              <w:rPr>
                <w:noProof w:val="0"/>
                <w:sz w:val="16"/>
                <w:szCs w:val="16"/>
              </w:rPr>
            </w:pPr>
            <w:r w:rsidRPr="00F957A2">
              <w:rPr>
                <w:noProof w:val="0"/>
                <w:sz w:val="16"/>
                <w:szCs w:val="16"/>
              </w:rPr>
              <w:t>71630000-3</w:t>
            </w:r>
          </w:p>
        </w:tc>
        <w:tc>
          <w:tcPr>
            <w:tcW w:w="2268" w:type="dxa"/>
            <w:tcBorders>
              <w:top w:val="nil"/>
              <w:left w:val="single" w:sz="4" w:space="0" w:color="auto"/>
              <w:bottom w:val="single" w:sz="4" w:space="0" w:color="auto"/>
              <w:right w:val="single" w:sz="4" w:space="0" w:color="auto"/>
            </w:tcBorders>
            <w:shd w:val="clear" w:color="000000" w:fill="FFFFFF"/>
            <w:vAlign w:val="center"/>
          </w:tcPr>
          <w:p w14:paraId="24727C52" w14:textId="34C2BDEB" w:rsidR="00891A55" w:rsidRPr="00F957A2" w:rsidRDefault="00891A55" w:rsidP="00891A55">
            <w:pPr>
              <w:rPr>
                <w:noProof w:val="0"/>
                <w:sz w:val="16"/>
                <w:szCs w:val="16"/>
              </w:rPr>
            </w:pPr>
            <w:r w:rsidRPr="00F957A2">
              <w:rPr>
                <w:color w:val="000000"/>
                <w:sz w:val="16"/>
                <w:szCs w:val="16"/>
              </w:rPr>
              <w:t>Analizator imunologic semiautomat</w:t>
            </w:r>
          </w:p>
        </w:tc>
        <w:tc>
          <w:tcPr>
            <w:tcW w:w="850" w:type="dxa"/>
            <w:vAlign w:val="center"/>
          </w:tcPr>
          <w:p w14:paraId="571824EA" w14:textId="7AE907F6" w:rsidR="00891A55" w:rsidRPr="00F957A2" w:rsidRDefault="00891A55" w:rsidP="00891A55">
            <w:pPr>
              <w:jc w:val="center"/>
              <w:rPr>
                <w:noProof w:val="0"/>
                <w:sz w:val="16"/>
                <w:szCs w:val="16"/>
              </w:rPr>
            </w:pPr>
            <w:r w:rsidRPr="00F957A2">
              <w:rPr>
                <w:noProof w:val="0"/>
                <w:sz w:val="16"/>
                <w:szCs w:val="16"/>
              </w:rPr>
              <w:t>buc</w:t>
            </w:r>
          </w:p>
        </w:tc>
        <w:tc>
          <w:tcPr>
            <w:tcW w:w="851" w:type="dxa"/>
            <w:vAlign w:val="center"/>
          </w:tcPr>
          <w:p w14:paraId="544CF7A7" w14:textId="71180F47" w:rsidR="00891A55" w:rsidRPr="00F957A2" w:rsidRDefault="00891A55" w:rsidP="00891A55">
            <w:pPr>
              <w:jc w:val="center"/>
              <w:rPr>
                <w:noProof w:val="0"/>
                <w:sz w:val="16"/>
                <w:szCs w:val="16"/>
              </w:rPr>
            </w:pPr>
            <w:r w:rsidRPr="00F957A2">
              <w:rPr>
                <w:noProof w:val="0"/>
                <w:sz w:val="16"/>
                <w:szCs w:val="16"/>
              </w:rPr>
              <w:t>1</w:t>
            </w:r>
          </w:p>
        </w:tc>
        <w:tc>
          <w:tcPr>
            <w:tcW w:w="2410" w:type="dxa"/>
            <w:tcBorders>
              <w:top w:val="nil"/>
              <w:left w:val="single" w:sz="4" w:space="0" w:color="auto"/>
              <w:bottom w:val="single" w:sz="4" w:space="0" w:color="auto"/>
              <w:right w:val="single" w:sz="4" w:space="0" w:color="auto"/>
            </w:tcBorders>
            <w:vAlign w:val="center"/>
          </w:tcPr>
          <w:p w14:paraId="64EE24BF" w14:textId="11B8C3FA" w:rsidR="00891A55" w:rsidRPr="00F957A2" w:rsidRDefault="00891A55" w:rsidP="00891A55">
            <w:pPr>
              <w:rPr>
                <w:noProof w:val="0"/>
                <w:sz w:val="16"/>
                <w:szCs w:val="16"/>
              </w:rPr>
            </w:pPr>
            <w:r w:rsidRPr="00F957A2">
              <w:rPr>
                <w:noProof w:val="0"/>
                <w:sz w:val="16"/>
                <w:szCs w:val="16"/>
              </w:rPr>
              <w:t>Verificare periodică a Analizato</w:t>
            </w:r>
            <w:r w:rsidR="00F957A2">
              <w:rPr>
                <w:noProof w:val="0"/>
                <w:sz w:val="16"/>
                <w:szCs w:val="16"/>
              </w:rPr>
              <w:t xml:space="preserve">rului </w:t>
            </w:r>
            <w:r w:rsidRPr="00F957A2">
              <w:rPr>
                <w:noProof w:val="0"/>
                <w:sz w:val="16"/>
                <w:szCs w:val="16"/>
              </w:rPr>
              <w:t xml:space="preserve">Imunologic </w:t>
            </w:r>
            <w:r w:rsidRPr="00F957A2">
              <w:rPr>
                <w:noProof w:val="0"/>
                <w:sz w:val="16"/>
                <w:szCs w:val="16"/>
              </w:rPr>
              <w:t>semiatomat</w:t>
            </w:r>
          </w:p>
        </w:tc>
        <w:tc>
          <w:tcPr>
            <w:tcW w:w="1359" w:type="dxa"/>
            <w:vAlign w:val="center"/>
          </w:tcPr>
          <w:p w14:paraId="1F04AA60" w14:textId="510FDC29" w:rsidR="00891A55" w:rsidRPr="00F957A2" w:rsidRDefault="00891A55" w:rsidP="00891A55">
            <w:pPr>
              <w:jc w:val="center"/>
              <w:rPr>
                <w:noProof w:val="0"/>
                <w:sz w:val="16"/>
                <w:szCs w:val="16"/>
              </w:rPr>
            </w:pPr>
            <w:r w:rsidRPr="00F957A2">
              <w:rPr>
                <w:noProof w:val="0"/>
                <w:sz w:val="16"/>
                <w:szCs w:val="16"/>
              </w:rPr>
              <w:t>1255</w:t>
            </w:r>
          </w:p>
        </w:tc>
      </w:tr>
      <w:tr w:rsidR="00891A55" w:rsidRPr="00051114" w14:paraId="49058517" w14:textId="77777777" w:rsidTr="0064494D">
        <w:tc>
          <w:tcPr>
            <w:tcW w:w="1277" w:type="dxa"/>
            <w:vAlign w:val="center"/>
          </w:tcPr>
          <w:p w14:paraId="1DF028E2" w14:textId="4C22DAF7" w:rsidR="00891A55" w:rsidRPr="00F957A2" w:rsidRDefault="00891A55" w:rsidP="00891A55">
            <w:pPr>
              <w:jc w:val="center"/>
              <w:rPr>
                <w:noProof w:val="0"/>
                <w:sz w:val="16"/>
                <w:szCs w:val="16"/>
              </w:rPr>
            </w:pPr>
            <w:r w:rsidRPr="00F957A2">
              <w:rPr>
                <w:noProof w:val="0"/>
                <w:sz w:val="16"/>
                <w:szCs w:val="16"/>
              </w:rPr>
              <w:t>Lot. Nr 3</w:t>
            </w:r>
          </w:p>
        </w:tc>
        <w:tc>
          <w:tcPr>
            <w:tcW w:w="1134" w:type="dxa"/>
            <w:vAlign w:val="center"/>
          </w:tcPr>
          <w:p w14:paraId="215D2C9C" w14:textId="63608873" w:rsidR="00891A55" w:rsidRPr="00F957A2" w:rsidRDefault="00891A55" w:rsidP="00891A55">
            <w:pPr>
              <w:jc w:val="center"/>
              <w:rPr>
                <w:noProof w:val="0"/>
                <w:sz w:val="16"/>
                <w:szCs w:val="16"/>
              </w:rPr>
            </w:pPr>
            <w:r w:rsidRPr="00F957A2">
              <w:rPr>
                <w:noProof w:val="0"/>
                <w:sz w:val="16"/>
                <w:szCs w:val="16"/>
              </w:rPr>
              <w:t>71630000-3</w:t>
            </w:r>
          </w:p>
        </w:tc>
        <w:tc>
          <w:tcPr>
            <w:tcW w:w="2268" w:type="dxa"/>
            <w:tcBorders>
              <w:top w:val="nil"/>
              <w:left w:val="single" w:sz="4" w:space="0" w:color="auto"/>
              <w:bottom w:val="single" w:sz="4" w:space="0" w:color="auto"/>
              <w:right w:val="single" w:sz="4" w:space="0" w:color="auto"/>
            </w:tcBorders>
            <w:shd w:val="clear" w:color="000000" w:fill="FFFFFF"/>
            <w:vAlign w:val="center"/>
          </w:tcPr>
          <w:p w14:paraId="0E853398" w14:textId="52D9C2CA" w:rsidR="00891A55" w:rsidRPr="00F957A2" w:rsidRDefault="00891A55" w:rsidP="00891A55">
            <w:pPr>
              <w:rPr>
                <w:noProof w:val="0"/>
                <w:sz w:val="16"/>
                <w:szCs w:val="16"/>
              </w:rPr>
            </w:pPr>
            <w:r w:rsidRPr="00F957A2">
              <w:rPr>
                <w:color w:val="000000"/>
                <w:sz w:val="16"/>
                <w:szCs w:val="16"/>
              </w:rPr>
              <w:t>Aparat de cîntărit</w:t>
            </w:r>
          </w:p>
        </w:tc>
        <w:tc>
          <w:tcPr>
            <w:tcW w:w="850" w:type="dxa"/>
            <w:vAlign w:val="center"/>
          </w:tcPr>
          <w:p w14:paraId="2718F64F" w14:textId="58E35D54" w:rsidR="00891A55" w:rsidRPr="00F957A2" w:rsidRDefault="00891A55" w:rsidP="00891A55">
            <w:pPr>
              <w:jc w:val="center"/>
              <w:rPr>
                <w:noProof w:val="0"/>
                <w:sz w:val="16"/>
                <w:szCs w:val="16"/>
              </w:rPr>
            </w:pPr>
            <w:r w:rsidRPr="00F957A2">
              <w:rPr>
                <w:noProof w:val="0"/>
                <w:sz w:val="16"/>
                <w:szCs w:val="16"/>
              </w:rPr>
              <w:t>buc</w:t>
            </w:r>
          </w:p>
        </w:tc>
        <w:tc>
          <w:tcPr>
            <w:tcW w:w="851" w:type="dxa"/>
            <w:vAlign w:val="center"/>
          </w:tcPr>
          <w:p w14:paraId="03ADEEFF" w14:textId="65F7DE4D" w:rsidR="00891A55" w:rsidRPr="00F957A2" w:rsidRDefault="00891A55" w:rsidP="00891A55">
            <w:pPr>
              <w:jc w:val="center"/>
              <w:rPr>
                <w:noProof w:val="0"/>
                <w:sz w:val="16"/>
                <w:szCs w:val="16"/>
              </w:rPr>
            </w:pPr>
            <w:r w:rsidRPr="00F957A2">
              <w:rPr>
                <w:noProof w:val="0"/>
                <w:sz w:val="16"/>
                <w:szCs w:val="16"/>
              </w:rPr>
              <w:t>7</w:t>
            </w:r>
          </w:p>
        </w:tc>
        <w:tc>
          <w:tcPr>
            <w:tcW w:w="2410" w:type="dxa"/>
            <w:tcBorders>
              <w:top w:val="nil"/>
              <w:left w:val="single" w:sz="4" w:space="0" w:color="auto"/>
              <w:bottom w:val="single" w:sz="4" w:space="0" w:color="auto"/>
              <w:right w:val="single" w:sz="4" w:space="0" w:color="auto"/>
            </w:tcBorders>
            <w:vAlign w:val="center"/>
          </w:tcPr>
          <w:p w14:paraId="6B63B541" w14:textId="389552B6" w:rsidR="00891A55" w:rsidRPr="00F957A2" w:rsidRDefault="00891A55" w:rsidP="00891A55">
            <w:pPr>
              <w:rPr>
                <w:noProof w:val="0"/>
                <w:sz w:val="16"/>
                <w:szCs w:val="16"/>
              </w:rPr>
            </w:pPr>
            <w:r w:rsidRPr="00F957A2">
              <w:rPr>
                <w:noProof w:val="0"/>
                <w:sz w:val="16"/>
                <w:szCs w:val="16"/>
              </w:rPr>
              <w:t>Verificare periodică a apart</w:t>
            </w:r>
            <w:r w:rsidR="00F957A2">
              <w:rPr>
                <w:noProof w:val="0"/>
                <w:sz w:val="16"/>
                <w:szCs w:val="16"/>
              </w:rPr>
              <w:t>elor</w:t>
            </w:r>
            <w:r w:rsidRPr="00F957A2">
              <w:rPr>
                <w:noProof w:val="0"/>
                <w:sz w:val="16"/>
                <w:szCs w:val="16"/>
              </w:rPr>
              <w:t xml:space="preserve"> de cantarit</w:t>
            </w:r>
          </w:p>
        </w:tc>
        <w:tc>
          <w:tcPr>
            <w:tcW w:w="1359" w:type="dxa"/>
            <w:vAlign w:val="center"/>
          </w:tcPr>
          <w:p w14:paraId="6B2D6EEE" w14:textId="150AD557" w:rsidR="00891A55" w:rsidRPr="00F957A2" w:rsidRDefault="00891A55" w:rsidP="00891A55">
            <w:pPr>
              <w:jc w:val="center"/>
              <w:rPr>
                <w:noProof w:val="0"/>
                <w:sz w:val="16"/>
                <w:szCs w:val="16"/>
              </w:rPr>
            </w:pPr>
            <w:r w:rsidRPr="00F957A2">
              <w:rPr>
                <w:noProof w:val="0"/>
                <w:sz w:val="16"/>
                <w:szCs w:val="16"/>
              </w:rPr>
              <w:t>1981</w:t>
            </w:r>
          </w:p>
        </w:tc>
      </w:tr>
      <w:tr w:rsidR="00891A55" w:rsidRPr="00051114" w14:paraId="390771BF" w14:textId="77777777" w:rsidTr="0064494D">
        <w:tc>
          <w:tcPr>
            <w:tcW w:w="1277" w:type="dxa"/>
            <w:vAlign w:val="center"/>
          </w:tcPr>
          <w:p w14:paraId="73CF9B18" w14:textId="130C1E6C" w:rsidR="00891A55" w:rsidRPr="00F957A2" w:rsidRDefault="00891A55" w:rsidP="00891A55">
            <w:pPr>
              <w:jc w:val="center"/>
              <w:rPr>
                <w:noProof w:val="0"/>
                <w:sz w:val="16"/>
                <w:szCs w:val="16"/>
              </w:rPr>
            </w:pPr>
            <w:r w:rsidRPr="00F957A2">
              <w:rPr>
                <w:noProof w:val="0"/>
                <w:sz w:val="16"/>
                <w:szCs w:val="16"/>
              </w:rPr>
              <w:t>Lot. Nr. 4</w:t>
            </w:r>
          </w:p>
        </w:tc>
        <w:tc>
          <w:tcPr>
            <w:tcW w:w="1134" w:type="dxa"/>
            <w:vAlign w:val="center"/>
          </w:tcPr>
          <w:p w14:paraId="7E7DDC74" w14:textId="095F9991" w:rsidR="00891A55" w:rsidRPr="00F957A2" w:rsidRDefault="00891A55" w:rsidP="00891A55">
            <w:pPr>
              <w:jc w:val="center"/>
              <w:rPr>
                <w:noProof w:val="0"/>
                <w:sz w:val="16"/>
                <w:szCs w:val="16"/>
              </w:rPr>
            </w:pPr>
            <w:r w:rsidRPr="00F957A2">
              <w:rPr>
                <w:noProof w:val="0"/>
                <w:sz w:val="16"/>
                <w:szCs w:val="16"/>
              </w:rPr>
              <w:t>71630000-3</w:t>
            </w:r>
          </w:p>
        </w:tc>
        <w:tc>
          <w:tcPr>
            <w:tcW w:w="2268" w:type="dxa"/>
            <w:tcBorders>
              <w:top w:val="nil"/>
              <w:left w:val="single" w:sz="4" w:space="0" w:color="auto"/>
              <w:bottom w:val="single" w:sz="4" w:space="0" w:color="auto"/>
              <w:right w:val="single" w:sz="4" w:space="0" w:color="auto"/>
            </w:tcBorders>
            <w:shd w:val="clear" w:color="000000" w:fill="FFFFFF"/>
            <w:vAlign w:val="center"/>
          </w:tcPr>
          <w:p w14:paraId="3D7F4E58" w14:textId="70CEE2E4" w:rsidR="00891A55" w:rsidRPr="00F957A2" w:rsidRDefault="00891A55" w:rsidP="00891A55">
            <w:pPr>
              <w:rPr>
                <w:noProof w:val="0"/>
                <w:sz w:val="16"/>
                <w:szCs w:val="16"/>
              </w:rPr>
            </w:pPr>
            <w:r w:rsidRPr="00F957A2">
              <w:rPr>
                <w:color w:val="000000"/>
                <w:sz w:val="16"/>
                <w:szCs w:val="16"/>
              </w:rPr>
              <w:t>Dispozitiv medical coagulometru</w:t>
            </w:r>
          </w:p>
        </w:tc>
        <w:tc>
          <w:tcPr>
            <w:tcW w:w="850" w:type="dxa"/>
            <w:vAlign w:val="center"/>
          </w:tcPr>
          <w:p w14:paraId="57ED57B7" w14:textId="25804E30" w:rsidR="00891A55" w:rsidRPr="00F957A2" w:rsidRDefault="00891A55" w:rsidP="00891A55">
            <w:pPr>
              <w:jc w:val="center"/>
              <w:rPr>
                <w:noProof w:val="0"/>
                <w:sz w:val="16"/>
                <w:szCs w:val="16"/>
              </w:rPr>
            </w:pPr>
            <w:r w:rsidRPr="00F957A2">
              <w:rPr>
                <w:noProof w:val="0"/>
                <w:sz w:val="16"/>
                <w:szCs w:val="16"/>
              </w:rPr>
              <w:t>buc</w:t>
            </w:r>
          </w:p>
        </w:tc>
        <w:tc>
          <w:tcPr>
            <w:tcW w:w="851" w:type="dxa"/>
            <w:vAlign w:val="center"/>
          </w:tcPr>
          <w:p w14:paraId="474AE7D7" w14:textId="37C0A034" w:rsidR="00891A55" w:rsidRPr="00F957A2" w:rsidRDefault="00891A55" w:rsidP="00891A55">
            <w:pPr>
              <w:jc w:val="center"/>
              <w:rPr>
                <w:noProof w:val="0"/>
                <w:sz w:val="16"/>
                <w:szCs w:val="16"/>
              </w:rPr>
            </w:pPr>
            <w:r w:rsidRPr="00F957A2">
              <w:rPr>
                <w:noProof w:val="0"/>
                <w:sz w:val="16"/>
                <w:szCs w:val="16"/>
              </w:rPr>
              <w:t>5</w:t>
            </w:r>
          </w:p>
        </w:tc>
        <w:tc>
          <w:tcPr>
            <w:tcW w:w="2410" w:type="dxa"/>
            <w:tcBorders>
              <w:top w:val="nil"/>
              <w:left w:val="single" w:sz="4" w:space="0" w:color="auto"/>
              <w:bottom w:val="single" w:sz="4" w:space="0" w:color="auto"/>
              <w:right w:val="single" w:sz="4" w:space="0" w:color="auto"/>
            </w:tcBorders>
            <w:vAlign w:val="center"/>
          </w:tcPr>
          <w:p w14:paraId="4814FCBF" w14:textId="724EE82C" w:rsidR="00891A55" w:rsidRPr="00F957A2" w:rsidRDefault="00891A55" w:rsidP="00891A55">
            <w:pPr>
              <w:rPr>
                <w:noProof w:val="0"/>
                <w:sz w:val="16"/>
                <w:szCs w:val="16"/>
              </w:rPr>
            </w:pPr>
            <w:r w:rsidRPr="00F957A2">
              <w:rPr>
                <w:noProof w:val="0"/>
                <w:sz w:val="16"/>
                <w:szCs w:val="16"/>
              </w:rPr>
              <w:t xml:space="preserve">Verificare periodică a </w:t>
            </w:r>
            <w:r w:rsidR="00F957A2">
              <w:rPr>
                <w:noProof w:val="0"/>
                <w:sz w:val="16"/>
                <w:szCs w:val="16"/>
              </w:rPr>
              <w:t xml:space="preserve">dispozitivelor medicale </w:t>
            </w:r>
            <w:r w:rsidRPr="00F957A2">
              <w:rPr>
                <w:noProof w:val="0"/>
                <w:sz w:val="16"/>
                <w:szCs w:val="16"/>
              </w:rPr>
              <w:t>coagulometru</w:t>
            </w:r>
          </w:p>
        </w:tc>
        <w:tc>
          <w:tcPr>
            <w:tcW w:w="1359" w:type="dxa"/>
            <w:vAlign w:val="center"/>
          </w:tcPr>
          <w:p w14:paraId="6830F3D7" w14:textId="5A53E844" w:rsidR="00891A55" w:rsidRPr="00F957A2" w:rsidRDefault="00891A55" w:rsidP="00891A55">
            <w:pPr>
              <w:jc w:val="center"/>
              <w:rPr>
                <w:noProof w:val="0"/>
                <w:sz w:val="16"/>
                <w:szCs w:val="16"/>
              </w:rPr>
            </w:pPr>
            <w:r w:rsidRPr="00F957A2">
              <w:rPr>
                <w:noProof w:val="0"/>
                <w:sz w:val="16"/>
                <w:szCs w:val="16"/>
              </w:rPr>
              <w:t>6930</w:t>
            </w:r>
          </w:p>
        </w:tc>
      </w:tr>
      <w:tr w:rsidR="00891A55" w:rsidRPr="00051114" w14:paraId="2DE82468" w14:textId="77777777" w:rsidTr="0064494D">
        <w:tc>
          <w:tcPr>
            <w:tcW w:w="1277" w:type="dxa"/>
            <w:vAlign w:val="center"/>
          </w:tcPr>
          <w:p w14:paraId="6DA382C7" w14:textId="52F7E269" w:rsidR="00891A55" w:rsidRPr="00F957A2" w:rsidRDefault="00891A55" w:rsidP="00891A55">
            <w:pPr>
              <w:jc w:val="center"/>
              <w:rPr>
                <w:noProof w:val="0"/>
                <w:sz w:val="16"/>
                <w:szCs w:val="16"/>
              </w:rPr>
            </w:pPr>
            <w:r w:rsidRPr="00F957A2">
              <w:rPr>
                <w:noProof w:val="0"/>
                <w:sz w:val="16"/>
                <w:szCs w:val="16"/>
              </w:rPr>
              <w:t>Lot. Nr. 5</w:t>
            </w:r>
          </w:p>
        </w:tc>
        <w:tc>
          <w:tcPr>
            <w:tcW w:w="1134" w:type="dxa"/>
            <w:vAlign w:val="center"/>
          </w:tcPr>
          <w:p w14:paraId="34DCF6B1" w14:textId="339317D5" w:rsidR="00891A55" w:rsidRPr="00F957A2" w:rsidRDefault="00891A55" w:rsidP="00891A55">
            <w:pPr>
              <w:jc w:val="center"/>
              <w:rPr>
                <w:noProof w:val="0"/>
                <w:sz w:val="16"/>
                <w:szCs w:val="16"/>
              </w:rPr>
            </w:pPr>
            <w:r w:rsidRPr="00F957A2">
              <w:rPr>
                <w:noProof w:val="0"/>
                <w:sz w:val="16"/>
                <w:szCs w:val="16"/>
              </w:rPr>
              <w:t>71630000-3</w:t>
            </w:r>
          </w:p>
        </w:tc>
        <w:tc>
          <w:tcPr>
            <w:tcW w:w="2268" w:type="dxa"/>
            <w:tcBorders>
              <w:top w:val="nil"/>
              <w:left w:val="single" w:sz="4" w:space="0" w:color="auto"/>
              <w:bottom w:val="single" w:sz="4" w:space="0" w:color="auto"/>
              <w:right w:val="single" w:sz="4" w:space="0" w:color="auto"/>
            </w:tcBorders>
            <w:shd w:val="clear" w:color="000000" w:fill="FFFFFF"/>
            <w:vAlign w:val="center"/>
          </w:tcPr>
          <w:p w14:paraId="1BF0BB72" w14:textId="689CD87F" w:rsidR="00891A55" w:rsidRPr="00F957A2" w:rsidRDefault="00891A55" w:rsidP="00891A55">
            <w:pPr>
              <w:rPr>
                <w:noProof w:val="0"/>
                <w:sz w:val="16"/>
                <w:szCs w:val="16"/>
              </w:rPr>
            </w:pPr>
            <w:r w:rsidRPr="00F957A2">
              <w:rPr>
                <w:color w:val="000000"/>
                <w:sz w:val="16"/>
                <w:szCs w:val="16"/>
              </w:rPr>
              <w:t>Dispozitiv medical Frigider de laborator</w:t>
            </w:r>
          </w:p>
        </w:tc>
        <w:tc>
          <w:tcPr>
            <w:tcW w:w="850" w:type="dxa"/>
            <w:vAlign w:val="center"/>
          </w:tcPr>
          <w:p w14:paraId="7D53C167" w14:textId="464445C7" w:rsidR="00891A55" w:rsidRPr="00F957A2" w:rsidRDefault="00891A55" w:rsidP="00891A55">
            <w:pPr>
              <w:jc w:val="center"/>
              <w:rPr>
                <w:noProof w:val="0"/>
                <w:sz w:val="16"/>
                <w:szCs w:val="16"/>
              </w:rPr>
            </w:pPr>
            <w:r w:rsidRPr="00F957A2">
              <w:rPr>
                <w:noProof w:val="0"/>
                <w:sz w:val="16"/>
                <w:szCs w:val="16"/>
              </w:rPr>
              <w:t>buc</w:t>
            </w:r>
          </w:p>
        </w:tc>
        <w:tc>
          <w:tcPr>
            <w:tcW w:w="851" w:type="dxa"/>
            <w:vAlign w:val="center"/>
          </w:tcPr>
          <w:p w14:paraId="112F8714" w14:textId="54816C07" w:rsidR="00891A55" w:rsidRPr="00F957A2" w:rsidRDefault="00891A55" w:rsidP="00891A55">
            <w:pPr>
              <w:jc w:val="center"/>
              <w:rPr>
                <w:noProof w:val="0"/>
                <w:sz w:val="16"/>
                <w:szCs w:val="16"/>
              </w:rPr>
            </w:pPr>
            <w:r w:rsidRPr="00F957A2">
              <w:rPr>
                <w:noProof w:val="0"/>
                <w:sz w:val="16"/>
                <w:szCs w:val="16"/>
              </w:rPr>
              <w:t>5</w:t>
            </w:r>
          </w:p>
        </w:tc>
        <w:tc>
          <w:tcPr>
            <w:tcW w:w="2410" w:type="dxa"/>
            <w:tcBorders>
              <w:top w:val="nil"/>
              <w:left w:val="single" w:sz="4" w:space="0" w:color="auto"/>
              <w:bottom w:val="single" w:sz="4" w:space="0" w:color="auto"/>
              <w:right w:val="single" w:sz="4" w:space="0" w:color="auto"/>
            </w:tcBorders>
            <w:vAlign w:val="center"/>
          </w:tcPr>
          <w:p w14:paraId="14449CAE" w14:textId="45C3C595" w:rsidR="00891A55" w:rsidRPr="00F957A2" w:rsidRDefault="00891A55" w:rsidP="00891A55">
            <w:pPr>
              <w:rPr>
                <w:noProof w:val="0"/>
                <w:sz w:val="16"/>
                <w:szCs w:val="16"/>
              </w:rPr>
            </w:pPr>
            <w:r w:rsidRPr="00F957A2">
              <w:rPr>
                <w:noProof w:val="0"/>
                <w:sz w:val="16"/>
                <w:szCs w:val="16"/>
              </w:rPr>
              <w:t>Verificarea periodică a frigider</w:t>
            </w:r>
            <w:r w:rsidR="00F957A2">
              <w:rPr>
                <w:noProof w:val="0"/>
                <w:sz w:val="16"/>
                <w:szCs w:val="16"/>
              </w:rPr>
              <w:t>elor</w:t>
            </w:r>
            <w:r w:rsidRPr="00F957A2">
              <w:rPr>
                <w:noProof w:val="0"/>
                <w:sz w:val="16"/>
                <w:szCs w:val="16"/>
              </w:rPr>
              <w:t xml:space="preserve"> de laborator</w:t>
            </w:r>
          </w:p>
        </w:tc>
        <w:tc>
          <w:tcPr>
            <w:tcW w:w="1359" w:type="dxa"/>
            <w:vAlign w:val="center"/>
          </w:tcPr>
          <w:p w14:paraId="273B6D98" w14:textId="6662D0C4" w:rsidR="00891A55" w:rsidRPr="00F957A2" w:rsidRDefault="00891A55" w:rsidP="00891A55">
            <w:pPr>
              <w:jc w:val="center"/>
              <w:rPr>
                <w:noProof w:val="0"/>
                <w:sz w:val="16"/>
                <w:szCs w:val="16"/>
              </w:rPr>
            </w:pPr>
            <w:r w:rsidRPr="00F957A2">
              <w:rPr>
                <w:noProof w:val="0"/>
                <w:sz w:val="16"/>
                <w:szCs w:val="16"/>
              </w:rPr>
              <w:t>7500</w:t>
            </w:r>
          </w:p>
        </w:tc>
      </w:tr>
      <w:tr w:rsidR="00891A55" w:rsidRPr="00051114" w14:paraId="475E6BAC" w14:textId="77777777" w:rsidTr="0064494D">
        <w:tc>
          <w:tcPr>
            <w:tcW w:w="1277" w:type="dxa"/>
            <w:vAlign w:val="center"/>
          </w:tcPr>
          <w:p w14:paraId="3DC9687F" w14:textId="0AB5B36F" w:rsidR="00891A55" w:rsidRPr="00F957A2" w:rsidRDefault="00891A55" w:rsidP="00891A55">
            <w:pPr>
              <w:jc w:val="center"/>
              <w:rPr>
                <w:noProof w:val="0"/>
                <w:sz w:val="16"/>
                <w:szCs w:val="16"/>
              </w:rPr>
            </w:pPr>
            <w:r w:rsidRPr="00F957A2">
              <w:rPr>
                <w:noProof w:val="0"/>
                <w:sz w:val="16"/>
                <w:szCs w:val="16"/>
              </w:rPr>
              <w:t>Lot. Nr. 6</w:t>
            </w:r>
          </w:p>
        </w:tc>
        <w:tc>
          <w:tcPr>
            <w:tcW w:w="1134" w:type="dxa"/>
            <w:vAlign w:val="center"/>
          </w:tcPr>
          <w:p w14:paraId="72BAAB3F" w14:textId="2D061D26" w:rsidR="00891A55" w:rsidRPr="00F957A2" w:rsidRDefault="00891A55" w:rsidP="00891A55">
            <w:pPr>
              <w:jc w:val="center"/>
              <w:rPr>
                <w:noProof w:val="0"/>
                <w:sz w:val="16"/>
                <w:szCs w:val="16"/>
              </w:rPr>
            </w:pPr>
            <w:r w:rsidRPr="00F957A2">
              <w:rPr>
                <w:noProof w:val="0"/>
                <w:sz w:val="16"/>
                <w:szCs w:val="16"/>
              </w:rPr>
              <w:t>71630000-3</w:t>
            </w:r>
          </w:p>
        </w:tc>
        <w:tc>
          <w:tcPr>
            <w:tcW w:w="2268" w:type="dxa"/>
            <w:tcBorders>
              <w:top w:val="nil"/>
              <w:left w:val="single" w:sz="4" w:space="0" w:color="auto"/>
              <w:bottom w:val="single" w:sz="4" w:space="0" w:color="auto"/>
              <w:right w:val="single" w:sz="4" w:space="0" w:color="auto"/>
            </w:tcBorders>
            <w:shd w:val="clear" w:color="000000" w:fill="FFFFFF"/>
            <w:vAlign w:val="center"/>
          </w:tcPr>
          <w:p w14:paraId="7E488B4A" w14:textId="4ADB5A30" w:rsidR="00891A55" w:rsidRPr="00F957A2" w:rsidRDefault="00891A55" w:rsidP="00891A55">
            <w:pPr>
              <w:rPr>
                <w:noProof w:val="0"/>
                <w:sz w:val="16"/>
                <w:szCs w:val="16"/>
              </w:rPr>
            </w:pPr>
            <w:r w:rsidRPr="00F957A2">
              <w:rPr>
                <w:color w:val="000000"/>
                <w:sz w:val="16"/>
                <w:szCs w:val="16"/>
              </w:rPr>
              <w:t>Dispozitiv medical Congelator de plasmă</w:t>
            </w:r>
          </w:p>
        </w:tc>
        <w:tc>
          <w:tcPr>
            <w:tcW w:w="850" w:type="dxa"/>
            <w:vAlign w:val="center"/>
          </w:tcPr>
          <w:p w14:paraId="40149C61" w14:textId="4435C1ED" w:rsidR="00891A55" w:rsidRPr="00F957A2" w:rsidRDefault="00891A55" w:rsidP="00891A55">
            <w:pPr>
              <w:jc w:val="center"/>
              <w:rPr>
                <w:noProof w:val="0"/>
                <w:sz w:val="16"/>
                <w:szCs w:val="16"/>
              </w:rPr>
            </w:pPr>
            <w:r w:rsidRPr="00F957A2">
              <w:rPr>
                <w:noProof w:val="0"/>
                <w:sz w:val="16"/>
                <w:szCs w:val="16"/>
              </w:rPr>
              <w:t>buc</w:t>
            </w:r>
          </w:p>
        </w:tc>
        <w:tc>
          <w:tcPr>
            <w:tcW w:w="851" w:type="dxa"/>
            <w:vAlign w:val="center"/>
          </w:tcPr>
          <w:p w14:paraId="71C010DF" w14:textId="4A55DF3D" w:rsidR="00891A55" w:rsidRPr="00F957A2" w:rsidRDefault="00891A55" w:rsidP="00891A55">
            <w:pPr>
              <w:jc w:val="center"/>
              <w:rPr>
                <w:noProof w:val="0"/>
                <w:sz w:val="16"/>
                <w:szCs w:val="16"/>
              </w:rPr>
            </w:pPr>
            <w:r w:rsidRPr="00F957A2">
              <w:rPr>
                <w:noProof w:val="0"/>
                <w:sz w:val="16"/>
                <w:szCs w:val="16"/>
              </w:rPr>
              <w:t>1</w:t>
            </w:r>
          </w:p>
        </w:tc>
        <w:tc>
          <w:tcPr>
            <w:tcW w:w="2410" w:type="dxa"/>
            <w:tcBorders>
              <w:top w:val="nil"/>
              <w:left w:val="single" w:sz="4" w:space="0" w:color="auto"/>
              <w:bottom w:val="single" w:sz="4" w:space="0" w:color="auto"/>
              <w:right w:val="single" w:sz="4" w:space="0" w:color="auto"/>
            </w:tcBorders>
            <w:vAlign w:val="center"/>
          </w:tcPr>
          <w:p w14:paraId="705440D5" w14:textId="0A1DDBF7" w:rsidR="00891A55" w:rsidRPr="00F957A2" w:rsidRDefault="00891A55" w:rsidP="00891A55">
            <w:pPr>
              <w:rPr>
                <w:noProof w:val="0"/>
                <w:sz w:val="16"/>
                <w:szCs w:val="16"/>
              </w:rPr>
            </w:pPr>
            <w:r w:rsidRPr="00F957A2">
              <w:rPr>
                <w:noProof w:val="0"/>
                <w:sz w:val="16"/>
                <w:szCs w:val="16"/>
              </w:rPr>
              <w:t>Verificarea periodică a Dispozitivului congelator de plazma</w:t>
            </w:r>
          </w:p>
        </w:tc>
        <w:tc>
          <w:tcPr>
            <w:tcW w:w="1359" w:type="dxa"/>
            <w:vAlign w:val="center"/>
          </w:tcPr>
          <w:p w14:paraId="6B48151A" w14:textId="47819CF3" w:rsidR="00891A55" w:rsidRPr="00F957A2" w:rsidRDefault="00891A55" w:rsidP="00891A55">
            <w:pPr>
              <w:jc w:val="center"/>
              <w:rPr>
                <w:noProof w:val="0"/>
                <w:sz w:val="16"/>
                <w:szCs w:val="16"/>
              </w:rPr>
            </w:pPr>
            <w:r w:rsidRPr="00F957A2">
              <w:rPr>
                <w:noProof w:val="0"/>
                <w:sz w:val="16"/>
                <w:szCs w:val="16"/>
              </w:rPr>
              <w:t>2000</w:t>
            </w:r>
          </w:p>
        </w:tc>
      </w:tr>
      <w:tr w:rsidR="00891A55" w:rsidRPr="00051114" w14:paraId="15AA45A6" w14:textId="77777777" w:rsidTr="00EC689C">
        <w:tc>
          <w:tcPr>
            <w:tcW w:w="8790" w:type="dxa"/>
            <w:gridSpan w:val="6"/>
            <w:vAlign w:val="center"/>
          </w:tcPr>
          <w:p w14:paraId="0E3F17EE" w14:textId="77777777" w:rsidR="00891A55" w:rsidRPr="00F957A2" w:rsidRDefault="00891A55" w:rsidP="00891A55">
            <w:pPr>
              <w:jc w:val="center"/>
              <w:rPr>
                <w:b/>
                <w:noProof w:val="0"/>
                <w:sz w:val="16"/>
                <w:szCs w:val="16"/>
              </w:rPr>
            </w:pPr>
            <w:r w:rsidRPr="00F957A2">
              <w:rPr>
                <w:b/>
                <w:noProof w:val="0"/>
                <w:sz w:val="16"/>
                <w:szCs w:val="16"/>
              </w:rPr>
              <w:t>TOTAL:</w:t>
            </w:r>
          </w:p>
        </w:tc>
        <w:tc>
          <w:tcPr>
            <w:tcW w:w="1359" w:type="dxa"/>
            <w:vAlign w:val="center"/>
          </w:tcPr>
          <w:p w14:paraId="2585B62B" w14:textId="2B55F209" w:rsidR="00891A55" w:rsidRPr="00F957A2" w:rsidRDefault="00891A55" w:rsidP="00891A55">
            <w:pPr>
              <w:jc w:val="center"/>
              <w:rPr>
                <w:b/>
                <w:bCs/>
                <w:noProof w:val="0"/>
                <w:sz w:val="16"/>
                <w:szCs w:val="16"/>
              </w:rPr>
            </w:pPr>
            <w:r w:rsidRPr="00F957A2">
              <w:rPr>
                <w:b/>
                <w:bCs/>
                <w:noProof w:val="0"/>
                <w:sz w:val="16"/>
                <w:szCs w:val="16"/>
              </w:rPr>
              <w:t>20921,0</w:t>
            </w:r>
          </w:p>
        </w:tc>
      </w:tr>
    </w:tbl>
    <w:p w14:paraId="403EA35B" w14:textId="0EE0E31D" w:rsidR="00641206" w:rsidRPr="00051114" w:rsidRDefault="000339A4" w:rsidP="00F72BC3">
      <w:pPr>
        <w:numPr>
          <w:ilvl w:val="0"/>
          <w:numId w:val="2"/>
        </w:numPr>
        <w:shd w:val="clear" w:color="auto" w:fill="FFFFFF" w:themeFill="background1"/>
        <w:tabs>
          <w:tab w:val="right" w:pos="426"/>
        </w:tabs>
        <w:spacing w:before="120"/>
        <w:ind w:left="360"/>
        <w:rPr>
          <w:b/>
          <w:noProof w:val="0"/>
          <w:lang w:eastAsia="ru-RU"/>
        </w:rPr>
      </w:pPr>
      <w:r w:rsidRPr="00051114">
        <w:rPr>
          <w:b/>
          <w:noProof w:val="0"/>
          <w:lang w:eastAsia="ru-RU"/>
        </w:rPr>
        <w:t xml:space="preserve">În cazul procedurilor de preselecție se indică numărul minim al </w:t>
      </w:r>
      <w:r w:rsidR="00051114" w:rsidRPr="00051114">
        <w:rPr>
          <w:b/>
          <w:noProof w:val="0"/>
          <w:lang w:eastAsia="ru-RU"/>
        </w:rPr>
        <w:t>candidaților</w:t>
      </w:r>
      <w:r w:rsidRPr="00051114">
        <w:rPr>
          <w:b/>
          <w:noProof w:val="0"/>
          <w:lang w:eastAsia="ru-RU"/>
        </w:rPr>
        <w:t xml:space="preserve"> </w:t>
      </w:r>
      <w:r w:rsidR="00051114" w:rsidRPr="00051114">
        <w:rPr>
          <w:b/>
          <w:noProof w:val="0"/>
          <w:lang w:eastAsia="ru-RU"/>
        </w:rPr>
        <w:t>și</w:t>
      </w:r>
      <w:r w:rsidRPr="00051114">
        <w:rPr>
          <w:b/>
          <w:noProof w:val="0"/>
          <w:lang w:eastAsia="ru-RU"/>
        </w:rPr>
        <w:t>, dacă este cazul, numărul maxim al acestora.</w:t>
      </w:r>
      <w:r w:rsidR="00C01E1D" w:rsidRPr="00051114">
        <w:rPr>
          <w:b/>
          <w:noProof w:val="0"/>
          <w:lang w:eastAsia="ru-RU"/>
        </w:rPr>
        <w:t xml:space="preserve"> </w:t>
      </w:r>
      <w:r w:rsidR="00C01E1D" w:rsidRPr="00051114">
        <w:rPr>
          <w:i/>
          <w:noProof w:val="0"/>
          <w:u w:val="single"/>
          <w:lang w:eastAsia="ru-RU"/>
        </w:rPr>
        <w:t>Nu se aplică;</w:t>
      </w:r>
    </w:p>
    <w:p w14:paraId="3E0DC0C9" w14:textId="77777777" w:rsidR="00F72BC3" w:rsidRPr="00051114" w:rsidRDefault="00F72BC3" w:rsidP="00575A9F">
      <w:pPr>
        <w:shd w:val="clear" w:color="auto" w:fill="FFFFFF" w:themeFill="background1"/>
        <w:tabs>
          <w:tab w:val="right" w:pos="426"/>
        </w:tabs>
        <w:spacing w:before="120"/>
        <w:rPr>
          <w:b/>
          <w:noProof w:val="0"/>
          <w:lang w:eastAsia="ru-RU"/>
        </w:rPr>
      </w:pPr>
    </w:p>
    <w:p w14:paraId="30A9B9FC" w14:textId="77777777" w:rsidR="000339A4" w:rsidRPr="00051114" w:rsidRDefault="000339A4" w:rsidP="000339A4">
      <w:pPr>
        <w:numPr>
          <w:ilvl w:val="0"/>
          <w:numId w:val="2"/>
        </w:numPr>
        <w:shd w:val="clear" w:color="auto" w:fill="FFFFFF" w:themeFill="background1"/>
        <w:tabs>
          <w:tab w:val="right" w:pos="426"/>
        </w:tabs>
        <w:ind w:left="357"/>
        <w:rPr>
          <w:b/>
          <w:noProof w:val="0"/>
          <w:lang w:eastAsia="ru-RU"/>
        </w:rPr>
      </w:pPr>
      <w:r w:rsidRPr="00051114">
        <w:rPr>
          <w:b/>
          <w:noProof w:val="0"/>
          <w:lang w:eastAsia="ru-RU"/>
        </w:rPr>
        <w:t>În cazul în care contractul este împărțit pe loturi un operator economic poate depune oferta (se va selecta):</w:t>
      </w:r>
    </w:p>
    <w:p w14:paraId="7A50BFA7" w14:textId="77777777" w:rsidR="00FF2824" w:rsidRPr="00051114" w:rsidRDefault="00FF2824" w:rsidP="004109EC">
      <w:pPr>
        <w:rPr>
          <w:noProof w:val="0"/>
          <w:lang w:eastAsia="ru-RU"/>
        </w:rPr>
      </w:pPr>
    </w:p>
    <w:p w14:paraId="06D551F9" w14:textId="77777777" w:rsidR="000339A4" w:rsidRPr="00051114" w:rsidRDefault="000339A4" w:rsidP="000339A4">
      <w:pPr>
        <w:numPr>
          <w:ilvl w:val="0"/>
          <w:numId w:val="3"/>
        </w:numPr>
        <w:shd w:val="clear" w:color="auto" w:fill="FFFFFF" w:themeFill="background1"/>
        <w:tabs>
          <w:tab w:val="right" w:pos="426"/>
        </w:tabs>
        <w:rPr>
          <w:noProof w:val="0"/>
          <w:lang w:eastAsia="ru-RU"/>
        </w:rPr>
      </w:pPr>
      <w:r w:rsidRPr="00051114">
        <w:rPr>
          <w:noProof w:val="0"/>
          <w:lang w:eastAsia="ru-RU"/>
        </w:rPr>
        <w:t>Pentru un singur lot;</w:t>
      </w:r>
    </w:p>
    <w:p w14:paraId="40B66AF0" w14:textId="77777777" w:rsidR="000339A4" w:rsidRPr="00051114" w:rsidRDefault="000339A4" w:rsidP="000339A4">
      <w:pPr>
        <w:numPr>
          <w:ilvl w:val="0"/>
          <w:numId w:val="3"/>
        </w:numPr>
        <w:shd w:val="clear" w:color="auto" w:fill="FFFFFF" w:themeFill="background1"/>
        <w:tabs>
          <w:tab w:val="right" w:pos="426"/>
        </w:tabs>
        <w:rPr>
          <w:b/>
          <w:noProof w:val="0"/>
          <w:u w:val="single"/>
          <w:lang w:eastAsia="ru-RU"/>
        </w:rPr>
      </w:pPr>
      <w:r w:rsidRPr="00051114">
        <w:rPr>
          <w:b/>
          <w:noProof w:val="0"/>
          <w:u w:val="single"/>
          <w:lang w:eastAsia="ru-RU"/>
        </w:rPr>
        <w:t>Pentru mai multe loturi;</w:t>
      </w:r>
    </w:p>
    <w:p w14:paraId="31315CD8" w14:textId="77777777" w:rsidR="000339A4" w:rsidRPr="00051114" w:rsidRDefault="000339A4" w:rsidP="000339A4">
      <w:pPr>
        <w:numPr>
          <w:ilvl w:val="0"/>
          <w:numId w:val="3"/>
        </w:numPr>
        <w:shd w:val="clear" w:color="auto" w:fill="FFFFFF" w:themeFill="background1"/>
        <w:tabs>
          <w:tab w:val="right" w:pos="426"/>
        </w:tabs>
        <w:rPr>
          <w:noProof w:val="0"/>
          <w:lang w:eastAsia="ru-RU"/>
        </w:rPr>
      </w:pPr>
      <w:r w:rsidRPr="00051114">
        <w:rPr>
          <w:noProof w:val="0"/>
          <w:lang w:eastAsia="ru-RU"/>
        </w:rPr>
        <w:t>Pentru toate loturile;</w:t>
      </w:r>
    </w:p>
    <w:p w14:paraId="4DC39446" w14:textId="77777777" w:rsidR="000339A4" w:rsidRPr="00051114" w:rsidRDefault="000339A4" w:rsidP="000339A4">
      <w:pPr>
        <w:numPr>
          <w:ilvl w:val="0"/>
          <w:numId w:val="3"/>
        </w:numPr>
        <w:shd w:val="clear" w:color="auto" w:fill="FFFFFF" w:themeFill="background1"/>
        <w:tabs>
          <w:tab w:val="right" w:pos="426"/>
        </w:tabs>
        <w:rPr>
          <w:noProof w:val="0"/>
          <w:lang w:eastAsia="ru-RU"/>
        </w:rPr>
      </w:pPr>
      <w:r w:rsidRPr="00051114">
        <w:rPr>
          <w:noProof w:val="0"/>
          <w:lang w:eastAsia="ru-RU"/>
        </w:rPr>
        <w:t>Alte limitări privind numărul de loturi care pot fi</w:t>
      </w:r>
      <w:r w:rsidR="004109EC" w:rsidRPr="00051114">
        <w:rPr>
          <w:noProof w:val="0"/>
          <w:lang w:eastAsia="ru-RU"/>
        </w:rPr>
        <w:t xml:space="preserve"> atribuite aceluiași ofertant;</w:t>
      </w:r>
    </w:p>
    <w:p w14:paraId="631C180C" w14:textId="77777777" w:rsidR="000339A4" w:rsidRPr="00051114" w:rsidRDefault="000339A4" w:rsidP="000339A4">
      <w:pPr>
        <w:numPr>
          <w:ilvl w:val="0"/>
          <w:numId w:val="2"/>
        </w:numPr>
        <w:shd w:val="clear" w:color="auto" w:fill="FFFFFF" w:themeFill="background1"/>
        <w:tabs>
          <w:tab w:val="right" w:pos="426"/>
        </w:tabs>
        <w:spacing w:before="120"/>
        <w:ind w:left="0" w:firstLine="0"/>
        <w:rPr>
          <w:b/>
          <w:noProof w:val="0"/>
          <w:lang w:eastAsia="ru-RU"/>
        </w:rPr>
      </w:pPr>
      <w:r w:rsidRPr="00051114">
        <w:rPr>
          <w:b/>
          <w:noProof w:val="0"/>
          <w:lang w:eastAsia="ru-RU"/>
        </w:rPr>
        <w:lastRenderedPageBreak/>
        <w:t xml:space="preserve">Admiterea sau interzicerea ofertelor alternative: </w:t>
      </w:r>
      <w:r w:rsidR="00C01E1D" w:rsidRPr="00051114">
        <w:rPr>
          <w:i/>
          <w:noProof w:val="0"/>
          <w:u w:val="single"/>
          <w:lang w:eastAsia="ru-RU"/>
        </w:rPr>
        <w:t>Nu se admite;</w:t>
      </w:r>
      <w:r w:rsidRPr="00051114">
        <w:rPr>
          <w:noProof w:val="0"/>
          <w:sz w:val="20"/>
          <w:lang w:eastAsia="ru-RU"/>
        </w:rPr>
        <w:t xml:space="preserve">                                                            </w:t>
      </w:r>
      <w:r w:rsidR="00C01E1D" w:rsidRPr="00051114">
        <w:rPr>
          <w:noProof w:val="0"/>
          <w:sz w:val="20"/>
          <w:lang w:eastAsia="ru-RU"/>
        </w:rPr>
        <w:t xml:space="preserve">                               </w:t>
      </w:r>
    </w:p>
    <w:p w14:paraId="12AF1DC1" w14:textId="0EB0B36A" w:rsidR="00AE731D" w:rsidRPr="00051114" w:rsidRDefault="000339A4" w:rsidP="004554D6">
      <w:pPr>
        <w:numPr>
          <w:ilvl w:val="0"/>
          <w:numId w:val="2"/>
        </w:numPr>
        <w:shd w:val="clear" w:color="auto" w:fill="FFFFFF" w:themeFill="background1"/>
        <w:tabs>
          <w:tab w:val="left" w:pos="0"/>
          <w:tab w:val="left" w:pos="284"/>
          <w:tab w:val="left" w:pos="426"/>
        </w:tabs>
        <w:spacing w:before="120"/>
        <w:ind w:left="284" w:hanging="284"/>
        <w:rPr>
          <w:noProof w:val="0"/>
          <w:lang w:eastAsia="ru-RU"/>
        </w:rPr>
      </w:pPr>
      <w:r w:rsidRPr="00051114">
        <w:rPr>
          <w:b/>
          <w:noProof w:val="0"/>
          <w:lang w:eastAsia="ru-RU"/>
        </w:rPr>
        <w:t xml:space="preserve">Termenii și condițiile de </w:t>
      </w:r>
      <w:r w:rsidR="00575A9F" w:rsidRPr="00051114">
        <w:rPr>
          <w:b/>
          <w:noProof w:val="0"/>
          <w:lang w:eastAsia="ru-RU"/>
        </w:rPr>
        <w:t>prestare</w:t>
      </w:r>
      <w:r w:rsidRPr="00051114">
        <w:rPr>
          <w:b/>
          <w:noProof w:val="0"/>
          <w:lang w:eastAsia="ru-RU"/>
        </w:rPr>
        <w:t xml:space="preserve"> solicitați: </w:t>
      </w:r>
      <w:r w:rsidR="00AE731D" w:rsidRPr="00051114">
        <w:rPr>
          <w:i/>
          <w:noProof w:val="0"/>
          <w:u w:val="single"/>
        </w:rPr>
        <w:t xml:space="preserve">În decurs de 5 zile de la solicitare IMSP </w:t>
      </w:r>
      <w:r w:rsidR="004554D6" w:rsidRPr="00051114">
        <w:rPr>
          <w:i/>
          <w:noProof w:val="0"/>
          <w:u w:val="single"/>
        </w:rPr>
        <w:t xml:space="preserve">SR Ungheni </w:t>
      </w:r>
      <w:r w:rsidR="00AE731D" w:rsidRPr="00051114">
        <w:rPr>
          <w:i/>
          <w:noProof w:val="0"/>
          <w:u w:val="single"/>
        </w:rPr>
        <w:t xml:space="preserve">, conform necesităților acestuia, pe </w:t>
      </w:r>
      <w:r w:rsidR="00051114" w:rsidRPr="00051114">
        <w:rPr>
          <w:i/>
          <w:noProof w:val="0"/>
          <w:u w:val="single"/>
        </w:rPr>
        <w:t>parcursul</w:t>
      </w:r>
      <w:r w:rsidR="00AE731D" w:rsidRPr="00051114">
        <w:rPr>
          <w:i/>
          <w:noProof w:val="0"/>
          <w:u w:val="single"/>
        </w:rPr>
        <w:t xml:space="preserve"> anului 202</w:t>
      </w:r>
      <w:r w:rsidR="004554D6" w:rsidRPr="00051114">
        <w:rPr>
          <w:i/>
          <w:noProof w:val="0"/>
          <w:u w:val="single"/>
        </w:rPr>
        <w:t>6</w:t>
      </w:r>
      <w:r w:rsidR="00AE731D" w:rsidRPr="00051114">
        <w:rPr>
          <w:i/>
          <w:noProof w:val="0"/>
          <w:u w:val="single"/>
        </w:rPr>
        <w:t>,</w:t>
      </w:r>
      <w:r w:rsidR="00AE731D" w:rsidRPr="00051114">
        <w:rPr>
          <w:b/>
          <w:i/>
          <w:noProof w:val="0"/>
          <w:spacing w:val="-4"/>
          <w:u w:val="single"/>
        </w:rPr>
        <w:t xml:space="preserve"> </w:t>
      </w:r>
      <w:r w:rsidR="00AE731D" w:rsidRPr="00051114">
        <w:rPr>
          <w:i/>
          <w:noProof w:val="0"/>
          <w:spacing w:val="-4"/>
          <w:u w:val="single"/>
        </w:rPr>
        <w:t>INCOTERMS DDP</w:t>
      </w:r>
      <w:r w:rsidR="00AE731D" w:rsidRPr="00051114">
        <w:rPr>
          <w:noProof w:val="0"/>
          <w:u w:val="single"/>
        </w:rPr>
        <w:t>;</w:t>
      </w:r>
    </w:p>
    <w:p w14:paraId="6315333A" w14:textId="781AC2C1" w:rsidR="000339A4" w:rsidRPr="00051114" w:rsidRDefault="000339A4" w:rsidP="000339A4">
      <w:pPr>
        <w:numPr>
          <w:ilvl w:val="0"/>
          <w:numId w:val="2"/>
        </w:numPr>
        <w:shd w:val="clear" w:color="auto" w:fill="FFFFFF" w:themeFill="background1"/>
        <w:tabs>
          <w:tab w:val="left" w:pos="0"/>
          <w:tab w:val="left" w:pos="284"/>
          <w:tab w:val="left" w:pos="426"/>
        </w:tabs>
        <w:spacing w:before="120"/>
        <w:ind w:left="284" w:hanging="284"/>
        <w:rPr>
          <w:b/>
          <w:noProof w:val="0"/>
          <w:lang w:eastAsia="ru-RU"/>
        </w:rPr>
      </w:pPr>
      <w:r w:rsidRPr="00051114">
        <w:rPr>
          <w:b/>
          <w:noProof w:val="0"/>
          <w:lang w:eastAsia="ru-RU"/>
        </w:rPr>
        <w:t>Termenul de valabilitate a contractului</w:t>
      </w:r>
      <w:r w:rsidRPr="00051114">
        <w:rPr>
          <w:b/>
          <w:i/>
          <w:noProof w:val="0"/>
        </w:rPr>
        <w:t>:</w:t>
      </w:r>
      <w:r w:rsidR="00C01E1D" w:rsidRPr="00051114">
        <w:rPr>
          <w:b/>
          <w:i/>
          <w:noProof w:val="0"/>
        </w:rPr>
        <w:t xml:space="preserve"> </w:t>
      </w:r>
      <w:r w:rsidR="00C01E1D" w:rsidRPr="00051114">
        <w:rPr>
          <w:i/>
          <w:noProof w:val="0"/>
          <w:u w:val="single"/>
        </w:rPr>
        <w:t>31.12.202</w:t>
      </w:r>
      <w:r w:rsidR="004554D6" w:rsidRPr="00051114">
        <w:rPr>
          <w:i/>
          <w:noProof w:val="0"/>
          <w:u w:val="single"/>
        </w:rPr>
        <w:t>6</w:t>
      </w:r>
      <w:r w:rsidR="00C01E1D" w:rsidRPr="00051114">
        <w:rPr>
          <w:i/>
          <w:noProof w:val="0"/>
          <w:u w:val="single"/>
        </w:rPr>
        <w:t>;</w:t>
      </w:r>
    </w:p>
    <w:p w14:paraId="3F5B282A" w14:textId="77777777" w:rsidR="00C01E1D" w:rsidRPr="00051114" w:rsidRDefault="000339A4" w:rsidP="00C01E1D">
      <w:pPr>
        <w:numPr>
          <w:ilvl w:val="0"/>
          <w:numId w:val="2"/>
        </w:numPr>
        <w:tabs>
          <w:tab w:val="right" w:pos="426"/>
        </w:tabs>
        <w:spacing w:before="120"/>
        <w:ind w:left="360"/>
        <w:rPr>
          <w:b/>
          <w:noProof w:val="0"/>
          <w:lang w:eastAsia="ru-RU"/>
        </w:rPr>
      </w:pPr>
      <w:r w:rsidRPr="00051114">
        <w:rPr>
          <w:b/>
          <w:noProof w:val="0"/>
          <w:lang w:eastAsia="ru-RU"/>
        </w:rPr>
        <w:t xml:space="preserve">Contract de achiziție rezervat atelierelor protejate sau că acesta poate fi executat numai în cadrul unor programe de angajare protejată (după caz): </w:t>
      </w:r>
      <w:r w:rsidR="00C01E1D" w:rsidRPr="00051114">
        <w:rPr>
          <w:i/>
          <w:noProof w:val="0"/>
          <w:u w:val="single"/>
        </w:rPr>
        <w:t>Nu;</w:t>
      </w:r>
    </w:p>
    <w:p w14:paraId="2720A2E9" w14:textId="77777777" w:rsidR="00C01E1D" w:rsidRPr="00051114" w:rsidRDefault="000339A4" w:rsidP="00C01E1D">
      <w:pPr>
        <w:numPr>
          <w:ilvl w:val="0"/>
          <w:numId w:val="2"/>
        </w:numPr>
        <w:tabs>
          <w:tab w:val="right" w:pos="426"/>
        </w:tabs>
        <w:spacing w:before="120"/>
        <w:ind w:left="360"/>
        <w:rPr>
          <w:b/>
          <w:noProof w:val="0"/>
          <w:lang w:eastAsia="ru-RU"/>
        </w:rPr>
      </w:pPr>
      <w:r w:rsidRPr="00051114">
        <w:rPr>
          <w:b/>
          <w:noProof w:val="0"/>
          <w:lang w:eastAsia="ru-RU"/>
        </w:rPr>
        <w:tab/>
      </w:r>
      <w:r w:rsidR="00575A9F" w:rsidRPr="00051114">
        <w:rPr>
          <w:b/>
          <w:noProof w:val="0"/>
          <w:lang w:eastAsia="ru-RU"/>
        </w:rPr>
        <w:t>Prestarea serviciilor</w:t>
      </w:r>
      <w:r w:rsidRPr="00051114">
        <w:rPr>
          <w:b/>
          <w:noProof w:val="0"/>
          <w:lang w:eastAsia="ru-RU"/>
        </w:rPr>
        <w:t xml:space="preserve"> este rezervată unei anumite profesii în temeiul unor legi sau al unor acte administrative (după caz):</w:t>
      </w:r>
      <w:r w:rsidR="00C01E1D" w:rsidRPr="00051114">
        <w:rPr>
          <w:b/>
          <w:noProof w:val="0"/>
        </w:rPr>
        <w:t xml:space="preserve"> </w:t>
      </w:r>
      <w:r w:rsidR="00C01E1D" w:rsidRPr="00051114">
        <w:rPr>
          <w:i/>
          <w:noProof w:val="0"/>
          <w:u w:val="single"/>
        </w:rPr>
        <w:t>Nu;</w:t>
      </w:r>
    </w:p>
    <w:p w14:paraId="2A167B58" w14:textId="77777777" w:rsidR="000339A4" w:rsidRPr="00051114" w:rsidRDefault="000339A4" w:rsidP="00C01E1D">
      <w:pPr>
        <w:numPr>
          <w:ilvl w:val="0"/>
          <w:numId w:val="2"/>
        </w:numPr>
        <w:tabs>
          <w:tab w:val="right" w:pos="426"/>
        </w:tabs>
        <w:spacing w:before="120"/>
        <w:ind w:left="360"/>
        <w:rPr>
          <w:b/>
          <w:noProof w:val="0"/>
          <w:lang w:eastAsia="ru-RU"/>
        </w:rPr>
      </w:pPr>
      <w:r w:rsidRPr="00051114">
        <w:rPr>
          <w:b/>
          <w:noProof w:val="0"/>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p w14:paraId="3B86A960" w14:textId="77777777" w:rsidR="008D75A0" w:rsidRPr="00051114" w:rsidRDefault="008D75A0" w:rsidP="008D75A0">
      <w:pPr>
        <w:tabs>
          <w:tab w:val="right" w:pos="426"/>
        </w:tabs>
        <w:spacing w:before="120"/>
        <w:ind w:left="360"/>
        <w:rPr>
          <w:b/>
          <w:noProof w:val="0"/>
          <w:lang w:eastAsia="ru-RU"/>
        </w:rPr>
      </w:pPr>
    </w:p>
    <w:tbl>
      <w:tblPr>
        <w:tblStyle w:val="Grigliatabella2"/>
        <w:tblpPr w:leftFromText="180" w:rightFromText="180" w:vertAnchor="text" w:tblpY="1"/>
        <w:tblOverlap w:val="never"/>
        <w:tblW w:w="0" w:type="auto"/>
        <w:tblLook w:val="04A0" w:firstRow="1" w:lastRow="0" w:firstColumn="1" w:lastColumn="0" w:noHBand="0" w:noVBand="1"/>
      </w:tblPr>
      <w:tblGrid>
        <w:gridCol w:w="560"/>
        <w:gridCol w:w="2158"/>
        <w:gridCol w:w="5040"/>
        <w:gridCol w:w="1316"/>
      </w:tblGrid>
      <w:tr w:rsidR="00051114" w:rsidRPr="00051114" w14:paraId="5EFBA4A4" w14:textId="77777777" w:rsidTr="00B44E63">
        <w:tc>
          <w:tcPr>
            <w:tcW w:w="560" w:type="dxa"/>
            <w:vAlign w:val="center"/>
          </w:tcPr>
          <w:p w14:paraId="381C8983" w14:textId="77777777" w:rsidR="000339A4" w:rsidRPr="00051114" w:rsidRDefault="000339A4" w:rsidP="00B44E63">
            <w:pPr>
              <w:shd w:val="clear" w:color="auto" w:fill="FFFFFF" w:themeFill="background1"/>
              <w:tabs>
                <w:tab w:val="left" w:pos="612"/>
              </w:tabs>
              <w:jc w:val="center"/>
              <w:rPr>
                <w:b/>
                <w:iCs/>
                <w:noProof w:val="0"/>
                <w:sz w:val="16"/>
                <w:szCs w:val="16"/>
                <w:lang w:eastAsia="ru-RU"/>
              </w:rPr>
            </w:pPr>
            <w:r w:rsidRPr="00051114">
              <w:rPr>
                <w:b/>
                <w:iCs/>
                <w:noProof w:val="0"/>
                <w:sz w:val="16"/>
                <w:szCs w:val="16"/>
                <w:lang w:eastAsia="ru-RU"/>
              </w:rPr>
              <w:t>Nr. d/o</w:t>
            </w:r>
          </w:p>
        </w:tc>
        <w:tc>
          <w:tcPr>
            <w:tcW w:w="2158" w:type="dxa"/>
            <w:vAlign w:val="center"/>
          </w:tcPr>
          <w:p w14:paraId="39D444ED" w14:textId="77777777" w:rsidR="000339A4" w:rsidRPr="00051114" w:rsidRDefault="000339A4" w:rsidP="00B44E63">
            <w:pPr>
              <w:shd w:val="clear" w:color="auto" w:fill="FFFFFF" w:themeFill="background1"/>
              <w:tabs>
                <w:tab w:val="left" w:pos="612"/>
              </w:tabs>
              <w:jc w:val="center"/>
              <w:rPr>
                <w:b/>
                <w:iCs/>
                <w:noProof w:val="0"/>
                <w:sz w:val="16"/>
                <w:szCs w:val="16"/>
                <w:lang w:eastAsia="ru-RU"/>
              </w:rPr>
            </w:pPr>
            <w:r w:rsidRPr="00051114">
              <w:rPr>
                <w:b/>
                <w:iCs/>
                <w:noProof w:val="0"/>
                <w:sz w:val="16"/>
                <w:szCs w:val="16"/>
                <w:lang w:eastAsia="ru-RU"/>
              </w:rPr>
              <w:t>Criteriile de calificare și de selecție</w:t>
            </w:r>
          </w:p>
          <w:p w14:paraId="1F6505E0" w14:textId="77777777" w:rsidR="000339A4" w:rsidRPr="00051114" w:rsidRDefault="000339A4" w:rsidP="00B44E63">
            <w:pPr>
              <w:shd w:val="clear" w:color="auto" w:fill="FFFFFF" w:themeFill="background1"/>
              <w:tabs>
                <w:tab w:val="left" w:pos="612"/>
              </w:tabs>
              <w:jc w:val="center"/>
              <w:rPr>
                <w:b/>
                <w:iCs/>
                <w:noProof w:val="0"/>
                <w:sz w:val="16"/>
                <w:szCs w:val="16"/>
                <w:lang w:eastAsia="ru-RU"/>
              </w:rPr>
            </w:pPr>
            <w:r w:rsidRPr="00051114">
              <w:rPr>
                <w:b/>
                <w:iCs/>
                <w:noProof w:val="0"/>
                <w:sz w:val="16"/>
                <w:szCs w:val="16"/>
                <w:lang w:eastAsia="ru-RU"/>
              </w:rPr>
              <w:t>(Descrierea criteriului/cerinței)</w:t>
            </w:r>
          </w:p>
        </w:tc>
        <w:tc>
          <w:tcPr>
            <w:tcW w:w="5040" w:type="dxa"/>
            <w:vAlign w:val="center"/>
          </w:tcPr>
          <w:p w14:paraId="019F2AAF" w14:textId="77777777" w:rsidR="000339A4" w:rsidRPr="00051114" w:rsidRDefault="000339A4" w:rsidP="00B44E63">
            <w:pPr>
              <w:shd w:val="clear" w:color="auto" w:fill="FFFFFF" w:themeFill="background1"/>
              <w:tabs>
                <w:tab w:val="left" w:pos="612"/>
              </w:tabs>
              <w:jc w:val="center"/>
              <w:rPr>
                <w:b/>
                <w:iCs/>
                <w:noProof w:val="0"/>
                <w:sz w:val="16"/>
                <w:szCs w:val="16"/>
                <w:lang w:eastAsia="ru-RU"/>
              </w:rPr>
            </w:pPr>
            <w:r w:rsidRPr="00051114">
              <w:rPr>
                <w:b/>
                <w:iCs/>
                <w:noProof w:val="0"/>
                <w:sz w:val="16"/>
                <w:szCs w:val="16"/>
                <w:lang w:eastAsia="ru-RU"/>
              </w:rPr>
              <w:t>Mod de demonstrare a îndeplinirii criteriului/cerinței:</w:t>
            </w:r>
          </w:p>
        </w:tc>
        <w:tc>
          <w:tcPr>
            <w:tcW w:w="1316" w:type="dxa"/>
            <w:vAlign w:val="center"/>
          </w:tcPr>
          <w:p w14:paraId="523539EA" w14:textId="77777777" w:rsidR="000339A4" w:rsidRPr="00051114" w:rsidRDefault="000339A4" w:rsidP="00B44E63">
            <w:pPr>
              <w:shd w:val="clear" w:color="auto" w:fill="FFFFFF" w:themeFill="background1"/>
              <w:tabs>
                <w:tab w:val="left" w:pos="612"/>
              </w:tabs>
              <w:jc w:val="center"/>
              <w:rPr>
                <w:b/>
                <w:iCs/>
                <w:noProof w:val="0"/>
                <w:sz w:val="16"/>
                <w:szCs w:val="16"/>
                <w:lang w:eastAsia="ru-RU"/>
              </w:rPr>
            </w:pPr>
            <w:r w:rsidRPr="00051114">
              <w:rPr>
                <w:b/>
                <w:iCs/>
                <w:noProof w:val="0"/>
                <w:sz w:val="16"/>
                <w:szCs w:val="16"/>
                <w:lang w:eastAsia="ru-RU"/>
              </w:rPr>
              <w:t>Nivelul minim/</w:t>
            </w:r>
            <w:r w:rsidRPr="00051114">
              <w:rPr>
                <w:b/>
                <w:iCs/>
                <w:noProof w:val="0"/>
                <w:sz w:val="16"/>
                <w:szCs w:val="16"/>
                <w:lang w:eastAsia="ru-RU"/>
              </w:rPr>
              <w:br/>
              <w:t>Obligativitatea</w:t>
            </w:r>
          </w:p>
        </w:tc>
      </w:tr>
      <w:tr w:rsidR="00051114" w:rsidRPr="00051114" w14:paraId="6CEF5B27" w14:textId="77777777" w:rsidTr="00B44E63">
        <w:trPr>
          <w:trHeight w:val="1135"/>
        </w:trPr>
        <w:tc>
          <w:tcPr>
            <w:tcW w:w="560" w:type="dxa"/>
            <w:vAlign w:val="center"/>
          </w:tcPr>
          <w:p w14:paraId="76E81CB0" w14:textId="77777777" w:rsidR="000339A4" w:rsidRPr="00051114" w:rsidRDefault="008D75A0" w:rsidP="00E3243B">
            <w:pPr>
              <w:shd w:val="clear" w:color="auto" w:fill="FFFFFF" w:themeFill="background1"/>
              <w:tabs>
                <w:tab w:val="left" w:pos="612"/>
              </w:tabs>
              <w:jc w:val="center"/>
              <w:rPr>
                <w:iCs/>
                <w:noProof w:val="0"/>
                <w:sz w:val="16"/>
                <w:szCs w:val="16"/>
                <w:lang w:eastAsia="ru-RU"/>
              </w:rPr>
            </w:pPr>
            <w:r w:rsidRPr="00051114">
              <w:rPr>
                <w:iCs/>
                <w:noProof w:val="0"/>
                <w:sz w:val="16"/>
                <w:szCs w:val="16"/>
                <w:lang w:eastAsia="ru-RU"/>
              </w:rPr>
              <w:t>1</w:t>
            </w:r>
          </w:p>
        </w:tc>
        <w:tc>
          <w:tcPr>
            <w:tcW w:w="2158" w:type="dxa"/>
            <w:vAlign w:val="center"/>
          </w:tcPr>
          <w:p w14:paraId="41A18878" w14:textId="77777777" w:rsidR="000339A4" w:rsidRPr="00051114" w:rsidRDefault="008D75A0" w:rsidP="00E3243B">
            <w:pPr>
              <w:shd w:val="clear" w:color="auto" w:fill="FFFFFF" w:themeFill="background1"/>
              <w:tabs>
                <w:tab w:val="left" w:pos="612"/>
              </w:tabs>
              <w:jc w:val="center"/>
              <w:rPr>
                <w:iCs/>
                <w:noProof w:val="0"/>
                <w:sz w:val="16"/>
                <w:szCs w:val="16"/>
                <w:lang w:eastAsia="ru-RU"/>
              </w:rPr>
            </w:pPr>
            <w:r w:rsidRPr="00051114">
              <w:rPr>
                <w:noProof w:val="0"/>
                <w:sz w:val="16"/>
                <w:szCs w:val="16"/>
              </w:rPr>
              <w:t>Cerere de participare</w:t>
            </w:r>
          </w:p>
        </w:tc>
        <w:tc>
          <w:tcPr>
            <w:tcW w:w="5040" w:type="dxa"/>
            <w:vAlign w:val="center"/>
          </w:tcPr>
          <w:p w14:paraId="6CFD393C" w14:textId="77777777" w:rsidR="00E3243B" w:rsidRPr="00051114" w:rsidRDefault="00DC0759" w:rsidP="00E3243B">
            <w:pPr>
              <w:tabs>
                <w:tab w:val="left" w:pos="612"/>
              </w:tabs>
              <w:jc w:val="both"/>
              <w:rPr>
                <w:noProof w:val="0"/>
                <w:sz w:val="16"/>
                <w:szCs w:val="16"/>
              </w:rPr>
            </w:pPr>
            <w:r w:rsidRPr="00051114">
              <w:rPr>
                <w:noProof w:val="0"/>
                <w:sz w:val="16"/>
                <w:szCs w:val="16"/>
              </w:rPr>
              <w:t xml:space="preserve">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 </w:t>
            </w:r>
          </w:p>
          <w:p w14:paraId="4989A43D" w14:textId="77777777" w:rsidR="000339A4" w:rsidRPr="00051114" w:rsidRDefault="00DC0759" w:rsidP="00E3243B">
            <w:pPr>
              <w:tabs>
                <w:tab w:val="left" w:pos="612"/>
              </w:tabs>
              <w:jc w:val="center"/>
              <w:rPr>
                <w:b/>
                <w:iCs/>
                <w:noProof w:val="0"/>
                <w:sz w:val="16"/>
                <w:szCs w:val="16"/>
                <w:lang w:eastAsia="ru-RU"/>
              </w:rPr>
            </w:pPr>
            <w:r w:rsidRPr="00051114">
              <w:rPr>
                <w:b/>
                <w:noProof w:val="0"/>
                <w:sz w:val="16"/>
                <w:szCs w:val="16"/>
              </w:rPr>
              <w:t>Conform anexei nr. 7 din Documentația Standard aprobată prin Ordinul Ministerului Finanțelor nr. 115 din 15.09.2021.</w:t>
            </w:r>
          </w:p>
        </w:tc>
        <w:tc>
          <w:tcPr>
            <w:tcW w:w="1316" w:type="dxa"/>
            <w:vAlign w:val="center"/>
          </w:tcPr>
          <w:p w14:paraId="406E924D" w14:textId="77777777" w:rsidR="000339A4" w:rsidRPr="00051114" w:rsidRDefault="00A63AAB" w:rsidP="00E3243B">
            <w:pPr>
              <w:shd w:val="clear" w:color="auto" w:fill="FFFFFF" w:themeFill="background1"/>
              <w:tabs>
                <w:tab w:val="left" w:pos="612"/>
              </w:tabs>
              <w:jc w:val="center"/>
              <w:rPr>
                <w:iCs/>
                <w:noProof w:val="0"/>
                <w:sz w:val="16"/>
                <w:szCs w:val="16"/>
                <w:lang w:eastAsia="ru-RU"/>
              </w:rPr>
            </w:pPr>
            <w:r w:rsidRPr="00051114">
              <w:rPr>
                <w:iCs/>
                <w:noProof w:val="0"/>
                <w:sz w:val="16"/>
                <w:szCs w:val="16"/>
              </w:rPr>
              <w:t>Obligatoriu</w:t>
            </w:r>
          </w:p>
        </w:tc>
      </w:tr>
      <w:tr w:rsidR="00051114" w:rsidRPr="00051114" w14:paraId="2A9E8787" w14:textId="77777777" w:rsidTr="00B44E63">
        <w:trPr>
          <w:trHeight w:val="1135"/>
        </w:trPr>
        <w:tc>
          <w:tcPr>
            <w:tcW w:w="560" w:type="dxa"/>
            <w:vAlign w:val="center"/>
          </w:tcPr>
          <w:p w14:paraId="3588D670" w14:textId="77777777" w:rsidR="00771832" w:rsidRPr="00051114" w:rsidRDefault="00771832" w:rsidP="00E3243B">
            <w:pPr>
              <w:shd w:val="clear" w:color="auto" w:fill="FFFFFF" w:themeFill="background1"/>
              <w:tabs>
                <w:tab w:val="left" w:pos="612"/>
              </w:tabs>
              <w:jc w:val="center"/>
              <w:rPr>
                <w:iCs/>
                <w:noProof w:val="0"/>
                <w:sz w:val="16"/>
                <w:szCs w:val="16"/>
                <w:lang w:eastAsia="ru-RU"/>
              </w:rPr>
            </w:pPr>
            <w:r w:rsidRPr="00051114">
              <w:rPr>
                <w:iCs/>
                <w:noProof w:val="0"/>
                <w:sz w:val="16"/>
                <w:szCs w:val="16"/>
                <w:lang w:eastAsia="ru-RU"/>
              </w:rPr>
              <w:t>2</w:t>
            </w:r>
          </w:p>
        </w:tc>
        <w:tc>
          <w:tcPr>
            <w:tcW w:w="2158" w:type="dxa"/>
            <w:vAlign w:val="center"/>
          </w:tcPr>
          <w:p w14:paraId="5D97567C" w14:textId="77777777" w:rsidR="00771832" w:rsidRPr="00051114" w:rsidRDefault="00771832" w:rsidP="00E3243B">
            <w:pPr>
              <w:shd w:val="clear" w:color="auto" w:fill="FFFFFF" w:themeFill="background1"/>
              <w:tabs>
                <w:tab w:val="left" w:pos="612"/>
              </w:tabs>
              <w:jc w:val="center"/>
              <w:rPr>
                <w:noProof w:val="0"/>
                <w:sz w:val="16"/>
                <w:szCs w:val="16"/>
              </w:rPr>
            </w:pPr>
            <w:r w:rsidRPr="00051114">
              <w:rPr>
                <w:noProof w:val="0"/>
                <w:sz w:val="16"/>
                <w:szCs w:val="16"/>
              </w:rPr>
              <w:t>Declarația privind valabilitatea ofertei</w:t>
            </w:r>
          </w:p>
        </w:tc>
        <w:tc>
          <w:tcPr>
            <w:tcW w:w="5040" w:type="dxa"/>
            <w:vAlign w:val="center"/>
          </w:tcPr>
          <w:p w14:paraId="11DDBE0C" w14:textId="77777777" w:rsidR="00E3243B" w:rsidRPr="00051114" w:rsidRDefault="00DC0759" w:rsidP="00E3243B">
            <w:pPr>
              <w:tabs>
                <w:tab w:val="left" w:pos="612"/>
              </w:tabs>
              <w:jc w:val="both"/>
              <w:rPr>
                <w:noProof w:val="0"/>
                <w:sz w:val="16"/>
                <w:szCs w:val="16"/>
              </w:rPr>
            </w:pPr>
            <w:r w:rsidRPr="00051114">
              <w:rPr>
                <w:noProof w:val="0"/>
                <w:sz w:val="16"/>
                <w:szCs w:val="16"/>
              </w:rPr>
              <w:t>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w:t>
            </w:r>
            <w:r w:rsidR="00E3243B" w:rsidRPr="00051114">
              <w:rPr>
                <w:noProof w:val="0"/>
                <w:sz w:val="16"/>
                <w:szCs w:val="16"/>
              </w:rPr>
              <w:t>ul/documentul de împuternicire;</w:t>
            </w:r>
            <w:r w:rsidRPr="00051114">
              <w:rPr>
                <w:noProof w:val="0"/>
                <w:sz w:val="16"/>
                <w:szCs w:val="16"/>
              </w:rPr>
              <w:t xml:space="preserve"> </w:t>
            </w:r>
          </w:p>
          <w:p w14:paraId="02D09486" w14:textId="77777777" w:rsidR="00E3243B" w:rsidRPr="00051114" w:rsidRDefault="00DC0759" w:rsidP="00E3243B">
            <w:pPr>
              <w:tabs>
                <w:tab w:val="left" w:pos="612"/>
              </w:tabs>
              <w:jc w:val="center"/>
              <w:rPr>
                <w:b/>
                <w:noProof w:val="0"/>
                <w:sz w:val="16"/>
                <w:szCs w:val="16"/>
              </w:rPr>
            </w:pPr>
            <w:r w:rsidRPr="00051114">
              <w:rPr>
                <w:b/>
                <w:noProof w:val="0"/>
                <w:sz w:val="16"/>
                <w:szCs w:val="16"/>
              </w:rPr>
              <w:t xml:space="preserve">Conform anexei nr. 8 din Documentația Standard aprobată prin Ordinul Ministerului Finanțelor nr. 115 din 15.09.2021. </w:t>
            </w:r>
          </w:p>
          <w:p w14:paraId="16DE9B12" w14:textId="7C701C00" w:rsidR="00771832" w:rsidRPr="00051114" w:rsidRDefault="00DC0759" w:rsidP="00E3243B">
            <w:pPr>
              <w:tabs>
                <w:tab w:val="left" w:pos="612"/>
              </w:tabs>
              <w:jc w:val="center"/>
              <w:rPr>
                <w:b/>
                <w:iCs/>
                <w:noProof w:val="0"/>
                <w:sz w:val="16"/>
                <w:szCs w:val="16"/>
              </w:rPr>
            </w:pPr>
            <w:r w:rsidRPr="00051114">
              <w:rPr>
                <w:b/>
                <w:noProof w:val="0"/>
                <w:sz w:val="16"/>
                <w:szCs w:val="16"/>
              </w:rPr>
              <w:t>Notă: Termenul de valabilitate a ofertelor (</w:t>
            </w:r>
            <w:r w:rsidR="004554D6" w:rsidRPr="00051114">
              <w:rPr>
                <w:b/>
                <w:noProof w:val="0"/>
                <w:sz w:val="16"/>
                <w:szCs w:val="16"/>
              </w:rPr>
              <w:t>3</w:t>
            </w:r>
            <w:r w:rsidRPr="00051114">
              <w:rPr>
                <w:b/>
                <w:noProof w:val="0"/>
                <w:sz w:val="16"/>
                <w:szCs w:val="16"/>
              </w:rPr>
              <w:t>0 de zile) se va calc</w:t>
            </w:r>
            <w:r w:rsidR="00E3243B" w:rsidRPr="00051114">
              <w:rPr>
                <w:b/>
                <w:noProof w:val="0"/>
                <w:sz w:val="16"/>
                <w:szCs w:val="16"/>
              </w:rPr>
              <w:t>ula din data deschiderii acestora</w:t>
            </w:r>
            <w:r w:rsidRPr="00051114">
              <w:rPr>
                <w:b/>
                <w:noProof w:val="0"/>
                <w:sz w:val="16"/>
                <w:szCs w:val="16"/>
              </w:rPr>
              <w:t>.</w:t>
            </w:r>
          </w:p>
        </w:tc>
        <w:tc>
          <w:tcPr>
            <w:tcW w:w="1316" w:type="dxa"/>
            <w:vAlign w:val="center"/>
          </w:tcPr>
          <w:p w14:paraId="74EFB277" w14:textId="77777777" w:rsidR="00771832" w:rsidRPr="00051114" w:rsidRDefault="00A63AAB" w:rsidP="00E3243B">
            <w:pPr>
              <w:shd w:val="clear" w:color="auto" w:fill="FFFFFF" w:themeFill="background1"/>
              <w:tabs>
                <w:tab w:val="left" w:pos="612"/>
              </w:tabs>
              <w:jc w:val="center"/>
              <w:rPr>
                <w:iCs/>
                <w:noProof w:val="0"/>
                <w:sz w:val="16"/>
                <w:szCs w:val="16"/>
              </w:rPr>
            </w:pPr>
            <w:r w:rsidRPr="00051114">
              <w:rPr>
                <w:iCs/>
                <w:noProof w:val="0"/>
                <w:sz w:val="16"/>
                <w:szCs w:val="16"/>
              </w:rPr>
              <w:t>Obligatoriu</w:t>
            </w:r>
          </w:p>
        </w:tc>
      </w:tr>
      <w:tr w:rsidR="00051114" w:rsidRPr="00051114" w14:paraId="2A1F98E9" w14:textId="77777777" w:rsidTr="00B44E63">
        <w:tc>
          <w:tcPr>
            <w:tcW w:w="560" w:type="dxa"/>
            <w:vAlign w:val="center"/>
          </w:tcPr>
          <w:p w14:paraId="3A0B0565" w14:textId="5B0B7D5B" w:rsidR="00D70CF1" w:rsidRPr="00051114" w:rsidRDefault="00425106" w:rsidP="00E3243B">
            <w:pPr>
              <w:shd w:val="clear" w:color="auto" w:fill="FFFFFF" w:themeFill="background1"/>
              <w:tabs>
                <w:tab w:val="left" w:pos="612"/>
              </w:tabs>
              <w:jc w:val="center"/>
              <w:rPr>
                <w:iCs/>
                <w:noProof w:val="0"/>
                <w:sz w:val="16"/>
                <w:szCs w:val="16"/>
                <w:lang w:eastAsia="ru-RU"/>
              </w:rPr>
            </w:pPr>
            <w:r w:rsidRPr="00051114">
              <w:rPr>
                <w:iCs/>
                <w:noProof w:val="0"/>
                <w:sz w:val="16"/>
                <w:szCs w:val="16"/>
                <w:lang w:eastAsia="ru-RU"/>
              </w:rPr>
              <w:t>3</w:t>
            </w:r>
          </w:p>
        </w:tc>
        <w:tc>
          <w:tcPr>
            <w:tcW w:w="2158" w:type="dxa"/>
            <w:vAlign w:val="center"/>
          </w:tcPr>
          <w:p w14:paraId="53DABBB2" w14:textId="3F4DE1EC" w:rsidR="00D70CF1" w:rsidRPr="00051114" w:rsidRDefault="00051114" w:rsidP="00E3243B">
            <w:pPr>
              <w:shd w:val="clear" w:color="auto" w:fill="FFFFFF" w:themeFill="background1"/>
              <w:tabs>
                <w:tab w:val="left" w:pos="612"/>
              </w:tabs>
              <w:jc w:val="center"/>
              <w:rPr>
                <w:noProof w:val="0"/>
                <w:sz w:val="16"/>
                <w:szCs w:val="16"/>
              </w:rPr>
            </w:pPr>
            <w:r w:rsidRPr="00051114">
              <w:rPr>
                <w:noProof w:val="0"/>
                <w:sz w:val="16"/>
                <w:szCs w:val="16"/>
              </w:rPr>
              <w:t>Specificații</w:t>
            </w:r>
            <w:r w:rsidR="00D70CF1" w:rsidRPr="00051114">
              <w:rPr>
                <w:noProof w:val="0"/>
                <w:sz w:val="16"/>
                <w:szCs w:val="16"/>
              </w:rPr>
              <w:t xml:space="preserve"> tehnice</w:t>
            </w:r>
          </w:p>
        </w:tc>
        <w:tc>
          <w:tcPr>
            <w:tcW w:w="5040" w:type="dxa"/>
            <w:vAlign w:val="center"/>
          </w:tcPr>
          <w:p w14:paraId="095F8ADC" w14:textId="77777777" w:rsidR="009E24CC" w:rsidRPr="00051114" w:rsidRDefault="00DC0759" w:rsidP="009E24CC">
            <w:pPr>
              <w:shd w:val="clear" w:color="auto" w:fill="FFFFFF" w:themeFill="background1"/>
              <w:tabs>
                <w:tab w:val="left" w:pos="612"/>
              </w:tabs>
              <w:jc w:val="both"/>
              <w:rPr>
                <w:noProof w:val="0"/>
                <w:sz w:val="16"/>
                <w:szCs w:val="16"/>
              </w:rPr>
            </w:pPr>
            <w:r w:rsidRPr="00051114">
              <w:rPr>
                <w:noProof w:val="0"/>
                <w:sz w:val="16"/>
                <w:szCs w:val="16"/>
              </w:rPr>
              <w:t xml:space="preserve">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 </w:t>
            </w:r>
          </w:p>
          <w:p w14:paraId="315EE2AE" w14:textId="77777777" w:rsidR="00D70CF1" w:rsidRPr="00051114" w:rsidRDefault="00DC0759" w:rsidP="009E24CC">
            <w:pPr>
              <w:shd w:val="clear" w:color="auto" w:fill="FFFFFF" w:themeFill="background1"/>
              <w:tabs>
                <w:tab w:val="left" w:pos="612"/>
              </w:tabs>
              <w:jc w:val="center"/>
              <w:rPr>
                <w:b/>
                <w:iCs/>
                <w:noProof w:val="0"/>
                <w:sz w:val="16"/>
                <w:szCs w:val="16"/>
                <w:lang w:eastAsia="ru-RU"/>
              </w:rPr>
            </w:pPr>
            <w:r w:rsidRPr="00051114">
              <w:rPr>
                <w:b/>
                <w:noProof w:val="0"/>
                <w:sz w:val="16"/>
                <w:szCs w:val="16"/>
              </w:rPr>
              <w:t>Conform anexei nr. 22 din Documentația Standard aprobată prin Ordinul Ministerului Finanțelor nr. 115 din 15.09.2021</w:t>
            </w:r>
          </w:p>
        </w:tc>
        <w:tc>
          <w:tcPr>
            <w:tcW w:w="1316" w:type="dxa"/>
            <w:vAlign w:val="center"/>
          </w:tcPr>
          <w:p w14:paraId="202AEF00" w14:textId="77777777" w:rsidR="00D70CF1" w:rsidRPr="00051114" w:rsidRDefault="00A63AAB" w:rsidP="00E3243B">
            <w:pPr>
              <w:jc w:val="center"/>
              <w:rPr>
                <w:noProof w:val="0"/>
                <w:sz w:val="16"/>
                <w:szCs w:val="16"/>
              </w:rPr>
            </w:pPr>
            <w:r w:rsidRPr="00051114">
              <w:rPr>
                <w:iCs/>
                <w:noProof w:val="0"/>
                <w:sz w:val="16"/>
                <w:szCs w:val="16"/>
              </w:rPr>
              <w:t>Obligatoriu</w:t>
            </w:r>
          </w:p>
        </w:tc>
      </w:tr>
      <w:tr w:rsidR="00051114" w:rsidRPr="00051114" w14:paraId="417CF028" w14:textId="77777777" w:rsidTr="00B44E63">
        <w:tc>
          <w:tcPr>
            <w:tcW w:w="560" w:type="dxa"/>
            <w:vAlign w:val="center"/>
          </w:tcPr>
          <w:p w14:paraId="1939E82E" w14:textId="1C819A5C" w:rsidR="00D70CF1" w:rsidRPr="00051114" w:rsidRDefault="00425106" w:rsidP="00E3243B">
            <w:pPr>
              <w:shd w:val="clear" w:color="auto" w:fill="FFFFFF" w:themeFill="background1"/>
              <w:tabs>
                <w:tab w:val="left" w:pos="612"/>
              </w:tabs>
              <w:jc w:val="center"/>
              <w:rPr>
                <w:iCs/>
                <w:noProof w:val="0"/>
                <w:sz w:val="16"/>
                <w:szCs w:val="16"/>
                <w:lang w:eastAsia="ru-RU"/>
              </w:rPr>
            </w:pPr>
            <w:r w:rsidRPr="00051114">
              <w:rPr>
                <w:iCs/>
                <w:noProof w:val="0"/>
                <w:sz w:val="16"/>
                <w:szCs w:val="16"/>
                <w:lang w:eastAsia="ru-RU"/>
              </w:rPr>
              <w:t>4</w:t>
            </w:r>
          </w:p>
        </w:tc>
        <w:tc>
          <w:tcPr>
            <w:tcW w:w="2158" w:type="dxa"/>
            <w:vAlign w:val="center"/>
          </w:tcPr>
          <w:p w14:paraId="5D8CF5C4" w14:textId="3607FD98" w:rsidR="00D70CF1" w:rsidRPr="00051114" w:rsidRDefault="00051114" w:rsidP="00E3243B">
            <w:pPr>
              <w:shd w:val="clear" w:color="auto" w:fill="FFFFFF" w:themeFill="background1"/>
              <w:tabs>
                <w:tab w:val="left" w:pos="612"/>
              </w:tabs>
              <w:jc w:val="center"/>
              <w:rPr>
                <w:noProof w:val="0"/>
                <w:sz w:val="16"/>
                <w:szCs w:val="16"/>
              </w:rPr>
            </w:pPr>
            <w:r w:rsidRPr="00051114">
              <w:rPr>
                <w:noProof w:val="0"/>
                <w:sz w:val="16"/>
                <w:szCs w:val="16"/>
              </w:rPr>
              <w:t>Specificații</w:t>
            </w:r>
            <w:r w:rsidR="00D70CF1" w:rsidRPr="00051114">
              <w:rPr>
                <w:noProof w:val="0"/>
                <w:sz w:val="16"/>
                <w:szCs w:val="16"/>
              </w:rPr>
              <w:t xml:space="preserve"> de preț</w:t>
            </w:r>
          </w:p>
        </w:tc>
        <w:tc>
          <w:tcPr>
            <w:tcW w:w="5040" w:type="dxa"/>
            <w:vAlign w:val="center"/>
          </w:tcPr>
          <w:p w14:paraId="03BD3DDE" w14:textId="77777777" w:rsidR="009E24CC" w:rsidRPr="00051114" w:rsidRDefault="00DC0759" w:rsidP="009E24CC">
            <w:pPr>
              <w:shd w:val="clear" w:color="auto" w:fill="FFFFFF" w:themeFill="background1"/>
              <w:tabs>
                <w:tab w:val="left" w:pos="612"/>
              </w:tabs>
              <w:jc w:val="both"/>
              <w:rPr>
                <w:noProof w:val="0"/>
                <w:sz w:val="16"/>
                <w:szCs w:val="16"/>
              </w:rPr>
            </w:pPr>
            <w:r w:rsidRPr="00051114">
              <w:rPr>
                <w:noProof w:val="0"/>
                <w:sz w:val="16"/>
                <w:szCs w:val="16"/>
              </w:rPr>
              <w:t xml:space="preserve">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 </w:t>
            </w:r>
          </w:p>
          <w:p w14:paraId="0DFB2313" w14:textId="77777777" w:rsidR="00D70CF1" w:rsidRPr="00051114" w:rsidRDefault="009E24CC" w:rsidP="009E24CC">
            <w:pPr>
              <w:shd w:val="clear" w:color="auto" w:fill="FFFFFF" w:themeFill="background1"/>
              <w:tabs>
                <w:tab w:val="left" w:pos="612"/>
              </w:tabs>
              <w:jc w:val="center"/>
              <w:rPr>
                <w:b/>
                <w:iCs/>
                <w:noProof w:val="0"/>
                <w:sz w:val="16"/>
                <w:szCs w:val="16"/>
                <w:lang w:eastAsia="ru-RU"/>
              </w:rPr>
            </w:pPr>
            <w:r w:rsidRPr="00051114">
              <w:rPr>
                <w:b/>
                <w:noProof w:val="0"/>
                <w:sz w:val="16"/>
                <w:szCs w:val="16"/>
              </w:rPr>
              <w:t>Conform anexei nr. 23 din</w:t>
            </w:r>
            <w:r w:rsidR="00DC0759" w:rsidRPr="00051114">
              <w:rPr>
                <w:b/>
                <w:noProof w:val="0"/>
                <w:sz w:val="16"/>
                <w:szCs w:val="16"/>
              </w:rPr>
              <w:t xml:space="preserve"> Documentația Standard aprobată prin Ordinul Ministerului Finanțelor nr. 115 din 15.09.2021</w:t>
            </w:r>
          </w:p>
        </w:tc>
        <w:tc>
          <w:tcPr>
            <w:tcW w:w="1316" w:type="dxa"/>
            <w:vAlign w:val="center"/>
          </w:tcPr>
          <w:p w14:paraId="767D56EE" w14:textId="77777777" w:rsidR="00D70CF1" w:rsidRPr="00051114" w:rsidRDefault="00A63AAB" w:rsidP="00E3243B">
            <w:pPr>
              <w:jc w:val="center"/>
              <w:rPr>
                <w:noProof w:val="0"/>
                <w:sz w:val="16"/>
                <w:szCs w:val="16"/>
              </w:rPr>
            </w:pPr>
            <w:r w:rsidRPr="00051114">
              <w:rPr>
                <w:iCs/>
                <w:noProof w:val="0"/>
                <w:sz w:val="16"/>
                <w:szCs w:val="16"/>
              </w:rPr>
              <w:t>Obligatoriu</w:t>
            </w:r>
          </w:p>
        </w:tc>
      </w:tr>
      <w:tr w:rsidR="00051114" w:rsidRPr="00051114" w14:paraId="61C95539" w14:textId="77777777" w:rsidTr="00B537C6">
        <w:tc>
          <w:tcPr>
            <w:tcW w:w="9074" w:type="dxa"/>
            <w:gridSpan w:val="4"/>
            <w:vAlign w:val="center"/>
          </w:tcPr>
          <w:p w14:paraId="31BE04C2" w14:textId="77777777" w:rsidR="00E3243B" w:rsidRPr="00051114" w:rsidRDefault="00E3243B" w:rsidP="00E3243B">
            <w:pPr>
              <w:jc w:val="center"/>
              <w:rPr>
                <w:b/>
                <w:noProof w:val="0"/>
                <w:sz w:val="16"/>
                <w:szCs w:val="16"/>
                <w:lang w:eastAsia="ru-RU"/>
              </w:rPr>
            </w:pPr>
            <w:r w:rsidRPr="00051114">
              <w:rPr>
                <w:b/>
                <w:noProof w:val="0"/>
                <w:sz w:val="16"/>
                <w:szCs w:val="16"/>
              </w:rPr>
              <w:t>Cerințe de calificare obligatorii</w:t>
            </w:r>
          </w:p>
        </w:tc>
      </w:tr>
      <w:tr w:rsidR="00051114" w:rsidRPr="00051114" w14:paraId="7474EDD6" w14:textId="77777777" w:rsidTr="00B44E63">
        <w:tc>
          <w:tcPr>
            <w:tcW w:w="560" w:type="dxa"/>
            <w:vAlign w:val="center"/>
          </w:tcPr>
          <w:p w14:paraId="03D7683E" w14:textId="081C040E" w:rsidR="00DC0759" w:rsidRPr="00051114" w:rsidRDefault="009842A4" w:rsidP="00E3243B">
            <w:pPr>
              <w:shd w:val="clear" w:color="auto" w:fill="FFFFFF" w:themeFill="background1"/>
              <w:tabs>
                <w:tab w:val="left" w:pos="612"/>
              </w:tabs>
              <w:jc w:val="center"/>
              <w:rPr>
                <w:iCs/>
                <w:noProof w:val="0"/>
                <w:sz w:val="16"/>
                <w:szCs w:val="16"/>
                <w:lang w:eastAsia="ru-RU"/>
              </w:rPr>
            </w:pPr>
            <w:r>
              <w:rPr>
                <w:iCs/>
                <w:noProof w:val="0"/>
                <w:sz w:val="16"/>
                <w:szCs w:val="16"/>
                <w:lang w:eastAsia="ru-RU"/>
              </w:rPr>
              <w:t>5</w:t>
            </w:r>
          </w:p>
        </w:tc>
        <w:tc>
          <w:tcPr>
            <w:tcW w:w="2158" w:type="dxa"/>
            <w:vAlign w:val="center"/>
          </w:tcPr>
          <w:p w14:paraId="79C6C1A6" w14:textId="77777777" w:rsidR="00DC0759" w:rsidRPr="00051114" w:rsidRDefault="00E3243B" w:rsidP="00E3243B">
            <w:pPr>
              <w:jc w:val="center"/>
              <w:rPr>
                <w:noProof w:val="0"/>
                <w:sz w:val="16"/>
                <w:szCs w:val="16"/>
                <w:lang w:eastAsia="ru-RU"/>
              </w:rPr>
            </w:pPr>
            <w:r w:rsidRPr="00051114">
              <w:rPr>
                <w:noProof w:val="0"/>
                <w:sz w:val="16"/>
                <w:szCs w:val="16"/>
              </w:rPr>
              <w:t>Certificat de atribuire a contului bancar</w:t>
            </w:r>
          </w:p>
        </w:tc>
        <w:tc>
          <w:tcPr>
            <w:tcW w:w="5040" w:type="dxa"/>
            <w:vAlign w:val="center"/>
          </w:tcPr>
          <w:p w14:paraId="5900072C" w14:textId="77777777" w:rsidR="00DC0759" w:rsidRPr="00051114" w:rsidRDefault="00E3243B" w:rsidP="009E24CC">
            <w:pPr>
              <w:jc w:val="both"/>
              <w:rPr>
                <w:noProof w:val="0"/>
                <w:sz w:val="16"/>
                <w:szCs w:val="16"/>
                <w:lang w:eastAsia="ru-RU"/>
              </w:rPr>
            </w:pPr>
            <w:r w:rsidRPr="00051114">
              <w:rPr>
                <w:noProof w:val="0"/>
                <w:sz w:val="16"/>
                <w:szCs w:val="16"/>
              </w:rPr>
              <w:t>eliberat de banca deținătoare de cont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316" w:type="dxa"/>
            <w:vAlign w:val="center"/>
          </w:tcPr>
          <w:p w14:paraId="71200536" w14:textId="77777777" w:rsidR="00DC0759" w:rsidRPr="00051114" w:rsidRDefault="0049136D" w:rsidP="00E3243B">
            <w:pPr>
              <w:jc w:val="center"/>
              <w:rPr>
                <w:noProof w:val="0"/>
                <w:sz w:val="16"/>
                <w:szCs w:val="16"/>
                <w:lang w:eastAsia="ru-RU"/>
              </w:rPr>
            </w:pPr>
            <w:r w:rsidRPr="00051114">
              <w:rPr>
                <w:iCs/>
                <w:noProof w:val="0"/>
                <w:sz w:val="16"/>
                <w:szCs w:val="16"/>
              </w:rPr>
              <w:t>Obligatoriu</w:t>
            </w:r>
          </w:p>
        </w:tc>
      </w:tr>
      <w:tr w:rsidR="00051114" w:rsidRPr="00051114" w14:paraId="16CAE922" w14:textId="77777777" w:rsidTr="00B44E63">
        <w:tc>
          <w:tcPr>
            <w:tcW w:w="560" w:type="dxa"/>
            <w:vAlign w:val="center"/>
          </w:tcPr>
          <w:p w14:paraId="235E0C49" w14:textId="2B16C1FA" w:rsidR="00E3243B" w:rsidRPr="00051114" w:rsidRDefault="009842A4" w:rsidP="00575A9F">
            <w:pPr>
              <w:shd w:val="clear" w:color="auto" w:fill="FFFFFF" w:themeFill="background1"/>
              <w:tabs>
                <w:tab w:val="left" w:pos="612"/>
              </w:tabs>
              <w:jc w:val="center"/>
              <w:rPr>
                <w:iCs/>
                <w:noProof w:val="0"/>
                <w:sz w:val="16"/>
                <w:szCs w:val="16"/>
                <w:lang w:eastAsia="ru-RU"/>
              </w:rPr>
            </w:pPr>
            <w:r>
              <w:rPr>
                <w:iCs/>
                <w:noProof w:val="0"/>
                <w:sz w:val="16"/>
                <w:szCs w:val="16"/>
                <w:lang w:eastAsia="ru-RU"/>
              </w:rPr>
              <w:t>6</w:t>
            </w:r>
          </w:p>
        </w:tc>
        <w:tc>
          <w:tcPr>
            <w:tcW w:w="2158" w:type="dxa"/>
            <w:vAlign w:val="center"/>
          </w:tcPr>
          <w:p w14:paraId="6A0A19B2" w14:textId="77777777" w:rsidR="00E3243B" w:rsidRPr="00051114" w:rsidRDefault="00E3243B" w:rsidP="00E3243B">
            <w:pPr>
              <w:jc w:val="center"/>
              <w:rPr>
                <w:noProof w:val="0"/>
                <w:sz w:val="16"/>
                <w:szCs w:val="16"/>
                <w:lang w:eastAsia="ru-RU"/>
              </w:rPr>
            </w:pPr>
            <w:r w:rsidRPr="00051114">
              <w:rPr>
                <w:noProof w:val="0"/>
                <w:sz w:val="16"/>
                <w:szCs w:val="16"/>
              </w:rPr>
              <w:t>Dovada înregistrării persoanei juridice, în conformitate cu prevederile legale din țara în care ofertantul este stabilit</w:t>
            </w:r>
          </w:p>
        </w:tc>
        <w:tc>
          <w:tcPr>
            <w:tcW w:w="5040" w:type="dxa"/>
            <w:vAlign w:val="center"/>
          </w:tcPr>
          <w:p w14:paraId="20889EF4" w14:textId="77777777" w:rsidR="00E3243B" w:rsidRPr="00051114" w:rsidRDefault="00E3243B" w:rsidP="009E24CC">
            <w:pPr>
              <w:jc w:val="both"/>
              <w:rPr>
                <w:noProof w:val="0"/>
                <w:sz w:val="16"/>
                <w:szCs w:val="16"/>
                <w:lang w:eastAsia="ru-RU"/>
              </w:rPr>
            </w:pPr>
            <w:r w:rsidRPr="00051114">
              <w:rPr>
                <w:noProof w:val="0"/>
                <w:sz w:val="16"/>
                <w:szCs w:val="16"/>
              </w:rPr>
              <w:t>Certificat/decizie de înregistrare a întreprinderii/extras din Registrul de Stat al persoanelor juridice; Lista fondatorilor operatorilor economici (numele, prenumele, codul personal Operatorul economic nerezident va prezenta documente din țara de origine care dovedesc forma de înregistrare/atestare ori apartenența din punct de vedere profesional copie-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316" w:type="dxa"/>
            <w:vAlign w:val="center"/>
          </w:tcPr>
          <w:p w14:paraId="3446AF96" w14:textId="77777777" w:rsidR="00E3243B" w:rsidRPr="00051114" w:rsidRDefault="0049136D" w:rsidP="00E3243B">
            <w:pPr>
              <w:jc w:val="center"/>
              <w:rPr>
                <w:iCs/>
                <w:noProof w:val="0"/>
                <w:sz w:val="16"/>
                <w:szCs w:val="16"/>
              </w:rPr>
            </w:pPr>
            <w:r w:rsidRPr="00051114">
              <w:rPr>
                <w:iCs/>
                <w:noProof w:val="0"/>
                <w:sz w:val="16"/>
                <w:szCs w:val="16"/>
              </w:rPr>
              <w:t>Obligatoriu</w:t>
            </w:r>
          </w:p>
        </w:tc>
      </w:tr>
      <w:tr w:rsidR="00051114" w:rsidRPr="00051114" w14:paraId="0ADE8D03" w14:textId="77777777" w:rsidTr="00B44E63">
        <w:tc>
          <w:tcPr>
            <w:tcW w:w="560" w:type="dxa"/>
            <w:vAlign w:val="center"/>
          </w:tcPr>
          <w:p w14:paraId="55EDA168" w14:textId="55CF31CE" w:rsidR="006B7330" w:rsidRPr="00051114" w:rsidRDefault="00F957A2" w:rsidP="00575A9F">
            <w:pPr>
              <w:shd w:val="clear" w:color="auto" w:fill="FFFFFF" w:themeFill="background1"/>
              <w:tabs>
                <w:tab w:val="left" w:pos="612"/>
              </w:tabs>
              <w:jc w:val="center"/>
              <w:rPr>
                <w:iCs/>
                <w:noProof w:val="0"/>
                <w:sz w:val="16"/>
                <w:szCs w:val="16"/>
                <w:lang w:eastAsia="ru-RU"/>
              </w:rPr>
            </w:pPr>
            <w:r>
              <w:rPr>
                <w:iCs/>
                <w:noProof w:val="0"/>
                <w:sz w:val="16"/>
                <w:szCs w:val="16"/>
                <w:lang w:eastAsia="ru-RU"/>
              </w:rPr>
              <w:t>7</w:t>
            </w:r>
          </w:p>
        </w:tc>
        <w:tc>
          <w:tcPr>
            <w:tcW w:w="2158" w:type="dxa"/>
            <w:vAlign w:val="center"/>
          </w:tcPr>
          <w:p w14:paraId="1855E49B" w14:textId="77777777" w:rsidR="006B7330" w:rsidRPr="00051114" w:rsidRDefault="006B7330" w:rsidP="00E3243B">
            <w:pPr>
              <w:shd w:val="clear" w:color="auto" w:fill="FFFFFF" w:themeFill="background1"/>
              <w:tabs>
                <w:tab w:val="left" w:pos="612"/>
              </w:tabs>
              <w:jc w:val="center"/>
              <w:rPr>
                <w:noProof w:val="0"/>
                <w:sz w:val="16"/>
                <w:szCs w:val="16"/>
              </w:rPr>
            </w:pPr>
            <w:r w:rsidRPr="00051114">
              <w:rPr>
                <w:noProof w:val="0"/>
                <w:sz w:val="16"/>
                <w:szCs w:val="16"/>
              </w:rPr>
              <w:t xml:space="preserve">Declarația privind confirmarea identității beneficiarilor efectivi și neîncadrarea acestora în situația condamnării  pentru participarea la activități ale unei organizații sau grupări criminale, pentru corupție, </w:t>
            </w:r>
            <w:r w:rsidRPr="00051114">
              <w:rPr>
                <w:noProof w:val="0"/>
                <w:sz w:val="16"/>
                <w:szCs w:val="16"/>
              </w:rPr>
              <w:lastRenderedPageBreak/>
              <w:t>fraudă și/sau spălare de bani</w:t>
            </w:r>
          </w:p>
        </w:tc>
        <w:tc>
          <w:tcPr>
            <w:tcW w:w="5040" w:type="dxa"/>
            <w:vAlign w:val="center"/>
          </w:tcPr>
          <w:p w14:paraId="322FCF46" w14:textId="4FE13213" w:rsidR="006B7330" w:rsidRPr="00051114" w:rsidRDefault="006B7330" w:rsidP="00E3243B">
            <w:pPr>
              <w:shd w:val="clear" w:color="auto" w:fill="FFFFFF" w:themeFill="background1"/>
              <w:tabs>
                <w:tab w:val="left" w:pos="612"/>
              </w:tabs>
              <w:jc w:val="center"/>
              <w:rPr>
                <w:iCs/>
                <w:noProof w:val="0"/>
                <w:sz w:val="16"/>
                <w:szCs w:val="16"/>
                <w:lang w:eastAsia="ru-RU"/>
              </w:rPr>
            </w:pPr>
            <w:r w:rsidRPr="00051114">
              <w:rPr>
                <w:noProof w:val="0"/>
                <w:sz w:val="16"/>
                <w:szCs w:val="16"/>
              </w:rPr>
              <w:lastRenderedPageBreak/>
              <w:t xml:space="preserve">În termen de 5 zile de la data comunicării rezultatelor procedurii de achiziție publică, ofertantul desemnat </w:t>
            </w:r>
            <w:r w:rsidR="00367658" w:rsidRPr="00051114">
              <w:rPr>
                <w:noProof w:val="0"/>
                <w:sz w:val="16"/>
                <w:szCs w:val="16"/>
              </w:rPr>
              <w:t>câștigător</w:t>
            </w:r>
            <w:r w:rsidRPr="00051114">
              <w:rPr>
                <w:noProof w:val="0"/>
                <w:sz w:val="16"/>
                <w:szCs w:val="16"/>
              </w:rPr>
              <w:t xml:space="preserve"> va prezenta Declarația autorității contractante în conformitate cu Ordinului Ministrului Finanțelor nr. 145 din 24 noiembrie 2020</w:t>
            </w:r>
          </w:p>
        </w:tc>
        <w:tc>
          <w:tcPr>
            <w:tcW w:w="1316" w:type="dxa"/>
            <w:vAlign w:val="center"/>
          </w:tcPr>
          <w:p w14:paraId="6F2F7669" w14:textId="77777777" w:rsidR="006B7330" w:rsidRPr="00051114" w:rsidRDefault="006B7330" w:rsidP="00E3243B">
            <w:pPr>
              <w:jc w:val="center"/>
              <w:rPr>
                <w:noProof w:val="0"/>
                <w:sz w:val="16"/>
                <w:szCs w:val="16"/>
              </w:rPr>
            </w:pPr>
            <w:r w:rsidRPr="00051114">
              <w:rPr>
                <w:iCs/>
                <w:noProof w:val="0"/>
                <w:sz w:val="16"/>
                <w:szCs w:val="16"/>
              </w:rPr>
              <w:t>Obligatoriu</w:t>
            </w:r>
          </w:p>
        </w:tc>
      </w:tr>
      <w:tr w:rsidR="00F957A2" w:rsidRPr="00051114" w14:paraId="3103B4FA" w14:textId="77777777" w:rsidTr="00771734">
        <w:tc>
          <w:tcPr>
            <w:tcW w:w="560" w:type="dxa"/>
            <w:vAlign w:val="center"/>
          </w:tcPr>
          <w:p w14:paraId="2A908509" w14:textId="77777777" w:rsidR="00F957A2" w:rsidRDefault="00F957A2" w:rsidP="00575A9F">
            <w:pPr>
              <w:shd w:val="clear" w:color="auto" w:fill="FFFFFF" w:themeFill="background1"/>
              <w:tabs>
                <w:tab w:val="left" w:pos="612"/>
              </w:tabs>
              <w:jc w:val="center"/>
              <w:rPr>
                <w:iCs/>
                <w:noProof w:val="0"/>
                <w:sz w:val="16"/>
                <w:szCs w:val="16"/>
                <w:lang w:eastAsia="ru-RU"/>
              </w:rPr>
            </w:pPr>
          </w:p>
        </w:tc>
        <w:tc>
          <w:tcPr>
            <w:tcW w:w="8514" w:type="dxa"/>
            <w:gridSpan w:val="3"/>
            <w:vAlign w:val="center"/>
          </w:tcPr>
          <w:p w14:paraId="5911A9DE" w14:textId="77777777" w:rsidR="00F957A2" w:rsidRPr="00F957A2" w:rsidRDefault="00F957A2" w:rsidP="00F957A2">
            <w:pPr>
              <w:rPr>
                <w:b/>
                <w:noProof w:val="0"/>
                <w:sz w:val="16"/>
                <w:szCs w:val="16"/>
              </w:rPr>
            </w:pPr>
            <w:r>
              <w:rPr>
                <w:b/>
                <w:noProof w:val="0"/>
                <w:sz w:val="16"/>
                <w:szCs w:val="16"/>
              </w:rPr>
              <w:t>Nota:</w:t>
            </w:r>
          </w:p>
          <w:p w14:paraId="15AE83CA" w14:textId="77777777" w:rsidR="00F957A2" w:rsidRPr="00F957A2" w:rsidRDefault="00F957A2" w:rsidP="00F957A2">
            <w:pPr>
              <w:rPr>
                <w:bCs/>
                <w:noProof w:val="0"/>
                <w:sz w:val="16"/>
                <w:szCs w:val="16"/>
              </w:rPr>
            </w:pPr>
            <w:r w:rsidRPr="00F957A2">
              <w:rPr>
                <w:bCs/>
                <w:noProof w:val="0"/>
                <w:sz w:val="16"/>
                <w:szCs w:val="16"/>
              </w:rPr>
              <w:t>Verificarea metrologică cu scop de confirmare conformității dispozitivelor medicale utilizate în instituție, prin testarea parametrilor de funcționare și emiterea certificatelor metrologice, în conformitate cu legislația Republicii Moldova.</w:t>
            </w:r>
          </w:p>
          <w:p w14:paraId="6302A390" w14:textId="77777777" w:rsidR="00F957A2" w:rsidRPr="00F957A2" w:rsidRDefault="00F957A2" w:rsidP="00F957A2">
            <w:pPr>
              <w:rPr>
                <w:bCs/>
                <w:noProof w:val="0"/>
                <w:sz w:val="16"/>
                <w:szCs w:val="16"/>
              </w:rPr>
            </w:pPr>
            <w:r w:rsidRPr="00F957A2">
              <w:rPr>
                <w:bCs/>
                <w:noProof w:val="0"/>
                <w:sz w:val="16"/>
                <w:szCs w:val="16"/>
              </w:rPr>
              <w:t>Cerințe generale pentru prestator :</w:t>
            </w:r>
          </w:p>
          <w:p w14:paraId="7749BA94" w14:textId="77777777" w:rsidR="00F957A2" w:rsidRPr="00F957A2" w:rsidRDefault="00F957A2" w:rsidP="00F957A2">
            <w:pPr>
              <w:rPr>
                <w:bCs/>
                <w:noProof w:val="0"/>
                <w:sz w:val="16"/>
                <w:szCs w:val="16"/>
              </w:rPr>
            </w:pPr>
            <w:r w:rsidRPr="00F957A2">
              <w:rPr>
                <w:bCs/>
                <w:noProof w:val="0"/>
                <w:sz w:val="16"/>
                <w:szCs w:val="16"/>
              </w:rPr>
              <w:t>Prestatorul trebuie să fie autorizat de Institutul Național de Metrologie (INM) și/sau acreditat.</w:t>
            </w:r>
          </w:p>
          <w:p w14:paraId="6287B5DA" w14:textId="77777777" w:rsidR="00F957A2" w:rsidRPr="00F957A2" w:rsidRDefault="00F957A2" w:rsidP="00F957A2">
            <w:pPr>
              <w:rPr>
                <w:bCs/>
                <w:noProof w:val="0"/>
                <w:sz w:val="16"/>
                <w:szCs w:val="16"/>
              </w:rPr>
            </w:pPr>
            <w:r w:rsidRPr="00F957A2">
              <w:rPr>
                <w:bCs/>
                <w:noProof w:val="0"/>
                <w:sz w:val="16"/>
                <w:szCs w:val="16"/>
              </w:rPr>
              <w:t>Să dispună de personal calificat și echipamente de testare calibrate, cu certificate valabile.</w:t>
            </w:r>
          </w:p>
          <w:p w14:paraId="0B58503A" w14:textId="77777777" w:rsidR="00F957A2" w:rsidRPr="00F957A2" w:rsidRDefault="00F957A2" w:rsidP="00F957A2">
            <w:pPr>
              <w:rPr>
                <w:bCs/>
                <w:noProof w:val="0"/>
                <w:sz w:val="16"/>
                <w:szCs w:val="16"/>
              </w:rPr>
            </w:pPr>
            <w:r w:rsidRPr="00F957A2">
              <w:rPr>
                <w:bCs/>
                <w:noProof w:val="0"/>
                <w:sz w:val="16"/>
                <w:szCs w:val="16"/>
              </w:rPr>
              <w:t>Să emită rapoarte de verificare metrologică și certificate de conformitate pentru fiecare dispozitiv testat, conform Legii nr. 19/2016 privind metrologia.</w:t>
            </w:r>
          </w:p>
          <w:p w14:paraId="560A875A" w14:textId="77777777" w:rsidR="00F957A2" w:rsidRPr="00F957A2" w:rsidRDefault="00F957A2" w:rsidP="00F957A2">
            <w:pPr>
              <w:rPr>
                <w:bCs/>
                <w:noProof w:val="0"/>
                <w:sz w:val="16"/>
                <w:szCs w:val="16"/>
              </w:rPr>
            </w:pPr>
            <w:r w:rsidRPr="00F957A2">
              <w:rPr>
                <w:bCs/>
                <w:noProof w:val="0"/>
                <w:sz w:val="16"/>
                <w:szCs w:val="16"/>
              </w:rPr>
              <w:t>Cerințe tehnice pentru serviciile prestate :</w:t>
            </w:r>
          </w:p>
          <w:p w14:paraId="6CF77011" w14:textId="77777777" w:rsidR="00F957A2" w:rsidRPr="00F957A2" w:rsidRDefault="00F957A2" w:rsidP="00F957A2">
            <w:pPr>
              <w:rPr>
                <w:bCs/>
                <w:noProof w:val="0"/>
                <w:sz w:val="16"/>
                <w:szCs w:val="16"/>
              </w:rPr>
            </w:pPr>
            <w:r w:rsidRPr="00F957A2">
              <w:rPr>
                <w:bCs/>
                <w:noProof w:val="0"/>
                <w:sz w:val="16"/>
                <w:szCs w:val="16"/>
              </w:rPr>
              <w:t>Se va efectua testarea și verificarea metrologică conform standardelor aplicabile fiecărui tip de dispozitiv medical.</w:t>
            </w:r>
          </w:p>
          <w:p w14:paraId="6B933D5A" w14:textId="77777777" w:rsidR="00F957A2" w:rsidRPr="00F957A2" w:rsidRDefault="00F957A2" w:rsidP="00F957A2">
            <w:pPr>
              <w:rPr>
                <w:bCs/>
                <w:noProof w:val="0"/>
                <w:sz w:val="16"/>
                <w:szCs w:val="16"/>
              </w:rPr>
            </w:pPr>
            <w:r w:rsidRPr="00F957A2">
              <w:rPr>
                <w:bCs/>
                <w:noProof w:val="0"/>
                <w:sz w:val="16"/>
                <w:szCs w:val="16"/>
              </w:rPr>
              <w:t>Se vor verifica parametrii funcționali și de precizie, conform specificațiilor producătorului și normelor metrologice naționale.</w:t>
            </w:r>
          </w:p>
          <w:p w14:paraId="0AA5853C" w14:textId="77777777" w:rsidR="00F957A2" w:rsidRPr="00F957A2" w:rsidRDefault="00F957A2" w:rsidP="00F957A2">
            <w:pPr>
              <w:rPr>
                <w:bCs/>
                <w:noProof w:val="0"/>
                <w:sz w:val="16"/>
                <w:szCs w:val="16"/>
              </w:rPr>
            </w:pPr>
            <w:r w:rsidRPr="00F957A2">
              <w:rPr>
                <w:bCs/>
                <w:noProof w:val="0"/>
                <w:sz w:val="16"/>
                <w:szCs w:val="16"/>
              </w:rPr>
              <w:t>Fiecare dispozitiv verificat va fi marcat cu etichetă de conformitate metrologică, conform cerințelor INM.</w:t>
            </w:r>
          </w:p>
          <w:p w14:paraId="0AF4F2B1" w14:textId="77777777" w:rsidR="00F957A2" w:rsidRPr="00F957A2" w:rsidRDefault="00F957A2" w:rsidP="00F957A2">
            <w:pPr>
              <w:rPr>
                <w:bCs/>
                <w:noProof w:val="0"/>
                <w:sz w:val="16"/>
                <w:szCs w:val="16"/>
              </w:rPr>
            </w:pPr>
            <w:r w:rsidRPr="00F957A2">
              <w:rPr>
                <w:bCs/>
                <w:noProof w:val="0"/>
                <w:sz w:val="16"/>
                <w:szCs w:val="16"/>
              </w:rPr>
              <w:t>Documentație și raportare:</w:t>
            </w:r>
          </w:p>
          <w:p w14:paraId="720F2400" w14:textId="77777777" w:rsidR="00F957A2" w:rsidRPr="00F957A2" w:rsidRDefault="00F957A2" w:rsidP="00F957A2">
            <w:pPr>
              <w:rPr>
                <w:bCs/>
                <w:noProof w:val="0"/>
                <w:sz w:val="16"/>
                <w:szCs w:val="16"/>
              </w:rPr>
            </w:pPr>
            <w:r w:rsidRPr="00F957A2">
              <w:rPr>
                <w:bCs/>
                <w:noProof w:val="0"/>
                <w:sz w:val="16"/>
                <w:szCs w:val="16"/>
              </w:rPr>
              <w:t>Pentru fiecare dispozitiv verificat, prestatorul va furniza:</w:t>
            </w:r>
          </w:p>
          <w:p w14:paraId="49E4FA94" w14:textId="77777777" w:rsidR="00F957A2" w:rsidRPr="00F957A2" w:rsidRDefault="00F957A2" w:rsidP="00F957A2">
            <w:pPr>
              <w:rPr>
                <w:bCs/>
                <w:noProof w:val="0"/>
                <w:sz w:val="16"/>
                <w:szCs w:val="16"/>
              </w:rPr>
            </w:pPr>
            <w:r w:rsidRPr="00F957A2">
              <w:rPr>
                <w:bCs/>
                <w:noProof w:val="0"/>
                <w:sz w:val="16"/>
                <w:szCs w:val="16"/>
              </w:rPr>
              <w:t>certificat de verificare metrologică emis conform legislației Republicii Moldova;</w:t>
            </w:r>
          </w:p>
          <w:p w14:paraId="706DCCDD" w14:textId="77777777" w:rsidR="00F957A2" w:rsidRPr="00F957A2" w:rsidRDefault="00F957A2" w:rsidP="00F957A2">
            <w:pPr>
              <w:rPr>
                <w:bCs/>
                <w:noProof w:val="0"/>
                <w:sz w:val="16"/>
                <w:szCs w:val="16"/>
              </w:rPr>
            </w:pPr>
            <w:r w:rsidRPr="00F957A2">
              <w:rPr>
                <w:bCs/>
                <w:noProof w:val="0"/>
                <w:sz w:val="16"/>
                <w:szCs w:val="16"/>
              </w:rPr>
              <w:t>raport tehnic cu rezultatele testării;</w:t>
            </w:r>
          </w:p>
          <w:p w14:paraId="3F5936F7" w14:textId="77777777" w:rsidR="00F957A2" w:rsidRPr="00F957A2" w:rsidRDefault="00F957A2" w:rsidP="00F957A2">
            <w:pPr>
              <w:rPr>
                <w:bCs/>
                <w:noProof w:val="0"/>
                <w:sz w:val="16"/>
                <w:szCs w:val="16"/>
              </w:rPr>
            </w:pPr>
            <w:r w:rsidRPr="00F957A2">
              <w:rPr>
                <w:bCs/>
                <w:noProof w:val="0"/>
                <w:sz w:val="16"/>
                <w:szCs w:val="16"/>
              </w:rPr>
              <w:t>recomandări privind întreținerea sau reparația, dacă este cazul.</w:t>
            </w:r>
          </w:p>
          <w:p w14:paraId="5C9E8529" w14:textId="77777777" w:rsidR="00F957A2" w:rsidRPr="00F957A2" w:rsidRDefault="00F957A2" w:rsidP="00F957A2">
            <w:pPr>
              <w:rPr>
                <w:bCs/>
                <w:noProof w:val="0"/>
                <w:sz w:val="16"/>
                <w:szCs w:val="16"/>
              </w:rPr>
            </w:pPr>
            <w:r w:rsidRPr="00F957A2">
              <w:rPr>
                <w:bCs/>
                <w:noProof w:val="0"/>
                <w:sz w:val="16"/>
                <w:szCs w:val="16"/>
              </w:rPr>
              <w:t>Documentația va fi predată în format tipărit.</w:t>
            </w:r>
          </w:p>
          <w:p w14:paraId="48675128" w14:textId="77777777" w:rsidR="00F957A2" w:rsidRPr="00F957A2" w:rsidRDefault="00F957A2" w:rsidP="00F957A2">
            <w:pPr>
              <w:rPr>
                <w:bCs/>
                <w:noProof w:val="0"/>
                <w:sz w:val="16"/>
                <w:szCs w:val="16"/>
              </w:rPr>
            </w:pPr>
            <w:r w:rsidRPr="00F957A2">
              <w:rPr>
                <w:bCs/>
                <w:noProof w:val="0"/>
                <w:sz w:val="16"/>
                <w:szCs w:val="16"/>
              </w:rPr>
              <w:t>Siguranță și conformitate</w:t>
            </w:r>
          </w:p>
          <w:p w14:paraId="3EA14E83" w14:textId="77777777" w:rsidR="00F957A2" w:rsidRPr="00F957A2" w:rsidRDefault="00F957A2" w:rsidP="00F957A2">
            <w:pPr>
              <w:rPr>
                <w:bCs/>
                <w:noProof w:val="0"/>
                <w:sz w:val="16"/>
                <w:szCs w:val="16"/>
              </w:rPr>
            </w:pPr>
            <w:r w:rsidRPr="00F957A2">
              <w:rPr>
                <w:bCs/>
                <w:noProof w:val="0"/>
                <w:sz w:val="16"/>
                <w:szCs w:val="16"/>
              </w:rPr>
              <w:t>Serviciile trebuie să respecte Legea nr. 19/2016 privind metrologia, și normele sanitare aplicabile.</w:t>
            </w:r>
          </w:p>
          <w:p w14:paraId="4D4DCF68" w14:textId="77777777" w:rsidR="00F957A2" w:rsidRPr="00F957A2" w:rsidRDefault="00F957A2" w:rsidP="00F957A2">
            <w:pPr>
              <w:rPr>
                <w:bCs/>
                <w:noProof w:val="0"/>
                <w:sz w:val="16"/>
                <w:szCs w:val="16"/>
              </w:rPr>
            </w:pPr>
            <w:r w:rsidRPr="00F957A2">
              <w:rPr>
                <w:bCs/>
                <w:noProof w:val="0"/>
                <w:sz w:val="16"/>
                <w:szCs w:val="16"/>
              </w:rPr>
              <w:t>Prestatorul va garanta că echipamentele utilizate pentru testare sunt calibrate și certificate conform standardelor naționale.</w:t>
            </w:r>
          </w:p>
          <w:p w14:paraId="3D1A9E20" w14:textId="77777777" w:rsidR="00F957A2" w:rsidRPr="00F957A2" w:rsidRDefault="00F957A2" w:rsidP="00F957A2">
            <w:pPr>
              <w:rPr>
                <w:bCs/>
                <w:noProof w:val="0"/>
                <w:sz w:val="16"/>
                <w:szCs w:val="16"/>
              </w:rPr>
            </w:pPr>
            <w:r w:rsidRPr="00F957A2">
              <w:rPr>
                <w:bCs/>
                <w:noProof w:val="0"/>
                <w:sz w:val="16"/>
                <w:szCs w:val="16"/>
              </w:rPr>
              <w:t>Servicii asociate</w:t>
            </w:r>
          </w:p>
          <w:p w14:paraId="41310732" w14:textId="77777777" w:rsidR="00F957A2" w:rsidRPr="00F957A2" w:rsidRDefault="00F957A2" w:rsidP="00F957A2">
            <w:pPr>
              <w:rPr>
                <w:bCs/>
                <w:noProof w:val="0"/>
                <w:sz w:val="16"/>
                <w:szCs w:val="16"/>
              </w:rPr>
            </w:pPr>
            <w:r w:rsidRPr="00F957A2">
              <w:rPr>
                <w:bCs/>
                <w:noProof w:val="0"/>
                <w:sz w:val="16"/>
                <w:szCs w:val="16"/>
              </w:rPr>
              <w:t>Termen de execuție: maxim 30 zile calendaristice de la semnarea contractului.</w:t>
            </w:r>
          </w:p>
          <w:p w14:paraId="10EDCD47" w14:textId="77777777" w:rsidR="00F957A2" w:rsidRPr="00F957A2" w:rsidRDefault="00F957A2" w:rsidP="00F957A2">
            <w:pPr>
              <w:rPr>
                <w:bCs/>
                <w:noProof w:val="0"/>
                <w:sz w:val="16"/>
                <w:szCs w:val="16"/>
              </w:rPr>
            </w:pPr>
            <w:r w:rsidRPr="00F957A2">
              <w:rPr>
                <w:bCs/>
                <w:noProof w:val="0"/>
                <w:sz w:val="16"/>
                <w:szCs w:val="16"/>
              </w:rPr>
              <w:t>Valabilitatea certificatelor metrologice: conform legislației Republicii Moldova.</w:t>
            </w:r>
          </w:p>
          <w:p w14:paraId="0DE8D48B" w14:textId="77777777" w:rsidR="00F957A2" w:rsidRPr="00F957A2" w:rsidRDefault="00F957A2" w:rsidP="00F957A2">
            <w:pPr>
              <w:rPr>
                <w:bCs/>
                <w:noProof w:val="0"/>
                <w:sz w:val="16"/>
                <w:szCs w:val="16"/>
              </w:rPr>
            </w:pPr>
            <w:r w:rsidRPr="00F957A2">
              <w:rPr>
                <w:bCs/>
                <w:noProof w:val="0"/>
                <w:sz w:val="16"/>
                <w:szCs w:val="16"/>
              </w:rPr>
              <w:t>Criterii de evaluare a ofertelor</w:t>
            </w:r>
          </w:p>
          <w:p w14:paraId="382E915E" w14:textId="77777777" w:rsidR="00F957A2" w:rsidRPr="00F957A2" w:rsidRDefault="00F957A2" w:rsidP="00F957A2">
            <w:pPr>
              <w:rPr>
                <w:bCs/>
                <w:noProof w:val="0"/>
                <w:sz w:val="16"/>
                <w:szCs w:val="16"/>
              </w:rPr>
            </w:pPr>
            <w:r w:rsidRPr="00F957A2">
              <w:rPr>
                <w:bCs/>
                <w:noProof w:val="0"/>
                <w:sz w:val="16"/>
                <w:szCs w:val="16"/>
              </w:rPr>
              <w:t>Conformitatea cu cerințele tehnice și normative.</w:t>
            </w:r>
          </w:p>
          <w:p w14:paraId="6D8B97D1" w14:textId="77777777" w:rsidR="00F957A2" w:rsidRPr="00F957A2" w:rsidRDefault="00F957A2" w:rsidP="00F957A2">
            <w:pPr>
              <w:rPr>
                <w:bCs/>
                <w:noProof w:val="0"/>
                <w:sz w:val="16"/>
                <w:szCs w:val="16"/>
              </w:rPr>
            </w:pPr>
            <w:r w:rsidRPr="00F957A2">
              <w:rPr>
                <w:bCs/>
                <w:noProof w:val="0"/>
                <w:sz w:val="16"/>
                <w:szCs w:val="16"/>
              </w:rPr>
              <w:t>Acreditarea și experiența prestatorului.</w:t>
            </w:r>
          </w:p>
          <w:p w14:paraId="1F4C1082" w14:textId="77777777" w:rsidR="00F957A2" w:rsidRPr="00F957A2" w:rsidRDefault="00F957A2" w:rsidP="00F957A2">
            <w:pPr>
              <w:rPr>
                <w:bCs/>
                <w:noProof w:val="0"/>
                <w:sz w:val="16"/>
                <w:szCs w:val="16"/>
              </w:rPr>
            </w:pPr>
            <w:r w:rsidRPr="00F957A2">
              <w:rPr>
                <w:bCs/>
                <w:noProof w:val="0"/>
                <w:sz w:val="16"/>
                <w:szCs w:val="16"/>
              </w:rPr>
              <w:t>Termenul de execuție.</w:t>
            </w:r>
          </w:p>
          <w:p w14:paraId="44220E23" w14:textId="77777777" w:rsidR="00F957A2" w:rsidRPr="00F957A2" w:rsidRDefault="00F957A2" w:rsidP="00F957A2">
            <w:pPr>
              <w:rPr>
                <w:bCs/>
                <w:noProof w:val="0"/>
                <w:sz w:val="16"/>
                <w:szCs w:val="16"/>
              </w:rPr>
            </w:pPr>
            <w:r w:rsidRPr="00F957A2">
              <w:rPr>
                <w:bCs/>
                <w:noProof w:val="0"/>
                <w:sz w:val="16"/>
                <w:szCs w:val="16"/>
              </w:rPr>
              <w:t>Prețul total (fără TVA), încadrat în bugetul aprobat.</w:t>
            </w:r>
          </w:p>
          <w:p w14:paraId="6985366B" w14:textId="77777777" w:rsidR="00F957A2" w:rsidRPr="00F957A2" w:rsidRDefault="00F957A2" w:rsidP="00F957A2">
            <w:pPr>
              <w:rPr>
                <w:bCs/>
                <w:noProof w:val="0"/>
                <w:sz w:val="16"/>
                <w:szCs w:val="16"/>
              </w:rPr>
            </w:pPr>
            <w:r w:rsidRPr="00F957A2">
              <w:rPr>
                <w:bCs/>
                <w:noProof w:val="0"/>
                <w:sz w:val="16"/>
                <w:szCs w:val="16"/>
              </w:rPr>
              <w:t>Obligațiile prestatorului</w:t>
            </w:r>
          </w:p>
          <w:p w14:paraId="3685A1AE" w14:textId="77777777" w:rsidR="00F957A2" w:rsidRPr="00F957A2" w:rsidRDefault="00F957A2" w:rsidP="00F957A2">
            <w:pPr>
              <w:rPr>
                <w:bCs/>
                <w:noProof w:val="0"/>
                <w:sz w:val="16"/>
                <w:szCs w:val="16"/>
              </w:rPr>
            </w:pPr>
            <w:r w:rsidRPr="00F957A2">
              <w:rPr>
                <w:bCs/>
                <w:noProof w:val="0"/>
                <w:sz w:val="16"/>
                <w:szCs w:val="16"/>
              </w:rPr>
              <w:t>Prestarea serviciilor conform cerințelor tehnice și legislației Republicii Moldova.</w:t>
            </w:r>
          </w:p>
          <w:p w14:paraId="3F985EE3" w14:textId="77777777" w:rsidR="00F957A2" w:rsidRPr="00F957A2" w:rsidRDefault="00F957A2" w:rsidP="00F957A2">
            <w:pPr>
              <w:rPr>
                <w:bCs/>
                <w:noProof w:val="0"/>
                <w:sz w:val="16"/>
                <w:szCs w:val="16"/>
              </w:rPr>
            </w:pPr>
            <w:r w:rsidRPr="00F957A2">
              <w:rPr>
                <w:bCs/>
                <w:noProof w:val="0"/>
                <w:sz w:val="16"/>
                <w:szCs w:val="16"/>
              </w:rPr>
              <w:t xml:space="preserve">Predarea documentației și certificatelor metrologice in termen de maxim 10 zile din data testării metrologice. </w:t>
            </w:r>
          </w:p>
          <w:p w14:paraId="60798582" w14:textId="537CF9AA" w:rsidR="00F957A2" w:rsidRPr="00051114" w:rsidRDefault="00F957A2" w:rsidP="00F957A2">
            <w:pPr>
              <w:jc w:val="center"/>
              <w:rPr>
                <w:iCs/>
                <w:noProof w:val="0"/>
                <w:sz w:val="16"/>
                <w:szCs w:val="16"/>
              </w:rPr>
            </w:pPr>
            <w:r w:rsidRPr="00F957A2">
              <w:rPr>
                <w:bCs/>
                <w:noProof w:val="0"/>
                <w:sz w:val="16"/>
                <w:szCs w:val="16"/>
              </w:rPr>
              <w:t>Serviciile de testare metrologică se vor efectua la sediul beneficiarului</w:t>
            </w:r>
            <w:r w:rsidRPr="00F957A2">
              <w:rPr>
                <w:b/>
                <w:noProof w:val="0"/>
                <w:sz w:val="16"/>
                <w:szCs w:val="16"/>
              </w:rPr>
              <w:t xml:space="preserve"> </w:t>
            </w:r>
            <w:r w:rsidRPr="00F957A2">
              <w:rPr>
                <w:bCs/>
                <w:noProof w:val="0"/>
                <w:sz w:val="16"/>
                <w:szCs w:val="16"/>
              </w:rPr>
              <w:t>sau în laboratorul prestatorului, conform specificului dispozitivului.</w:t>
            </w:r>
          </w:p>
        </w:tc>
      </w:tr>
    </w:tbl>
    <w:p w14:paraId="16D4711A" w14:textId="5BB947DA" w:rsidR="000339A4" w:rsidRPr="00051114" w:rsidRDefault="000339A4" w:rsidP="000339A4">
      <w:pPr>
        <w:numPr>
          <w:ilvl w:val="0"/>
          <w:numId w:val="2"/>
        </w:numPr>
        <w:shd w:val="clear" w:color="auto" w:fill="FFFFFF" w:themeFill="background1"/>
        <w:tabs>
          <w:tab w:val="right" w:pos="426"/>
        </w:tabs>
        <w:spacing w:before="120"/>
        <w:ind w:left="360"/>
        <w:jc w:val="both"/>
        <w:rPr>
          <w:b/>
          <w:noProof w:val="0"/>
          <w:lang w:eastAsia="ru-RU"/>
        </w:rPr>
      </w:pPr>
      <w:r w:rsidRPr="00051114">
        <w:rPr>
          <w:b/>
          <w:noProof w:val="0"/>
          <w:lang w:eastAsia="ru-RU"/>
        </w:rPr>
        <w:t>Garanția pentru ofertă, după caz</w:t>
      </w:r>
      <w:r w:rsidR="00A52C74" w:rsidRPr="00051114">
        <w:rPr>
          <w:b/>
          <w:noProof w:val="0"/>
          <w:lang w:eastAsia="ru-RU"/>
        </w:rPr>
        <w:t xml:space="preserve"> </w:t>
      </w:r>
      <w:r w:rsidR="009842A4">
        <w:rPr>
          <w:noProof w:val="0"/>
          <w:u w:val="single"/>
          <w:lang w:eastAsia="ru-RU"/>
        </w:rPr>
        <w:t xml:space="preserve">  </w:t>
      </w:r>
      <w:r w:rsidRPr="00051114">
        <w:rPr>
          <w:noProof w:val="0"/>
        </w:rPr>
        <w:t xml:space="preserve">, </w:t>
      </w:r>
      <w:r w:rsidRPr="00051114">
        <w:rPr>
          <w:b/>
          <w:noProof w:val="0"/>
          <w:lang w:eastAsia="ru-RU"/>
        </w:rPr>
        <w:t>cuantumul</w:t>
      </w:r>
      <w:r w:rsidR="00A52C74" w:rsidRPr="00051114">
        <w:rPr>
          <w:b/>
          <w:noProof w:val="0"/>
          <w:lang w:eastAsia="ru-RU"/>
        </w:rPr>
        <w:t xml:space="preserve"> </w:t>
      </w:r>
      <w:r w:rsidR="004554D6" w:rsidRPr="00051114">
        <w:rPr>
          <w:noProof w:val="0"/>
          <w:u w:val="single"/>
          <w:lang w:eastAsia="ru-RU"/>
        </w:rPr>
        <w:t xml:space="preserve"> </w:t>
      </w:r>
      <w:r w:rsidR="00A52C74" w:rsidRPr="00051114">
        <w:rPr>
          <w:noProof w:val="0"/>
          <w:u w:val="single"/>
          <w:lang w:eastAsia="ru-RU"/>
        </w:rPr>
        <w:t>%</w:t>
      </w:r>
      <w:r w:rsidR="00A52C74" w:rsidRPr="00051114">
        <w:rPr>
          <w:b/>
          <w:noProof w:val="0"/>
          <w:lang w:eastAsia="ru-RU"/>
        </w:rPr>
        <w:t xml:space="preserve"> din valoarea ofertei fără TVA</w:t>
      </w:r>
      <w:r w:rsidR="00B44E63" w:rsidRPr="00051114">
        <w:rPr>
          <w:b/>
          <w:noProof w:val="0"/>
          <w:lang w:eastAsia="ru-RU"/>
        </w:rPr>
        <w:t>;</w:t>
      </w:r>
    </w:p>
    <w:p w14:paraId="6F03B115" w14:textId="08D3E6BB" w:rsidR="000339A4" w:rsidRPr="00051114" w:rsidRDefault="000339A4" w:rsidP="000339A4">
      <w:pPr>
        <w:pStyle w:val="a"/>
        <w:numPr>
          <w:ilvl w:val="0"/>
          <w:numId w:val="2"/>
        </w:numPr>
        <w:ind w:left="426" w:hanging="426"/>
        <w:rPr>
          <w:b/>
          <w:lang w:val="ro-RO" w:eastAsia="ru-RU"/>
        </w:rPr>
      </w:pPr>
      <w:r w:rsidRPr="00051114">
        <w:rPr>
          <w:b/>
          <w:lang w:val="ro-RO" w:eastAsia="ru-RU"/>
        </w:rPr>
        <w:t>Garanția de bună execuție a contractului, du</w:t>
      </w:r>
      <w:r w:rsidR="0000534F" w:rsidRPr="00051114">
        <w:rPr>
          <w:b/>
          <w:lang w:val="ro-RO" w:eastAsia="ru-RU"/>
        </w:rPr>
        <w:t xml:space="preserve">pă caz </w:t>
      </w:r>
      <w:r w:rsidR="009842A4">
        <w:rPr>
          <w:u w:val="single"/>
          <w:lang w:val="ro-RO" w:eastAsia="ru-RU"/>
        </w:rPr>
        <w:t xml:space="preserve">  </w:t>
      </w:r>
      <w:r w:rsidR="00A52C74" w:rsidRPr="00051114">
        <w:rPr>
          <w:b/>
          <w:lang w:val="ro-RO" w:eastAsia="ru-RU"/>
        </w:rPr>
        <w:t xml:space="preserve">, cuantumul </w:t>
      </w:r>
      <w:r w:rsidR="004554D6" w:rsidRPr="00051114">
        <w:rPr>
          <w:u w:val="single"/>
          <w:lang w:val="ro-RO" w:eastAsia="ru-RU"/>
        </w:rPr>
        <w:t xml:space="preserve"> </w:t>
      </w:r>
      <w:r w:rsidR="00A52C74" w:rsidRPr="00051114">
        <w:rPr>
          <w:u w:val="single"/>
          <w:lang w:val="ro-RO" w:eastAsia="ru-RU"/>
        </w:rPr>
        <w:t xml:space="preserve"> %</w:t>
      </w:r>
      <w:r w:rsidR="00A52C74" w:rsidRPr="00051114">
        <w:rPr>
          <w:b/>
          <w:lang w:val="ro-RO" w:eastAsia="ru-RU"/>
        </w:rPr>
        <w:t xml:space="preserve"> din valoarea contractului de </w:t>
      </w:r>
      <w:r w:rsidR="00051114" w:rsidRPr="00051114">
        <w:rPr>
          <w:b/>
          <w:lang w:val="ro-RO" w:eastAsia="ru-RU"/>
        </w:rPr>
        <w:t>achiziție</w:t>
      </w:r>
      <w:r w:rsidR="00A52C74" w:rsidRPr="00051114">
        <w:rPr>
          <w:b/>
          <w:lang w:val="ro-RO" w:eastAsia="ru-RU"/>
        </w:rPr>
        <w:t>, cu TVA</w:t>
      </w:r>
      <w:r w:rsidR="00B44E63" w:rsidRPr="00051114">
        <w:rPr>
          <w:b/>
          <w:lang w:val="ro-RO" w:eastAsia="ru-RU"/>
        </w:rPr>
        <w:t>;</w:t>
      </w:r>
    </w:p>
    <w:p w14:paraId="7BAD6D22" w14:textId="77777777" w:rsidR="000339A4" w:rsidRPr="00051114" w:rsidRDefault="000339A4" w:rsidP="000339A4">
      <w:pPr>
        <w:numPr>
          <w:ilvl w:val="0"/>
          <w:numId w:val="2"/>
        </w:numPr>
        <w:shd w:val="clear" w:color="auto" w:fill="FFFFFF" w:themeFill="background1"/>
        <w:tabs>
          <w:tab w:val="right" w:pos="426"/>
        </w:tabs>
        <w:spacing w:before="120"/>
        <w:ind w:left="360"/>
        <w:rPr>
          <w:b/>
          <w:noProof w:val="0"/>
          <w:lang w:eastAsia="ru-RU"/>
        </w:rPr>
      </w:pPr>
      <w:r w:rsidRPr="00051114">
        <w:rPr>
          <w:b/>
          <w:noProof w:val="0"/>
          <w:lang w:eastAsia="ru-RU"/>
        </w:rPr>
        <w:t>Motivul recurgerii la procedura accelerată (în cazul licitației deschise, restrânse și a procedurii</w:t>
      </w:r>
      <w:r w:rsidR="00A52C74" w:rsidRPr="00051114">
        <w:rPr>
          <w:b/>
          <w:noProof w:val="0"/>
          <w:lang w:eastAsia="ru-RU"/>
        </w:rPr>
        <w:t xml:space="preserve"> negociate), după caz</w:t>
      </w:r>
      <w:r w:rsidR="0000534F" w:rsidRPr="00051114">
        <w:rPr>
          <w:noProof w:val="0"/>
          <w:lang w:eastAsia="ru-RU"/>
        </w:rPr>
        <w:t xml:space="preserve">: </w:t>
      </w:r>
      <w:r w:rsidR="00A52C74" w:rsidRPr="00051114">
        <w:rPr>
          <w:i/>
          <w:noProof w:val="0"/>
          <w:u w:val="single"/>
          <w:lang w:eastAsia="ru-RU"/>
        </w:rPr>
        <w:t>Nu</w:t>
      </w:r>
      <w:r w:rsidR="00B44E63" w:rsidRPr="00051114">
        <w:rPr>
          <w:i/>
          <w:noProof w:val="0"/>
          <w:u w:val="single"/>
          <w:lang w:eastAsia="ru-RU"/>
        </w:rPr>
        <w:t>;</w:t>
      </w:r>
    </w:p>
    <w:p w14:paraId="4740B0F4" w14:textId="77777777" w:rsidR="000339A4" w:rsidRPr="00051114" w:rsidRDefault="000339A4" w:rsidP="000339A4">
      <w:pPr>
        <w:numPr>
          <w:ilvl w:val="0"/>
          <w:numId w:val="2"/>
        </w:numPr>
        <w:shd w:val="clear" w:color="auto" w:fill="FFFFFF" w:themeFill="background1"/>
        <w:tabs>
          <w:tab w:val="right" w:pos="426"/>
        </w:tabs>
        <w:spacing w:before="120"/>
        <w:ind w:left="360"/>
        <w:rPr>
          <w:b/>
          <w:noProof w:val="0"/>
          <w:lang w:eastAsia="ru-RU"/>
        </w:rPr>
      </w:pPr>
      <w:r w:rsidRPr="00051114">
        <w:rPr>
          <w:b/>
          <w:noProof w:val="0"/>
          <w:lang w:eastAsia="ru-RU"/>
        </w:rPr>
        <w:t>Tehnici și instrumente specifice de atribuire (dacă este cazul specificați dacă se va utiliza acordul-cadru, sistemul dinamic de achiziție sau licitația electronică):</w:t>
      </w:r>
      <w:r w:rsidR="00B44E63" w:rsidRPr="00051114">
        <w:rPr>
          <w:b/>
          <w:noProof w:val="0"/>
          <w:lang w:eastAsia="ru-RU"/>
        </w:rPr>
        <w:t xml:space="preserve"> </w:t>
      </w:r>
      <w:r w:rsidR="00F22BAE" w:rsidRPr="00051114">
        <w:rPr>
          <w:i/>
          <w:noProof w:val="0"/>
          <w:u w:val="single"/>
          <w:lang w:eastAsia="ru-RU"/>
        </w:rPr>
        <w:t>Nu</w:t>
      </w:r>
      <w:r w:rsidR="00B44E63" w:rsidRPr="00051114">
        <w:rPr>
          <w:i/>
          <w:noProof w:val="0"/>
          <w:u w:val="single"/>
          <w:lang w:eastAsia="ru-RU"/>
        </w:rPr>
        <w:t>;</w:t>
      </w:r>
    </w:p>
    <w:p w14:paraId="17D1675F" w14:textId="77777777" w:rsidR="000339A4" w:rsidRPr="00051114" w:rsidRDefault="000339A4" w:rsidP="000339A4">
      <w:pPr>
        <w:numPr>
          <w:ilvl w:val="0"/>
          <w:numId w:val="2"/>
        </w:numPr>
        <w:tabs>
          <w:tab w:val="right" w:pos="426"/>
        </w:tabs>
        <w:spacing w:before="120"/>
        <w:ind w:left="0" w:firstLine="0"/>
        <w:rPr>
          <w:b/>
          <w:noProof w:val="0"/>
          <w:lang w:eastAsia="ru-RU"/>
        </w:rPr>
      </w:pPr>
      <w:r w:rsidRPr="00051114">
        <w:rPr>
          <w:b/>
          <w:noProof w:val="0"/>
          <w:lang w:eastAsia="ru-RU"/>
        </w:rPr>
        <w:t>Condiții speciale de care depinde îndeplinirea contractului (</w:t>
      </w:r>
      <w:r w:rsidRPr="00051114">
        <w:rPr>
          <w:noProof w:val="0"/>
          <w:lang w:eastAsia="ru-RU"/>
        </w:rPr>
        <w:t>indicați după caz</w:t>
      </w:r>
      <w:r w:rsidRPr="00051114">
        <w:rPr>
          <w:b/>
          <w:noProof w:val="0"/>
          <w:lang w:eastAsia="ru-RU"/>
        </w:rPr>
        <w:t xml:space="preserve">): </w:t>
      </w:r>
      <w:r w:rsidR="00F22BAE" w:rsidRPr="00051114">
        <w:rPr>
          <w:i/>
          <w:noProof w:val="0"/>
          <w:u w:val="single"/>
          <w:lang w:eastAsia="ru-RU"/>
        </w:rPr>
        <w:t>Nu</w:t>
      </w:r>
      <w:r w:rsidR="00B44E63" w:rsidRPr="00051114">
        <w:rPr>
          <w:i/>
          <w:noProof w:val="0"/>
          <w:u w:val="single"/>
          <w:lang w:eastAsia="ru-RU"/>
        </w:rPr>
        <w:t>;</w:t>
      </w:r>
    </w:p>
    <w:p w14:paraId="57775C1C" w14:textId="77777777" w:rsidR="000339A4" w:rsidRPr="00051114" w:rsidRDefault="000339A4" w:rsidP="000339A4">
      <w:pPr>
        <w:numPr>
          <w:ilvl w:val="0"/>
          <w:numId w:val="2"/>
        </w:numPr>
        <w:tabs>
          <w:tab w:val="right" w:pos="426"/>
        </w:tabs>
        <w:spacing w:before="120"/>
        <w:ind w:left="0" w:firstLine="0"/>
        <w:rPr>
          <w:b/>
          <w:noProof w:val="0"/>
          <w:lang w:eastAsia="ru-RU"/>
        </w:rPr>
      </w:pPr>
      <w:bookmarkStart w:id="1" w:name="_Hlk71621175"/>
      <w:r w:rsidRPr="00051114">
        <w:rPr>
          <w:b/>
          <w:noProof w:val="0"/>
          <w:lang w:eastAsia="ru-RU"/>
        </w:rPr>
        <w:t>Ofertele se prezintă în valuta</w:t>
      </w:r>
      <w:bookmarkEnd w:id="1"/>
      <w:r w:rsidR="00F22BAE" w:rsidRPr="00051114">
        <w:rPr>
          <w:b/>
          <w:noProof w:val="0"/>
          <w:lang w:eastAsia="ru-RU"/>
        </w:rPr>
        <w:t xml:space="preserve">: </w:t>
      </w:r>
      <w:r w:rsidR="00F22BAE" w:rsidRPr="00051114">
        <w:rPr>
          <w:i/>
          <w:noProof w:val="0"/>
          <w:u w:val="single"/>
          <w:lang w:eastAsia="ru-RU"/>
        </w:rPr>
        <w:t>moneda națională</w:t>
      </w:r>
    </w:p>
    <w:p w14:paraId="19158BA5" w14:textId="77777777" w:rsidR="000339A4" w:rsidRPr="00051114" w:rsidRDefault="000339A4" w:rsidP="000339A4">
      <w:pPr>
        <w:numPr>
          <w:ilvl w:val="0"/>
          <w:numId w:val="2"/>
        </w:numPr>
        <w:tabs>
          <w:tab w:val="right" w:pos="426"/>
        </w:tabs>
        <w:spacing w:before="120"/>
        <w:ind w:left="0" w:firstLine="0"/>
        <w:rPr>
          <w:i/>
          <w:noProof w:val="0"/>
          <w:u w:val="single"/>
          <w:lang w:eastAsia="ru-RU"/>
        </w:rPr>
      </w:pPr>
      <w:r w:rsidRPr="00051114">
        <w:rPr>
          <w:b/>
          <w:noProof w:val="0"/>
          <w:lang w:eastAsia="ru-RU"/>
        </w:rPr>
        <w:t xml:space="preserve">Criteriul de evaluare aplicat pentru atribuirea contractului: </w:t>
      </w:r>
      <w:r w:rsidR="00F22BAE" w:rsidRPr="00051114">
        <w:rPr>
          <w:i/>
          <w:noProof w:val="0"/>
          <w:u w:val="single"/>
        </w:rPr>
        <w:t>corespunderea cerințelor</w:t>
      </w:r>
      <w:r w:rsidR="00B44E63" w:rsidRPr="00051114">
        <w:rPr>
          <w:i/>
          <w:noProof w:val="0"/>
          <w:u w:val="single"/>
        </w:rPr>
        <w:t xml:space="preserve"> solicitate,</w:t>
      </w:r>
      <w:r w:rsidR="00F22BAE" w:rsidRPr="00051114">
        <w:rPr>
          <w:i/>
          <w:noProof w:val="0"/>
          <w:u w:val="single"/>
        </w:rPr>
        <w:t xml:space="preserve"> cel mai mic preț</w:t>
      </w:r>
      <w:r w:rsidR="00B44E63" w:rsidRPr="00051114">
        <w:rPr>
          <w:i/>
          <w:noProof w:val="0"/>
          <w:u w:val="single"/>
        </w:rPr>
        <w:t xml:space="preserve"> oferit</w:t>
      </w:r>
      <w:r w:rsidR="00575A9F" w:rsidRPr="00051114">
        <w:rPr>
          <w:i/>
          <w:noProof w:val="0"/>
          <w:u w:val="single"/>
        </w:rPr>
        <w:t>, pe Lot</w:t>
      </w:r>
      <w:r w:rsidR="00AE731D" w:rsidRPr="00051114">
        <w:rPr>
          <w:i/>
          <w:noProof w:val="0"/>
          <w:u w:val="single"/>
        </w:rPr>
        <w:t>uri</w:t>
      </w:r>
      <w:r w:rsidR="00B44E63" w:rsidRPr="00051114">
        <w:rPr>
          <w:i/>
          <w:noProof w:val="0"/>
          <w:u w:val="single"/>
        </w:rPr>
        <w:t>;</w:t>
      </w:r>
    </w:p>
    <w:p w14:paraId="6A9AFAE0" w14:textId="77777777" w:rsidR="000339A4" w:rsidRPr="00051114" w:rsidRDefault="000339A4" w:rsidP="000339A4">
      <w:pPr>
        <w:numPr>
          <w:ilvl w:val="0"/>
          <w:numId w:val="2"/>
        </w:numPr>
        <w:tabs>
          <w:tab w:val="right" w:pos="426"/>
        </w:tabs>
        <w:spacing w:before="120"/>
        <w:ind w:left="0" w:firstLine="0"/>
        <w:jc w:val="both"/>
        <w:rPr>
          <w:b/>
          <w:noProof w:val="0"/>
          <w:lang w:eastAsia="ru-RU"/>
        </w:rPr>
      </w:pPr>
      <w:r w:rsidRPr="00051114">
        <w:rPr>
          <w:b/>
          <w:noProof w:val="0"/>
          <w:lang w:eastAsia="ru-RU"/>
        </w:rPr>
        <w:t>Factorii de evaluare a ofertei celei mai avantajoase din punct de vedere economic, precum și ponderile lor:</w:t>
      </w:r>
    </w:p>
    <w:p w14:paraId="56975D95" w14:textId="77777777" w:rsidR="00B44E63" w:rsidRPr="00051114" w:rsidRDefault="00B44E63" w:rsidP="00B44E63">
      <w:pPr>
        <w:tabs>
          <w:tab w:val="right" w:pos="426"/>
        </w:tabs>
        <w:spacing w:before="120"/>
        <w:jc w:val="both"/>
        <w:rPr>
          <w:b/>
          <w:noProof w:val="0"/>
          <w:lang w:eastAsia="ru-RU"/>
        </w:rPr>
      </w:pPr>
    </w:p>
    <w:tbl>
      <w:tblPr>
        <w:tblStyle w:val="Grigliatabella2"/>
        <w:tblW w:w="0" w:type="auto"/>
        <w:tblLook w:val="04A0" w:firstRow="1" w:lastRow="0" w:firstColumn="1" w:lastColumn="0" w:noHBand="0" w:noVBand="1"/>
      </w:tblPr>
      <w:tblGrid>
        <w:gridCol w:w="918"/>
        <w:gridCol w:w="6858"/>
        <w:gridCol w:w="1795"/>
      </w:tblGrid>
      <w:tr w:rsidR="00051114" w:rsidRPr="00051114" w14:paraId="4539D902" w14:textId="77777777" w:rsidTr="00AE731D">
        <w:tc>
          <w:tcPr>
            <w:tcW w:w="918" w:type="dxa"/>
          </w:tcPr>
          <w:p w14:paraId="07EE00CA" w14:textId="77777777" w:rsidR="000339A4" w:rsidRPr="00051114" w:rsidRDefault="000339A4" w:rsidP="00754FE7">
            <w:pPr>
              <w:shd w:val="clear" w:color="auto" w:fill="FFFFFF" w:themeFill="background1"/>
              <w:tabs>
                <w:tab w:val="left" w:pos="612"/>
              </w:tabs>
              <w:spacing w:before="120" w:after="120"/>
              <w:rPr>
                <w:b/>
                <w:iCs/>
                <w:noProof w:val="0"/>
                <w:sz w:val="20"/>
                <w:szCs w:val="20"/>
                <w:lang w:eastAsia="ru-RU"/>
              </w:rPr>
            </w:pPr>
            <w:r w:rsidRPr="00051114">
              <w:rPr>
                <w:b/>
                <w:iCs/>
                <w:noProof w:val="0"/>
                <w:sz w:val="20"/>
                <w:szCs w:val="20"/>
                <w:lang w:eastAsia="ru-RU"/>
              </w:rPr>
              <w:t>Nr. d/o</w:t>
            </w:r>
          </w:p>
        </w:tc>
        <w:tc>
          <w:tcPr>
            <w:tcW w:w="6858" w:type="dxa"/>
          </w:tcPr>
          <w:p w14:paraId="50A0E8D3" w14:textId="77777777" w:rsidR="000339A4" w:rsidRPr="00051114" w:rsidRDefault="000339A4" w:rsidP="00754FE7">
            <w:pPr>
              <w:shd w:val="clear" w:color="auto" w:fill="FFFFFF" w:themeFill="background1"/>
              <w:tabs>
                <w:tab w:val="left" w:pos="612"/>
              </w:tabs>
              <w:spacing w:before="120" w:after="120"/>
              <w:jc w:val="center"/>
              <w:rPr>
                <w:b/>
                <w:iCs/>
                <w:noProof w:val="0"/>
                <w:sz w:val="20"/>
                <w:szCs w:val="20"/>
                <w:lang w:eastAsia="ru-RU"/>
              </w:rPr>
            </w:pPr>
            <w:r w:rsidRPr="00051114">
              <w:rPr>
                <w:b/>
                <w:iCs/>
                <w:noProof w:val="0"/>
                <w:sz w:val="20"/>
                <w:szCs w:val="20"/>
                <w:lang w:eastAsia="ru-RU"/>
              </w:rPr>
              <w:t>Denumirea factorului de evaluare</w:t>
            </w:r>
          </w:p>
        </w:tc>
        <w:tc>
          <w:tcPr>
            <w:tcW w:w="1795" w:type="dxa"/>
          </w:tcPr>
          <w:p w14:paraId="4810BD45" w14:textId="77777777" w:rsidR="000339A4" w:rsidRPr="00051114" w:rsidRDefault="000339A4" w:rsidP="00754FE7">
            <w:pPr>
              <w:shd w:val="clear" w:color="auto" w:fill="FFFFFF" w:themeFill="background1"/>
              <w:tabs>
                <w:tab w:val="left" w:pos="612"/>
              </w:tabs>
              <w:spacing w:before="120" w:after="120"/>
              <w:jc w:val="center"/>
              <w:rPr>
                <w:b/>
                <w:iCs/>
                <w:noProof w:val="0"/>
                <w:sz w:val="20"/>
                <w:szCs w:val="20"/>
                <w:lang w:eastAsia="ru-RU"/>
              </w:rPr>
            </w:pPr>
            <w:r w:rsidRPr="00051114">
              <w:rPr>
                <w:b/>
                <w:iCs/>
                <w:noProof w:val="0"/>
                <w:sz w:val="20"/>
                <w:szCs w:val="20"/>
                <w:lang w:eastAsia="ru-RU"/>
              </w:rPr>
              <w:t>Ponderea%</w:t>
            </w:r>
          </w:p>
        </w:tc>
      </w:tr>
    </w:tbl>
    <w:p w14:paraId="5746EC81" w14:textId="77777777" w:rsidR="000339A4" w:rsidRPr="00051114" w:rsidRDefault="000339A4" w:rsidP="000339A4">
      <w:pPr>
        <w:numPr>
          <w:ilvl w:val="0"/>
          <w:numId w:val="2"/>
        </w:numPr>
        <w:shd w:val="clear" w:color="auto" w:fill="FFFFFF" w:themeFill="background1"/>
        <w:tabs>
          <w:tab w:val="right" w:pos="426"/>
        </w:tabs>
        <w:spacing w:before="120"/>
        <w:ind w:left="0" w:firstLine="0"/>
        <w:rPr>
          <w:b/>
          <w:noProof w:val="0"/>
          <w:lang w:eastAsia="ru-RU"/>
        </w:rPr>
      </w:pPr>
      <w:r w:rsidRPr="00051114">
        <w:rPr>
          <w:b/>
          <w:noProof w:val="0"/>
          <w:lang w:eastAsia="ru-RU"/>
        </w:rPr>
        <w:t>Termenul limită de depunere/deschidere a ofertelor:</w:t>
      </w:r>
      <w:r w:rsidR="00F22BAE" w:rsidRPr="00051114">
        <w:rPr>
          <w:b/>
          <w:noProof w:val="0"/>
          <w:lang w:eastAsia="ru-RU"/>
        </w:rPr>
        <w:t xml:space="preserve"> </w:t>
      </w:r>
      <w:r w:rsidR="00F22BAE" w:rsidRPr="00051114">
        <w:rPr>
          <w:i/>
          <w:noProof w:val="0"/>
          <w:u w:val="single"/>
        </w:rPr>
        <w:t>Conform platformei SIA RSAP</w:t>
      </w:r>
      <w:r w:rsidR="00B44E63" w:rsidRPr="00051114">
        <w:rPr>
          <w:i/>
          <w:noProof w:val="0"/>
          <w:u w:val="single"/>
        </w:rPr>
        <w:t>;</w:t>
      </w:r>
    </w:p>
    <w:p w14:paraId="56EBF557" w14:textId="77777777" w:rsidR="000339A4" w:rsidRPr="00051114" w:rsidRDefault="000339A4" w:rsidP="000339A4">
      <w:pPr>
        <w:numPr>
          <w:ilvl w:val="0"/>
          <w:numId w:val="2"/>
        </w:numPr>
        <w:shd w:val="clear" w:color="auto" w:fill="FFFFFF" w:themeFill="background1"/>
        <w:tabs>
          <w:tab w:val="right" w:pos="426"/>
        </w:tabs>
        <w:spacing w:before="120"/>
        <w:ind w:left="0" w:firstLine="0"/>
        <w:rPr>
          <w:b/>
          <w:noProof w:val="0"/>
          <w:lang w:eastAsia="ru-RU"/>
        </w:rPr>
      </w:pPr>
      <w:r w:rsidRPr="00051114">
        <w:rPr>
          <w:b/>
          <w:noProof w:val="0"/>
          <w:lang w:eastAsia="ru-RU"/>
        </w:rPr>
        <w:t xml:space="preserve">Adresa la care trebuie transmise ofertele sau cererile de participare: </w:t>
      </w:r>
    </w:p>
    <w:p w14:paraId="352FFAB3" w14:textId="77777777" w:rsidR="000339A4" w:rsidRPr="00051114" w:rsidRDefault="000339A4" w:rsidP="000339A4">
      <w:pPr>
        <w:shd w:val="clear" w:color="auto" w:fill="FFFFFF" w:themeFill="background1"/>
        <w:tabs>
          <w:tab w:val="right" w:pos="426"/>
        </w:tabs>
        <w:spacing w:before="120"/>
        <w:ind w:left="450"/>
        <w:jc w:val="both"/>
        <w:rPr>
          <w:noProof w:val="0"/>
          <w:u w:val="single"/>
          <w:lang w:eastAsia="ru-RU"/>
        </w:rPr>
      </w:pPr>
      <w:r w:rsidRPr="00051114">
        <w:rPr>
          <w:i/>
          <w:noProof w:val="0"/>
          <w:u w:val="single"/>
          <w:lang w:eastAsia="ru-RU"/>
        </w:rPr>
        <w:t>Ofertele sau cererile de participare vor fi depuse electronic prin intermediul SIA RSAP</w:t>
      </w:r>
      <w:r w:rsidR="00270F97" w:rsidRPr="00051114">
        <w:rPr>
          <w:i/>
          <w:noProof w:val="0"/>
          <w:u w:val="single"/>
          <w:lang w:eastAsia="ru-RU"/>
        </w:rPr>
        <w:t>;</w:t>
      </w:r>
    </w:p>
    <w:p w14:paraId="0CB174AE" w14:textId="74329EE8" w:rsidR="000339A4" w:rsidRPr="00051114" w:rsidRDefault="000339A4" w:rsidP="000339A4">
      <w:pPr>
        <w:numPr>
          <w:ilvl w:val="0"/>
          <w:numId w:val="2"/>
        </w:numPr>
        <w:tabs>
          <w:tab w:val="right" w:pos="426"/>
        </w:tabs>
        <w:spacing w:before="120"/>
        <w:ind w:left="0" w:firstLine="0"/>
        <w:rPr>
          <w:b/>
          <w:noProof w:val="0"/>
          <w:lang w:eastAsia="ru-RU"/>
        </w:rPr>
      </w:pPr>
      <w:r w:rsidRPr="00051114">
        <w:rPr>
          <w:b/>
          <w:noProof w:val="0"/>
          <w:lang w:eastAsia="ru-RU"/>
        </w:rPr>
        <w:t xml:space="preserve">Termenul de valabilitate a ofertelor: </w:t>
      </w:r>
      <w:r w:rsidR="004554D6" w:rsidRPr="00051114">
        <w:rPr>
          <w:i/>
          <w:noProof w:val="0"/>
          <w:u w:val="single"/>
          <w:lang w:eastAsia="ru-RU"/>
        </w:rPr>
        <w:t>3</w:t>
      </w:r>
      <w:r w:rsidR="00F22BAE" w:rsidRPr="00051114">
        <w:rPr>
          <w:i/>
          <w:noProof w:val="0"/>
          <w:u w:val="single"/>
          <w:lang w:eastAsia="ru-RU"/>
        </w:rPr>
        <w:t>0 zile</w:t>
      </w:r>
      <w:r w:rsidR="00B44E63" w:rsidRPr="00051114">
        <w:rPr>
          <w:i/>
          <w:noProof w:val="0"/>
          <w:u w:val="single"/>
          <w:lang w:eastAsia="ru-RU"/>
        </w:rPr>
        <w:t>;</w:t>
      </w:r>
    </w:p>
    <w:p w14:paraId="0ED5EDE9" w14:textId="77777777" w:rsidR="00F22BAE" w:rsidRPr="00051114" w:rsidRDefault="000339A4" w:rsidP="00F22BAE">
      <w:pPr>
        <w:numPr>
          <w:ilvl w:val="0"/>
          <w:numId w:val="2"/>
        </w:numPr>
        <w:tabs>
          <w:tab w:val="right" w:pos="426"/>
        </w:tabs>
        <w:spacing w:before="120"/>
        <w:ind w:left="0" w:firstLine="0"/>
        <w:rPr>
          <w:b/>
          <w:i/>
          <w:noProof w:val="0"/>
          <w:lang w:eastAsia="ru-RU"/>
        </w:rPr>
      </w:pPr>
      <w:r w:rsidRPr="00051114">
        <w:rPr>
          <w:b/>
          <w:noProof w:val="0"/>
          <w:lang w:eastAsia="ru-RU"/>
        </w:rPr>
        <w:t xml:space="preserve">Locul deschiderii ofertelor: </w:t>
      </w:r>
      <w:r w:rsidR="00F22BAE" w:rsidRPr="00051114">
        <w:rPr>
          <w:i/>
          <w:noProof w:val="0"/>
          <w:u w:val="single"/>
          <w:shd w:val="clear" w:color="auto" w:fill="FFFFFF" w:themeFill="background1"/>
        </w:rPr>
        <w:t>SIA RSAP</w:t>
      </w:r>
      <w:r w:rsidR="00B44E63" w:rsidRPr="00051114">
        <w:rPr>
          <w:b/>
          <w:i/>
          <w:noProof w:val="0"/>
          <w:lang w:eastAsia="ru-RU"/>
        </w:rPr>
        <w:t>;</w:t>
      </w:r>
    </w:p>
    <w:p w14:paraId="4014CE0C" w14:textId="77777777" w:rsidR="000339A4" w:rsidRPr="00051114" w:rsidRDefault="00F22BAE" w:rsidP="00F22BAE">
      <w:pPr>
        <w:tabs>
          <w:tab w:val="right" w:pos="426"/>
        </w:tabs>
        <w:spacing w:before="120"/>
        <w:rPr>
          <w:i/>
          <w:noProof w:val="0"/>
          <w:u w:val="single"/>
          <w:lang w:eastAsia="ru-RU"/>
        </w:rPr>
      </w:pPr>
      <w:r w:rsidRPr="00051114">
        <w:rPr>
          <w:b/>
          <w:noProof w:val="0"/>
          <w:lang w:eastAsia="ru-RU"/>
        </w:rPr>
        <w:t xml:space="preserve">        </w:t>
      </w:r>
      <w:r w:rsidR="000339A4" w:rsidRPr="00051114">
        <w:rPr>
          <w:i/>
          <w:noProof w:val="0"/>
          <w:u w:val="single"/>
          <w:lang w:eastAsia="ru-RU"/>
        </w:rPr>
        <w:t>Ofertele întâ</w:t>
      </w:r>
      <w:r w:rsidR="00BB5D42" w:rsidRPr="00051114">
        <w:rPr>
          <w:i/>
          <w:noProof w:val="0"/>
          <w:u w:val="single"/>
          <w:lang w:eastAsia="ru-RU"/>
        </w:rPr>
        <w:t>rziate vor fi respinse;</w:t>
      </w:r>
      <w:r w:rsidR="000339A4" w:rsidRPr="00051114">
        <w:rPr>
          <w:i/>
          <w:noProof w:val="0"/>
          <w:u w:val="single"/>
          <w:lang w:eastAsia="ru-RU"/>
        </w:rPr>
        <w:t xml:space="preserve"> </w:t>
      </w:r>
    </w:p>
    <w:p w14:paraId="79318A5B" w14:textId="77777777" w:rsidR="00BB5D42" w:rsidRPr="00051114" w:rsidRDefault="000339A4" w:rsidP="00BB5D42">
      <w:pPr>
        <w:numPr>
          <w:ilvl w:val="0"/>
          <w:numId w:val="2"/>
        </w:numPr>
        <w:shd w:val="clear" w:color="auto" w:fill="FFFFFF" w:themeFill="background1"/>
        <w:tabs>
          <w:tab w:val="right" w:pos="426"/>
        </w:tabs>
        <w:spacing w:before="120"/>
        <w:ind w:left="450" w:hanging="450"/>
        <w:jc w:val="both"/>
        <w:rPr>
          <w:b/>
          <w:noProof w:val="0"/>
          <w:lang w:eastAsia="ru-RU"/>
        </w:rPr>
      </w:pPr>
      <w:r w:rsidRPr="00051114">
        <w:rPr>
          <w:b/>
          <w:noProof w:val="0"/>
          <w:lang w:eastAsia="ru-RU"/>
        </w:rPr>
        <w:t xml:space="preserve">Persoanele autorizate să asiste la deschiderea ofertelor: </w:t>
      </w:r>
    </w:p>
    <w:p w14:paraId="7C95C9C1" w14:textId="77777777" w:rsidR="000339A4" w:rsidRPr="00051114" w:rsidRDefault="000339A4" w:rsidP="00BB5D42">
      <w:pPr>
        <w:shd w:val="clear" w:color="auto" w:fill="FFFFFF" w:themeFill="background1"/>
        <w:tabs>
          <w:tab w:val="right" w:pos="426"/>
        </w:tabs>
        <w:spacing w:before="120"/>
        <w:ind w:left="450"/>
        <w:jc w:val="both"/>
        <w:rPr>
          <w:noProof w:val="0"/>
          <w:u w:val="single"/>
          <w:lang w:eastAsia="ru-RU"/>
        </w:rPr>
      </w:pPr>
      <w:r w:rsidRPr="00051114">
        <w:rPr>
          <w:i/>
          <w:noProof w:val="0"/>
          <w:u w:val="single"/>
          <w:lang w:eastAsia="ru-RU"/>
        </w:rPr>
        <w:lastRenderedPageBreak/>
        <w:t>Ofertanții sau reprezentanții acestora au dreptul să participe la deschiderea ofertelor, cu excepția cazului cînd ofertele au fost depuse prin SIA RSAP</w:t>
      </w:r>
      <w:r w:rsidR="00BB5D42" w:rsidRPr="00051114">
        <w:rPr>
          <w:noProof w:val="0"/>
          <w:u w:val="single"/>
          <w:lang w:eastAsia="ru-RU"/>
        </w:rPr>
        <w:t>;</w:t>
      </w:r>
    </w:p>
    <w:p w14:paraId="1969E554" w14:textId="77777777" w:rsidR="000339A4" w:rsidRPr="00051114" w:rsidRDefault="000339A4" w:rsidP="000339A4">
      <w:pPr>
        <w:numPr>
          <w:ilvl w:val="0"/>
          <w:numId w:val="2"/>
        </w:numPr>
        <w:shd w:val="clear" w:color="auto" w:fill="FFFFFF" w:themeFill="background1"/>
        <w:tabs>
          <w:tab w:val="right" w:pos="426"/>
        </w:tabs>
        <w:spacing w:before="120"/>
        <w:ind w:left="450" w:hanging="450"/>
        <w:rPr>
          <w:i/>
          <w:noProof w:val="0"/>
          <w:u w:val="single"/>
          <w:lang w:eastAsia="ru-RU"/>
        </w:rPr>
      </w:pPr>
      <w:r w:rsidRPr="00051114">
        <w:rPr>
          <w:b/>
          <w:noProof w:val="0"/>
          <w:lang w:eastAsia="ru-RU"/>
        </w:rPr>
        <w:t>Limba sau limbile în care trebuie redactate ofertele sau cererile de participare</w:t>
      </w:r>
      <w:r w:rsidRPr="00051114">
        <w:rPr>
          <w:i/>
          <w:noProof w:val="0"/>
          <w:lang w:eastAsia="ru-RU"/>
        </w:rPr>
        <w:t xml:space="preserve">: </w:t>
      </w:r>
      <w:r w:rsidR="00F22BAE" w:rsidRPr="00051114">
        <w:rPr>
          <w:i/>
          <w:noProof w:val="0"/>
          <w:u w:val="single"/>
        </w:rPr>
        <w:t>Limba de stat</w:t>
      </w:r>
      <w:r w:rsidR="00BB5D42" w:rsidRPr="00051114">
        <w:rPr>
          <w:i/>
          <w:noProof w:val="0"/>
          <w:u w:val="single"/>
        </w:rPr>
        <w:t>;</w:t>
      </w:r>
    </w:p>
    <w:p w14:paraId="0E8F96DE" w14:textId="77777777" w:rsidR="000339A4" w:rsidRPr="00051114" w:rsidRDefault="000339A4" w:rsidP="00F22BAE">
      <w:pPr>
        <w:numPr>
          <w:ilvl w:val="0"/>
          <w:numId w:val="2"/>
        </w:numPr>
        <w:shd w:val="clear" w:color="auto" w:fill="FFFFFF" w:themeFill="background1"/>
        <w:tabs>
          <w:tab w:val="right" w:pos="426"/>
        </w:tabs>
        <w:spacing w:before="120"/>
        <w:ind w:left="360"/>
        <w:rPr>
          <w:noProof w:val="0"/>
          <w:sz w:val="20"/>
          <w:lang w:eastAsia="ru-RU"/>
        </w:rPr>
      </w:pPr>
      <w:r w:rsidRPr="00051114">
        <w:rPr>
          <w:b/>
          <w:noProof w:val="0"/>
          <w:lang w:eastAsia="ru-RU"/>
        </w:rPr>
        <w:t xml:space="preserve">Respectivul contract se referă la un proiect și/sau program finanțat din fonduri ale Uniunii Europene: </w:t>
      </w:r>
      <w:r w:rsidR="00F22BAE" w:rsidRPr="00051114">
        <w:rPr>
          <w:i/>
          <w:noProof w:val="0"/>
          <w:u w:val="single"/>
          <w:lang w:eastAsia="ru-RU"/>
        </w:rPr>
        <w:t>Nu</w:t>
      </w:r>
      <w:r w:rsidR="00BB5D42" w:rsidRPr="00051114">
        <w:rPr>
          <w:i/>
          <w:noProof w:val="0"/>
          <w:u w:val="single"/>
          <w:lang w:eastAsia="ru-RU"/>
        </w:rPr>
        <w:t>;</w:t>
      </w:r>
    </w:p>
    <w:p w14:paraId="359B83D6" w14:textId="77777777" w:rsidR="000339A4" w:rsidRPr="00051114" w:rsidRDefault="000339A4" w:rsidP="000339A4">
      <w:pPr>
        <w:numPr>
          <w:ilvl w:val="0"/>
          <w:numId w:val="2"/>
        </w:numPr>
        <w:shd w:val="clear" w:color="auto" w:fill="FFFFFF" w:themeFill="background1"/>
        <w:tabs>
          <w:tab w:val="right" w:pos="426"/>
        </w:tabs>
        <w:spacing w:before="120"/>
        <w:ind w:left="0" w:firstLine="0"/>
        <w:rPr>
          <w:b/>
          <w:noProof w:val="0"/>
          <w:lang w:eastAsia="ru-RU"/>
        </w:rPr>
      </w:pPr>
      <w:r w:rsidRPr="00051114">
        <w:rPr>
          <w:b/>
          <w:noProof w:val="0"/>
          <w:lang w:eastAsia="ru-RU"/>
        </w:rPr>
        <w:t xml:space="preserve">Denumirea și adresa organismului competent de soluționare a contestațiilor: </w:t>
      </w:r>
    </w:p>
    <w:p w14:paraId="2A1D83A2" w14:textId="77777777" w:rsidR="000339A4" w:rsidRPr="00051114" w:rsidRDefault="000339A4" w:rsidP="000339A4">
      <w:pPr>
        <w:shd w:val="clear" w:color="auto" w:fill="FFFFFF" w:themeFill="background1"/>
        <w:tabs>
          <w:tab w:val="right" w:pos="426"/>
        </w:tabs>
        <w:ind w:left="450"/>
        <w:rPr>
          <w:i/>
          <w:noProof w:val="0"/>
          <w:lang w:eastAsia="ru-RU"/>
        </w:rPr>
      </w:pPr>
      <w:r w:rsidRPr="00051114">
        <w:rPr>
          <w:i/>
          <w:noProof w:val="0"/>
          <w:lang w:eastAsia="ru-RU"/>
        </w:rPr>
        <w:t>Agenția Națională pentru Soluționarea Contestațiilor</w:t>
      </w:r>
    </w:p>
    <w:p w14:paraId="494F9DFD" w14:textId="77777777" w:rsidR="000339A4" w:rsidRPr="00051114" w:rsidRDefault="000339A4" w:rsidP="000339A4">
      <w:pPr>
        <w:shd w:val="clear" w:color="auto" w:fill="FFFFFF" w:themeFill="background1"/>
        <w:tabs>
          <w:tab w:val="right" w:pos="426"/>
        </w:tabs>
        <w:ind w:left="450"/>
        <w:rPr>
          <w:i/>
          <w:noProof w:val="0"/>
          <w:lang w:eastAsia="ru-RU"/>
        </w:rPr>
      </w:pPr>
      <w:r w:rsidRPr="00051114">
        <w:rPr>
          <w:i/>
          <w:noProof w:val="0"/>
          <w:lang w:eastAsia="ru-RU"/>
        </w:rPr>
        <w:t>Adresa: mun. Chișinău, bd. Ștefan cel Mare și Sfânt nr.124 (et.4), MD 2001;</w:t>
      </w:r>
    </w:p>
    <w:p w14:paraId="0E6CDF56" w14:textId="77777777" w:rsidR="000339A4" w:rsidRPr="00051114" w:rsidRDefault="000339A4" w:rsidP="000339A4">
      <w:pPr>
        <w:shd w:val="clear" w:color="auto" w:fill="FFFFFF" w:themeFill="background1"/>
        <w:tabs>
          <w:tab w:val="right" w:pos="426"/>
        </w:tabs>
        <w:ind w:left="450"/>
        <w:rPr>
          <w:i/>
          <w:noProof w:val="0"/>
          <w:lang w:eastAsia="ru-RU"/>
        </w:rPr>
      </w:pPr>
      <w:r w:rsidRPr="00051114">
        <w:rPr>
          <w:i/>
          <w:noProof w:val="0"/>
          <w:lang w:eastAsia="ru-RU"/>
        </w:rPr>
        <w:t>Tel/Fax/email:022-820 652, 022 820-651, contestatii@ansc.md</w:t>
      </w:r>
    </w:p>
    <w:p w14:paraId="01C0935A" w14:textId="77777777" w:rsidR="000339A4" w:rsidRPr="00051114" w:rsidRDefault="000339A4" w:rsidP="000339A4">
      <w:pPr>
        <w:numPr>
          <w:ilvl w:val="0"/>
          <w:numId w:val="2"/>
        </w:numPr>
        <w:shd w:val="clear" w:color="auto" w:fill="FFFFFF" w:themeFill="background1"/>
        <w:tabs>
          <w:tab w:val="right" w:pos="426"/>
        </w:tabs>
        <w:spacing w:before="120"/>
        <w:ind w:left="360"/>
        <w:rPr>
          <w:b/>
          <w:noProof w:val="0"/>
          <w:lang w:eastAsia="ru-RU"/>
        </w:rPr>
      </w:pPr>
      <w:r w:rsidRPr="00051114">
        <w:rPr>
          <w:b/>
          <w:noProof w:val="0"/>
          <w:lang w:eastAsia="ru-RU"/>
        </w:rPr>
        <w:t xml:space="preserve">Data (datele) și referința (referințele) publicărilor anterioare în Jurnalul Oficial al Uniunii Europene privind contractul (contractele) la care se referă anunțul respectiv (dacă este </w:t>
      </w:r>
      <w:r w:rsidR="00F22BAE" w:rsidRPr="00051114">
        <w:rPr>
          <w:b/>
          <w:noProof w:val="0"/>
          <w:lang w:eastAsia="ru-RU"/>
        </w:rPr>
        <w:t xml:space="preserve">cazul): </w:t>
      </w:r>
      <w:r w:rsidR="00F22BAE" w:rsidRPr="00051114">
        <w:rPr>
          <w:i/>
          <w:noProof w:val="0"/>
          <w:u w:val="single"/>
          <w:shd w:val="clear" w:color="auto" w:fill="FFFFFF" w:themeFill="background1"/>
        </w:rPr>
        <w:t>Nu este cazul</w:t>
      </w:r>
      <w:r w:rsidR="00BB5D42" w:rsidRPr="00051114">
        <w:rPr>
          <w:i/>
          <w:noProof w:val="0"/>
          <w:u w:val="single"/>
          <w:shd w:val="clear" w:color="auto" w:fill="FFFFFF" w:themeFill="background1"/>
        </w:rPr>
        <w:t>;</w:t>
      </w:r>
    </w:p>
    <w:p w14:paraId="53E1A482" w14:textId="77777777" w:rsidR="000339A4" w:rsidRPr="00051114" w:rsidRDefault="000339A4" w:rsidP="000339A4">
      <w:pPr>
        <w:numPr>
          <w:ilvl w:val="0"/>
          <w:numId w:val="2"/>
        </w:numPr>
        <w:shd w:val="clear" w:color="auto" w:fill="FFFFFF" w:themeFill="background1"/>
        <w:tabs>
          <w:tab w:val="right" w:pos="426"/>
        </w:tabs>
        <w:spacing w:before="120"/>
        <w:ind w:left="360"/>
        <w:jc w:val="both"/>
        <w:rPr>
          <w:b/>
          <w:noProof w:val="0"/>
          <w:lang w:eastAsia="ru-RU"/>
        </w:rPr>
      </w:pPr>
      <w:r w:rsidRPr="00051114">
        <w:rPr>
          <w:b/>
          <w:noProof w:val="0"/>
          <w:lang w:eastAsia="ru-RU"/>
        </w:rPr>
        <w:t>În cazul achizițiilor periodice, calendarul estimat pentru publicarea anunțurilor viitoare</w:t>
      </w:r>
      <w:r w:rsidR="00F22BAE" w:rsidRPr="00051114">
        <w:rPr>
          <w:b/>
          <w:noProof w:val="0"/>
          <w:shd w:val="clear" w:color="auto" w:fill="FFFFFF" w:themeFill="background1"/>
          <w:lang w:eastAsia="ru-RU"/>
        </w:rPr>
        <w:t xml:space="preserve">: </w:t>
      </w:r>
      <w:r w:rsidR="00F22BAE" w:rsidRPr="00051114">
        <w:rPr>
          <w:i/>
          <w:noProof w:val="0"/>
          <w:u w:val="single"/>
          <w:shd w:val="clear" w:color="auto" w:fill="FFFFFF" w:themeFill="background1"/>
        </w:rPr>
        <w:t>Nu este cazul</w:t>
      </w:r>
      <w:r w:rsidR="00BB5D42" w:rsidRPr="00051114">
        <w:rPr>
          <w:i/>
          <w:noProof w:val="0"/>
          <w:u w:val="single"/>
          <w:shd w:val="clear" w:color="auto" w:fill="FFFFFF" w:themeFill="background1"/>
        </w:rPr>
        <w:t>;</w:t>
      </w:r>
    </w:p>
    <w:p w14:paraId="1270EDA4" w14:textId="438B4978" w:rsidR="000339A4" w:rsidRPr="00051114" w:rsidRDefault="000339A4" w:rsidP="000339A4">
      <w:pPr>
        <w:numPr>
          <w:ilvl w:val="0"/>
          <w:numId w:val="2"/>
        </w:numPr>
        <w:shd w:val="clear" w:color="auto" w:fill="FFFFFF" w:themeFill="background1"/>
        <w:tabs>
          <w:tab w:val="right" w:pos="426"/>
        </w:tabs>
        <w:spacing w:before="120"/>
        <w:ind w:left="360"/>
        <w:jc w:val="both"/>
        <w:rPr>
          <w:b/>
          <w:noProof w:val="0"/>
          <w:lang w:eastAsia="ru-RU"/>
        </w:rPr>
      </w:pPr>
      <w:r w:rsidRPr="00051114">
        <w:rPr>
          <w:b/>
          <w:noProof w:val="0"/>
          <w:lang w:eastAsia="ru-RU"/>
        </w:rPr>
        <w:t xml:space="preserve">Data publicării anunțului de intenție sau, după caz, precizarea că nu a fost publicat un astfel de </w:t>
      </w:r>
      <w:r w:rsidR="00051114" w:rsidRPr="00051114">
        <w:rPr>
          <w:b/>
          <w:noProof w:val="0"/>
          <w:shd w:val="clear" w:color="auto" w:fill="FFFFFF" w:themeFill="background1"/>
          <w:lang w:eastAsia="ru-RU"/>
        </w:rPr>
        <w:t>anunț</w:t>
      </w:r>
      <w:r w:rsidRPr="00051114">
        <w:rPr>
          <w:b/>
          <w:noProof w:val="0"/>
          <w:shd w:val="clear" w:color="auto" w:fill="FFFFFF" w:themeFill="background1"/>
          <w:lang w:eastAsia="ru-RU"/>
        </w:rPr>
        <w:t>:</w:t>
      </w:r>
      <w:r w:rsidR="00F22BAE" w:rsidRPr="00051114">
        <w:rPr>
          <w:b/>
          <w:i/>
          <w:noProof w:val="0"/>
          <w:shd w:val="clear" w:color="auto" w:fill="FFFFFF" w:themeFill="background1"/>
        </w:rPr>
        <w:t xml:space="preserve"> </w:t>
      </w:r>
      <w:r w:rsidR="00F22BAE" w:rsidRPr="00051114">
        <w:rPr>
          <w:noProof w:val="0"/>
          <w:shd w:val="clear" w:color="auto" w:fill="FFFFFF" w:themeFill="background1"/>
        </w:rPr>
        <w:t>Nu este cazul</w:t>
      </w:r>
    </w:p>
    <w:p w14:paraId="115971F7" w14:textId="77777777" w:rsidR="000339A4" w:rsidRPr="00051114" w:rsidRDefault="000339A4" w:rsidP="00FF2824">
      <w:pPr>
        <w:numPr>
          <w:ilvl w:val="0"/>
          <w:numId w:val="2"/>
        </w:numPr>
        <w:tabs>
          <w:tab w:val="right" w:pos="426"/>
        </w:tabs>
        <w:spacing w:before="120"/>
        <w:ind w:left="0" w:firstLine="0"/>
        <w:rPr>
          <w:b/>
          <w:noProof w:val="0"/>
          <w:lang w:eastAsia="ru-RU"/>
        </w:rPr>
      </w:pPr>
      <w:r w:rsidRPr="00051114">
        <w:rPr>
          <w:b/>
          <w:noProof w:val="0"/>
          <w:lang w:eastAsia="ru-RU"/>
        </w:rPr>
        <w:t>Data transmiterii spre publicare a anunțului de participar</w:t>
      </w:r>
      <w:r w:rsidRPr="00051114">
        <w:rPr>
          <w:b/>
          <w:noProof w:val="0"/>
          <w:shd w:val="clear" w:color="auto" w:fill="FFFFFF" w:themeFill="background1"/>
          <w:lang w:eastAsia="ru-RU"/>
        </w:rPr>
        <w:t>e:</w:t>
      </w:r>
      <w:r w:rsidR="00F72BC3" w:rsidRPr="00051114">
        <w:rPr>
          <w:b/>
          <w:noProof w:val="0"/>
          <w:shd w:val="clear" w:color="auto" w:fill="FFFFFF" w:themeFill="background1"/>
          <w:lang w:eastAsia="ru-RU"/>
        </w:rPr>
        <w:t xml:space="preserve"> </w:t>
      </w:r>
      <w:r w:rsidR="00BB5D42" w:rsidRPr="00051114">
        <w:rPr>
          <w:i/>
          <w:noProof w:val="0"/>
          <w:u w:val="single"/>
          <w:lang w:eastAsia="ru-RU"/>
        </w:rPr>
        <w:t>conform SIA RSAP;</w:t>
      </w:r>
    </w:p>
    <w:p w14:paraId="2F75CBDA" w14:textId="77777777" w:rsidR="000339A4" w:rsidRPr="00051114" w:rsidRDefault="000339A4" w:rsidP="000339A4">
      <w:pPr>
        <w:numPr>
          <w:ilvl w:val="0"/>
          <w:numId w:val="2"/>
        </w:numPr>
        <w:shd w:val="clear" w:color="auto" w:fill="FFFFFF" w:themeFill="background1"/>
        <w:tabs>
          <w:tab w:val="right" w:pos="426"/>
        </w:tabs>
        <w:spacing w:before="120"/>
        <w:ind w:left="0" w:firstLine="0"/>
        <w:rPr>
          <w:b/>
          <w:noProof w:val="0"/>
          <w:lang w:eastAsia="ru-RU"/>
        </w:rPr>
      </w:pPr>
      <w:r w:rsidRPr="00051114">
        <w:rPr>
          <w:b/>
          <w:noProof w:val="0"/>
          <w:lang w:eastAsia="ru-RU"/>
        </w:rPr>
        <w:t>În cadrul procedurii de achiziție publică se va utiliza/accepta:</w:t>
      </w:r>
    </w:p>
    <w:p w14:paraId="551A29BC" w14:textId="77777777" w:rsidR="006C673D" w:rsidRPr="00051114" w:rsidRDefault="006C673D" w:rsidP="006C673D">
      <w:pPr>
        <w:shd w:val="clear" w:color="auto" w:fill="FFFFFF" w:themeFill="background1"/>
        <w:tabs>
          <w:tab w:val="right" w:pos="426"/>
        </w:tabs>
        <w:spacing w:before="120"/>
        <w:rPr>
          <w:b/>
          <w:noProof w:val="0"/>
          <w:lang w:eastAsia="ru-RU"/>
        </w:rPr>
      </w:pP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051114" w:rsidRPr="00051114" w14:paraId="7EA0A09A" w14:textId="77777777" w:rsidTr="00754FE7">
        <w:tc>
          <w:tcPr>
            <w:tcW w:w="5305" w:type="dxa"/>
            <w:shd w:val="clear" w:color="auto" w:fill="FFFFFF" w:themeFill="background1"/>
          </w:tcPr>
          <w:p w14:paraId="67BFEC55" w14:textId="77777777" w:rsidR="000339A4" w:rsidRPr="00051114" w:rsidRDefault="000339A4" w:rsidP="00754FE7">
            <w:pPr>
              <w:shd w:val="clear" w:color="auto" w:fill="FFFFFF" w:themeFill="background1"/>
              <w:tabs>
                <w:tab w:val="right" w:pos="426"/>
              </w:tabs>
              <w:rPr>
                <w:b/>
                <w:noProof w:val="0"/>
                <w:lang w:eastAsia="ru-RU"/>
              </w:rPr>
            </w:pPr>
            <w:r w:rsidRPr="00051114">
              <w:rPr>
                <w:b/>
                <w:noProof w:val="0"/>
                <w:lang w:eastAsia="ru-RU"/>
              </w:rPr>
              <w:t>Denumirea instrumentului electronic</w:t>
            </w:r>
          </w:p>
        </w:tc>
        <w:tc>
          <w:tcPr>
            <w:tcW w:w="3785" w:type="dxa"/>
            <w:shd w:val="clear" w:color="auto" w:fill="FFFFFF" w:themeFill="background1"/>
          </w:tcPr>
          <w:p w14:paraId="48DA6D51" w14:textId="77777777" w:rsidR="000339A4" w:rsidRPr="00051114" w:rsidRDefault="000339A4" w:rsidP="00754FE7">
            <w:pPr>
              <w:shd w:val="clear" w:color="auto" w:fill="FFFFFF" w:themeFill="background1"/>
              <w:tabs>
                <w:tab w:val="right" w:pos="426"/>
              </w:tabs>
              <w:rPr>
                <w:b/>
                <w:noProof w:val="0"/>
                <w:lang w:eastAsia="ru-RU"/>
              </w:rPr>
            </w:pPr>
            <w:r w:rsidRPr="00051114">
              <w:rPr>
                <w:b/>
                <w:noProof w:val="0"/>
                <w:lang w:eastAsia="ru-RU"/>
              </w:rPr>
              <w:t>Se va utiliza/accepta sau nu</w:t>
            </w:r>
          </w:p>
        </w:tc>
      </w:tr>
      <w:tr w:rsidR="00051114" w:rsidRPr="00051114" w14:paraId="15E486FD" w14:textId="77777777" w:rsidTr="00754FE7">
        <w:tc>
          <w:tcPr>
            <w:tcW w:w="5305" w:type="dxa"/>
            <w:shd w:val="clear" w:color="auto" w:fill="FFFFFF" w:themeFill="background1"/>
          </w:tcPr>
          <w:p w14:paraId="733E2E86" w14:textId="77777777" w:rsidR="00F22BAE" w:rsidRPr="00051114" w:rsidRDefault="00F22BAE" w:rsidP="00754FE7">
            <w:pPr>
              <w:shd w:val="clear" w:color="auto" w:fill="FFFFFF" w:themeFill="background1"/>
              <w:tabs>
                <w:tab w:val="right" w:pos="426"/>
              </w:tabs>
              <w:rPr>
                <w:noProof w:val="0"/>
                <w:lang w:eastAsia="ru-RU"/>
              </w:rPr>
            </w:pPr>
            <w:r w:rsidRPr="00051114">
              <w:rPr>
                <w:noProof w:val="0"/>
                <w:lang w:eastAsia="ru-RU"/>
              </w:rPr>
              <w:t>Depunerea electronică a ofertelor sau a cererilor de participare</w:t>
            </w:r>
          </w:p>
        </w:tc>
        <w:tc>
          <w:tcPr>
            <w:tcW w:w="3785" w:type="dxa"/>
            <w:shd w:val="clear" w:color="auto" w:fill="FFFFFF" w:themeFill="background1"/>
          </w:tcPr>
          <w:p w14:paraId="338BD12D" w14:textId="77777777" w:rsidR="00F22BAE" w:rsidRPr="00051114" w:rsidRDefault="00F22BAE" w:rsidP="00754FE7">
            <w:pPr>
              <w:tabs>
                <w:tab w:val="right" w:pos="426"/>
              </w:tabs>
              <w:rPr>
                <w:noProof w:val="0"/>
              </w:rPr>
            </w:pPr>
            <w:r w:rsidRPr="00051114">
              <w:rPr>
                <w:noProof w:val="0"/>
              </w:rPr>
              <w:t>Da</w:t>
            </w:r>
          </w:p>
        </w:tc>
      </w:tr>
      <w:tr w:rsidR="00051114" w:rsidRPr="00051114" w14:paraId="2168DA7B" w14:textId="77777777" w:rsidTr="00754FE7">
        <w:tc>
          <w:tcPr>
            <w:tcW w:w="5305" w:type="dxa"/>
            <w:shd w:val="clear" w:color="auto" w:fill="FFFFFF" w:themeFill="background1"/>
          </w:tcPr>
          <w:p w14:paraId="7B1B5101" w14:textId="77777777" w:rsidR="00F22BAE" w:rsidRPr="00051114" w:rsidRDefault="00F22BAE" w:rsidP="00754FE7">
            <w:pPr>
              <w:shd w:val="clear" w:color="auto" w:fill="FFFFFF" w:themeFill="background1"/>
              <w:tabs>
                <w:tab w:val="right" w:pos="426"/>
              </w:tabs>
              <w:rPr>
                <w:noProof w:val="0"/>
                <w:lang w:eastAsia="ru-RU"/>
              </w:rPr>
            </w:pPr>
            <w:r w:rsidRPr="00051114">
              <w:rPr>
                <w:noProof w:val="0"/>
                <w:lang w:eastAsia="ru-RU"/>
              </w:rPr>
              <w:t>Sistemul de comenzi electronice</w:t>
            </w:r>
          </w:p>
        </w:tc>
        <w:tc>
          <w:tcPr>
            <w:tcW w:w="3785" w:type="dxa"/>
            <w:shd w:val="clear" w:color="auto" w:fill="FFFFFF" w:themeFill="background1"/>
          </w:tcPr>
          <w:p w14:paraId="61FF7CEF" w14:textId="77777777" w:rsidR="00F22BAE" w:rsidRPr="00051114" w:rsidRDefault="00C563D2" w:rsidP="00754FE7">
            <w:pPr>
              <w:tabs>
                <w:tab w:val="right" w:pos="426"/>
              </w:tabs>
              <w:rPr>
                <w:noProof w:val="0"/>
              </w:rPr>
            </w:pPr>
            <w:r w:rsidRPr="00051114">
              <w:rPr>
                <w:noProof w:val="0"/>
              </w:rPr>
              <w:t>Da</w:t>
            </w:r>
          </w:p>
        </w:tc>
      </w:tr>
      <w:tr w:rsidR="00051114" w:rsidRPr="00051114" w14:paraId="7A895DD7" w14:textId="77777777" w:rsidTr="00754FE7">
        <w:tc>
          <w:tcPr>
            <w:tcW w:w="5305" w:type="dxa"/>
            <w:shd w:val="clear" w:color="auto" w:fill="FFFFFF" w:themeFill="background1"/>
          </w:tcPr>
          <w:p w14:paraId="4E926B9C" w14:textId="77777777" w:rsidR="00F22BAE" w:rsidRPr="00051114" w:rsidRDefault="00F22BAE" w:rsidP="00754FE7">
            <w:pPr>
              <w:shd w:val="clear" w:color="auto" w:fill="FFFFFF" w:themeFill="background1"/>
              <w:tabs>
                <w:tab w:val="right" w:pos="426"/>
              </w:tabs>
              <w:rPr>
                <w:noProof w:val="0"/>
                <w:lang w:eastAsia="ru-RU"/>
              </w:rPr>
            </w:pPr>
            <w:r w:rsidRPr="00051114">
              <w:rPr>
                <w:noProof w:val="0"/>
                <w:lang w:eastAsia="ru-RU"/>
              </w:rPr>
              <w:t>Facturarea electronică</w:t>
            </w:r>
          </w:p>
        </w:tc>
        <w:tc>
          <w:tcPr>
            <w:tcW w:w="3785" w:type="dxa"/>
            <w:shd w:val="clear" w:color="auto" w:fill="FFFFFF" w:themeFill="background1"/>
          </w:tcPr>
          <w:p w14:paraId="62373216" w14:textId="77777777" w:rsidR="00F22BAE" w:rsidRPr="00051114" w:rsidRDefault="00F22BAE" w:rsidP="00754FE7">
            <w:pPr>
              <w:tabs>
                <w:tab w:val="right" w:pos="426"/>
              </w:tabs>
              <w:rPr>
                <w:noProof w:val="0"/>
              </w:rPr>
            </w:pPr>
            <w:r w:rsidRPr="00051114">
              <w:rPr>
                <w:noProof w:val="0"/>
              </w:rPr>
              <w:t>Da</w:t>
            </w:r>
          </w:p>
        </w:tc>
      </w:tr>
      <w:tr w:rsidR="00051114" w:rsidRPr="00051114" w14:paraId="328AA88D" w14:textId="77777777" w:rsidTr="00754FE7">
        <w:trPr>
          <w:trHeight w:val="77"/>
        </w:trPr>
        <w:tc>
          <w:tcPr>
            <w:tcW w:w="5305" w:type="dxa"/>
            <w:shd w:val="clear" w:color="auto" w:fill="FFFFFF" w:themeFill="background1"/>
          </w:tcPr>
          <w:p w14:paraId="02E1F7DF" w14:textId="77777777" w:rsidR="00F22BAE" w:rsidRPr="00051114" w:rsidRDefault="00F22BAE" w:rsidP="00754FE7">
            <w:pPr>
              <w:shd w:val="clear" w:color="auto" w:fill="FFFFFF" w:themeFill="background1"/>
              <w:tabs>
                <w:tab w:val="right" w:pos="426"/>
              </w:tabs>
              <w:rPr>
                <w:noProof w:val="0"/>
                <w:lang w:eastAsia="ru-RU"/>
              </w:rPr>
            </w:pPr>
            <w:r w:rsidRPr="00051114">
              <w:rPr>
                <w:noProof w:val="0"/>
                <w:lang w:eastAsia="ru-RU"/>
              </w:rPr>
              <w:t>Plățile electronice</w:t>
            </w:r>
          </w:p>
        </w:tc>
        <w:tc>
          <w:tcPr>
            <w:tcW w:w="3785" w:type="dxa"/>
            <w:shd w:val="clear" w:color="auto" w:fill="FFFFFF" w:themeFill="background1"/>
          </w:tcPr>
          <w:p w14:paraId="31EED5BE" w14:textId="77777777" w:rsidR="00F22BAE" w:rsidRPr="00051114" w:rsidRDefault="00F22BAE" w:rsidP="00754FE7">
            <w:pPr>
              <w:tabs>
                <w:tab w:val="right" w:pos="426"/>
              </w:tabs>
              <w:rPr>
                <w:noProof w:val="0"/>
              </w:rPr>
            </w:pPr>
            <w:r w:rsidRPr="00051114">
              <w:rPr>
                <w:noProof w:val="0"/>
              </w:rPr>
              <w:t>Da</w:t>
            </w:r>
          </w:p>
        </w:tc>
      </w:tr>
    </w:tbl>
    <w:p w14:paraId="0C71017E" w14:textId="77777777" w:rsidR="00F22BAE" w:rsidRPr="00051114" w:rsidRDefault="000339A4" w:rsidP="00F22BAE">
      <w:pPr>
        <w:numPr>
          <w:ilvl w:val="0"/>
          <w:numId w:val="2"/>
        </w:numPr>
        <w:shd w:val="clear" w:color="auto" w:fill="FFFFFF" w:themeFill="background1"/>
        <w:tabs>
          <w:tab w:val="right" w:pos="426"/>
        </w:tabs>
        <w:spacing w:before="120"/>
        <w:ind w:left="360"/>
        <w:rPr>
          <w:b/>
          <w:noProof w:val="0"/>
          <w:lang w:eastAsia="ru-RU"/>
        </w:rPr>
      </w:pPr>
      <w:r w:rsidRPr="00051114">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00F22BAE" w:rsidRPr="00051114">
        <w:rPr>
          <w:i/>
          <w:noProof w:val="0"/>
          <w:u w:val="single"/>
          <w:shd w:val="clear" w:color="auto" w:fill="FFFFFF" w:themeFill="background1"/>
        </w:rPr>
        <w:t>Nu</w:t>
      </w:r>
      <w:r w:rsidR="00BB5D42" w:rsidRPr="00051114">
        <w:rPr>
          <w:noProof w:val="0"/>
          <w:u w:val="single"/>
          <w:lang w:eastAsia="ru-RU"/>
        </w:rPr>
        <w:t>;</w:t>
      </w:r>
    </w:p>
    <w:p w14:paraId="6652F133" w14:textId="6B7A0CE0" w:rsidR="000339A4" w:rsidRPr="00051114" w:rsidRDefault="000339A4" w:rsidP="00F22BAE">
      <w:pPr>
        <w:numPr>
          <w:ilvl w:val="0"/>
          <w:numId w:val="2"/>
        </w:numPr>
        <w:shd w:val="clear" w:color="auto" w:fill="FFFFFF" w:themeFill="background1"/>
        <w:tabs>
          <w:tab w:val="right" w:pos="426"/>
        </w:tabs>
        <w:spacing w:before="120"/>
        <w:ind w:left="360"/>
        <w:rPr>
          <w:b/>
          <w:noProof w:val="0"/>
          <w:lang w:eastAsia="ru-RU"/>
        </w:rPr>
      </w:pPr>
      <w:r w:rsidRPr="00051114">
        <w:rPr>
          <w:b/>
          <w:noProof w:val="0"/>
          <w:lang w:eastAsia="ru-RU"/>
        </w:rPr>
        <w:t>Alte informații relevante:</w:t>
      </w:r>
      <w:r w:rsidR="009842A4" w:rsidRPr="009842A4">
        <w:rPr>
          <w:b/>
          <w:noProof w:val="0"/>
          <w:lang w:eastAsia="ru-RU"/>
        </w:rPr>
        <w:t xml:space="preserve"> </w:t>
      </w:r>
      <w:r w:rsidR="009842A4">
        <w:rPr>
          <w:b/>
          <w:noProof w:val="0"/>
          <w:lang w:eastAsia="ru-RU"/>
        </w:rPr>
        <w:t>Pentru clarificari suplimentare apelati la nr.de telefon 079 947 192 dl Timosco Nicolae</w:t>
      </w:r>
      <w:r w:rsidRPr="00051114">
        <w:rPr>
          <w:b/>
          <w:noProof w:val="0"/>
          <w:lang w:eastAsia="ru-RU"/>
        </w:rPr>
        <w:t xml:space="preserve"> </w:t>
      </w:r>
      <w:r w:rsidRPr="00051114">
        <w:rPr>
          <w:b/>
          <w:noProof w:val="0"/>
          <w:shd w:val="clear" w:color="auto" w:fill="FFFFFF" w:themeFill="background1"/>
          <w:lang w:eastAsia="ru-RU"/>
        </w:rPr>
        <w:t>_______________________________________________</w:t>
      </w:r>
    </w:p>
    <w:p w14:paraId="16FC14BC" w14:textId="77777777" w:rsidR="00AE731D" w:rsidRPr="00051114" w:rsidRDefault="00AE731D" w:rsidP="000339A4">
      <w:pPr>
        <w:shd w:val="clear" w:color="auto" w:fill="FFFFFF" w:themeFill="background1"/>
        <w:tabs>
          <w:tab w:val="left" w:pos="284"/>
          <w:tab w:val="left" w:pos="426"/>
          <w:tab w:val="decimal" w:pos="8364"/>
        </w:tabs>
        <w:spacing w:line="276" w:lineRule="auto"/>
        <w:ind w:left="-284" w:right="-144" w:firstLine="284"/>
        <w:rPr>
          <w:b/>
          <w:noProof w:val="0"/>
          <w:lang w:eastAsia="ru-RU"/>
        </w:rPr>
      </w:pPr>
    </w:p>
    <w:p w14:paraId="5FB436A7" w14:textId="63850EA5" w:rsidR="000339A4" w:rsidRPr="00051114" w:rsidRDefault="000339A4" w:rsidP="000339A4">
      <w:pPr>
        <w:shd w:val="clear" w:color="auto" w:fill="FFFFFF" w:themeFill="background1"/>
        <w:tabs>
          <w:tab w:val="left" w:pos="284"/>
          <w:tab w:val="left" w:pos="426"/>
          <w:tab w:val="decimal" w:pos="8364"/>
        </w:tabs>
        <w:spacing w:line="276" w:lineRule="auto"/>
        <w:ind w:left="-284" w:right="-144" w:firstLine="284"/>
        <w:rPr>
          <w:b/>
          <w:bCs/>
          <w:noProof w:val="0"/>
        </w:rPr>
      </w:pPr>
      <w:r w:rsidRPr="00051114">
        <w:rPr>
          <w:b/>
          <w:noProof w:val="0"/>
          <w:lang w:eastAsia="ru-RU"/>
        </w:rPr>
        <w:t xml:space="preserve">Conducătorul grupului de lucru:  </w:t>
      </w:r>
      <w:r w:rsidR="004554D6" w:rsidRPr="00051114">
        <w:rPr>
          <w:b/>
          <w:noProof w:val="0"/>
          <w:shd w:val="clear" w:color="auto" w:fill="FFFFFF" w:themeFill="background1"/>
          <w:lang w:eastAsia="ru-RU"/>
        </w:rPr>
        <w:t>Stati Elvira</w:t>
      </w:r>
      <w:r w:rsidR="0049136D" w:rsidRPr="00051114">
        <w:rPr>
          <w:b/>
          <w:noProof w:val="0"/>
          <w:shd w:val="clear" w:color="auto" w:fill="FFFFFF" w:themeFill="background1"/>
          <w:lang w:eastAsia="ru-RU"/>
        </w:rPr>
        <w:t>______________________</w:t>
      </w:r>
    </w:p>
    <w:p w14:paraId="1FA19404" w14:textId="77777777" w:rsidR="00EF7221" w:rsidRPr="00051114" w:rsidRDefault="00EF7221">
      <w:pPr>
        <w:rPr>
          <w:noProof w:val="0"/>
        </w:rPr>
      </w:pPr>
    </w:p>
    <w:sectPr w:rsidR="00EF7221" w:rsidRPr="00051114" w:rsidSect="00AE731D">
      <w:pgSz w:w="11906" w:h="16838"/>
      <w:pgMar w:top="540"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 w:name="Arial Unicode MS">
    <w:panose1 w:val="020B0604020202020204"/>
    <w:charset w:val="80"/>
    <w:family w:val="swiss"/>
    <w:pitch w:val="variable"/>
    <w:sig w:usb0="F7FFAFFF" w:usb1="E9DFFFFF" w:usb2="0000003F" w:usb3="00000000" w:csb0="003F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6F657D"/>
    <w:multiLevelType w:val="hybridMultilevel"/>
    <w:tmpl w:val="41385CB8"/>
    <w:lvl w:ilvl="0" w:tplc="534AB8A0">
      <w:start w:val="2"/>
      <w:numFmt w:val="bullet"/>
      <w:lvlText w:val="-"/>
      <w:lvlJc w:val="left"/>
      <w:pPr>
        <w:ind w:left="720" w:hanging="360"/>
      </w:pPr>
      <w:rPr>
        <w:rFonts w:ascii="Times New Roman" w:eastAsia="Times New Roman" w:hAnsi="Times New Roman" w:cs="Times New Roman"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3FD7669"/>
    <w:multiLevelType w:val="hybridMultilevel"/>
    <w:tmpl w:val="7E82C60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A475A5B"/>
    <w:multiLevelType w:val="hybridMultilevel"/>
    <w:tmpl w:val="802C851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0DD72B6"/>
    <w:multiLevelType w:val="hybridMultilevel"/>
    <w:tmpl w:val="8042E8EE"/>
    <w:lvl w:ilvl="0" w:tplc="41D4F4D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21EB670C"/>
    <w:multiLevelType w:val="hybridMultilevel"/>
    <w:tmpl w:val="FC641B66"/>
    <w:lvl w:ilvl="0" w:tplc="7DE8B5E8">
      <w:start w:val="245"/>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A536741"/>
    <w:multiLevelType w:val="hybridMultilevel"/>
    <w:tmpl w:val="FA86683E"/>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3E3D6768"/>
    <w:multiLevelType w:val="hybridMultilevel"/>
    <w:tmpl w:val="6E4CD0AE"/>
    <w:lvl w:ilvl="0" w:tplc="274E3FF2">
      <w:start w:val="1"/>
      <w:numFmt w:val="decimal"/>
      <w:lvlText w:val="%1."/>
      <w:lvlJc w:val="left"/>
      <w:pPr>
        <w:ind w:left="502" w:hanging="360"/>
      </w:pPr>
      <w:rPr>
        <w:rFonts w:hint="default"/>
        <w:b/>
        <w:i w:val="0"/>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AFA2C2C"/>
    <w:multiLevelType w:val="hybridMultilevel"/>
    <w:tmpl w:val="87D8CCA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A7F10C1"/>
    <w:multiLevelType w:val="hybridMultilevel"/>
    <w:tmpl w:val="B9744C9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5A9D793D"/>
    <w:multiLevelType w:val="hybridMultilevel"/>
    <w:tmpl w:val="9D6CA91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70A23567"/>
    <w:multiLevelType w:val="hybridMultilevel"/>
    <w:tmpl w:val="3892A5B6"/>
    <w:lvl w:ilvl="0" w:tplc="6F8CBBF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747A3AFD"/>
    <w:multiLevelType w:val="hybridMultilevel"/>
    <w:tmpl w:val="3564AECC"/>
    <w:lvl w:ilvl="0" w:tplc="CE9E1F4E">
      <w:start w:val="269"/>
      <w:numFmt w:val="bullet"/>
      <w:lvlText w:val="-"/>
      <w:lvlJc w:val="left"/>
      <w:pPr>
        <w:ind w:left="1080" w:hanging="360"/>
      </w:pPr>
      <w:rPr>
        <w:rFonts w:ascii="Times New Roman" w:eastAsia="Times New Roman" w:hAnsi="Times New Roman" w:cs="Times New Roman"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6" w15:restartNumberingAfterBreak="0">
    <w:nsid w:val="7FC7395F"/>
    <w:multiLevelType w:val="hybridMultilevel"/>
    <w:tmpl w:val="067AEC5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813324648">
    <w:abstractNumId w:val="15"/>
  </w:num>
  <w:num w:numId="2" w16cid:durableId="34742924">
    <w:abstractNumId w:val="7"/>
  </w:num>
  <w:num w:numId="3" w16cid:durableId="621687962">
    <w:abstractNumId w:val="6"/>
  </w:num>
  <w:num w:numId="4" w16cid:durableId="423456951">
    <w:abstractNumId w:val="11"/>
  </w:num>
  <w:num w:numId="5" w16cid:durableId="2125296960">
    <w:abstractNumId w:val="9"/>
  </w:num>
  <w:num w:numId="6" w16cid:durableId="372191597">
    <w:abstractNumId w:val="5"/>
  </w:num>
  <w:num w:numId="7" w16cid:durableId="1030104021">
    <w:abstractNumId w:val="0"/>
  </w:num>
  <w:num w:numId="8" w16cid:durableId="1920870164">
    <w:abstractNumId w:val="14"/>
  </w:num>
  <w:num w:numId="9" w16cid:durableId="1295524343">
    <w:abstractNumId w:val="1"/>
  </w:num>
  <w:num w:numId="10" w16cid:durableId="863979055">
    <w:abstractNumId w:val="2"/>
  </w:num>
  <w:num w:numId="11" w16cid:durableId="1466196556">
    <w:abstractNumId w:val="3"/>
  </w:num>
  <w:num w:numId="12" w16cid:durableId="543098407">
    <w:abstractNumId w:val="13"/>
  </w:num>
  <w:num w:numId="13" w16cid:durableId="250162487">
    <w:abstractNumId w:val="10"/>
  </w:num>
  <w:num w:numId="14" w16cid:durableId="1698963096">
    <w:abstractNumId w:val="16"/>
  </w:num>
  <w:num w:numId="15" w16cid:durableId="498232533">
    <w:abstractNumId w:val="8"/>
  </w:num>
  <w:num w:numId="16" w16cid:durableId="1550995608">
    <w:abstractNumId w:val="4"/>
  </w:num>
  <w:num w:numId="17" w16cid:durableId="91062475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12"/>
  <w:defaultTabStop w:val="708"/>
  <w:characterSpacingControl w:val="doNotCompress"/>
  <w:compat>
    <w:compatSetting w:name="compatibilityMode" w:uri="http://schemas.microsoft.com/office/word" w:val="12"/>
    <w:compatSetting w:name="useWord2013TrackBottomHyphenation" w:uri="http://schemas.microsoft.com/office/word" w:val="1"/>
  </w:compat>
  <w:rsids>
    <w:rsidRoot w:val="00A6479E"/>
    <w:rsid w:val="00000DFD"/>
    <w:rsid w:val="0000534F"/>
    <w:rsid w:val="00005C95"/>
    <w:rsid w:val="00024D94"/>
    <w:rsid w:val="000339A4"/>
    <w:rsid w:val="00040F06"/>
    <w:rsid w:val="000416E9"/>
    <w:rsid w:val="0004230E"/>
    <w:rsid w:val="000437CB"/>
    <w:rsid w:val="00051114"/>
    <w:rsid w:val="00051AED"/>
    <w:rsid w:val="00072432"/>
    <w:rsid w:val="00076CAB"/>
    <w:rsid w:val="00076E60"/>
    <w:rsid w:val="00095D5E"/>
    <w:rsid w:val="000B7093"/>
    <w:rsid w:val="000E12B9"/>
    <w:rsid w:val="000E67DA"/>
    <w:rsid w:val="000E690B"/>
    <w:rsid w:val="000F359B"/>
    <w:rsid w:val="00134433"/>
    <w:rsid w:val="00146A01"/>
    <w:rsid w:val="00146E3E"/>
    <w:rsid w:val="00163AF5"/>
    <w:rsid w:val="00183B93"/>
    <w:rsid w:val="00191463"/>
    <w:rsid w:val="001922C2"/>
    <w:rsid w:val="001A6F6E"/>
    <w:rsid w:val="001B7304"/>
    <w:rsid w:val="001C6930"/>
    <w:rsid w:val="001D4696"/>
    <w:rsid w:val="00224633"/>
    <w:rsid w:val="00270F97"/>
    <w:rsid w:val="00275D39"/>
    <w:rsid w:val="002C2D3B"/>
    <w:rsid w:val="003006E9"/>
    <w:rsid w:val="003059E2"/>
    <w:rsid w:val="003151BF"/>
    <w:rsid w:val="00316E51"/>
    <w:rsid w:val="003248DF"/>
    <w:rsid w:val="00350FD4"/>
    <w:rsid w:val="00365FDB"/>
    <w:rsid w:val="00366872"/>
    <w:rsid w:val="00367058"/>
    <w:rsid w:val="00367658"/>
    <w:rsid w:val="00385B45"/>
    <w:rsid w:val="00386B95"/>
    <w:rsid w:val="003A3B41"/>
    <w:rsid w:val="003F4FB2"/>
    <w:rsid w:val="00402FA2"/>
    <w:rsid w:val="00403176"/>
    <w:rsid w:val="004109EC"/>
    <w:rsid w:val="0042261E"/>
    <w:rsid w:val="00425106"/>
    <w:rsid w:val="00441B9E"/>
    <w:rsid w:val="00453277"/>
    <w:rsid w:val="0045469E"/>
    <w:rsid w:val="004554D6"/>
    <w:rsid w:val="0049136D"/>
    <w:rsid w:val="004A5BC9"/>
    <w:rsid w:val="004C09AF"/>
    <w:rsid w:val="004D4DD3"/>
    <w:rsid w:val="00507910"/>
    <w:rsid w:val="0051086E"/>
    <w:rsid w:val="00575A9F"/>
    <w:rsid w:val="00592EB2"/>
    <w:rsid w:val="005E3E24"/>
    <w:rsid w:val="005E5652"/>
    <w:rsid w:val="005E7688"/>
    <w:rsid w:val="006107DF"/>
    <w:rsid w:val="00641206"/>
    <w:rsid w:val="00664731"/>
    <w:rsid w:val="006B7330"/>
    <w:rsid w:val="006C673D"/>
    <w:rsid w:val="006D3D3D"/>
    <w:rsid w:val="006E6F20"/>
    <w:rsid w:val="007326B6"/>
    <w:rsid w:val="007538D5"/>
    <w:rsid w:val="00754FE7"/>
    <w:rsid w:val="00771832"/>
    <w:rsid w:val="007828E7"/>
    <w:rsid w:val="00783661"/>
    <w:rsid w:val="00792330"/>
    <w:rsid w:val="007B3701"/>
    <w:rsid w:val="007C725F"/>
    <w:rsid w:val="007D78D9"/>
    <w:rsid w:val="0081130B"/>
    <w:rsid w:val="00841A16"/>
    <w:rsid w:val="00842861"/>
    <w:rsid w:val="00844CF8"/>
    <w:rsid w:val="00887E68"/>
    <w:rsid w:val="00891A55"/>
    <w:rsid w:val="008A22DF"/>
    <w:rsid w:val="008C737B"/>
    <w:rsid w:val="008D75A0"/>
    <w:rsid w:val="008E0553"/>
    <w:rsid w:val="008E27FA"/>
    <w:rsid w:val="008F26A4"/>
    <w:rsid w:val="008F312D"/>
    <w:rsid w:val="008F7EB1"/>
    <w:rsid w:val="009132A7"/>
    <w:rsid w:val="009842A4"/>
    <w:rsid w:val="009908FD"/>
    <w:rsid w:val="00995157"/>
    <w:rsid w:val="009A05E4"/>
    <w:rsid w:val="009A1FA3"/>
    <w:rsid w:val="009A27DC"/>
    <w:rsid w:val="009A4F63"/>
    <w:rsid w:val="009C14A5"/>
    <w:rsid w:val="009C1E4E"/>
    <w:rsid w:val="009D03D2"/>
    <w:rsid w:val="009D4F07"/>
    <w:rsid w:val="009E24CC"/>
    <w:rsid w:val="00A01E1C"/>
    <w:rsid w:val="00A14DC1"/>
    <w:rsid w:val="00A33785"/>
    <w:rsid w:val="00A52C74"/>
    <w:rsid w:val="00A63AAB"/>
    <w:rsid w:val="00A6479E"/>
    <w:rsid w:val="00AC6B3F"/>
    <w:rsid w:val="00AD3513"/>
    <w:rsid w:val="00AD6AEF"/>
    <w:rsid w:val="00AE731D"/>
    <w:rsid w:val="00B21E2A"/>
    <w:rsid w:val="00B3090C"/>
    <w:rsid w:val="00B37CF9"/>
    <w:rsid w:val="00B44E63"/>
    <w:rsid w:val="00B537C6"/>
    <w:rsid w:val="00B53D8A"/>
    <w:rsid w:val="00B60142"/>
    <w:rsid w:val="00B63170"/>
    <w:rsid w:val="00B66600"/>
    <w:rsid w:val="00B7336E"/>
    <w:rsid w:val="00B81B21"/>
    <w:rsid w:val="00B93F12"/>
    <w:rsid w:val="00BB5D42"/>
    <w:rsid w:val="00C01E1D"/>
    <w:rsid w:val="00C300C6"/>
    <w:rsid w:val="00C339C1"/>
    <w:rsid w:val="00C563D2"/>
    <w:rsid w:val="00C743B8"/>
    <w:rsid w:val="00C751A4"/>
    <w:rsid w:val="00C761CE"/>
    <w:rsid w:val="00CA486A"/>
    <w:rsid w:val="00CA5136"/>
    <w:rsid w:val="00CC48DC"/>
    <w:rsid w:val="00CC4D5E"/>
    <w:rsid w:val="00CC670B"/>
    <w:rsid w:val="00CC6F3C"/>
    <w:rsid w:val="00CD1C7E"/>
    <w:rsid w:val="00CE7F1F"/>
    <w:rsid w:val="00D011C7"/>
    <w:rsid w:val="00D10A68"/>
    <w:rsid w:val="00D12100"/>
    <w:rsid w:val="00D43C83"/>
    <w:rsid w:val="00D70CF1"/>
    <w:rsid w:val="00D73959"/>
    <w:rsid w:val="00D935FA"/>
    <w:rsid w:val="00DA399E"/>
    <w:rsid w:val="00DA6AEB"/>
    <w:rsid w:val="00DC0759"/>
    <w:rsid w:val="00DF0601"/>
    <w:rsid w:val="00DF3B2D"/>
    <w:rsid w:val="00DF55D7"/>
    <w:rsid w:val="00E318A9"/>
    <w:rsid w:val="00E3243B"/>
    <w:rsid w:val="00E37A27"/>
    <w:rsid w:val="00E64F61"/>
    <w:rsid w:val="00E6558E"/>
    <w:rsid w:val="00E668E1"/>
    <w:rsid w:val="00E77C17"/>
    <w:rsid w:val="00EA27B6"/>
    <w:rsid w:val="00EC4666"/>
    <w:rsid w:val="00EC689C"/>
    <w:rsid w:val="00EF1148"/>
    <w:rsid w:val="00EF7221"/>
    <w:rsid w:val="00F03313"/>
    <w:rsid w:val="00F22BAE"/>
    <w:rsid w:val="00F31D82"/>
    <w:rsid w:val="00F62E97"/>
    <w:rsid w:val="00F72BC3"/>
    <w:rsid w:val="00F9424D"/>
    <w:rsid w:val="00F957A2"/>
    <w:rsid w:val="00FA6BDA"/>
    <w:rsid w:val="00FD4F85"/>
    <w:rsid w:val="00FE353D"/>
    <w:rsid w:val="00FE5B1D"/>
    <w:rsid w:val="00FF14B4"/>
    <w:rsid w:val="00FF28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A457CF"/>
  <w15:docId w15:val="{9F9F0056-58E9-4379-B983-49BFAC63C3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0339A4"/>
    <w:pPr>
      <w:spacing w:after="0" w:line="240" w:lineRule="auto"/>
    </w:pPr>
    <w:rPr>
      <w:rFonts w:ascii="Times New Roman" w:eastAsia="Times New Roman" w:hAnsi="Times New Roman" w:cs="Times New Roman"/>
      <w:noProof/>
      <w:sz w:val="24"/>
      <w:szCs w:val="24"/>
      <w:lang w:val="ro-RO"/>
    </w:rPr>
  </w:style>
  <w:style w:type="paragraph" w:styleId="3">
    <w:name w:val="heading 3"/>
    <w:basedOn w:val="a0"/>
    <w:next w:val="a0"/>
    <w:link w:val="30"/>
    <w:uiPriority w:val="9"/>
    <w:semiHidden/>
    <w:unhideWhenUsed/>
    <w:qFormat/>
    <w:rsid w:val="000339A4"/>
    <w:pPr>
      <w:keepNext/>
      <w:keepLines/>
      <w:spacing w:before="200"/>
      <w:outlineLvl w:val="2"/>
    </w:pPr>
    <w:rPr>
      <w:rFonts w:asciiTheme="majorHAnsi" w:eastAsiaTheme="majorEastAsia" w:hAnsiTheme="majorHAnsi" w:cstheme="majorBidi"/>
      <w:b/>
      <w:bCs/>
      <w:color w:val="4F81BD" w:themeColor="accent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0339A4"/>
    <w:pPr>
      <w:numPr>
        <w:numId w:val="1"/>
      </w:numPr>
      <w:tabs>
        <w:tab w:val="left" w:pos="1134"/>
      </w:tabs>
      <w:jc w:val="both"/>
    </w:pPr>
    <w:rPr>
      <w:noProof w:val="0"/>
      <w:lang w:val="en-US"/>
    </w:rPr>
  </w:style>
  <w:style w:type="paragraph" w:customStyle="1" w:styleId="Style3">
    <w:name w:val="Style3"/>
    <w:basedOn w:val="3"/>
    <w:link w:val="Style3Char"/>
    <w:qFormat/>
    <w:rsid w:val="000339A4"/>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0339A4"/>
    <w:rPr>
      <w:rFonts w:ascii="Times New Roman" w:eastAsia="Times New Roman" w:hAnsi="Times New Roman" w:cs="Times New Roman"/>
      <w:b/>
      <w:sz w:val="24"/>
      <w:szCs w:val="24"/>
      <w:lang w:val="en-US" w:eastAsia="ru-RU"/>
    </w:rPr>
  </w:style>
  <w:style w:type="table" w:customStyle="1" w:styleId="Grigliatabella2">
    <w:name w:val="Griglia tabella2"/>
    <w:basedOn w:val="a2"/>
    <w:next w:val="a5"/>
    <w:uiPriority w:val="39"/>
    <w:rsid w:val="000339A4"/>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Абзац списка Знак"/>
    <w:aliases w:val="HotarirePunct1 Знак"/>
    <w:link w:val="a"/>
    <w:uiPriority w:val="34"/>
    <w:locked/>
    <w:rsid w:val="000339A4"/>
    <w:rPr>
      <w:rFonts w:ascii="Times New Roman" w:eastAsia="Times New Roman" w:hAnsi="Times New Roman" w:cs="Times New Roman"/>
      <w:sz w:val="24"/>
      <w:szCs w:val="24"/>
      <w:lang w:val="en-US"/>
    </w:rPr>
  </w:style>
  <w:style w:type="character" w:customStyle="1" w:styleId="30">
    <w:name w:val="Заголовок 3 Знак"/>
    <w:basedOn w:val="a1"/>
    <w:link w:val="3"/>
    <w:uiPriority w:val="9"/>
    <w:semiHidden/>
    <w:rsid w:val="000339A4"/>
    <w:rPr>
      <w:rFonts w:asciiTheme="majorHAnsi" w:eastAsiaTheme="majorEastAsia" w:hAnsiTheme="majorHAnsi" w:cstheme="majorBidi"/>
      <w:b/>
      <w:bCs/>
      <w:noProof/>
      <w:color w:val="4F81BD" w:themeColor="accent1"/>
      <w:sz w:val="24"/>
      <w:szCs w:val="24"/>
      <w:lang w:val="ro-RO"/>
    </w:rPr>
  </w:style>
  <w:style w:type="table" w:styleId="a5">
    <w:name w:val="Table Grid"/>
    <w:basedOn w:val="a2"/>
    <w:uiPriority w:val="59"/>
    <w:rsid w:val="000339A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Hyperlink"/>
    <w:basedOn w:val="a1"/>
    <w:uiPriority w:val="99"/>
    <w:unhideWhenUsed/>
    <w:rsid w:val="00C01E1D"/>
    <w:rPr>
      <w:color w:val="0000FF" w:themeColor="hyperlink"/>
      <w:u w:val="single"/>
    </w:rPr>
  </w:style>
  <w:style w:type="paragraph" w:styleId="a7">
    <w:name w:val="Balloon Text"/>
    <w:basedOn w:val="a0"/>
    <w:link w:val="a8"/>
    <w:uiPriority w:val="99"/>
    <w:semiHidden/>
    <w:unhideWhenUsed/>
    <w:rsid w:val="000E690B"/>
    <w:rPr>
      <w:rFonts w:ascii="Tahoma" w:eastAsiaTheme="minorHAnsi" w:hAnsi="Tahoma" w:cs="Tahoma"/>
      <w:noProof w:val="0"/>
      <w:sz w:val="16"/>
      <w:szCs w:val="16"/>
      <w:lang w:val="ru-RU"/>
    </w:rPr>
  </w:style>
  <w:style w:type="character" w:customStyle="1" w:styleId="a8">
    <w:name w:val="Текст выноски Знак"/>
    <w:basedOn w:val="a1"/>
    <w:link w:val="a7"/>
    <w:uiPriority w:val="99"/>
    <w:semiHidden/>
    <w:rsid w:val="000E690B"/>
    <w:rPr>
      <w:rFonts w:ascii="Tahoma" w:hAnsi="Tahoma" w:cs="Tahoma"/>
      <w:sz w:val="16"/>
      <w:szCs w:val="16"/>
    </w:rPr>
  </w:style>
  <w:style w:type="character" w:styleId="a9">
    <w:name w:val="Strong"/>
    <w:basedOn w:val="a1"/>
    <w:uiPriority w:val="22"/>
    <w:qFormat/>
    <w:rsid w:val="006B733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617856">
      <w:bodyDiv w:val="1"/>
      <w:marLeft w:val="0"/>
      <w:marRight w:val="0"/>
      <w:marTop w:val="0"/>
      <w:marBottom w:val="0"/>
      <w:divBdr>
        <w:top w:val="none" w:sz="0" w:space="0" w:color="auto"/>
        <w:left w:val="none" w:sz="0" w:space="0" w:color="auto"/>
        <w:bottom w:val="none" w:sz="0" w:space="0" w:color="auto"/>
        <w:right w:val="none" w:sz="0" w:space="0" w:color="auto"/>
      </w:divBdr>
    </w:div>
    <w:div w:id="67460795">
      <w:bodyDiv w:val="1"/>
      <w:marLeft w:val="0"/>
      <w:marRight w:val="0"/>
      <w:marTop w:val="0"/>
      <w:marBottom w:val="0"/>
      <w:divBdr>
        <w:top w:val="none" w:sz="0" w:space="0" w:color="auto"/>
        <w:left w:val="none" w:sz="0" w:space="0" w:color="auto"/>
        <w:bottom w:val="none" w:sz="0" w:space="0" w:color="auto"/>
        <w:right w:val="none" w:sz="0" w:space="0" w:color="auto"/>
      </w:divBdr>
    </w:div>
    <w:div w:id="69544457">
      <w:bodyDiv w:val="1"/>
      <w:marLeft w:val="0"/>
      <w:marRight w:val="0"/>
      <w:marTop w:val="0"/>
      <w:marBottom w:val="0"/>
      <w:divBdr>
        <w:top w:val="none" w:sz="0" w:space="0" w:color="auto"/>
        <w:left w:val="none" w:sz="0" w:space="0" w:color="auto"/>
        <w:bottom w:val="none" w:sz="0" w:space="0" w:color="auto"/>
        <w:right w:val="none" w:sz="0" w:space="0" w:color="auto"/>
      </w:divBdr>
    </w:div>
    <w:div w:id="142237870">
      <w:bodyDiv w:val="1"/>
      <w:marLeft w:val="0"/>
      <w:marRight w:val="0"/>
      <w:marTop w:val="0"/>
      <w:marBottom w:val="0"/>
      <w:divBdr>
        <w:top w:val="none" w:sz="0" w:space="0" w:color="auto"/>
        <w:left w:val="none" w:sz="0" w:space="0" w:color="auto"/>
        <w:bottom w:val="none" w:sz="0" w:space="0" w:color="auto"/>
        <w:right w:val="none" w:sz="0" w:space="0" w:color="auto"/>
      </w:divBdr>
    </w:div>
    <w:div w:id="163403616">
      <w:bodyDiv w:val="1"/>
      <w:marLeft w:val="0"/>
      <w:marRight w:val="0"/>
      <w:marTop w:val="0"/>
      <w:marBottom w:val="0"/>
      <w:divBdr>
        <w:top w:val="none" w:sz="0" w:space="0" w:color="auto"/>
        <w:left w:val="none" w:sz="0" w:space="0" w:color="auto"/>
        <w:bottom w:val="none" w:sz="0" w:space="0" w:color="auto"/>
        <w:right w:val="none" w:sz="0" w:space="0" w:color="auto"/>
      </w:divBdr>
    </w:div>
    <w:div w:id="238641298">
      <w:bodyDiv w:val="1"/>
      <w:marLeft w:val="0"/>
      <w:marRight w:val="0"/>
      <w:marTop w:val="0"/>
      <w:marBottom w:val="0"/>
      <w:divBdr>
        <w:top w:val="none" w:sz="0" w:space="0" w:color="auto"/>
        <w:left w:val="none" w:sz="0" w:space="0" w:color="auto"/>
        <w:bottom w:val="none" w:sz="0" w:space="0" w:color="auto"/>
        <w:right w:val="none" w:sz="0" w:space="0" w:color="auto"/>
      </w:divBdr>
    </w:div>
    <w:div w:id="261036573">
      <w:bodyDiv w:val="1"/>
      <w:marLeft w:val="0"/>
      <w:marRight w:val="0"/>
      <w:marTop w:val="0"/>
      <w:marBottom w:val="0"/>
      <w:divBdr>
        <w:top w:val="none" w:sz="0" w:space="0" w:color="auto"/>
        <w:left w:val="none" w:sz="0" w:space="0" w:color="auto"/>
        <w:bottom w:val="none" w:sz="0" w:space="0" w:color="auto"/>
        <w:right w:val="none" w:sz="0" w:space="0" w:color="auto"/>
      </w:divBdr>
    </w:div>
    <w:div w:id="325670203">
      <w:bodyDiv w:val="1"/>
      <w:marLeft w:val="0"/>
      <w:marRight w:val="0"/>
      <w:marTop w:val="0"/>
      <w:marBottom w:val="0"/>
      <w:divBdr>
        <w:top w:val="none" w:sz="0" w:space="0" w:color="auto"/>
        <w:left w:val="none" w:sz="0" w:space="0" w:color="auto"/>
        <w:bottom w:val="none" w:sz="0" w:space="0" w:color="auto"/>
        <w:right w:val="none" w:sz="0" w:space="0" w:color="auto"/>
      </w:divBdr>
    </w:div>
    <w:div w:id="353046142">
      <w:bodyDiv w:val="1"/>
      <w:marLeft w:val="0"/>
      <w:marRight w:val="0"/>
      <w:marTop w:val="0"/>
      <w:marBottom w:val="0"/>
      <w:divBdr>
        <w:top w:val="none" w:sz="0" w:space="0" w:color="auto"/>
        <w:left w:val="none" w:sz="0" w:space="0" w:color="auto"/>
        <w:bottom w:val="none" w:sz="0" w:space="0" w:color="auto"/>
        <w:right w:val="none" w:sz="0" w:space="0" w:color="auto"/>
      </w:divBdr>
    </w:div>
    <w:div w:id="402720560">
      <w:bodyDiv w:val="1"/>
      <w:marLeft w:val="0"/>
      <w:marRight w:val="0"/>
      <w:marTop w:val="0"/>
      <w:marBottom w:val="0"/>
      <w:divBdr>
        <w:top w:val="none" w:sz="0" w:space="0" w:color="auto"/>
        <w:left w:val="none" w:sz="0" w:space="0" w:color="auto"/>
        <w:bottom w:val="none" w:sz="0" w:space="0" w:color="auto"/>
        <w:right w:val="none" w:sz="0" w:space="0" w:color="auto"/>
      </w:divBdr>
    </w:div>
    <w:div w:id="416368142">
      <w:bodyDiv w:val="1"/>
      <w:marLeft w:val="0"/>
      <w:marRight w:val="0"/>
      <w:marTop w:val="0"/>
      <w:marBottom w:val="0"/>
      <w:divBdr>
        <w:top w:val="none" w:sz="0" w:space="0" w:color="auto"/>
        <w:left w:val="none" w:sz="0" w:space="0" w:color="auto"/>
        <w:bottom w:val="none" w:sz="0" w:space="0" w:color="auto"/>
        <w:right w:val="none" w:sz="0" w:space="0" w:color="auto"/>
      </w:divBdr>
    </w:div>
    <w:div w:id="427820342">
      <w:bodyDiv w:val="1"/>
      <w:marLeft w:val="0"/>
      <w:marRight w:val="0"/>
      <w:marTop w:val="0"/>
      <w:marBottom w:val="0"/>
      <w:divBdr>
        <w:top w:val="none" w:sz="0" w:space="0" w:color="auto"/>
        <w:left w:val="none" w:sz="0" w:space="0" w:color="auto"/>
        <w:bottom w:val="none" w:sz="0" w:space="0" w:color="auto"/>
        <w:right w:val="none" w:sz="0" w:space="0" w:color="auto"/>
      </w:divBdr>
    </w:div>
    <w:div w:id="444353642">
      <w:bodyDiv w:val="1"/>
      <w:marLeft w:val="0"/>
      <w:marRight w:val="0"/>
      <w:marTop w:val="0"/>
      <w:marBottom w:val="0"/>
      <w:divBdr>
        <w:top w:val="none" w:sz="0" w:space="0" w:color="auto"/>
        <w:left w:val="none" w:sz="0" w:space="0" w:color="auto"/>
        <w:bottom w:val="none" w:sz="0" w:space="0" w:color="auto"/>
        <w:right w:val="none" w:sz="0" w:space="0" w:color="auto"/>
      </w:divBdr>
    </w:div>
    <w:div w:id="563955357">
      <w:bodyDiv w:val="1"/>
      <w:marLeft w:val="0"/>
      <w:marRight w:val="0"/>
      <w:marTop w:val="0"/>
      <w:marBottom w:val="0"/>
      <w:divBdr>
        <w:top w:val="none" w:sz="0" w:space="0" w:color="auto"/>
        <w:left w:val="none" w:sz="0" w:space="0" w:color="auto"/>
        <w:bottom w:val="none" w:sz="0" w:space="0" w:color="auto"/>
        <w:right w:val="none" w:sz="0" w:space="0" w:color="auto"/>
      </w:divBdr>
    </w:div>
    <w:div w:id="596863684">
      <w:bodyDiv w:val="1"/>
      <w:marLeft w:val="0"/>
      <w:marRight w:val="0"/>
      <w:marTop w:val="0"/>
      <w:marBottom w:val="0"/>
      <w:divBdr>
        <w:top w:val="none" w:sz="0" w:space="0" w:color="auto"/>
        <w:left w:val="none" w:sz="0" w:space="0" w:color="auto"/>
        <w:bottom w:val="none" w:sz="0" w:space="0" w:color="auto"/>
        <w:right w:val="none" w:sz="0" w:space="0" w:color="auto"/>
      </w:divBdr>
    </w:div>
    <w:div w:id="603920775">
      <w:bodyDiv w:val="1"/>
      <w:marLeft w:val="0"/>
      <w:marRight w:val="0"/>
      <w:marTop w:val="0"/>
      <w:marBottom w:val="0"/>
      <w:divBdr>
        <w:top w:val="none" w:sz="0" w:space="0" w:color="auto"/>
        <w:left w:val="none" w:sz="0" w:space="0" w:color="auto"/>
        <w:bottom w:val="none" w:sz="0" w:space="0" w:color="auto"/>
        <w:right w:val="none" w:sz="0" w:space="0" w:color="auto"/>
      </w:divBdr>
    </w:div>
    <w:div w:id="661930754">
      <w:bodyDiv w:val="1"/>
      <w:marLeft w:val="0"/>
      <w:marRight w:val="0"/>
      <w:marTop w:val="0"/>
      <w:marBottom w:val="0"/>
      <w:divBdr>
        <w:top w:val="none" w:sz="0" w:space="0" w:color="auto"/>
        <w:left w:val="none" w:sz="0" w:space="0" w:color="auto"/>
        <w:bottom w:val="none" w:sz="0" w:space="0" w:color="auto"/>
        <w:right w:val="none" w:sz="0" w:space="0" w:color="auto"/>
      </w:divBdr>
    </w:div>
    <w:div w:id="686907844">
      <w:bodyDiv w:val="1"/>
      <w:marLeft w:val="0"/>
      <w:marRight w:val="0"/>
      <w:marTop w:val="0"/>
      <w:marBottom w:val="0"/>
      <w:divBdr>
        <w:top w:val="none" w:sz="0" w:space="0" w:color="auto"/>
        <w:left w:val="none" w:sz="0" w:space="0" w:color="auto"/>
        <w:bottom w:val="none" w:sz="0" w:space="0" w:color="auto"/>
        <w:right w:val="none" w:sz="0" w:space="0" w:color="auto"/>
      </w:divBdr>
    </w:div>
    <w:div w:id="936012970">
      <w:bodyDiv w:val="1"/>
      <w:marLeft w:val="0"/>
      <w:marRight w:val="0"/>
      <w:marTop w:val="0"/>
      <w:marBottom w:val="0"/>
      <w:divBdr>
        <w:top w:val="none" w:sz="0" w:space="0" w:color="auto"/>
        <w:left w:val="none" w:sz="0" w:space="0" w:color="auto"/>
        <w:bottom w:val="none" w:sz="0" w:space="0" w:color="auto"/>
        <w:right w:val="none" w:sz="0" w:space="0" w:color="auto"/>
      </w:divBdr>
    </w:div>
    <w:div w:id="1053116173">
      <w:bodyDiv w:val="1"/>
      <w:marLeft w:val="0"/>
      <w:marRight w:val="0"/>
      <w:marTop w:val="0"/>
      <w:marBottom w:val="0"/>
      <w:divBdr>
        <w:top w:val="none" w:sz="0" w:space="0" w:color="auto"/>
        <w:left w:val="none" w:sz="0" w:space="0" w:color="auto"/>
        <w:bottom w:val="none" w:sz="0" w:space="0" w:color="auto"/>
        <w:right w:val="none" w:sz="0" w:space="0" w:color="auto"/>
      </w:divBdr>
    </w:div>
    <w:div w:id="1058165201">
      <w:bodyDiv w:val="1"/>
      <w:marLeft w:val="0"/>
      <w:marRight w:val="0"/>
      <w:marTop w:val="0"/>
      <w:marBottom w:val="0"/>
      <w:divBdr>
        <w:top w:val="none" w:sz="0" w:space="0" w:color="auto"/>
        <w:left w:val="none" w:sz="0" w:space="0" w:color="auto"/>
        <w:bottom w:val="none" w:sz="0" w:space="0" w:color="auto"/>
        <w:right w:val="none" w:sz="0" w:space="0" w:color="auto"/>
      </w:divBdr>
    </w:div>
    <w:div w:id="1106852143">
      <w:bodyDiv w:val="1"/>
      <w:marLeft w:val="0"/>
      <w:marRight w:val="0"/>
      <w:marTop w:val="0"/>
      <w:marBottom w:val="0"/>
      <w:divBdr>
        <w:top w:val="none" w:sz="0" w:space="0" w:color="auto"/>
        <w:left w:val="none" w:sz="0" w:space="0" w:color="auto"/>
        <w:bottom w:val="none" w:sz="0" w:space="0" w:color="auto"/>
        <w:right w:val="none" w:sz="0" w:space="0" w:color="auto"/>
      </w:divBdr>
    </w:div>
    <w:div w:id="1128664317">
      <w:bodyDiv w:val="1"/>
      <w:marLeft w:val="0"/>
      <w:marRight w:val="0"/>
      <w:marTop w:val="0"/>
      <w:marBottom w:val="0"/>
      <w:divBdr>
        <w:top w:val="none" w:sz="0" w:space="0" w:color="auto"/>
        <w:left w:val="none" w:sz="0" w:space="0" w:color="auto"/>
        <w:bottom w:val="none" w:sz="0" w:space="0" w:color="auto"/>
        <w:right w:val="none" w:sz="0" w:space="0" w:color="auto"/>
      </w:divBdr>
    </w:div>
    <w:div w:id="1176113119">
      <w:bodyDiv w:val="1"/>
      <w:marLeft w:val="0"/>
      <w:marRight w:val="0"/>
      <w:marTop w:val="0"/>
      <w:marBottom w:val="0"/>
      <w:divBdr>
        <w:top w:val="none" w:sz="0" w:space="0" w:color="auto"/>
        <w:left w:val="none" w:sz="0" w:space="0" w:color="auto"/>
        <w:bottom w:val="none" w:sz="0" w:space="0" w:color="auto"/>
        <w:right w:val="none" w:sz="0" w:space="0" w:color="auto"/>
      </w:divBdr>
    </w:div>
    <w:div w:id="1255898341">
      <w:bodyDiv w:val="1"/>
      <w:marLeft w:val="0"/>
      <w:marRight w:val="0"/>
      <w:marTop w:val="0"/>
      <w:marBottom w:val="0"/>
      <w:divBdr>
        <w:top w:val="none" w:sz="0" w:space="0" w:color="auto"/>
        <w:left w:val="none" w:sz="0" w:space="0" w:color="auto"/>
        <w:bottom w:val="none" w:sz="0" w:space="0" w:color="auto"/>
        <w:right w:val="none" w:sz="0" w:space="0" w:color="auto"/>
      </w:divBdr>
    </w:div>
    <w:div w:id="1314261484">
      <w:bodyDiv w:val="1"/>
      <w:marLeft w:val="0"/>
      <w:marRight w:val="0"/>
      <w:marTop w:val="0"/>
      <w:marBottom w:val="0"/>
      <w:divBdr>
        <w:top w:val="none" w:sz="0" w:space="0" w:color="auto"/>
        <w:left w:val="none" w:sz="0" w:space="0" w:color="auto"/>
        <w:bottom w:val="none" w:sz="0" w:space="0" w:color="auto"/>
        <w:right w:val="none" w:sz="0" w:space="0" w:color="auto"/>
      </w:divBdr>
    </w:div>
    <w:div w:id="1365666950">
      <w:bodyDiv w:val="1"/>
      <w:marLeft w:val="0"/>
      <w:marRight w:val="0"/>
      <w:marTop w:val="0"/>
      <w:marBottom w:val="0"/>
      <w:divBdr>
        <w:top w:val="none" w:sz="0" w:space="0" w:color="auto"/>
        <w:left w:val="none" w:sz="0" w:space="0" w:color="auto"/>
        <w:bottom w:val="none" w:sz="0" w:space="0" w:color="auto"/>
        <w:right w:val="none" w:sz="0" w:space="0" w:color="auto"/>
      </w:divBdr>
    </w:div>
    <w:div w:id="1369184581">
      <w:bodyDiv w:val="1"/>
      <w:marLeft w:val="0"/>
      <w:marRight w:val="0"/>
      <w:marTop w:val="0"/>
      <w:marBottom w:val="0"/>
      <w:divBdr>
        <w:top w:val="none" w:sz="0" w:space="0" w:color="auto"/>
        <w:left w:val="none" w:sz="0" w:space="0" w:color="auto"/>
        <w:bottom w:val="none" w:sz="0" w:space="0" w:color="auto"/>
        <w:right w:val="none" w:sz="0" w:space="0" w:color="auto"/>
      </w:divBdr>
    </w:div>
    <w:div w:id="1372921770">
      <w:bodyDiv w:val="1"/>
      <w:marLeft w:val="0"/>
      <w:marRight w:val="0"/>
      <w:marTop w:val="0"/>
      <w:marBottom w:val="0"/>
      <w:divBdr>
        <w:top w:val="none" w:sz="0" w:space="0" w:color="auto"/>
        <w:left w:val="none" w:sz="0" w:space="0" w:color="auto"/>
        <w:bottom w:val="none" w:sz="0" w:space="0" w:color="auto"/>
        <w:right w:val="none" w:sz="0" w:space="0" w:color="auto"/>
      </w:divBdr>
    </w:div>
    <w:div w:id="1374967363">
      <w:bodyDiv w:val="1"/>
      <w:marLeft w:val="0"/>
      <w:marRight w:val="0"/>
      <w:marTop w:val="0"/>
      <w:marBottom w:val="0"/>
      <w:divBdr>
        <w:top w:val="none" w:sz="0" w:space="0" w:color="auto"/>
        <w:left w:val="none" w:sz="0" w:space="0" w:color="auto"/>
        <w:bottom w:val="none" w:sz="0" w:space="0" w:color="auto"/>
        <w:right w:val="none" w:sz="0" w:space="0" w:color="auto"/>
      </w:divBdr>
    </w:div>
    <w:div w:id="1383286831">
      <w:bodyDiv w:val="1"/>
      <w:marLeft w:val="0"/>
      <w:marRight w:val="0"/>
      <w:marTop w:val="0"/>
      <w:marBottom w:val="0"/>
      <w:divBdr>
        <w:top w:val="none" w:sz="0" w:space="0" w:color="auto"/>
        <w:left w:val="none" w:sz="0" w:space="0" w:color="auto"/>
        <w:bottom w:val="none" w:sz="0" w:space="0" w:color="auto"/>
        <w:right w:val="none" w:sz="0" w:space="0" w:color="auto"/>
      </w:divBdr>
    </w:div>
    <w:div w:id="1498223965">
      <w:bodyDiv w:val="1"/>
      <w:marLeft w:val="0"/>
      <w:marRight w:val="0"/>
      <w:marTop w:val="0"/>
      <w:marBottom w:val="0"/>
      <w:divBdr>
        <w:top w:val="none" w:sz="0" w:space="0" w:color="auto"/>
        <w:left w:val="none" w:sz="0" w:space="0" w:color="auto"/>
        <w:bottom w:val="none" w:sz="0" w:space="0" w:color="auto"/>
        <w:right w:val="none" w:sz="0" w:space="0" w:color="auto"/>
      </w:divBdr>
    </w:div>
    <w:div w:id="1605459305">
      <w:bodyDiv w:val="1"/>
      <w:marLeft w:val="0"/>
      <w:marRight w:val="0"/>
      <w:marTop w:val="0"/>
      <w:marBottom w:val="0"/>
      <w:divBdr>
        <w:top w:val="none" w:sz="0" w:space="0" w:color="auto"/>
        <w:left w:val="none" w:sz="0" w:space="0" w:color="auto"/>
        <w:bottom w:val="none" w:sz="0" w:space="0" w:color="auto"/>
        <w:right w:val="none" w:sz="0" w:space="0" w:color="auto"/>
      </w:divBdr>
    </w:div>
    <w:div w:id="1608847803">
      <w:bodyDiv w:val="1"/>
      <w:marLeft w:val="0"/>
      <w:marRight w:val="0"/>
      <w:marTop w:val="0"/>
      <w:marBottom w:val="0"/>
      <w:divBdr>
        <w:top w:val="none" w:sz="0" w:space="0" w:color="auto"/>
        <w:left w:val="none" w:sz="0" w:space="0" w:color="auto"/>
        <w:bottom w:val="none" w:sz="0" w:space="0" w:color="auto"/>
        <w:right w:val="none" w:sz="0" w:space="0" w:color="auto"/>
      </w:divBdr>
    </w:div>
    <w:div w:id="1678536858">
      <w:bodyDiv w:val="1"/>
      <w:marLeft w:val="0"/>
      <w:marRight w:val="0"/>
      <w:marTop w:val="0"/>
      <w:marBottom w:val="0"/>
      <w:divBdr>
        <w:top w:val="none" w:sz="0" w:space="0" w:color="auto"/>
        <w:left w:val="none" w:sz="0" w:space="0" w:color="auto"/>
        <w:bottom w:val="none" w:sz="0" w:space="0" w:color="auto"/>
        <w:right w:val="none" w:sz="0" w:space="0" w:color="auto"/>
      </w:divBdr>
    </w:div>
    <w:div w:id="1712419044">
      <w:bodyDiv w:val="1"/>
      <w:marLeft w:val="0"/>
      <w:marRight w:val="0"/>
      <w:marTop w:val="0"/>
      <w:marBottom w:val="0"/>
      <w:divBdr>
        <w:top w:val="none" w:sz="0" w:space="0" w:color="auto"/>
        <w:left w:val="none" w:sz="0" w:space="0" w:color="auto"/>
        <w:bottom w:val="none" w:sz="0" w:space="0" w:color="auto"/>
        <w:right w:val="none" w:sz="0" w:space="0" w:color="auto"/>
      </w:divBdr>
    </w:div>
    <w:div w:id="1833912490">
      <w:bodyDiv w:val="1"/>
      <w:marLeft w:val="0"/>
      <w:marRight w:val="0"/>
      <w:marTop w:val="0"/>
      <w:marBottom w:val="0"/>
      <w:divBdr>
        <w:top w:val="none" w:sz="0" w:space="0" w:color="auto"/>
        <w:left w:val="none" w:sz="0" w:space="0" w:color="auto"/>
        <w:bottom w:val="none" w:sz="0" w:space="0" w:color="auto"/>
        <w:right w:val="none" w:sz="0" w:space="0" w:color="auto"/>
      </w:divBdr>
    </w:div>
    <w:div w:id="1888028537">
      <w:bodyDiv w:val="1"/>
      <w:marLeft w:val="0"/>
      <w:marRight w:val="0"/>
      <w:marTop w:val="0"/>
      <w:marBottom w:val="0"/>
      <w:divBdr>
        <w:top w:val="none" w:sz="0" w:space="0" w:color="auto"/>
        <w:left w:val="none" w:sz="0" w:space="0" w:color="auto"/>
        <w:bottom w:val="none" w:sz="0" w:space="0" w:color="auto"/>
        <w:right w:val="none" w:sz="0" w:space="0" w:color="auto"/>
      </w:divBdr>
    </w:div>
    <w:div w:id="1895311582">
      <w:bodyDiv w:val="1"/>
      <w:marLeft w:val="0"/>
      <w:marRight w:val="0"/>
      <w:marTop w:val="0"/>
      <w:marBottom w:val="0"/>
      <w:divBdr>
        <w:top w:val="none" w:sz="0" w:space="0" w:color="auto"/>
        <w:left w:val="none" w:sz="0" w:space="0" w:color="auto"/>
        <w:bottom w:val="none" w:sz="0" w:space="0" w:color="auto"/>
        <w:right w:val="none" w:sz="0" w:space="0" w:color="auto"/>
      </w:divBdr>
    </w:div>
    <w:div w:id="1920017804">
      <w:bodyDiv w:val="1"/>
      <w:marLeft w:val="0"/>
      <w:marRight w:val="0"/>
      <w:marTop w:val="0"/>
      <w:marBottom w:val="0"/>
      <w:divBdr>
        <w:top w:val="none" w:sz="0" w:space="0" w:color="auto"/>
        <w:left w:val="none" w:sz="0" w:space="0" w:color="auto"/>
        <w:bottom w:val="none" w:sz="0" w:space="0" w:color="auto"/>
        <w:right w:val="none" w:sz="0" w:space="0" w:color="auto"/>
      </w:divBdr>
    </w:div>
    <w:div w:id="1963536351">
      <w:bodyDiv w:val="1"/>
      <w:marLeft w:val="0"/>
      <w:marRight w:val="0"/>
      <w:marTop w:val="0"/>
      <w:marBottom w:val="0"/>
      <w:divBdr>
        <w:top w:val="none" w:sz="0" w:space="0" w:color="auto"/>
        <w:left w:val="none" w:sz="0" w:space="0" w:color="auto"/>
        <w:bottom w:val="none" w:sz="0" w:space="0" w:color="auto"/>
        <w:right w:val="none" w:sz="0" w:space="0" w:color="auto"/>
      </w:divBdr>
    </w:div>
    <w:div w:id="2008047567">
      <w:bodyDiv w:val="1"/>
      <w:marLeft w:val="0"/>
      <w:marRight w:val="0"/>
      <w:marTop w:val="0"/>
      <w:marBottom w:val="0"/>
      <w:divBdr>
        <w:top w:val="none" w:sz="0" w:space="0" w:color="auto"/>
        <w:left w:val="none" w:sz="0" w:space="0" w:color="auto"/>
        <w:bottom w:val="none" w:sz="0" w:space="0" w:color="auto"/>
        <w:right w:val="none" w:sz="0" w:space="0" w:color="auto"/>
      </w:divBdr>
    </w:div>
    <w:div w:id="20590116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89C36D-5CB8-4EE9-BE59-3D9DB6C073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557</TotalTime>
  <Pages>4</Pages>
  <Words>1918</Words>
  <Characters>10937</Characters>
  <Application>Microsoft Office Word</Application>
  <DocSecurity>0</DocSecurity>
  <Lines>91</Lines>
  <Paragraphs>25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12830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user</cp:lastModifiedBy>
  <cp:revision>41</cp:revision>
  <cp:lastPrinted>2022-12-01T13:17:00Z</cp:lastPrinted>
  <dcterms:created xsi:type="dcterms:W3CDTF">2022-11-09T07:04:00Z</dcterms:created>
  <dcterms:modified xsi:type="dcterms:W3CDTF">2026-05-25T12:24:00Z</dcterms:modified>
</cp:coreProperties>
</file>