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9FCBA" w14:textId="77777777" w:rsidR="004E5400" w:rsidRPr="00931B9B" w:rsidRDefault="004E5400" w:rsidP="004E5400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931B9B">
        <w:rPr>
          <w:rFonts w:ascii="Times New Roman" w:hAnsi="Times New Roman" w:cs="Times New Roman"/>
          <w:sz w:val="24"/>
          <w:szCs w:val="24"/>
        </w:rPr>
        <w:t>Specificație tehnică</w:t>
      </w:r>
    </w:p>
    <w:p w14:paraId="11911D07" w14:textId="77777777" w:rsidR="004E5400" w:rsidRPr="00931B9B" w:rsidRDefault="004E5400" w:rsidP="004E5400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14"/>
          <w:szCs w:val="28"/>
        </w:rPr>
      </w:pPr>
    </w:p>
    <w:tbl>
      <w:tblPr>
        <w:tblStyle w:val="Tabelgril"/>
        <w:tblW w:w="14737" w:type="dxa"/>
        <w:tblLook w:val="04A0" w:firstRow="1" w:lastRow="0" w:firstColumn="1" w:lastColumn="0" w:noHBand="0" w:noVBand="1"/>
      </w:tblPr>
      <w:tblGrid>
        <w:gridCol w:w="559"/>
        <w:gridCol w:w="1421"/>
        <w:gridCol w:w="1701"/>
        <w:gridCol w:w="1276"/>
        <w:gridCol w:w="850"/>
        <w:gridCol w:w="8930"/>
      </w:tblGrid>
      <w:tr w:rsidR="004E5400" w:rsidRPr="009B2EB1" w14:paraId="19E12E6F" w14:textId="77777777" w:rsidTr="007B6D40">
        <w:trPr>
          <w:trHeight w:val="548"/>
        </w:trPr>
        <w:tc>
          <w:tcPr>
            <w:tcW w:w="559" w:type="dxa"/>
            <w:vAlign w:val="center"/>
          </w:tcPr>
          <w:p w14:paraId="07134487" w14:textId="77777777" w:rsidR="004E5400" w:rsidRPr="009B2EB1" w:rsidRDefault="004E5400" w:rsidP="007B6D40">
            <w:pPr>
              <w:pStyle w:val="TableParagraph"/>
              <w:jc w:val="center"/>
              <w:rPr>
                <w:b/>
              </w:rPr>
            </w:pPr>
            <w:r w:rsidRPr="009B2EB1">
              <w:rPr>
                <w:b/>
              </w:rPr>
              <w:t>Nr. d/o</w:t>
            </w:r>
          </w:p>
        </w:tc>
        <w:tc>
          <w:tcPr>
            <w:tcW w:w="1421" w:type="dxa"/>
            <w:vAlign w:val="center"/>
          </w:tcPr>
          <w:p w14:paraId="09389E40" w14:textId="77777777" w:rsidR="004E5400" w:rsidRPr="009B2EB1" w:rsidRDefault="004E5400" w:rsidP="007B6D40">
            <w:pPr>
              <w:pStyle w:val="TableParagraph"/>
              <w:jc w:val="center"/>
              <w:rPr>
                <w:b/>
              </w:rPr>
            </w:pPr>
            <w:r w:rsidRPr="009B2EB1">
              <w:rPr>
                <w:b/>
              </w:rPr>
              <w:t>Cod</w:t>
            </w:r>
            <w:r w:rsidRPr="009B2EB1">
              <w:rPr>
                <w:b/>
                <w:spacing w:val="-2"/>
              </w:rPr>
              <w:t xml:space="preserve"> </w:t>
            </w:r>
            <w:r w:rsidRPr="009B2EB1">
              <w:rPr>
                <w:b/>
              </w:rPr>
              <w:t>CPV</w:t>
            </w:r>
          </w:p>
        </w:tc>
        <w:tc>
          <w:tcPr>
            <w:tcW w:w="1701" w:type="dxa"/>
            <w:vAlign w:val="center"/>
          </w:tcPr>
          <w:p w14:paraId="5C1BC15C" w14:textId="77777777" w:rsidR="004E5400" w:rsidRPr="009B2EB1" w:rsidRDefault="004E5400" w:rsidP="007B6D40">
            <w:pPr>
              <w:pStyle w:val="TableParagraph"/>
              <w:jc w:val="center"/>
              <w:rPr>
                <w:b/>
              </w:rPr>
            </w:pPr>
            <w:r w:rsidRPr="009B2EB1">
              <w:rPr>
                <w:b/>
              </w:rPr>
              <w:t>Denumirea</w:t>
            </w:r>
            <w:r w:rsidRPr="009B2EB1">
              <w:rPr>
                <w:b/>
                <w:spacing w:val="-4"/>
              </w:rPr>
              <w:t xml:space="preserve"> </w:t>
            </w:r>
            <w:r w:rsidRPr="009B2EB1">
              <w:rPr>
                <w:b/>
              </w:rPr>
              <w:t>bunurilor</w:t>
            </w:r>
          </w:p>
        </w:tc>
        <w:tc>
          <w:tcPr>
            <w:tcW w:w="1276" w:type="dxa"/>
            <w:vAlign w:val="center"/>
          </w:tcPr>
          <w:p w14:paraId="2FD5C488" w14:textId="77777777" w:rsidR="004E5400" w:rsidRPr="009B2EB1" w:rsidRDefault="004E5400" w:rsidP="007B6D40">
            <w:pPr>
              <w:pStyle w:val="TableParagraph"/>
              <w:jc w:val="center"/>
              <w:rPr>
                <w:b/>
              </w:rPr>
            </w:pPr>
            <w:r w:rsidRPr="009B2EB1">
              <w:rPr>
                <w:b/>
              </w:rPr>
              <w:t>Unitatea de măsură</w:t>
            </w:r>
          </w:p>
        </w:tc>
        <w:tc>
          <w:tcPr>
            <w:tcW w:w="850" w:type="dxa"/>
            <w:vAlign w:val="center"/>
          </w:tcPr>
          <w:p w14:paraId="36E174A4" w14:textId="77777777" w:rsidR="004E5400" w:rsidRPr="009B2EB1" w:rsidRDefault="004E5400" w:rsidP="007B6D40">
            <w:pPr>
              <w:pStyle w:val="TableParagraph"/>
              <w:jc w:val="center"/>
              <w:rPr>
                <w:b/>
              </w:rPr>
            </w:pPr>
            <w:r w:rsidRPr="009B2EB1">
              <w:rPr>
                <w:b/>
              </w:rPr>
              <w:t>Cant.</w:t>
            </w:r>
          </w:p>
        </w:tc>
        <w:tc>
          <w:tcPr>
            <w:tcW w:w="8930" w:type="dxa"/>
            <w:vAlign w:val="center"/>
          </w:tcPr>
          <w:p w14:paraId="02448C40" w14:textId="77777777" w:rsidR="004E5400" w:rsidRPr="009B2EB1" w:rsidRDefault="004E5400" w:rsidP="007B6D40">
            <w:pPr>
              <w:pStyle w:val="TableParagraph"/>
              <w:jc w:val="center"/>
              <w:rPr>
                <w:b/>
              </w:rPr>
            </w:pPr>
            <w:r w:rsidRPr="009B2EB1">
              <w:rPr>
                <w:b/>
              </w:rPr>
              <w:t>Specificarea</w:t>
            </w:r>
            <w:r w:rsidRPr="009B2EB1">
              <w:rPr>
                <w:b/>
                <w:spacing w:val="1"/>
              </w:rPr>
              <w:t xml:space="preserve"> </w:t>
            </w:r>
            <w:r w:rsidRPr="009B2EB1">
              <w:rPr>
                <w:b/>
              </w:rPr>
              <w:t>tehnică</w:t>
            </w:r>
            <w:r w:rsidRPr="009B2EB1">
              <w:rPr>
                <w:b/>
                <w:spacing w:val="1"/>
              </w:rPr>
              <w:t xml:space="preserve"> </w:t>
            </w:r>
            <w:r w:rsidRPr="009B2EB1">
              <w:rPr>
                <w:b/>
              </w:rPr>
              <w:t>deplină</w:t>
            </w:r>
            <w:r w:rsidRPr="009B2EB1">
              <w:rPr>
                <w:b/>
                <w:spacing w:val="-6"/>
              </w:rPr>
              <w:t xml:space="preserve"> </w:t>
            </w:r>
            <w:r w:rsidRPr="009B2EB1">
              <w:rPr>
                <w:b/>
              </w:rPr>
              <w:t>solicitată,</w:t>
            </w:r>
          </w:p>
          <w:p w14:paraId="1AC53078" w14:textId="77777777" w:rsidR="004E5400" w:rsidRPr="009B2EB1" w:rsidRDefault="004E5400" w:rsidP="007B6D40">
            <w:pPr>
              <w:pStyle w:val="TableParagraph"/>
              <w:jc w:val="center"/>
              <w:rPr>
                <w:b/>
              </w:rPr>
            </w:pPr>
            <w:r w:rsidRPr="009B2EB1">
              <w:rPr>
                <w:b/>
              </w:rPr>
              <w:t>de</w:t>
            </w:r>
            <w:r w:rsidRPr="009B2EB1">
              <w:rPr>
                <w:b/>
                <w:spacing w:val="-7"/>
              </w:rPr>
              <w:t xml:space="preserve"> </w:t>
            </w:r>
            <w:r w:rsidRPr="009B2EB1">
              <w:rPr>
                <w:b/>
              </w:rPr>
              <w:t xml:space="preserve">către </w:t>
            </w:r>
            <w:r w:rsidRPr="009B2EB1">
              <w:rPr>
                <w:b/>
                <w:spacing w:val="-57"/>
              </w:rPr>
              <w:t xml:space="preserve">     </w:t>
            </w:r>
            <w:r w:rsidRPr="009B2EB1">
              <w:rPr>
                <w:b/>
              </w:rPr>
              <w:t>autoritatea</w:t>
            </w:r>
            <w:r w:rsidRPr="009B2EB1">
              <w:rPr>
                <w:b/>
                <w:spacing w:val="-1"/>
              </w:rPr>
              <w:t xml:space="preserve"> </w:t>
            </w:r>
            <w:r w:rsidRPr="009B2EB1">
              <w:rPr>
                <w:b/>
              </w:rPr>
              <w:t>contractantă</w:t>
            </w:r>
          </w:p>
        </w:tc>
      </w:tr>
      <w:tr w:rsidR="004E5400" w:rsidRPr="00E73346" w14:paraId="6D876F8C" w14:textId="77777777" w:rsidTr="007B6D40">
        <w:tc>
          <w:tcPr>
            <w:tcW w:w="559" w:type="dxa"/>
            <w:vAlign w:val="center"/>
          </w:tcPr>
          <w:p w14:paraId="6EBF23B3" w14:textId="77777777" w:rsidR="004E5400" w:rsidRPr="00E73346" w:rsidRDefault="004E5400" w:rsidP="007B6D40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E73346">
              <w:rPr>
                <w:rFonts w:ascii="Times New Roman" w:hAnsi="Times New Roman" w:cs="Times New Roman"/>
                <w:b w:val="0"/>
                <w:sz w:val="22"/>
                <w:szCs w:val="22"/>
              </w:rPr>
              <w:t>1.</w:t>
            </w:r>
          </w:p>
        </w:tc>
        <w:tc>
          <w:tcPr>
            <w:tcW w:w="1421" w:type="dxa"/>
            <w:vAlign w:val="center"/>
          </w:tcPr>
          <w:p w14:paraId="35C97FE4" w14:textId="2F3B8D35" w:rsidR="004E5400" w:rsidRPr="00E73346" w:rsidRDefault="00BB3521" w:rsidP="007B6D40">
            <w:pPr>
              <w:pStyle w:val="TableParagraph"/>
              <w:ind w:left="110"/>
              <w:jc w:val="center"/>
            </w:pPr>
            <w:r w:rsidRPr="00BB3521">
              <w:t>34144410-5</w:t>
            </w:r>
          </w:p>
        </w:tc>
        <w:tc>
          <w:tcPr>
            <w:tcW w:w="1701" w:type="dxa"/>
            <w:vAlign w:val="center"/>
          </w:tcPr>
          <w:p w14:paraId="0E3C1D08" w14:textId="45E5F20C" w:rsidR="004E5400" w:rsidRPr="00E73346" w:rsidRDefault="00B0644C" w:rsidP="001D35A3">
            <w:pPr>
              <w:pStyle w:val="TableParagraph"/>
              <w:ind w:right="229"/>
              <w:jc w:val="center"/>
            </w:pPr>
            <w:r w:rsidRPr="00B0644C">
              <w:rPr>
                <w:color w:val="0A0A0A"/>
              </w:rPr>
              <w:t>Autocisternă pentru transport și deservire biotoaletelor (WC)</w:t>
            </w:r>
          </w:p>
        </w:tc>
        <w:tc>
          <w:tcPr>
            <w:tcW w:w="1276" w:type="dxa"/>
            <w:vAlign w:val="center"/>
          </w:tcPr>
          <w:p w14:paraId="33326F29" w14:textId="77777777" w:rsidR="004E5400" w:rsidRPr="00E73346" w:rsidRDefault="004E5400" w:rsidP="007B6D40">
            <w:pPr>
              <w:pStyle w:val="TableParagraph"/>
              <w:jc w:val="center"/>
            </w:pPr>
            <w:r w:rsidRPr="00E73346">
              <w:t>unit.</w:t>
            </w:r>
          </w:p>
        </w:tc>
        <w:tc>
          <w:tcPr>
            <w:tcW w:w="850" w:type="dxa"/>
            <w:vAlign w:val="center"/>
          </w:tcPr>
          <w:p w14:paraId="30DF34AA" w14:textId="5237B221" w:rsidR="004E5400" w:rsidRPr="00E73346" w:rsidRDefault="00E70226" w:rsidP="007B6D40">
            <w:pPr>
              <w:pStyle w:val="TableParagraph"/>
              <w:ind w:right="214"/>
              <w:jc w:val="center"/>
            </w:pPr>
            <w:r>
              <w:t>2</w:t>
            </w:r>
          </w:p>
        </w:tc>
        <w:tc>
          <w:tcPr>
            <w:tcW w:w="8930" w:type="dxa"/>
          </w:tcPr>
          <w:p w14:paraId="4E596C1E" w14:textId="675E8231" w:rsidR="00533D8F" w:rsidRDefault="00B0644C" w:rsidP="00D2369C">
            <w:pPr>
              <w:pStyle w:val="TableParagraph"/>
              <w:spacing w:before="1"/>
              <w:jc w:val="both"/>
            </w:pPr>
            <w:r w:rsidRPr="00B0644C">
              <w:rPr>
                <w:color w:val="0A0A0A"/>
              </w:rPr>
              <w:t>Autocisternă pentru transport și deservire biotoaletelor (WC)</w:t>
            </w:r>
            <w:r w:rsidR="00533D8F">
              <w:rPr>
                <w:color w:val="0A0A0A"/>
              </w:rPr>
              <w:t>,</w:t>
            </w:r>
            <w:r>
              <w:rPr>
                <w:color w:val="0A0A0A"/>
              </w:rPr>
              <w:t xml:space="preserve"> </w:t>
            </w:r>
            <w:r w:rsidR="00533D8F">
              <w:t xml:space="preserve">echipată pentru aspirarea și transportul deșeurilor lichide, spălarea și igienizarea cabinelor sanitare mobile, precum și pentru transportarea </w:t>
            </w:r>
            <w:r w:rsidR="00F23009">
              <w:t xml:space="preserve">a 4 </w:t>
            </w:r>
            <w:r w:rsidR="00533D8F">
              <w:t>cabine</w:t>
            </w:r>
            <w:r w:rsidR="00F23009">
              <w:t xml:space="preserve"> </w:t>
            </w:r>
            <w:r w:rsidR="00064077" w:rsidRPr="00B0644C">
              <w:rPr>
                <w:color w:val="0A0A0A"/>
              </w:rPr>
              <w:t>biotoalete</w:t>
            </w:r>
            <w:r w:rsidR="00064077">
              <w:rPr>
                <w:color w:val="0A0A0A"/>
              </w:rPr>
              <w:t xml:space="preserve"> (</w:t>
            </w:r>
            <w:r w:rsidR="00F23009">
              <w:t>WC</w:t>
            </w:r>
            <w:r w:rsidR="00064077">
              <w:t>)</w:t>
            </w:r>
            <w:r w:rsidR="00F23009">
              <w:t>,</w:t>
            </w:r>
            <w:r w:rsidR="00533D8F">
              <w:t xml:space="preserve"> pe platformă.</w:t>
            </w:r>
          </w:p>
          <w:p w14:paraId="44A07F9F" w14:textId="7A4EA9A6" w:rsidR="00DC589A" w:rsidRDefault="00DC589A" w:rsidP="00D2369C">
            <w:pPr>
              <w:pStyle w:val="TableParagraph"/>
              <w:spacing w:before="1"/>
              <w:jc w:val="both"/>
              <w:rPr>
                <w:color w:val="0A0A0A"/>
              </w:rPr>
            </w:pPr>
            <w:r>
              <w:t>Cabina:</w:t>
            </w:r>
          </w:p>
          <w:p w14:paraId="3F917774" w14:textId="1CF190DA" w:rsidR="00AF3337" w:rsidRDefault="00DC589A" w:rsidP="001B0BF8">
            <w:pPr>
              <w:pStyle w:val="TableParagraph"/>
              <w:numPr>
                <w:ilvl w:val="0"/>
                <w:numId w:val="5"/>
              </w:numPr>
              <w:spacing w:before="1"/>
              <w:jc w:val="both"/>
            </w:pPr>
            <w:r>
              <w:t>T</w:t>
            </w:r>
            <w:r w:rsidR="009B2EB1" w:rsidRPr="00E73346">
              <w:t>ip clasic, volan pe stânga, servodirecție, oglinzi laterale.</w:t>
            </w:r>
          </w:p>
          <w:p w14:paraId="4CF41346" w14:textId="77777777" w:rsidR="00AF3337" w:rsidRDefault="009B2EB1" w:rsidP="00594A6A">
            <w:pPr>
              <w:pStyle w:val="TableParagraph"/>
              <w:numPr>
                <w:ilvl w:val="0"/>
                <w:numId w:val="5"/>
              </w:numPr>
              <w:spacing w:before="1"/>
              <w:jc w:val="both"/>
            </w:pPr>
            <w:r w:rsidRPr="00E73346">
              <w:t>Puterea motorului</w:t>
            </w:r>
            <w:r w:rsidR="00477ADA" w:rsidRPr="00E73346">
              <w:t xml:space="preserve"> -</w:t>
            </w:r>
            <w:r w:rsidRPr="00E73346">
              <w:t xml:space="preserve"> cel puțin 1</w:t>
            </w:r>
            <w:r w:rsidR="00533D8F">
              <w:t>6</w:t>
            </w:r>
            <w:r w:rsidR="00477ADA" w:rsidRPr="00E73346">
              <w:t>0</w:t>
            </w:r>
            <w:r w:rsidRPr="00E73346">
              <w:t xml:space="preserve"> CP.</w:t>
            </w:r>
          </w:p>
          <w:p w14:paraId="374C8D06" w14:textId="77777777" w:rsidR="00AF3337" w:rsidRDefault="009B2EB1" w:rsidP="00254459">
            <w:pPr>
              <w:pStyle w:val="TableParagraph"/>
              <w:numPr>
                <w:ilvl w:val="0"/>
                <w:numId w:val="5"/>
              </w:numPr>
              <w:spacing w:before="1"/>
              <w:jc w:val="both"/>
            </w:pPr>
            <w:r w:rsidRPr="00E73346">
              <w:t>Combustibil - diesel.</w:t>
            </w:r>
          </w:p>
          <w:p w14:paraId="161C086B" w14:textId="77777777" w:rsidR="00AF3337" w:rsidRDefault="009B2EB1" w:rsidP="00487C80">
            <w:pPr>
              <w:pStyle w:val="TableParagraph"/>
              <w:numPr>
                <w:ilvl w:val="0"/>
                <w:numId w:val="5"/>
              </w:numPr>
              <w:spacing w:before="1"/>
              <w:jc w:val="both"/>
            </w:pPr>
            <w:r w:rsidRPr="00E73346">
              <w:t>Standardizare de emisie - Euro 6.</w:t>
            </w:r>
          </w:p>
          <w:p w14:paraId="5465CA3D" w14:textId="77777777" w:rsidR="00AF3337" w:rsidRDefault="009B2EB1" w:rsidP="00694EB6">
            <w:pPr>
              <w:pStyle w:val="TableParagraph"/>
              <w:numPr>
                <w:ilvl w:val="0"/>
                <w:numId w:val="5"/>
              </w:numPr>
              <w:spacing w:before="1"/>
              <w:jc w:val="both"/>
            </w:pPr>
            <w:r w:rsidRPr="00E73346">
              <w:t>Cutie de viteză - manual/automat</w:t>
            </w:r>
            <w:r w:rsidR="00930B05" w:rsidRPr="00E73346">
              <w:t>ă</w:t>
            </w:r>
            <w:r w:rsidRPr="00E73346">
              <w:t>.</w:t>
            </w:r>
          </w:p>
          <w:p w14:paraId="4F15C13F" w14:textId="77777777" w:rsidR="00AF3337" w:rsidRPr="00AF3337" w:rsidRDefault="009B2EB1" w:rsidP="000348B8">
            <w:pPr>
              <w:pStyle w:val="TableParagraph"/>
              <w:numPr>
                <w:ilvl w:val="0"/>
                <w:numId w:val="5"/>
              </w:numPr>
              <w:spacing w:before="1"/>
              <w:jc w:val="both"/>
              <w:rPr>
                <w:color w:val="000000" w:themeColor="text1"/>
              </w:rPr>
            </w:pPr>
            <w:r w:rsidRPr="00E73346">
              <w:t>Numărul de axe - cel puțin 2.</w:t>
            </w:r>
          </w:p>
          <w:p w14:paraId="69F007DF" w14:textId="7EA65B9E" w:rsidR="00BC38BF" w:rsidRPr="00AF3337" w:rsidRDefault="009B2EB1" w:rsidP="000348B8">
            <w:pPr>
              <w:pStyle w:val="TableParagraph"/>
              <w:numPr>
                <w:ilvl w:val="0"/>
                <w:numId w:val="5"/>
              </w:numPr>
              <w:spacing w:before="1"/>
              <w:jc w:val="both"/>
              <w:rPr>
                <w:color w:val="000000" w:themeColor="text1"/>
              </w:rPr>
            </w:pPr>
            <w:r w:rsidRPr="00AF3337">
              <w:rPr>
                <w:color w:val="000000" w:themeColor="text1"/>
              </w:rPr>
              <w:t>Formula roților - 4x2.</w:t>
            </w:r>
          </w:p>
          <w:p w14:paraId="5103C252" w14:textId="6E7CF708" w:rsidR="00302D46" w:rsidRDefault="00302D46" w:rsidP="00287EC5">
            <w:pPr>
              <w:pStyle w:val="TableParagraph"/>
              <w:spacing w:before="1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Platforma și suprastructura:</w:t>
            </w:r>
          </w:p>
          <w:p w14:paraId="0B3FD7F1" w14:textId="77777777" w:rsidR="00AF3337" w:rsidRDefault="00302D46" w:rsidP="006B7517">
            <w:pPr>
              <w:pStyle w:val="TableParagraph"/>
              <w:numPr>
                <w:ilvl w:val="0"/>
                <w:numId w:val="6"/>
              </w:numPr>
              <w:spacing w:before="1"/>
              <w:jc w:val="both"/>
            </w:pPr>
            <w:r>
              <w:t>Echipament instalat pe platformă din oțel, cu grosime de minimum 4 mm.</w:t>
            </w:r>
          </w:p>
          <w:p w14:paraId="03A075F8" w14:textId="3711BE67" w:rsidR="00AF3337" w:rsidRDefault="00302D46" w:rsidP="009654B4">
            <w:pPr>
              <w:pStyle w:val="TableParagraph"/>
              <w:numPr>
                <w:ilvl w:val="0"/>
                <w:numId w:val="6"/>
              </w:numPr>
              <w:spacing w:before="1"/>
              <w:jc w:val="both"/>
            </w:pPr>
            <w:r>
              <w:t xml:space="preserve">Sistem de fixare și ancorare - pentru 4 cabine </w:t>
            </w:r>
            <w:r w:rsidR="00064077" w:rsidRPr="00B0644C">
              <w:rPr>
                <w:color w:val="0A0A0A"/>
              </w:rPr>
              <w:t>biotoalete</w:t>
            </w:r>
            <w:r w:rsidR="00064077">
              <w:rPr>
                <w:color w:val="0A0A0A"/>
              </w:rPr>
              <w:t xml:space="preserve"> (</w:t>
            </w:r>
            <w:r w:rsidR="00064077">
              <w:t>WC)</w:t>
            </w:r>
            <w:r>
              <w:t>.</w:t>
            </w:r>
          </w:p>
          <w:p w14:paraId="0DF867B3" w14:textId="266173B4" w:rsidR="00302D46" w:rsidRDefault="00302D46" w:rsidP="009654B4">
            <w:pPr>
              <w:pStyle w:val="TableParagraph"/>
              <w:numPr>
                <w:ilvl w:val="0"/>
                <w:numId w:val="6"/>
              </w:numPr>
              <w:spacing w:before="1"/>
              <w:jc w:val="both"/>
            </w:pPr>
            <w:r>
              <w:t>Protecție anticorozivă pentru toate elementele metalice expuse.</w:t>
            </w:r>
          </w:p>
          <w:p w14:paraId="4F7E02E5" w14:textId="40FB19EA" w:rsidR="00533D8F" w:rsidRPr="00E73346" w:rsidRDefault="00BC38BF" w:rsidP="00BC38BF">
            <w:pPr>
              <w:pStyle w:val="TableParagraph"/>
              <w:spacing w:before="1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Sistem vacuum și </w:t>
            </w:r>
            <w:r w:rsidR="00F23009">
              <w:rPr>
                <w:color w:val="000000" w:themeColor="text1"/>
              </w:rPr>
              <w:t>rezervoare</w:t>
            </w:r>
            <w:r>
              <w:rPr>
                <w:color w:val="000000" w:themeColor="text1"/>
              </w:rPr>
              <w:t>:</w:t>
            </w:r>
          </w:p>
          <w:p w14:paraId="05677532" w14:textId="6F7F28EA" w:rsidR="00AF3337" w:rsidRDefault="005E2E41" w:rsidP="0086389B">
            <w:pPr>
              <w:pStyle w:val="TableParagraph"/>
              <w:numPr>
                <w:ilvl w:val="0"/>
                <w:numId w:val="7"/>
              </w:numPr>
              <w:spacing w:before="1"/>
              <w:jc w:val="both"/>
              <w:rPr>
                <w:color w:val="000000" w:themeColor="text1"/>
                <w:shd w:val="clear" w:color="auto" w:fill="FFFFFF"/>
              </w:rPr>
            </w:pPr>
            <w:r>
              <w:t>Rezervor</w:t>
            </w:r>
            <w:r w:rsidR="00BC38BF">
              <w:t xml:space="preserve"> pentru deșeuri lichide</w:t>
            </w:r>
            <w:r w:rsidR="00101610" w:rsidRPr="00AF3337">
              <w:rPr>
                <w:color w:val="000000" w:themeColor="text1"/>
                <w:shd w:val="clear" w:color="auto" w:fill="FFFFFF"/>
              </w:rPr>
              <w:t>,</w:t>
            </w:r>
            <w:r w:rsidR="009B2EB1" w:rsidRPr="00AF3337">
              <w:rPr>
                <w:color w:val="000000" w:themeColor="text1"/>
                <w:shd w:val="clear" w:color="auto" w:fill="FFFFFF"/>
              </w:rPr>
              <w:t xml:space="preserve"> </w:t>
            </w:r>
            <w:r w:rsidR="00F23009">
              <w:t xml:space="preserve">din material </w:t>
            </w:r>
            <w:r w:rsidR="00DC589A">
              <w:t>rezistent la coroziune,</w:t>
            </w:r>
            <w:r w:rsidR="00DC589A" w:rsidRPr="00AF3337">
              <w:rPr>
                <w:color w:val="000000" w:themeColor="text1"/>
                <w:shd w:val="clear" w:color="auto" w:fill="FFFFFF"/>
              </w:rPr>
              <w:t xml:space="preserve"> </w:t>
            </w:r>
            <w:r w:rsidR="00DC589A">
              <w:rPr>
                <w:color w:val="000000" w:themeColor="text1"/>
                <w:shd w:val="clear" w:color="auto" w:fill="FFFFFF"/>
              </w:rPr>
              <w:t>cu</w:t>
            </w:r>
            <w:r w:rsidR="009B2EB1" w:rsidRPr="00AF3337">
              <w:rPr>
                <w:color w:val="000000" w:themeColor="text1"/>
                <w:shd w:val="clear" w:color="auto" w:fill="FFFFFF"/>
              </w:rPr>
              <w:t xml:space="preserve"> </w:t>
            </w:r>
            <w:r w:rsidR="00101610" w:rsidRPr="00AF3337">
              <w:rPr>
                <w:color w:val="000000" w:themeColor="text1"/>
                <w:shd w:val="clear" w:color="auto" w:fill="FFFFFF"/>
              </w:rPr>
              <w:t xml:space="preserve">volum de cel puțin </w:t>
            </w:r>
            <w:r w:rsidR="00F23009">
              <w:rPr>
                <w:color w:val="000000" w:themeColor="text1"/>
                <w:shd w:val="clear" w:color="auto" w:fill="FFFFFF"/>
              </w:rPr>
              <w:t>9</w:t>
            </w:r>
            <w:r w:rsidR="00101610" w:rsidRPr="00AF3337">
              <w:rPr>
                <w:color w:val="000000" w:themeColor="text1"/>
                <w:shd w:val="clear" w:color="auto" w:fill="FFFFFF"/>
              </w:rPr>
              <w:t>00 litri</w:t>
            </w:r>
            <w:r w:rsidR="009B2EB1" w:rsidRPr="00AF3337">
              <w:rPr>
                <w:color w:val="000000" w:themeColor="text1"/>
                <w:shd w:val="clear" w:color="auto" w:fill="FFFFFF"/>
              </w:rPr>
              <w:t xml:space="preserve">. </w:t>
            </w:r>
          </w:p>
          <w:p w14:paraId="4D3917CB" w14:textId="5CBDF46C" w:rsidR="00AF3337" w:rsidRDefault="005E2E41" w:rsidP="0007726E">
            <w:pPr>
              <w:pStyle w:val="TableParagraph"/>
              <w:numPr>
                <w:ilvl w:val="0"/>
                <w:numId w:val="7"/>
              </w:numPr>
              <w:spacing w:before="1"/>
              <w:jc w:val="both"/>
              <w:rPr>
                <w:color w:val="000000" w:themeColor="text1"/>
                <w:shd w:val="clear" w:color="auto" w:fill="FFFFFF"/>
              </w:rPr>
            </w:pPr>
            <w:r>
              <w:t>Rezervor pentru apă curată</w:t>
            </w:r>
            <w:r w:rsidR="00287EC5">
              <w:t>, din material rezistent la coroziune,</w:t>
            </w:r>
            <w:r>
              <w:t xml:space="preserve"> cu volum de </w:t>
            </w:r>
            <w:r w:rsidR="00101610" w:rsidRPr="00AF3337">
              <w:rPr>
                <w:color w:val="000000" w:themeColor="text1"/>
                <w:shd w:val="clear" w:color="auto" w:fill="FFFFFF"/>
              </w:rPr>
              <w:t xml:space="preserve">cel puțin </w:t>
            </w:r>
            <w:r w:rsidR="00F23009">
              <w:rPr>
                <w:color w:val="000000" w:themeColor="text1"/>
                <w:shd w:val="clear" w:color="auto" w:fill="FFFFFF"/>
              </w:rPr>
              <w:t>2</w:t>
            </w:r>
            <w:r w:rsidR="00BF3BFA">
              <w:rPr>
                <w:color w:val="000000" w:themeColor="text1"/>
                <w:shd w:val="clear" w:color="auto" w:fill="FFFFFF"/>
              </w:rPr>
              <w:t>0</w:t>
            </w:r>
            <w:r w:rsidR="00101610" w:rsidRPr="00AF3337">
              <w:rPr>
                <w:color w:val="000000" w:themeColor="text1"/>
                <w:shd w:val="clear" w:color="auto" w:fill="FFFFFF"/>
              </w:rPr>
              <w:t>0 litri</w:t>
            </w:r>
            <w:r w:rsidR="009B2EB1" w:rsidRPr="00AF3337">
              <w:rPr>
                <w:color w:val="000000" w:themeColor="text1"/>
                <w:shd w:val="clear" w:color="auto" w:fill="FFFFFF"/>
              </w:rPr>
              <w:t>.</w:t>
            </w:r>
          </w:p>
          <w:p w14:paraId="00DA16F8" w14:textId="77777777" w:rsidR="00AF3337" w:rsidRPr="00AF3337" w:rsidRDefault="00287EC5" w:rsidP="00706D5D">
            <w:pPr>
              <w:pStyle w:val="TableParagraph"/>
              <w:numPr>
                <w:ilvl w:val="0"/>
                <w:numId w:val="7"/>
              </w:numPr>
              <w:spacing w:before="1"/>
              <w:jc w:val="both"/>
              <w:rPr>
                <w:color w:val="000000" w:themeColor="text1"/>
              </w:rPr>
            </w:pPr>
            <w:r>
              <w:t>Rezervor pentru soluții de igienizare și dezinfectare, din material rezistent la coroziune și substanțe chimice.</w:t>
            </w:r>
          </w:p>
          <w:p w14:paraId="75540B89" w14:textId="5EA7BEA9" w:rsidR="00AF3337" w:rsidRDefault="005E2E41" w:rsidP="00057A99">
            <w:pPr>
              <w:pStyle w:val="TableParagraph"/>
              <w:numPr>
                <w:ilvl w:val="0"/>
                <w:numId w:val="7"/>
              </w:numPr>
              <w:spacing w:before="1"/>
              <w:jc w:val="both"/>
              <w:rPr>
                <w:color w:val="000000" w:themeColor="text1"/>
              </w:rPr>
            </w:pPr>
            <w:r w:rsidRPr="00AF3337">
              <w:rPr>
                <w:color w:val="000000" w:themeColor="text1"/>
              </w:rPr>
              <w:t>Indicato</w:t>
            </w:r>
            <w:r w:rsidR="00F23009">
              <w:rPr>
                <w:color w:val="000000" w:themeColor="text1"/>
              </w:rPr>
              <w:t>a</w:t>
            </w:r>
            <w:r w:rsidRPr="00AF3337">
              <w:rPr>
                <w:color w:val="000000" w:themeColor="text1"/>
              </w:rPr>
              <w:t>r</w:t>
            </w:r>
            <w:r w:rsidR="00F23009">
              <w:rPr>
                <w:color w:val="000000" w:themeColor="text1"/>
              </w:rPr>
              <w:t>e</w:t>
            </w:r>
            <w:r w:rsidRPr="00AF3337">
              <w:rPr>
                <w:color w:val="000000" w:themeColor="text1"/>
              </w:rPr>
              <w:t xml:space="preserve"> de nivel pentru </w:t>
            </w:r>
            <w:r w:rsidR="00302D46" w:rsidRPr="00AF3337">
              <w:rPr>
                <w:color w:val="000000" w:themeColor="text1"/>
              </w:rPr>
              <w:t>rezervoare</w:t>
            </w:r>
            <w:r w:rsidRPr="00AF3337">
              <w:rPr>
                <w:color w:val="000000" w:themeColor="text1"/>
              </w:rPr>
              <w:t>.</w:t>
            </w:r>
          </w:p>
          <w:p w14:paraId="70118078" w14:textId="77777777" w:rsidR="00AF3337" w:rsidRPr="00AF3337" w:rsidRDefault="005E2E41" w:rsidP="00CC7A27">
            <w:pPr>
              <w:pStyle w:val="TableParagraph"/>
              <w:numPr>
                <w:ilvl w:val="0"/>
                <w:numId w:val="7"/>
              </w:numPr>
              <w:spacing w:before="1"/>
              <w:jc w:val="both"/>
            </w:pPr>
            <w:r w:rsidRPr="00AF3337">
              <w:rPr>
                <w:color w:val="000000" w:themeColor="text1"/>
              </w:rPr>
              <w:t>Supap</w:t>
            </w:r>
            <w:r w:rsidR="00302D46" w:rsidRPr="00AF3337">
              <w:rPr>
                <w:color w:val="000000" w:themeColor="text1"/>
              </w:rPr>
              <w:t>e</w:t>
            </w:r>
            <w:r w:rsidRPr="00AF3337">
              <w:rPr>
                <w:color w:val="000000" w:themeColor="text1"/>
              </w:rPr>
              <w:t xml:space="preserve"> de siguranță și sistem</w:t>
            </w:r>
            <w:r w:rsidR="00302D46" w:rsidRPr="00AF3337">
              <w:rPr>
                <w:color w:val="000000" w:themeColor="text1"/>
              </w:rPr>
              <w:t>e</w:t>
            </w:r>
            <w:r w:rsidRPr="00AF3337">
              <w:rPr>
                <w:color w:val="000000" w:themeColor="text1"/>
              </w:rPr>
              <w:t xml:space="preserve"> de protecție împotriva supra-umplerii.</w:t>
            </w:r>
          </w:p>
          <w:p w14:paraId="7998BF3F" w14:textId="26786C1A" w:rsidR="00302D46" w:rsidRDefault="005E2E41" w:rsidP="00EC7304">
            <w:pPr>
              <w:pStyle w:val="TableParagraph"/>
              <w:numPr>
                <w:ilvl w:val="0"/>
                <w:numId w:val="7"/>
              </w:numPr>
              <w:spacing w:before="1"/>
              <w:jc w:val="both"/>
            </w:pPr>
            <w:r>
              <w:t>Supap</w:t>
            </w:r>
            <w:r w:rsidR="00302D46">
              <w:t>e</w:t>
            </w:r>
            <w:r>
              <w:t xml:space="preserve"> de siguranță pentru vacuum/suprapresiune</w:t>
            </w:r>
            <w:r w:rsidR="00E810BC">
              <w:t>.</w:t>
            </w:r>
          </w:p>
          <w:p w14:paraId="0E0AF92D" w14:textId="7F6C9217" w:rsidR="00E810BC" w:rsidRDefault="00E810BC" w:rsidP="005E2E41">
            <w:pPr>
              <w:pStyle w:val="TableParagraph"/>
              <w:spacing w:before="1"/>
              <w:jc w:val="both"/>
            </w:pPr>
            <w:r>
              <w:t>Sistem de spălare și igienizare</w:t>
            </w:r>
            <w:r w:rsidR="00AF3337">
              <w:t>:</w:t>
            </w:r>
          </w:p>
          <w:p w14:paraId="300D37F3" w14:textId="1279A2C7" w:rsidR="00AF3337" w:rsidRDefault="00E810BC" w:rsidP="00D45534">
            <w:pPr>
              <w:pStyle w:val="TableParagraph"/>
              <w:numPr>
                <w:ilvl w:val="0"/>
                <w:numId w:val="8"/>
              </w:numPr>
              <w:spacing w:before="1"/>
              <w:jc w:val="both"/>
              <w:rPr>
                <w:color w:val="000000" w:themeColor="text1"/>
                <w:shd w:val="clear" w:color="auto" w:fill="FFFFFF"/>
              </w:rPr>
            </w:pPr>
            <w:r w:rsidRPr="00AF3337">
              <w:rPr>
                <w:color w:val="000000" w:themeColor="text1"/>
                <w:shd w:val="clear" w:color="auto" w:fill="FFFFFF"/>
              </w:rPr>
              <w:t xml:space="preserve">Pompă de înaltă presiune cu debit de minimum </w:t>
            </w:r>
            <w:r w:rsidR="008440CE">
              <w:rPr>
                <w:color w:val="000000" w:themeColor="text1"/>
                <w:shd w:val="clear" w:color="auto" w:fill="FFFFFF"/>
              </w:rPr>
              <w:t>10</w:t>
            </w:r>
            <w:r w:rsidRPr="00AF3337">
              <w:rPr>
                <w:color w:val="000000" w:themeColor="text1"/>
                <w:shd w:val="clear" w:color="auto" w:fill="FFFFFF"/>
              </w:rPr>
              <w:t xml:space="preserve"> l/min la presiune de minimum </w:t>
            </w:r>
            <w:r w:rsidR="008440CE">
              <w:rPr>
                <w:color w:val="000000" w:themeColor="text1"/>
                <w:shd w:val="clear" w:color="auto" w:fill="FFFFFF"/>
              </w:rPr>
              <w:t>100</w:t>
            </w:r>
            <w:r w:rsidRPr="00AF3337">
              <w:rPr>
                <w:color w:val="000000" w:themeColor="text1"/>
                <w:shd w:val="clear" w:color="auto" w:fill="FFFFFF"/>
              </w:rPr>
              <w:t xml:space="preserve"> bar, destinată spălării și igienizării cabinelor sanitare mobile</w:t>
            </w:r>
            <w:r w:rsidR="009B2EB1" w:rsidRPr="00AF3337">
              <w:rPr>
                <w:color w:val="000000" w:themeColor="text1"/>
                <w:shd w:val="clear" w:color="auto" w:fill="FFFFFF"/>
              </w:rPr>
              <w:t>.</w:t>
            </w:r>
          </w:p>
          <w:p w14:paraId="77C29E63" w14:textId="359B2405" w:rsidR="00AF3337" w:rsidRDefault="005E2E41" w:rsidP="008E3AEE">
            <w:pPr>
              <w:pStyle w:val="TableParagraph"/>
              <w:numPr>
                <w:ilvl w:val="0"/>
                <w:numId w:val="8"/>
              </w:numPr>
              <w:spacing w:before="1"/>
              <w:jc w:val="both"/>
              <w:rPr>
                <w:color w:val="000000" w:themeColor="text1"/>
                <w:shd w:val="clear" w:color="auto" w:fill="FFFFFF"/>
              </w:rPr>
            </w:pPr>
            <w:r w:rsidRPr="00AF3337">
              <w:rPr>
                <w:color w:val="000000" w:themeColor="text1"/>
                <w:shd w:val="clear" w:color="auto" w:fill="FFFFFF"/>
              </w:rPr>
              <w:t>Furtun pentru spălare cu lungimea de minimum 1</w:t>
            </w:r>
            <w:r w:rsidR="00F23009">
              <w:rPr>
                <w:color w:val="000000" w:themeColor="text1"/>
                <w:shd w:val="clear" w:color="auto" w:fill="FFFFFF"/>
              </w:rPr>
              <w:t>0</w:t>
            </w:r>
            <w:r w:rsidRPr="00AF3337">
              <w:rPr>
                <w:color w:val="000000" w:themeColor="text1"/>
                <w:shd w:val="clear" w:color="auto" w:fill="FFFFFF"/>
              </w:rPr>
              <w:t>m.</w:t>
            </w:r>
          </w:p>
          <w:p w14:paraId="72848D26" w14:textId="7C1E0709" w:rsidR="00AF3337" w:rsidRDefault="005E2E41" w:rsidP="008E3AEE">
            <w:pPr>
              <w:pStyle w:val="TableParagraph"/>
              <w:numPr>
                <w:ilvl w:val="0"/>
                <w:numId w:val="8"/>
              </w:numPr>
              <w:spacing w:before="1"/>
              <w:jc w:val="both"/>
              <w:rPr>
                <w:color w:val="000000" w:themeColor="text1"/>
                <w:shd w:val="clear" w:color="auto" w:fill="FFFFFF"/>
              </w:rPr>
            </w:pPr>
            <w:r w:rsidRPr="00AF3337">
              <w:rPr>
                <w:color w:val="000000" w:themeColor="text1"/>
                <w:shd w:val="clear" w:color="auto" w:fill="FFFFFF"/>
              </w:rPr>
              <w:t>Pistol pentru spălare sub presiune.</w:t>
            </w:r>
          </w:p>
          <w:p w14:paraId="28438074" w14:textId="77777777" w:rsidR="00F23009" w:rsidRPr="00F23009" w:rsidRDefault="00F23009" w:rsidP="008E3AEE">
            <w:pPr>
              <w:pStyle w:val="TableParagraph"/>
              <w:numPr>
                <w:ilvl w:val="0"/>
                <w:numId w:val="8"/>
              </w:numPr>
              <w:spacing w:before="1"/>
              <w:jc w:val="both"/>
              <w:rPr>
                <w:color w:val="000000" w:themeColor="text1"/>
                <w:shd w:val="clear" w:color="auto" w:fill="FFFFFF"/>
              </w:rPr>
            </w:pPr>
            <w:r>
              <w:t>Pompă vacuum cu capacitate de minimum 150 m³/h, adaptată pentru aspirarea deșeurilor din biotoalete (WC).</w:t>
            </w:r>
          </w:p>
          <w:p w14:paraId="2700ED17" w14:textId="1BC19E99" w:rsidR="00F23009" w:rsidRPr="00AF3337" w:rsidRDefault="00F23009" w:rsidP="008E3AEE">
            <w:pPr>
              <w:pStyle w:val="TableParagraph"/>
              <w:numPr>
                <w:ilvl w:val="0"/>
                <w:numId w:val="8"/>
              </w:numPr>
              <w:spacing w:before="1"/>
              <w:jc w:val="both"/>
              <w:rPr>
                <w:color w:val="000000" w:themeColor="text1"/>
                <w:shd w:val="clear" w:color="auto" w:fill="FFFFFF"/>
              </w:rPr>
            </w:pPr>
            <w:r w:rsidRPr="00AF3337">
              <w:rPr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color w:val="000000" w:themeColor="text1"/>
                <w:shd w:val="clear" w:color="auto" w:fill="FFFFFF"/>
              </w:rPr>
              <w:t xml:space="preserve">Furtun </w:t>
            </w:r>
            <w:r w:rsidRPr="00AF3337">
              <w:rPr>
                <w:color w:val="000000" w:themeColor="text1"/>
                <w:shd w:val="clear" w:color="auto" w:fill="FFFFFF"/>
              </w:rPr>
              <w:t>de aspirare cu lungimea de minimum 6m</w:t>
            </w:r>
            <w:r>
              <w:t>.</w:t>
            </w:r>
          </w:p>
          <w:p w14:paraId="1EB80D46" w14:textId="576AD5C1" w:rsidR="00287EC5" w:rsidRDefault="00287EC5" w:rsidP="00287EC5">
            <w:pPr>
              <w:pStyle w:val="TableParagraph"/>
              <w:spacing w:before="1"/>
              <w:jc w:val="both"/>
              <w:rPr>
                <w:color w:val="000000" w:themeColor="text1"/>
                <w:shd w:val="clear" w:color="auto" w:fill="FFFFFF"/>
              </w:rPr>
            </w:pPr>
            <w:r w:rsidRPr="00287EC5">
              <w:rPr>
                <w:color w:val="000000" w:themeColor="text1"/>
                <w:shd w:val="clear" w:color="auto" w:fill="FFFFFF"/>
              </w:rPr>
              <w:t>Echipamente și accesorii</w:t>
            </w:r>
            <w:r w:rsidR="00AF3337">
              <w:rPr>
                <w:color w:val="000000" w:themeColor="text1"/>
                <w:shd w:val="clear" w:color="auto" w:fill="FFFFFF"/>
              </w:rPr>
              <w:t>:</w:t>
            </w:r>
          </w:p>
          <w:p w14:paraId="450B5294" w14:textId="77777777" w:rsidR="00AF3337" w:rsidRDefault="00E810BC" w:rsidP="002C3CFD">
            <w:pPr>
              <w:pStyle w:val="TableParagraph"/>
              <w:numPr>
                <w:ilvl w:val="0"/>
                <w:numId w:val="9"/>
              </w:numPr>
              <w:spacing w:before="1"/>
              <w:jc w:val="both"/>
              <w:rPr>
                <w:color w:val="000000" w:themeColor="text1"/>
                <w:shd w:val="clear" w:color="auto" w:fill="FFFFFF"/>
              </w:rPr>
            </w:pPr>
            <w:r w:rsidRPr="00AF3337">
              <w:rPr>
                <w:color w:val="000000" w:themeColor="text1"/>
                <w:shd w:val="clear" w:color="auto" w:fill="FFFFFF"/>
              </w:rPr>
              <w:t>Tambur pentru furtunuri.</w:t>
            </w:r>
          </w:p>
          <w:p w14:paraId="21CB415D" w14:textId="77777777" w:rsidR="00AF3337" w:rsidRDefault="00E810BC" w:rsidP="00E302E6">
            <w:pPr>
              <w:pStyle w:val="TableParagraph"/>
              <w:numPr>
                <w:ilvl w:val="0"/>
                <w:numId w:val="9"/>
              </w:numPr>
              <w:spacing w:before="1"/>
              <w:jc w:val="both"/>
              <w:rPr>
                <w:color w:val="000000" w:themeColor="text1"/>
                <w:shd w:val="clear" w:color="auto" w:fill="FFFFFF"/>
              </w:rPr>
            </w:pPr>
            <w:r w:rsidRPr="00AF3337">
              <w:rPr>
                <w:color w:val="000000" w:themeColor="text1"/>
                <w:shd w:val="clear" w:color="auto" w:fill="FFFFFF"/>
              </w:rPr>
              <w:t>Ladă pentru scule, inclusiv chei și cric.</w:t>
            </w:r>
          </w:p>
          <w:p w14:paraId="6D11B88C" w14:textId="77777777" w:rsidR="00AF3337" w:rsidRDefault="00E810BC" w:rsidP="00E84D79">
            <w:pPr>
              <w:pStyle w:val="TableParagraph"/>
              <w:numPr>
                <w:ilvl w:val="0"/>
                <w:numId w:val="9"/>
              </w:numPr>
              <w:spacing w:before="1"/>
              <w:jc w:val="both"/>
              <w:rPr>
                <w:color w:val="000000" w:themeColor="text1"/>
                <w:shd w:val="clear" w:color="auto" w:fill="FFFFFF"/>
              </w:rPr>
            </w:pPr>
            <w:r w:rsidRPr="00AF3337">
              <w:rPr>
                <w:color w:val="000000" w:themeColor="text1"/>
                <w:shd w:val="clear" w:color="auto" w:fill="FFFFFF"/>
              </w:rPr>
              <w:lastRenderedPageBreak/>
              <w:t>Consolă pentru roată de rezervă și roată de rezervă.</w:t>
            </w:r>
          </w:p>
          <w:p w14:paraId="57E9C0D4" w14:textId="7FA160F6" w:rsidR="00E810BC" w:rsidRPr="00AF3337" w:rsidRDefault="00E810BC" w:rsidP="00E84D79">
            <w:pPr>
              <w:pStyle w:val="TableParagraph"/>
              <w:numPr>
                <w:ilvl w:val="0"/>
                <w:numId w:val="9"/>
              </w:numPr>
              <w:spacing w:before="1"/>
              <w:jc w:val="both"/>
              <w:rPr>
                <w:color w:val="000000" w:themeColor="text1"/>
                <w:shd w:val="clear" w:color="auto" w:fill="FFFFFF"/>
              </w:rPr>
            </w:pPr>
            <w:r w:rsidRPr="00AF3337">
              <w:rPr>
                <w:color w:val="000000" w:themeColor="text1"/>
                <w:shd w:val="clear" w:color="auto" w:fill="FFFFFF"/>
              </w:rPr>
              <w:t>Stingător, trusă medicală și triunghi reflectorizant.</w:t>
            </w:r>
          </w:p>
          <w:p w14:paraId="22CFCED2" w14:textId="77777777" w:rsidR="00E73346" w:rsidRPr="00E73346" w:rsidRDefault="00E73346" w:rsidP="00302D46">
            <w:pPr>
              <w:pStyle w:val="TableParagraph"/>
              <w:tabs>
                <w:tab w:val="left" w:pos="377"/>
              </w:tabs>
              <w:spacing w:before="1"/>
              <w:jc w:val="both"/>
              <w:rPr>
                <w:lang w:val="ro-MD"/>
              </w:rPr>
            </w:pPr>
            <w:r w:rsidRPr="00E73346">
              <w:rPr>
                <w:lang w:val="ro-MD"/>
              </w:rPr>
              <w:t>Certificat de conformitate CE.</w:t>
            </w:r>
          </w:p>
          <w:p w14:paraId="3A8C00D3" w14:textId="77777777" w:rsidR="00E73346" w:rsidRPr="00E73346" w:rsidRDefault="00E73346" w:rsidP="00302D46">
            <w:pPr>
              <w:pStyle w:val="TableParagraph"/>
              <w:tabs>
                <w:tab w:val="left" w:pos="377"/>
              </w:tabs>
              <w:spacing w:before="1"/>
              <w:jc w:val="both"/>
            </w:pPr>
            <w:r w:rsidRPr="00E73346">
              <w:rPr>
                <w:lang w:val="ro-MD"/>
              </w:rPr>
              <w:t>Declarația de conformitate.</w:t>
            </w:r>
          </w:p>
          <w:p w14:paraId="604ECF46" w14:textId="77777777" w:rsidR="008440CE" w:rsidRDefault="008440CE" w:rsidP="00302D46">
            <w:pPr>
              <w:pStyle w:val="TableParagraph"/>
              <w:tabs>
                <w:tab w:val="left" w:pos="377"/>
              </w:tabs>
              <w:spacing w:before="1"/>
              <w:jc w:val="both"/>
            </w:pPr>
            <w:r w:rsidRPr="008440CE">
              <w:t>Certificat de garanție - termen de minimum 60 de luni pentru stocare (conservare) pe termen lung și minimum 36 de luni în cazul punerii în funcțiune.</w:t>
            </w:r>
          </w:p>
          <w:p w14:paraId="49D83097" w14:textId="147A383C" w:rsidR="00E73346" w:rsidRPr="00E73346" w:rsidRDefault="00E73346" w:rsidP="00302D46">
            <w:pPr>
              <w:pStyle w:val="TableParagraph"/>
              <w:tabs>
                <w:tab w:val="left" w:pos="377"/>
              </w:tabs>
              <w:spacing w:before="1"/>
              <w:jc w:val="both"/>
            </w:pPr>
            <w:r w:rsidRPr="00E73346">
              <w:t>Manual de exploatare a vehiculului.</w:t>
            </w:r>
          </w:p>
          <w:p w14:paraId="12D29A7F" w14:textId="68C4053D" w:rsidR="00E73346" w:rsidRPr="00E73346" w:rsidRDefault="00E73346" w:rsidP="00302D46">
            <w:pPr>
              <w:pStyle w:val="TableParagraph"/>
              <w:tabs>
                <w:tab w:val="left" w:pos="377"/>
              </w:tabs>
              <w:spacing w:before="1"/>
              <w:jc w:val="both"/>
              <w:rPr>
                <w:color w:val="000000" w:themeColor="text1"/>
              </w:rPr>
            </w:pPr>
            <w:r w:rsidRPr="00E73346">
              <w:t>Starea tehnică - nou și neutilizat, anul fabricării 2026.</w:t>
            </w:r>
          </w:p>
          <w:p w14:paraId="6405BA8A" w14:textId="57BE2D39" w:rsidR="004E5400" w:rsidRPr="00E73346" w:rsidRDefault="004E5400" w:rsidP="007B6D40">
            <w:pPr>
              <w:pStyle w:val="TableParagraph"/>
              <w:spacing w:before="1"/>
              <w:jc w:val="both"/>
              <w:rPr>
                <w:b/>
                <w:bCs/>
              </w:rPr>
            </w:pPr>
            <w:r w:rsidRPr="00E73346">
              <w:rPr>
                <w:b/>
                <w:bCs/>
              </w:rPr>
              <w:t>Operatorul economic participant la procedura de achiziție:</w:t>
            </w:r>
          </w:p>
          <w:p w14:paraId="20832C98" w14:textId="77626C76" w:rsidR="00E73346" w:rsidRPr="00E73346" w:rsidRDefault="004E5400" w:rsidP="00E73346">
            <w:pPr>
              <w:pStyle w:val="TableParagraph"/>
              <w:spacing w:before="1"/>
              <w:jc w:val="both"/>
            </w:pPr>
            <w:r w:rsidRPr="00E73346">
              <w:t xml:space="preserve">- </w:t>
            </w:r>
            <w:r w:rsidR="00E73346" w:rsidRPr="00E73346">
              <w:t xml:space="preserve">să fie reprezentant oficial al </w:t>
            </w:r>
            <w:r w:rsidR="00302D46">
              <w:t>tipului</w:t>
            </w:r>
            <w:r w:rsidR="00E73346" w:rsidRPr="00E73346">
              <w:t xml:space="preserve"> bunului ofertat</w:t>
            </w:r>
            <w:r w:rsidR="00D62B04">
              <w:t xml:space="preserve"> în Republica Moldova</w:t>
            </w:r>
            <w:r w:rsidR="00E73346" w:rsidRPr="00E73346">
              <w:t>;</w:t>
            </w:r>
          </w:p>
          <w:p w14:paraId="63527E2F" w14:textId="77777777" w:rsidR="00E73346" w:rsidRPr="00E73346" w:rsidRDefault="00E73346" w:rsidP="00E73346">
            <w:pPr>
              <w:pStyle w:val="TableParagraph"/>
              <w:spacing w:before="1"/>
              <w:jc w:val="both"/>
            </w:pPr>
            <w:r w:rsidRPr="00E73346">
              <w:t>- să dispună, pe teritoriul Republicii Moldova, de Atelier specializat privind activitatea de autoservice, în conformitate cu cadrul normativ în vigoare;</w:t>
            </w:r>
          </w:p>
          <w:p w14:paraId="6EBFCF67" w14:textId="77777777" w:rsidR="00E73346" w:rsidRPr="00E73346" w:rsidRDefault="00E73346" w:rsidP="00E73346">
            <w:pPr>
              <w:pStyle w:val="TableParagraph"/>
              <w:spacing w:before="1"/>
              <w:jc w:val="both"/>
            </w:pPr>
            <w:r w:rsidRPr="00E73346">
              <w:t>- să prezinte documente confirmative privind livrările realizate în ultimii 3 ani, pentru tipul bunului ofertat, în vederea demonstrării experienței similare și a capacității de executare a contractului;</w:t>
            </w:r>
          </w:p>
          <w:p w14:paraId="4F8485B3" w14:textId="77777777" w:rsidR="00E73346" w:rsidRPr="00E73346" w:rsidRDefault="00E73346" w:rsidP="00E73346">
            <w:pPr>
              <w:pStyle w:val="TableParagraph"/>
              <w:spacing w:before="1"/>
              <w:jc w:val="both"/>
            </w:pPr>
            <w:r w:rsidRPr="00E73346">
              <w:t>- să dispună de personal calificat, atestat de producător;</w:t>
            </w:r>
          </w:p>
          <w:p w14:paraId="5A7FD4C9" w14:textId="5DE8971B" w:rsidR="00E73346" w:rsidRPr="00E73346" w:rsidRDefault="00E73346" w:rsidP="008440CE">
            <w:pPr>
              <w:pStyle w:val="TableParagraph"/>
            </w:pPr>
            <w:r w:rsidRPr="00E73346">
              <w:t>- să asigure deservirea tehnică curentă și rodajul, conform normelor stabilite de producător, gratuit pentru perioada conservării</w:t>
            </w:r>
            <w:r w:rsidR="008440CE">
              <w:t>.</w:t>
            </w:r>
          </w:p>
          <w:p w14:paraId="5B3DD0FD" w14:textId="4E9AF0C8" w:rsidR="004E5400" w:rsidRPr="00E73346" w:rsidRDefault="004E5400" w:rsidP="007B6D40">
            <w:pPr>
              <w:pStyle w:val="TableParagraph"/>
              <w:spacing w:before="1"/>
              <w:jc w:val="both"/>
            </w:pPr>
            <w:r w:rsidRPr="00E73346">
              <w:t xml:space="preserve">Livrarea se va efectua de către operatorul economic câștigător din contul acestuia, la punctul de păstrare indicat de către autoritatea contractantă, în decurs de </w:t>
            </w:r>
            <w:r w:rsidR="00302D46">
              <w:t>6</w:t>
            </w:r>
            <w:r w:rsidRPr="00E73346">
              <w:t>0 de zile de la semnarea contractului.</w:t>
            </w:r>
          </w:p>
        </w:tc>
      </w:tr>
    </w:tbl>
    <w:p w14:paraId="50EB508A" w14:textId="77777777" w:rsidR="00F23009" w:rsidRPr="00E73346" w:rsidRDefault="00F23009"/>
    <w:sectPr w:rsidR="00F23009" w:rsidRPr="00E73346" w:rsidSect="009B2EB1">
      <w:pgSz w:w="16840" w:h="11910" w:orient="landscape" w:code="9"/>
      <w:pgMar w:top="851" w:right="851" w:bottom="851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8612B"/>
    <w:multiLevelType w:val="hybridMultilevel"/>
    <w:tmpl w:val="C3460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2410C"/>
    <w:multiLevelType w:val="hybridMultilevel"/>
    <w:tmpl w:val="240E738E"/>
    <w:lvl w:ilvl="0" w:tplc="CCD493C2"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2" w15:restartNumberingAfterBreak="0">
    <w:nsid w:val="08F42369"/>
    <w:multiLevelType w:val="hybridMultilevel"/>
    <w:tmpl w:val="174035D6"/>
    <w:lvl w:ilvl="0" w:tplc="0419000F">
      <w:start w:val="1"/>
      <w:numFmt w:val="decimal"/>
      <w:lvlText w:val="%1."/>
      <w:lvlJc w:val="left"/>
      <w:pPr>
        <w:ind w:left="5746" w:hanging="360"/>
      </w:pPr>
    </w:lvl>
    <w:lvl w:ilvl="1" w:tplc="04190019" w:tentative="1">
      <w:start w:val="1"/>
      <w:numFmt w:val="lowerLetter"/>
      <w:lvlText w:val="%2."/>
      <w:lvlJc w:val="left"/>
      <w:pPr>
        <w:ind w:left="6466" w:hanging="360"/>
      </w:pPr>
    </w:lvl>
    <w:lvl w:ilvl="2" w:tplc="0419001B" w:tentative="1">
      <w:start w:val="1"/>
      <w:numFmt w:val="lowerRoman"/>
      <w:lvlText w:val="%3."/>
      <w:lvlJc w:val="right"/>
      <w:pPr>
        <w:ind w:left="7186" w:hanging="180"/>
      </w:pPr>
    </w:lvl>
    <w:lvl w:ilvl="3" w:tplc="0419000F" w:tentative="1">
      <w:start w:val="1"/>
      <w:numFmt w:val="decimal"/>
      <w:lvlText w:val="%4."/>
      <w:lvlJc w:val="left"/>
      <w:pPr>
        <w:ind w:left="7906" w:hanging="360"/>
      </w:pPr>
    </w:lvl>
    <w:lvl w:ilvl="4" w:tplc="04190019" w:tentative="1">
      <w:start w:val="1"/>
      <w:numFmt w:val="lowerLetter"/>
      <w:lvlText w:val="%5."/>
      <w:lvlJc w:val="left"/>
      <w:pPr>
        <w:ind w:left="8626" w:hanging="360"/>
      </w:pPr>
    </w:lvl>
    <w:lvl w:ilvl="5" w:tplc="0419001B" w:tentative="1">
      <w:start w:val="1"/>
      <w:numFmt w:val="lowerRoman"/>
      <w:lvlText w:val="%6."/>
      <w:lvlJc w:val="right"/>
      <w:pPr>
        <w:ind w:left="9346" w:hanging="180"/>
      </w:pPr>
    </w:lvl>
    <w:lvl w:ilvl="6" w:tplc="0419000F" w:tentative="1">
      <w:start w:val="1"/>
      <w:numFmt w:val="decimal"/>
      <w:lvlText w:val="%7."/>
      <w:lvlJc w:val="left"/>
      <w:pPr>
        <w:ind w:left="10066" w:hanging="360"/>
      </w:pPr>
    </w:lvl>
    <w:lvl w:ilvl="7" w:tplc="04190019" w:tentative="1">
      <w:start w:val="1"/>
      <w:numFmt w:val="lowerLetter"/>
      <w:lvlText w:val="%8."/>
      <w:lvlJc w:val="left"/>
      <w:pPr>
        <w:ind w:left="10786" w:hanging="360"/>
      </w:pPr>
    </w:lvl>
    <w:lvl w:ilvl="8" w:tplc="0419001B" w:tentative="1">
      <w:start w:val="1"/>
      <w:numFmt w:val="lowerRoman"/>
      <w:lvlText w:val="%9."/>
      <w:lvlJc w:val="right"/>
      <w:pPr>
        <w:ind w:left="11506" w:hanging="180"/>
      </w:pPr>
    </w:lvl>
  </w:abstractNum>
  <w:abstractNum w:abstractNumId="3" w15:restartNumberingAfterBreak="0">
    <w:nsid w:val="1811753C"/>
    <w:multiLevelType w:val="hybridMultilevel"/>
    <w:tmpl w:val="E6ACDD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93BED"/>
    <w:multiLevelType w:val="hybridMultilevel"/>
    <w:tmpl w:val="BF8A98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303D5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76E3632"/>
    <w:multiLevelType w:val="hybridMultilevel"/>
    <w:tmpl w:val="6E74D3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0D06E9"/>
    <w:multiLevelType w:val="multilevel"/>
    <w:tmpl w:val="824C0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6452788D"/>
    <w:multiLevelType w:val="hybridMultilevel"/>
    <w:tmpl w:val="7A36E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0C599D"/>
    <w:multiLevelType w:val="hybridMultilevel"/>
    <w:tmpl w:val="A6D84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1776258">
    <w:abstractNumId w:val="2"/>
  </w:num>
  <w:num w:numId="2" w16cid:durableId="662468052">
    <w:abstractNumId w:val="1"/>
  </w:num>
  <w:num w:numId="3" w16cid:durableId="17146912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376752">
    <w:abstractNumId w:val="7"/>
  </w:num>
  <w:num w:numId="5" w16cid:durableId="856892152">
    <w:abstractNumId w:val="8"/>
  </w:num>
  <w:num w:numId="6" w16cid:durableId="1203979958">
    <w:abstractNumId w:val="9"/>
  </w:num>
  <w:num w:numId="7" w16cid:durableId="1352803401">
    <w:abstractNumId w:val="3"/>
  </w:num>
  <w:num w:numId="8" w16cid:durableId="1241405837">
    <w:abstractNumId w:val="0"/>
  </w:num>
  <w:num w:numId="9" w16cid:durableId="1582444461">
    <w:abstractNumId w:val="6"/>
  </w:num>
  <w:num w:numId="10" w16cid:durableId="10488450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84F"/>
    <w:rsid w:val="00064077"/>
    <w:rsid w:val="000B0E80"/>
    <w:rsid w:val="00101610"/>
    <w:rsid w:val="001A1BB5"/>
    <w:rsid w:val="001D35A3"/>
    <w:rsid w:val="002012B2"/>
    <w:rsid w:val="0023542D"/>
    <w:rsid w:val="002468D7"/>
    <w:rsid w:val="00287EC5"/>
    <w:rsid w:val="002C1E50"/>
    <w:rsid w:val="00302D46"/>
    <w:rsid w:val="00477ADA"/>
    <w:rsid w:val="004B3DE2"/>
    <w:rsid w:val="004E5400"/>
    <w:rsid w:val="00533D8F"/>
    <w:rsid w:val="005C392B"/>
    <w:rsid w:val="005E19E9"/>
    <w:rsid w:val="005E2E41"/>
    <w:rsid w:val="0063238E"/>
    <w:rsid w:val="0071548F"/>
    <w:rsid w:val="00780E50"/>
    <w:rsid w:val="007B7666"/>
    <w:rsid w:val="008440CE"/>
    <w:rsid w:val="008856CC"/>
    <w:rsid w:val="008907AD"/>
    <w:rsid w:val="00906614"/>
    <w:rsid w:val="00930B05"/>
    <w:rsid w:val="009A784F"/>
    <w:rsid w:val="009B2EB1"/>
    <w:rsid w:val="00AF3337"/>
    <w:rsid w:val="00B0644C"/>
    <w:rsid w:val="00BB3521"/>
    <w:rsid w:val="00BC38BF"/>
    <w:rsid w:val="00BF3BFA"/>
    <w:rsid w:val="00C33519"/>
    <w:rsid w:val="00C672D9"/>
    <w:rsid w:val="00CA7881"/>
    <w:rsid w:val="00D2369C"/>
    <w:rsid w:val="00D62B04"/>
    <w:rsid w:val="00DC589A"/>
    <w:rsid w:val="00E25E6E"/>
    <w:rsid w:val="00E70226"/>
    <w:rsid w:val="00E73346"/>
    <w:rsid w:val="00E810BC"/>
    <w:rsid w:val="00EE27A9"/>
    <w:rsid w:val="00F2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61D33"/>
  <w15:chartTrackingRefBased/>
  <w15:docId w15:val="{87F08D2D-7022-49A9-AA93-D1733AF2E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Calibri"/>
        <w:iCs/>
        <w:color w:val="000000"/>
        <w:sz w:val="28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400"/>
    <w:rPr>
      <w:rFonts w:asciiTheme="minorHAnsi" w:hAnsiTheme="minorHAnsi" w:cstheme="minorBidi"/>
      <w:iCs w:val="0"/>
      <w:color w:val="auto"/>
      <w:sz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4E5400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4E5400"/>
    <w:rPr>
      <w:rFonts w:ascii="Arial" w:eastAsia="Arial" w:hAnsi="Arial" w:cs="Arial"/>
      <w:b/>
      <w:bCs/>
      <w:iCs w:val="0"/>
      <w:color w:val="auto"/>
      <w:sz w:val="26"/>
      <w:szCs w:val="26"/>
    </w:rPr>
  </w:style>
  <w:style w:type="table" w:styleId="Tabelgril">
    <w:name w:val="Table Grid"/>
    <w:basedOn w:val="TabelNormal"/>
    <w:uiPriority w:val="39"/>
    <w:rsid w:val="004E5400"/>
    <w:pPr>
      <w:spacing w:after="0" w:line="240" w:lineRule="auto"/>
    </w:pPr>
    <w:rPr>
      <w:rFonts w:asciiTheme="minorHAnsi" w:hAnsiTheme="minorHAnsi" w:cstheme="minorBidi"/>
      <w:iCs w:val="0"/>
      <w:color w:val="auto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E540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Listparagraf">
    <w:name w:val="List Paragraph"/>
    <w:basedOn w:val="Normal"/>
    <w:uiPriority w:val="34"/>
    <w:qFormat/>
    <w:rsid w:val="004E5400"/>
    <w:pPr>
      <w:spacing w:after="200" w:line="276" w:lineRule="auto"/>
      <w:ind w:left="720"/>
      <w:contextualSpacing/>
    </w:pPr>
    <w:rPr>
      <w:lang w:val="ru-RU"/>
    </w:rPr>
  </w:style>
  <w:style w:type="character" w:styleId="Hyperlink">
    <w:name w:val="Hyperlink"/>
    <w:basedOn w:val="Fontdeparagrafimplicit"/>
    <w:uiPriority w:val="99"/>
    <w:semiHidden/>
    <w:unhideWhenUsed/>
    <w:rsid w:val="004E540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E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4E5400"/>
    <w:pPr>
      <w:spacing w:after="0" w:line="240" w:lineRule="auto"/>
    </w:pPr>
    <w:rPr>
      <w:rFonts w:asciiTheme="minorHAnsi" w:hAnsiTheme="minorHAnsi" w:cstheme="minorBidi"/>
      <w:iCs w:val="0"/>
      <w:color w:val="auto"/>
      <w:sz w:val="22"/>
    </w:rPr>
  </w:style>
  <w:style w:type="character" w:styleId="Robust">
    <w:name w:val="Strong"/>
    <w:basedOn w:val="Fontdeparagrafimplicit"/>
    <w:uiPriority w:val="22"/>
    <w:qFormat/>
    <w:rsid w:val="00780E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6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1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CE618-CF18-4688-8A2F-9984D2DF3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484</Words>
  <Characters>2808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DL08</dc:creator>
  <cp:keywords/>
  <dc:description/>
  <cp:lastModifiedBy>Arm Arm</cp:lastModifiedBy>
  <cp:revision>3</cp:revision>
  <cp:lastPrinted>2026-05-21T06:58:00Z</cp:lastPrinted>
  <dcterms:created xsi:type="dcterms:W3CDTF">2026-05-21T10:13:00Z</dcterms:created>
  <dcterms:modified xsi:type="dcterms:W3CDTF">2026-05-21T13:33:00Z</dcterms:modified>
</cp:coreProperties>
</file>