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86DF7" w14:textId="77777777" w:rsidR="001170B3" w:rsidRPr="000914AA" w:rsidRDefault="001170B3" w:rsidP="001170B3">
      <w:pPr>
        <w:shd w:val="clear" w:color="auto" w:fill="FFFFFF"/>
        <w:jc w:val="right"/>
        <w:rPr>
          <w:b/>
          <w:i/>
          <w:sz w:val="24"/>
        </w:rPr>
      </w:pPr>
      <w:r w:rsidRPr="000914AA">
        <w:rPr>
          <w:b/>
          <w:i/>
          <w:sz w:val="24"/>
        </w:rPr>
        <w:t>Anexa nr. 1 la Anunţul de participare</w:t>
      </w:r>
    </w:p>
    <w:p w14:paraId="0F56B157" w14:textId="77777777" w:rsidR="0015665B" w:rsidRPr="00171378" w:rsidRDefault="0015665B" w:rsidP="00C50DE4">
      <w:pPr>
        <w:spacing w:line="276" w:lineRule="auto"/>
        <w:ind w:left="709"/>
        <w:jc w:val="right"/>
        <w:rPr>
          <w:rFonts w:eastAsia="Calibri"/>
          <w:b/>
          <w:sz w:val="26"/>
          <w:szCs w:val="26"/>
          <w:lang w:eastAsia="en-US"/>
        </w:rPr>
      </w:pPr>
    </w:p>
    <w:p w14:paraId="7C463DD1" w14:textId="77777777" w:rsidR="00C271AE" w:rsidRDefault="00C271AE" w:rsidP="00157D27">
      <w:pPr>
        <w:shd w:val="clear" w:color="auto" w:fill="FFFFFF"/>
        <w:jc w:val="center"/>
        <w:rPr>
          <w:b/>
          <w:noProof/>
          <w:sz w:val="24"/>
          <w:lang w:val="ro-MD"/>
        </w:rPr>
      </w:pPr>
    </w:p>
    <w:p w14:paraId="79E6E0D2" w14:textId="77777777" w:rsidR="00157D27" w:rsidRDefault="00157D27" w:rsidP="00157D27">
      <w:pPr>
        <w:shd w:val="clear" w:color="auto" w:fill="FFFFFF"/>
        <w:jc w:val="center"/>
        <w:rPr>
          <w:b/>
          <w:noProof/>
          <w:sz w:val="24"/>
          <w:lang w:val="ro-MD"/>
        </w:rPr>
      </w:pPr>
      <w:r>
        <w:rPr>
          <w:b/>
          <w:noProof/>
          <w:sz w:val="24"/>
          <w:lang w:val="ro-MD"/>
        </w:rPr>
        <w:t>CERINȚE OBLIGATORII</w:t>
      </w:r>
    </w:p>
    <w:p w14:paraId="204767A8" w14:textId="77777777" w:rsidR="00157D27" w:rsidRDefault="00157D27" w:rsidP="00157D27">
      <w:pPr>
        <w:shd w:val="clear" w:color="auto" w:fill="FFFFFF"/>
        <w:jc w:val="center"/>
        <w:rPr>
          <w:b/>
          <w:noProof/>
          <w:sz w:val="24"/>
          <w:lang w:val="ro-MD"/>
        </w:rPr>
      </w:pPr>
      <w:r>
        <w:rPr>
          <w:b/>
          <w:noProof/>
          <w:sz w:val="24"/>
          <w:lang w:val="ro-MD"/>
        </w:rPr>
        <w:t>pentru prestarea serviciilor de imprimare și copiere alb/negru</w:t>
      </w:r>
    </w:p>
    <w:p w14:paraId="5A5ED251" w14:textId="74654F9A" w:rsidR="00157D27" w:rsidRDefault="00157D27" w:rsidP="00157D27">
      <w:pPr>
        <w:shd w:val="clear" w:color="auto" w:fill="FFFFFF"/>
        <w:jc w:val="center"/>
        <w:rPr>
          <w:b/>
          <w:noProof/>
          <w:sz w:val="24"/>
          <w:lang w:val="ro-MD"/>
        </w:rPr>
      </w:pPr>
    </w:p>
    <w:p w14:paraId="7D1057F1" w14:textId="38658BB7" w:rsidR="00157D27" w:rsidRPr="000774DE" w:rsidRDefault="00157D27" w:rsidP="001412BD">
      <w:pPr>
        <w:shd w:val="clear" w:color="auto" w:fill="FFFFFF"/>
        <w:spacing w:line="276" w:lineRule="auto"/>
        <w:ind w:firstLine="708"/>
        <w:jc w:val="both"/>
        <w:rPr>
          <w:noProof/>
          <w:sz w:val="24"/>
          <w:lang w:val="ro-MD"/>
        </w:rPr>
      </w:pPr>
      <w:r w:rsidRPr="000774DE">
        <w:rPr>
          <w:b/>
          <w:noProof/>
          <w:sz w:val="24"/>
          <w:lang w:val="ro-MD"/>
        </w:rPr>
        <w:t xml:space="preserve">Descrierea concursului: </w:t>
      </w:r>
      <w:r w:rsidRPr="000774DE">
        <w:rPr>
          <w:noProof/>
          <w:sz w:val="24"/>
          <w:lang w:val="ro-MD"/>
        </w:rPr>
        <w:t>Servicii de imprimare și copiere alb/negru pe pagini (</w:t>
      </w:r>
      <w:r w:rsidRPr="000774DE">
        <w:rPr>
          <w:i/>
          <w:noProof/>
          <w:sz w:val="24"/>
          <w:lang w:val="ro-MD"/>
        </w:rPr>
        <w:t xml:space="preserve">circa </w:t>
      </w:r>
      <w:r w:rsidR="00C60994" w:rsidRPr="000774DE">
        <w:rPr>
          <w:i/>
          <w:noProof/>
          <w:sz w:val="24"/>
          <w:lang w:val="ro-MD"/>
        </w:rPr>
        <w:t>6</w:t>
      </w:r>
      <w:r w:rsidRPr="000774DE">
        <w:rPr>
          <w:i/>
          <w:noProof/>
          <w:sz w:val="24"/>
          <w:lang w:val="ro-MD"/>
        </w:rPr>
        <w:t> </w:t>
      </w:r>
      <w:r w:rsidR="00C60994" w:rsidRPr="000774DE">
        <w:rPr>
          <w:i/>
          <w:noProof/>
          <w:sz w:val="24"/>
          <w:lang w:val="ro-MD"/>
        </w:rPr>
        <w:t>75</w:t>
      </w:r>
      <w:r w:rsidRPr="000774DE">
        <w:rPr>
          <w:i/>
          <w:noProof/>
          <w:sz w:val="24"/>
          <w:lang w:val="ro-MD"/>
        </w:rPr>
        <w:t>0 000</w:t>
      </w:r>
      <w:r w:rsidRPr="000774DE">
        <w:rPr>
          <w:noProof/>
          <w:sz w:val="24"/>
          <w:lang w:val="ro-MD"/>
        </w:rPr>
        <w:t xml:space="preserve">) de format A5, A4, A3 pentru </w:t>
      </w:r>
      <w:r w:rsidR="0072213D" w:rsidRPr="000774DE">
        <w:rPr>
          <w:noProof/>
          <w:sz w:val="24"/>
          <w:lang w:val="ro-MD"/>
        </w:rPr>
        <w:t>39</w:t>
      </w:r>
      <w:r w:rsidRPr="000774DE">
        <w:rPr>
          <w:noProof/>
          <w:sz w:val="24"/>
          <w:lang w:val="ro-MD"/>
        </w:rPr>
        <w:t xml:space="preserve"> oficiile teritoriale ale Departamentului Cadastru din cadrul Agenției Servicii Publice</w:t>
      </w:r>
      <w:r w:rsidR="001412BD" w:rsidRPr="000774DE">
        <w:rPr>
          <w:noProof/>
          <w:sz w:val="24"/>
          <w:lang w:val="ro-MD"/>
        </w:rPr>
        <w:t xml:space="preserve"> </w:t>
      </w:r>
      <w:r w:rsidRPr="000774DE">
        <w:rPr>
          <w:noProof/>
          <w:sz w:val="24"/>
          <w:lang w:val="ro-MD"/>
        </w:rPr>
        <w:t>.</w:t>
      </w:r>
    </w:p>
    <w:p w14:paraId="770AC364" w14:textId="2C7B5765" w:rsidR="00157D27" w:rsidRPr="00870C43" w:rsidRDefault="00157D27" w:rsidP="001412BD">
      <w:pPr>
        <w:shd w:val="clear" w:color="auto" w:fill="FFFFFF"/>
        <w:spacing w:after="120" w:line="276" w:lineRule="auto"/>
        <w:ind w:firstLine="709"/>
        <w:jc w:val="both"/>
        <w:rPr>
          <w:noProof/>
          <w:sz w:val="24"/>
          <w:lang w:val="ro-MD"/>
        </w:rPr>
      </w:pPr>
      <w:r w:rsidRPr="000774DE">
        <w:rPr>
          <w:b/>
          <w:noProof/>
          <w:sz w:val="24"/>
          <w:lang w:val="ro-MD"/>
        </w:rPr>
        <w:t xml:space="preserve">Descrierea serviciilor: </w:t>
      </w:r>
      <w:r w:rsidRPr="000774DE">
        <w:rPr>
          <w:noProof/>
          <w:sz w:val="24"/>
          <w:lang w:val="ro-MD"/>
        </w:rPr>
        <w:t>Prestatorul va presta serviciile de imprimare și copiere în alb/negru pe pagini format A5, A4, A3 în incinta subdiviziunil</w:t>
      </w:r>
      <w:r w:rsidR="00C271AE">
        <w:rPr>
          <w:noProof/>
          <w:sz w:val="24"/>
          <w:lang w:val="ro-MD"/>
        </w:rPr>
        <w:t>or teritoriale a Beneficiarului</w:t>
      </w:r>
      <w:r w:rsidRPr="000774DE">
        <w:rPr>
          <w:noProof/>
          <w:sz w:val="24"/>
          <w:lang w:val="ro-MD"/>
        </w:rPr>
        <w:t xml:space="preserve">, prezentate </w:t>
      </w:r>
      <w:r w:rsidRPr="005701E0">
        <w:rPr>
          <w:noProof/>
          <w:sz w:val="24"/>
          <w:lang w:val="ro-MD"/>
        </w:rPr>
        <w:t>în Anexa nr.</w:t>
      </w:r>
      <w:r w:rsidR="00A26E67">
        <w:rPr>
          <w:noProof/>
          <w:sz w:val="24"/>
          <w:lang w:val="ro-MD"/>
        </w:rPr>
        <w:t>2</w:t>
      </w:r>
      <w:r w:rsidRPr="005701E0">
        <w:rPr>
          <w:noProof/>
          <w:sz w:val="24"/>
          <w:lang w:val="ro-MD"/>
        </w:rPr>
        <w:t>.</w:t>
      </w:r>
    </w:p>
    <w:p w14:paraId="72F6C37E" w14:textId="33707350" w:rsidR="00157D27" w:rsidRPr="00870C43" w:rsidRDefault="00157D27" w:rsidP="001412BD">
      <w:pPr>
        <w:shd w:val="clear" w:color="auto" w:fill="FFFFFF"/>
        <w:spacing w:after="120" w:line="276" w:lineRule="auto"/>
        <w:ind w:firstLine="709"/>
        <w:jc w:val="both"/>
        <w:rPr>
          <w:noProof/>
          <w:sz w:val="24"/>
          <w:lang w:val="ro-MD"/>
        </w:rPr>
      </w:pPr>
      <w:r w:rsidRPr="00870C43">
        <w:rPr>
          <w:noProof/>
          <w:sz w:val="24"/>
          <w:lang w:val="ro-MD"/>
        </w:rPr>
        <w:t xml:space="preserve">Pentru asigurarea serviciilor de copiere și imprimare, Prestatorul va oferi Beneficiarului spre utilizare pe perioada contractului echipament tehnic necesar, care este proprietatea sa. Tipul și cantitatea </w:t>
      </w:r>
      <w:r w:rsidRPr="000774DE">
        <w:rPr>
          <w:noProof/>
          <w:sz w:val="24"/>
          <w:lang w:val="ro-MD"/>
        </w:rPr>
        <w:t xml:space="preserve">echipamentului solicitat se prezintă </w:t>
      </w:r>
      <w:r w:rsidRPr="00D45775">
        <w:rPr>
          <w:noProof/>
          <w:sz w:val="24"/>
          <w:lang w:val="ro-MD"/>
        </w:rPr>
        <w:t>în Anexa nr.</w:t>
      </w:r>
      <w:r w:rsidR="00D45775">
        <w:rPr>
          <w:noProof/>
          <w:sz w:val="24"/>
          <w:lang w:val="ro-MD"/>
        </w:rPr>
        <w:t>3</w:t>
      </w:r>
      <w:r w:rsidRPr="00D45775">
        <w:rPr>
          <w:noProof/>
          <w:sz w:val="24"/>
          <w:lang w:val="ro-MD"/>
        </w:rPr>
        <w:t>,</w:t>
      </w:r>
      <w:r w:rsidRPr="000774DE">
        <w:rPr>
          <w:noProof/>
          <w:sz w:val="24"/>
          <w:lang w:val="ro-MD"/>
        </w:rPr>
        <w:t xml:space="preserve"> iar cerințele fața de echipament - </w:t>
      </w:r>
      <w:r w:rsidRPr="001E4422">
        <w:rPr>
          <w:noProof/>
          <w:sz w:val="24"/>
          <w:lang w:val="ro-MD"/>
        </w:rPr>
        <w:t xml:space="preserve">în Anexa nr. </w:t>
      </w:r>
      <w:r w:rsidR="001E4422">
        <w:rPr>
          <w:noProof/>
          <w:sz w:val="24"/>
          <w:lang w:val="ro-MD"/>
        </w:rPr>
        <w:t>4</w:t>
      </w:r>
    </w:p>
    <w:p w14:paraId="7FB6B5D3" w14:textId="28C7B33F" w:rsidR="00157D27" w:rsidRPr="00870C43" w:rsidRDefault="00157D27" w:rsidP="001412BD">
      <w:pPr>
        <w:shd w:val="clear" w:color="auto" w:fill="FFFFFF"/>
        <w:spacing w:after="120" w:line="276" w:lineRule="auto"/>
        <w:ind w:firstLine="709"/>
        <w:jc w:val="both"/>
        <w:rPr>
          <w:noProof/>
          <w:sz w:val="24"/>
          <w:lang w:val="ro-MD"/>
        </w:rPr>
      </w:pPr>
      <w:r w:rsidRPr="00870C43">
        <w:rPr>
          <w:noProof/>
          <w:sz w:val="24"/>
          <w:lang w:val="ro-MD"/>
        </w:rPr>
        <w:t>Prestatorul va efectua întreținerea tehnică a echipamentului, reparația lui, asigurarea cu consumabile pentru utilizarea serviciilor de imprimare și copiere de către Beneficiar. Prestatorul nu oferă Beneficiarului hârtie pentru imprimare și copiere.</w:t>
      </w:r>
    </w:p>
    <w:p w14:paraId="1F6A6600" w14:textId="68EA165F" w:rsidR="00157D27" w:rsidRPr="00870C43" w:rsidRDefault="00157D27" w:rsidP="001412BD">
      <w:pPr>
        <w:shd w:val="clear" w:color="auto" w:fill="FFFFFF"/>
        <w:spacing w:after="120" w:line="276" w:lineRule="auto"/>
        <w:ind w:firstLine="709"/>
        <w:jc w:val="both"/>
        <w:rPr>
          <w:noProof/>
          <w:sz w:val="24"/>
          <w:lang w:val="ro-MD"/>
        </w:rPr>
      </w:pPr>
      <w:r w:rsidRPr="00870C43">
        <w:rPr>
          <w:noProof/>
          <w:sz w:val="24"/>
          <w:lang w:val="ro-MD"/>
        </w:rPr>
        <w:t>Beneficiarul va achita lunar costul serviciilor oferite de Prestator proporțional cantității de pagini imprimate sau copiate</w:t>
      </w:r>
      <w:r>
        <w:rPr>
          <w:noProof/>
          <w:sz w:val="24"/>
          <w:lang w:val="ro-MD"/>
        </w:rPr>
        <w:t>, în baza act</w:t>
      </w:r>
      <w:r w:rsidRPr="00870C43">
        <w:rPr>
          <w:noProof/>
          <w:sz w:val="24"/>
          <w:lang w:val="ro-MD"/>
        </w:rPr>
        <w:t>elor de prestare a serviciilor. Numărul de pagini imprimate se calculează în baza datelor preluate lunar de pe contoarele încorporate în echipament</w:t>
      </w:r>
      <w:r>
        <w:rPr>
          <w:noProof/>
          <w:sz w:val="24"/>
          <w:lang w:val="ro-MD"/>
        </w:rPr>
        <w:t>, care ulterior, vor fi indicate</w:t>
      </w:r>
      <w:r w:rsidRPr="00870C43">
        <w:rPr>
          <w:noProof/>
          <w:sz w:val="24"/>
          <w:lang w:val="ro-MD"/>
        </w:rPr>
        <w:t xml:space="preserve"> </w:t>
      </w:r>
      <w:r>
        <w:rPr>
          <w:noProof/>
          <w:sz w:val="24"/>
          <w:lang w:val="ro-MD"/>
        </w:rPr>
        <w:t>a</w:t>
      </w:r>
      <w:r w:rsidRPr="00870C43">
        <w:rPr>
          <w:noProof/>
          <w:sz w:val="24"/>
          <w:lang w:val="ro-MD"/>
        </w:rPr>
        <w:t xml:space="preserve">ctele de prestare a serviciilor. Scanarea documentelor fără imprimare sau copiere va prezenta de către Prestator </w:t>
      </w:r>
      <w:r>
        <w:rPr>
          <w:noProof/>
          <w:sz w:val="24"/>
          <w:lang w:val="ro-MD"/>
        </w:rPr>
        <w:t xml:space="preserve">în mod </w:t>
      </w:r>
      <w:r w:rsidR="0072213D">
        <w:rPr>
          <w:noProof/>
          <w:sz w:val="24"/>
          <w:lang w:val="ro-MD"/>
        </w:rPr>
        <w:t>gratis.</w:t>
      </w:r>
    </w:p>
    <w:p w14:paraId="4FD7DBB3" w14:textId="7C04900A" w:rsidR="00157D27" w:rsidRPr="000774DE" w:rsidRDefault="00157D27" w:rsidP="000774DE">
      <w:pPr>
        <w:shd w:val="clear" w:color="auto" w:fill="FFFFFF"/>
        <w:spacing w:after="120" w:line="276" w:lineRule="auto"/>
        <w:ind w:firstLine="426"/>
        <w:jc w:val="both"/>
        <w:rPr>
          <w:noProof/>
          <w:sz w:val="24"/>
          <w:lang w:val="ro-MD"/>
        </w:rPr>
      </w:pPr>
      <w:r w:rsidRPr="000774DE">
        <w:rPr>
          <w:b/>
          <w:noProof/>
          <w:sz w:val="24"/>
          <w:lang w:val="ro-MD"/>
        </w:rPr>
        <w:t>Locul prestării serviciilor cu echipamentul Prestatorului</w:t>
      </w:r>
      <w:r w:rsidRPr="000774DE">
        <w:rPr>
          <w:noProof/>
          <w:sz w:val="24"/>
          <w:lang w:val="ro-MD"/>
        </w:rPr>
        <w:t xml:space="preserve"> este indicat în </w:t>
      </w:r>
      <w:r w:rsidRPr="001654D6">
        <w:rPr>
          <w:noProof/>
          <w:sz w:val="24"/>
          <w:lang w:val="ro-MD"/>
        </w:rPr>
        <w:t xml:space="preserve">Anexa nr. </w:t>
      </w:r>
      <w:r w:rsidR="001654D6">
        <w:rPr>
          <w:noProof/>
          <w:sz w:val="24"/>
          <w:lang w:val="ro-MD"/>
        </w:rPr>
        <w:t>2</w:t>
      </w:r>
      <w:r w:rsidR="00A00B2D" w:rsidRPr="001654D6">
        <w:rPr>
          <w:noProof/>
          <w:sz w:val="24"/>
          <w:lang w:val="ro-MD"/>
        </w:rPr>
        <w:t>.</w:t>
      </w:r>
    </w:p>
    <w:p w14:paraId="271449BB" w14:textId="5616BC04" w:rsidR="00157D27" w:rsidRPr="000774DE" w:rsidRDefault="00157D27" w:rsidP="000774DE">
      <w:pPr>
        <w:shd w:val="clear" w:color="auto" w:fill="FFFFFF"/>
        <w:spacing w:after="120" w:line="276" w:lineRule="auto"/>
        <w:ind w:firstLine="426"/>
        <w:jc w:val="both"/>
        <w:rPr>
          <w:noProof/>
          <w:sz w:val="24"/>
          <w:lang w:val="ro-MD"/>
        </w:rPr>
      </w:pPr>
      <w:r w:rsidRPr="000774DE">
        <w:rPr>
          <w:b/>
          <w:noProof/>
          <w:sz w:val="24"/>
          <w:lang w:val="ro-MD"/>
        </w:rPr>
        <w:t>Tipul și cantitatea echipamentului necesar prestării serviciilor</w:t>
      </w:r>
      <w:r w:rsidRPr="000774DE">
        <w:rPr>
          <w:noProof/>
          <w:sz w:val="24"/>
          <w:lang w:val="ro-MD"/>
        </w:rPr>
        <w:t xml:space="preserve"> este indicat în </w:t>
      </w:r>
      <w:r w:rsidRPr="00BF0B79">
        <w:rPr>
          <w:noProof/>
          <w:sz w:val="24"/>
          <w:lang w:val="ro-MD"/>
        </w:rPr>
        <w:t>Anexa nr.</w:t>
      </w:r>
      <w:r w:rsidR="00BF0B79">
        <w:rPr>
          <w:noProof/>
          <w:sz w:val="24"/>
          <w:lang w:val="ro-MD"/>
        </w:rPr>
        <w:t>3</w:t>
      </w:r>
      <w:r w:rsidRPr="00BF0B79">
        <w:rPr>
          <w:noProof/>
          <w:sz w:val="24"/>
          <w:lang w:val="ro-MD"/>
        </w:rPr>
        <w:t>.</w:t>
      </w:r>
    </w:p>
    <w:p w14:paraId="505D4D65" w14:textId="4137C8BC" w:rsidR="00157D27" w:rsidRPr="000774DE" w:rsidRDefault="00157D27" w:rsidP="000774DE">
      <w:pPr>
        <w:shd w:val="clear" w:color="auto" w:fill="FFFFFF"/>
        <w:spacing w:after="120" w:line="276" w:lineRule="auto"/>
        <w:ind w:firstLine="426"/>
        <w:jc w:val="both"/>
        <w:rPr>
          <w:noProof/>
          <w:sz w:val="24"/>
          <w:lang w:val="ro-MD"/>
        </w:rPr>
      </w:pPr>
      <w:r w:rsidRPr="000774DE">
        <w:rPr>
          <w:b/>
          <w:noProof/>
          <w:sz w:val="24"/>
          <w:lang w:val="ro-MD"/>
        </w:rPr>
        <w:t xml:space="preserve">Cerințele tehnice față de echipament destinat </w:t>
      </w:r>
      <w:r w:rsidR="00F27D65" w:rsidRPr="000774DE">
        <w:rPr>
          <w:b/>
          <w:noProof/>
          <w:sz w:val="24"/>
          <w:lang w:val="ro-MD"/>
        </w:rPr>
        <w:t xml:space="preserve"> prestării serviciilor</w:t>
      </w:r>
      <w:r w:rsidR="00F27D65" w:rsidRPr="000774DE">
        <w:rPr>
          <w:noProof/>
          <w:sz w:val="24"/>
          <w:lang w:val="ro-MD"/>
        </w:rPr>
        <w:t xml:space="preserve"> </w:t>
      </w:r>
      <w:r w:rsidRPr="000774DE">
        <w:rPr>
          <w:noProof/>
          <w:sz w:val="24"/>
          <w:lang w:val="ro-MD"/>
        </w:rPr>
        <w:t xml:space="preserve">sunt indicate în </w:t>
      </w:r>
      <w:r w:rsidRPr="00DF6B8D">
        <w:rPr>
          <w:noProof/>
          <w:sz w:val="24"/>
          <w:lang w:val="ro-MD"/>
        </w:rPr>
        <w:t>Anexa nr.</w:t>
      </w:r>
      <w:r w:rsidR="00DF6B8D">
        <w:rPr>
          <w:noProof/>
          <w:sz w:val="24"/>
          <w:lang w:val="ro-MD"/>
        </w:rPr>
        <w:t>4</w:t>
      </w:r>
      <w:r w:rsidRPr="00DF6B8D">
        <w:rPr>
          <w:noProof/>
          <w:sz w:val="24"/>
          <w:lang w:val="ro-MD"/>
        </w:rPr>
        <w:t>.</w:t>
      </w:r>
    </w:p>
    <w:p w14:paraId="266EF9F4" w14:textId="141CA1A0" w:rsidR="00157D27" w:rsidRPr="00870C43" w:rsidRDefault="00157D27" w:rsidP="000774DE">
      <w:pPr>
        <w:shd w:val="clear" w:color="auto" w:fill="FFFFFF"/>
        <w:spacing w:after="120" w:line="276" w:lineRule="auto"/>
        <w:ind w:firstLine="426"/>
        <w:jc w:val="both"/>
        <w:rPr>
          <w:noProof/>
          <w:sz w:val="24"/>
          <w:lang w:val="ro-MD"/>
        </w:rPr>
      </w:pPr>
      <w:r w:rsidRPr="000774DE">
        <w:rPr>
          <w:b/>
          <w:noProof/>
          <w:sz w:val="24"/>
          <w:lang w:val="ro-MD"/>
        </w:rPr>
        <w:t xml:space="preserve">Repartizarea echipamentului </w:t>
      </w:r>
      <w:r w:rsidR="00F27D65" w:rsidRPr="000774DE">
        <w:rPr>
          <w:b/>
          <w:noProof/>
          <w:sz w:val="24"/>
          <w:lang w:val="ro-MD"/>
        </w:rPr>
        <w:t>pentru prestarea serviciilor pe adrese</w:t>
      </w:r>
      <w:r w:rsidRPr="000774DE">
        <w:rPr>
          <w:noProof/>
          <w:sz w:val="24"/>
          <w:lang w:val="ro-MD"/>
        </w:rPr>
        <w:t xml:space="preserve"> este indicată în </w:t>
      </w:r>
      <w:r w:rsidRPr="00DE5C57">
        <w:rPr>
          <w:noProof/>
          <w:sz w:val="24"/>
          <w:lang w:val="ro-MD"/>
        </w:rPr>
        <w:t>Anexa nr.</w:t>
      </w:r>
      <w:r w:rsidR="00DE5C57">
        <w:rPr>
          <w:noProof/>
          <w:sz w:val="24"/>
          <w:lang w:val="ro-MD"/>
        </w:rPr>
        <w:t>5</w:t>
      </w:r>
      <w:r w:rsidRPr="00DE5C57">
        <w:rPr>
          <w:noProof/>
          <w:sz w:val="24"/>
          <w:lang w:val="ro-MD"/>
        </w:rPr>
        <w:t>.</w:t>
      </w:r>
    </w:p>
    <w:p w14:paraId="0A77CC74" w14:textId="77777777" w:rsidR="00157D27" w:rsidRPr="00870C43" w:rsidRDefault="00157D27" w:rsidP="001412BD">
      <w:pPr>
        <w:shd w:val="clear" w:color="auto" w:fill="FFFFFF"/>
        <w:spacing w:after="120" w:line="276" w:lineRule="auto"/>
        <w:ind w:firstLine="709"/>
        <w:jc w:val="both"/>
        <w:rPr>
          <w:b/>
          <w:noProof/>
          <w:sz w:val="24"/>
          <w:lang w:val="ro-MD"/>
        </w:rPr>
      </w:pPr>
    </w:p>
    <w:p w14:paraId="30EB2435" w14:textId="78EB72D6" w:rsidR="00157D27" w:rsidRPr="00870C43" w:rsidRDefault="00157D27" w:rsidP="001412BD">
      <w:pPr>
        <w:shd w:val="clear" w:color="auto" w:fill="FFFFFF"/>
        <w:spacing w:after="120" w:line="276" w:lineRule="auto"/>
        <w:ind w:firstLine="709"/>
        <w:jc w:val="both"/>
        <w:rPr>
          <w:noProof/>
          <w:sz w:val="24"/>
          <w:lang w:val="ro-MD"/>
        </w:rPr>
      </w:pPr>
      <w:r w:rsidRPr="00870C43">
        <w:rPr>
          <w:b/>
          <w:noProof/>
          <w:sz w:val="24"/>
          <w:lang w:val="ro-MD"/>
        </w:rPr>
        <w:t xml:space="preserve">Cerințe față de </w:t>
      </w:r>
      <w:r w:rsidR="00F27D65">
        <w:rPr>
          <w:b/>
          <w:noProof/>
          <w:sz w:val="24"/>
          <w:lang w:val="ro-MD"/>
        </w:rPr>
        <w:t>serviciile prestate.</w:t>
      </w:r>
      <w:r w:rsidRPr="00870C43">
        <w:rPr>
          <w:b/>
          <w:noProof/>
          <w:sz w:val="24"/>
          <w:lang w:val="ro-MD"/>
        </w:rPr>
        <w:t xml:space="preserve"> </w:t>
      </w:r>
      <w:r w:rsidRPr="00870C43">
        <w:rPr>
          <w:noProof/>
          <w:sz w:val="24"/>
          <w:lang w:val="ro-MD"/>
        </w:rPr>
        <w:t>Prestatorul</w:t>
      </w:r>
      <w:r w:rsidRPr="00870C43">
        <w:rPr>
          <w:b/>
          <w:noProof/>
          <w:sz w:val="24"/>
          <w:lang w:val="ro-MD"/>
        </w:rPr>
        <w:t xml:space="preserve"> </w:t>
      </w:r>
      <w:r w:rsidR="00F27D65">
        <w:rPr>
          <w:noProof/>
          <w:sz w:val="24"/>
          <w:lang w:val="ro-MD"/>
        </w:rPr>
        <w:t>este obligat</w:t>
      </w:r>
      <w:r w:rsidR="00F27D65" w:rsidRPr="00870C43">
        <w:rPr>
          <w:noProof/>
          <w:sz w:val="24"/>
          <w:lang w:val="ro-MD"/>
        </w:rPr>
        <w:t xml:space="preserve"> </w:t>
      </w:r>
      <w:r w:rsidRPr="00870C43">
        <w:rPr>
          <w:noProof/>
          <w:sz w:val="24"/>
          <w:lang w:val="ro-MD"/>
        </w:rPr>
        <w:t>să asigure livrarea materialelor consumabile, instalarea sau schimbarea echipamentului tehnic</w:t>
      </w:r>
      <w:r w:rsidR="00F27D65">
        <w:rPr>
          <w:noProof/>
          <w:sz w:val="24"/>
          <w:lang w:val="ro-MD"/>
        </w:rPr>
        <w:t xml:space="preserve"> </w:t>
      </w:r>
      <w:r w:rsidR="00F27D65" w:rsidRPr="00870C43">
        <w:rPr>
          <w:noProof/>
          <w:sz w:val="24"/>
          <w:lang w:val="ro-MD"/>
        </w:rPr>
        <w:t xml:space="preserve">(în caz de defecțiune) </w:t>
      </w:r>
      <w:r w:rsidRPr="00870C43">
        <w:rPr>
          <w:noProof/>
          <w:sz w:val="24"/>
          <w:lang w:val="ro-MD"/>
        </w:rPr>
        <w:t xml:space="preserve"> din sediul Beneficiarului</w:t>
      </w:r>
      <w:r w:rsidR="00F27D65">
        <w:rPr>
          <w:noProof/>
          <w:sz w:val="24"/>
          <w:lang w:val="ro-MD"/>
        </w:rPr>
        <w:t>,</w:t>
      </w:r>
      <w:r w:rsidRPr="00870C43">
        <w:rPr>
          <w:noProof/>
          <w:sz w:val="24"/>
          <w:lang w:val="ro-MD"/>
        </w:rPr>
        <w:t xml:space="preserve"> în timpul zilelor de lucru (</w:t>
      </w:r>
      <w:r w:rsidR="00F27D65">
        <w:rPr>
          <w:noProof/>
          <w:sz w:val="24"/>
          <w:lang w:val="ro-MD"/>
        </w:rPr>
        <w:t>L</w:t>
      </w:r>
      <w:r w:rsidRPr="00870C43">
        <w:rPr>
          <w:noProof/>
          <w:sz w:val="24"/>
          <w:lang w:val="ro-MD"/>
        </w:rPr>
        <w:t>uni-</w:t>
      </w:r>
      <w:r w:rsidR="00F27D65">
        <w:rPr>
          <w:noProof/>
          <w:sz w:val="24"/>
          <w:lang w:val="ro-MD"/>
        </w:rPr>
        <w:t>V</w:t>
      </w:r>
      <w:r w:rsidRPr="00870C43">
        <w:rPr>
          <w:noProof/>
          <w:sz w:val="24"/>
          <w:lang w:val="ro-MD"/>
        </w:rPr>
        <w:t xml:space="preserve">ineri), între orele 08:00-18:00. </w:t>
      </w:r>
      <w:r w:rsidR="00F27D65">
        <w:rPr>
          <w:noProof/>
          <w:sz w:val="24"/>
          <w:lang w:val="ro-MD"/>
        </w:rPr>
        <w:t>Prestarea serviciilor</w:t>
      </w:r>
      <w:r w:rsidRPr="00870C43">
        <w:rPr>
          <w:noProof/>
          <w:sz w:val="24"/>
          <w:lang w:val="ro-MD"/>
        </w:rPr>
        <w:t xml:space="preserve"> de reparație sau alimentare cu consumabile a echipamentului se efectuează în sediul Beneficiarului în </w:t>
      </w:r>
      <w:r w:rsidR="00F27D65">
        <w:rPr>
          <w:noProof/>
          <w:sz w:val="24"/>
          <w:lang w:val="ro-MD"/>
        </w:rPr>
        <w:t>maxim</w:t>
      </w:r>
      <w:r w:rsidRPr="00870C43">
        <w:rPr>
          <w:noProof/>
          <w:sz w:val="24"/>
          <w:lang w:val="ro-MD"/>
        </w:rPr>
        <w:t xml:space="preserve"> 24 ore după </w:t>
      </w:r>
      <w:r w:rsidR="00F27D65">
        <w:rPr>
          <w:noProof/>
          <w:sz w:val="24"/>
          <w:lang w:val="ro-MD"/>
        </w:rPr>
        <w:t>primirea comenzii</w:t>
      </w:r>
      <w:r w:rsidRPr="00870C43">
        <w:rPr>
          <w:noProof/>
          <w:sz w:val="24"/>
          <w:lang w:val="ro-MD"/>
        </w:rPr>
        <w:t>.</w:t>
      </w:r>
    </w:p>
    <w:p w14:paraId="47D8C338" w14:textId="7B08FCA8" w:rsidR="00157D27" w:rsidRPr="00870C43" w:rsidRDefault="00157D27" w:rsidP="001412BD">
      <w:pPr>
        <w:shd w:val="clear" w:color="auto" w:fill="FFFFFF"/>
        <w:spacing w:after="120" w:line="276" w:lineRule="auto"/>
        <w:ind w:firstLine="709"/>
        <w:jc w:val="both"/>
        <w:rPr>
          <w:noProof/>
          <w:sz w:val="24"/>
          <w:lang w:val="ro-MD"/>
        </w:rPr>
      </w:pPr>
      <w:r w:rsidRPr="00870C43">
        <w:rPr>
          <w:noProof/>
          <w:sz w:val="24"/>
          <w:lang w:val="ro-MD"/>
        </w:rPr>
        <w:t xml:space="preserve">Prestatorul garantează </w:t>
      </w:r>
      <w:r w:rsidR="00F27D65">
        <w:rPr>
          <w:noProof/>
          <w:sz w:val="24"/>
          <w:lang w:val="ro-MD"/>
        </w:rPr>
        <w:t xml:space="preserve">Beneficiarului </w:t>
      </w:r>
      <w:r w:rsidRPr="00870C43">
        <w:rPr>
          <w:noProof/>
          <w:sz w:val="24"/>
          <w:lang w:val="ro-MD"/>
        </w:rPr>
        <w:t>funcționalitatea echipamentului tehnic instalat. În cazul în care echipamentul transmis nu poate fi folosit de Beneficiar în conformitate cu destinația sau cerințele tehnice, Prestatorul se obligă să repare echipamentul defectat sau să-l înlocuiască cu altul de model similar din cont propriu</w:t>
      </w:r>
      <w:r w:rsidR="00F27D65">
        <w:rPr>
          <w:noProof/>
          <w:sz w:val="24"/>
          <w:lang w:val="ro-MD"/>
        </w:rPr>
        <w:t>,</w:t>
      </w:r>
      <w:r w:rsidRPr="00870C43">
        <w:rPr>
          <w:noProof/>
          <w:sz w:val="24"/>
          <w:lang w:val="ro-MD"/>
        </w:rPr>
        <w:t xml:space="preserve"> în termen de 24 ore de la adresarea </w:t>
      </w:r>
      <w:r w:rsidR="00F27D65">
        <w:rPr>
          <w:noProof/>
          <w:sz w:val="24"/>
          <w:lang w:val="ro-MD"/>
        </w:rPr>
        <w:t>Beneficiarului</w:t>
      </w:r>
      <w:r w:rsidRPr="00870C43">
        <w:rPr>
          <w:noProof/>
          <w:sz w:val="24"/>
          <w:lang w:val="ro-MD"/>
        </w:rPr>
        <w:t xml:space="preserve">. </w:t>
      </w:r>
    </w:p>
    <w:p w14:paraId="61C61D80" w14:textId="77777777" w:rsidR="00157D27" w:rsidRPr="00870C43" w:rsidRDefault="00157D27" w:rsidP="001412BD">
      <w:pPr>
        <w:shd w:val="clear" w:color="auto" w:fill="FFFFFF"/>
        <w:spacing w:after="120" w:line="276" w:lineRule="auto"/>
        <w:ind w:firstLine="708"/>
        <w:jc w:val="both"/>
        <w:rPr>
          <w:noProof/>
          <w:sz w:val="24"/>
          <w:lang w:val="ro-MD"/>
        </w:rPr>
      </w:pPr>
      <w:r w:rsidRPr="00870C43">
        <w:rPr>
          <w:noProof/>
          <w:sz w:val="24"/>
          <w:lang w:val="ro-MD"/>
        </w:rPr>
        <w:t xml:space="preserve">Prestatorul va oferi stocul minim de consumabile pentru asigurarea continuității serviciilor. </w:t>
      </w:r>
    </w:p>
    <w:p w14:paraId="08668F65" w14:textId="77777777" w:rsidR="00157D27" w:rsidRPr="00870C43" w:rsidRDefault="00157D27" w:rsidP="001412BD">
      <w:pPr>
        <w:spacing w:after="120" w:line="276" w:lineRule="auto"/>
        <w:ind w:firstLine="708"/>
        <w:jc w:val="both"/>
        <w:rPr>
          <w:noProof/>
          <w:sz w:val="24"/>
          <w:lang w:val="ro-MD"/>
        </w:rPr>
      </w:pPr>
      <w:r w:rsidRPr="00870C43">
        <w:rPr>
          <w:noProof/>
          <w:sz w:val="24"/>
          <w:lang w:val="ro-MD"/>
        </w:rPr>
        <w:t xml:space="preserve">Pentru interacțiune sau consultații curente Prestatorul vă oferi un serviciu de linie telefonică „fierbinte”. </w:t>
      </w:r>
    </w:p>
    <w:p w14:paraId="6197CBA3" w14:textId="22D1C1ED" w:rsidR="00157D27" w:rsidRPr="00870C43" w:rsidRDefault="00157D27" w:rsidP="001412BD">
      <w:pPr>
        <w:shd w:val="clear" w:color="auto" w:fill="FFFFFF"/>
        <w:spacing w:after="120" w:line="276" w:lineRule="auto"/>
        <w:ind w:firstLine="708"/>
        <w:jc w:val="both"/>
        <w:rPr>
          <w:noProof/>
          <w:sz w:val="24"/>
          <w:lang w:val="ro-MD"/>
        </w:rPr>
      </w:pPr>
      <w:r w:rsidRPr="00870C43">
        <w:rPr>
          <w:noProof/>
          <w:sz w:val="24"/>
          <w:lang w:val="ro-MD"/>
        </w:rPr>
        <w:t xml:space="preserve">Prestatorul </w:t>
      </w:r>
      <w:r w:rsidR="00F27D65">
        <w:rPr>
          <w:noProof/>
          <w:sz w:val="24"/>
          <w:lang w:val="ro-MD"/>
        </w:rPr>
        <w:t>este obligat</w:t>
      </w:r>
      <w:r w:rsidR="00F27D65" w:rsidRPr="00870C43">
        <w:rPr>
          <w:noProof/>
          <w:sz w:val="24"/>
          <w:lang w:val="ro-MD"/>
        </w:rPr>
        <w:t xml:space="preserve"> </w:t>
      </w:r>
      <w:r w:rsidRPr="00870C43">
        <w:rPr>
          <w:noProof/>
          <w:sz w:val="24"/>
          <w:lang w:val="ro-MD"/>
        </w:rPr>
        <w:t xml:space="preserve">să asigure următorii parametri a calității serviciilor de imprimare și copiere: </w:t>
      </w:r>
    </w:p>
    <w:p w14:paraId="176C2407" w14:textId="77777777" w:rsidR="00157D27" w:rsidRPr="00870C43" w:rsidRDefault="00157D27" w:rsidP="001412BD">
      <w:pPr>
        <w:pStyle w:val="a9"/>
        <w:numPr>
          <w:ilvl w:val="0"/>
          <w:numId w:val="32"/>
        </w:numPr>
        <w:shd w:val="clear" w:color="auto" w:fill="FFFFFF"/>
        <w:spacing w:after="120" w:line="276" w:lineRule="auto"/>
        <w:ind w:left="1428"/>
        <w:jc w:val="both"/>
        <w:rPr>
          <w:noProof/>
          <w:sz w:val="24"/>
          <w:lang w:val="ro-MD"/>
        </w:rPr>
      </w:pPr>
      <w:r w:rsidRPr="00870C43">
        <w:rPr>
          <w:noProof/>
          <w:sz w:val="24"/>
          <w:lang w:val="ro-MD"/>
        </w:rPr>
        <w:t>imprimare monochromă alb/negru cu rezoluție minimum 600x600 dpi;</w:t>
      </w:r>
    </w:p>
    <w:p w14:paraId="2AAEE507" w14:textId="77777777" w:rsidR="00157D27" w:rsidRPr="00870C43" w:rsidRDefault="00157D27" w:rsidP="001412BD">
      <w:pPr>
        <w:pStyle w:val="a9"/>
        <w:numPr>
          <w:ilvl w:val="0"/>
          <w:numId w:val="32"/>
        </w:numPr>
        <w:shd w:val="clear" w:color="auto" w:fill="FFFFFF"/>
        <w:spacing w:after="120" w:line="276" w:lineRule="auto"/>
        <w:ind w:left="1428"/>
        <w:jc w:val="both"/>
        <w:rPr>
          <w:noProof/>
          <w:sz w:val="24"/>
          <w:lang w:val="ro-MD"/>
        </w:rPr>
      </w:pPr>
      <w:r w:rsidRPr="00870C43">
        <w:rPr>
          <w:noProof/>
          <w:sz w:val="24"/>
          <w:lang w:val="ro-MD"/>
        </w:rPr>
        <w:t>vizualizarea clară a textului cu dimensiunea fontului MS Word de 6-24 puncte, fără denaturări sau omisiuni a imaginii;</w:t>
      </w:r>
    </w:p>
    <w:p w14:paraId="12951822" w14:textId="77777777" w:rsidR="00157D27" w:rsidRPr="00870C43" w:rsidRDefault="00157D27" w:rsidP="001412BD">
      <w:pPr>
        <w:pStyle w:val="a9"/>
        <w:numPr>
          <w:ilvl w:val="0"/>
          <w:numId w:val="32"/>
        </w:numPr>
        <w:shd w:val="clear" w:color="auto" w:fill="FFFFFF"/>
        <w:spacing w:after="120" w:line="276" w:lineRule="auto"/>
        <w:ind w:left="1428"/>
        <w:jc w:val="both"/>
        <w:rPr>
          <w:noProof/>
          <w:sz w:val="24"/>
          <w:lang w:val="ro-MD"/>
        </w:rPr>
      </w:pPr>
      <w:r w:rsidRPr="00870C43">
        <w:rPr>
          <w:noProof/>
          <w:sz w:val="24"/>
          <w:lang w:val="ro-MD"/>
        </w:rPr>
        <w:t>imprimarea liniilor subțiri (de la 0,1 mm);</w:t>
      </w:r>
    </w:p>
    <w:p w14:paraId="7CCB9AFA" w14:textId="77777777" w:rsidR="00157D27" w:rsidRPr="00870C43" w:rsidRDefault="00157D27" w:rsidP="001412BD">
      <w:pPr>
        <w:pStyle w:val="a9"/>
        <w:numPr>
          <w:ilvl w:val="0"/>
          <w:numId w:val="32"/>
        </w:numPr>
        <w:shd w:val="clear" w:color="auto" w:fill="FFFFFF"/>
        <w:spacing w:after="120" w:line="276" w:lineRule="auto"/>
        <w:ind w:left="1428"/>
        <w:jc w:val="both"/>
        <w:rPr>
          <w:noProof/>
          <w:sz w:val="24"/>
          <w:lang w:val="ro-MD"/>
        </w:rPr>
      </w:pPr>
      <w:r w:rsidRPr="00870C43">
        <w:rPr>
          <w:noProof/>
          <w:sz w:val="24"/>
          <w:lang w:val="ro-MD"/>
        </w:rPr>
        <w:lastRenderedPageBreak/>
        <w:t>lipsa fundalului “străin”;</w:t>
      </w:r>
    </w:p>
    <w:p w14:paraId="2A0565BA" w14:textId="77777777" w:rsidR="00157D27" w:rsidRPr="00870C43" w:rsidRDefault="00157D27" w:rsidP="001412BD">
      <w:pPr>
        <w:pStyle w:val="a9"/>
        <w:numPr>
          <w:ilvl w:val="0"/>
          <w:numId w:val="32"/>
        </w:numPr>
        <w:shd w:val="clear" w:color="auto" w:fill="FFFFFF"/>
        <w:spacing w:after="120" w:line="276" w:lineRule="auto"/>
        <w:ind w:left="1428"/>
        <w:jc w:val="both"/>
        <w:rPr>
          <w:noProof/>
          <w:sz w:val="24"/>
          <w:lang w:val="ro-MD"/>
        </w:rPr>
      </w:pPr>
      <w:r w:rsidRPr="00870C43">
        <w:rPr>
          <w:noProof/>
          <w:sz w:val="24"/>
          <w:lang w:val="ro-MD"/>
        </w:rPr>
        <w:t xml:space="preserve">absența defectelor de imprimare evidente, cum ar fi: puncte, linii, zone „murdare”, fundal "halo", etc. </w:t>
      </w:r>
    </w:p>
    <w:p w14:paraId="2C1C629E" w14:textId="6409758A" w:rsidR="00157D27" w:rsidRPr="00870C43" w:rsidRDefault="00157D27" w:rsidP="001412BD">
      <w:pPr>
        <w:shd w:val="clear" w:color="auto" w:fill="FFFFFF"/>
        <w:spacing w:after="120" w:line="276" w:lineRule="auto"/>
        <w:ind w:firstLine="708"/>
        <w:jc w:val="both"/>
        <w:rPr>
          <w:noProof/>
          <w:sz w:val="24"/>
          <w:lang w:val="ro-MD"/>
        </w:rPr>
      </w:pPr>
      <w:r w:rsidRPr="00870C43">
        <w:rPr>
          <w:noProof/>
          <w:sz w:val="24"/>
          <w:lang w:val="ro-MD"/>
        </w:rPr>
        <w:t xml:space="preserve">În cazul necorespunderii calității </w:t>
      </w:r>
      <w:r w:rsidR="00F27D65">
        <w:rPr>
          <w:noProof/>
          <w:sz w:val="24"/>
          <w:lang w:val="ro-MD"/>
        </w:rPr>
        <w:t>serviciilor oferite</w:t>
      </w:r>
      <w:r w:rsidRPr="00870C43">
        <w:rPr>
          <w:noProof/>
          <w:sz w:val="24"/>
          <w:lang w:val="ro-MD"/>
        </w:rPr>
        <w:t>, Prestatorul se obligă în timp de 24 ore să întreprindă  toate măsurile pentru înlăturarea neajunsurilor depistate</w:t>
      </w:r>
      <w:r w:rsidR="00F27D65">
        <w:rPr>
          <w:noProof/>
          <w:sz w:val="24"/>
          <w:lang w:val="ro-MD"/>
        </w:rPr>
        <w:t xml:space="preserve"> de către Beneficiar</w:t>
      </w:r>
      <w:r w:rsidR="0072213D">
        <w:rPr>
          <w:noProof/>
          <w:sz w:val="24"/>
          <w:lang w:val="ro-MD"/>
        </w:rPr>
        <w:t>.</w:t>
      </w:r>
    </w:p>
    <w:p w14:paraId="58001D44" w14:textId="29713BFC" w:rsidR="00157D27" w:rsidRPr="00870C43" w:rsidRDefault="00157D27" w:rsidP="001412BD">
      <w:pPr>
        <w:shd w:val="clear" w:color="auto" w:fill="FFFFFF"/>
        <w:spacing w:after="120" w:line="276" w:lineRule="auto"/>
        <w:ind w:firstLine="708"/>
        <w:jc w:val="both"/>
        <w:rPr>
          <w:noProof/>
          <w:sz w:val="24"/>
          <w:lang w:val="ro-MD"/>
        </w:rPr>
      </w:pPr>
      <w:r w:rsidRPr="00870C43">
        <w:rPr>
          <w:noProof/>
          <w:sz w:val="24"/>
          <w:lang w:val="ro-MD"/>
        </w:rPr>
        <w:t>Prestatorul garantează că din momentul semnării contractului</w:t>
      </w:r>
      <w:r w:rsidR="00F27D65">
        <w:rPr>
          <w:noProof/>
          <w:sz w:val="24"/>
          <w:lang w:val="ro-MD"/>
        </w:rPr>
        <w:t>,</w:t>
      </w:r>
      <w:r w:rsidRPr="00870C43">
        <w:rPr>
          <w:noProof/>
          <w:sz w:val="24"/>
          <w:lang w:val="ro-MD"/>
        </w:rPr>
        <w:t xml:space="preserve"> va instala echipamentul tehnic oferit în timp de maxim 20 zile lucrătoare </w:t>
      </w:r>
      <w:r w:rsidR="00F27D65">
        <w:rPr>
          <w:noProof/>
          <w:sz w:val="24"/>
          <w:lang w:val="ro-MD"/>
        </w:rPr>
        <w:t>pentru</w:t>
      </w:r>
      <w:r w:rsidR="00F27D65" w:rsidRPr="00870C43">
        <w:rPr>
          <w:noProof/>
          <w:sz w:val="24"/>
          <w:lang w:val="ro-MD"/>
        </w:rPr>
        <w:t xml:space="preserve"> </w:t>
      </w:r>
      <w:r w:rsidRPr="00870C43">
        <w:rPr>
          <w:noProof/>
          <w:sz w:val="24"/>
          <w:lang w:val="ro-MD"/>
        </w:rPr>
        <w:t xml:space="preserve">toate adresele </w:t>
      </w:r>
      <w:r w:rsidRPr="00767136">
        <w:rPr>
          <w:noProof/>
          <w:sz w:val="24"/>
          <w:lang w:val="ro-MD"/>
        </w:rPr>
        <w:t>indicate</w:t>
      </w:r>
      <w:r w:rsidR="00F27D65" w:rsidRPr="00767136">
        <w:rPr>
          <w:noProof/>
          <w:sz w:val="24"/>
          <w:lang w:val="ro-MD"/>
        </w:rPr>
        <w:t xml:space="preserve"> </w:t>
      </w:r>
      <w:r w:rsidR="00F27D65" w:rsidRPr="00D62D96">
        <w:rPr>
          <w:noProof/>
          <w:sz w:val="24"/>
          <w:lang w:val="ro-MD"/>
        </w:rPr>
        <w:t>în Anexa nr.</w:t>
      </w:r>
      <w:r w:rsidR="00A00B2D" w:rsidRPr="00D62D96">
        <w:rPr>
          <w:noProof/>
          <w:sz w:val="24"/>
          <w:lang w:val="ro-MD"/>
        </w:rPr>
        <w:t xml:space="preserve"> </w:t>
      </w:r>
      <w:r w:rsidR="00D62D96">
        <w:rPr>
          <w:noProof/>
          <w:sz w:val="24"/>
          <w:lang w:val="ro-MD"/>
        </w:rPr>
        <w:t>5</w:t>
      </w:r>
      <w:r w:rsidR="00A00B2D" w:rsidRPr="00D62D96">
        <w:rPr>
          <w:noProof/>
          <w:sz w:val="24"/>
          <w:lang w:val="ro-MD"/>
        </w:rPr>
        <w:t>.</w:t>
      </w:r>
    </w:p>
    <w:p w14:paraId="176F99B0" w14:textId="464B7B2F" w:rsidR="00157D27" w:rsidRPr="00870C43" w:rsidRDefault="00157D27" w:rsidP="001412BD">
      <w:pPr>
        <w:shd w:val="clear" w:color="auto" w:fill="FFFFFF"/>
        <w:spacing w:after="120" w:line="276" w:lineRule="auto"/>
        <w:ind w:firstLine="709"/>
        <w:jc w:val="both"/>
        <w:rPr>
          <w:noProof/>
          <w:sz w:val="24"/>
          <w:lang w:val="ro-MD"/>
        </w:rPr>
      </w:pPr>
      <w:r w:rsidRPr="00870C43">
        <w:rPr>
          <w:noProof/>
          <w:sz w:val="24"/>
          <w:lang w:val="ro-MD"/>
        </w:rPr>
        <w:t xml:space="preserve">Recepția cantitativă </w:t>
      </w:r>
      <w:r w:rsidR="00F27D65">
        <w:rPr>
          <w:noProof/>
          <w:sz w:val="24"/>
          <w:lang w:val="ro-MD"/>
        </w:rPr>
        <w:t xml:space="preserve"> se efectuează</w:t>
      </w:r>
      <w:r w:rsidRPr="00870C43">
        <w:rPr>
          <w:noProof/>
          <w:sz w:val="24"/>
          <w:lang w:val="ro-MD"/>
        </w:rPr>
        <w:t xml:space="preserve"> la locul instalării echipamentului, la montarea fizică a echipamentelor, în prezența furnizorului sau reprezentantul</w:t>
      </w:r>
      <w:r w:rsidR="00F27D65">
        <w:rPr>
          <w:noProof/>
          <w:sz w:val="24"/>
          <w:lang w:val="ro-MD"/>
        </w:rPr>
        <w:t>ui</w:t>
      </w:r>
      <w:r w:rsidRPr="00870C43">
        <w:rPr>
          <w:noProof/>
          <w:sz w:val="24"/>
          <w:lang w:val="ro-MD"/>
        </w:rPr>
        <w:t xml:space="preserve"> acestuia.</w:t>
      </w:r>
    </w:p>
    <w:p w14:paraId="2F67C291" w14:textId="257CFE90" w:rsidR="00157D27" w:rsidRPr="00870C43" w:rsidRDefault="00157D27" w:rsidP="001412BD">
      <w:pPr>
        <w:shd w:val="clear" w:color="auto" w:fill="FFFFFF"/>
        <w:spacing w:after="120" w:line="276" w:lineRule="auto"/>
        <w:ind w:firstLine="709"/>
        <w:jc w:val="both"/>
        <w:rPr>
          <w:noProof/>
          <w:sz w:val="24"/>
          <w:lang w:val="ro-MD"/>
        </w:rPr>
      </w:pPr>
      <w:r w:rsidRPr="00870C43">
        <w:rPr>
          <w:noProof/>
          <w:sz w:val="24"/>
          <w:lang w:val="ro-MD"/>
        </w:rPr>
        <w:t xml:space="preserve">Recepția calitativă </w:t>
      </w:r>
      <w:r w:rsidR="00F27D65">
        <w:rPr>
          <w:noProof/>
          <w:sz w:val="24"/>
          <w:lang w:val="ro-MD"/>
        </w:rPr>
        <w:t>se efectuează</w:t>
      </w:r>
      <w:r w:rsidRPr="00870C43">
        <w:rPr>
          <w:noProof/>
          <w:sz w:val="24"/>
          <w:lang w:val="ro-MD"/>
        </w:rPr>
        <w:t xml:space="preserve"> după montarea, configurarea și testarea echipamentelor, punerea în funcțiune de către </w:t>
      </w:r>
      <w:r w:rsidR="00F27D65">
        <w:rPr>
          <w:noProof/>
          <w:sz w:val="24"/>
          <w:lang w:val="ro-MD"/>
        </w:rPr>
        <w:t>Prestator</w:t>
      </w:r>
      <w:r w:rsidR="00F27D65" w:rsidRPr="00870C43">
        <w:rPr>
          <w:noProof/>
          <w:sz w:val="24"/>
          <w:lang w:val="ro-MD"/>
        </w:rPr>
        <w:t xml:space="preserve"> </w:t>
      </w:r>
      <w:r w:rsidRPr="00870C43">
        <w:rPr>
          <w:noProof/>
          <w:sz w:val="24"/>
          <w:lang w:val="ro-MD"/>
        </w:rPr>
        <w:t xml:space="preserve">și verificarea funcționării </w:t>
      </w:r>
      <w:r w:rsidR="001412BD">
        <w:rPr>
          <w:noProof/>
          <w:sz w:val="24"/>
          <w:lang w:val="ro-MD"/>
        </w:rPr>
        <w:t>acestora conform</w:t>
      </w:r>
      <w:r w:rsidRPr="00870C43">
        <w:rPr>
          <w:noProof/>
          <w:sz w:val="24"/>
          <w:lang w:val="ro-MD"/>
        </w:rPr>
        <w:t xml:space="preserve"> parametri</w:t>
      </w:r>
      <w:r w:rsidR="001412BD">
        <w:rPr>
          <w:noProof/>
          <w:sz w:val="24"/>
          <w:lang w:val="ro-MD"/>
        </w:rPr>
        <w:t>lor</w:t>
      </w:r>
      <w:r w:rsidRPr="00870C43">
        <w:rPr>
          <w:noProof/>
          <w:sz w:val="24"/>
          <w:lang w:val="ro-MD"/>
        </w:rPr>
        <w:t xml:space="preserve"> normali, în prezența Beneficiarului.  </w:t>
      </w:r>
    </w:p>
    <w:p w14:paraId="3A9FEF0C" w14:textId="7E3C59A1" w:rsidR="00157D27" w:rsidRPr="00870C43" w:rsidRDefault="00157D27" w:rsidP="001412BD">
      <w:pPr>
        <w:shd w:val="clear" w:color="auto" w:fill="FFFFFF"/>
        <w:spacing w:after="120" w:line="276" w:lineRule="auto"/>
        <w:ind w:firstLine="709"/>
        <w:jc w:val="both"/>
        <w:rPr>
          <w:noProof/>
          <w:sz w:val="24"/>
          <w:lang w:val="ro-MD"/>
        </w:rPr>
      </w:pPr>
      <w:r w:rsidRPr="00870C43">
        <w:rPr>
          <w:noProof/>
          <w:sz w:val="24"/>
          <w:lang w:val="ro-MD"/>
        </w:rPr>
        <w:t>Prestatorul poate micșora numărul echipamentelor, în cazul neutilizării</w:t>
      </w:r>
      <w:r w:rsidR="001412BD">
        <w:rPr>
          <w:noProof/>
          <w:sz w:val="24"/>
          <w:lang w:val="ro-MD"/>
        </w:rPr>
        <w:t xml:space="preserve"> acestora</w:t>
      </w:r>
      <w:r w:rsidRPr="00870C43">
        <w:rPr>
          <w:noProof/>
          <w:sz w:val="24"/>
          <w:lang w:val="ro-MD"/>
        </w:rPr>
        <w:t xml:space="preserve"> pe o perioadă de două luni</w:t>
      </w:r>
      <w:r w:rsidR="001412BD">
        <w:rPr>
          <w:noProof/>
          <w:sz w:val="24"/>
          <w:lang w:val="ro-MD"/>
        </w:rPr>
        <w:t>,</w:t>
      </w:r>
      <w:r w:rsidRPr="00870C43">
        <w:rPr>
          <w:noProof/>
          <w:sz w:val="24"/>
          <w:lang w:val="ro-MD"/>
        </w:rPr>
        <w:t xml:space="preserve"> cu ulterioară înștiințare sau la solicitare</w:t>
      </w:r>
      <w:r w:rsidR="001412BD">
        <w:rPr>
          <w:noProof/>
          <w:sz w:val="24"/>
          <w:lang w:val="ro-MD"/>
        </w:rPr>
        <w:t>a</w:t>
      </w:r>
      <w:r w:rsidRPr="00870C43">
        <w:rPr>
          <w:noProof/>
          <w:sz w:val="24"/>
          <w:lang w:val="ro-MD"/>
        </w:rPr>
        <w:t xml:space="preserve"> Beneficiarului </w:t>
      </w:r>
      <w:r w:rsidR="001412BD">
        <w:rPr>
          <w:noProof/>
          <w:sz w:val="24"/>
          <w:lang w:val="ro-MD"/>
        </w:rPr>
        <w:t>poate</w:t>
      </w:r>
      <w:r w:rsidRPr="00870C43">
        <w:rPr>
          <w:noProof/>
          <w:sz w:val="24"/>
          <w:lang w:val="ro-MD"/>
        </w:rPr>
        <w:t xml:space="preserve"> mări cantitatea echipamentului prin adresare oficial</w:t>
      </w:r>
      <w:r w:rsidR="001412BD">
        <w:rPr>
          <w:noProof/>
          <w:sz w:val="24"/>
          <w:lang w:val="ro-MD"/>
        </w:rPr>
        <w:t>ă</w:t>
      </w:r>
      <w:r w:rsidRPr="00870C43">
        <w:rPr>
          <w:noProof/>
          <w:sz w:val="24"/>
          <w:lang w:val="ro-MD"/>
        </w:rPr>
        <w:t>, fără modificarea p</w:t>
      </w:r>
      <w:r w:rsidR="001412BD">
        <w:rPr>
          <w:noProof/>
          <w:sz w:val="24"/>
          <w:lang w:val="ro-MD"/>
        </w:rPr>
        <w:t xml:space="preserve">condițiilor  </w:t>
      </w:r>
      <w:r w:rsidRPr="00870C43">
        <w:rPr>
          <w:noProof/>
          <w:sz w:val="24"/>
          <w:lang w:val="ro-MD"/>
        </w:rPr>
        <w:t>contract</w:t>
      </w:r>
      <w:r w:rsidR="001412BD">
        <w:rPr>
          <w:noProof/>
          <w:sz w:val="24"/>
          <w:lang w:val="ro-MD"/>
        </w:rPr>
        <w:t>ului încheiat între Părți</w:t>
      </w:r>
      <w:r w:rsidRPr="00870C43">
        <w:rPr>
          <w:noProof/>
          <w:sz w:val="24"/>
          <w:lang w:val="ro-MD"/>
        </w:rPr>
        <w:t>.</w:t>
      </w:r>
    </w:p>
    <w:p w14:paraId="24A265F2" w14:textId="77777777" w:rsidR="00157D27" w:rsidRDefault="00157D27" w:rsidP="001412BD">
      <w:pPr>
        <w:spacing w:line="276" w:lineRule="auto"/>
        <w:jc w:val="both"/>
        <w:rPr>
          <w:b/>
          <w:noProof/>
          <w:sz w:val="24"/>
          <w:lang w:val="ro-MD"/>
        </w:rPr>
      </w:pPr>
      <w:r w:rsidRPr="00870C43">
        <w:rPr>
          <w:noProof/>
          <w:sz w:val="24"/>
          <w:lang w:val="ro-MD"/>
        </w:rPr>
        <w:tab/>
      </w:r>
      <w:r w:rsidRPr="00870C43">
        <w:rPr>
          <w:b/>
          <w:noProof/>
          <w:sz w:val="24"/>
          <w:lang w:val="ro-MD"/>
        </w:rPr>
        <w:t>Alte cerințe obligatorii:</w:t>
      </w:r>
    </w:p>
    <w:p w14:paraId="2937BDE1" w14:textId="77777777" w:rsidR="001412BD" w:rsidRPr="00870C43" w:rsidRDefault="001412BD" w:rsidP="001412BD">
      <w:pPr>
        <w:spacing w:line="276" w:lineRule="auto"/>
        <w:jc w:val="both"/>
        <w:rPr>
          <w:b/>
          <w:noProof/>
          <w:sz w:val="24"/>
          <w:lang w:val="ro-MD"/>
        </w:rPr>
      </w:pPr>
    </w:p>
    <w:p w14:paraId="052DAC71" w14:textId="7817099C" w:rsidR="00157D27" w:rsidRPr="00870C43" w:rsidRDefault="00157D27" w:rsidP="0072213D">
      <w:pPr>
        <w:spacing w:line="276" w:lineRule="auto"/>
        <w:ind w:firstLine="708"/>
        <w:jc w:val="both"/>
        <w:rPr>
          <w:noProof/>
          <w:sz w:val="24"/>
          <w:lang w:val="ro-MD"/>
        </w:rPr>
      </w:pPr>
      <w:r w:rsidRPr="00870C43">
        <w:rPr>
          <w:noProof/>
          <w:sz w:val="24"/>
          <w:lang w:val="ro-MD"/>
        </w:rPr>
        <w:t xml:space="preserve">Prestatorul </w:t>
      </w:r>
      <w:r w:rsidR="001412BD">
        <w:rPr>
          <w:noProof/>
          <w:sz w:val="24"/>
          <w:lang w:val="ro-MD"/>
        </w:rPr>
        <w:t>este obligat</w:t>
      </w:r>
      <w:r w:rsidR="001412BD" w:rsidRPr="00870C43">
        <w:rPr>
          <w:noProof/>
          <w:sz w:val="24"/>
          <w:lang w:val="ro-MD"/>
        </w:rPr>
        <w:t xml:space="preserve"> </w:t>
      </w:r>
      <w:r w:rsidRPr="00870C43">
        <w:rPr>
          <w:noProof/>
          <w:sz w:val="24"/>
          <w:lang w:val="ro-MD"/>
        </w:rPr>
        <w:t xml:space="preserve">să </w:t>
      </w:r>
      <w:r w:rsidR="001412BD">
        <w:rPr>
          <w:noProof/>
          <w:sz w:val="24"/>
          <w:lang w:val="ro-MD"/>
        </w:rPr>
        <w:t>ofere</w:t>
      </w:r>
      <w:r w:rsidR="001412BD" w:rsidRPr="00870C43">
        <w:rPr>
          <w:noProof/>
          <w:sz w:val="24"/>
          <w:lang w:val="ro-MD"/>
        </w:rPr>
        <w:t xml:space="preserve"> </w:t>
      </w:r>
      <w:r w:rsidRPr="00870C43">
        <w:rPr>
          <w:noProof/>
          <w:sz w:val="24"/>
          <w:lang w:val="ro-MD"/>
        </w:rPr>
        <w:t>cu un soft specializat sau</w:t>
      </w:r>
      <w:r w:rsidR="001412BD">
        <w:rPr>
          <w:noProof/>
          <w:sz w:val="24"/>
          <w:lang w:val="ro-MD"/>
        </w:rPr>
        <w:t xml:space="preserve"> o</w:t>
      </w:r>
      <w:r w:rsidRPr="00870C43">
        <w:rPr>
          <w:noProof/>
          <w:sz w:val="24"/>
          <w:lang w:val="ro-MD"/>
        </w:rPr>
        <w:t xml:space="preserve"> aplicație software</w:t>
      </w:r>
      <w:r w:rsidR="001412BD">
        <w:rPr>
          <w:noProof/>
          <w:sz w:val="24"/>
          <w:lang w:val="ro-MD"/>
        </w:rPr>
        <w:t>,</w:t>
      </w:r>
      <w:r w:rsidRPr="00870C43">
        <w:rPr>
          <w:noProof/>
          <w:sz w:val="24"/>
          <w:lang w:val="ro-MD"/>
        </w:rPr>
        <w:t xml:space="preserve"> care să asigure următoarele funcționalități minime:</w:t>
      </w:r>
      <w:r w:rsidR="001412BD">
        <w:rPr>
          <w:noProof/>
          <w:sz w:val="24"/>
          <w:lang w:val="ro-MD"/>
        </w:rPr>
        <w:t xml:space="preserve"> e</w:t>
      </w:r>
      <w:r w:rsidRPr="00870C43">
        <w:rPr>
          <w:noProof/>
          <w:sz w:val="24"/>
          <w:lang w:val="ro-MD"/>
        </w:rPr>
        <w:t>vidența și monitorizarea centralizată a echipamentului de imprimare, volumul imprimat și posibilitatea generării rapoartelor</w:t>
      </w:r>
      <w:r w:rsidR="0072213D">
        <w:rPr>
          <w:noProof/>
          <w:sz w:val="24"/>
          <w:lang w:val="ro-MD"/>
        </w:rPr>
        <w:t xml:space="preserve"> lunare și anuale,</w:t>
      </w:r>
      <w:r w:rsidRPr="00870C43">
        <w:rPr>
          <w:noProof/>
          <w:sz w:val="24"/>
          <w:lang w:val="ro-MD"/>
        </w:rPr>
        <w:t xml:space="preserve"> </w:t>
      </w:r>
      <w:r w:rsidRPr="000774DE">
        <w:rPr>
          <w:noProof/>
          <w:sz w:val="24"/>
          <w:lang w:val="ro-MD"/>
        </w:rPr>
        <w:t xml:space="preserve">conform </w:t>
      </w:r>
      <w:r w:rsidRPr="00032558">
        <w:rPr>
          <w:noProof/>
          <w:sz w:val="24"/>
          <w:lang w:val="ro-MD"/>
        </w:rPr>
        <w:t>Anexei nr.</w:t>
      </w:r>
      <w:r w:rsidR="00032558">
        <w:rPr>
          <w:noProof/>
          <w:sz w:val="24"/>
          <w:lang w:val="ro-MD"/>
        </w:rPr>
        <w:t>6</w:t>
      </w:r>
      <w:r w:rsidRPr="00032558">
        <w:rPr>
          <w:noProof/>
          <w:sz w:val="24"/>
          <w:lang w:val="ro-MD"/>
        </w:rPr>
        <w:t>.</w:t>
      </w:r>
    </w:p>
    <w:p w14:paraId="443D0F04" w14:textId="77777777" w:rsidR="00157D27" w:rsidRPr="00870C43" w:rsidRDefault="00157D27" w:rsidP="001412BD">
      <w:pPr>
        <w:spacing w:line="276" w:lineRule="auto"/>
        <w:ind w:firstLine="708"/>
        <w:jc w:val="both"/>
        <w:rPr>
          <w:b/>
          <w:noProof/>
          <w:sz w:val="24"/>
          <w:lang w:val="ro-MD"/>
        </w:rPr>
      </w:pPr>
    </w:p>
    <w:p w14:paraId="7575ED7B" w14:textId="77777777" w:rsidR="00157D27" w:rsidRPr="00870C43" w:rsidRDefault="00157D27" w:rsidP="00E47F41">
      <w:pPr>
        <w:spacing w:line="276" w:lineRule="auto"/>
        <w:ind w:firstLine="708"/>
        <w:jc w:val="both"/>
        <w:rPr>
          <w:b/>
          <w:noProof/>
          <w:sz w:val="24"/>
          <w:lang w:val="ro-MD"/>
        </w:rPr>
      </w:pPr>
      <w:r w:rsidRPr="00870C43">
        <w:rPr>
          <w:b/>
          <w:noProof/>
          <w:sz w:val="24"/>
          <w:lang w:val="ro-MD"/>
        </w:rPr>
        <w:t>Raportare:</w:t>
      </w:r>
    </w:p>
    <w:p w14:paraId="48249081" w14:textId="150F528F" w:rsidR="00157D27" w:rsidRPr="00870C43" w:rsidRDefault="00157D27" w:rsidP="001412BD">
      <w:pPr>
        <w:spacing w:after="240" w:line="276" w:lineRule="auto"/>
        <w:ind w:firstLine="708"/>
        <w:jc w:val="both"/>
        <w:rPr>
          <w:noProof/>
          <w:sz w:val="24"/>
          <w:lang w:val="ro-MD"/>
        </w:rPr>
      </w:pPr>
      <w:r w:rsidRPr="00870C43">
        <w:rPr>
          <w:noProof/>
          <w:sz w:val="24"/>
          <w:lang w:val="ro-MD"/>
        </w:rPr>
        <w:t>Prestatorul va prezenta pentru contrasemnare rapoarte lunare și acte de prestare a serviciilor șeful</w:t>
      </w:r>
      <w:r w:rsidR="001412BD">
        <w:rPr>
          <w:noProof/>
          <w:sz w:val="24"/>
          <w:lang w:val="ro-MD"/>
        </w:rPr>
        <w:t>ui</w:t>
      </w:r>
      <w:r w:rsidRPr="00870C43">
        <w:rPr>
          <w:noProof/>
          <w:sz w:val="24"/>
          <w:lang w:val="ro-MD"/>
        </w:rPr>
        <w:t xml:space="preserve"> subdiviziun</w:t>
      </w:r>
      <w:r w:rsidR="001412BD">
        <w:rPr>
          <w:noProof/>
          <w:sz w:val="24"/>
          <w:lang w:val="ro-MD"/>
        </w:rPr>
        <w:t>ii</w:t>
      </w:r>
      <w:r w:rsidRPr="00870C43">
        <w:rPr>
          <w:noProof/>
          <w:sz w:val="24"/>
          <w:lang w:val="ro-MD"/>
        </w:rPr>
        <w:t xml:space="preserve"> teritoriale ale ASP, după care rapoartele și facturile vor fi avizate in mod stabilit și transmise in contabilitatea ASP pentru luarea la evidență și achitarea conform condițiilor contractului.</w:t>
      </w:r>
    </w:p>
    <w:p w14:paraId="3DC8726A" w14:textId="0E3C1128" w:rsidR="00157D27" w:rsidRPr="00870C43" w:rsidRDefault="00157D27" w:rsidP="001412BD">
      <w:pPr>
        <w:spacing w:after="240" w:line="276" w:lineRule="auto"/>
        <w:ind w:firstLine="708"/>
        <w:jc w:val="both"/>
        <w:rPr>
          <w:noProof/>
          <w:sz w:val="24"/>
          <w:lang w:val="ro-MD"/>
        </w:rPr>
      </w:pPr>
      <w:r w:rsidRPr="00870C43">
        <w:rPr>
          <w:noProof/>
          <w:sz w:val="24"/>
          <w:lang w:val="ro-MD"/>
        </w:rPr>
        <w:t xml:space="preserve">Rapoartele lunare </w:t>
      </w:r>
      <w:r w:rsidR="00F87989">
        <w:rPr>
          <w:noProof/>
          <w:sz w:val="24"/>
          <w:lang w:val="ro-MD"/>
        </w:rPr>
        <w:t>în mod obligatoriu, vor</w:t>
      </w:r>
      <w:r w:rsidR="00F87989" w:rsidRPr="00870C43">
        <w:rPr>
          <w:noProof/>
          <w:sz w:val="24"/>
          <w:lang w:val="ro-MD"/>
        </w:rPr>
        <w:t xml:space="preserve"> </w:t>
      </w:r>
      <w:r w:rsidR="00F87989">
        <w:rPr>
          <w:noProof/>
          <w:sz w:val="24"/>
          <w:lang w:val="ro-MD"/>
        </w:rPr>
        <w:t xml:space="preserve">include informația ce se referă la </w:t>
      </w:r>
      <w:r w:rsidRPr="00870C43">
        <w:rPr>
          <w:noProof/>
          <w:sz w:val="24"/>
          <w:lang w:val="ro-MD"/>
        </w:rPr>
        <w:t>echipamentele imprimare și copiere  înlocuite, în situația în care</w:t>
      </w:r>
      <w:r w:rsidR="00F87989">
        <w:rPr>
          <w:noProof/>
          <w:sz w:val="24"/>
          <w:lang w:val="ro-MD"/>
        </w:rPr>
        <w:t xml:space="preserve"> unul dintre aces</w:t>
      </w:r>
      <w:r w:rsidR="00FF6C46">
        <w:rPr>
          <w:noProof/>
          <w:sz w:val="24"/>
          <w:lang w:val="ro-MD"/>
        </w:rPr>
        <w:t>tea</w:t>
      </w:r>
      <w:r w:rsidRPr="00870C43">
        <w:rPr>
          <w:noProof/>
          <w:sz w:val="24"/>
          <w:lang w:val="ro-MD"/>
        </w:rPr>
        <w:t xml:space="preserve"> este defectat sau</w:t>
      </w:r>
      <w:r w:rsidR="00FF6C46">
        <w:rPr>
          <w:noProof/>
          <w:sz w:val="24"/>
          <w:lang w:val="ro-MD"/>
        </w:rPr>
        <w:t xml:space="preserve"> atestă prezența altor cauze</w:t>
      </w:r>
      <w:r w:rsidRPr="00870C43">
        <w:rPr>
          <w:noProof/>
          <w:sz w:val="24"/>
          <w:lang w:val="ro-MD"/>
        </w:rPr>
        <w:t>. Raportul trebuie să includa denumirea echipamentului de imprimare și copiere ridicat</w:t>
      </w:r>
      <w:r w:rsidR="00FF6C46">
        <w:rPr>
          <w:noProof/>
          <w:sz w:val="24"/>
          <w:lang w:val="ro-MD"/>
        </w:rPr>
        <w:t xml:space="preserve">, </w:t>
      </w:r>
      <w:r w:rsidRPr="00870C43">
        <w:rPr>
          <w:noProof/>
          <w:sz w:val="24"/>
          <w:lang w:val="ro-MD"/>
        </w:rPr>
        <w:t xml:space="preserve"> cu </w:t>
      </w:r>
      <w:r w:rsidR="00FF6C46">
        <w:rPr>
          <w:noProof/>
          <w:sz w:val="24"/>
          <w:lang w:val="ro-MD"/>
        </w:rPr>
        <w:t xml:space="preserve">indicarea </w:t>
      </w:r>
      <w:r w:rsidRPr="00870C43">
        <w:rPr>
          <w:noProof/>
          <w:sz w:val="24"/>
          <w:lang w:val="ro-MD"/>
        </w:rPr>
        <w:t>datel</w:t>
      </w:r>
      <w:r w:rsidR="00FF6C46">
        <w:rPr>
          <w:noProof/>
          <w:sz w:val="24"/>
          <w:lang w:val="ro-MD"/>
        </w:rPr>
        <w:t>or</w:t>
      </w:r>
      <w:r w:rsidR="0072213D">
        <w:rPr>
          <w:noProof/>
          <w:sz w:val="24"/>
          <w:lang w:val="ro-MD"/>
        </w:rPr>
        <w:t xml:space="preserve"> de contor.</w:t>
      </w:r>
    </w:p>
    <w:p w14:paraId="3DDA9510" w14:textId="6D72B074" w:rsidR="00157D27" w:rsidRDefault="00157D27" w:rsidP="001412BD">
      <w:pPr>
        <w:spacing w:line="276" w:lineRule="auto"/>
        <w:ind w:firstLine="708"/>
        <w:jc w:val="both"/>
        <w:rPr>
          <w:sz w:val="24"/>
          <w:szCs w:val="28"/>
          <w:lang w:val="ro-MD"/>
        </w:rPr>
      </w:pPr>
    </w:p>
    <w:p w14:paraId="27219371" w14:textId="77777777" w:rsidR="00FF6C46" w:rsidRPr="008E2041" w:rsidRDefault="00FF6C46" w:rsidP="00FF6C46">
      <w:pPr>
        <w:shd w:val="clear" w:color="auto" w:fill="FFFFFF"/>
        <w:tabs>
          <w:tab w:val="left" w:pos="1134"/>
        </w:tabs>
        <w:ind w:firstLine="709"/>
        <w:jc w:val="both"/>
        <w:rPr>
          <w:b/>
          <w:bCs/>
          <w:sz w:val="24"/>
        </w:rPr>
      </w:pPr>
      <w:r w:rsidRPr="008E2041">
        <w:rPr>
          <w:b/>
          <w:bCs/>
          <w:sz w:val="24"/>
        </w:rPr>
        <w:t>Pentru întreaga perioadă contractuală, Prestatorul trebuie să asigure Beneficiarul cu prezentarea:</w:t>
      </w:r>
    </w:p>
    <w:p w14:paraId="4E22228D" w14:textId="77777777" w:rsidR="00FF6C46" w:rsidRPr="008E2041" w:rsidRDefault="00FF6C46" w:rsidP="00FF6C46">
      <w:pPr>
        <w:shd w:val="clear" w:color="auto" w:fill="FFFFFF"/>
        <w:tabs>
          <w:tab w:val="left" w:pos="1134"/>
        </w:tabs>
        <w:ind w:firstLine="709"/>
        <w:jc w:val="both"/>
        <w:rPr>
          <w:sz w:val="24"/>
        </w:rPr>
      </w:pPr>
      <w:r w:rsidRPr="008E2041">
        <w:rPr>
          <w:sz w:val="24"/>
        </w:rPr>
        <w:t>- sistemului de înregistrare și evidență a apelurilor în format electronic și evidența apelurilor până la executarea acestora;</w:t>
      </w:r>
    </w:p>
    <w:p w14:paraId="0E946686" w14:textId="77777777" w:rsidR="00FF6C46" w:rsidRPr="008E2041" w:rsidRDefault="00FF6C46" w:rsidP="00FF6C46">
      <w:pPr>
        <w:shd w:val="clear" w:color="auto" w:fill="FFFFFF"/>
        <w:tabs>
          <w:tab w:val="left" w:pos="1134"/>
        </w:tabs>
        <w:ind w:firstLine="709"/>
        <w:jc w:val="both"/>
        <w:rPr>
          <w:sz w:val="24"/>
        </w:rPr>
      </w:pPr>
      <w:r w:rsidRPr="008E2041">
        <w:rPr>
          <w:sz w:val="24"/>
        </w:rPr>
        <w:t>- dării de seamă pentru fiecare lună, împreună cu actul de prestare a serviciilor și factura fiscală.</w:t>
      </w:r>
    </w:p>
    <w:p w14:paraId="05956E5E" w14:textId="256154AF" w:rsidR="00FF6C46" w:rsidRDefault="00FF6C46">
      <w:pPr>
        <w:rPr>
          <w:rFonts w:eastAsiaTheme="majorEastAsia"/>
          <w:bCs/>
          <w:i/>
          <w:sz w:val="26"/>
          <w:szCs w:val="26"/>
          <w:lang w:val="ro-MD"/>
        </w:rPr>
      </w:pPr>
    </w:p>
    <w:sectPr w:rsidR="00FF6C46" w:rsidSect="000774DE">
      <w:pgSz w:w="11906" w:h="16838"/>
      <w:pgMar w:top="851" w:right="424" w:bottom="567" w:left="993"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A11CD" w14:textId="77777777" w:rsidR="00EF5193" w:rsidRDefault="00EF5193" w:rsidP="00921981">
      <w:r>
        <w:separator/>
      </w:r>
    </w:p>
  </w:endnote>
  <w:endnote w:type="continuationSeparator" w:id="0">
    <w:p w14:paraId="5D95F274" w14:textId="77777777" w:rsidR="00EF5193" w:rsidRDefault="00EF5193" w:rsidP="0092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DejaVu Sans">
    <w:altName w:val="MS Gothic"/>
    <w:charset w:val="80"/>
    <w:family w:val="auto"/>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3004F" w14:textId="77777777" w:rsidR="00EF5193" w:rsidRDefault="00EF5193" w:rsidP="00921981">
      <w:r>
        <w:separator/>
      </w:r>
    </w:p>
  </w:footnote>
  <w:footnote w:type="continuationSeparator" w:id="0">
    <w:p w14:paraId="770237D2" w14:textId="77777777" w:rsidR="00EF5193" w:rsidRDefault="00EF5193" w:rsidP="00921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442B0A0"/>
    <w:name w:val="WW8Num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CD57E55"/>
    <w:multiLevelType w:val="hybridMultilevel"/>
    <w:tmpl w:val="480209B2"/>
    <w:lvl w:ilvl="0" w:tplc="5EB497EA">
      <w:start w:val="1"/>
      <w:numFmt w:val="decimal"/>
      <w:lvlText w:val="%1."/>
      <w:lvlJc w:val="left"/>
      <w:pPr>
        <w:ind w:left="360" w:hanging="360"/>
      </w:pPr>
      <w:rPr>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9D17C7"/>
    <w:multiLevelType w:val="hybridMultilevel"/>
    <w:tmpl w:val="46A0FEAA"/>
    <w:lvl w:ilvl="0" w:tplc="04090017">
      <w:start w:val="1"/>
      <w:numFmt w:val="lowerLetter"/>
      <w:lvlText w:val="%1)"/>
      <w:lvlJc w:val="left"/>
      <w:pPr>
        <w:ind w:left="927" w:hanging="360"/>
      </w:pPr>
      <w:rPr>
        <w:rFonts w:hint="default"/>
      </w:rPr>
    </w:lvl>
    <w:lvl w:ilvl="1" w:tplc="04190003">
      <w:start w:val="1"/>
      <w:numFmt w:val="bullet"/>
      <w:lvlText w:val="o"/>
      <w:lvlJc w:val="left"/>
      <w:pPr>
        <w:ind w:left="1647" w:hanging="360"/>
      </w:pPr>
      <w:rPr>
        <w:rFonts w:ascii="Courier New" w:hAnsi="Courier New" w:cs="Times New Roman"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Times New Roman"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Times New Roman" w:hint="default"/>
      </w:rPr>
    </w:lvl>
    <w:lvl w:ilvl="8" w:tplc="04190005">
      <w:start w:val="1"/>
      <w:numFmt w:val="bullet"/>
      <w:lvlText w:val=""/>
      <w:lvlJc w:val="left"/>
      <w:pPr>
        <w:ind w:left="6687" w:hanging="360"/>
      </w:pPr>
      <w:rPr>
        <w:rFonts w:ascii="Wingdings" w:hAnsi="Wingdings" w:hint="default"/>
      </w:rPr>
    </w:lvl>
  </w:abstractNum>
  <w:abstractNum w:abstractNumId="4" w15:restartNumberingAfterBreak="0">
    <w:nsid w:val="11180960"/>
    <w:multiLevelType w:val="hybridMultilevel"/>
    <w:tmpl w:val="3272CA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2E60D4"/>
    <w:multiLevelType w:val="multilevel"/>
    <w:tmpl w:val="3420218C"/>
    <w:lvl w:ilvl="0">
      <w:start w:val="1"/>
      <w:numFmt w:val="lowerLetter"/>
      <w:lvlText w:val="%1."/>
      <w:lvlJc w:val="left"/>
      <w:pPr>
        <w:tabs>
          <w:tab w:val="num" w:pos="720"/>
        </w:tabs>
        <w:ind w:left="720" w:hanging="360"/>
      </w:pPr>
      <w:rPr>
        <w:sz w:val="28"/>
        <w:szCs w:val="28"/>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733F8D"/>
    <w:multiLevelType w:val="hybridMultilevel"/>
    <w:tmpl w:val="56CA16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FDE2EF8"/>
    <w:multiLevelType w:val="hybridMultilevel"/>
    <w:tmpl w:val="52DE62F6"/>
    <w:lvl w:ilvl="0" w:tplc="F586C410">
      <w:start w:val="1"/>
      <w:numFmt w:val="decimal"/>
      <w:lvlText w:val="%1."/>
      <w:lvlJc w:val="left"/>
      <w:pPr>
        <w:ind w:left="360" w:hanging="360"/>
      </w:pPr>
      <w:rPr>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A85B59"/>
    <w:multiLevelType w:val="multilevel"/>
    <w:tmpl w:val="83CEEDD6"/>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numFmt w:val="bullet"/>
      <w:lvlText w:val="-"/>
      <w:lvlJc w:val="left"/>
      <w:pPr>
        <w:tabs>
          <w:tab w:val="num" w:pos="1800"/>
        </w:tabs>
        <w:ind w:left="1800" w:hanging="360"/>
      </w:pPr>
      <w:rPr>
        <w:rFonts w:ascii="Times New Roman" w:eastAsia="DejaVu Sans" w:hAnsi="Times New Roman" w:cs="Times New Roman" w:hint="default"/>
      </w:rPr>
    </w:lvl>
    <w:lvl w:ilvl="4">
      <w:numFmt w:val="bullet"/>
      <w:lvlText w:val="-"/>
      <w:lvlJc w:val="left"/>
      <w:pPr>
        <w:tabs>
          <w:tab w:val="num" w:pos="2160"/>
        </w:tabs>
        <w:ind w:left="2160" w:hanging="360"/>
      </w:pPr>
      <w:rPr>
        <w:rFonts w:ascii="Times New Roman" w:eastAsia="DejaVu Sans" w:hAnsi="Times New Roman" w:cs="Times New Roman" w:hint="default"/>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28144FED"/>
    <w:multiLevelType w:val="hybridMultilevel"/>
    <w:tmpl w:val="F4142D82"/>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11" w15:restartNumberingAfterBreak="0">
    <w:nsid w:val="284F0B26"/>
    <w:multiLevelType w:val="hybridMultilevel"/>
    <w:tmpl w:val="B270298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90666B"/>
    <w:multiLevelType w:val="hybridMultilevel"/>
    <w:tmpl w:val="262025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95F4352"/>
    <w:multiLevelType w:val="hybridMultilevel"/>
    <w:tmpl w:val="EDB28E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9C568EA"/>
    <w:multiLevelType w:val="hybridMultilevel"/>
    <w:tmpl w:val="04EC11C6"/>
    <w:lvl w:ilvl="0" w:tplc="4F64FE48">
      <w:start w:val="1"/>
      <w:numFmt w:val="decimal"/>
      <w:lvlText w:val="%1."/>
      <w:lvlJc w:val="left"/>
      <w:pPr>
        <w:ind w:left="360" w:hanging="360"/>
      </w:pPr>
      <w:rPr>
        <w:sz w:val="26"/>
        <w:szCs w:val="26"/>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3E3D6768"/>
    <w:multiLevelType w:val="hybridMultilevel"/>
    <w:tmpl w:val="C73CC346"/>
    <w:lvl w:ilvl="0" w:tplc="E40C1E6E">
      <w:start w:val="1"/>
      <w:numFmt w:val="decimal"/>
      <w:lvlText w:val="%1."/>
      <w:lvlJc w:val="left"/>
      <w:pPr>
        <w:ind w:left="786"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EF62341"/>
    <w:multiLevelType w:val="multilevel"/>
    <w:tmpl w:val="4588C6E8"/>
    <w:lvl w:ilvl="0">
      <w:start w:val="1"/>
      <w:numFmt w:val="decimal"/>
      <w:lvlText w:val="%1."/>
      <w:lvlJc w:val="left"/>
      <w:pPr>
        <w:tabs>
          <w:tab w:val="num" w:pos="720"/>
        </w:tabs>
        <w:ind w:left="720" w:hanging="360"/>
      </w:pPr>
      <w:rPr>
        <w:sz w:val="28"/>
        <w:szCs w:val="28"/>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1D5168"/>
    <w:multiLevelType w:val="hybridMultilevel"/>
    <w:tmpl w:val="AA3433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ABA64EB"/>
    <w:multiLevelType w:val="hybridMultilevel"/>
    <w:tmpl w:val="BE4CF6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AEC6BD3"/>
    <w:multiLevelType w:val="hybridMultilevel"/>
    <w:tmpl w:val="D83AB0D6"/>
    <w:lvl w:ilvl="0" w:tplc="6DCE000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1B2360"/>
    <w:multiLevelType w:val="hybridMultilevel"/>
    <w:tmpl w:val="8EE8C83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71E65AD1"/>
    <w:multiLevelType w:val="hybridMultilevel"/>
    <w:tmpl w:val="A92681D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CB0105"/>
    <w:multiLevelType w:val="hybridMultilevel"/>
    <w:tmpl w:val="8E828F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D5F6EFC"/>
    <w:multiLevelType w:val="hybridMultilevel"/>
    <w:tmpl w:val="27065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8" w15:restartNumberingAfterBreak="0">
    <w:nsid w:val="7EDD3E2A"/>
    <w:multiLevelType w:val="hybridMultilevel"/>
    <w:tmpl w:val="BAE464E2"/>
    <w:lvl w:ilvl="0" w:tplc="A07073B0">
      <w:start w:val="1"/>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Times New Roman"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Times New Roman"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Times New Roman" w:hint="default"/>
      </w:rPr>
    </w:lvl>
    <w:lvl w:ilvl="8" w:tplc="04190005">
      <w:start w:val="1"/>
      <w:numFmt w:val="bullet"/>
      <w:lvlText w:val=""/>
      <w:lvlJc w:val="left"/>
      <w:pPr>
        <w:ind w:left="6687" w:hanging="360"/>
      </w:pPr>
      <w:rPr>
        <w:rFonts w:ascii="Wingdings" w:hAnsi="Wingdings" w:hint="default"/>
      </w:rPr>
    </w:lvl>
  </w:abstractNum>
  <w:num w:numId="1">
    <w:abstractNumId w:val="15"/>
  </w:num>
  <w:num w:numId="2">
    <w:abstractNumId w:val="20"/>
  </w:num>
  <w:num w:numId="3">
    <w:abstractNumId w:val="1"/>
  </w:num>
  <w:num w:numId="4">
    <w:abstractNumId w:val="27"/>
  </w:num>
  <w:num w:numId="5">
    <w:abstractNumId w:val="0"/>
  </w:num>
  <w:num w:numId="6">
    <w:abstractNumId w:val="9"/>
  </w:num>
  <w:num w:numId="7">
    <w:abstractNumId w:val="17"/>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3"/>
  </w:num>
  <w:num w:numId="12">
    <w:abstractNumId w:val="16"/>
  </w:num>
  <w:num w:numId="13">
    <w:abstractNumId w:val="13"/>
  </w:num>
  <w:num w:numId="14">
    <w:abstractNumId w:val="0"/>
    <w:lvlOverride w:ilvl="0">
      <w:startOverride w:val="1"/>
    </w:lvlOverride>
    <w:lvlOverride w:ilvl="1"/>
    <w:lvlOverride w:ilvl="2"/>
    <w:lvlOverride w:ilvl="3"/>
    <w:lvlOverride w:ilvl="4"/>
    <w:lvlOverride w:ilvl="5">
      <w:startOverride w:val="1"/>
    </w:lvlOverride>
    <w:lvlOverride w:ilvl="6"/>
    <w:lvlOverride w:ilvl="7"/>
    <w:lvlOverride w:ilvl="8"/>
  </w:num>
  <w:num w:numId="15">
    <w:abstractNumId w:val="9"/>
    <w:lvlOverride w:ilvl="0">
      <w:startOverride w:val="1"/>
    </w:lvlOverride>
    <w:lvlOverride w:ilvl="1"/>
    <w:lvlOverride w:ilvl="2"/>
    <w:lvlOverride w:ilvl="3"/>
    <w:lvlOverride w:ilvl="4"/>
    <w:lvlOverride w:ilvl="5">
      <w:startOverride w:val="1"/>
    </w:lvlOverride>
    <w:lvlOverride w:ilvl="6"/>
    <w:lvlOverride w:ilvl="7"/>
    <w:lvlOverride w:ilvl="8"/>
  </w:num>
  <w:num w:numId="16">
    <w:abstractNumId w:val="1"/>
    <w:lvlOverride w:ilvl="0">
      <w:startOverride w:val="1"/>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23"/>
  </w:num>
  <w:num w:numId="20">
    <w:abstractNumId w:val="26"/>
  </w:num>
  <w:num w:numId="21">
    <w:abstractNumId w:val="11"/>
  </w:num>
  <w:num w:numId="22">
    <w:abstractNumId w:val="12"/>
  </w:num>
  <w:num w:numId="23">
    <w:abstractNumId w:val="8"/>
  </w:num>
  <w:num w:numId="24">
    <w:abstractNumId w:val="18"/>
  </w:num>
  <w:num w:numId="25">
    <w:abstractNumId w:val="21"/>
  </w:num>
  <w:num w:numId="26">
    <w:abstractNumId w:val="22"/>
  </w:num>
  <w:num w:numId="27">
    <w:abstractNumId w:val="4"/>
  </w:num>
  <w:num w:numId="28">
    <w:abstractNumId w:val="7"/>
  </w:num>
  <w:num w:numId="29">
    <w:abstractNumId w:val="25"/>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9"/>
  </w:num>
  <w:num w:numId="34">
    <w:abstractNumId w:val="2"/>
  </w:num>
  <w:num w:numId="35">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527"/>
    <w:rsid w:val="000050A0"/>
    <w:rsid w:val="00007346"/>
    <w:rsid w:val="00012070"/>
    <w:rsid w:val="00015A3E"/>
    <w:rsid w:val="00016F68"/>
    <w:rsid w:val="0002200B"/>
    <w:rsid w:val="00025527"/>
    <w:rsid w:val="000279CD"/>
    <w:rsid w:val="0003077F"/>
    <w:rsid w:val="00031EAB"/>
    <w:rsid w:val="00032558"/>
    <w:rsid w:val="00037E6F"/>
    <w:rsid w:val="00041D2D"/>
    <w:rsid w:val="00042D8D"/>
    <w:rsid w:val="0004416F"/>
    <w:rsid w:val="0004423A"/>
    <w:rsid w:val="00044808"/>
    <w:rsid w:val="00044B53"/>
    <w:rsid w:val="0005066B"/>
    <w:rsid w:val="00050844"/>
    <w:rsid w:val="000519C3"/>
    <w:rsid w:val="000578B4"/>
    <w:rsid w:val="00066789"/>
    <w:rsid w:val="00072E97"/>
    <w:rsid w:val="00073B4D"/>
    <w:rsid w:val="000774DE"/>
    <w:rsid w:val="0008109C"/>
    <w:rsid w:val="00082226"/>
    <w:rsid w:val="00085EAA"/>
    <w:rsid w:val="000870FA"/>
    <w:rsid w:val="00087A23"/>
    <w:rsid w:val="00090F96"/>
    <w:rsid w:val="000969D9"/>
    <w:rsid w:val="000A3489"/>
    <w:rsid w:val="000A77BF"/>
    <w:rsid w:val="000B015B"/>
    <w:rsid w:val="000B022D"/>
    <w:rsid w:val="000B0755"/>
    <w:rsid w:val="000B1334"/>
    <w:rsid w:val="000C0050"/>
    <w:rsid w:val="000C1024"/>
    <w:rsid w:val="000C3028"/>
    <w:rsid w:val="000D2A43"/>
    <w:rsid w:val="000D6630"/>
    <w:rsid w:val="000D6669"/>
    <w:rsid w:val="000E24FC"/>
    <w:rsid w:val="000E26C9"/>
    <w:rsid w:val="000E34FC"/>
    <w:rsid w:val="000E70EE"/>
    <w:rsid w:val="000F58A5"/>
    <w:rsid w:val="000F7A7E"/>
    <w:rsid w:val="00100C27"/>
    <w:rsid w:val="001023C2"/>
    <w:rsid w:val="00104349"/>
    <w:rsid w:val="00104F16"/>
    <w:rsid w:val="00105401"/>
    <w:rsid w:val="00106E1B"/>
    <w:rsid w:val="001070EB"/>
    <w:rsid w:val="00115B8E"/>
    <w:rsid w:val="001170B3"/>
    <w:rsid w:val="00120F14"/>
    <w:rsid w:val="00122D37"/>
    <w:rsid w:val="00123B63"/>
    <w:rsid w:val="00126506"/>
    <w:rsid w:val="0012728A"/>
    <w:rsid w:val="00127C57"/>
    <w:rsid w:val="00130FA8"/>
    <w:rsid w:val="00132198"/>
    <w:rsid w:val="001323CD"/>
    <w:rsid w:val="00136B6D"/>
    <w:rsid w:val="001412BD"/>
    <w:rsid w:val="001426CB"/>
    <w:rsid w:val="00153AC5"/>
    <w:rsid w:val="0015665B"/>
    <w:rsid w:val="00157D27"/>
    <w:rsid w:val="00160DDC"/>
    <w:rsid w:val="00164C0A"/>
    <w:rsid w:val="001654D6"/>
    <w:rsid w:val="00167AFE"/>
    <w:rsid w:val="00171378"/>
    <w:rsid w:val="00171813"/>
    <w:rsid w:val="00171DC9"/>
    <w:rsid w:val="001726A6"/>
    <w:rsid w:val="00177DBB"/>
    <w:rsid w:val="00184397"/>
    <w:rsid w:val="001912CE"/>
    <w:rsid w:val="001934CB"/>
    <w:rsid w:val="00196ED0"/>
    <w:rsid w:val="00197472"/>
    <w:rsid w:val="001A04F3"/>
    <w:rsid w:val="001A100D"/>
    <w:rsid w:val="001A1F09"/>
    <w:rsid w:val="001A4FDE"/>
    <w:rsid w:val="001A6AFC"/>
    <w:rsid w:val="001B05D2"/>
    <w:rsid w:val="001B24F5"/>
    <w:rsid w:val="001B26EA"/>
    <w:rsid w:val="001B45A8"/>
    <w:rsid w:val="001C129D"/>
    <w:rsid w:val="001C1A58"/>
    <w:rsid w:val="001C1EF0"/>
    <w:rsid w:val="001C280C"/>
    <w:rsid w:val="001C3CE0"/>
    <w:rsid w:val="001D090F"/>
    <w:rsid w:val="001D0FB9"/>
    <w:rsid w:val="001D792C"/>
    <w:rsid w:val="001E4422"/>
    <w:rsid w:val="001F0192"/>
    <w:rsid w:val="001F354D"/>
    <w:rsid w:val="002011A7"/>
    <w:rsid w:val="002027F5"/>
    <w:rsid w:val="00202D56"/>
    <w:rsid w:val="00203160"/>
    <w:rsid w:val="00204E0C"/>
    <w:rsid w:val="0020755A"/>
    <w:rsid w:val="00216695"/>
    <w:rsid w:val="00222F9F"/>
    <w:rsid w:val="0022663F"/>
    <w:rsid w:val="0022777D"/>
    <w:rsid w:val="00231834"/>
    <w:rsid w:val="00232A10"/>
    <w:rsid w:val="00234391"/>
    <w:rsid w:val="002373A7"/>
    <w:rsid w:val="002374ED"/>
    <w:rsid w:val="002429B4"/>
    <w:rsid w:val="00243079"/>
    <w:rsid w:val="00245C34"/>
    <w:rsid w:val="002507DD"/>
    <w:rsid w:val="00253662"/>
    <w:rsid w:val="002557F7"/>
    <w:rsid w:val="00262767"/>
    <w:rsid w:val="00266040"/>
    <w:rsid w:val="0027120D"/>
    <w:rsid w:val="00271411"/>
    <w:rsid w:val="0027616A"/>
    <w:rsid w:val="00277B0D"/>
    <w:rsid w:val="002832A4"/>
    <w:rsid w:val="00296852"/>
    <w:rsid w:val="0029741C"/>
    <w:rsid w:val="002A24E1"/>
    <w:rsid w:val="002A3F77"/>
    <w:rsid w:val="002B3010"/>
    <w:rsid w:val="002B7335"/>
    <w:rsid w:val="002B75D8"/>
    <w:rsid w:val="002C6A96"/>
    <w:rsid w:val="002C6F7C"/>
    <w:rsid w:val="002C7827"/>
    <w:rsid w:val="002C7CE3"/>
    <w:rsid w:val="002D1EF1"/>
    <w:rsid w:val="002D21AD"/>
    <w:rsid w:val="002D2874"/>
    <w:rsid w:val="002D40B1"/>
    <w:rsid w:val="002D7E44"/>
    <w:rsid w:val="002E3E82"/>
    <w:rsid w:val="002E3F64"/>
    <w:rsid w:val="002E7752"/>
    <w:rsid w:val="002E78E1"/>
    <w:rsid w:val="002F6404"/>
    <w:rsid w:val="00302522"/>
    <w:rsid w:val="00304D0A"/>
    <w:rsid w:val="00305E86"/>
    <w:rsid w:val="00306288"/>
    <w:rsid w:val="00316227"/>
    <w:rsid w:val="00317D4A"/>
    <w:rsid w:val="00321CAC"/>
    <w:rsid w:val="0032377F"/>
    <w:rsid w:val="0032603B"/>
    <w:rsid w:val="0032656A"/>
    <w:rsid w:val="003265C5"/>
    <w:rsid w:val="00336738"/>
    <w:rsid w:val="0034035C"/>
    <w:rsid w:val="00342705"/>
    <w:rsid w:val="00344350"/>
    <w:rsid w:val="00345796"/>
    <w:rsid w:val="003459E4"/>
    <w:rsid w:val="003461BB"/>
    <w:rsid w:val="003541C9"/>
    <w:rsid w:val="0036107B"/>
    <w:rsid w:val="00364A9C"/>
    <w:rsid w:val="00367574"/>
    <w:rsid w:val="00370C57"/>
    <w:rsid w:val="00371377"/>
    <w:rsid w:val="00371FF9"/>
    <w:rsid w:val="00373174"/>
    <w:rsid w:val="003747C4"/>
    <w:rsid w:val="00377745"/>
    <w:rsid w:val="00380639"/>
    <w:rsid w:val="003836C8"/>
    <w:rsid w:val="003840AD"/>
    <w:rsid w:val="00384B6E"/>
    <w:rsid w:val="00386CA0"/>
    <w:rsid w:val="00390FC3"/>
    <w:rsid w:val="00392BF6"/>
    <w:rsid w:val="00392EC3"/>
    <w:rsid w:val="00392EE3"/>
    <w:rsid w:val="003938A6"/>
    <w:rsid w:val="00394086"/>
    <w:rsid w:val="00394217"/>
    <w:rsid w:val="00395DB9"/>
    <w:rsid w:val="00395E15"/>
    <w:rsid w:val="003978C1"/>
    <w:rsid w:val="003A63FB"/>
    <w:rsid w:val="003A7AE4"/>
    <w:rsid w:val="003A7ED5"/>
    <w:rsid w:val="003B6EED"/>
    <w:rsid w:val="003C3621"/>
    <w:rsid w:val="003C5D01"/>
    <w:rsid w:val="003C610C"/>
    <w:rsid w:val="003D3AAF"/>
    <w:rsid w:val="003D40B5"/>
    <w:rsid w:val="003E44FB"/>
    <w:rsid w:val="003E57FD"/>
    <w:rsid w:val="003E7719"/>
    <w:rsid w:val="003E7C83"/>
    <w:rsid w:val="003F0626"/>
    <w:rsid w:val="00410BA6"/>
    <w:rsid w:val="00412723"/>
    <w:rsid w:val="00412998"/>
    <w:rsid w:val="004144B7"/>
    <w:rsid w:val="0042645B"/>
    <w:rsid w:val="00427E68"/>
    <w:rsid w:val="00430536"/>
    <w:rsid w:val="00430AE3"/>
    <w:rsid w:val="00433C38"/>
    <w:rsid w:val="0043653C"/>
    <w:rsid w:val="00436984"/>
    <w:rsid w:val="00441F17"/>
    <w:rsid w:val="00442010"/>
    <w:rsid w:val="00451510"/>
    <w:rsid w:val="00452C9F"/>
    <w:rsid w:val="00456B3A"/>
    <w:rsid w:val="0046229C"/>
    <w:rsid w:val="00464A34"/>
    <w:rsid w:val="004727D0"/>
    <w:rsid w:val="00472E65"/>
    <w:rsid w:val="00476A23"/>
    <w:rsid w:val="0048446B"/>
    <w:rsid w:val="00484D66"/>
    <w:rsid w:val="0049400A"/>
    <w:rsid w:val="0049403B"/>
    <w:rsid w:val="004945C8"/>
    <w:rsid w:val="00497B77"/>
    <w:rsid w:val="004A0190"/>
    <w:rsid w:val="004A30D5"/>
    <w:rsid w:val="004A5CF4"/>
    <w:rsid w:val="004B1364"/>
    <w:rsid w:val="004B3510"/>
    <w:rsid w:val="004C0062"/>
    <w:rsid w:val="004C0295"/>
    <w:rsid w:val="004C48DF"/>
    <w:rsid w:val="004C7040"/>
    <w:rsid w:val="004D1862"/>
    <w:rsid w:val="004D2BC3"/>
    <w:rsid w:val="004D4B88"/>
    <w:rsid w:val="004D554E"/>
    <w:rsid w:val="004D6396"/>
    <w:rsid w:val="004E4E78"/>
    <w:rsid w:val="004E5396"/>
    <w:rsid w:val="004E5C72"/>
    <w:rsid w:val="004F06FF"/>
    <w:rsid w:val="004F0AB5"/>
    <w:rsid w:val="004F337B"/>
    <w:rsid w:val="004F36C8"/>
    <w:rsid w:val="004F3E8B"/>
    <w:rsid w:val="004F59F7"/>
    <w:rsid w:val="00503ABA"/>
    <w:rsid w:val="005067F9"/>
    <w:rsid w:val="005106DB"/>
    <w:rsid w:val="00514B89"/>
    <w:rsid w:val="00520A11"/>
    <w:rsid w:val="0052316A"/>
    <w:rsid w:val="00525604"/>
    <w:rsid w:val="00526069"/>
    <w:rsid w:val="00533A64"/>
    <w:rsid w:val="005360BE"/>
    <w:rsid w:val="00540466"/>
    <w:rsid w:val="00541356"/>
    <w:rsid w:val="0056052A"/>
    <w:rsid w:val="00564F5B"/>
    <w:rsid w:val="005701E0"/>
    <w:rsid w:val="00571979"/>
    <w:rsid w:val="00574292"/>
    <w:rsid w:val="005804DB"/>
    <w:rsid w:val="00582694"/>
    <w:rsid w:val="00584D9E"/>
    <w:rsid w:val="0058547A"/>
    <w:rsid w:val="00585B27"/>
    <w:rsid w:val="0059283D"/>
    <w:rsid w:val="00592F27"/>
    <w:rsid w:val="005A0DC3"/>
    <w:rsid w:val="005A0ED0"/>
    <w:rsid w:val="005A272D"/>
    <w:rsid w:val="005A5166"/>
    <w:rsid w:val="005B236C"/>
    <w:rsid w:val="005B6413"/>
    <w:rsid w:val="005C028B"/>
    <w:rsid w:val="005C3413"/>
    <w:rsid w:val="005C425C"/>
    <w:rsid w:val="005C7840"/>
    <w:rsid w:val="005D2979"/>
    <w:rsid w:val="005D2D78"/>
    <w:rsid w:val="005D6B1A"/>
    <w:rsid w:val="005E75DF"/>
    <w:rsid w:val="005E7B72"/>
    <w:rsid w:val="005E7D59"/>
    <w:rsid w:val="005F171D"/>
    <w:rsid w:val="005F24D4"/>
    <w:rsid w:val="005F6C4C"/>
    <w:rsid w:val="00601F2F"/>
    <w:rsid w:val="006021B0"/>
    <w:rsid w:val="00604C7C"/>
    <w:rsid w:val="00604FC0"/>
    <w:rsid w:val="006058A1"/>
    <w:rsid w:val="00607D3D"/>
    <w:rsid w:val="0061038C"/>
    <w:rsid w:val="00610748"/>
    <w:rsid w:val="00610D79"/>
    <w:rsid w:val="0061407F"/>
    <w:rsid w:val="00614D99"/>
    <w:rsid w:val="00615F01"/>
    <w:rsid w:val="0062088A"/>
    <w:rsid w:val="0062088E"/>
    <w:rsid w:val="00622E94"/>
    <w:rsid w:val="006265B8"/>
    <w:rsid w:val="00633F01"/>
    <w:rsid w:val="006350FD"/>
    <w:rsid w:val="00636632"/>
    <w:rsid w:val="00637182"/>
    <w:rsid w:val="00642344"/>
    <w:rsid w:val="00644BFC"/>
    <w:rsid w:val="006478D9"/>
    <w:rsid w:val="00651B57"/>
    <w:rsid w:val="00652364"/>
    <w:rsid w:val="00653DEF"/>
    <w:rsid w:val="00656C78"/>
    <w:rsid w:val="00657B75"/>
    <w:rsid w:val="006602A1"/>
    <w:rsid w:val="00662337"/>
    <w:rsid w:val="00671001"/>
    <w:rsid w:val="00673B56"/>
    <w:rsid w:val="00674032"/>
    <w:rsid w:val="00677E7B"/>
    <w:rsid w:val="00677F2F"/>
    <w:rsid w:val="0068224D"/>
    <w:rsid w:val="00682A38"/>
    <w:rsid w:val="00686A02"/>
    <w:rsid w:val="0069176B"/>
    <w:rsid w:val="00695543"/>
    <w:rsid w:val="00696507"/>
    <w:rsid w:val="006A00A7"/>
    <w:rsid w:val="006A0CBC"/>
    <w:rsid w:val="006A2118"/>
    <w:rsid w:val="006A4D98"/>
    <w:rsid w:val="006B2BB5"/>
    <w:rsid w:val="006B398B"/>
    <w:rsid w:val="006B5484"/>
    <w:rsid w:val="006B6323"/>
    <w:rsid w:val="006B7845"/>
    <w:rsid w:val="006C491A"/>
    <w:rsid w:val="006C5F48"/>
    <w:rsid w:val="006C63E9"/>
    <w:rsid w:val="006D06C3"/>
    <w:rsid w:val="006D231A"/>
    <w:rsid w:val="006D57A2"/>
    <w:rsid w:val="006E0189"/>
    <w:rsid w:val="006E7235"/>
    <w:rsid w:val="006F081E"/>
    <w:rsid w:val="006F28DE"/>
    <w:rsid w:val="006F3064"/>
    <w:rsid w:val="006F480A"/>
    <w:rsid w:val="00712AD3"/>
    <w:rsid w:val="007152E5"/>
    <w:rsid w:val="0072213D"/>
    <w:rsid w:val="00730E14"/>
    <w:rsid w:val="007314ED"/>
    <w:rsid w:val="007367CE"/>
    <w:rsid w:val="00736D7D"/>
    <w:rsid w:val="00750371"/>
    <w:rsid w:val="00757FB7"/>
    <w:rsid w:val="007618D9"/>
    <w:rsid w:val="007651E6"/>
    <w:rsid w:val="00767136"/>
    <w:rsid w:val="00767F66"/>
    <w:rsid w:val="00771687"/>
    <w:rsid w:val="00771AE5"/>
    <w:rsid w:val="00774104"/>
    <w:rsid w:val="0077426A"/>
    <w:rsid w:val="00780C2C"/>
    <w:rsid w:val="007815CC"/>
    <w:rsid w:val="00796FDD"/>
    <w:rsid w:val="007A133C"/>
    <w:rsid w:val="007A1598"/>
    <w:rsid w:val="007B033F"/>
    <w:rsid w:val="007B0B07"/>
    <w:rsid w:val="007B1807"/>
    <w:rsid w:val="007B1C35"/>
    <w:rsid w:val="007B5C83"/>
    <w:rsid w:val="007B5CAB"/>
    <w:rsid w:val="007C30B6"/>
    <w:rsid w:val="007C348F"/>
    <w:rsid w:val="007C3A86"/>
    <w:rsid w:val="007D12A9"/>
    <w:rsid w:val="007D1C1A"/>
    <w:rsid w:val="007D2520"/>
    <w:rsid w:val="007D3D28"/>
    <w:rsid w:val="007D4886"/>
    <w:rsid w:val="007E0509"/>
    <w:rsid w:val="007E6020"/>
    <w:rsid w:val="007F399E"/>
    <w:rsid w:val="007F56CF"/>
    <w:rsid w:val="007F5FE7"/>
    <w:rsid w:val="008054D2"/>
    <w:rsid w:val="008060F4"/>
    <w:rsid w:val="008068EC"/>
    <w:rsid w:val="00807602"/>
    <w:rsid w:val="008112A6"/>
    <w:rsid w:val="00815231"/>
    <w:rsid w:val="00823669"/>
    <w:rsid w:val="00834B95"/>
    <w:rsid w:val="0083629D"/>
    <w:rsid w:val="008521DB"/>
    <w:rsid w:val="00861D40"/>
    <w:rsid w:val="008646EF"/>
    <w:rsid w:val="00864D0E"/>
    <w:rsid w:val="00882587"/>
    <w:rsid w:val="0088264E"/>
    <w:rsid w:val="008831ED"/>
    <w:rsid w:val="00883927"/>
    <w:rsid w:val="0088394C"/>
    <w:rsid w:val="00884745"/>
    <w:rsid w:val="00885669"/>
    <w:rsid w:val="008918DB"/>
    <w:rsid w:val="00891995"/>
    <w:rsid w:val="00893331"/>
    <w:rsid w:val="008946DA"/>
    <w:rsid w:val="00895E96"/>
    <w:rsid w:val="008966A3"/>
    <w:rsid w:val="008A2726"/>
    <w:rsid w:val="008A5E7E"/>
    <w:rsid w:val="008A7DCF"/>
    <w:rsid w:val="008B1F08"/>
    <w:rsid w:val="008B5F79"/>
    <w:rsid w:val="008B670D"/>
    <w:rsid w:val="008B7AB1"/>
    <w:rsid w:val="008C1A70"/>
    <w:rsid w:val="008D1B52"/>
    <w:rsid w:val="008D2C5D"/>
    <w:rsid w:val="008D6D4A"/>
    <w:rsid w:val="008E1ED7"/>
    <w:rsid w:val="008E2FA0"/>
    <w:rsid w:val="008E3397"/>
    <w:rsid w:val="008E4CC9"/>
    <w:rsid w:val="008E4FC2"/>
    <w:rsid w:val="008E6A3E"/>
    <w:rsid w:val="008F4B08"/>
    <w:rsid w:val="008F51C0"/>
    <w:rsid w:val="008F639C"/>
    <w:rsid w:val="008F723A"/>
    <w:rsid w:val="008F7907"/>
    <w:rsid w:val="00900687"/>
    <w:rsid w:val="009023CC"/>
    <w:rsid w:val="00902E71"/>
    <w:rsid w:val="00911C9B"/>
    <w:rsid w:val="009122DA"/>
    <w:rsid w:val="0091467D"/>
    <w:rsid w:val="00916B74"/>
    <w:rsid w:val="009203F7"/>
    <w:rsid w:val="00920DC8"/>
    <w:rsid w:val="00921981"/>
    <w:rsid w:val="00925F30"/>
    <w:rsid w:val="00930795"/>
    <w:rsid w:val="00930D6A"/>
    <w:rsid w:val="009327A7"/>
    <w:rsid w:val="009343B1"/>
    <w:rsid w:val="009365D0"/>
    <w:rsid w:val="009455F6"/>
    <w:rsid w:val="00946CA5"/>
    <w:rsid w:val="009550D7"/>
    <w:rsid w:val="00961678"/>
    <w:rsid w:val="00964217"/>
    <w:rsid w:val="00964D9B"/>
    <w:rsid w:val="0096783C"/>
    <w:rsid w:val="00971EFC"/>
    <w:rsid w:val="00973F2F"/>
    <w:rsid w:val="00975A17"/>
    <w:rsid w:val="00975C6C"/>
    <w:rsid w:val="00977C0E"/>
    <w:rsid w:val="00983D4F"/>
    <w:rsid w:val="0099383B"/>
    <w:rsid w:val="00995904"/>
    <w:rsid w:val="00996465"/>
    <w:rsid w:val="009A0D49"/>
    <w:rsid w:val="009B091E"/>
    <w:rsid w:val="009B57D7"/>
    <w:rsid w:val="009B5958"/>
    <w:rsid w:val="009C52A9"/>
    <w:rsid w:val="009D1208"/>
    <w:rsid w:val="009E1507"/>
    <w:rsid w:val="009E182E"/>
    <w:rsid w:val="009E469C"/>
    <w:rsid w:val="009E49CA"/>
    <w:rsid w:val="009E4B42"/>
    <w:rsid w:val="009F0D9D"/>
    <w:rsid w:val="00A00B2D"/>
    <w:rsid w:val="00A02EBC"/>
    <w:rsid w:val="00A06A9E"/>
    <w:rsid w:val="00A06FCF"/>
    <w:rsid w:val="00A11EB7"/>
    <w:rsid w:val="00A12FF7"/>
    <w:rsid w:val="00A13592"/>
    <w:rsid w:val="00A21F05"/>
    <w:rsid w:val="00A22768"/>
    <w:rsid w:val="00A23251"/>
    <w:rsid w:val="00A26554"/>
    <w:rsid w:val="00A26E67"/>
    <w:rsid w:val="00A27D8F"/>
    <w:rsid w:val="00A322B6"/>
    <w:rsid w:val="00A34A8B"/>
    <w:rsid w:val="00A40930"/>
    <w:rsid w:val="00A40ADF"/>
    <w:rsid w:val="00A41AB2"/>
    <w:rsid w:val="00A54939"/>
    <w:rsid w:val="00A55722"/>
    <w:rsid w:val="00A60069"/>
    <w:rsid w:val="00A6406E"/>
    <w:rsid w:val="00A65448"/>
    <w:rsid w:val="00A673D9"/>
    <w:rsid w:val="00A679D9"/>
    <w:rsid w:val="00A72012"/>
    <w:rsid w:val="00A72E41"/>
    <w:rsid w:val="00A8154F"/>
    <w:rsid w:val="00A84E9B"/>
    <w:rsid w:val="00A875F2"/>
    <w:rsid w:val="00A93214"/>
    <w:rsid w:val="00AA4D62"/>
    <w:rsid w:val="00AA5E1E"/>
    <w:rsid w:val="00AB4ACD"/>
    <w:rsid w:val="00AC07F6"/>
    <w:rsid w:val="00AC2DC1"/>
    <w:rsid w:val="00AC32E7"/>
    <w:rsid w:val="00AC78E5"/>
    <w:rsid w:val="00AD237A"/>
    <w:rsid w:val="00AE158F"/>
    <w:rsid w:val="00AE22DE"/>
    <w:rsid w:val="00AE2472"/>
    <w:rsid w:val="00AE28E4"/>
    <w:rsid w:val="00AE5E9A"/>
    <w:rsid w:val="00AE747C"/>
    <w:rsid w:val="00AE7922"/>
    <w:rsid w:val="00AF1429"/>
    <w:rsid w:val="00B030B3"/>
    <w:rsid w:val="00B05271"/>
    <w:rsid w:val="00B11284"/>
    <w:rsid w:val="00B136DB"/>
    <w:rsid w:val="00B15772"/>
    <w:rsid w:val="00B16CBF"/>
    <w:rsid w:val="00B1781B"/>
    <w:rsid w:val="00B1793C"/>
    <w:rsid w:val="00B2143E"/>
    <w:rsid w:val="00B22C2A"/>
    <w:rsid w:val="00B2365B"/>
    <w:rsid w:val="00B2418A"/>
    <w:rsid w:val="00B256C0"/>
    <w:rsid w:val="00B267AB"/>
    <w:rsid w:val="00B26B9A"/>
    <w:rsid w:val="00B30CDF"/>
    <w:rsid w:val="00B31A89"/>
    <w:rsid w:val="00B31B1A"/>
    <w:rsid w:val="00B36805"/>
    <w:rsid w:val="00B422B0"/>
    <w:rsid w:val="00B42EF7"/>
    <w:rsid w:val="00B4493B"/>
    <w:rsid w:val="00B4524F"/>
    <w:rsid w:val="00B50DDD"/>
    <w:rsid w:val="00B578B3"/>
    <w:rsid w:val="00B60126"/>
    <w:rsid w:val="00B66840"/>
    <w:rsid w:val="00B66C31"/>
    <w:rsid w:val="00B708C0"/>
    <w:rsid w:val="00B7101E"/>
    <w:rsid w:val="00B71B46"/>
    <w:rsid w:val="00B74B24"/>
    <w:rsid w:val="00B76B29"/>
    <w:rsid w:val="00B76F9A"/>
    <w:rsid w:val="00B8070A"/>
    <w:rsid w:val="00B84927"/>
    <w:rsid w:val="00B86AA6"/>
    <w:rsid w:val="00B900DA"/>
    <w:rsid w:val="00B9382E"/>
    <w:rsid w:val="00BB086A"/>
    <w:rsid w:val="00BB1EC2"/>
    <w:rsid w:val="00BB2245"/>
    <w:rsid w:val="00BB22E7"/>
    <w:rsid w:val="00BC1172"/>
    <w:rsid w:val="00BC255F"/>
    <w:rsid w:val="00BC6DF8"/>
    <w:rsid w:val="00BD3949"/>
    <w:rsid w:val="00BD473B"/>
    <w:rsid w:val="00BD679E"/>
    <w:rsid w:val="00BE0A93"/>
    <w:rsid w:val="00BE30C0"/>
    <w:rsid w:val="00BE48C4"/>
    <w:rsid w:val="00BF0B79"/>
    <w:rsid w:val="00BF57EA"/>
    <w:rsid w:val="00BF5BED"/>
    <w:rsid w:val="00BF6492"/>
    <w:rsid w:val="00C0008B"/>
    <w:rsid w:val="00C07848"/>
    <w:rsid w:val="00C11F08"/>
    <w:rsid w:val="00C139B6"/>
    <w:rsid w:val="00C140FF"/>
    <w:rsid w:val="00C271AE"/>
    <w:rsid w:val="00C31882"/>
    <w:rsid w:val="00C35031"/>
    <w:rsid w:val="00C35E52"/>
    <w:rsid w:val="00C36247"/>
    <w:rsid w:val="00C40169"/>
    <w:rsid w:val="00C43FAB"/>
    <w:rsid w:val="00C44F0C"/>
    <w:rsid w:val="00C45F49"/>
    <w:rsid w:val="00C46B5B"/>
    <w:rsid w:val="00C50DE4"/>
    <w:rsid w:val="00C53F77"/>
    <w:rsid w:val="00C55D03"/>
    <w:rsid w:val="00C60994"/>
    <w:rsid w:val="00C61388"/>
    <w:rsid w:val="00C62FA2"/>
    <w:rsid w:val="00C64118"/>
    <w:rsid w:val="00C648CF"/>
    <w:rsid w:val="00C723DD"/>
    <w:rsid w:val="00C74A4F"/>
    <w:rsid w:val="00C829DD"/>
    <w:rsid w:val="00C85FCD"/>
    <w:rsid w:val="00C86E5F"/>
    <w:rsid w:val="00C90441"/>
    <w:rsid w:val="00C950D0"/>
    <w:rsid w:val="00C96CB7"/>
    <w:rsid w:val="00CA2645"/>
    <w:rsid w:val="00CA78E2"/>
    <w:rsid w:val="00CB04A4"/>
    <w:rsid w:val="00CB0A6F"/>
    <w:rsid w:val="00CB2FB7"/>
    <w:rsid w:val="00CB4F55"/>
    <w:rsid w:val="00CC2281"/>
    <w:rsid w:val="00CC5867"/>
    <w:rsid w:val="00CD74B5"/>
    <w:rsid w:val="00CF13E1"/>
    <w:rsid w:val="00CF3222"/>
    <w:rsid w:val="00CF3572"/>
    <w:rsid w:val="00D03E78"/>
    <w:rsid w:val="00D05851"/>
    <w:rsid w:val="00D05BEE"/>
    <w:rsid w:val="00D06075"/>
    <w:rsid w:val="00D0659E"/>
    <w:rsid w:val="00D12B43"/>
    <w:rsid w:val="00D21509"/>
    <w:rsid w:val="00D21FC3"/>
    <w:rsid w:val="00D25290"/>
    <w:rsid w:val="00D254E3"/>
    <w:rsid w:val="00D35A37"/>
    <w:rsid w:val="00D43C50"/>
    <w:rsid w:val="00D45775"/>
    <w:rsid w:val="00D471F7"/>
    <w:rsid w:val="00D5218B"/>
    <w:rsid w:val="00D551E9"/>
    <w:rsid w:val="00D62D96"/>
    <w:rsid w:val="00D76DF5"/>
    <w:rsid w:val="00D82029"/>
    <w:rsid w:val="00D82AFA"/>
    <w:rsid w:val="00D831F1"/>
    <w:rsid w:val="00D835F2"/>
    <w:rsid w:val="00D86875"/>
    <w:rsid w:val="00D97EFF"/>
    <w:rsid w:val="00DA09F9"/>
    <w:rsid w:val="00DA1D32"/>
    <w:rsid w:val="00DA356B"/>
    <w:rsid w:val="00DA5043"/>
    <w:rsid w:val="00DA7218"/>
    <w:rsid w:val="00DA773A"/>
    <w:rsid w:val="00DB685C"/>
    <w:rsid w:val="00DC205F"/>
    <w:rsid w:val="00DD19B1"/>
    <w:rsid w:val="00DD484C"/>
    <w:rsid w:val="00DD5923"/>
    <w:rsid w:val="00DE090A"/>
    <w:rsid w:val="00DE215C"/>
    <w:rsid w:val="00DE22DA"/>
    <w:rsid w:val="00DE5C57"/>
    <w:rsid w:val="00DF0221"/>
    <w:rsid w:val="00DF0DF8"/>
    <w:rsid w:val="00DF1C3A"/>
    <w:rsid w:val="00DF6B8D"/>
    <w:rsid w:val="00E04AA5"/>
    <w:rsid w:val="00E1181F"/>
    <w:rsid w:val="00E1237C"/>
    <w:rsid w:val="00E16BD8"/>
    <w:rsid w:val="00E16EC5"/>
    <w:rsid w:val="00E1760A"/>
    <w:rsid w:val="00E2191F"/>
    <w:rsid w:val="00E3623D"/>
    <w:rsid w:val="00E47F41"/>
    <w:rsid w:val="00E512C3"/>
    <w:rsid w:val="00E530AD"/>
    <w:rsid w:val="00E60976"/>
    <w:rsid w:val="00E60E63"/>
    <w:rsid w:val="00E61E09"/>
    <w:rsid w:val="00E70F2D"/>
    <w:rsid w:val="00E7456C"/>
    <w:rsid w:val="00E83146"/>
    <w:rsid w:val="00E85E90"/>
    <w:rsid w:val="00E85FA7"/>
    <w:rsid w:val="00E9536B"/>
    <w:rsid w:val="00E971F9"/>
    <w:rsid w:val="00EA017E"/>
    <w:rsid w:val="00EA36C9"/>
    <w:rsid w:val="00EA604E"/>
    <w:rsid w:val="00EA6D14"/>
    <w:rsid w:val="00EB2769"/>
    <w:rsid w:val="00EC2029"/>
    <w:rsid w:val="00EC4038"/>
    <w:rsid w:val="00ED200F"/>
    <w:rsid w:val="00ED2146"/>
    <w:rsid w:val="00ED4C84"/>
    <w:rsid w:val="00ED646B"/>
    <w:rsid w:val="00EE12D2"/>
    <w:rsid w:val="00EE2EB3"/>
    <w:rsid w:val="00EE43F3"/>
    <w:rsid w:val="00EE459E"/>
    <w:rsid w:val="00EF3178"/>
    <w:rsid w:val="00EF5193"/>
    <w:rsid w:val="00EF6892"/>
    <w:rsid w:val="00F033F8"/>
    <w:rsid w:val="00F046DE"/>
    <w:rsid w:val="00F05912"/>
    <w:rsid w:val="00F11566"/>
    <w:rsid w:val="00F1156D"/>
    <w:rsid w:val="00F11F01"/>
    <w:rsid w:val="00F11F5A"/>
    <w:rsid w:val="00F12A92"/>
    <w:rsid w:val="00F14859"/>
    <w:rsid w:val="00F14FAC"/>
    <w:rsid w:val="00F1679E"/>
    <w:rsid w:val="00F21552"/>
    <w:rsid w:val="00F22101"/>
    <w:rsid w:val="00F24A2E"/>
    <w:rsid w:val="00F27D65"/>
    <w:rsid w:val="00F32219"/>
    <w:rsid w:val="00F41D37"/>
    <w:rsid w:val="00F431AE"/>
    <w:rsid w:val="00F45B92"/>
    <w:rsid w:val="00F60139"/>
    <w:rsid w:val="00F630D5"/>
    <w:rsid w:val="00F65B07"/>
    <w:rsid w:val="00F67235"/>
    <w:rsid w:val="00F70410"/>
    <w:rsid w:val="00F70A11"/>
    <w:rsid w:val="00F72DCE"/>
    <w:rsid w:val="00F77921"/>
    <w:rsid w:val="00F87989"/>
    <w:rsid w:val="00F956F7"/>
    <w:rsid w:val="00F95DBE"/>
    <w:rsid w:val="00F97028"/>
    <w:rsid w:val="00FA0435"/>
    <w:rsid w:val="00FA28AC"/>
    <w:rsid w:val="00FA5764"/>
    <w:rsid w:val="00FA7599"/>
    <w:rsid w:val="00FB16E0"/>
    <w:rsid w:val="00FB27D5"/>
    <w:rsid w:val="00FB3331"/>
    <w:rsid w:val="00FB3398"/>
    <w:rsid w:val="00FC1070"/>
    <w:rsid w:val="00FC6BF8"/>
    <w:rsid w:val="00FD3A38"/>
    <w:rsid w:val="00FD43C2"/>
    <w:rsid w:val="00FD6C4B"/>
    <w:rsid w:val="00FD7A27"/>
    <w:rsid w:val="00FE2F40"/>
    <w:rsid w:val="00FE7052"/>
    <w:rsid w:val="00FF126F"/>
    <w:rsid w:val="00FF2985"/>
    <w:rsid w:val="00FF435A"/>
    <w:rsid w:val="00FF495F"/>
    <w:rsid w:val="00FF6C46"/>
    <w:rsid w:val="00FF7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286905"/>
  <w15:docId w15:val="{EC73CFC7-1316-41D4-8749-FD734FB0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5B07"/>
    <w:rPr>
      <w:rFonts w:ascii="Times New Roman" w:eastAsia="Times New Roman" w:hAnsi="Times New Roman"/>
      <w:sz w:val="28"/>
      <w:szCs w:val="24"/>
      <w:lang w:val="ro-RO"/>
    </w:rPr>
  </w:style>
  <w:style w:type="paragraph" w:styleId="2">
    <w:name w:val="heading 2"/>
    <w:basedOn w:val="a"/>
    <w:link w:val="20"/>
    <w:uiPriority w:val="9"/>
    <w:qFormat/>
    <w:locked/>
    <w:rsid w:val="007F399E"/>
    <w:pPr>
      <w:spacing w:before="100" w:beforeAutospacing="1" w:after="100" w:afterAutospacing="1"/>
      <w:outlineLvl w:val="1"/>
    </w:pPr>
    <w:rPr>
      <w:b/>
      <w:bCs/>
      <w:sz w:val="36"/>
      <w:szCs w:val="36"/>
      <w:lang w:val="ru-RU"/>
    </w:rPr>
  </w:style>
  <w:style w:type="paragraph" w:styleId="8">
    <w:name w:val="heading 8"/>
    <w:basedOn w:val="a"/>
    <w:next w:val="a"/>
    <w:link w:val="80"/>
    <w:semiHidden/>
    <w:unhideWhenUsed/>
    <w:qFormat/>
    <w:locked/>
    <w:rsid w:val="00975C6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A40ADF"/>
    <w:rPr>
      <w:rFonts w:ascii="Tahoma" w:hAnsi="Tahoma" w:cs="Tahoma"/>
      <w:sz w:val="16"/>
      <w:szCs w:val="16"/>
    </w:rPr>
  </w:style>
  <w:style w:type="character" w:customStyle="1" w:styleId="a4">
    <w:name w:val="Текст выноски Знак"/>
    <w:basedOn w:val="a0"/>
    <w:link w:val="a3"/>
    <w:uiPriority w:val="99"/>
    <w:semiHidden/>
    <w:locked/>
    <w:rsid w:val="00A40ADF"/>
    <w:rPr>
      <w:rFonts w:ascii="Tahoma" w:hAnsi="Tahoma" w:cs="Tahoma"/>
      <w:sz w:val="16"/>
      <w:szCs w:val="16"/>
      <w:lang w:val="ro-RO" w:eastAsia="ru-RU"/>
    </w:rPr>
  </w:style>
  <w:style w:type="paragraph" w:styleId="a5">
    <w:name w:val="Normal (Web)"/>
    <w:basedOn w:val="a"/>
    <w:link w:val="a6"/>
    <w:rsid w:val="00C55D03"/>
    <w:pPr>
      <w:ind w:firstLine="567"/>
      <w:jc w:val="both"/>
    </w:pPr>
    <w:rPr>
      <w:rFonts w:eastAsia="Calibri"/>
      <w:sz w:val="24"/>
      <w:lang w:val="ru-RU"/>
    </w:rPr>
  </w:style>
  <w:style w:type="paragraph" w:customStyle="1" w:styleId="tt">
    <w:name w:val="tt"/>
    <w:basedOn w:val="a"/>
    <w:uiPriority w:val="99"/>
    <w:rsid w:val="00C55D03"/>
    <w:pPr>
      <w:jc w:val="center"/>
    </w:pPr>
    <w:rPr>
      <w:rFonts w:eastAsia="Calibri"/>
      <w:b/>
      <w:bCs/>
      <w:sz w:val="24"/>
      <w:lang w:val="ru-RU"/>
    </w:rPr>
  </w:style>
  <w:style w:type="paragraph" w:customStyle="1" w:styleId="pb">
    <w:name w:val="pb"/>
    <w:basedOn w:val="a"/>
    <w:uiPriority w:val="99"/>
    <w:rsid w:val="00C55D03"/>
    <w:pPr>
      <w:jc w:val="center"/>
    </w:pPr>
    <w:rPr>
      <w:rFonts w:eastAsia="Calibri"/>
      <w:i/>
      <w:iCs/>
      <w:color w:val="663300"/>
      <w:sz w:val="20"/>
      <w:szCs w:val="20"/>
      <w:lang w:val="ru-RU"/>
    </w:rPr>
  </w:style>
  <w:style w:type="paragraph" w:customStyle="1" w:styleId="cp">
    <w:name w:val="cp"/>
    <w:basedOn w:val="a"/>
    <w:uiPriority w:val="99"/>
    <w:rsid w:val="00C55D03"/>
    <w:pPr>
      <w:jc w:val="center"/>
    </w:pPr>
    <w:rPr>
      <w:rFonts w:eastAsia="Calibri"/>
      <w:b/>
      <w:bCs/>
      <w:sz w:val="24"/>
      <w:lang w:val="ru-RU"/>
    </w:rPr>
  </w:style>
  <w:style w:type="paragraph" w:customStyle="1" w:styleId="msolistparagraph0">
    <w:name w:val="msolistparagraph"/>
    <w:basedOn w:val="a"/>
    <w:uiPriority w:val="99"/>
    <w:rsid w:val="003E57FD"/>
    <w:pPr>
      <w:ind w:left="720"/>
    </w:pPr>
    <w:rPr>
      <w:rFonts w:ascii="Calibri" w:eastAsia="Calibri" w:hAnsi="Calibri"/>
      <w:sz w:val="22"/>
      <w:szCs w:val="22"/>
      <w:lang w:val="ru-RU" w:eastAsia="en-US"/>
    </w:rPr>
  </w:style>
  <w:style w:type="table" w:styleId="a7">
    <w:name w:val="Table Grid"/>
    <w:basedOn w:val="a1"/>
    <w:uiPriority w:val="39"/>
    <w:locked/>
    <w:rsid w:val="000D6630"/>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rsid w:val="00BE48C4"/>
    <w:rPr>
      <w:rFonts w:cs="Times New Roman"/>
      <w:color w:val="0000FF"/>
      <w:u w:val="single"/>
    </w:rPr>
  </w:style>
  <w:style w:type="paragraph" w:styleId="a9">
    <w:name w:val="List Paragraph"/>
    <w:aliases w:val="HotarirePunct1"/>
    <w:basedOn w:val="a"/>
    <w:link w:val="aa"/>
    <w:uiPriority w:val="34"/>
    <w:qFormat/>
    <w:rsid w:val="00FA28AC"/>
    <w:pPr>
      <w:ind w:left="720"/>
      <w:contextualSpacing/>
    </w:pPr>
  </w:style>
  <w:style w:type="character" w:styleId="ab">
    <w:name w:val="annotation reference"/>
    <w:basedOn w:val="a0"/>
    <w:uiPriority w:val="99"/>
    <w:semiHidden/>
    <w:unhideWhenUsed/>
    <w:rsid w:val="0032603B"/>
    <w:rPr>
      <w:sz w:val="16"/>
      <w:szCs w:val="16"/>
    </w:rPr>
  </w:style>
  <w:style w:type="paragraph" w:styleId="ac">
    <w:name w:val="annotation text"/>
    <w:basedOn w:val="a"/>
    <w:link w:val="ad"/>
    <w:uiPriority w:val="99"/>
    <w:semiHidden/>
    <w:unhideWhenUsed/>
    <w:rsid w:val="0032603B"/>
    <w:rPr>
      <w:sz w:val="20"/>
      <w:szCs w:val="20"/>
    </w:rPr>
  </w:style>
  <w:style w:type="character" w:customStyle="1" w:styleId="ad">
    <w:name w:val="Текст примечания Знак"/>
    <w:basedOn w:val="a0"/>
    <w:link w:val="ac"/>
    <w:uiPriority w:val="99"/>
    <w:semiHidden/>
    <w:rsid w:val="0032603B"/>
    <w:rPr>
      <w:rFonts w:ascii="Times New Roman" w:eastAsia="Times New Roman" w:hAnsi="Times New Roman"/>
      <w:sz w:val="20"/>
      <w:szCs w:val="20"/>
      <w:lang w:val="ro-RO"/>
    </w:rPr>
  </w:style>
  <w:style w:type="paragraph" w:styleId="ae">
    <w:name w:val="annotation subject"/>
    <w:basedOn w:val="ac"/>
    <w:next w:val="ac"/>
    <w:link w:val="af"/>
    <w:uiPriority w:val="99"/>
    <w:semiHidden/>
    <w:unhideWhenUsed/>
    <w:rsid w:val="0032603B"/>
    <w:rPr>
      <w:b/>
      <w:bCs/>
    </w:rPr>
  </w:style>
  <w:style w:type="character" w:customStyle="1" w:styleId="af">
    <w:name w:val="Тема примечания Знак"/>
    <w:basedOn w:val="ad"/>
    <w:link w:val="ae"/>
    <w:uiPriority w:val="99"/>
    <w:semiHidden/>
    <w:rsid w:val="0032603B"/>
    <w:rPr>
      <w:rFonts w:ascii="Times New Roman" w:eastAsia="Times New Roman" w:hAnsi="Times New Roman"/>
      <w:b/>
      <w:bCs/>
      <w:sz w:val="20"/>
      <w:szCs w:val="20"/>
      <w:lang w:val="ro-RO"/>
    </w:rPr>
  </w:style>
  <w:style w:type="character" w:customStyle="1" w:styleId="1">
    <w:name w:val="Основной текст1"/>
    <w:rsid w:val="006C5F48"/>
  </w:style>
  <w:style w:type="character" w:styleId="af0">
    <w:name w:val="Strong"/>
    <w:basedOn w:val="a0"/>
    <w:uiPriority w:val="22"/>
    <w:qFormat/>
    <w:locked/>
    <w:rsid w:val="006C5F48"/>
    <w:rPr>
      <w:b/>
      <w:bCs/>
    </w:rPr>
  </w:style>
  <w:style w:type="character" w:styleId="af1">
    <w:name w:val="Emphasis"/>
    <w:basedOn w:val="a0"/>
    <w:qFormat/>
    <w:locked/>
    <w:rsid w:val="006A0CBC"/>
    <w:rPr>
      <w:i/>
      <w:iCs/>
    </w:rPr>
  </w:style>
  <w:style w:type="character" w:customStyle="1" w:styleId="aa">
    <w:name w:val="Абзац списка Знак"/>
    <w:aliases w:val="HotarirePunct1 Знак"/>
    <w:link w:val="a9"/>
    <w:uiPriority w:val="34"/>
    <w:locked/>
    <w:rsid w:val="00126506"/>
    <w:rPr>
      <w:rFonts w:ascii="Times New Roman" w:eastAsia="Times New Roman" w:hAnsi="Times New Roman"/>
      <w:sz w:val="28"/>
      <w:szCs w:val="24"/>
      <w:lang w:val="ro-RO"/>
    </w:rPr>
  </w:style>
  <w:style w:type="character" w:customStyle="1" w:styleId="20">
    <w:name w:val="Заголовок 2 Знак"/>
    <w:basedOn w:val="a0"/>
    <w:link w:val="2"/>
    <w:uiPriority w:val="9"/>
    <w:rsid w:val="007F399E"/>
    <w:rPr>
      <w:rFonts w:ascii="Times New Roman" w:eastAsia="Times New Roman" w:hAnsi="Times New Roman"/>
      <w:b/>
      <w:bCs/>
      <w:sz w:val="36"/>
      <w:szCs w:val="36"/>
    </w:rPr>
  </w:style>
  <w:style w:type="paragraph" w:customStyle="1" w:styleId="Style7">
    <w:name w:val="Style7"/>
    <w:basedOn w:val="a"/>
    <w:rsid w:val="007F399E"/>
    <w:pPr>
      <w:widowControl w:val="0"/>
      <w:autoSpaceDE w:val="0"/>
      <w:autoSpaceDN w:val="0"/>
      <w:adjustRightInd w:val="0"/>
    </w:pPr>
    <w:rPr>
      <w:sz w:val="24"/>
      <w:lang w:val="en-US" w:eastAsia="en-US"/>
    </w:rPr>
  </w:style>
  <w:style w:type="paragraph" w:customStyle="1" w:styleId="Default">
    <w:name w:val="Default"/>
    <w:rsid w:val="008831ED"/>
    <w:pPr>
      <w:autoSpaceDE w:val="0"/>
      <w:autoSpaceDN w:val="0"/>
      <w:adjustRightInd w:val="0"/>
    </w:pPr>
    <w:rPr>
      <w:rFonts w:ascii="Times New Roman" w:hAnsi="Times New Roman"/>
      <w:color w:val="000000"/>
      <w:sz w:val="24"/>
      <w:szCs w:val="24"/>
      <w:lang w:val="en-US"/>
    </w:rPr>
  </w:style>
  <w:style w:type="character" w:styleId="af2">
    <w:name w:val="FollowedHyperlink"/>
    <w:basedOn w:val="a0"/>
    <w:uiPriority w:val="99"/>
    <w:semiHidden/>
    <w:unhideWhenUsed/>
    <w:rsid w:val="00164C0A"/>
    <w:rPr>
      <w:color w:val="800080" w:themeColor="followedHyperlink"/>
      <w:u w:val="single"/>
    </w:rPr>
  </w:style>
  <w:style w:type="character" w:customStyle="1" w:styleId="80">
    <w:name w:val="Заголовок 8 Знак"/>
    <w:basedOn w:val="a0"/>
    <w:link w:val="8"/>
    <w:semiHidden/>
    <w:rsid w:val="00975C6C"/>
    <w:rPr>
      <w:rFonts w:asciiTheme="majorHAnsi" w:eastAsiaTheme="majorEastAsia" w:hAnsiTheme="majorHAnsi" w:cstheme="majorBidi"/>
      <w:color w:val="404040" w:themeColor="text1" w:themeTint="BF"/>
      <w:sz w:val="20"/>
      <w:szCs w:val="20"/>
      <w:lang w:val="ro-RO"/>
    </w:rPr>
  </w:style>
  <w:style w:type="paragraph" w:customStyle="1" w:styleId="143093">
    <w:name w:val="Стиль 14 пт Слева:  3.09 см После:  3 пт + По ширине"/>
    <w:basedOn w:val="a"/>
    <w:link w:val="1430930"/>
    <w:rsid w:val="00893331"/>
    <w:pPr>
      <w:widowControl w:val="0"/>
      <w:numPr>
        <w:numId w:val="4"/>
      </w:numPr>
      <w:spacing w:after="60" w:line="240" w:lineRule="atLeast"/>
      <w:jc w:val="both"/>
    </w:pPr>
    <w:rPr>
      <w:szCs w:val="20"/>
      <w:lang w:val="ru-RU" w:eastAsia="en-US"/>
    </w:rPr>
  </w:style>
  <w:style w:type="character" w:customStyle="1" w:styleId="1430930">
    <w:name w:val="Стиль 14 пт Слева:  3.09 см После:  3 пт + По ширине Знак"/>
    <w:basedOn w:val="a0"/>
    <w:link w:val="143093"/>
    <w:rsid w:val="00893331"/>
    <w:rPr>
      <w:rFonts w:ascii="Times New Roman" w:eastAsia="Times New Roman" w:hAnsi="Times New Roman"/>
      <w:sz w:val="28"/>
      <w:szCs w:val="20"/>
      <w:lang w:eastAsia="en-US"/>
    </w:rPr>
  </w:style>
  <w:style w:type="paragraph" w:styleId="af3">
    <w:name w:val="header"/>
    <w:basedOn w:val="a"/>
    <w:link w:val="af4"/>
    <w:uiPriority w:val="99"/>
    <w:unhideWhenUsed/>
    <w:rsid w:val="00921981"/>
    <w:pPr>
      <w:tabs>
        <w:tab w:val="center" w:pos="4844"/>
        <w:tab w:val="right" w:pos="9689"/>
      </w:tabs>
    </w:pPr>
  </w:style>
  <w:style w:type="character" w:customStyle="1" w:styleId="af4">
    <w:name w:val="Верхний колонтитул Знак"/>
    <w:basedOn w:val="a0"/>
    <w:link w:val="af3"/>
    <w:uiPriority w:val="99"/>
    <w:rsid w:val="00921981"/>
    <w:rPr>
      <w:rFonts w:ascii="Times New Roman" w:eastAsia="Times New Roman" w:hAnsi="Times New Roman"/>
      <w:sz w:val="28"/>
      <w:szCs w:val="24"/>
      <w:lang w:val="ro-RO"/>
    </w:rPr>
  </w:style>
  <w:style w:type="paragraph" w:styleId="af5">
    <w:name w:val="footer"/>
    <w:basedOn w:val="a"/>
    <w:link w:val="af6"/>
    <w:uiPriority w:val="99"/>
    <w:unhideWhenUsed/>
    <w:rsid w:val="00921981"/>
    <w:pPr>
      <w:tabs>
        <w:tab w:val="center" w:pos="4844"/>
        <w:tab w:val="right" w:pos="9689"/>
      </w:tabs>
    </w:pPr>
  </w:style>
  <w:style w:type="character" w:customStyle="1" w:styleId="af6">
    <w:name w:val="Нижний колонтитул Знак"/>
    <w:basedOn w:val="a0"/>
    <w:link w:val="af5"/>
    <w:uiPriority w:val="99"/>
    <w:rsid w:val="00921981"/>
    <w:rPr>
      <w:rFonts w:ascii="Times New Roman" w:eastAsia="Times New Roman" w:hAnsi="Times New Roman"/>
      <w:sz w:val="28"/>
      <w:szCs w:val="24"/>
      <w:lang w:val="ro-RO"/>
    </w:rPr>
  </w:style>
  <w:style w:type="paragraph" w:styleId="af7">
    <w:name w:val="No Spacing"/>
    <w:uiPriority w:val="1"/>
    <w:qFormat/>
    <w:rsid w:val="00204E0C"/>
    <w:rPr>
      <w:rFonts w:ascii="Times New Roman" w:eastAsia="Times New Roman" w:hAnsi="Times New Roman"/>
      <w:sz w:val="28"/>
      <w:szCs w:val="24"/>
      <w:lang w:val="ro-RO"/>
    </w:rPr>
  </w:style>
  <w:style w:type="character" w:customStyle="1" w:styleId="a6">
    <w:name w:val="Обычный (Интернет) Знак"/>
    <w:link w:val="a5"/>
    <w:locked/>
    <w:rsid w:val="00171378"/>
    <w:rPr>
      <w:rFonts w:ascii="Times New Roman" w:hAnsi="Times New Roman"/>
      <w:sz w:val="24"/>
      <w:szCs w:val="24"/>
    </w:rPr>
  </w:style>
  <w:style w:type="paragraph" w:styleId="af8">
    <w:name w:val="Revision"/>
    <w:hidden/>
    <w:uiPriority w:val="99"/>
    <w:semiHidden/>
    <w:rsid w:val="00412998"/>
    <w:rPr>
      <w:rFonts w:ascii="Times New Roman" w:eastAsia="Times New Roman" w:hAnsi="Times New Roman"/>
      <w:sz w:val="28"/>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72568">
      <w:bodyDiv w:val="1"/>
      <w:marLeft w:val="0"/>
      <w:marRight w:val="0"/>
      <w:marTop w:val="0"/>
      <w:marBottom w:val="0"/>
      <w:divBdr>
        <w:top w:val="none" w:sz="0" w:space="0" w:color="auto"/>
        <w:left w:val="none" w:sz="0" w:space="0" w:color="auto"/>
        <w:bottom w:val="none" w:sz="0" w:space="0" w:color="auto"/>
        <w:right w:val="none" w:sz="0" w:space="0" w:color="auto"/>
      </w:divBdr>
    </w:div>
    <w:div w:id="72623891">
      <w:bodyDiv w:val="1"/>
      <w:marLeft w:val="0"/>
      <w:marRight w:val="0"/>
      <w:marTop w:val="0"/>
      <w:marBottom w:val="0"/>
      <w:divBdr>
        <w:top w:val="none" w:sz="0" w:space="0" w:color="auto"/>
        <w:left w:val="none" w:sz="0" w:space="0" w:color="auto"/>
        <w:bottom w:val="none" w:sz="0" w:space="0" w:color="auto"/>
        <w:right w:val="none" w:sz="0" w:space="0" w:color="auto"/>
      </w:divBdr>
    </w:div>
    <w:div w:id="104427973">
      <w:bodyDiv w:val="1"/>
      <w:marLeft w:val="0"/>
      <w:marRight w:val="0"/>
      <w:marTop w:val="0"/>
      <w:marBottom w:val="0"/>
      <w:divBdr>
        <w:top w:val="none" w:sz="0" w:space="0" w:color="auto"/>
        <w:left w:val="none" w:sz="0" w:space="0" w:color="auto"/>
        <w:bottom w:val="none" w:sz="0" w:space="0" w:color="auto"/>
        <w:right w:val="none" w:sz="0" w:space="0" w:color="auto"/>
      </w:divBdr>
    </w:div>
    <w:div w:id="106508498">
      <w:bodyDiv w:val="1"/>
      <w:marLeft w:val="0"/>
      <w:marRight w:val="0"/>
      <w:marTop w:val="0"/>
      <w:marBottom w:val="0"/>
      <w:divBdr>
        <w:top w:val="none" w:sz="0" w:space="0" w:color="auto"/>
        <w:left w:val="none" w:sz="0" w:space="0" w:color="auto"/>
        <w:bottom w:val="none" w:sz="0" w:space="0" w:color="auto"/>
        <w:right w:val="none" w:sz="0" w:space="0" w:color="auto"/>
      </w:divBdr>
    </w:div>
    <w:div w:id="124471465">
      <w:bodyDiv w:val="1"/>
      <w:marLeft w:val="0"/>
      <w:marRight w:val="0"/>
      <w:marTop w:val="0"/>
      <w:marBottom w:val="0"/>
      <w:divBdr>
        <w:top w:val="none" w:sz="0" w:space="0" w:color="auto"/>
        <w:left w:val="none" w:sz="0" w:space="0" w:color="auto"/>
        <w:bottom w:val="none" w:sz="0" w:space="0" w:color="auto"/>
        <w:right w:val="none" w:sz="0" w:space="0" w:color="auto"/>
      </w:divBdr>
    </w:div>
    <w:div w:id="175075002">
      <w:bodyDiv w:val="1"/>
      <w:marLeft w:val="0"/>
      <w:marRight w:val="0"/>
      <w:marTop w:val="0"/>
      <w:marBottom w:val="0"/>
      <w:divBdr>
        <w:top w:val="none" w:sz="0" w:space="0" w:color="auto"/>
        <w:left w:val="none" w:sz="0" w:space="0" w:color="auto"/>
        <w:bottom w:val="none" w:sz="0" w:space="0" w:color="auto"/>
        <w:right w:val="none" w:sz="0" w:space="0" w:color="auto"/>
      </w:divBdr>
    </w:div>
    <w:div w:id="205145427">
      <w:bodyDiv w:val="1"/>
      <w:marLeft w:val="0"/>
      <w:marRight w:val="0"/>
      <w:marTop w:val="0"/>
      <w:marBottom w:val="0"/>
      <w:divBdr>
        <w:top w:val="none" w:sz="0" w:space="0" w:color="auto"/>
        <w:left w:val="none" w:sz="0" w:space="0" w:color="auto"/>
        <w:bottom w:val="none" w:sz="0" w:space="0" w:color="auto"/>
        <w:right w:val="none" w:sz="0" w:space="0" w:color="auto"/>
      </w:divBdr>
    </w:div>
    <w:div w:id="208996300">
      <w:bodyDiv w:val="1"/>
      <w:marLeft w:val="0"/>
      <w:marRight w:val="0"/>
      <w:marTop w:val="0"/>
      <w:marBottom w:val="0"/>
      <w:divBdr>
        <w:top w:val="none" w:sz="0" w:space="0" w:color="auto"/>
        <w:left w:val="none" w:sz="0" w:space="0" w:color="auto"/>
        <w:bottom w:val="none" w:sz="0" w:space="0" w:color="auto"/>
        <w:right w:val="none" w:sz="0" w:space="0" w:color="auto"/>
      </w:divBdr>
    </w:div>
    <w:div w:id="660498670">
      <w:bodyDiv w:val="1"/>
      <w:marLeft w:val="0"/>
      <w:marRight w:val="0"/>
      <w:marTop w:val="0"/>
      <w:marBottom w:val="0"/>
      <w:divBdr>
        <w:top w:val="none" w:sz="0" w:space="0" w:color="auto"/>
        <w:left w:val="none" w:sz="0" w:space="0" w:color="auto"/>
        <w:bottom w:val="none" w:sz="0" w:space="0" w:color="auto"/>
        <w:right w:val="none" w:sz="0" w:space="0" w:color="auto"/>
      </w:divBdr>
    </w:div>
    <w:div w:id="797648870">
      <w:bodyDiv w:val="1"/>
      <w:marLeft w:val="0"/>
      <w:marRight w:val="0"/>
      <w:marTop w:val="0"/>
      <w:marBottom w:val="0"/>
      <w:divBdr>
        <w:top w:val="none" w:sz="0" w:space="0" w:color="auto"/>
        <w:left w:val="none" w:sz="0" w:space="0" w:color="auto"/>
        <w:bottom w:val="none" w:sz="0" w:space="0" w:color="auto"/>
        <w:right w:val="none" w:sz="0" w:space="0" w:color="auto"/>
      </w:divBdr>
    </w:div>
    <w:div w:id="868031318">
      <w:bodyDiv w:val="1"/>
      <w:marLeft w:val="0"/>
      <w:marRight w:val="0"/>
      <w:marTop w:val="0"/>
      <w:marBottom w:val="0"/>
      <w:divBdr>
        <w:top w:val="none" w:sz="0" w:space="0" w:color="auto"/>
        <w:left w:val="none" w:sz="0" w:space="0" w:color="auto"/>
        <w:bottom w:val="none" w:sz="0" w:space="0" w:color="auto"/>
        <w:right w:val="none" w:sz="0" w:space="0" w:color="auto"/>
      </w:divBdr>
    </w:div>
    <w:div w:id="927078108">
      <w:bodyDiv w:val="1"/>
      <w:marLeft w:val="0"/>
      <w:marRight w:val="0"/>
      <w:marTop w:val="0"/>
      <w:marBottom w:val="0"/>
      <w:divBdr>
        <w:top w:val="none" w:sz="0" w:space="0" w:color="auto"/>
        <w:left w:val="none" w:sz="0" w:space="0" w:color="auto"/>
        <w:bottom w:val="none" w:sz="0" w:space="0" w:color="auto"/>
        <w:right w:val="none" w:sz="0" w:space="0" w:color="auto"/>
      </w:divBdr>
    </w:div>
    <w:div w:id="1052387262">
      <w:bodyDiv w:val="1"/>
      <w:marLeft w:val="0"/>
      <w:marRight w:val="0"/>
      <w:marTop w:val="0"/>
      <w:marBottom w:val="0"/>
      <w:divBdr>
        <w:top w:val="none" w:sz="0" w:space="0" w:color="auto"/>
        <w:left w:val="none" w:sz="0" w:space="0" w:color="auto"/>
        <w:bottom w:val="none" w:sz="0" w:space="0" w:color="auto"/>
        <w:right w:val="none" w:sz="0" w:space="0" w:color="auto"/>
      </w:divBdr>
    </w:div>
    <w:div w:id="1093432246">
      <w:bodyDiv w:val="1"/>
      <w:marLeft w:val="0"/>
      <w:marRight w:val="0"/>
      <w:marTop w:val="0"/>
      <w:marBottom w:val="0"/>
      <w:divBdr>
        <w:top w:val="none" w:sz="0" w:space="0" w:color="auto"/>
        <w:left w:val="none" w:sz="0" w:space="0" w:color="auto"/>
        <w:bottom w:val="none" w:sz="0" w:space="0" w:color="auto"/>
        <w:right w:val="none" w:sz="0" w:space="0" w:color="auto"/>
      </w:divBdr>
    </w:div>
    <w:div w:id="1141003641">
      <w:bodyDiv w:val="1"/>
      <w:marLeft w:val="0"/>
      <w:marRight w:val="0"/>
      <w:marTop w:val="0"/>
      <w:marBottom w:val="0"/>
      <w:divBdr>
        <w:top w:val="none" w:sz="0" w:space="0" w:color="auto"/>
        <w:left w:val="none" w:sz="0" w:space="0" w:color="auto"/>
        <w:bottom w:val="none" w:sz="0" w:space="0" w:color="auto"/>
        <w:right w:val="none" w:sz="0" w:space="0" w:color="auto"/>
      </w:divBdr>
    </w:div>
    <w:div w:id="1181165433">
      <w:bodyDiv w:val="1"/>
      <w:marLeft w:val="0"/>
      <w:marRight w:val="0"/>
      <w:marTop w:val="0"/>
      <w:marBottom w:val="0"/>
      <w:divBdr>
        <w:top w:val="none" w:sz="0" w:space="0" w:color="auto"/>
        <w:left w:val="none" w:sz="0" w:space="0" w:color="auto"/>
        <w:bottom w:val="none" w:sz="0" w:space="0" w:color="auto"/>
        <w:right w:val="none" w:sz="0" w:space="0" w:color="auto"/>
      </w:divBdr>
    </w:div>
    <w:div w:id="1233271928">
      <w:bodyDiv w:val="1"/>
      <w:marLeft w:val="0"/>
      <w:marRight w:val="0"/>
      <w:marTop w:val="0"/>
      <w:marBottom w:val="0"/>
      <w:divBdr>
        <w:top w:val="none" w:sz="0" w:space="0" w:color="auto"/>
        <w:left w:val="none" w:sz="0" w:space="0" w:color="auto"/>
        <w:bottom w:val="none" w:sz="0" w:space="0" w:color="auto"/>
        <w:right w:val="none" w:sz="0" w:space="0" w:color="auto"/>
      </w:divBdr>
    </w:div>
    <w:div w:id="1287202268">
      <w:bodyDiv w:val="1"/>
      <w:marLeft w:val="0"/>
      <w:marRight w:val="0"/>
      <w:marTop w:val="0"/>
      <w:marBottom w:val="0"/>
      <w:divBdr>
        <w:top w:val="none" w:sz="0" w:space="0" w:color="auto"/>
        <w:left w:val="none" w:sz="0" w:space="0" w:color="auto"/>
        <w:bottom w:val="none" w:sz="0" w:space="0" w:color="auto"/>
        <w:right w:val="none" w:sz="0" w:space="0" w:color="auto"/>
      </w:divBdr>
    </w:div>
    <w:div w:id="1303386854">
      <w:bodyDiv w:val="1"/>
      <w:marLeft w:val="0"/>
      <w:marRight w:val="0"/>
      <w:marTop w:val="0"/>
      <w:marBottom w:val="0"/>
      <w:divBdr>
        <w:top w:val="none" w:sz="0" w:space="0" w:color="auto"/>
        <w:left w:val="none" w:sz="0" w:space="0" w:color="auto"/>
        <w:bottom w:val="none" w:sz="0" w:space="0" w:color="auto"/>
        <w:right w:val="none" w:sz="0" w:space="0" w:color="auto"/>
      </w:divBdr>
    </w:div>
    <w:div w:id="1602184055">
      <w:marLeft w:val="0"/>
      <w:marRight w:val="0"/>
      <w:marTop w:val="0"/>
      <w:marBottom w:val="0"/>
      <w:divBdr>
        <w:top w:val="none" w:sz="0" w:space="0" w:color="auto"/>
        <w:left w:val="none" w:sz="0" w:space="0" w:color="auto"/>
        <w:bottom w:val="none" w:sz="0" w:space="0" w:color="auto"/>
        <w:right w:val="none" w:sz="0" w:space="0" w:color="auto"/>
      </w:divBdr>
    </w:div>
    <w:div w:id="1602184056">
      <w:marLeft w:val="0"/>
      <w:marRight w:val="0"/>
      <w:marTop w:val="0"/>
      <w:marBottom w:val="0"/>
      <w:divBdr>
        <w:top w:val="none" w:sz="0" w:space="0" w:color="auto"/>
        <w:left w:val="none" w:sz="0" w:space="0" w:color="auto"/>
        <w:bottom w:val="none" w:sz="0" w:space="0" w:color="auto"/>
        <w:right w:val="none" w:sz="0" w:space="0" w:color="auto"/>
      </w:divBdr>
    </w:div>
    <w:div w:id="1798179175">
      <w:bodyDiv w:val="1"/>
      <w:marLeft w:val="0"/>
      <w:marRight w:val="0"/>
      <w:marTop w:val="0"/>
      <w:marBottom w:val="0"/>
      <w:divBdr>
        <w:top w:val="none" w:sz="0" w:space="0" w:color="auto"/>
        <w:left w:val="none" w:sz="0" w:space="0" w:color="auto"/>
        <w:bottom w:val="none" w:sz="0" w:space="0" w:color="auto"/>
        <w:right w:val="none" w:sz="0" w:space="0" w:color="auto"/>
      </w:divBdr>
    </w:div>
    <w:div w:id="188012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ED534-CA48-4B1A-95AA-9F89ED84E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775</Words>
  <Characters>5012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Magla Mariana Valeriu</dc:creator>
  <cp:lastModifiedBy>Bulicanu Oxana Vasile</cp:lastModifiedBy>
  <cp:revision>3</cp:revision>
  <cp:lastPrinted>2021-11-09T07:41:00Z</cp:lastPrinted>
  <dcterms:created xsi:type="dcterms:W3CDTF">2021-12-09T06:45:00Z</dcterms:created>
  <dcterms:modified xsi:type="dcterms:W3CDTF">2021-12-09T07:20:00Z</dcterms:modified>
</cp:coreProperties>
</file>