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23F73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C18FC5D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5596509A" w14:textId="77777777" w:rsidR="005B4EF8" w:rsidRPr="005B4EF8" w:rsidRDefault="005B4EF8" w:rsidP="005B4EF8">
      <w:pPr>
        <w:jc w:val="center"/>
        <w:rPr>
          <w:b/>
          <w:bCs/>
          <w:sz w:val="28"/>
          <w:szCs w:val="28"/>
          <w:lang w:val="en-US"/>
        </w:rPr>
      </w:pPr>
      <w:r w:rsidRPr="005B4EF8">
        <w:rPr>
          <w:b/>
          <w:bCs/>
          <w:sz w:val="28"/>
          <w:szCs w:val="28"/>
          <w:lang w:val="en-US"/>
        </w:rPr>
        <w:t>Deviz-oferta № 2-1-7</w:t>
      </w:r>
    </w:p>
    <w:p w14:paraId="029F1577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2C0730D3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2AE8EA25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Reconstructia capitala in cadrul blocului chirurgical, sectia Traumatologie al IMSP Spitalul raional Cahul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23B7E2E9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6B4F9A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3D9AFB1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3616F5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1B7FF0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07BFE0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58DC3B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9058479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088CD06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2E7E9E5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2E4AD9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FA67B6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6974C7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B1D0F5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EAA189B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6FDA3D4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E4E7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62984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537C73" w14:textId="77777777" w:rsidR="009E662F" w:rsidRPr="000E586A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Lucrarii de montare.</w:t>
            </w:r>
          </w:p>
        </w:tc>
      </w:tr>
      <w:tr w:rsidR="009E662F" w14:paraId="7113DCF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D2C5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B39A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EFCE6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Retea de telefonie.</w:t>
            </w:r>
          </w:p>
          <w:p w14:paraId="03CD2BBE" w14:textId="77777777" w:rsidR="009E662F" w:rsidRPr="00B40365" w:rsidRDefault="009E662F" w:rsidP="00760872"/>
        </w:tc>
      </w:tr>
      <w:tr w:rsidR="00A47D3B" w14:paraId="6EAA76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081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3334F9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10-01-014-01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41437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Tabl</w:t>
            </w:r>
            <w:r w:rsidR="000E586A">
              <w:rPr>
                <w:sz w:val="24"/>
                <w:szCs w:val="24"/>
                <w:lang w:val="en-US"/>
              </w:rPr>
              <w:t>ou de comutate linii de abonare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8613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64FA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23E86B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9FA5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9555B6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10-04-066-07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5FFB0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Aparat</w:t>
            </w:r>
            <w:r w:rsidR="000E586A">
              <w:rPr>
                <w:sz w:val="24"/>
                <w:szCs w:val="24"/>
                <w:lang w:val="en-US"/>
              </w:rPr>
              <w:t>aj de perete: Priza de microfon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EAAE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261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6ADDB4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1D4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CB4ED8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C9BC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Priza telefonica Rj-45</w:t>
            </w:r>
          </w:p>
          <w:p w14:paraId="2211A71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103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F1FA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5C4B04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6C34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5F39EA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D90C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Cutie de montaj dubla 140x65x45</w:t>
            </w:r>
          </w:p>
          <w:p w14:paraId="2BE8538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81F3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2EA1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21303F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FC4B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2A15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10-06-026-01</w:t>
            </w:r>
          </w:p>
          <w:p w14:paraId="20837BA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BF688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Pozare cablu in canalizare subterana,</w:t>
            </w:r>
            <w:r w:rsidR="000E586A">
              <w:rPr>
                <w:sz w:val="24"/>
                <w:szCs w:val="24"/>
                <w:lang w:val="en-US"/>
              </w:rPr>
              <w:t xml:space="preserve"> masa 1 m cablu, kg, pina la: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DAE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BF3A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0,350</w:t>
            </w:r>
          </w:p>
        </w:tc>
      </w:tr>
      <w:tr w:rsidR="00A47D3B" w14:paraId="171462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CF41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FCF4EB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C97B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optic FO</w:t>
            </w:r>
          </w:p>
          <w:p w14:paraId="6E641D3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2B95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D85D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350,000</w:t>
            </w:r>
          </w:p>
        </w:tc>
      </w:tr>
      <w:tr w:rsidR="00A47D3B" w14:paraId="16C445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AD0E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FCED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10-06-048-07</w:t>
            </w:r>
          </w:p>
          <w:p w14:paraId="5B343C4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98259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Pozarea cablurilor fibro-optice in canalizare</w:t>
            </w:r>
            <w:r w:rsidR="000E586A">
              <w:rPr>
                <w:sz w:val="24"/>
                <w:szCs w:val="24"/>
                <w:lang w:val="en-US"/>
              </w:rPr>
              <w:t>: in conducta prin canal ocupat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A9B9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1165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0,300</w:t>
            </w:r>
          </w:p>
        </w:tc>
      </w:tr>
      <w:tr w:rsidR="00A47D3B" w14:paraId="1CD80A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CDE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0A001A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2B925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Cablu telefonic 4 pair cat. 5e UTP</w:t>
            </w:r>
          </w:p>
          <w:p w14:paraId="247586CD" w14:textId="77777777" w:rsidR="00A47D3B" w:rsidRPr="000E586A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2F7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4BD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14:paraId="34EB84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F7F8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9CB5F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10-06-049-03</w:t>
            </w:r>
          </w:p>
          <w:p w14:paraId="4EFE711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66D4F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 xml:space="preserve">Pozarea tevii din polietilena in canalizare: </w:t>
            </w:r>
            <w:r w:rsidR="000E586A">
              <w:rPr>
                <w:sz w:val="24"/>
                <w:szCs w:val="24"/>
                <w:lang w:val="en-US"/>
              </w:rPr>
              <w:t xml:space="preserve">prin canal ocupat al conductei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C284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1BE3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0,500</w:t>
            </w:r>
          </w:p>
        </w:tc>
      </w:tr>
      <w:tr w:rsidR="00A47D3B" w14:paraId="288F89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1614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0D5687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D574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Tava de polivinilclorid d 20 mm</w:t>
            </w:r>
          </w:p>
          <w:p w14:paraId="53CB122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3E1D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CE5F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50,000</w:t>
            </w:r>
          </w:p>
        </w:tc>
      </w:tr>
      <w:tr w:rsidR="009E662F" w14:paraId="3BA6FD0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D13B7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A096D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A8926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Retea de calculatoare.</w:t>
            </w:r>
          </w:p>
          <w:p w14:paraId="3C058AB4" w14:textId="77777777" w:rsidR="009E662F" w:rsidRPr="00B40365" w:rsidRDefault="009E662F" w:rsidP="00760872"/>
        </w:tc>
      </w:tr>
      <w:tr w:rsidR="00A47D3B" w14:paraId="53337F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459CA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97AB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10-04-066-03</w:t>
            </w:r>
          </w:p>
          <w:p w14:paraId="2AA7B2D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4BF3D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Aparataj de perete: Panou de distribuire (Dulap 1</w:t>
            </w:r>
            <w:r w:rsidR="000E586A">
              <w:rPr>
                <w:sz w:val="24"/>
                <w:szCs w:val="24"/>
                <w:lang w:val="en-US"/>
              </w:rPr>
              <w:t xml:space="preserve">9 12U pentru montaj pe perete)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97EE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5FB3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F5248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1F54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EBCC56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10-01-014-02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AB86A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Tablou de comu</w:t>
            </w:r>
            <w:r w:rsidR="000E586A">
              <w:rPr>
                <w:sz w:val="24"/>
                <w:szCs w:val="24"/>
                <w:lang w:val="en-US"/>
              </w:rPr>
              <w:t>tate linii de conectare (Ruter)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84A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270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6EAB4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82EF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EE665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10-01-014-02</w:t>
            </w:r>
          </w:p>
          <w:p w14:paraId="0AD7E7D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5E8D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Tablou de comutate linii de conectare (Swithing management 24 port 10/100)</w:t>
            </w:r>
          </w:p>
          <w:p w14:paraId="5568F2FB" w14:textId="77777777" w:rsidR="00A47D3B" w:rsidRPr="000E586A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E640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FEF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44937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058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2C95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10-01-014-02</w:t>
            </w:r>
          </w:p>
          <w:p w14:paraId="2C6AA3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B6803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Tablou de comutate linii de conectare (</w:t>
            </w:r>
            <w:r w:rsidR="000E586A">
              <w:rPr>
                <w:sz w:val="24"/>
                <w:szCs w:val="24"/>
                <w:lang w:val="en-US"/>
              </w:rPr>
              <w:t>Patch-panel 24-ports RJ45, AMP)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201D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CC11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A7F00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7B0B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725F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10-01-014-02</w:t>
            </w:r>
          </w:p>
          <w:p w14:paraId="34CC4BF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BAC96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 xml:space="preserve">Tablou de comutate linii de </w:t>
            </w:r>
            <w:r w:rsidR="000E586A">
              <w:rPr>
                <w:sz w:val="24"/>
                <w:szCs w:val="24"/>
                <w:lang w:val="en-US"/>
              </w:rPr>
              <w:t>conectare (Patch-panel FO, AMP)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8A62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AC7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76D241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6531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1EF25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10-08-003-06</w:t>
            </w:r>
          </w:p>
          <w:p w14:paraId="3E441B5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AD996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Dispozitive optic-(foto)electrice</w:t>
            </w:r>
            <w:r w:rsidR="000E586A">
              <w:rPr>
                <w:sz w:val="24"/>
                <w:szCs w:val="24"/>
                <w:lang w:val="en-US"/>
              </w:rPr>
              <w:t>: bloc de alimentare si control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A420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508E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058ED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8D5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86E0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10-04-066-07</w:t>
            </w:r>
          </w:p>
          <w:p w14:paraId="194CA3A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E882C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 xml:space="preserve">Aparataj de perete: </w:t>
            </w:r>
            <w:r w:rsidR="000E586A">
              <w:rPr>
                <w:sz w:val="24"/>
                <w:szCs w:val="24"/>
                <w:lang w:val="en-US"/>
              </w:rPr>
              <w:t>Priza pentru calculatoare Rj-45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BF4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9B3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2A610F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926C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6A3856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00C8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Priza pentru calculatoare Rj-45</w:t>
            </w:r>
          </w:p>
          <w:p w14:paraId="2CEDE70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573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955E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308B72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71A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A195B0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 xml:space="preserve">Pretul </w:t>
            </w:r>
            <w:r>
              <w:rPr>
                <w:sz w:val="22"/>
                <w:szCs w:val="22"/>
                <w:lang w:val="en-US"/>
              </w:rPr>
              <w:lastRenderedPageBreak/>
              <w:t>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861E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>Cutie de montare in pardosea</w:t>
            </w:r>
          </w:p>
          <w:p w14:paraId="55D069D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8C98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8F06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35EA8A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4F6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594188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3F7B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Patch Cord UTP kat. 6 - 1m</w:t>
            </w:r>
          </w:p>
          <w:p w14:paraId="04B3043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936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41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0BA2B9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1300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5C974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10-06-026-01</w:t>
            </w:r>
          </w:p>
          <w:p w14:paraId="5A240F4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0636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Pozare cablu in canalizare subterana,</w:t>
            </w:r>
            <w:r w:rsidR="000E586A">
              <w:rPr>
                <w:sz w:val="24"/>
                <w:szCs w:val="24"/>
                <w:lang w:val="en-US"/>
              </w:rPr>
              <w:t xml:space="preserve"> masa 1 m cablu, kg, pina la: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A234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836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A47D3B" w14:paraId="341F93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63B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3AF80A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54B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UTP cat.5e</w:t>
            </w:r>
          </w:p>
          <w:p w14:paraId="5BA0324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623D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AAD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400,000</w:t>
            </w:r>
          </w:p>
        </w:tc>
      </w:tr>
      <w:tr w:rsidR="00A47D3B" w14:paraId="1E59AB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581F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0731C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10-06-049-03</w:t>
            </w:r>
          </w:p>
          <w:p w14:paraId="340C70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28728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 xml:space="preserve">Pozarea tevii din polietilena in canalizare: </w:t>
            </w:r>
            <w:r w:rsidR="000E586A">
              <w:rPr>
                <w:sz w:val="24"/>
                <w:szCs w:val="24"/>
                <w:lang w:val="en-US"/>
              </w:rPr>
              <w:t xml:space="preserve">prin canal ocupat al conductei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7DE3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42E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4,500</w:t>
            </w:r>
          </w:p>
        </w:tc>
      </w:tr>
      <w:tr w:rsidR="00A47D3B" w14:paraId="136DA4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246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561BCB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52F9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polivinilclorid d20 mm</w:t>
            </w:r>
          </w:p>
          <w:p w14:paraId="1BAE61A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63D2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056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50,000</w:t>
            </w:r>
          </w:p>
        </w:tc>
      </w:tr>
      <w:tr w:rsidR="00A47D3B" w14:paraId="28F9F0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119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E6569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5145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corugata d20 mm</w:t>
            </w:r>
          </w:p>
          <w:p w14:paraId="25E9DAA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5B6A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CB57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400,000</w:t>
            </w:r>
          </w:p>
        </w:tc>
      </w:tr>
      <w:tr w:rsidR="009E662F" w14:paraId="298E399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F0F8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44E71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E22410" w14:textId="77777777" w:rsidR="009E662F" w:rsidRPr="000E586A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Utilaj</w:t>
            </w:r>
          </w:p>
        </w:tc>
      </w:tr>
      <w:tr w:rsidR="009E662F" w14:paraId="330D172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3AC5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7940B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374F4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Retea de telefonie.</w:t>
            </w:r>
          </w:p>
          <w:p w14:paraId="3EEA06A1" w14:textId="77777777" w:rsidR="009E662F" w:rsidRPr="00B40365" w:rsidRDefault="009E662F" w:rsidP="00760872"/>
        </w:tc>
      </w:tr>
      <w:tr w:rsidR="00A47D3B" w14:paraId="1270B8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EADC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9E81DE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8E6C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Patch - panel 19 UTP, 24 RJ45</w:t>
            </w:r>
          </w:p>
          <w:p w14:paraId="3FEB5FC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6213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4551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14:paraId="0B59E58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2718E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AFCD4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1F2E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2.2. Retea de calculatoare.</w:t>
            </w:r>
          </w:p>
          <w:p w14:paraId="780FA5D5" w14:textId="77777777" w:rsidR="009E662F" w:rsidRPr="00B40365" w:rsidRDefault="009E662F" w:rsidP="00760872"/>
        </w:tc>
      </w:tr>
      <w:tr w:rsidR="00A47D3B" w14:paraId="055702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6229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28B797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80E6B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 xml:space="preserve">Dulap 19 12U pentru montaj pe perete </w:t>
            </w:r>
          </w:p>
          <w:p w14:paraId="7CEE14A8" w14:textId="77777777" w:rsidR="00A47D3B" w:rsidRPr="000E586A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B5F8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D7B1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7990A4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DCB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50A9CE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F030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Router</w:t>
            </w:r>
          </w:p>
          <w:p w14:paraId="3072F59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51A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F6F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D7B95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66F7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EF474E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F46B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Swithing management 24 port 10/100</w:t>
            </w:r>
          </w:p>
          <w:p w14:paraId="7B98A9F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DD1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3965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D4E96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86A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C30BD4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9AEEF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Pat</w:t>
            </w:r>
            <w:r w:rsidR="000E586A" w:rsidRPr="000E586A">
              <w:rPr>
                <w:sz w:val="24"/>
                <w:szCs w:val="24"/>
                <w:lang w:val="en-US"/>
              </w:rPr>
              <w:t>ch - panel 24 - ports RJ45, AMP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90EB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77C0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CF1F7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0CF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1F6D97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BEED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Patch - panel FO, AMP</w:t>
            </w:r>
          </w:p>
          <w:p w14:paraId="75C624F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EB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88A6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FD05C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ABCB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1698D6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3A35" w14:textId="77777777" w:rsidR="00A47D3B" w:rsidRPr="000E586A" w:rsidRDefault="00A47D3B" w:rsidP="0035143B">
            <w:pPr>
              <w:rPr>
                <w:sz w:val="24"/>
                <w:szCs w:val="24"/>
                <w:lang w:val="en-US"/>
              </w:rPr>
            </w:pPr>
            <w:r w:rsidRPr="000E586A">
              <w:rPr>
                <w:sz w:val="24"/>
                <w:szCs w:val="24"/>
                <w:lang w:val="en-US"/>
              </w:rPr>
              <w:t>Unitate neintreruptibela</w:t>
            </w:r>
            <w:r w:rsidR="000E586A">
              <w:rPr>
                <w:sz w:val="24"/>
                <w:szCs w:val="24"/>
                <w:lang w:val="en-US"/>
              </w:rPr>
              <w:t xml:space="preserve"> de alimentare 1000W UPS Compag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FF5D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48B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016DA4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EAF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321736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1431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Modul din 6 prize 230 V</w:t>
            </w:r>
          </w:p>
          <w:p w14:paraId="2967A65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5416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AF88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404B02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CFE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E9BC5D" w14:textId="77777777" w:rsidR="00A47D3B" w:rsidRPr="000E586A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C2A1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Organaizer 1U</w:t>
            </w:r>
          </w:p>
          <w:p w14:paraId="2817297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F93A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02F1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</w:tbl>
    <w:p w14:paraId="189AD397" w14:textId="77777777" w:rsidR="00EF72EA" w:rsidRDefault="00EF72EA"/>
    <w:sectPr w:rsidR="00EF72EA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0E586A"/>
    <w:rsid w:val="00170791"/>
    <w:rsid w:val="001F276C"/>
    <w:rsid w:val="002C2F63"/>
    <w:rsid w:val="002D0B98"/>
    <w:rsid w:val="0035143B"/>
    <w:rsid w:val="005B4EF8"/>
    <w:rsid w:val="00606D75"/>
    <w:rsid w:val="006269B0"/>
    <w:rsid w:val="006C1DA7"/>
    <w:rsid w:val="006D228E"/>
    <w:rsid w:val="006E3D0A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14A24"/>
    <w:rsid w:val="00B40365"/>
    <w:rsid w:val="00C17640"/>
    <w:rsid w:val="00C4273E"/>
    <w:rsid w:val="00C45FF4"/>
    <w:rsid w:val="00CB1E8B"/>
    <w:rsid w:val="00D3743B"/>
    <w:rsid w:val="00EE76A1"/>
    <w:rsid w:val="00EF72EA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B1BB8A"/>
  <w14:defaultImageDpi w14:val="0"/>
  <w15:docId w15:val="{E1C9506A-4E56-4186-B553-3520DF5D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User</cp:lastModifiedBy>
  <cp:revision>2</cp:revision>
  <dcterms:created xsi:type="dcterms:W3CDTF">2026-04-08T12:46:00Z</dcterms:created>
  <dcterms:modified xsi:type="dcterms:W3CDTF">2026-04-08T12:46:00Z</dcterms:modified>
</cp:coreProperties>
</file>