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741D" w:rsidRPr="008A145B" w:rsidRDefault="00C5741D" w:rsidP="00C5741D">
      <w:pPr>
        <w:pStyle w:val="1"/>
        <w:spacing w:before="120"/>
        <w:jc w:val="center"/>
      </w:pPr>
      <w:r w:rsidRPr="008A145B">
        <w:t>ANUNȚ DE PARTICIPARE</w:t>
      </w:r>
    </w:p>
    <w:p w:rsidR="00C5741D" w:rsidRPr="008A145B" w:rsidRDefault="00C5741D" w:rsidP="00C5741D">
      <w:pPr>
        <w:jc w:val="center"/>
        <w:rPr>
          <w:lang w:val="en-GB"/>
        </w:rPr>
      </w:pPr>
    </w:p>
    <w:p w:rsidR="00C5741D" w:rsidRPr="00832212" w:rsidRDefault="00C5741D" w:rsidP="00B36860">
      <w:pPr>
        <w:jc w:val="center"/>
        <w:rPr>
          <w:b/>
        </w:rPr>
      </w:pPr>
      <w:r w:rsidRPr="00E660EF">
        <w:rPr>
          <w:b/>
          <w:lang w:val="en-GB"/>
        </w:rPr>
        <w:t xml:space="preserve">privind </w:t>
      </w:r>
      <w:r w:rsidRPr="00832212">
        <w:rPr>
          <w:b/>
          <w:lang w:val="en-GB"/>
        </w:rPr>
        <w:t>achiziționarea</w:t>
      </w:r>
      <w:r w:rsidRPr="00832212">
        <w:rPr>
          <w:b/>
        </w:rPr>
        <w:t xml:space="preserve"> </w:t>
      </w:r>
      <w:r w:rsidRPr="00832212">
        <w:rPr>
          <w:b/>
          <w:shd w:val="clear" w:color="auto" w:fill="FFFFFF"/>
        </w:rPr>
        <w:t>Detergenților</w:t>
      </w:r>
    </w:p>
    <w:p w:rsidR="00C5741D" w:rsidRPr="00832212" w:rsidRDefault="00C5741D" w:rsidP="00B36860">
      <w:pPr>
        <w:jc w:val="center"/>
        <w:rPr>
          <w:b/>
          <w:lang w:val="en-GB"/>
        </w:rPr>
      </w:pPr>
      <w:r>
        <w:rPr>
          <w:b/>
          <w:lang w:val="it-IT"/>
        </w:rPr>
        <w:t>prin procedura de A</w:t>
      </w:r>
      <w:r w:rsidRPr="00832212">
        <w:rPr>
          <w:b/>
          <w:lang w:val="it-IT"/>
        </w:rPr>
        <w:t>chizi</w:t>
      </w:r>
      <w:r w:rsidR="00854967">
        <w:rPr>
          <w:b/>
          <w:lang w:val="en-US"/>
        </w:rPr>
        <w:t>ție Valoare Mică</w:t>
      </w:r>
      <w:bookmarkStart w:id="0" w:name="_GoBack"/>
      <w:bookmarkEnd w:id="0"/>
    </w:p>
    <w:p w:rsidR="00C5741D" w:rsidRPr="00E660EF" w:rsidRDefault="00C5741D" w:rsidP="00B36860">
      <w:pPr>
        <w:jc w:val="center"/>
        <w:rPr>
          <w:lang w:val="en-GB"/>
        </w:rPr>
      </w:pPr>
    </w:p>
    <w:p w:rsidR="00C5741D" w:rsidRPr="00E660EF" w:rsidRDefault="00C5741D" w:rsidP="00C5741D">
      <w:pPr>
        <w:numPr>
          <w:ilvl w:val="0"/>
          <w:numId w:val="2"/>
        </w:numPr>
        <w:tabs>
          <w:tab w:val="left" w:pos="0"/>
          <w:tab w:val="left" w:pos="284"/>
          <w:tab w:val="right" w:pos="9531"/>
        </w:tabs>
        <w:spacing w:before="120"/>
        <w:ind w:left="284" w:hanging="284"/>
        <w:jc w:val="both"/>
        <w:rPr>
          <w:b/>
          <w:lang w:val="en-GB"/>
        </w:rPr>
      </w:pPr>
      <w:r w:rsidRPr="00E660EF">
        <w:rPr>
          <w:b/>
          <w:lang w:val="en-GB"/>
        </w:rPr>
        <w:t xml:space="preserve">Denumirea autorității contractante: </w:t>
      </w:r>
      <w:r w:rsidRPr="00E660EF">
        <w:rPr>
          <w:b/>
          <w:lang w:val="en-US"/>
        </w:rPr>
        <w:t>IMSP SCMS</w:t>
      </w:r>
    </w:p>
    <w:p w:rsidR="00C5741D" w:rsidRPr="00E660EF" w:rsidRDefault="00C5741D" w:rsidP="00C5741D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lang w:val="en-GB"/>
        </w:rPr>
      </w:pPr>
      <w:r w:rsidRPr="00E660EF">
        <w:rPr>
          <w:b/>
          <w:lang w:val="en-GB"/>
        </w:rPr>
        <w:t>IDNO:</w:t>
      </w:r>
      <w:r w:rsidRPr="00E660EF">
        <w:rPr>
          <w:b/>
          <w:lang w:val="en-US"/>
        </w:rPr>
        <w:t xml:space="preserve"> 1003600150716</w:t>
      </w:r>
    </w:p>
    <w:p w:rsidR="00C5741D" w:rsidRPr="00E660EF" w:rsidRDefault="00C5741D" w:rsidP="00C5741D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lang w:val="en-GB"/>
        </w:rPr>
      </w:pPr>
      <w:r w:rsidRPr="00E660EF">
        <w:rPr>
          <w:b/>
          <w:lang w:val="en-GB"/>
        </w:rPr>
        <w:t xml:space="preserve">Adresa: </w:t>
      </w:r>
      <w:r w:rsidRPr="00E660EF">
        <w:rPr>
          <w:b/>
          <w:lang w:val="en-US"/>
        </w:rPr>
        <w:t>mun</w:t>
      </w:r>
      <w:r w:rsidRPr="00E660EF">
        <w:rPr>
          <w:b/>
          <w:lang w:val="en-GB"/>
        </w:rPr>
        <w:t>.</w:t>
      </w:r>
      <w:r w:rsidRPr="00E660EF">
        <w:rPr>
          <w:b/>
          <w:lang w:val="en-US"/>
        </w:rPr>
        <w:t>Chi</w:t>
      </w:r>
      <w:r w:rsidRPr="00E660EF">
        <w:rPr>
          <w:b/>
          <w:lang w:val="en-GB"/>
        </w:rPr>
        <w:t>ş</w:t>
      </w:r>
      <w:r w:rsidRPr="00E660EF">
        <w:rPr>
          <w:b/>
          <w:lang w:val="en-US"/>
        </w:rPr>
        <w:t>in</w:t>
      </w:r>
      <w:r w:rsidRPr="00E660EF">
        <w:rPr>
          <w:b/>
          <w:lang w:val="en-GB"/>
        </w:rPr>
        <w:t>ă</w:t>
      </w:r>
      <w:r w:rsidRPr="00E660EF">
        <w:rPr>
          <w:b/>
          <w:lang w:val="en-US"/>
        </w:rPr>
        <w:t>u</w:t>
      </w:r>
      <w:r w:rsidRPr="00E660EF">
        <w:rPr>
          <w:b/>
          <w:lang w:val="en-GB"/>
        </w:rPr>
        <w:t xml:space="preserve">, </w:t>
      </w:r>
      <w:r w:rsidRPr="00E660EF">
        <w:rPr>
          <w:b/>
          <w:lang w:val="en-US"/>
        </w:rPr>
        <w:t>Str</w:t>
      </w:r>
      <w:r w:rsidRPr="00E660EF">
        <w:rPr>
          <w:b/>
          <w:lang w:val="en-GB"/>
        </w:rPr>
        <w:t>.</w:t>
      </w:r>
      <w:r w:rsidRPr="00E660EF">
        <w:rPr>
          <w:b/>
          <w:lang w:val="en-US"/>
        </w:rPr>
        <w:t>Pu</w:t>
      </w:r>
      <w:r w:rsidRPr="00E660EF">
        <w:rPr>
          <w:b/>
          <w:lang w:val="en-GB"/>
        </w:rPr>
        <w:t>ș</w:t>
      </w:r>
      <w:r w:rsidRPr="00E660EF">
        <w:rPr>
          <w:b/>
          <w:lang w:val="en-US"/>
        </w:rPr>
        <w:t>kin</w:t>
      </w:r>
      <w:r w:rsidRPr="00E660EF">
        <w:rPr>
          <w:b/>
          <w:lang w:val="en-GB"/>
        </w:rPr>
        <w:t xml:space="preserve"> 51</w:t>
      </w:r>
    </w:p>
    <w:p w:rsidR="00C5741D" w:rsidRPr="00832212" w:rsidRDefault="00C5741D" w:rsidP="00C5741D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lang w:val="en-GB"/>
        </w:rPr>
      </w:pPr>
      <w:r w:rsidRPr="00E660EF">
        <w:rPr>
          <w:b/>
          <w:lang w:val="en-GB"/>
        </w:rPr>
        <w:t xml:space="preserve">Numărul de telefon/fax: </w:t>
      </w:r>
      <w:r>
        <w:rPr>
          <w:b/>
          <w:lang w:val="en-US"/>
        </w:rPr>
        <w:t>0</w:t>
      </w:r>
      <w:r w:rsidRPr="00E660EF">
        <w:rPr>
          <w:b/>
          <w:lang w:val="en-US"/>
        </w:rPr>
        <w:t>22 267</w:t>
      </w:r>
      <w:r>
        <w:rPr>
          <w:b/>
          <w:lang w:val="en-US"/>
        </w:rPr>
        <w:t>-</w:t>
      </w:r>
      <w:r w:rsidRPr="00E660EF">
        <w:rPr>
          <w:b/>
          <w:lang w:val="en-US"/>
        </w:rPr>
        <w:t>0</w:t>
      </w:r>
      <w:r>
        <w:rPr>
          <w:b/>
          <w:lang w:val="en-US"/>
        </w:rPr>
        <w:t>43</w:t>
      </w:r>
      <w:r w:rsidRPr="00E660EF">
        <w:rPr>
          <w:b/>
          <w:lang w:val="en-US"/>
        </w:rPr>
        <w:t xml:space="preserve">, </w:t>
      </w:r>
      <w:r>
        <w:rPr>
          <w:b/>
          <w:lang w:val="en-US"/>
        </w:rPr>
        <w:t>022 267-047</w:t>
      </w:r>
    </w:p>
    <w:p w:rsidR="00C5741D" w:rsidRPr="00E660EF" w:rsidRDefault="00C5741D" w:rsidP="00C5741D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lang w:val="en-GB"/>
        </w:rPr>
      </w:pPr>
      <w:r w:rsidRPr="00E660EF">
        <w:rPr>
          <w:b/>
          <w:lang w:val="en-GB"/>
        </w:rPr>
        <w:t>Adresa de e-mail și de inter</w:t>
      </w:r>
      <w:r>
        <w:rPr>
          <w:b/>
          <w:lang w:val="en-GB"/>
        </w:rPr>
        <w:t xml:space="preserve">net a autorității contractante: </w:t>
      </w:r>
      <w:hyperlink r:id="rId6" w:history="1">
        <w:r w:rsidRPr="00E660EF">
          <w:rPr>
            <w:rStyle w:val="a6"/>
            <w:shd w:val="clear" w:color="auto" w:fill="FFFFFF"/>
            <w:lang w:val="en-GB"/>
          </w:rPr>
          <w:t>scms@ms.md</w:t>
        </w:r>
      </w:hyperlink>
      <w:r>
        <w:rPr>
          <w:rStyle w:val="a7"/>
          <w:rFonts w:eastAsiaTheme="majorEastAsia"/>
          <w:shd w:val="clear" w:color="auto" w:fill="FFFFFF"/>
          <w:lang w:val="en-GB"/>
        </w:rPr>
        <w:t xml:space="preserve">   </w:t>
      </w:r>
      <w:hyperlink r:id="rId7" w:history="1">
        <w:r w:rsidRPr="00F91106">
          <w:rPr>
            <w:rStyle w:val="a6"/>
            <w:rFonts w:eastAsiaTheme="majorEastAsia"/>
            <w:shd w:val="clear" w:color="auto" w:fill="FFFFFF"/>
            <w:lang w:val="en-GB"/>
          </w:rPr>
          <w:t>achizitii.scms@gmail.com</w:t>
        </w:r>
      </w:hyperlink>
      <w:r>
        <w:rPr>
          <w:rStyle w:val="a7"/>
          <w:rFonts w:eastAsiaTheme="majorEastAsia"/>
          <w:shd w:val="clear" w:color="auto" w:fill="FFFFFF"/>
          <w:lang w:val="en-GB"/>
        </w:rPr>
        <w:t xml:space="preserve">,  </w:t>
      </w:r>
      <w:r w:rsidRPr="00E660EF">
        <w:rPr>
          <w:rStyle w:val="a7"/>
          <w:rFonts w:eastAsiaTheme="majorEastAsia"/>
          <w:shd w:val="clear" w:color="auto" w:fill="FFFFFF"/>
          <w:lang w:val="en-GB"/>
        </w:rPr>
        <w:t xml:space="preserve"> </w:t>
      </w:r>
      <w:r w:rsidRPr="00E660EF">
        <w:t>www.scmsmps.md.,</w:t>
      </w:r>
      <w:r w:rsidRPr="00E660EF">
        <w:rPr>
          <w:b/>
          <w:lang w:val="en-US"/>
        </w:rPr>
        <w:t xml:space="preserve"> </w:t>
      </w:r>
      <w:hyperlink r:id="rId8" w:history="1">
        <w:r w:rsidRPr="00F91106">
          <w:rPr>
            <w:rStyle w:val="a6"/>
            <w:shd w:val="clear" w:color="auto" w:fill="FFFFFF"/>
            <w:lang w:val="en-US"/>
          </w:rPr>
          <w:t>tatianascms.achiz@yahoo.com</w:t>
        </w:r>
      </w:hyperlink>
      <w:r>
        <w:rPr>
          <w:shd w:val="clear" w:color="auto" w:fill="FFFFFF"/>
          <w:lang w:val="en-US"/>
        </w:rPr>
        <w:t xml:space="preserve"> .</w:t>
      </w:r>
    </w:p>
    <w:p w:rsidR="00C5741D" w:rsidRPr="00E660EF" w:rsidRDefault="00C5741D" w:rsidP="00C5741D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lang w:val="en-GB"/>
        </w:rPr>
      </w:pPr>
      <w:r w:rsidRPr="00E660EF">
        <w:rPr>
          <w:b/>
          <w:lang w:val="en-GB"/>
        </w:rPr>
        <w:t>Adresa de e-mail sau de internet de la care se va putea obține accesul la documentația de atribuire:</w:t>
      </w:r>
      <w:r w:rsidRPr="00E660EF">
        <w:rPr>
          <w:lang w:val="en-GB"/>
        </w:rPr>
        <w:t xml:space="preserve"> documentația de atribuire este anexată în cadrul procedurii în SIA RSAP</w:t>
      </w:r>
    </w:p>
    <w:p w:rsidR="00C5741D" w:rsidRPr="00E660EF" w:rsidRDefault="00C5741D" w:rsidP="00C5741D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lang w:val="en-GB"/>
        </w:rPr>
      </w:pPr>
      <w:r w:rsidRPr="00E660EF">
        <w:rPr>
          <w:b/>
          <w:lang w:val="en-GB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E660EF">
        <w:rPr>
          <w:lang w:val="en-GB"/>
        </w:rPr>
        <w:t>Nu se aplica</w:t>
      </w:r>
    </w:p>
    <w:p w:rsidR="00C5741D" w:rsidRPr="00E660EF" w:rsidRDefault="00C5741D" w:rsidP="00C5741D">
      <w:pPr>
        <w:numPr>
          <w:ilvl w:val="0"/>
          <w:numId w:val="2"/>
        </w:numPr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lang w:val="en-GB"/>
        </w:rPr>
      </w:pPr>
      <w:r w:rsidRPr="00E660EF">
        <w:rPr>
          <w:b/>
          <w:lang w:val="en-GB"/>
        </w:rPr>
        <w:t>Cumpărătorul invită operatorii economici interesați, care îi pot satisface necesitățile, să participe la procedura de achiziție privind livrarea/prestarea/executarea următoarelor bunuri /servicii:</w:t>
      </w:r>
    </w:p>
    <w:p w:rsidR="00DB0A25" w:rsidRPr="00C5741D" w:rsidRDefault="00DB0A25" w:rsidP="00C5741D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rPr>
          <w:b/>
          <w:noProof w:val="0"/>
          <w:lang w:val="en-GB" w:eastAsia="ru-RU"/>
        </w:rPr>
      </w:pPr>
    </w:p>
    <w:tbl>
      <w:tblPr>
        <w:tblW w:w="10170" w:type="dxa"/>
        <w:tblInd w:w="175" w:type="dxa"/>
        <w:tblLayout w:type="fixed"/>
        <w:tblLook w:val="04A0" w:firstRow="1" w:lastRow="0" w:firstColumn="1" w:lastColumn="0" w:noHBand="0" w:noVBand="1"/>
      </w:tblPr>
      <w:tblGrid>
        <w:gridCol w:w="720"/>
        <w:gridCol w:w="1530"/>
        <w:gridCol w:w="1170"/>
        <w:gridCol w:w="1440"/>
        <w:gridCol w:w="2790"/>
        <w:gridCol w:w="990"/>
        <w:gridCol w:w="1530"/>
      </w:tblGrid>
      <w:tr w:rsidR="00C5741D" w:rsidRPr="00791E21" w:rsidTr="00512742">
        <w:trPr>
          <w:trHeight w:val="567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86560" w:rsidRPr="00C5741D" w:rsidRDefault="00886560" w:rsidP="00C5741D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6"/>
                <w:szCs w:val="26"/>
                <w:lang w:val="ru-RU" w:eastAsia="ru-RU"/>
              </w:rPr>
            </w:pPr>
            <w:proofErr w:type="spellStart"/>
            <w:r w:rsidRPr="00C5741D">
              <w:rPr>
                <w:b/>
                <w:noProof w:val="0"/>
                <w:sz w:val="26"/>
                <w:szCs w:val="26"/>
                <w:lang w:val="ru-RU" w:eastAsia="ru-RU"/>
              </w:rPr>
              <w:t>Nr</w:t>
            </w:r>
            <w:proofErr w:type="spellEnd"/>
            <w:r w:rsidRPr="00C5741D">
              <w:rPr>
                <w:b/>
                <w:noProof w:val="0"/>
                <w:sz w:val="26"/>
                <w:szCs w:val="26"/>
                <w:lang w:val="ru-RU" w:eastAsia="ru-RU"/>
              </w:rPr>
              <w:t>. d/o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86560" w:rsidRPr="00C5741D" w:rsidRDefault="00886560" w:rsidP="00C5741D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6"/>
                <w:szCs w:val="26"/>
                <w:lang w:val="it-IT" w:eastAsia="ru-RU"/>
              </w:rPr>
            </w:pPr>
            <w:r w:rsidRPr="00C5741D">
              <w:rPr>
                <w:b/>
                <w:noProof w:val="0"/>
                <w:sz w:val="26"/>
                <w:szCs w:val="26"/>
                <w:lang w:val="it-IT" w:eastAsia="ru-RU"/>
              </w:rPr>
              <w:t>Denumirea bunurilor/ serviciilor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86560" w:rsidRPr="00C5741D" w:rsidRDefault="00886560" w:rsidP="00C5741D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6"/>
                <w:szCs w:val="26"/>
                <w:lang w:val="ru-RU" w:eastAsia="ru-RU"/>
              </w:rPr>
            </w:pPr>
            <w:proofErr w:type="spellStart"/>
            <w:r w:rsidRPr="00C5741D">
              <w:rPr>
                <w:b/>
                <w:noProof w:val="0"/>
                <w:sz w:val="26"/>
                <w:szCs w:val="26"/>
                <w:lang w:val="ru-RU" w:eastAsia="ru-RU"/>
              </w:rPr>
              <w:t>Unitatea</w:t>
            </w:r>
            <w:proofErr w:type="spellEnd"/>
            <w:r w:rsidRPr="00C5741D">
              <w:rPr>
                <w:b/>
                <w:noProof w:val="0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C5741D">
              <w:rPr>
                <w:b/>
                <w:noProof w:val="0"/>
                <w:sz w:val="26"/>
                <w:szCs w:val="26"/>
                <w:lang w:val="ru-RU" w:eastAsia="ru-RU"/>
              </w:rPr>
              <w:t>de</w:t>
            </w:r>
            <w:proofErr w:type="spellEnd"/>
            <w:r w:rsidRPr="00C5741D">
              <w:rPr>
                <w:b/>
                <w:noProof w:val="0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C5741D">
              <w:rPr>
                <w:b/>
                <w:noProof w:val="0"/>
                <w:sz w:val="26"/>
                <w:szCs w:val="26"/>
                <w:lang w:val="ru-RU" w:eastAsia="ru-RU"/>
              </w:rPr>
              <w:t>măsură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86560" w:rsidRPr="00C5741D" w:rsidRDefault="00886560" w:rsidP="00C5741D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6"/>
                <w:szCs w:val="26"/>
                <w:lang w:val="ru-RU" w:eastAsia="ru-RU"/>
              </w:rPr>
            </w:pPr>
            <w:proofErr w:type="spellStart"/>
            <w:r w:rsidRPr="00C5741D">
              <w:rPr>
                <w:b/>
                <w:noProof w:val="0"/>
                <w:sz w:val="26"/>
                <w:szCs w:val="26"/>
                <w:lang w:val="ru-RU" w:eastAsia="ru-RU"/>
              </w:rPr>
              <w:t>Cantitatea</w:t>
            </w:r>
            <w:proofErr w:type="spellEnd"/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86560" w:rsidRPr="00C5741D" w:rsidRDefault="00886560" w:rsidP="00C5741D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6"/>
                <w:szCs w:val="26"/>
                <w:lang w:val="it-IT" w:eastAsia="ru-RU"/>
              </w:rPr>
            </w:pPr>
            <w:r w:rsidRPr="00C5741D">
              <w:rPr>
                <w:b/>
                <w:noProof w:val="0"/>
                <w:sz w:val="26"/>
                <w:szCs w:val="26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86560" w:rsidRPr="00C5741D" w:rsidRDefault="00886560" w:rsidP="00C5741D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6"/>
                <w:szCs w:val="26"/>
                <w:lang w:val="it-IT" w:eastAsia="ru-RU"/>
              </w:rPr>
            </w:pPr>
          </w:p>
          <w:p w:rsidR="00886560" w:rsidRPr="00C5741D" w:rsidRDefault="00886560" w:rsidP="00C5741D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6"/>
                <w:szCs w:val="26"/>
                <w:lang w:val="it-IT" w:eastAsia="ru-RU"/>
              </w:rPr>
            </w:pPr>
          </w:p>
          <w:p w:rsidR="00886560" w:rsidRPr="00C5741D" w:rsidRDefault="00886560" w:rsidP="00C5741D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6"/>
                <w:szCs w:val="26"/>
                <w:lang w:val="it-IT" w:eastAsia="ru-RU"/>
              </w:rPr>
            </w:pPr>
          </w:p>
          <w:p w:rsidR="00886560" w:rsidRPr="00C5741D" w:rsidRDefault="00886560" w:rsidP="00C5741D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6"/>
                <w:szCs w:val="26"/>
                <w:lang w:val="it-IT" w:eastAsia="ru-RU"/>
              </w:rPr>
            </w:pPr>
            <w:r w:rsidRPr="00C5741D">
              <w:rPr>
                <w:b/>
                <w:noProof w:val="0"/>
                <w:sz w:val="26"/>
                <w:szCs w:val="26"/>
                <w:lang w:val="it-IT" w:eastAsia="ru-RU"/>
              </w:rPr>
              <w:t>Pret estimativ fara TVA,lei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86560" w:rsidRPr="00C5741D" w:rsidRDefault="00886560" w:rsidP="00DB0A2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6"/>
                <w:szCs w:val="26"/>
                <w:lang w:val="it-IT" w:eastAsia="ru-RU"/>
              </w:rPr>
            </w:pPr>
            <w:r w:rsidRPr="00C5741D">
              <w:rPr>
                <w:b/>
                <w:noProof w:val="0"/>
                <w:sz w:val="26"/>
                <w:szCs w:val="26"/>
                <w:lang w:val="it-IT" w:eastAsia="ru-RU"/>
              </w:rPr>
              <w:t>Suma estimativa fara TVA</w:t>
            </w:r>
          </w:p>
        </w:tc>
      </w:tr>
      <w:tr w:rsidR="00C5741D" w:rsidRPr="00791E21" w:rsidTr="00512742">
        <w:trPr>
          <w:trHeight w:val="109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60EA" w:rsidRPr="006E4F9A" w:rsidRDefault="00F460EA" w:rsidP="00C5741D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60EA" w:rsidRPr="00F460EA" w:rsidRDefault="00F460EA" w:rsidP="00C5741D">
            <w:pPr>
              <w:jc w:val="center"/>
              <w:rPr>
                <w:b/>
              </w:rPr>
            </w:pPr>
            <w:r w:rsidRPr="00F460EA">
              <w:rPr>
                <w:b/>
              </w:rPr>
              <w:t>Lotul 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60EA" w:rsidRDefault="00F460EA" w:rsidP="00C5741D">
            <w:pPr>
              <w:jc w:val="center"/>
              <w:rPr>
                <w:rFonts w:ascii="Calibri" w:hAnsi="Calibri" w:cs="Calibri"/>
                <w:color w:val="FF000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60EA" w:rsidRDefault="00F460EA" w:rsidP="00C5741D">
            <w:pPr>
              <w:jc w:val="center"/>
              <w:rPr>
                <w:color w:val="FF0000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0EA" w:rsidRDefault="00F460EA" w:rsidP="00C5741D">
            <w:pPr>
              <w:spacing w:line="256" w:lineRule="auto"/>
              <w:jc w:val="center"/>
              <w:rPr>
                <w:color w:val="000000"/>
                <w:lang w:val="it-IT" w:eastAsia="zh-CN"/>
              </w:rPr>
            </w:pPr>
          </w:p>
          <w:p w:rsidR="00F460EA" w:rsidRPr="00F460EA" w:rsidRDefault="00F460EA" w:rsidP="00C5741D">
            <w:pPr>
              <w:spacing w:line="256" w:lineRule="auto"/>
              <w:jc w:val="center"/>
              <w:rPr>
                <w:b/>
                <w:color w:val="000000"/>
                <w:lang w:val="it-IT" w:eastAsia="zh-CN"/>
              </w:rPr>
            </w:pPr>
            <w:r w:rsidRPr="00F460EA">
              <w:rPr>
                <w:b/>
                <w:color w:val="000000"/>
                <w:lang w:val="it-IT" w:eastAsia="zh-CN"/>
              </w:rPr>
              <w:t>Detergenți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0EA" w:rsidRDefault="00F460EA" w:rsidP="00C5741D">
            <w:pPr>
              <w:jc w:val="center"/>
              <w:rPr>
                <w:rFonts w:ascii="Calibri" w:hAnsi="Calibri" w:cs="Calibri"/>
                <w:color w:val="FF0000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60EA" w:rsidRDefault="00F460EA" w:rsidP="00886560">
            <w:pPr>
              <w:rPr>
                <w:rFonts w:ascii="Calibri" w:hAnsi="Calibri" w:cs="Calibri"/>
                <w:color w:val="FF0000"/>
              </w:rPr>
            </w:pPr>
          </w:p>
        </w:tc>
      </w:tr>
      <w:tr w:rsidR="00C5741D" w:rsidRPr="00791E21" w:rsidTr="00512742">
        <w:trPr>
          <w:trHeight w:val="109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5EDD" w:rsidRPr="006E4F9A" w:rsidRDefault="003E5EDD" w:rsidP="00C5741D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6E4F9A">
              <w:rPr>
                <w:b/>
                <w:noProof w:val="0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5EDD" w:rsidRPr="004626B2" w:rsidRDefault="003E5EDD" w:rsidP="00C5741D">
            <w:pPr>
              <w:jc w:val="center"/>
              <w:rPr>
                <w:color w:val="000000"/>
              </w:rPr>
            </w:pPr>
          </w:p>
          <w:p w:rsidR="0094358F" w:rsidRDefault="0094358F" w:rsidP="00C5741D">
            <w:pPr>
              <w:jc w:val="center"/>
            </w:pPr>
            <w:r>
              <w:t>Detergent automat</w:t>
            </w:r>
          </w:p>
          <w:p w:rsidR="0094358F" w:rsidRDefault="0094358F" w:rsidP="00C5741D">
            <w:pPr>
              <w:jc w:val="center"/>
            </w:pPr>
            <w:r>
              <w:t>White</w:t>
            </w:r>
            <w:r w:rsidRPr="0094358F">
              <w:rPr>
                <w:color w:val="000000"/>
                <w:lang w:val="it-IT" w:eastAsia="zh-CN"/>
              </w:rPr>
              <w:t>&amp;</w:t>
            </w:r>
            <w:r>
              <w:t>Colors</w:t>
            </w:r>
          </w:p>
          <w:p w:rsidR="003E5EDD" w:rsidRPr="00A66013" w:rsidRDefault="0094358F" w:rsidP="00C5741D">
            <w:pPr>
              <w:jc w:val="center"/>
            </w:pPr>
            <w:r>
              <w:t>3000gr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5EDD" w:rsidRPr="00EA7AEF" w:rsidRDefault="0094358F" w:rsidP="00C5741D">
            <w:pPr>
              <w:jc w:val="center"/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t>buc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5EDD" w:rsidRPr="00EA7AEF" w:rsidRDefault="001110B2" w:rsidP="00C5741D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2</w:t>
            </w:r>
            <w:r w:rsidR="00C93406">
              <w:rPr>
                <w:color w:val="FF0000"/>
              </w:rPr>
              <w:t>00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358F" w:rsidRPr="0094358F" w:rsidRDefault="0094358F" w:rsidP="00C5741D">
            <w:pPr>
              <w:spacing w:line="256" w:lineRule="auto"/>
              <w:jc w:val="center"/>
              <w:rPr>
                <w:color w:val="000000"/>
                <w:lang w:val="it-IT" w:eastAsia="zh-CN"/>
              </w:rPr>
            </w:pPr>
            <w:r w:rsidRPr="0094358F">
              <w:rPr>
                <w:color w:val="000000"/>
                <w:lang w:val="it-IT" w:eastAsia="zh-CN"/>
              </w:rPr>
              <w:t>Detergent pudra pentru rufe</w:t>
            </w:r>
            <w:r w:rsidR="00AB6F98">
              <w:rPr>
                <w:color w:val="000000"/>
                <w:lang w:val="it-IT" w:eastAsia="zh-CN"/>
              </w:rPr>
              <w:t xml:space="preserve"> </w:t>
            </w:r>
            <w:r w:rsidRPr="0094358F">
              <w:rPr>
                <w:color w:val="000000"/>
                <w:lang w:val="it-IT" w:eastAsia="zh-CN"/>
              </w:rPr>
              <w:t xml:space="preserve">automat. </w:t>
            </w:r>
            <w:r w:rsidR="00AB6F98">
              <w:rPr>
                <w:color w:val="000000"/>
                <w:lang w:val="it-IT" w:eastAsia="zh-CN"/>
              </w:rPr>
              <w:t xml:space="preserve"> </w:t>
            </w:r>
            <w:r w:rsidRPr="0094358F">
              <w:rPr>
                <w:color w:val="000000"/>
                <w:lang w:val="it-IT" w:eastAsia="zh-CN"/>
              </w:rPr>
              <w:t>Nu contine fosfati,care</w:t>
            </w:r>
            <w:r w:rsidR="00AB6F98">
              <w:rPr>
                <w:color w:val="000000"/>
                <w:lang w:val="it-IT" w:eastAsia="zh-CN"/>
              </w:rPr>
              <w:t xml:space="preserve"> </w:t>
            </w:r>
            <w:r w:rsidRPr="0094358F">
              <w:rPr>
                <w:color w:val="000000"/>
                <w:lang w:val="it-IT" w:eastAsia="zh-CN"/>
              </w:rPr>
              <w:t>spulbera cele mai frecvențe 99 de</w:t>
            </w:r>
            <w:r w:rsidR="00AB6F98">
              <w:rPr>
                <w:color w:val="000000"/>
                <w:lang w:val="it-IT" w:eastAsia="zh-CN"/>
              </w:rPr>
              <w:t xml:space="preserve"> </w:t>
            </w:r>
            <w:r w:rsidRPr="0094358F">
              <w:rPr>
                <w:color w:val="000000"/>
                <w:lang w:val="it-IT" w:eastAsia="zh-CN"/>
              </w:rPr>
              <w:t>pete, ozon</w:t>
            </w:r>
            <w:r>
              <w:rPr>
                <w:color w:val="000000"/>
                <w:lang w:val="it-IT" w:eastAsia="zh-CN"/>
              </w:rPr>
              <w:t>.</w:t>
            </w:r>
            <w:r w:rsidRPr="0094358F">
              <w:rPr>
                <w:color w:val="000000"/>
                <w:lang w:val="it-IT" w:eastAsia="zh-CN"/>
              </w:rPr>
              <w:t xml:space="preserve"> Compoziția: 5%-15%</w:t>
            </w:r>
            <w:r w:rsidR="00AB6F98">
              <w:rPr>
                <w:color w:val="000000"/>
                <w:lang w:val="it-IT" w:eastAsia="zh-CN"/>
              </w:rPr>
              <w:t xml:space="preserve"> </w:t>
            </w:r>
            <w:r>
              <w:rPr>
                <w:color w:val="000000"/>
                <w:lang w:val="it-IT" w:eastAsia="zh-CN"/>
              </w:rPr>
              <w:t>surfactanti  anionici, &lt;</w:t>
            </w:r>
            <w:r w:rsidR="001110B2">
              <w:rPr>
                <w:color w:val="000000"/>
                <w:lang w:val="it-IT" w:eastAsia="zh-CN"/>
              </w:rPr>
              <w:t xml:space="preserve"> </w:t>
            </w:r>
            <w:r w:rsidRPr="0094358F">
              <w:rPr>
                <w:color w:val="000000"/>
                <w:lang w:val="it-IT" w:eastAsia="zh-CN"/>
              </w:rPr>
              <w:t>5% -</w:t>
            </w:r>
          </w:p>
          <w:p w:rsidR="0094358F" w:rsidRPr="0094358F" w:rsidRDefault="0094358F" w:rsidP="00C5741D">
            <w:pPr>
              <w:spacing w:line="256" w:lineRule="auto"/>
              <w:jc w:val="center"/>
              <w:rPr>
                <w:color w:val="000000"/>
                <w:lang w:val="it-IT" w:eastAsia="zh-CN"/>
              </w:rPr>
            </w:pPr>
            <w:r w:rsidRPr="0094358F">
              <w:rPr>
                <w:color w:val="000000"/>
                <w:lang w:val="it-IT" w:eastAsia="zh-CN"/>
              </w:rPr>
              <w:t>policarboxsilati, enzime, inalbitori</w:t>
            </w:r>
            <w:r w:rsidR="00AB6F98">
              <w:rPr>
                <w:color w:val="000000"/>
                <w:lang w:val="it-IT" w:eastAsia="zh-CN"/>
              </w:rPr>
              <w:t xml:space="preserve"> </w:t>
            </w:r>
            <w:r w:rsidRPr="0094358F">
              <w:rPr>
                <w:color w:val="000000"/>
                <w:lang w:val="it-IT" w:eastAsia="zh-CN"/>
              </w:rPr>
              <w:t>optici, parfum, Hexyl Cinnamal,ambalaj 3 kg. Termen de</w:t>
            </w:r>
            <w:r w:rsidR="00AB6F98">
              <w:rPr>
                <w:color w:val="000000"/>
                <w:lang w:val="it-IT" w:eastAsia="zh-CN"/>
              </w:rPr>
              <w:t xml:space="preserve"> </w:t>
            </w:r>
            <w:r w:rsidRPr="0094358F">
              <w:rPr>
                <w:color w:val="000000"/>
                <w:lang w:val="it-IT" w:eastAsia="zh-CN"/>
              </w:rPr>
              <w:lastRenderedPageBreak/>
              <w:t>valabilitate a produsului este de</w:t>
            </w:r>
          </w:p>
          <w:p w:rsidR="003E5EDD" w:rsidRPr="004626B2" w:rsidRDefault="0094358F" w:rsidP="00C5741D">
            <w:pPr>
              <w:spacing w:line="256" w:lineRule="auto"/>
              <w:jc w:val="center"/>
              <w:rPr>
                <w:color w:val="000000"/>
                <w:lang w:val="it-IT" w:eastAsia="zh-CN"/>
              </w:rPr>
            </w:pPr>
            <w:r w:rsidRPr="0094358F">
              <w:rPr>
                <w:color w:val="000000"/>
                <w:lang w:val="it-IT" w:eastAsia="zh-CN"/>
              </w:rPr>
              <w:t>minimum un an din momentul</w:t>
            </w:r>
            <w:r w:rsidR="00AB6F98">
              <w:rPr>
                <w:color w:val="000000"/>
                <w:lang w:val="it-IT" w:eastAsia="zh-CN"/>
              </w:rPr>
              <w:t xml:space="preserve"> </w:t>
            </w:r>
            <w:r w:rsidRPr="0094358F">
              <w:rPr>
                <w:color w:val="000000"/>
                <w:lang w:val="it-IT" w:eastAsia="zh-CN"/>
              </w:rPr>
              <w:t>livrării la sediul instituției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EDD" w:rsidRDefault="003E5EDD" w:rsidP="00C5741D">
            <w:pPr>
              <w:jc w:val="center"/>
              <w:rPr>
                <w:rFonts w:ascii="Calibri" w:hAnsi="Calibri" w:cs="Calibri"/>
                <w:color w:val="FF0000"/>
              </w:rPr>
            </w:pPr>
          </w:p>
          <w:p w:rsidR="00C93406" w:rsidRDefault="00C93406" w:rsidP="00C5741D">
            <w:pPr>
              <w:jc w:val="center"/>
              <w:rPr>
                <w:rFonts w:ascii="Calibri" w:hAnsi="Calibri" w:cs="Calibri"/>
                <w:color w:val="FF0000"/>
              </w:rPr>
            </w:pPr>
          </w:p>
          <w:p w:rsidR="00C93406" w:rsidRDefault="00C93406" w:rsidP="00C5741D">
            <w:pPr>
              <w:jc w:val="center"/>
              <w:rPr>
                <w:rFonts w:ascii="Calibri" w:hAnsi="Calibri" w:cs="Calibri"/>
                <w:color w:val="FF0000"/>
              </w:rPr>
            </w:pPr>
          </w:p>
          <w:p w:rsidR="00C93406" w:rsidRDefault="00C93406" w:rsidP="00C5741D">
            <w:pPr>
              <w:jc w:val="center"/>
              <w:rPr>
                <w:rFonts w:ascii="Calibri" w:hAnsi="Calibri" w:cs="Calibri"/>
                <w:color w:val="FF0000"/>
              </w:rPr>
            </w:pPr>
          </w:p>
          <w:p w:rsidR="00C5741D" w:rsidRDefault="00C5741D" w:rsidP="00C5741D">
            <w:pPr>
              <w:jc w:val="center"/>
              <w:rPr>
                <w:rFonts w:ascii="Calibri" w:hAnsi="Calibri" w:cs="Calibri"/>
                <w:color w:val="FF0000"/>
              </w:rPr>
            </w:pPr>
          </w:p>
          <w:p w:rsidR="00C5741D" w:rsidRDefault="00C5741D" w:rsidP="00C5741D">
            <w:pPr>
              <w:jc w:val="center"/>
              <w:rPr>
                <w:rFonts w:ascii="Calibri" w:hAnsi="Calibri" w:cs="Calibri"/>
                <w:color w:val="FF0000"/>
              </w:rPr>
            </w:pPr>
          </w:p>
          <w:p w:rsidR="00C93406" w:rsidRPr="00EA7AEF" w:rsidRDefault="00C93406" w:rsidP="00C5741D">
            <w:pPr>
              <w:jc w:val="center"/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t>120.0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5EDD" w:rsidRPr="00EA7AEF" w:rsidRDefault="001110B2" w:rsidP="00C5741D">
            <w:pPr>
              <w:jc w:val="center"/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t xml:space="preserve">24 </w:t>
            </w:r>
            <w:r w:rsidR="00C93406">
              <w:rPr>
                <w:rFonts w:ascii="Calibri" w:hAnsi="Calibri" w:cs="Calibri"/>
                <w:color w:val="FF0000"/>
              </w:rPr>
              <w:t>000,0</w:t>
            </w:r>
          </w:p>
        </w:tc>
      </w:tr>
      <w:tr w:rsidR="00C5741D" w:rsidRPr="00791E21" w:rsidTr="00512742">
        <w:trPr>
          <w:trHeight w:val="86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5EDD" w:rsidRPr="006E4F9A" w:rsidRDefault="003E5EDD" w:rsidP="00C5741D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noProof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10B2" w:rsidRPr="001110B2" w:rsidRDefault="001110B2" w:rsidP="00C5741D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1110B2">
              <w:rPr>
                <w:noProof w:val="0"/>
                <w:color w:val="000000"/>
                <w:lang w:val="en-US" w:eastAsia="ru-RU"/>
              </w:rPr>
              <w:t>Detergent manual</w:t>
            </w:r>
          </w:p>
          <w:p w:rsidR="003E5EDD" w:rsidRPr="00790B14" w:rsidRDefault="001110B2" w:rsidP="00C5741D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1110B2">
              <w:rPr>
                <w:noProof w:val="0"/>
                <w:color w:val="000000"/>
                <w:lang w:val="en-US" w:eastAsia="ru-RU"/>
              </w:rPr>
              <w:t>1000gr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5EDD" w:rsidRPr="00790B14" w:rsidRDefault="003E5EDD" w:rsidP="00C5741D">
            <w:pPr>
              <w:jc w:val="center"/>
              <w:rPr>
                <w:noProof w:val="0"/>
                <w:color w:val="FF0000"/>
                <w:lang w:val="en-US" w:eastAsia="ru-RU"/>
              </w:rPr>
            </w:pPr>
            <w:proofErr w:type="spellStart"/>
            <w:r w:rsidRPr="00790B14">
              <w:rPr>
                <w:noProof w:val="0"/>
                <w:color w:val="FF0000"/>
                <w:lang w:val="en-US" w:eastAsia="ru-RU"/>
              </w:rPr>
              <w:t>buc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5EDD" w:rsidRDefault="001110B2" w:rsidP="00C5741D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300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10B2" w:rsidRPr="001110B2" w:rsidRDefault="001110B2" w:rsidP="00C5741D">
            <w:pPr>
              <w:spacing w:line="256" w:lineRule="auto"/>
              <w:jc w:val="center"/>
              <w:rPr>
                <w:color w:val="000000"/>
                <w:lang w:val="it-IT" w:eastAsia="zh-CN"/>
              </w:rPr>
            </w:pPr>
            <w:r w:rsidRPr="001110B2">
              <w:rPr>
                <w:color w:val="000000"/>
                <w:lang w:val="it-IT" w:eastAsia="zh-CN"/>
              </w:rPr>
              <w:t>Detergent pudra pentru rufe</w:t>
            </w:r>
            <w:r w:rsidR="00AB6F98">
              <w:rPr>
                <w:color w:val="000000"/>
                <w:lang w:val="it-IT" w:eastAsia="zh-CN"/>
              </w:rPr>
              <w:t xml:space="preserve"> </w:t>
            </w:r>
            <w:r w:rsidRPr="001110B2">
              <w:rPr>
                <w:color w:val="000000"/>
                <w:lang w:val="it-IT" w:eastAsia="zh-CN"/>
              </w:rPr>
              <w:t>manual. Nu contine fosfati,care</w:t>
            </w:r>
            <w:r w:rsidR="00AB6F98">
              <w:rPr>
                <w:color w:val="000000"/>
                <w:lang w:val="it-IT" w:eastAsia="zh-CN"/>
              </w:rPr>
              <w:t xml:space="preserve"> </w:t>
            </w:r>
            <w:r w:rsidRPr="001110B2">
              <w:rPr>
                <w:color w:val="000000"/>
                <w:lang w:val="it-IT" w:eastAsia="zh-CN"/>
              </w:rPr>
              <w:t>spulbera cele mai frecvențe 99 de</w:t>
            </w:r>
            <w:r w:rsidR="00AB6F98">
              <w:rPr>
                <w:color w:val="000000"/>
                <w:lang w:val="it-IT" w:eastAsia="zh-CN"/>
              </w:rPr>
              <w:t xml:space="preserve"> </w:t>
            </w:r>
            <w:r w:rsidRPr="001110B2">
              <w:rPr>
                <w:color w:val="000000"/>
                <w:lang w:val="it-IT" w:eastAsia="zh-CN"/>
              </w:rPr>
              <w:t>pete, ozon</w:t>
            </w:r>
            <w:r>
              <w:rPr>
                <w:color w:val="000000"/>
                <w:lang w:val="it-IT" w:eastAsia="zh-CN"/>
              </w:rPr>
              <w:t>.</w:t>
            </w:r>
          </w:p>
          <w:p w:rsidR="003E5EDD" w:rsidRPr="00C93406" w:rsidRDefault="001110B2" w:rsidP="00C5741D">
            <w:pPr>
              <w:spacing w:line="256" w:lineRule="auto"/>
              <w:jc w:val="center"/>
              <w:rPr>
                <w:color w:val="000000"/>
                <w:lang w:val="it-IT" w:eastAsia="zh-CN"/>
              </w:rPr>
            </w:pPr>
            <w:r w:rsidRPr="001110B2">
              <w:rPr>
                <w:color w:val="000000"/>
                <w:lang w:val="it-IT" w:eastAsia="zh-CN"/>
              </w:rPr>
              <w:t>Compozitia: 5%-15% surfactanti </w:t>
            </w:r>
            <w:r w:rsidR="00AB6F98">
              <w:rPr>
                <w:color w:val="000000"/>
                <w:lang w:val="it-IT" w:eastAsia="zh-CN"/>
              </w:rPr>
              <w:t xml:space="preserve"> </w:t>
            </w:r>
            <w:r>
              <w:rPr>
                <w:color w:val="000000"/>
                <w:lang w:val="it-IT" w:eastAsia="zh-CN"/>
              </w:rPr>
              <w:t xml:space="preserve">anionici, &lt; </w:t>
            </w:r>
            <w:r w:rsidRPr="001110B2">
              <w:rPr>
                <w:color w:val="000000"/>
                <w:lang w:val="it-IT" w:eastAsia="zh-CN"/>
              </w:rPr>
              <w:t>5% -policarboxsilati,</w:t>
            </w:r>
            <w:r w:rsidR="00AB6F98">
              <w:rPr>
                <w:color w:val="000000"/>
                <w:lang w:val="it-IT" w:eastAsia="zh-CN"/>
              </w:rPr>
              <w:t xml:space="preserve"> </w:t>
            </w:r>
            <w:r w:rsidRPr="001110B2">
              <w:rPr>
                <w:color w:val="000000"/>
                <w:lang w:val="it-IT" w:eastAsia="zh-CN"/>
              </w:rPr>
              <w:t>enzime, inalbitori optici , parfum,Hexyl Cinnamal ,ambalaj 1kg.Termen de valabilitate a</w:t>
            </w:r>
            <w:r w:rsidR="00AB6F98">
              <w:rPr>
                <w:color w:val="000000"/>
                <w:lang w:val="it-IT" w:eastAsia="zh-CN"/>
              </w:rPr>
              <w:t xml:space="preserve"> </w:t>
            </w:r>
            <w:r w:rsidRPr="001110B2">
              <w:rPr>
                <w:color w:val="000000"/>
                <w:lang w:val="it-IT" w:eastAsia="zh-CN"/>
              </w:rPr>
              <w:t>produsului este de minimum un</w:t>
            </w:r>
            <w:r w:rsidR="00AB6F98">
              <w:rPr>
                <w:color w:val="000000"/>
                <w:lang w:val="it-IT" w:eastAsia="zh-CN"/>
              </w:rPr>
              <w:t xml:space="preserve"> </w:t>
            </w:r>
            <w:r w:rsidRPr="001110B2">
              <w:rPr>
                <w:color w:val="000000"/>
                <w:lang w:val="it-IT" w:eastAsia="zh-CN"/>
              </w:rPr>
              <w:t>an din momentul livrării la sediul</w:t>
            </w:r>
            <w:r w:rsidR="00AB6F98">
              <w:rPr>
                <w:color w:val="000000"/>
                <w:lang w:val="it-IT" w:eastAsia="zh-CN"/>
              </w:rPr>
              <w:t xml:space="preserve"> </w:t>
            </w:r>
            <w:r w:rsidRPr="001110B2">
              <w:rPr>
                <w:color w:val="000000"/>
                <w:lang w:val="it-IT" w:eastAsia="zh-CN"/>
              </w:rPr>
              <w:t>instituției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EDD" w:rsidRPr="00E24C2C" w:rsidRDefault="001110B2" w:rsidP="00C5741D">
            <w:pPr>
              <w:jc w:val="center"/>
              <w:rPr>
                <w:noProof w:val="0"/>
                <w:color w:val="FF0000"/>
                <w:lang w:val="en-US" w:eastAsia="ru-RU"/>
              </w:rPr>
            </w:pPr>
            <w:r>
              <w:rPr>
                <w:noProof w:val="0"/>
                <w:color w:val="FF0000"/>
                <w:lang w:val="en-US" w:eastAsia="ru-RU"/>
              </w:rPr>
              <w:t>40,0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5EDD" w:rsidRDefault="001110B2" w:rsidP="00886560">
            <w:pPr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t>12 000,0</w:t>
            </w:r>
          </w:p>
        </w:tc>
      </w:tr>
      <w:tr w:rsidR="00C5741D" w:rsidRPr="00791E21" w:rsidTr="00512742">
        <w:trPr>
          <w:trHeight w:val="682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5EDD" w:rsidRPr="006E4F9A" w:rsidRDefault="003E5EDD" w:rsidP="00C5741D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noProof w:val="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10B2" w:rsidRPr="001110B2" w:rsidRDefault="001110B2" w:rsidP="00C5741D">
            <w:pPr>
              <w:jc w:val="center"/>
              <w:rPr>
                <w:color w:val="000000"/>
                <w:lang w:val="en-US"/>
              </w:rPr>
            </w:pPr>
            <w:r w:rsidRPr="001110B2">
              <w:rPr>
                <w:color w:val="000000"/>
                <w:lang w:val="en-US"/>
              </w:rPr>
              <w:t>Săpun-crema lichid</w:t>
            </w:r>
          </w:p>
          <w:p w:rsidR="001110B2" w:rsidRPr="001110B2" w:rsidRDefault="001110B2" w:rsidP="00C5741D">
            <w:pPr>
              <w:jc w:val="center"/>
              <w:rPr>
                <w:color w:val="000000"/>
                <w:lang w:val="en-US"/>
              </w:rPr>
            </w:pPr>
            <w:r w:rsidRPr="001110B2">
              <w:rPr>
                <w:color w:val="000000"/>
                <w:lang w:val="en-US"/>
              </w:rPr>
              <w:t>antibacterial</w:t>
            </w:r>
          </w:p>
          <w:p w:rsidR="003E5EDD" w:rsidRPr="00790B14" w:rsidRDefault="001110B2" w:rsidP="00C5741D">
            <w:pPr>
              <w:jc w:val="center"/>
              <w:rPr>
                <w:color w:val="000000"/>
                <w:lang w:val="en-US"/>
              </w:rPr>
            </w:pPr>
            <w:r w:rsidRPr="001110B2">
              <w:rPr>
                <w:color w:val="000000"/>
                <w:lang w:val="en-US"/>
              </w:rPr>
              <w:t>ambalaj- 5000ml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5EDD" w:rsidRPr="00790B14" w:rsidRDefault="001110B2" w:rsidP="00C5741D">
            <w:pPr>
              <w:jc w:val="center"/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t>buc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5EDD" w:rsidRDefault="001110B2" w:rsidP="00C5741D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360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10B2" w:rsidRPr="001110B2" w:rsidRDefault="001110B2" w:rsidP="00C5741D">
            <w:pPr>
              <w:spacing w:line="256" w:lineRule="auto"/>
              <w:jc w:val="center"/>
              <w:rPr>
                <w:color w:val="000000"/>
                <w:lang w:val="en-US" w:eastAsia="zh-CN"/>
              </w:rPr>
            </w:pPr>
            <w:r w:rsidRPr="001110B2">
              <w:rPr>
                <w:color w:val="000000"/>
                <w:lang w:val="en-US" w:eastAsia="zh-CN"/>
              </w:rPr>
              <w:t>Compozitie:Aqua, Sodium</w:t>
            </w:r>
            <w:r w:rsidR="00AB6F98">
              <w:rPr>
                <w:color w:val="000000"/>
                <w:lang w:val="en-US" w:eastAsia="zh-CN"/>
              </w:rPr>
              <w:t xml:space="preserve"> </w:t>
            </w:r>
            <w:r w:rsidRPr="001110B2">
              <w:rPr>
                <w:color w:val="000000"/>
                <w:lang w:val="en-US" w:eastAsia="zh-CN"/>
              </w:rPr>
              <w:t>Laureth Sulfate, Cocamidopropyl</w:t>
            </w:r>
            <w:r w:rsidR="00AB6F98">
              <w:rPr>
                <w:color w:val="000000"/>
                <w:lang w:val="en-US" w:eastAsia="zh-CN"/>
              </w:rPr>
              <w:t xml:space="preserve"> </w:t>
            </w:r>
            <w:r w:rsidRPr="001110B2">
              <w:rPr>
                <w:color w:val="000000"/>
                <w:lang w:val="en-US" w:eastAsia="zh-CN"/>
              </w:rPr>
              <w:t>Betaine, Cocamide DEA, Sodium</w:t>
            </w:r>
            <w:r w:rsidR="00AB6F98">
              <w:rPr>
                <w:color w:val="000000"/>
                <w:lang w:val="en-US" w:eastAsia="zh-CN"/>
              </w:rPr>
              <w:t xml:space="preserve"> </w:t>
            </w:r>
            <w:r w:rsidRPr="001110B2">
              <w:rPr>
                <w:color w:val="000000"/>
                <w:lang w:val="en-US" w:eastAsia="zh-CN"/>
              </w:rPr>
              <w:t>Chloride, Glycerin, Triclosan,</w:t>
            </w:r>
            <w:r w:rsidR="00AB6F98">
              <w:rPr>
                <w:color w:val="000000"/>
                <w:lang w:val="en-US" w:eastAsia="zh-CN"/>
              </w:rPr>
              <w:t xml:space="preserve"> </w:t>
            </w:r>
            <w:r w:rsidRPr="001110B2">
              <w:rPr>
                <w:color w:val="000000"/>
                <w:lang w:val="en-US" w:eastAsia="zh-CN"/>
              </w:rPr>
              <w:t>Citric Acid,</w:t>
            </w:r>
          </w:p>
          <w:p w:rsidR="001110B2" w:rsidRPr="001110B2" w:rsidRDefault="001110B2" w:rsidP="00C5741D">
            <w:pPr>
              <w:spacing w:line="256" w:lineRule="auto"/>
              <w:jc w:val="center"/>
              <w:rPr>
                <w:color w:val="000000"/>
                <w:lang w:val="en-US" w:eastAsia="zh-CN"/>
              </w:rPr>
            </w:pPr>
            <w:r w:rsidRPr="001110B2">
              <w:rPr>
                <w:color w:val="000000"/>
                <w:lang w:val="en-US" w:eastAsia="zh-CN"/>
              </w:rPr>
              <w:t>Methylisothiazolinone (and)</w:t>
            </w:r>
          </w:p>
          <w:p w:rsidR="001110B2" w:rsidRPr="001110B2" w:rsidRDefault="001110B2" w:rsidP="00C5741D">
            <w:pPr>
              <w:spacing w:line="256" w:lineRule="auto"/>
              <w:jc w:val="center"/>
              <w:rPr>
                <w:color w:val="000000"/>
                <w:lang w:val="en-US" w:eastAsia="zh-CN"/>
              </w:rPr>
            </w:pPr>
            <w:r w:rsidRPr="001110B2">
              <w:rPr>
                <w:color w:val="000000"/>
                <w:lang w:val="en-US" w:eastAsia="zh-CN"/>
              </w:rPr>
              <w:t>Methylcloroisothiazolinone (and)</w:t>
            </w:r>
          </w:p>
          <w:p w:rsidR="001110B2" w:rsidRPr="001110B2" w:rsidRDefault="001110B2" w:rsidP="00C5741D">
            <w:pPr>
              <w:spacing w:line="256" w:lineRule="auto"/>
              <w:jc w:val="center"/>
              <w:rPr>
                <w:color w:val="000000"/>
                <w:lang w:val="en-US" w:eastAsia="zh-CN"/>
              </w:rPr>
            </w:pPr>
            <w:r w:rsidRPr="001110B2">
              <w:rPr>
                <w:color w:val="000000"/>
                <w:lang w:val="en-US" w:eastAsia="zh-CN"/>
              </w:rPr>
              <w:t>Benzyl Alcool (and) Propylene</w:t>
            </w:r>
          </w:p>
          <w:p w:rsidR="001110B2" w:rsidRPr="001110B2" w:rsidRDefault="001110B2" w:rsidP="00C5741D">
            <w:pPr>
              <w:spacing w:line="256" w:lineRule="auto"/>
              <w:jc w:val="center"/>
              <w:rPr>
                <w:color w:val="000000"/>
                <w:lang w:val="en-US" w:eastAsia="zh-CN"/>
              </w:rPr>
            </w:pPr>
            <w:r w:rsidRPr="001110B2">
              <w:rPr>
                <w:color w:val="000000"/>
                <w:lang w:val="en-US" w:eastAsia="zh-CN"/>
              </w:rPr>
              <w:t>Glycol, Tetrasodium EDTA.Curăță delicat mâinile, oferindu-le</w:t>
            </w:r>
            <w:r w:rsidR="00AB6F98">
              <w:rPr>
                <w:color w:val="000000"/>
                <w:lang w:val="en-US" w:eastAsia="zh-CN"/>
              </w:rPr>
              <w:t xml:space="preserve"> </w:t>
            </w:r>
            <w:r w:rsidRPr="001110B2">
              <w:rPr>
                <w:color w:val="000000"/>
                <w:lang w:val="en-US" w:eastAsia="zh-CN"/>
              </w:rPr>
              <w:t>o protecție eficientă împotriva</w:t>
            </w:r>
            <w:r w:rsidR="00AB6F98">
              <w:rPr>
                <w:color w:val="000000"/>
                <w:lang w:val="en-US" w:eastAsia="zh-CN"/>
              </w:rPr>
              <w:t xml:space="preserve"> </w:t>
            </w:r>
            <w:r w:rsidRPr="001110B2">
              <w:rPr>
                <w:color w:val="000000"/>
                <w:lang w:val="en-US" w:eastAsia="zh-CN"/>
              </w:rPr>
              <w:t>bacteriilor, și prevenind uscarea</w:t>
            </w:r>
          </w:p>
          <w:p w:rsidR="003E5EDD" w:rsidRPr="00790B14" w:rsidRDefault="001110B2" w:rsidP="00C5741D">
            <w:pPr>
              <w:spacing w:line="256" w:lineRule="auto"/>
              <w:jc w:val="center"/>
              <w:rPr>
                <w:color w:val="000000"/>
                <w:lang w:val="en-US" w:eastAsia="zh-CN"/>
              </w:rPr>
            </w:pPr>
            <w:r w:rsidRPr="001110B2">
              <w:rPr>
                <w:color w:val="000000"/>
                <w:lang w:val="en-US" w:eastAsia="zh-CN"/>
              </w:rPr>
              <w:t>lor. Mod de ambalare: Rezervă</w:t>
            </w:r>
            <w:r w:rsidR="00AB6F98">
              <w:rPr>
                <w:color w:val="000000"/>
                <w:lang w:val="en-US" w:eastAsia="zh-CN"/>
              </w:rPr>
              <w:t xml:space="preserve"> </w:t>
            </w:r>
            <w:r w:rsidRPr="001110B2">
              <w:rPr>
                <w:color w:val="000000"/>
                <w:lang w:val="en-US" w:eastAsia="zh-CN"/>
              </w:rPr>
              <w:t>5000ml. Livrarea la sediu</w:t>
            </w:r>
            <w:r w:rsidR="00AB6F98">
              <w:rPr>
                <w:color w:val="000000"/>
                <w:lang w:val="en-US" w:eastAsia="zh-CN"/>
              </w:rPr>
              <w:t xml:space="preserve">l </w:t>
            </w:r>
            <w:r w:rsidRPr="001110B2">
              <w:rPr>
                <w:color w:val="000000"/>
                <w:lang w:val="en-US" w:eastAsia="zh-CN"/>
              </w:rPr>
              <w:t>instituției până la depozit. Termen</w:t>
            </w:r>
            <w:r w:rsidR="00AB6F98">
              <w:rPr>
                <w:color w:val="000000"/>
                <w:lang w:val="en-US" w:eastAsia="zh-CN"/>
              </w:rPr>
              <w:t xml:space="preserve"> </w:t>
            </w:r>
            <w:r w:rsidRPr="001110B2">
              <w:rPr>
                <w:color w:val="000000"/>
                <w:lang w:val="en-US" w:eastAsia="zh-CN"/>
              </w:rPr>
              <w:t>de valabilitate a produsului este</w:t>
            </w:r>
            <w:r w:rsidR="00AB6F98">
              <w:rPr>
                <w:color w:val="000000"/>
                <w:lang w:val="en-US" w:eastAsia="zh-CN"/>
              </w:rPr>
              <w:t xml:space="preserve"> </w:t>
            </w:r>
            <w:r w:rsidRPr="001110B2">
              <w:rPr>
                <w:color w:val="000000"/>
                <w:lang w:val="en-US" w:eastAsia="zh-CN"/>
              </w:rPr>
              <w:t>de minim un an din momentul</w:t>
            </w:r>
            <w:r w:rsidR="00AB6F98">
              <w:rPr>
                <w:color w:val="000000"/>
                <w:lang w:val="en-US" w:eastAsia="zh-CN"/>
              </w:rPr>
              <w:t xml:space="preserve"> </w:t>
            </w:r>
            <w:r w:rsidRPr="001110B2">
              <w:rPr>
                <w:color w:val="000000"/>
                <w:lang w:val="en-US" w:eastAsia="zh-CN"/>
              </w:rPr>
              <w:t>livrării la sediul instituției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EDD" w:rsidRDefault="003E5EDD" w:rsidP="00C5741D">
            <w:pPr>
              <w:jc w:val="center"/>
              <w:rPr>
                <w:rFonts w:ascii="Calibri" w:hAnsi="Calibri" w:cs="Calibri"/>
                <w:color w:val="FF0000"/>
                <w:lang w:val="en-US"/>
              </w:rPr>
            </w:pPr>
          </w:p>
          <w:p w:rsidR="007E13D5" w:rsidRDefault="007E13D5" w:rsidP="00C5741D">
            <w:pPr>
              <w:jc w:val="center"/>
              <w:rPr>
                <w:rFonts w:ascii="Calibri" w:hAnsi="Calibri" w:cs="Calibri"/>
                <w:color w:val="FF0000"/>
                <w:lang w:val="en-US"/>
              </w:rPr>
            </w:pPr>
          </w:p>
          <w:p w:rsidR="007E13D5" w:rsidRDefault="007E13D5" w:rsidP="00C5741D">
            <w:pPr>
              <w:jc w:val="center"/>
              <w:rPr>
                <w:rFonts w:ascii="Calibri" w:hAnsi="Calibri" w:cs="Calibri"/>
                <w:color w:val="FF0000"/>
                <w:lang w:val="en-US"/>
              </w:rPr>
            </w:pPr>
          </w:p>
          <w:p w:rsidR="007E13D5" w:rsidRDefault="007E13D5" w:rsidP="00C5741D">
            <w:pPr>
              <w:jc w:val="center"/>
              <w:rPr>
                <w:rFonts w:ascii="Calibri" w:hAnsi="Calibri" w:cs="Calibri"/>
                <w:color w:val="FF0000"/>
                <w:lang w:val="en-US"/>
              </w:rPr>
            </w:pPr>
          </w:p>
          <w:p w:rsidR="007E13D5" w:rsidRDefault="007E13D5" w:rsidP="00C5741D">
            <w:pPr>
              <w:jc w:val="center"/>
              <w:rPr>
                <w:rFonts w:ascii="Calibri" w:hAnsi="Calibri" w:cs="Calibri"/>
                <w:color w:val="FF0000"/>
                <w:lang w:val="en-US"/>
              </w:rPr>
            </w:pPr>
          </w:p>
          <w:p w:rsidR="00AB6F98" w:rsidRDefault="00AB6F98" w:rsidP="00C5741D">
            <w:pPr>
              <w:jc w:val="center"/>
              <w:rPr>
                <w:rFonts w:ascii="Calibri" w:hAnsi="Calibri" w:cs="Calibri"/>
                <w:color w:val="FF0000"/>
                <w:lang w:val="en-US"/>
              </w:rPr>
            </w:pPr>
          </w:p>
          <w:p w:rsidR="00AB6F98" w:rsidRDefault="00AB6F98" w:rsidP="00C5741D">
            <w:pPr>
              <w:jc w:val="center"/>
              <w:rPr>
                <w:rFonts w:ascii="Calibri" w:hAnsi="Calibri" w:cs="Calibri"/>
                <w:color w:val="FF0000"/>
                <w:lang w:val="en-US"/>
              </w:rPr>
            </w:pPr>
          </w:p>
          <w:p w:rsidR="009C5C78" w:rsidRDefault="009C5C78" w:rsidP="00C5741D">
            <w:pPr>
              <w:jc w:val="center"/>
              <w:rPr>
                <w:rFonts w:ascii="Calibri" w:hAnsi="Calibri" w:cs="Calibri"/>
                <w:color w:val="FF0000"/>
                <w:lang w:val="en-US"/>
              </w:rPr>
            </w:pPr>
          </w:p>
          <w:p w:rsidR="009C5C78" w:rsidRDefault="009C5C78" w:rsidP="00C5741D">
            <w:pPr>
              <w:jc w:val="center"/>
              <w:rPr>
                <w:rFonts w:ascii="Calibri" w:hAnsi="Calibri" w:cs="Calibri"/>
                <w:color w:val="FF0000"/>
                <w:lang w:val="en-US"/>
              </w:rPr>
            </w:pPr>
          </w:p>
          <w:p w:rsidR="009C5C78" w:rsidRDefault="009C5C78" w:rsidP="00C5741D">
            <w:pPr>
              <w:jc w:val="center"/>
              <w:rPr>
                <w:rFonts w:ascii="Calibri" w:hAnsi="Calibri" w:cs="Calibri"/>
                <w:color w:val="FF0000"/>
                <w:lang w:val="en-US"/>
              </w:rPr>
            </w:pPr>
          </w:p>
          <w:p w:rsidR="009C5C78" w:rsidRDefault="009C5C78" w:rsidP="00C5741D">
            <w:pPr>
              <w:jc w:val="center"/>
              <w:rPr>
                <w:rFonts w:ascii="Calibri" w:hAnsi="Calibri" w:cs="Calibri"/>
                <w:color w:val="FF0000"/>
                <w:lang w:val="en-US"/>
              </w:rPr>
            </w:pPr>
          </w:p>
          <w:p w:rsidR="009C5C78" w:rsidRDefault="009C5C78" w:rsidP="00C5741D">
            <w:pPr>
              <w:jc w:val="center"/>
              <w:rPr>
                <w:rFonts w:ascii="Calibri" w:hAnsi="Calibri" w:cs="Calibri"/>
                <w:color w:val="FF0000"/>
                <w:lang w:val="en-US"/>
              </w:rPr>
            </w:pPr>
          </w:p>
          <w:p w:rsidR="009C5C78" w:rsidRDefault="009C5C78" w:rsidP="009C5C78">
            <w:pPr>
              <w:rPr>
                <w:rFonts w:ascii="Calibri" w:hAnsi="Calibri" w:cs="Calibri"/>
                <w:color w:val="FF0000"/>
                <w:lang w:val="en-US"/>
              </w:rPr>
            </w:pPr>
            <w:r>
              <w:rPr>
                <w:rFonts w:ascii="Calibri" w:hAnsi="Calibri" w:cs="Calibri"/>
                <w:color w:val="FF0000"/>
                <w:lang w:val="en-US"/>
              </w:rPr>
              <w:t xml:space="preserve">   </w:t>
            </w:r>
          </w:p>
          <w:p w:rsidR="007E13D5" w:rsidRPr="00B33AAF" w:rsidRDefault="009C5C78" w:rsidP="009C5C78">
            <w:pPr>
              <w:rPr>
                <w:rFonts w:ascii="Calibri" w:hAnsi="Calibri" w:cs="Calibri"/>
                <w:color w:val="FF0000"/>
                <w:lang w:val="en-US"/>
              </w:rPr>
            </w:pPr>
            <w:r>
              <w:rPr>
                <w:rFonts w:ascii="Calibri" w:hAnsi="Calibri" w:cs="Calibri"/>
                <w:color w:val="FF0000"/>
                <w:lang w:val="en-US"/>
              </w:rPr>
              <w:t xml:space="preserve">   </w:t>
            </w:r>
            <w:r w:rsidR="007E13D5">
              <w:rPr>
                <w:rFonts w:ascii="Calibri" w:hAnsi="Calibri" w:cs="Calibri"/>
                <w:color w:val="FF0000"/>
                <w:lang w:val="en-US"/>
              </w:rPr>
              <w:t>70,0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5EDD" w:rsidRPr="00EA7AEF" w:rsidRDefault="007E13D5" w:rsidP="00886560">
            <w:pPr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t>25 200,0</w:t>
            </w:r>
          </w:p>
        </w:tc>
      </w:tr>
      <w:tr w:rsidR="00C5741D" w:rsidRPr="00791E21" w:rsidTr="00512742">
        <w:trPr>
          <w:trHeight w:val="682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5EDD" w:rsidRDefault="003E5EDD" w:rsidP="00C5741D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noProof w:val="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13D5" w:rsidRPr="001110B2" w:rsidRDefault="007E13D5" w:rsidP="00C5741D">
            <w:pPr>
              <w:jc w:val="center"/>
              <w:rPr>
                <w:color w:val="000000"/>
                <w:lang w:val="en-US"/>
              </w:rPr>
            </w:pPr>
            <w:r w:rsidRPr="001110B2">
              <w:rPr>
                <w:color w:val="000000"/>
                <w:lang w:val="en-US"/>
              </w:rPr>
              <w:t>Săpun-crema lichid</w:t>
            </w:r>
          </w:p>
          <w:p w:rsidR="007E13D5" w:rsidRPr="001110B2" w:rsidRDefault="007E13D5" w:rsidP="00C5741D">
            <w:pPr>
              <w:jc w:val="center"/>
              <w:rPr>
                <w:color w:val="000000"/>
                <w:lang w:val="en-US"/>
              </w:rPr>
            </w:pPr>
            <w:r w:rsidRPr="001110B2">
              <w:rPr>
                <w:color w:val="000000"/>
                <w:lang w:val="en-US"/>
              </w:rPr>
              <w:lastRenderedPageBreak/>
              <w:t>antibacterial</w:t>
            </w:r>
          </w:p>
          <w:p w:rsidR="003E5EDD" w:rsidRPr="00790B14" w:rsidRDefault="007E13D5" w:rsidP="00C5741D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en-US"/>
              </w:rPr>
              <w:t>ambalaj- 1</w:t>
            </w:r>
            <w:r w:rsidRPr="001110B2">
              <w:rPr>
                <w:color w:val="000000"/>
                <w:lang w:val="en-US"/>
              </w:rPr>
              <w:t>000ml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5EDD" w:rsidRPr="00790B14" w:rsidRDefault="007E13D5" w:rsidP="00C5741D">
            <w:pPr>
              <w:jc w:val="center"/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lastRenderedPageBreak/>
              <w:t>buc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5EDD" w:rsidRDefault="007E13D5" w:rsidP="00C5741D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200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13D5" w:rsidRPr="001110B2" w:rsidRDefault="007E13D5" w:rsidP="00C5741D">
            <w:pPr>
              <w:spacing w:line="256" w:lineRule="auto"/>
              <w:jc w:val="center"/>
              <w:rPr>
                <w:color w:val="000000"/>
                <w:lang w:val="en-US" w:eastAsia="zh-CN"/>
              </w:rPr>
            </w:pPr>
            <w:r w:rsidRPr="001110B2">
              <w:rPr>
                <w:color w:val="000000"/>
                <w:lang w:val="en-US" w:eastAsia="zh-CN"/>
              </w:rPr>
              <w:t>Compozitie:Aqua, Sodium</w:t>
            </w:r>
          </w:p>
          <w:p w:rsidR="007E13D5" w:rsidRPr="001110B2" w:rsidRDefault="007E13D5" w:rsidP="00C5741D">
            <w:pPr>
              <w:spacing w:line="256" w:lineRule="auto"/>
              <w:jc w:val="center"/>
              <w:rPr>
                <w:color w:val="000000"/>
                <w:lang w:val="en-US" w:eastAsia="zh-CN"/>
              </w:rPr>
            </w:pPr>
            <w:r w:rsidRPr="001110B2">
              <w:rPr>
                <w:color w:val="000000"/>
                <w:lang w:val="en-US" w:eastAsia="zh-CN"/>
              </w:rPr>
              <w:lastRenderedPageBreak/>
              <w:t>Laureth Sulfate, Cocamidopropyl</w:t>
            </w:r>
          </w:p>
          <w:p w:rsidR="007E13D5" w:rsidRPr="001110B2" w:rsidRDefault="007E13D5" w:rsidP="00C5741D">
            <w:pPr>
              <w:spacing w:line="256" w:lineRule="auto"/>
              <w:jc w:val="center"/>
              <w:rPr>
                <w:color w:val="000000"/>
                <w:lang w:val="en-US" w:eastAsia="zh-CN"/>
              </w:rPr>
            </w:pPr>
            <w:r w:rsidRPr="001110B2">
              <w:rPr>
                <w:color w:val="000000"/>
                <w:lang w:val="en-US" w:eastAsia="zh-CN"/>
              </w:rPr>
              <w:t>Betaine, Cocamide DEA, Sodium</w:t>
            </w:r>
          </w:p>
          <w:p w:rsidR="007E13D5" w:rsidRPr="001110B2" w:rsidRDefault="007E13D5" w:rsidP="00C5741D">
            <w:pPr>
              <w:spacing w:line="256" w:lineRule="auto"/>
              <w:jc w:val="center"/>
              <w:rPr>
                <w:color w:val="000000"/>
                <w:lang w:val="en-US" w:eastAsia="zh-CN"/>
              </w:rPr>
            </w:pPr>
            <w:r w:rsidRPr="001110B2">
              <w:rPr>
                <w:color w:val="000000"/>
                <w:lang w:val="en-US" w:eastAsia="zh-CN"/>
              </w:rPr>
              <w:t>Chloride, Glycerin, Triclosan,</w:t>
            </w:r>
          </w:p>
          <w:p w:rsidR="007E13D5" w:rsidRPr="001110B2" w:rsidRDefault="007E13D5" w:rsidP="00C5741D">
            <w:pPr>
              <w:spacing w:line="256" w:lineRule="auto"/>
              <w:jc w:val="center"/>
              <w:rPr>
                <w:color w:val="000000"/>
                <w:lang w:val="en-US" w:eastAsia="zh-CN"/>
              </w:rPr>
            </w:pPr>
            <w:r w:rsidRPr="001110B2">
              <w:rPr>
                <w:color w:val="000000"/>
                <w:lang w:val="en-US" w:eastAsia="zh-CN"/>
              </w:rPr>
              <w:t>Citric Acid,</w:t>
            </w:r>
          </w:p>
          <w:p w:rsidR="007E13D5" w:rsidRPr="001110B2" w:rsidRDefault="007E13D5" w:rsidP="00C5741D">
            <w:pPr>
              <w:spacing w:line="256" w:lineRule="auto"/>
              <w:jc w:val="center"/>
              <w:rPr>
                <w:color w:val="000000"/>
                <w:lang w:val="en-US" w:eastAsia="zh-CN"/>
              </w:rPr>
            </w:pPr>
            <w:r w:rsidRPr="001110B2">
              <w:rPr>
                <w:color w:val="000000"/>
                <w:lang w:val="en-US" w:eastAsia="zh-CN"/>
              </w:rPr>
              <w:t>Methylisothiazolinone (and)</w:t>
            </w:r>
          </w:p>
          <w:p w:rsidR="007E13D5" w:rsidRPr="001110B2" w:rsidRDefault="007E13D5" w:rsidP="00C5741D">
            <w:pPr>
              <w:spacing w:line="256" w:lineRule="auto"/>
              <w:jc w:val="center"/>
              <w:rPr>
                <w:color w:val="000000"/>
                <w:lang w:val="en-US" w:eastAsia="zh-CN"/>
              </w:rPr>
            </w:pPr>
            <w:r w:rsidRPr="001110B2">
              <w:rPr>
                <w:color w:val="000000"/>
                <w:lang w:val="en-US" w:eastAsia="zh-CN"/>
              </w:rPr>
              <w:t>Methylcloroisothiazolinone (and)</w:t>
            </w:r>
          </w:p>
          <w:p w:rsidR="007E13D5" w:rsidRPr="001110B2" w:rsidRDefault="007E13D5" w:rsidP="00C5741D">
            <w:pPr>
              <w:spacing w:line="256" w:lineRule="auto"/>
              <w:jc w:val="center"/>
              <w:rPr>
                <w:color w:val="000000"/>
                <w:lang w:val="en-US" w:eastAsia="zh-CN"/>
              </w:rPr>
            </w:pPr>
            <w:r w:rsidRPr="001110B2">
              <w:rPr>
                <w:color w:val="000000"/>
                <w:lang w:val="en-US" w:eastAsia="zh-CN"/>
              </w:rPr>
              <w:t>Benzyl Alcool (and) Propylene</w:t>
            </w:r>
          </w:p>
          <w:p w:rsidR="007E13D5" w:rsidRPr="001110B2" w:rsidRDefault="007E13D5" w:rsidP="00C5741D">
            <w:pPr>
              <w:spacing w:line="256" w:lineRule="auto"/>
              <w:jc w:val="center"/>
              <w:rPr>
                <w:color w:val="000000"/>
                <w:lang w:val="en-US" w:eastAsia="zh-CN"/>
              </w:rPr>
            </w:pPr>
            <w:r w:rsidRPr="001110B2">
              <w:rPr>
                <w:color w:val="000000"/>
                <w:lang w:val="en-US" w:eastAsia="zh-CN"/>
              </w:rPr>
              <w:t>Glycol, Tetrasodium EDTA.</w:t>
            </w:r>
          </w:p>
          <w:p w:rsidR="007E13D5" w:rsidRPr="001110B2" w:rsidRDefault="007E13D5" w:rsidP="00C5741D">
            <w:pPr>
              <w:spacing w:line="256" w:lineRule="auto"/>
              <w:jc w:val="center"/>
              <w:rPr>
                <w:color w:val="000000"/>
                <w:lang w:val="en-US" w:eastAsia="zh-CN"/>
              </w:rPr>
            </w:pPr>
            <w:r w:rsidRPr="001110B2">
              <w:rPr>
                <w:color w:val="000000"/>
                <w:lang w:val="en-US" w:eastAsia="zh-CN"/>
              </w:rPr>
              <w:t>Curăță delicat mâinile, oferindu-le</w:t>
            </w:r>
          </w:p>
          <w:p w:rsidR="007E13D5" w:rsidRPr="001110B2" w:rsidRDefault="007E13D5" w:rsidP="00C5741D">
            <w:pPr>
              <w:spacing w:line="256" w:lineRule="auto"/>
              <w:jc w:val="center"/>
              <w:rPr>
                <w:color w:val="000000"/>
                <w:lang w:val="en-US" w:eastAsia="zh-CN"/>
              </w:rPr>
            </w:pPr>
            <w:r w:rsidRPr="001110B2">
              <w:rPr>
                <w:color w:val="000000"/>
                <w:lang w:val="en-US" w:eastAsia="zh-CN"/>
              </w:rPr>
              <w:t>o protecție eficientă împotriva</w:t>
            </w:r>
          </w:p>
          <w:p w:rsidR="007E13D5" w:rsidRPr="001110B2" w:rsidRDefault="007E13D5" w:rsidP="00C5741D">
            <w:pPr>
              <w:spacing w:line="256" w:lineRule="auto"/>
              <w:jc w:val="center"/>
              <w:rPr>
                <w:color w:val="000000"/>
                <w:lang w:val="en-US" w:eastAsia="zh-CN"/>
              </w:rPr>
            </w:pPr>
            <w:r w:rsidRPr="001110B2">
              <w:rPr>
                <w:color w:val="000000"/>
                <w:lang w:val="en-US" w:eastAsia="zh-CN"/>
              </w:rPr>
              <w:t>bacteriilor, și prevenind uscarea</w:t>
            </w:r>
          </w:p>
          <w:p w:rsidR="007E13D5" w:rsidRPr="001110B2" w:rsidRDefault="007E13D5" w:rsidP="00C5741D">
            <w:pPr>
              <w:spacing w:line="256" w:lineRule="auto"/>
              <w:jc w:val="center"/>
              <w:rPr>
                <w:color w:val="000000"/>
                <w:lang w:val="en-US" w:eastAsia="zh-CN"/>
              </w:rPr>
            </w:pPr>
            <w:r>
              <w:rPr>
                <w:color w:val="000000"/>
                <w:lang w:val="en-US" w:eastAsia="zh-CN"/>
              </w:rPr>
              <w:t>lor. Mod de ambalare: Flacon cu dozator-1</w:t>
            </w:r>
            <w:r w:rsidRPr="001110B2">
              <w:rPr>
                <w:color w:val="000000"/>
                <w:lang w:val="en-US" w:eastAsia="zh-CN"/>
              </w:rPr>
              <w:t>000ml. Livrarea la sediu</w:t>
            </w:r>
          </w:p>
          <w:p w:rsidR="007E13D5" w:rsidRPr="001110B2" w:rsidRDefault="007E13D5" w:rsidP="00C5741D">
            <w:pPr>
              <w:spacing w:line="256" w:lineRule="auto"/>
              <w:jc w:val="center"/>
              <w:rPr>
                <w:color w:val="000000"/>
                <w:lang w:val="en-US" w:eastAsia="zh-CN"/>
              </w:rPr>
            </w:pPr>
            <w:r w:rsidRPr="001110B2">
              <w:rPr>
                <w:color w:val="000000"/>
                <w:lang w:val="en-US" w:eastAsia="zh-CN"/>
              </w:rPr>
              <w:t>instituției până la depozit. Termen</w:t>
            </w:r>
          </w:p>
          <w:p w:rsidR="007E13D5" w:rsidRPr="001110B2" w:rsidRDefault="007E13D5" w:rsidP="00C5741D">
            <w:pPr>
              <w:spacing w:line="256" w:lineRule="auto"/>
              <w:jc w:val="center"/>
              <w:rPr>
                <w:color w:val="000000"/>
                <w:lang w:val="en-US" w:eastAsia="zh-CN"/>
              </w:rPr>
            </w:pPr>
            <w:r w:rsidRPr="001110B2">
              <w:rPr>
                <w:color w:val="000000"/>
                <w:lang w:val="en-US" w:eastAsia="zh-CN"/>
              </w:rPr>
              <w:t>de valabilitate a produsului este</w:t>
            </w:r>
          </w:p>
          <w:p w:rsidR="007E13D5" w:rsidRPr="001110B2" w:rsidRDefault="007E13D5" w:rsidP="00C5741D">
            <w:pPr>
              <w:spacing w:line="256" w:lineRule="auto"/>
              <w:jc w:val="center"/>
              <w:rPr>
                <w:color w:val="000000"/>
                <w:lang w:val="en-US" w:eastAsia="zh-CN"/>
              </w:rPr>
            </w:pPr>
            <w:r w:rsidRPr="001110B2">
              <w:rPr>
                <w:color w:val="000000"/>
                <w:lang w:val="en-US" w:eastAsia="zh-CN"/>
              </w:rPr>
              <w:t>de minim un an din momentul</w:t>
            </w:r>
          </w:p>
          <w:p w:rsidR="003E5EDD" w:rsidRPr="001110B2" w:rsidRDefault="007E13D5" w:rsidP="00C5741D">
            <w:pPr>
              <w:spacing w:line="256" w:lineRule="auto"/>
              <w:jc w:val="center"/>
              <w:rPr>
                <w:color w:val="000000"/>
                <w:lang w:val="it-IT" w:eastAsia="zh-CN"/>
              </w:rPr>
            </w:pPr>
            <w:r w:rsidRPr="001110B2">
              <w:rPr>
                <w:color w:val="000000"/>
                <w:lang w:val="en-US" w:eastAsia="zh-CN"/>
              </w:rPr>
              <w:t>livrării la sediul instituției</w:t>
            </w:r>
          </w:p>
          <w:p w:rsidR="003E5EDD" w:rsidRPr="00790B14" w:rsidRDefault="003E5EDD" w:rsidP="00C5741D">
            <w:pPr>
              <w:jc w:val="center"/>
              <w:rPr>
                <w:rFonts w:ascii="Helvetica" w:eastAsiaTheme="minorHAnsi" w:hAnsi="Helvetica" w:cs="Helvetica"/>
                <w:noProof w:val="0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3D5" w:rsidRDefault="007E13D5" w:rsidP="00C5741D">
            <w:pPr>
              <w:jc w:val="center"/>
              <w:rPr>
                <w:rFonts w:ascii="Calibri" w:hAnsi="Calibri" w:cs="Calibri"/>
                <w:color w:val="FF0000"/>
              </w:rPr>
            </w:pPr>
          </w:p>
          <w:p w:rsidR="007E13D5" w:rsidRDefault="007E13D5" w:rsidP="00C5741D">
            <w:pPr>
              <w:jc w:val="center"/>
              <w:rPr>
                <w:rFonts w:ascii="Calibri" w:hAnsi="Calibri" w:cs="Calibri"/>
                <w:color w:val="FF0000"/>
              </w:rPr>
            </w:pPr>
          </w:p>
          <w:p w:rsidR="007E13D5" w:rsidRDefault="007E13D5" w:rsidP="00C5741D">
            <w:pPr>
              <w:jc w:val="center"/>
              <w:rPr>
                <w:rFonts w:ascii="Calibri" w:hAnsi="Calibri" w:cs="Calibri"/>
                <w:color w:val="FF0000"/>
              </w:rPr>
            </w:pPr>
          </w:p>
          <w:p w:rsidR="007E13D5" w:rsidRDefault="007E13D5" w:rsidP="00C5741D">
            <w:pPr>
              <w:jc w:val="center"/>
              <w:rPr>
                <w:rFonts w:ascii="Calibri" w:hAnsi="Calibri" w:cs="Calibri"/>
                <w:color w:val="FF0000"/>
              </w:rPr>
            </w:pPr>
          </w:p>
          <w:p w:rsidR="007E13D5" w:rsidRDefault="007E13D5" w:rsidP="00C5741D">
            <w:pPr>
              <w:jc w:val="center"/>
              <w:rPr>
                <w:rFonts w:ascii="Calibri" w:hAnsi="Calibri" w:cs="Calibri"/>
                <w:color w:val="FF0000"/>
              </w:rPr>
            </w:pPr>
          </w:p>
          <w:p w:rsidR="007E13D5" w:rsidRDefault="007E13D5" w:rsidP="00C5741D">
            <w:pPr>
              <w:jc w:val="center"/>
              <w:rPr>
                <w:rFonts w:ascii="Calibri" w:hAnsi="Calibri" w:cs="Calibri"/>
                <w:color w:val="FF0000"/>
              </w:rPr>
            </w:pPr>
          </w:p>
          <w:p w:rsidR="007E13D5" w:rsidRDefault="007E13D5" w:rsidP="00C5741D">
            <w:pPr>
              <w:jc w:val="center"/>
              <w:rPr>
                <w:rFonts w:ascii="Calibri" w:hAnsi="Calibri" w:cs="Calibri"/>
                <w:color w:val="FF0000"/>
              </w:rPr>
            </w:pPr>
          </w:p>
          <w:p w:rsidR="007E13D5" w:rsidRDefault="007E13D5" w:rsidP="00C5741D">
            <w:pPr>
              <w:jc w:val="center"/>
              <w:rPr>
                <w:rFonts w:ascii="Calibri" w:hAnsi="Calibri" w:cs="Calibri"/>
                <w:color w:val="FF0000"/>
              </w:rPr>
            </w:pPr>
          </w:p>
          <w:p w:rsidR="007E13D5" w:rsidRDefault="007E13D5" w:rsidP="00C5741D">
            <w:pPr>
              <w:jc w:val="center"/>
              <w:rPr>
                <w:rFonts w:ascii="Calibri" w:hAnsi="Calibri" w:cs="Calibri"/>
                <w:color w:val="FF0000"/>
              </w:rPr>
            </w:pPr>
          </w:p>
          <w:p w:rsidR="003E5EDD" w:rsidRDefault="007E13D5" w:rsidP="00C5741D">
            <w:pPr>
              <w:jc w:val="center"/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t>16,0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5EDD" w:rsidRDefault="007E13D5" w:rsidP="00886560">
            <w:pPr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lastRenderedPageBreak/>
              <w:t>3200,0</w:t>
            </w:r>
          </w:p>
        </w:tc>
      </w:tr>
      <w:tr w:rsidR="00C5741D" w:rsidRPr="00791E21" w:rsidTr="00512742">
        <w:trPr>
          <w:trHeight w:val="682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5EDD" w:rsidRDefault="001D6129" w:rsidP="00C5741D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noProof w:val="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5EDD" w:rsidRPr="00BF7F31" w:rsidRDefault="00811DFF" w:rsidP="00C5741D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Săpun </w:t>
            </w:r>
            <w:r w:rsidRPr="00811DFF">
              <w:rPr>
                <w:color w:val="000000" w:themeColor="text1"/>
              </w:rPr>
              <w:t>rufe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5EDD" w:rsidRPr="00BF7F31" w:rsidRDefault="00811DFF" w:rsidP="00C5741D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buc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5EDD" w:rsidRPr="00BF7F31" w:rsidRDefault="00811DFF" w:rsidP="00C5741D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800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5EDD" w:rsidRPr="001110B2" w:rsidRDefault="00811DFF" w:rsidP="00C5741D">
            <w:pPr>
              <w:jc w:val="center"/>
              <w:rPr>
                <w:bCs/>
                <w:color w:val="000000" w:themeColor="text1"/>
                <w:shd w:val="clear" w:color="auto" w:fill="FFFFFF"/>
              </w:rPr>
            </w:pPr>
            <w:r w:rsidRPr="00811DFF">
              <w:rPr>
                <w:bCs/>
                <w:color w:val="000000" w:themeColor="text1"/>
                <w:shd w:val="clear" w:color="auto" w:fill="FFFFFF"/>
              </w:rPr>
              <w:t>72% , 200g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FD8" w:rsidRDefault="00006FD8" w:rsidP="00C5741D">
            <w:pPr>
              <w:jc w:val="center"/>
              <w:rPr>
                <w:rFonts w:ascii="Calibri" w:hAnsi="Calibri" w:cs="Calibri"/>
                <w:color w:val="FF0000"/>
              </w:rPr>
            </w:pPr>
          </w:p>
          <w:p w:rsidR="00811DFF" w:rsidRDefault="00811DFF" w:rsidP="00C5741D">
            <w:pPr>
              <w:jc w:val="center"/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t>10,0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5EDD" w:rsidRDefault="00811DFF" w:rsidP="00886560">
            <w:pPr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t>8000,0</w:t>
            </w:r>
          </w:p>
        </w:tc>
      </w:tr>
      <w:tr w:rsidR="00C5741D" w:rsidRPr="00791E21" w:rsidTr="00512742">
        <w:trPr>
          <w:trHeight w:val="682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5EDD" w:rsidRPr="006E4F9A" w:rsidRDefault="00006FD8" w:rsidP="00C5741D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noProof w:val="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DFF" w:rsidRPr="00811DFF" w:rsidRDefault="00811DFF" w:rsidP="00C5741D">
            <w:pPr>
              <w:jc w:val="center"/>
              <w:rPr>
                <w:color w:val="000000"/>
              </w:rPr>
            </w:pPr>
            <w:r w:rsidRPr="00811DFF">
              <w:rPr>
                <w:color w:val="000000"/>
              </w:rPr>
              <w:t>Praf pentru veselă</w:t>
            </w:r>
          </w:p>
          <w:p w:rsidR="003E5EDD" w:rsidRPr="004D0D4C" w:rsidRDefault="00811DFF" w:rsidP="00C5741D">
            <w:pPr>
              <w:jc w:val="center"/>
              <w:rPr>
                <w:color w:val="000000"/>
              </w:rPr>
            </w:pPr>
            <w:r w:rsidRPr="00811DFF">
              <w:rPr>
                <w:color w:val="000000"/>
              </w:rPr>
              <w:t>500 gr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5EDD" w:rsidRPr="004D0D4C" w:rsidRDefault="00811DFF" w:rsidP="00C5741D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buc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5EDD" w:rsidRPr="004D0D4C" w:rsidRDefault="00811DFF" w:rsidP="00C5741D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800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DFF" w:rsidRPr="00811DFF" w:rsidRDefault="00811DFF" w:rsidP="00C5741D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proofErr w:type="spellStart"/>
            <w:r w:rsidRPr="00811DFF">
              <w:rPr>
                <w:noProof w:val="0"/>
                <w:color w:val="000000"/>
                <w:lang w:val="en-US" w:eastAsia="ru-RU"/>
              </w:rPr>
              <w:t>Praf</w:t>
            </w:r>
            <w:proofErr w:type="spellEnd"/>
            <w:r w:rsidRPr="00811DFF">
              <w:rPr>
                <w:noProof w:val="0"/>
                <w:color w:val="000000"/>
                <w:lang w:val="en-US" w:eastAsia="ru-RU"/>
              </w:rPr>
              <w:t xml:space="preserve"> de </w:t>
            </w:r>
            <w:proofErr w:type="spellStart"/>
            <w:r w:rsidRPr="00811DFF">
              <w:rPr>
                <w:noProof w:val="0"/>
                <w:color w:val="000000"/>
                <w:lang w:val="en-US" w:eastAsia="ru-RU"/>
              </w:rPr>
              <w:t>curățat</w:t>
            </w:r>
            <w:proofErr w:type="spellEnd"/>
            <w:r w:rsidRPr="00811DFF">
              <w:rPr>
                <w:noProof w:val="0"/>
                <w:color w:val="000000"/>
                <w:lang w:val="en-US" w:eastAsia="ru-RU"/>
              </w:rPr>
              <w:t xml:space="preserve">. </w:t>
            </w:r>
            <w:proofErr w:type="spellStart"/>
            <w:r w:rsidRPr="00811DFF">
              <w:rPr>
                <w:noProof w:val="0"/>
                <w:color w:val="000000"/>
                <w:lang w:val="en-US" w:eastAsia="ru-RU"/>
              </w:rPr>
              <w:t>Textura:Pudră.Caracteristici</w:t>
            </w:r>
            <w:proofErr w:type="spellEnd"/>
            <w:r w:rsidRPr="00811DFF">
              <w:rPr>
                <w:noProof w:val="0"/>
                <w:color w:val="000000"/>
                <w:lang w:val="en-US" w:eastAsia="ru-RU"/>
              </w:rPr>
              <w:t xml:space="preserve">: </w:t>
            </w:r>
            <w:proofErr w:type="spellStart"/>
            <w:r w:rsidRPr="00811DFF">
              <w:rPr>
                <w:noProof w:val="0"/>
                <w:color w:val="000000"/>
                <w:lang w:val="en-US" w:eastAsia="ru-RU"/>
              </w:rPr>
              <w:t>Efect</w:t>
            </w:r>
            <w:proofErr w:type="spellEnd"/>
          </w:p>
          <w:p w:rsidR="00811DFF" w:rsidRPr="00811DFF" w:rsidRDefault="00811DFF" w:rsidP="00C5741D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proofErr w:type="gramStart"/>
            <w:r w:rsidRPr="00811DFF">
              <w:rPr>
                <w:noProof w:val="0"/>
                <w:color w:val="000000"/>
                <w:lang w:val="en-US" w:eastAsia="ru-RU"/>
              </w:rPr>
              <w:t>antibacterial</w:t>
            </w:r>
            <w:proofErr w:type="gramEnd"/>
            <w:r w:rsidRPr="00811DFF">
              <w:rPr>
                <w:noProof w:val="0"/>
                <w:color w:val="000000"/>
                <w:lang w:val="en-US" w:eastAsia="ru-RU"/>
              </w:rPr>
              <w:t xml:space="preserve">, </w:t>
            </w:r>
            <w:proofErr w:type="spellStart"/>
            <w:r w:rsidRPr="00811DFF">
              <w:rPr>
                <w:noProof w:val="0"/>
                <w:color w:val="000000"/>
                <w:lang w:val="en-US" w:eastAsia="ru-RU"/>
              </w:rPr>
              <w:t>efect</w:t>
            </w:r>
            <w:proofErr w:type="spellEnd"/>
            <w:r w:rsidRPr="00811DFF">
              <w:rPr>
                <w:noProof w:val="0"/>
                <w:color w:val="000000"/>
                <w:lang w:val="en-US" w:eastAsia="ru-RU"/>
              </w:rPr>
              <w:t xml:space="preserve"> de </w:t>
            </w:r>
            <w:proofErr w:type="spellStart"/>
            <w:r w:rsidRPr="00811DFF">
              <w:rPr>
                <w:noProof w:val="0"/>
                <w:color w:val="000000"/>
                <w:lang w:val="en-US" w:eastAsia="ru-RU"/>
              </w:rPr>
              <w:t>albire</w:t>
            </w:r>
            <w:proofErr w:type="spellEnd"/>
            <w:r w:rsidRPr="00811DFF">
              <w:rPr>
                <w:noProof w:val="0"/>
                <w:color w:val="000000"/>
                <w:lang w:val="en-US" w:eastAsia="ru-RU"/>
              </w:rPr>
              <w:t>.</w:t>
            </w:r>
          </w:p>
          <w:p w:rsidR="00811DFF" w:rsidRPr="00811DFF" w:rsidRDefault="00811DFF" w:rsidP="00C5741D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proofErr w:type="spellStart"/>
            <w:r w:rsidRPr="00811DFF">
              <w:rPr>
                <w:noProof w:val="0"/>
                <w:color w:val="000000"/>
                <w:lang w:val="en-US" w:eastAsia="ru-RU"/>
              </w:rPr>
              <w:t>Îndepărtează</w:t>
            </w:r>
            <w:proofErr w:type="spellEnd"/>
            <w:r w:rsidRPr="00811DFF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811DFF">
              <w:rPr>
                <w:noProof w:val="0"/>
                <w:color w:val="000000"/>
                <w:lang w:val="en-US" w:eastAsia="ru-RU"/>
              </w:rPr>
              <w:t>depunerile</w:t>
            </w:r>
            <w:proofErr w:type="spellEnd"/>
            <w:r w:rsidRPr="00811DFF">
              <w:rPr>
                <w:noProof w:val="0"/>
                <w:color w:val="000000"/>
                <w:lang w:val="en-US" w:eastAsia="ru-RU"/>
              </w:rPr>
              <w:t xml:space="preserve"> de calcar,</w:t>
            </w:r>
          </w:p>
          <w:p w:rsidR="00811DFF" w:rsidRPr="00811DFF" w:rsidRDefault="00811DFF" w:rsidP="00C5741D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proofErr w:type="spellStart"/>
            <w:proofErr w:type="gramStart"/>
            <w:r w:rsidRPr="00811DFF">
              <w:rPr>
                <w:noProof w:val="0"/>
                <w:color w:val="000000"/>
                <w:lang w:val="en-US" w:eastAsia="ru-RU"/>
              </w:rPr>
              <w:t>grasime</w:t>
            </w:r>
            <w:proofErr w:type="spellEnd"/>
            <w:proofErr w:type="gramEnd"/>
            <w:r w:rsidRPr="00811DFF">
              <w:rPr>
                <w:noProof w:val="0"/>
                <w:color w:val="000000"/>
                <w:lang w:val="en-US" w:eastAsia="ru-RU"/>
              </w:rPr>
              <w:t xml:space="preserve">. Nu </w:t>
            </w:r>
            <w:proofErr w:type="spellStart"/>
            <w:r w:rsidRPr="00811DFF">
              <w:rPr>
                <w:noProof w:val="0"/>
                <w:color w:val="000000"/>
                <w:lang w:val="en-US" w:eastAsia="ru-RU"/>
              </w:rPr>
              <w:t>deteriorează</w:t>
            </w:r>
            <w:proofErr w:type="spellEnd"/>
            <w:r w:rsidR="00356CA0">
              <w:rPr>
                <w:noProof w:val="0"/>
                <w:color w:val="000000"/>
                <w:lang w:val="en-US" w:eastAsia="ru-RU"/>
              </w:rPr>
              <w:t xml:space="preserve"> </w:t>
            </w:r>
            <w:r>
              <w:rPr>
                <w:noProof w:val="0"/>
                <w:color w:val="000000"/>
                <w:lang w:val="en-US" w:eastAsia="ru-RU"/>
              </w:rPr>
              <w:t>suprafața,</w:t>
            </w:r>
            <w:r w:rsidRPr="00811DFF">
              <w:rPr>
                <w:noProof w:val="0"/>
                <w:color w:val="000000"/>
                <w:lang w:val="en-US" w:eastAsia="ru-RU"/>
              </w:rPr>
              <w:t xml:space="preserve">5% </w:t>
            </w:r>
            <w:proofErr w:type="spellStart"/>
            <w:r w:rsidRPr="00811DFF">
              <w:rPr>
                <w:noProof w:val="0"/>
                <w:color w:val="000000"/>
                <w:lang w:val="en-US" w:eastAsia="ru-RU"/>
              </w:rPr>
              <w:t>anioni</w:t>
            </w:r>
            <w:proofErr w:type="spellEnd"/>
            <w:r w:rsidR="00356CA0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811DFF">
              <w:rPr>
                <w:noProof w:val="0"/>
                <w:color w:val="000000"/>
                <w:lang w:val="en-US" w:eastAsia="ru-RU"/>
              </w:rPr>
              <w:t>tensioactivi,pe</w:t>
            </w:r>
            <w:proofErr w:type="spellEnd"/>
            <w:r w:rsidRPr="00811DFF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811DFF">
              <w:rPr>
                <w:noProof w:val="0"/>
                <w:color w:val="000000"/>
                <w:lang w:val="en-US" w:eastAsia="ru-RU"/>
              </w:rPr>
              <w:t>baza</w:t>
            </w:r>
            <w:proofErr w:type="spellEnd"/>
            <w:r w:rsidRPr="00811DFF">
              <w:rPr>
                <w:noProof w:val="0"/>
                <w:color w:val="000000"/>
                <w:lang w:val="en-US" w:eastAsia="ru-RU"/>
              </w:rPr>
              <w:t xml:space="preserve"> de </w:t>
            </w:r>
            <w:proofErr w:type="spellStart"/>
            <w:r w:rsidRPr="00811DFF">
              <w:rPr>
                <w:noProof w:val="0"/>
                <w:color w:val="000000"/>
                <w:lang w:val="en-US" w:eastAsia="ru-RU"/>
              </w:rPr>
              <w:t>clor</w:t>
            </w:r>
            <w:proofErr w:type="spellEnd"/>
            <w:r w:rsidRPr="00811DFF">
              <w:rPr>
                <w:noProof w:val="0"/>
                <w:color w:val="000000"/>
                <w:lang w:val="en-US" w:eastAsia="ru-RU"/>
              </w:rPr>
              <w:t xml:space="preserve"> de</w:t>
            </w:r>
          </w:p>
          <w:p w:rsidR="00811DFF" w:rsidRPr="00811DFF" w:rsidRDefault="00811DFF" w:rsidP="00C5741D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proofErr w:type="spellStart"/>
            <w:proofErr w:type="gramStart"/>
            <w:r w:rsidRPr="00811DFF">
              <w:rPr>
                <w:noProof w:val="0"/>
                <w:color w:val="000000"/>
                <w:lang w:val="en-US" w:eastAsia="ru-RU"/>
              </w:rPr>
              <w:t>albire,</w:t>
            </w:r>
            <w:proofErr w:type="gramEnd"/>
            <w:r w:rsidRPr="00811DFF">
              <w:rPr>
                <w:noProof w:val="0"/>
                <w:color w:val="000000"/>
                <w:lang w:val="en-US" w:eastAsia="ru-RU"/>
              </w:rPr>
              <w:t>parfum,Hexyl</w:t>
            </w:r>
            <w:proofErr w:type="spellEnd"/>
            <w:r w:rsidR="00356CA0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811DFF">
              <w:rPr>
                <w:noProof w:val="0"/>
                <w:color w:val="000000"/>
                <w:lang w:val="en-US" w:eastAsia="ru-RU"/>
              </w:rPr>
              <w:t>cinnamal</w:t>
            </w:r>
            <w:proofErr w:type="spellEnd"/>
            <w:r w:rsidRPr="00811DFF">
              <w:rPr>
                <w:noProof w:val="0"/>
                <w:color w:val="000000"/>
                <w:lang w:val="en-US" w:eastAsia="ru-RU"/>
              </w:rPr>
              <w:t>/</w:t>
            </w:r>
            <w:proofErr w:type="spellStart"/>
            <w:r w:rsidRPr="00811DFF">
              <w:rPr>
                <w:noProof w:val="0"/>
                <w:color w:val="000000"/>
                <w:lang w:val="en-US" w:eastAsia="ru-RU"/>
              </w:rPr>
              <w:t>Greutatea</w:t>
            </w:r>
            <w:proofErr w:type="spellEnd"/>
            <w:r w:rsidRPr="00811DFF">
              <w:rPr>
                <w:noProof w:val="0"/>
                <w:color w:val="000000"/>
                <w:lang w:val="en-US" w:eastAsia="ru-RU"/>
              </w:rPr>
              <w:t xml:space="preserve"> : 500gr (</w:t>
            </w:r>
            <w:proofErr w:type="spellStart"/>
            <w:r w:rsidRPr="00811DFF">
              <w:rPr>
                <w:noProof w:val="0"/>
                <w:color w:val="000000"/>
                <w:lang w:val="en-US" w:eastAsia="ru-RU"/>
              </w:rPr>
              <w:t>buc</w:t>
            </w:r>
            <w:proofErr w:type="spellEnd"/>
            <w:r w:rsidRPr="00811DFF">
              <w:rPr>
                <w:noProof w:val="0"/>
                <w:color w:val="000000"/>
                <w:lang w:val="en-US" w:eastAsia="ru-RU"/>
              </w:rPr>
              <w:t>.)</w:t>
            </w:r>
            <w:r w:rsidR="00356CA0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811DFF">
              <w:rPr>
                <w:noProof w:val="0"/>
                <w:color w:val="000000"/>
                <w:lang w:val="en-US" w:eastAsia="ru-RU"/>
              </w:rPr>
              <w:t>ambalat</w:t>
            </w:r>
            <w:proofErr w:type="spellEnd"/>
            <w:r w:rsidRPr="00811DFF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811DFF">
              <w:rPr>
                <w:noProof w:val="0"/>
                <w:color w:val="000000"/>
                <w:lang w:val="en-US" w:eastAsia="ru-RU"/>
              </w:rPr>
              <w:t>în</w:t>
            </w:r>
            <w:proofErr w:type="spellEnd"/>
            <w:r w:rsidRPr="00811DFF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811DFF">
              <w:rPr>
                <w:noProof w:val="0"/>
                <w:color w:val="000000"/>
                <w:lang w:val="en-US" w:eastAsia="ru-RU"/>
              </w:rPr>
              <w:t>cutii</w:t>
            </w:r>
            <w:proofErr w:type="spellEnd"/>
            <w:r w:rsidRPr="00811DFF">
              <w:rPr>
                <w:noProof w:val="0"/>
                <w:color w:val="000000"/>
                <w:lang w:val="en-US" w:eastAsia="ru-RU"/>
              </w:rPr>
              <w:t xml:space="preserve"> de plastic.</w:t>
            </w:r>
          </w:p>
          <w:p w:rsidR="00811DFF" w:rsidRPr="00811DFF" w:rsidRDefault="00811DFF" w:rsidP="00C5741D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proofErr w:type="spellStart"/>
            <w:r w:rsidRPr="00811DFF">
              <w:rPr>
                <w:noProof w:val="0"/>
                <w:color w:val="000000"/>
                <w:lang w:val="en-US" w:eastAsia="ru-RU"/>
              </w:rPr>
              <w:lastRenderedPageBreak/>
              <w:t>Livrarea</w:t>
            </w:r>
            <w:proofErr w:type="spellEnd"/>
            <w:r w:rsidRPr="00811DFF">
              <w:rPr>
                <w:noProof w:val="0"/>
                <w:color w:val="000000"/>
                <w:lang w:val="en-US" w:eastAsia="ru-RU"/>
              </w:rPr>
              <w:t xml:space="preserve"> la </w:t>
            </w:r>
            <w:proofErr w:type="spellStart"/>
            <w:r w:rsidRPr="00811DFF">
              <w:rPr>
                <w:noProof w:val="0"/>
                <w:color w:val="000000"/>
                <w:lang w:val="en-US" w:eastAsia="ru-RU"/>
              </w:rPr>
              <w:t>sediu</w:t>
            </w:r>
            <w:proofErr w:type="spellEnd"/>
            <w:r w:rsidRPr="00811DFF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811DFF">
              <w:rPr>
                <w:noProof w:val="0"/>
                <w:color w:val="000000"/>
                <w:lang w:val="en-US" w:eastAsia="ru-RU"/>
              </w:rPr>
              <w:t>instituțiilor</w:t>
            </w:r>
            <w:proofErr w:type="spellEnd"/>
            <w:r w:rsidRPr="00811DFF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811DFF">
              <w:rPr>
                <w:noProof w:val="0"/>
                <w:color w:val="000000"/>
                <w:lang w:val="en-US" w:eastAsia="ru-RU"/>
              </w:rPr>
              <w:t>până</w:t>
            </w:r>
            <w:proofErr w:type="spellEnd"/>
          </w:p>
          <w:p w:rsidR="00811DFF" w:rsidRPr="00811DFF" w:rsidRDefault="00811DFF" w:rsidP="00C5741D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proofErr w:type="gramStart"/>
            <w:r w:rsidRPr="00811DFF">
              <w:rPr>
                <w:noProof w:val="0"/>
                <w:color w:val="000000"/>
                <w:lang w:val="en-US" w:eastAsia="ru-RU"/>
              </w:rPr>
              <w:t>la</w:t>
            </w:r>
            <w:proofErr w:type="gramEnd"/>
            <w:r w:rsidRPr="00811DFF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811DFF">
              <w:rPr>
                <w:noProof w:val="0"/>
                <w:color w:val="000000"/>
                <w:lang w:val="en-US" w:eastAsia="ru-RU"/>
              </w:rPr>
              <w:t>depozit</w:t>
            </w:r>
            <w:proofErr w:type="spellEnd"/>
            <w:r w:rsidRPr="00811DFF">
              <w:rPr>
                <w:noProof w:val="0"/>
                <w:color w:val="000000"/>
                <w:lang w:val="en-US" w:eastAsia="ru-RU"/>
              </w:rPr>
              <w:t xml:space="preserve">.  </w:t>
            </w:r>
            <w:proofErr w:type="spellStart"/>
            <w:r w:rsidRPr="00811DFF">
              <w:rPr>
                <w:noProof w:val="0"/>
                <w:color w:val="000000"/>
                <w:lang w:val="en-US" w:eastAsia="ru-RU"/>
              </w:rPr>
              <w:t>Termen</w:t>
            </w:r>
            <w:proofErr w:type="spellEnd"/>
            <w:r w:rsidRPr="00811DFF">
              <w:rPr>
                <w:noProof w:val="0"/>
                <w:color w:val="000000"/>
                <w:lang w:val="en-US" w:eastAsia="ru-RU"/>
              </w:rPr>
              <w:t xml:space="preserve"> de </w:t>
            </w:r>
            <w:proofErr w:type="spellStart"/>
            <w:r w:rsidRPr="00811DFF">
              <w:rPr>
                <w:noProof w:val="0"/>
                <w:color w:val="000000"/>
                <w:lang w:val="en-US" w:eastAsia="ru-RU"/>
              </w:rPr>
              <w:t>valabilitate</w:t>
            </w:r>
            <w:proofErr w:type="spellEnd"/>
          </w:p>
          <w:p w:rsidR="00811DFF" w:rsidRPr="00811DFF" w:rsidRDefault="00811DFF" w:rsidP="00C5741D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811DFF">
              <w:rPr>
                <w:noProof w:val="0"/>
                <w:color w:val="000000"/>
                <w:lang w:val="en-US" w:eastAsia="ru-RU"/>
              </w:rPr>
              <w:t xml:space="preserve">a </w:t>
            </w:r>
            <w:proofErr w:type="spellStart"/>
            <w:r w:rsidRPr="00811DFF">
              <w:rPr>
                <w:noProof w:val="0"/>
                <w:color w:val="000000"/>
                <w:lang w:val="en-US" w:eastAsia="ru-RU"/>
              </w:rPr>
              <w:t>produsului</w:t>
            </w:r>
            <w:proofErr w:type="spellEnd"/>
            <w:r w:rsidRPr="00811DFF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811DFF">
              <w:rPr>
                <w:noProof w:val="0"/>
                <w:color w:val="000000"/>
                <w:lang w:val="en-US" w:eastAsia="ru-RU"/>
              </w:rPr>
              <w:t>este</w:t>
            </w:r>
            <w:proofErr w:type="spellEnd"/>
            <w:r w:rsidRPr="00811DFF">
              <w:rPr>
                <w:noProof w:val="0"/>
                <w:color w:val="000000"/>
                <w:lang w:val="en-US" w:eastAsia="ru-RU"/>
              </w:rPr>
              <w:t xml:space="preserve"> de minim un an</w:t>
            </w:r>
          </w:p>
          <w:p w:rsidR="00B873D4" w:rsidRPr="004D0D4C" w:rsidRDefault="00811DFF" w:rsidP="00C5741D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r w:rsidRPr="00811DFF">
              <w:rPr>
                <w:noProof w:val="0"/>
                <w:color w:val="000000"/>
                <w:lang w:val="en-US" w:eastAsia="ru-RU"/>
              </w:rPr>
              <w:t xml:space="preserve">din </w:t>
            </w:r>
            <w:proofErr w:type="spellStart"/>
            <w:r w:rsidRPr="00811DFF">
              <w:rPr>
                <w:noProof w:val="0"/>
                <w:color w:val="000000"/>
                <w:lang w:val="en-US" w:eastAsia="ru-RU"/>
              </w:rPr>
              <w:t>momentul</w:t>
            </w:r>
            <w:proofErr w:type="spellEnd"/>
            <w:r w:rsidRPr="00811DFF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811DFF">
              <w:rPr>
                <w:noProof w:val="0"/>
                <w:color w:val="000000"/>
                <w:lang w:val="en-US" w:eastAsia="ru-RU"/>
              </w:rPr>
              <w:t>livrării</w:t>
            </w:r>
            <w:proofErr w:type="spellEnd"/>
            <w:r w:rsidRPr="00811DFF">
              <w:rPr>
                <w:noProof w:val="0"/>
                <w:color w:val="000000"/>
                <w:lang w:val="en-US" w:eastAsia="ru-RU"/>
              </w:rPr>
              <w:t xml:space="preserve"> la </w:t>
            </w:r>
            <w:proofErr w:type="spellStart"/>
            <w:r w:rsidRPr="00811DFF">
              <w:rPr>
                <w:noProof w:val="0"/>
                <w:color w:val="000000"/>
                <w:lang w:val="en-US" w:eastAsia="ru-RU"/>
              </w:rPr>
              <w:t>sediul</w:t>
            </w:r>
            <w:proofErr w:type="spellEnd"/>
            <w:r w:rsidR="00373A0D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811DFF">
              <w:rPr>
                <w:noProof w:val="0"/>
                <w:color w:val="000000"/>
                <w:lang w:val="en-US" w:eastAsia="ru-RU"/>
              </w:rPr>
              <w:t>instituției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0E8" w:rsidRDefault="006F30E8" w:rsidP="00C5741D">
            <w:pPr>
              <w:jc w:val="center"/>
              <w:rPr>
                <w:color w:val="FF0000"/>
                <w:lang w:val="en-US"/>
              </w:rPr>
            </w:pPr>
          </w:p>
          <w:p w:rsidR="00E31B58" w:rsidRDefault="00E31B58" w:rsidP="00C5741D">
            <w:pPr>
              <w:jc w:val="center"/>
              <w:rPr>
                <w:color w:val="FF0000"/>
                <w:lang w:val="en-US"/>
              </w:rPr>
            </w:pPr>
          </w:p>
          <w:p w:rsidR="00E31B58" w:rsidRDefault="00E31B58" w:rsidP="00C5741D">
            <w:pPr>
              <w:jc w:val="center"/>
              <w:rPr>
                <w:color w:val="FF0000"/>
                <w:lang w:val="en-US"/>
              </w:rPr>
            </w:pPr>
          </w:p>
          <w:p w:rsidR="00E31B58" w:rsidRDefault="00E31B58" w:rsidP="00C5741D">
            <w:pPr>
              <w:jc w:val="center"/>
              <w:rPr>
                <w:color w:val="FF0000"/>
                <w:lang w:val="en-US"/>
              </w:rPr>
            </w:pPr>
          </w:p>
          <w:p w:rsidR="00E31B58" w:rsidRDefault="00E31B58" w:rsidP="00C5741D">
            <w:pPr>
              <w:jc w:val="center"/>
              <w:rPr>
                <w:color w:val="FF0000"/>
                <w:lang w:val="en-US"/>
              </w:rPr>
            </w:pPr>
          </w:p>
          <w:p w:rsidR="00E31B58" w:rsidRDefault="00E31B58" w:rsidP="00C5741D">
            <w:pPr>
              <w:jc w:val="center"/>
              <w:rPr>
                <w:color w:val="FF0000"/>
                <w:lang w:val="en-US"/>
              </w:rPr>
            </w:pPr>
          </w:p>
          <w:p w:rsidR="009C5C78" w:rsidRDefault="009C5C78" w:rsidP="00C5741D">
            <w:pPr>
              <w:jc w:val="center"/>
              <w:rPr>
                <w:color w:val="FF0000"/>
                <w:lang w:val="en-US"/>
              </w:rPr>
            </w:pPr>
          </w:p>
          <w:p w:rsidR="009C5C78" w:rsidRDefault="009C5C78" w:rsidP="00C5741D">
            <w:pPr>
              <w:jc w:val="center"/>
              <w:rPr>
                <w:color w:val="FF0000"/>
                <w:lang w:val="en-US"/>
              </w:rPr>
            </w:pPr>
          </w:p>
          <w:p w:rsidR="00E31B58" w:rsidRPr="00006FD8" w:rsidRDefault="00E31B58" w:rsidP="00C5741D">
            <w:pPr>
              <w:jc w:val="center"/>
              <w:rPr>
                <w:color w:val="FF0000"/>
                <w:lang w:val="en-US"/>
              </w:rPr>
            </w:pPr>
            <w:r>
              <w:rPr>
                <w:color w:val="FF0000"/>
                <w:lang w:val="en-US"/>
              </w:rPr>
              <w:t>15,0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5EDD" w:rsidRPr="00006FD8" w:rsidRDefault="00E31B58" w:rsidP="00886560">
            <w:pPr>
              <w:rPr>
                <w:color w:val="FF0000"/>
              </w:rPr>
            </w:pPr>
            <w:r>
              <w:rPr>
                <w:color w:val="FF0000"/>
              </w:rPr>
              <w:t>12 000,0</w:t>
            </w:r>
          </w:p>
        </w:tc>
      </w:tr>
      <w:tr w:rsidR="00C5741D" w:rsidRPr="00791E21" w:rsidTr="00512742">
        <w:trPr>
          <w:trHeight w:val="864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98E" w:rsidRDefault="0035298E" w:rsidP="00C5741D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noProof w:val="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1B58" w:rsidRPr="00E31B58" w:rsidRDefault="00E31B58" w:rsidP="00C5741D">
            <w:pPr>
              <w:jc w:val="center"/>
              <w:rPr>
                <w:color w:val="000000"/>
              </w:rPr>
            </w:pPr>
            <w:r w:rsidRPr="00E31B58">
              <w:rPr>
                <w:color w:val="000000"/>
              </w:rPr>
              <w:t>Gel pentru veselă</w:t>
            </w:r>
          </w:p>
          <w:p w:rsidR="0035298E" w:rsidRPr="00BD4634" w:rsidRDefault="00E31B58" w:rsidP="00C5741D">
            <w:pPr>
              <w:jc w:val="center"/>
              <w:rPr>
                <w:color w:val="000000"/>
              </w:rPr>
            </w:pPr>
            <w:r w:rsidRPr="00E31B58">
              <w:rPr>
                <w:color w:val="000000"/>
              </w:rPr>
              <w:t>ambalaj 1000ml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98E" w:rsidRPr="00BD4634" w:rsidRDefault="00E31B58" w:rsidP="00C5741D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buc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98E" w:rsidRPr="00BD4634" w:rsidRDefault="00E31B58" w:rsidP="00C5741D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600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98E" w:rsidRPr="00811DFF" w:rsidRDefault="00E31B58" w:rsidP="00C5741D">
            <w:pPr>
              <w:jc w:val="center"/>
              <w:rPr>
                <w:color w:val="000000"/>
                <w:lang w:eastAsia="en-GB"/>
              </w:rPr>
            </w:pPr>
            <w:r w:rsidRPr="00E31B58">
              <w:rPr>
                <w:color w:val="000000"/>
                <w:lang w:eastAsia="en-GB"/>
              </w:rPr>
              <w:t>Gel pentru veselă. Tip:Detergent</w:t>
            </w:r>
            <w:r w:rsidR="00356CA0">
              <w:rPr>
                <w:color w:val="000000"/>
                <w:lang w:eastAsia="en-GB"/>
              </w:rPr>
              <w:t xml:space="preserve"> </w:t>
            </w:r>
            <w:r w:rsidRPr="00E31B58">
              <w:rPr>
                <w:color w:val="000000"/>
                <w:lang w:eastAsia="en-GB"/>
              </w:rPr>
              <w:t>lichid  pentru spălat  vase.Ingrediente:5-15% surfactanti</w:t>
            </w:r>
            <w:r w:rsidR="00356CA0">
              <w:rPr>
                <w:color w:val="000000"/>
                <w:lang w:eastAsia="en-GB"/>
              </w:rPr>
              <w:t xml:space="preserve"> </w:t>
            </w:r>
            <w:r>
              <w:rPr>
                <w:color w:val="000000"/>
                <w:lang w:eastAsia="en-GB"/>
              </w:rPr>
              <w:t xml:space="preserve">anionici,&lt; </w:t>
            </w:r>
            <w:r w:rsidRPr="00E31B58">
              <w:rPr>
                <w:color w:val="000000"/>
                <w:lang w:eastAsia="en-GB"/>
              </w:rPr>
              <w:t>5% surfactanti 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98E" w:rsidRDefault="0035298E" w:rsidP="00C5741D">
            <w:pPr>
              <w:jc w:val="center"/>
              <w:rPr>
                <w:color w:val="FF0000"/>
              </w:rPr>
            </w:pPr>
          </w:p>
          <w:p w:rsidR="009C5C78" w:rsidRDefault="009C5C78" w:rsidP="00C5741D">
            <w:pPr>
              <w:jc w:val="center"/>
              <w:rPr>
                <w:color w:val="FF0000"/>
              </w:rPr>
            </w:pPr>
          </w:p>
          <w:p w:rsidR="009C5C78" w:rsidRDefault="009C5C78" w:rsidP="00C5741D">
            <w:pPr>
              <w:jc w:val="center"/>
              <w:rPr>
                <w:color w:val="FF0000"/>
              </w:rPr>
            </w:pPr>
          </w:p>
          <w:p w:rsidR="00E31B58" w:rsidRPr="00006FD8" w:rsidRDefault="00E31B58" w:rsidP="00C5741D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15,0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98E" w:rsidRPr="00006FD8" w:rsidRDefault="00E31B58" w:rsidP="002A6F7B">
            <w:pPr>
              <w:rPr>
                <w:color w:val="FF0000"/>
              </w:rPr>
            </w:pPr>
            <w:r>
              <w:rPr>
                <w:color w:val="FF0000"/>
              </w:rPr>
              <w:t>9000,0</w:t>
            </w:r>
          </w:p>
        </w:tc>
      </w:tr>
      <w:tr w:rsidR="00C5741D" w:rsidRPr="00791E21" w:rsidTr="00512742">
        <w:trPr>
          <w:trHeight w:val="864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98E" w:rsidRDefault="0035298E" w:rsidP="00C5741D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noProof w:val="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6A42" w:rsidRPr="00146A42" w:rsidRDefault="00146A42" w:rsidP="00C5741D">
            <w:pPr>
              <w:jc w:val="center"/>
              <w:rPr>
                <w:color w:val="000000"/>
              </w:rPr>
            </w:pPr>
            <w:r w:rsidRPr="00146A42">
              <w:rPr>
                <w:color w:val="000000"/>
              </w:rPr>
              <w:t>Soluție pentru</w:t>
            </w:r>
          </w:p>
          <w:p w:rsidR="0035298E" w:rsidRPr="00BD4634" w:rsidRDefault="00146A42" w:rsidP="00C5741D">
            <w:pPr>
              <w:jc w:val="center"/>
              <w:rPr>
                <w:color w:val="000000"/>
              </w:rPr>
            </w:pPr>
            <w:r w:rsidRPr="00146A42">
              <w:rPr>
                <w:color w:val="000000"/>
              </w:rPr>
              <w:t>geamuri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98E" w:rsidRPr="00BD4634" w:rsidRDefault="00146A42" w:rsidP="00C5741D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buc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98E" w:rsidRPr="00BD4634" w:rsidRDefault="00146A42" w:rsidP="00C5741D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500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98E" w:rsidRPr="00811DFF" w:rsidRDefault="00146A42" w:rsidP="00C5741D">
            <w:pPr>
              <w:jc w:val="center"/>
              <w:rPr>
                <w:color w:val="000000"/>
                <w:lang w:eastAsia="en-GB"/>
              </w:rPr>
            </w:pPr>
            <w:r w:rsidRPr="00146A42">
              <w:rPr>
                <w:color w:val="000000"/>
                <w:lang w:eastAsia="en-GB"/>
              </w:rPr>
              <w:t>Detergent geamuri 500 ml cu</w:t>
            </w:r>
            <w:r w:rsidR="009B6520">
              <w:rPr>
                <w:color w:val="000000"/>
                <w:lang w:eastAsia="en-GB"/>
              </w:rPr>
              <w:t xml:space="preserve"> </w:t>
            </w:r>
            <w:r w:rsidRPr="00146A42">
              <w:rPr>
                <w:color w:val="000000"/>
                <w:lang w:eastAsia="en-GB"/>
              </w:rPr>
              <w:t>pulverizator, conține alcool pt</w:t>
            </w:r>
            <w:r w:rsidR="009B6520">
              <w:rPr>
                <w:color w:val="000000"/>
                <w:lang w:eastAsia="en-GB"/>
              </w:rPr>
              <w:t xml:space="preserve"> </w:t>
            </w:r>
            <w:r w:rsidRPr="00146A42">
              <w:rPr>
                <w:color w:val="000000"/>
                <w:lang w:eastAsia="en-GB"/>
              </w:rPr>
              <w:t>curățare rapidă.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98E" w:rsidRDefault="0035298E" w:rsidP="00C5741D">
            <w:pPr>
              <w:jc w:val="center"/>
              <w:rPr>
                <w:color w:val="FF0000"/>
              </w:rPr>
            </w:pPr>
          </w:p>
          <w:p w:rsidR="00146A42" w:rsidRPr="00006FD8" w:rsidRDefault="00146A42" w:rsidP="00C5741D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20,0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98E" w:rsidRPr="00006FD8" w:rsidRDefault="00146A42" w:rsidP="002A6F7B">
            <w:pPr>
              <w:rPr>
                <w:color w:val="FF0000"/>
              </w:rPr>
            </w:pPr>
            <w:r>
              <w:rPr>
                <w:color w:val="FF0000"/>
              </w:rPr>
              <w:t>10 000,0</w:t>
            </w:r>
          </w:p>
        </w:tc>
      </w:tr>
      <w:tr w:rsidR="00C5741D" w:rsidRPr="00791E21" w:rsidTr="00512742">
        <w:trPr>
          <w:trHeight w:val="864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98E" w:rsidRDefault="0035298E" w:rsidP="00C5741D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noProof w:val="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6A42" w:rsidRPr="00146A42" w:rsidRDefault="00146A42" w:rsidP="00C5741D">
            <w:pPr>
              <w:jc w:val="center"/>
              <w:rPr>
                <w:noProof w:val="0"/>
                <w:color w:val="000000"/>
                <w:lang w:eastAsia="ru-RU"/>
              </w:rPr>
            </w:pPr>
            <w:r w:rsidRPr="00146A42">
              <w:rPr>
                <w:noProof w:val="0"/>
                <w:color w:val="000000"/>
                <w:lang w:eastAsia="ru-RU"/>
              </w:rPr>
              <w:t>Soluție crema</w:t>
            </w:r>
          </w:p>
          <w:p w:rsidR="00146A42" w:rsidRPr="00146A42" w:rsidRDefault="00146A42" w:rsidP="00C5741D">
            <w:pPr>
              <w:jc w:val="center"/>
              <w:rPr>
                <w:noProof w:val="0"/>
                <w:color w:val="000000"/>
                <w:lang w:eastAsia="ru-RU"/>
              </w:rPr>
            </w:pPr>
            <w:r w:rsidRPr="00146A42">
              <w:rPr>
                <w:noProof w:val="0"/>
                <w:color w:val="000000"/>
                <w:lang w:eastAsia="ru-RU"/>
              </w:rPr>
              <w:t xml:space="preserve">pentru </w:t>
            </w:r>
            <w:proofErr w:type="spellStart"/>
            <w:r w:rsidRPr="00146A42">
              <w:rPr>
                <w:noProof w:val="0"/>
                <w:color w:val="000000"/>
                <w:lang w:eastAsia="ru-RU"/>
              </w:rPr>
              <w:t>curatarea</w:t>
            </w:r>
            <w:proofErr w:type="spellEnd"/>
          </w:p>
          <w:p w:rsidR="0035298E" w:rsidRPr="0047361D" w:rsidRDefault="00146A42" w:rsidP="00C5741D">
            <w:pPr>
              <w:jc w:val="center"/>
              <w:rPr>
                <w:noProof w:val="0"/>
                <w:color w:val="000000"/>
                <w:lang w:eastAsia="ru-RU"/>
              </w:rPr>
            </w:pPr>
            <w:proofErr w:type="spellStart"/>
            <w:r w:rsidRPr="00146A42">
              <w:rPr>
                <w:noProof w:val="0"/>
                <w:color w:val="000000"/>
                <w:lang w:eastAsia="ru-RU"/>
              </w:rPr>
              <w:t>faiantei</w:t>
            </w:r>
            <w:proofErr w:type="spellEnd"/>
            <w:r w:rsidRPr="00146A42">
              <w:rPr>
                <w:noProof w:val="0"/>
                <w:color w:val="000000"/>
                <w:lang w:eastAsia="ru-RU"/>
              </w:rPr>
              <w:t xml:space="preserve"> si gresiei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98E" w:rsidRPr="00006FD8" w:rsidRDefault="00146A42" w:rsidP="00C5741D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buc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98E" w:rsidRPr="00006FD8" w:rsidRDefault="00146A42" w:rsidP="00C5741D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250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6A42" w:rsidRPr="00146A42" w:rsidRDefault="00146A42" w:rsidP="00C5741D">
            <w:pPr>
              <w:jc w:val="center"/>
              <w:rPr>
                <w:color w:val="000000"/>
                <w:lang w:eastAsia="en-GB"/>
              </w:rPr>
            </w:pPr>
            <w:r w:rsidRPr="00146A42">
              <w:rPr>
                <w:color w:val="000000"/>
                <w:lang w:eastAsia="en-GB"/>
              </w:rPr>
              <w:t>Volum 500 ml cu pulverizator</w:t>
            </w:r>
          </w:p>
          <w:p w:rsidR="0035298E" w:rsidRPr="00811DFF" w:rsidRDefault="00146A42" w:rsidP="00C5741D">
            <w:pPr>
              <w:jc w:val="center"/>
              <w:rPr>
                <w:color w:val="000000"/>
                <w:lang w:eastAsia="en-GB"/>
              </w:rPr>
            </w:pPr>
            <w:r w:rsidRPr="00146A42">
              <w:rPr>
                <w:color w:val="000000"/>
                <w:lang w:eastAsia="en-GB"/>
              </w:rPr>
              <w:t>fără miros concentrat</w:t>
            </w:r>
            <w:r w:rsidR="00356CA0">
              <w:rPr>
                <w:color w:val="000000"/>
                <w:lang w:eastAsia="en-GB"/>
              </w:rPr>
              <w:t xml:space="preserve"> </w:t>
            </w:r>
            <w:r w:rsidRPr="00146A42">
              <w:rPr>
                <w:color w:val="000000"/>
                <w:lang w:eastAsia="en-GB"/>
              </w:rPr>
              <w:t>antibacterian   distruge murdăria,</w:t>
            </w:r>
            <w:r w:rsidR="00356CA0">
              <w:rPr>
                <w:color w:val="000000"/>
                <w:lang w:eastAsia="en-GB"/>
              </w:rPr>
              <w:t xml:space="preserve"> </w:t>
            </w:r>
            <w:r w:rsidR="009B6520">
              <w:rPr>
                <w:color w:val="000000"/>
                <w:lang w:eastAsia="en-GB"/>
              </w:rPr>
              <w:t xml:space="preserve">petele, </w:t>
            </w:r>
            <w:r w:rsidRPr="00146A42">
              <w:rPr>
                <w:color w:val="000000"/>
                <w:lang w:eastAsia="en-GB"/>
              </w:rPr>
              <w:t>bacteriile,</w:t>
            </w:r>
            <w:r w:rsidR="009B6520">
              <w:rPr>
                <w:color w:val="000000"/>
                <w:lang w:eastAsia="en-GB"/>
              </w:rPr>
              <w:t xml:space="preserve"> </w:t>
            </w:r>
            <w:r w:rsidRPr="00146A42">
              <w:rPr>
                <w:color w:val="000000"/>
                <w:lang w:eastAsia="en-GB"/>
              </w:rPr>
              <w:t>ciupercile,</w:t>
            </w:r>
            <w:r w:rsidR="00356CA0">
              <w:rPr>
                <w:color w:val="000000"/>
                <w:lang w:eastAsia="en-GB"/>
              </w:rPr>
              <w:t xml:space="preserve"> </w:t>
            </w:r>
            <w:r w:rsidR="009B6520">
              <w:rPr>
                <w:color w:val="000000"/>
                <w:lang w:eastAsia="en-GB"/>
              </w:rPr>
              <w:t xml:space="preserve">rugina, săpunul și </w:t>
            </w:r>
            <w:r w:rsidRPr="00146A42">
              <w:rPr>
                <w:color w:val="000000"/>
                <w:lang w:eastAsia="en-GB"/>
              </w:rPr>
              <w:t>calcarul.</w:t>
            </w:r>
            <w:r w:rsidR="009B6520">
              <w:rPr>
                <w:color w:val="000000"/>
                <w:lang w:eastAsia="en-GB"/>
              </w:rPr>
              <w:t xml:space="preserve"> </w:t>
            </w:r>
            <w:r w:rsidRPr="00146A42">
              <w:rPr>
                <w:color w:val="000000"/>
                <w:lang w:eastAsia="en-GB"/>
              </w:rPr>
              <w:t>Oferă</w:t>
            </w:r>
            <w:r w:rsidR="00356CA0">
              <w:rPr>
                <w:color w:val="000000"/>
                <w:lang w:eastAsia="en-GB"/>
              </w:rPr>
              <w:t xml:space="preserve"> </w:t>
            </w:r>
            <w:r w:rsidRPr="00146A42">
              <w:rPr>
                <w:color w:val="000000"/>
                <w:lang w:eastAsia="en-GB"/>
              </w:rPr>
              <w:t>strălucire suprafețelor. Este</w:t>
            </w:r>
            <w:r w:rsidR="009B6520">
              <w:rPr>
                <w:color w:val="000000"/>
                <w:lang w:eastAsia="en-GB"/>
              </w:rPr>
              <w:t xml:space="preserve"> </w:t>
            </w:r>
            <w:r w:rsidRPr="00146A42">
              <w:rPr>
                <w:color w:val="000000"/>
                <w:lang w:eastAsia="en-GB"/>
              </w:rPr>
              <w:t>destinat spălării suprafețelor</w:t>
            </w:r>
            <w:r w:rsidR="00356CA0">
              <w:rPr>
                <w:color w:val="000000"/>
                <w:lang w:eastAsia="en-GB"/>
              </w:rPr>
              <w:t xml:space="preserve"> </w:t>
            </w:r>
            <w:r w:rsidRPr="00146A42">
              <w:rPr>
                <w:color w:val="000000"/>
                <w:lang w:eastAsia="en-GB"/>
              </w:rPr>
              <w:t>căzilor, chiuvetelor și vaselor de</w:t>
            </w:r>
            <w:r w:rsidR="00356CA0">
              <w:rPr>
                <w:color w:val="000000"/>
                <w:lang w:eastAsia="en-GB"/>
              </w:rPr>
              <w:t xml:space="preserve"> </w:t>
            </w:r>
            <w:r w:rsidRPr="00146A42">
              <w:rPr>
                <w:color w:val="000000"/>
                <w:lang w:eastAsia="en-GB"/>
              </w:rPr>
              <w:t>toaletă. Se folosește pentru</w:t>
            </w:r>
            <w:r w:rsidR="00356CA0">
              <w:rPr>
                <w:color w:val="000000"/>
                <w:lang w:eastAsia="en-GB"/>
              </w:rPr>
              <w:t xml:space="preserve"> </w:t>
            </w:r>
            <w:r w:rsidRPr="00146A42">
              <w:rPr>
                <w:color w:val="000000"/>
                <w:lang w:eastAsia="en-GB"/>
              </w:rPr>
              <w:t>curatarea, albirea și tratarea</w:t>
            </w:r>
            <w:r w:rsidR="00356CA0">
              <w:rPr>
                <w:color w:val="000000"/>
                <w:lang w:eastAsia="en-GB"/>
              </w:rPr>
              <w:t xml:space="preserve"> </w:t>
            </w:r>
            <w:r w:rsidRPr="00146A42">
              <w:rPr>
                <w:color w:val="000000"/>
                <w:lang w:eastAsia="en-GB"/>
              </w:rPr>
              <w:t>antibacteriana a suprafețelor</w:t>
            </w:r>
            <w:r w:rsidR="009B6520">
              <w:rPr>
                <w:color w:val="000000"/>
                <w:lang w:eastAsia="en-GB"/>
              </w:rPr>
              <w:t xml:space="preserve"> </w:t>
            </w:r>
            <w:r w:rsidRPr="00146A42">
              <w:rPr>
                <w:color w:val="000000"/>
                <w:lang w:eastAsia="en-GB"/>
              </w:rPr>
              <w:t>ceramice, emailate, faianta,precum și a suprafețelor din inox.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98E" w:rsidRDefault="0035298E" w:rsidP="00C5741D">
            <w:pPr>
              <w:jc w:val="center"/>
              <w:rPr>
                <w:color w:val="FF0000"/>
              </w:rPr>
            </w:pPr>
          </w:p>
          <w:p w:rsidR="00146A42" w:rsidRDefault="00146A42" w:rsidP="00C5741D">
            <w:pPr>
              <w:jc w:val="center"/>
              <w:rPr>
                <w:color w:val="FF0000"/>
              </w:rPr>
            </w:pPr>
          </w:p>
          <w:p w:rsidR="00146A42" w:rsidRDefault="00146A42" w:rsidP="00C5741D">
            <w:pPr>
              <w:jc w:val="center"/>
              <w:rPr>
                <w:color w:val="FF0000"/>
              </w:rPr>
            </w:pPr>
          </w:p>
          <w:p w:rsidR="00146A42" w:rsidRDefault="00146A42" w:rsidP="00C5741D">
            <w:pPr>
              <w:jc w:val="center"/>
              <w:rPr>
                <w:color w:val="FF0000"/>
              </w:rPr>
            </w:pPr>
          </w:p>
          <w:p w:rsidR="009C5C78" w:rsidRDefault="009C5C78" w:rsidP="00C5741D">
            <w:pPr>
              <w:jc w:val="center"/>
              <w:rPr>
                <w:color w:val="FF0000"/>
              </w:rPr>
            </w:pPr>
          </w:p>
          <w:p w:rsidR="009C5C78" w:rsidRDefault="009C5C78" w:rsidP="00C5741D">
            <w:pPr>
              <w:jc w:val="center"/>
              <w:rPr>
                <w:color w:val="FF0000"/>
              </w:rPr>
            </w:pPr>
          </w:p>
          <w:p w:rsidR="009C5C78" w:rsidRDefault="009C5C78" w:rsidP="00C5741D">
            <w:pPr>
              <w:jc w:val="center"/>
              <w:rPr>
                <w:color w:val="FF0000"/>
              </w:rPr>
            </w:pPr>
          </w:p>
          <w:p w:rsidR="009C5C78" w:rsidRDefault="009C5C78" w:rsidP="00C5741D">
            <w:pPr>
              <w:jc w:val="center"/>
              <w:rPr>
                <w:color w:val="FF0000"/>
              </w:rPr>
            </w:pPr>
          </w:p>
          <w:p w:rsidR="009C5C78" w:rsidRDefault="009C5C78" w:rsidP="00C5741D">
            <w:pPr>
              <w:jc w:val="center"/>
              <w:rPr>
                <w:color w:val="FF0000"/>
              </w:rPr>
            </w:pPr>
          </w:p>
          <w:p w:rsidR="00146A42" w:rsidRPr="00006FD8" w:rsidRDefault="00146A42" w:rsidP="00C5741D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70,0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98E" w:rsidRPr="00006FD8" w:rsidRDefault="00146A42" w:rsidP="00496757">
            <w:pPr>
              <w:rPr>
                <w:color w:val="FF0000"/>
              </w:rPr>
            </w:pPr>
            <w:r>
              <w:rPr>
                <w:color w:val="FF0000"/>
              </w:rPr>
              <w:t>17 500,0</w:t>
            </w:r>
          </w:p>
        </w:tc>
      </w:tr>
      <w:tr w:rsidR="00C5741D" w:rsidRPr="00791E21" w:rsidTr="00512742">
        <w:trPr>
          <w:trHeight w:val="743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98E" w:rsidRPr="006E4F9A" w:rsidRDefault="004B3CC9" w:rsidP="00C5741D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noProof w:val="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6A42" w:rsidRPr="00146A42" w:rsidRDefault="00146A42" w:rsidP="00C5741D">
            <w:pPr>
              <w:jc w:val="center"/>
              <w:rPr>
                <w:color w:val="000000"/>
              </w:rPr>
            </w:pPr>
            <w:r w:rsidRPr="00146A42">
              <w:rPr>
                <w:color w:val="000000"/>
              </w:rPr>
              <w:t>Soluție-gel</w:t>
            </w:r>
          </w:p>
          <w:p w:rsidR="00146A42" w:rsidRPr="00146A42" w:rsidRDefault="00146A42" w:rsidP="00C5741D">
            <w:pPr>
              <w:jc w:val="center"/>
              <w:rPr>
                <w:color w:val="000000"/>
              </w:rPr>
            </w:pPr>
            <w:r w:rsidRPr="00146A42">
              <w:rPr>
                <w:color w:val="000000"/>
              </w:rPr>
              <w:t>dezinfectantă p/u</w:t>
            </w:r>
          </w:p>
          <w:p w:rsidR="0035298E" w:rsidRPr="00BD4634" w:rsidRDefault="00146A42" w:rsidP="00C5741D">
            <w:pPr>
              <w:jc w:val="center"/>
              <w:rPr>
                <w:color w:val="000000"/>
              </w:rPr>
            </w:pPr>
            <w:r w:rsidRPr="00146A42">
              <w:rPr>
                <w:color w:val="000000"/>
              </w:rPr>
              <w:t>WC fără clor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98E" w:rsidRPr="00BD4634" w:rsidRDefault="00146A42" w:rsidP="00C5741D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buc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98E" w:rsidRPr="00BD4634" w:rsidRDefault="00146A42" w:rsidP="00C5741D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1000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6A42" w:rsidRPr="009B6520" w:rsidRDefault="00146A42" w:rsidP="00C5741D">
            <w:pPr>
              <w:jc w:val="center"/>
              <w:rPr>
                <w:color w:val="000000" w:themeColor="text1"/>
                <w:bdr w:val="none" w:sz="0" w:space="0" w:color="auto" w:frame="1"/>
                <w:lang w:eastAsia="ru-RU"/>
              </w:rPr>
            </w:pPr>
            <w:r w:rsidRPr="009B6520">
              <w:rPr>
                <w:color w:val="000000" w:themeColor="text1"/>
                <w:bdr w:val="none" w:sz="0" w:space="0" w:color="auto" w:frame="1"/>
                <w:lang w:eastAsia="ru-RU"/>
              </w:rPr>
              <w:t>Soluție Gel dezinfectant, cu</w:t>
            </w:r>
            <w:r w:rsidR="00356CA0" w:rsidRPr="009B6520">
              <w:rPr>
                <w:color w:val="000000" w:themeColor="text1"/>
                <w:bdr w:val="none" w:sz="0" w:space="0" w:color="auto" w:frame="1"/>
                <w:lang w:eastAsia="ru-RU"/>
              </w:rPr>
              <w:t xml:space="preserve"> </w:t>
            </w:r>
            <w:r w:rsidRPr="009B6520">
              <w:rPr>
                <w:color w:val="000000" w:themeColor="text1"/>
                <w:bdr w:val="none" w:sz="0" w:space="0" w:color="auto" w:frame="1"/>
                <w:lang w:eastAsia="ru-RU"/>
              </w:rPr>
              <w:t>proprietăți înalte care distrug</w:t>
            </w:r>
            <w:r w:rsidR="00356CA0" w:rsidRPr="009B6520">
              <w:rPr>
                <w:color w:val="000000" w:themeColor="text1"/>
                <w:bdr w:val="none" w:sz="0" w:space="0" w:color="auto" w:frame="1"/>
                <w:lang w:eastAsia="ru-RU"/>
              </w:rPr>
              <w:t xml:space="preserve"> </w:t>
            </w:r>
            <w:r w:rsidRPr="009B6520">
              <w:rPr>
                <w:color w:val="000000" w:themeColor="text1"/>
                <w:bdr w:val="none" w:sz="0" w:space="0" w:color="auto" w:frame="1"/>
                <w:lang w:eastAsia="ru-RU"/>
              </w:rPr>
              <w:t>microbii şi bacteriile în grupurile</w:t>
            </w:r>
            <w:r w:rsidR="00356CA0" w:rsidRPr="009B6520">
              <w:rPr>
                <w:color w:val="000000" w:themeColor="text1"/>
                <w:bdr w:val="none" w:sz="0" w:space="0" w:color="auto" w:frame="1"/>
                <w:lang w:eastAsia="ru-RU"/>
              </w:rPr>
              <w:t xml:space="preserve"> </w:t>
            </w:r>
            <w:r w:rsidRPr="009B6520">
              <w:rPr>
                <w:color w:val="000000" w:themeColor="text1"/>
                <w:bdr w:val="none" w:sz="0" w:space="0" w:color="auto" w:frame="1"/>
                <w:lang w:eastAsia="ru-RU"/>
              </w:rPr>
              <w:t>sanitare. Suractanti neionici,</w:t>
            </w:r>
          </w:p>
          <w:p w:rsidR="0035298E" w:rsidRPr="009B6520" w:rsidRDefault="00146A42" w:rsidP="00C5741D">
            <w:pPr>
              <w:jc w:val="center"/>
              <w:rPr>
                <w:color w:val="000000" w:themeColor="text1"/>
                <w:bdr w:val="none" w:sz="0" w:space="0" w:color="auto" w:frame="1"/>
                <w:lang w:eastAsia="ru-RU"/>
              </w:rPr>
            </w:pPr>
            <w:r w:rsidRPr="009B6520">
              <w:rPr>
                <w:color w:val="000000" w:themeColor="text1"/>
                <w:bdr w:val="none" w:sz="0" w:space="0" w:color="auto" w:frame="1"/>
                <w:lang w:eastAsia="ru-RU"/>
              </w:rPr>
              <w:t>suractanti cationici, parfum,</w:t>
            </w:r>
            <w:r w:rsidR="00356CA0" w:rsidRPr="009B6520">
              <w:rPr>
                <w:color w:val="000000" w:themeColor="text1"/>
                <w:bdr w:val="none" w:sz="0" w:space="0" w:color="auto" w:frame="1"/>
                <w:lang w:eastAsia="ru-RU"/>
              </w:rPr>
              <w:t xml:space="preserve"> </w:t>
            </w:r>
            <w:r w:rsidRPr="009B6520">
              <w:rPr>
                <w:color w:val="000000" w:themeColor="text1"/>
                <w:bdr w:val="none" w:sz="0" w:space="0" w:color="auto" w:frame="1"/>
                <w:lang w:eastAsia="ru-RU"/>
              </w:rPr>
              <w:t>săpun, (2.4-dichlorophenoxy)phenol apa deionizată, acid citric,alcool etoxilat, colorant. Ambalaj</w:t>
            </w:r>
            <w:r w:rsidR="00356CA0" w:rsidRPr="009B6520">
              <w:rPr>
                <w:color w:val="000000" w:themeColor="text1"/>
                <w:bdr w:val="none" w:sz="0" w:space="0" w:color="auto" w:frame="1"/>
                <w:lang w:eastAsia="ru-RU"/>
              </w:rPr>
              <w:t xml:space="preserve"> </w:t>
            </w:r>
            <w:r w:rsidRPr="009B6520">
              <w:rPr>
                <w:color w:val="000000" w:themeColor="text1"/>
                <w:bdr w:val="none" w:sz="0" w:space="0" w:color="auto" w:frame="1"/>
                <w:lang w:eastAsia="ru-RU"/>
              </w:rPr>
              <w:t>min. 750ml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98E" w:rsidRDefault="0035298E" w:rsidP="00C5741D">
            <w:pPr>
              <w:jc w:val="center"/>
              <w:rPr>
                <w:color w:val="FF0000"/>
              </w:rPr>
            </w:pPr>
          </w:p>
          <w:p w:rsidR="00146A42" w:rsidRDefault="00146A42" w:rsidP="00C5741D">
            <w:pPr>
              <w:jc w:val="center"/>
              <w:rPr>
                <w:color w:val="FF0000"/>
              </w:rPr>
            </w:pPr>
          </w:p>
          <w:p w:rsidR="00146A42" w:rsidRDefault="00146A42" w:rsidP="00C5741D">
            <w:pPr>
              <w:jc w:val="center"/>
              <w:rPr>
                <w:color w:val="FF0000"/>
              </w:rPr>
            </w:pPr>
          </w:p>
          <w:p w:rsidR="00146A42" w:rsidRPr="00006FD8" w:rsidRDefault="00146A42" w:rsidP="00C5741D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20,0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98E" w:rsidRPr="00006FD8" w:rsidRDefault="00146A42" w:rsidP="00886560">
            <w:pPr>
              <w:rPr>
                <w:color w:val="FF0000"/>
              </w:rPr>
            </w:pPr>
            <w:r>
              <w:rPr>
                <w:color w:val="FF0000"/>
              </w:rPr>
              <w:t>20000,0</w:t>
            </w:r>
          </w:p>
        </w:tc>
      </w:tr>
      <w:tr w:rsidR="00C5741D" w:rsidRPr="00791E21" w:rsidTr="00512742">
        <w:trPr>
          <w:trHeight w:val="682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98E" w:rsidRDefault="00476BEE" w:rsidP="00C5741D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noProof w:val="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98E" w:rsidRPr="00BD4634" w:rsidRDefault="00476BEE" w:rsidP="00C5741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Soluție antimucegai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98E" w:rsidRPr="00BD4634" w:rsidRDefault="00476BEE" w:rsidP="00C5741D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buc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98E" w:rsidRPr="00BD4634" w:rsidRDefault="009B6520" w:rsidP="00C5741D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5</w:t>
            </w:r>
            <w:r w:rsidR="00476BEE">
              <w:rPr>
                <w:color w:val="FF0000"/>
              </w:rPr>
              <w:t>0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98E" w:rsidRPr="009B6520" w:rsidRDefault="009B6520" w:rsidP="00C5741D">
            <w:pPr>
              <w:jc w:val="center"/>
            </w:pPr>
            <w:r w:rsidRPr="009B6520">
              <w:rPr>
                <w:shd w:val="clear" w:color="auto" w:fill="FFFFFF"/>
              </w:rPr>
              <w:t>E</w:t>
            </w:r>
            <w:r w:rsidR="00356CA0" w:rsidRPr="009B6520">
              <w:rPr>
                <w:shd w:val="clear" w:color="auto" w:fill="FFFFFF"/>
              </w:rPr>
              <w:t>limina si previne dezvoltarea mucegaiului, lichenilor, algelor verzi-</w:t>
            </w:r>
            <w:r w:rsidR="00356CA0" w:rsidRPr="009B6520">
              <w:rPr>
                <w:shd w:val="clear" w:color="auto" w:fill="FFFFFF"/>
              </w:rPr>
              <w:lastRenderedPageBreak/>
              <w:t>albastre si altor daunatori pe orice suprafata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98E" w:rsidRDefault="0035298E" w:rsidP="00C5741D">
            <w:pPr>
              <w:jc w:val="center"/>
              <w:rPr>
                <w:color w:val="FF0000"/>
              </w:rPr>
            </w:pPr>
          </w:p>
          <w:p w:rsidR="009B6520" w:rsidRDefault="009B6520" w:rsidP="00C5741D">
            <w:pPr>
              <w:jc w:val="center"/>
              <w:rPr>
                <w:color w:val="FF0000"/>
              </w:rPr>
            </w:pPr>
          </w:p>
          <w:p w:rsidR="009B6520" w:rsidRPr="00006FD8" w:rsidRDefault="009B6520" w:rsidP="00C5741D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70,0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98E" w:rsidRPr="00006FD8" w:rsidRDefault="009B6520" w:rsidP="00886560">
            <w:pPr>
              <w:rPr>
                <w:color w:val="FF0000"/>
              </w:rPr>
            </w:pPr>
            <w:r>
              <w:rPr>
                <w:color w:val="FF0000"/>
              </w:rPr>
              <w:t>3500,0</w:t>
            </w:r>
          </w:p>
        </w:tc>
      </w:tr>
      <w:tr w:rsidR="00C5741D" w:rsidRPr="00791E21" w:rsidTr="00512742">
        <w:trPr>
          <w:trHeight w:val="50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60EA" w:rsidRDefault="00F460EA" w:rsidP="00C5741D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60EA" w:rsidRPr="00356CA0" w:rsidRDefault="00F460EA" w:rsidP="00C5741D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Total lotul 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60EA" w:rsidRPr="00BD4634" w:rsidRDefault="00F460EA" w:rsidP="00C5741D">
            <w:pPr>
              <w:jc w:val="center"/>
              <w:rPr>
                <w:color w:val="FF000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60EA" w:rsidRPr="00BD4634" w:rsidRDefault="00F460EA" w:rsidP="00C5741D">
            <w:pPr>
              <w:jc w:val="center"/>
              <w:rPr>
                <w:color w:val="FF0000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60EA" w:rsidRPr="00BD4634" w:rsidRDefault="00F460EA" w:rsidP="00C5741D">
            <w:pPr>
              <w:jc w:val="center"/>
              <w:rPr>
                <w:color w:val="00000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0EA" w:rsidRPr="00006FD8" w:rsidRDefault="00F460EA" w:rsidP="00C5741D">
            <w:pPr>
              <w:jc w:val="center"/>
              <w:rPr>
                <w:color w:val="FF0000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60EA" w:rsidRPr="00006FD8" w:rsidRDefault="00F460EA" w:rsidP="00886560">
            <w:pPr>
              <w:rPr>
                <w:color w:val="FF0000"/>
              </w:rPr>
            </w:pPr>
            <w:r>
              <w:rPr>
                <w:color w:val="FF0000"/>
              </w:rPr>
              <w:t>106  937,5</w:t>
            </w:r>
          </w:p>
        </w:tc>
      </w:tr>
      <w:tr w:rsidR="00C5741D" w:rsidRPr="00791E21" w:rsidTr="00512742">
        <w:trPr>
          <w:trHeight w:val="55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BEE" w:rsidRDefault="00476BEE" w:rsidP="00C5741D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BEE" w:rsidRPr="00356CA0" w:rsidRDefault="00356CA0" w:rsidP="00C5741D">
            <w:pPr>
              <w:jc w:val="center"/>
              <w:rPr>
                <w:b/>
                <w:color w:val="000000"/>
              </w:rPr>
            </w:pPr>
            <w:r w:rsidRPr="00356CA0">
              <w:rPr>
                <w:b/>
                <w:color w:val="000000"/>
              </w:rPr>
              <w:t>Lotul 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BEE" w:rsidRPr="00BD4634" w:rsidRDefault="00476BEE" w:rsidP="00C5741D">
            <w:pPr>
              <w:jc w:val="center"/>
              <w:rPr>
                <w:color w:val="FF000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BEE" w:rsidRPr="00BD4634" w:rsidRDefault="00476BEE" w:rsidP="00C5741D">
            <w:pPr>
              <w:jc w:val="center"/>
              <w:rPr>
                <w:color w:val="FF0000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BEE" w:rsidRPr="00F460EA" w:rsidRDefault="00F460EA" w:rsidP="00C5741D">
            <w:pPr>
              <w:jc w:val="center"/>
              <w:rPr>
                <w:b/>
                <w:color w:val="000000"/>
              </w:rPr>
            </w:pPr>
            <w:r w:rsidRPr="00F460EA">
              <w:rPr>
                <w:b/>
                <w:color w:val="000000"/>
              </w:rPr>
              <w:t>Consumabile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BEE" w:rsidRPr="00006FD8" w:rsidRDefault="00476BEE" w:rsidP="00C5741D">
            <w:pPr>
              <w:jc w:val="center"/>
              <w:rPr>
                <w:color w:val="FF0000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BEE" w:rsidRPr="00006FD8" w:rsidRDefault="00476BEE" w:rsidP="00886560">
            <w:pPr>
              <w:rPr>
                <w:color w:val="FF0000"/>
              </w:rPr>
            </w:pPr>
          </w:p>
        </w:tc>
      </w:tr>
      <w:tr w:rsidR="00C5741D" w:rsidRPr="00791E21" w:rsidTr="00512742">
        <w:trPr>
          <w:trHeight w:val="682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98E" w:rsidRDefault="0035298E" w:rsidP="00C5741D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4070" w:rsidRPr="00004070" w:rsidRDefault="00004070" w:rsidP="00C5741D">
            <w:pPr>
              <w:jc w:val="center"/>
              <w:rPr>
                <w:noProof w:val="0"/>
                <w:color w:val="000000"/>
                <w:lang w:eastAsia="ru-RU"/>
              </w:rPr>
            </w:pPr>
            <w:r w:rsidRPr="00004070">
              <w:rPr>
                <w:noProof w:val="0"/>
                <w:color w:val="000000"/>
                <w:lang w:eastAsia="ru-RU"/>
              </w:rPr>
              <w:t>Burete</w:t>
            </w:r>
            <w:r w:rsidR="009B6520">
              <w:rPr>
                <w:noProof w:val="0"/>
                <w:color w:val="000000"/>
                <w:lang w:eastAsia="ru-RU"/>
              </w:rPr>
              <w:t xml:space="preserve"> </w:t>
            </w:r>
            <w:proofErr w:type="spellStart"/>
            <w:r w:rsidRPr="00004070">
              <w:rPr>
                <w:noProof w:val="0"/>
                <w:color w:val="000000"/>
                <w:lang w:eastAsia="ru-RU"/>
              </w:rPr>
              <w:t>inox,Formă</w:t>
            </w:r>
            <w:proofErr w:type="spellEnd"/>
          </w:p>
          <w:p w:rsidR="0035298E" w:rsidRPr="00BD4634" w:rsidRDefault="00004070" w:rsidP="00C5741D">
            <w:pPr>
              <w:jc w:val="center"/>
              <w:rPr>
                <w:noProof w:val="0"/>
                <w:color w:val="000000"/>
                <w:lang w:eastAsia="ru-RU"/>
              </w:rPr>
            </w:pPr>
            <w:r w:rsidRPr="00004070">
              <w:rPr>
                <w:noProof w:val="0"/>
                <w:color w:val="000000"/>
                <w:lang w:eastAsia="ru-RU"/>
              </w:rPr>
              <w:t>spiralată,60 gr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98E" w:rsidRPr="00BD4634" w:rsidRDefault="00004070" w:rsidP="00C5741D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buc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98E" w:rsidRPr="00BD4634" w:rsidRDefault="00004070" w:rsidP="00C5741D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1000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98E" w:rsidRPr="00BD4634" w:rsidRDefault="00004070" w:rsidP="00C5741D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proofErr w:type="spellStart"/>
            <w:r w:rsidRPr="00004070">
              <w:rPr>
                <w:noProof w:val="0"/>
                <w:color w:val="000000"/>
                <w:lang w:val="en-US" w:eastAsia="ru-RU"/>
              </w:rPr>
              <w:t>Burete</w:t>
            </w:r>
            <w:proofErr w:type="spellEnd"/>
            <w:r w:rsidRPr="00004070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004070">
              <w:rPr>
                <w:noProof w:val="0"/>
                <w:color w:val="000000"/>
                <w:lang w:val="en-US" w:eastAsia="ru-RU"/>
              </w:rPr>
              <w:t>otel</w:t>
            </w:r>
            <w:proofErr w:type="spellEnd"/>
            <w:r w:rsidRPr="00004070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004070">
              <w:rPr>
                <w:noProof w:val="0"/>
                <w:color w:val="000000"/>
                <w:lang w:val="en-US" w:eastAsia="ru-RU"/>
              </w:rPr>
              <w:t>inoxidabil</w:t>
            </w:r>
            <w:proofErr w:type="spellEnd"/>
            <w:r w:rsidRPr="00004070">
              <w:rPr>
                <w:noProof w:val="0"/>
                <w:color w:val="000000"/>
                <w:lang w:val="en-US" w:eastAsia="ru-RU"/>
              </w:rPr>
              <w:t xml:space="preserve"> 100%.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98E" w:rsidRDefault="0035298E" w:rsidP="00C5741D">
            <w:pPr>
              <w:jc w:val="center"/>
              <w:rPr>
                <w:color w:val="FF0000"/>
              </w:rPr>
            </w:pPr>
          </w:p>
          <w:p w:rsidR="00004070" w:rsidRPr="00006FD8" w:rsidRDefault="00004070" w:rsidP="00C5741D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4,0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98E" w:rsidRPr="00006FD8" w:rsidRDefault="00004070" w:rsidP="00886560">
            <w:pPr>
              <w:rPr>
                <w:color w:val="FF0000"/>
              </w:rPr>
            </w:pPr>
            <w:r>
              <w:rPr>
                <w:color w:val="FF0000"/>
              </w:rPr>
              <w:t>4</w:t>
            </w:r>
            <w:r w:rsidR="00F460EA">
              <w:rPr>
                <w:color w:val="FF0000"/>
              </w:rPr>
              <w:t xml:space="preserve"> </w:t>
            </w:r>
            <w:r>
              <w:rPr>
                <w:color w:val="FF0000"/>
              </w:rPr>
              <w:t>000,0</w:t>
            </w:r>
          </w:p>
        </w:tc>
      </w:tr>
      <w:tr w:rsidR="00C5741D" w:rsidRPr="00791E21" w:rsidTr="00512742">
        <w:trPr>
          <w:trHeight w:val="682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98E" w:rsidRDefault="00004070" w:rsidP="00C5741D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noProof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98E" w:rsidRPr="0047361D" w:rsidRDefault="00004070" w:rsidP="00C5741D">
            <w:pPr>
              <w:jc w:val="center"/>
              <w:rPr>
                <w:noProof w:val="0"/>
                <w:color w:val="000000"/>
                <w:lang w:val="en-US" w:eastAsia="ru-RU"/>
              </w:rPr>
            </w:pPr>
            <w:proofErr w:type="spellStart"/>
            <w:r w:rsidRPr="00004070">
              <w:rPr>
                <w:noProof w:val="0"/>
                <w:color w:val="000000"/>
                <w:lang w:val="en-US" w:eastAsia="ru-RU"/>
              </w:rPr>
              <w:t>Burete</w:t>
            </w:r>
            <w:proofErr w:type="spellEnd"/>
            <w:r w:rsidR="009B6520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004070">
              <w:rPr>
                <w:noProof w:val="0"/>
                <w:color w:val="000000"/>
                <w:lang w:val="en-US" w:eastAsia="ru-RU"/>
              </w:rPr>
              <w:t>pentru</w:t>
            </w:r>
            <w:proofErr w:type="spellEnd"/>
            <w:r w:rsidR="009B6520">
              <w:rPr>
                <w:noProof w:val="0"/>
                <w:color w:val="000000"/>
                <w:lang w:val="en-US" w:eastAsia="ru-RU"/>
              </w:rPr>
              <w:t xml:space="preserve"> </w:t>
            </w:r>
            <w:r w:rsidRPr="00004070">
              <w:rPr>
                <w:noProof w:val="0"/>
                <w:color w:val="000000"/>
                <w:lang w:val="en-US" w:eastAsia="ru-RU"/>
              </w:rPr>
              <w:t>vase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98E" w:rsidRPr="00006FD8" w:rsidRDefault="0035298E" w:rsidP="00C5741D">
            <w:pPr>
              <w:jc w:val="center"/>
              <w:rPr>
                <w:color w:val="FF0000"/>
              </w:rPr>
            </w:pPr>
            <w:r w:rsidRPr="00006FD8">
              <w:rPr>
                <w:color w:val="FF0000"/>
              </w:rPr>
              <w:t>buc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98E" w:rsidRPr="00006FD8" w:rsidRDefault="00004070" w:rsidP="00C5741D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1500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4070" w:rsidRPr="00004070" w:rsidRDefault="00004070" w:rsidP="00C5741D">
            <w:pPr>
              <w:jc w:val="center"/>
              <w:rPr>
                <w:color w:val="000000"/>
                <w:lang w:eastAsia="en-GB"/>
              </w:rPr>
            </w:pPr>
            <w:r w:rsidRPr="00004070">
              <w:rPr>
                <w:color w:val="000000"/>
                <w:lang w:eastAsia="en-GB"/>
              </w:rPr>
              <w:t>Burete pentru vase</w:t>
            </w:r>
            <w:r w:rsidR="00251E94">
              <w:rPr>
                <w:color w:val="000000"/>
                <w:lang w:eastAsia="en-GB"/>
              </w:rPr>
              <w:t xml:space="preserve"> </w:t>
            </w:r>
            <w:r w:rsidRPr="00004070">
              <w:rPr>
                <w:color w:val="000000"/>
                <w:lang w:eastAsia="en-GB"/>
              </w:rPr>
              <w:t>lungimea 10, lațimea7,</w:t>
            </w:r>
          </w:p>
          <w:p w:rsidR="0035298E" w:rsidRPr="00004070" w:rsidRDefault="00004070" w:rsidP="00C5741D">
            <w:pPr>
              <w:jc w:val="center"/>
              <w:rPr>
                <w:color w:val="000000"/>
                <w:lang w:eastAsia="en-GB"/>
              </w:rPr>
            </w:pPr>
            <w:r w:rsidRPr="00004070">
              <w:rPr>
                <w:color w:val="000000"/>
                <w:lang w:eastAsia="en-GB"/>
              </w:rPr>
              <w:t>grosimea 4,  cu canelură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98E" w:rsidRDefault="0035298E" w:rsidP="00C5741D">
            <w:pPr>
              <w:jc w:val="center"/>
              <w:rPr>
                <w:color w:val="FF0000"/>
              </w:rPr>
            </w:pPr>
          </w:p>
          <w:p w:rsidR="00004070" w:rsidRPr="00006FD8" w:rsidRDefault="00004070" w:rsidP="00C5741D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2,0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98E" w:rsidRPr="00006FD8" w:rsidRDefault="00004070" w:rsidP="00886560">
            <w:pPr>
              <w:rPr>
                <w:color w:val="FF0000"/>
              </w:rPr>
            </w:pPr>
            <w:r>
              <w:rPr>
                <w:color w:val="FF0000"/>
              </w:rPr>
              <w:t>3</w:t>
            </w:r>
            <w:r w:rsidR="00F460EA">
              <w:rPr>
                <w:color w:val="FF0000"/>
              </w:rPr>
              <w:t xml:space="preserve"> </w:t>
            </w:r>
            <w:r>
              <w:rPr>
                <w:color w:val="FF0000"/>
              </w:rPr>
              <w:t>000,0</w:t>
            </w:r>
          </w:p>
        </w:tc>
      </w:tr>
      <w:tr w:rsidR="00C5741D" w:rsidRPr="00791E21" w:rsidTr="00512742">
        <w:trPr>
          <w:trHeight w:val="1804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98E" w:rsidRDefault="00004070" w:rsidP="00C5741D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noProof w:val="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98E" w:rsidRPr="00476BEE" w:rsidRDefault="00004070" w:rsidP="00C5741D">
            <w:pPr>
              <w:jc w:val="center"/>
              <w:rPr>
                <w:lang w:val="en-US"/>
              </w:rPr>
            </w:pPr>
            <w:r w:rsidRPr="00004070">
              <w:rPr>
                <w:lang w:val="en-US"/>
              </w:rPr>
              <w:t>Lavetă universala</w:t>
            </w:r>
            <w:r>
              <w:rPr>
                <w:lang w:val="en-US"/>
              </w:rPr>
              <w:t xml:space="preserve"> </w:t>
            </w:r>
            <w:r w:rsidR="00476BEE">
              <w:rPr>
                <w:lang w:val="en-US"/>
              </w:rPr>
              <w:t xml:space="preserve">   </w:t>
            </w:r>
            <w:r>
              <w:rPr>
                <w:lang w:val="en-US"/>
              </w:rPr>
              <w:t xml:space="preserve">    </w:t>
            </w:r>
            <w:r w:rsidR="00476BEE">
              <w:rPr>
                <w:lang w:val="en-US"/>
              </w:rPr>
              <w:t xml:space="preserve">    culoare </w:t>
            </w:r>
            <w:r>
              <w:rPr>
                <w:lang w:val="en-US"/>
              </w:rPr>
              <w:t>verde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98E" w:rsidRPr="00006FD8" w:rsidRDefault="0035298E" w:rsidP="00C5741D">
            <w:pPr>
              <w:jc w:val="center"/>
              <w:rPr>
                <w:color w:val="FF0000"/>
              </w:rPr>
            </w:pPr>
            <w:r w:rsidRPr="00006FD8">
              <w:rPr>
                <w:color w:val="FF0000"/>
              </w:rPr>
              <w:t>buc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98E" w:rsidRPr="00006FD8" w:rsidRDefault="00476BEE" w:rsidP="00C5741D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8</w:t>
            </w:r>
            <w:r w:rsidR="00004070">
              <w:rPr>
                <w:color w:val="FF0000"/>
              </w:rPr>
              <w:t>00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98E" w:rsidRPr="00373A0D" w:rsidRDefault="00004070" w:rsidP="00C5741D">
            <w:pPr>
              <w:pStyle w:val="a8"/>
              <w:shd w:val="clear" w:color="auto" w:fill="FFFFFF"/>
              <w:jc w:val="center"/>
              <w:rPr>
                <w:color w:val="000000" w:themeColor="text1"/>
                <w:spacing w:val="-2"/>
                <w:lang w:val="ro-RO"/>
              </w:rPr>
            </w:pPr>
            <w:r w:rsidRPr="00373A0D">
              <w:rPr>
                <w:color w:val="000000" w:themeColor="text1"/>
                <w:spacing w:val="-2"/>
                <w:lang w:val="ro-RO"/>
              </w:rPr>
              <w:t>• Pentru curățare uscată și umedă; •</w:t>
            </w:r>
            <w:proofErr w:type="spellStart"/>
            <w:r w:rsidRPr="00373A0D">
              <w:rPr>
                <w:color w:val="000000" w:themeColor="text1"/>
                <w:spacing w:val="-2"/>
                <w:lang w:val="ro-RO"/>
              </w:rPr>
              <w:t>Proprietăţi</w:t>
            </w:r>
            <w:proofErr w:type="spellEnd"/>
            <w:r w:rsidRPr="00373A0D">
              <w:rPr>
                <w:color w:val="000000" w:themeColor="text1"/>
                <w:spacing w:val="-2"/>
                <w:lang w:val="ro-RO"/>
              </w:rPr>
              <w:t xml:space="preserve"> absorbante excelente• Rezistentă la influența substanțelor chimice; • Nu lasă scame; • Rezistă la cel puțin 300 de spălări. Material: </w:t>
            </w:r>
            <w:proofErr w:type="spellStart"/>
            <w:r w:rsidRPr="00373A0D">
              <w:rPr>
                <w:color w:val="000000" w:themeColor="text1"/>
                <w:spacing w:val="-2"/>
                <w:lang w:val="ro-RO"/>
              </w:rPr>
              <w:t>microfibră</w:t>
            </w:r>
            <w:proofErr w:type="spellEnd"/>
            <w:r w:rsidRPr="00373A0D">
              <w:rPr>
                <w:color w:val="000000" w:themeColor="text1"/>
                <w:spacing w:val="-2"/>
                <w:lang w:val="ro-RO"/>
              </w:rPr>
              <w:t>. Dimensiune: 30 cm x 30 cm;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98E" w:rsidRPr="00006FD8" w:rsidRDefault="0035298E" w:rsidP="00C5741D">
            <w:pPr>
              <w:jc w:val="center"/>
              <w:rPr>
                <w:color w:val="FF0000"/>
              </w:rPr>
            </w:pPr>
          </w:p>
          <w:p w:rsidR="0035298E" w:rsidRDefault="0035298E" w:rsidP="00C5741D">
            <w:pPr>
              <w:jc w:val="center"/>
              <w:rPr>
                <w:color w:val="FF0000"/>
              </w:rPr>
            </w:pPr>
          </w:p>
          <w:p w:rsidR="00476BEE" w:rsidRDefault="00476BEE" w:rsidP="00C5741D">
            <w:pPr>
              <w:jc w:val="center"/>
              <w:rPr>
                <w:color w:val="FF0000"/>
              </w:rPr>
            </w:pPr>
          </w:p>
          <w:p w:rsidR="00476BEE" w:rsidRPr="00006FD8" w:rsidRDefault="00476BEE" w:rsidP="00C5741D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8,0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98E" w:rsidRPr="00006FD8" w:rsidRDefault="00476BEE" w:rsidP="00886560">
            <w:pPr>
              <w:rPr>
                <w:color w:val="FF0000"/>
              </w:rPr>
            </w:pPr>
            <w:r>
              <w:rPr>
                <w:color w:val="FF0000"/>
              </w:rPr>
              <w:t>6</w:t>
            </w:r>
            <w:r w:rsidR="00F460EA">
              <w:rPr>
                <w:color w:val="FF0000"/>
              </w:rPr>
              <w:t xml:space="preserve"> </w:t>
            </w:r>
            <w:r>
              <w:rPr>
                <w:color w:val="FF0000"/>
              </w:rPr>
              <w:t>400,0</w:t>
            </w:r>
          </w:p>
        </w:tc>
      </w:tr>
      <w:tr w:rsidR="00C5741D" w:rsidRPr="00791E21" w:rsidTr="00512742">
        <w:trPr>
          <w:trHeight w:val="682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98E" w:rsidRDefault="00476BEE" w:rsidP="00C5741D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noProof w:val="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98E" w:rsidRPr="00BF7F31" w:rsidRDefault="00476BEE" w:rsidP="00C5741D">
            <w:pPr>
              <w:jc w:val="center"/>
            </w:pPr>
            <w:r w:rsidRPr="00004070">
              <w:rPr>
                <w:lang w:val="en-US"/>
              </w:rPr>
              <w:t>Lavetă universala</w:t>
            </w:r>
            <w:r>
              <w:rPr>
                <w:lang w:val="en-US"/>
              </w:rPr>
              <w:t xml:space="preserve">            culoare galbenă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98E" w:rsidRPr="00006FD8" w:rsidRDefault="00476BEE" w:rsidP="00C5741D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buc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98E" w:rsidRPr="00006FD8" w:rsidRDefault="00476BEE" w:rsidP="00C5741D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400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98E" w:rsidRPr="00F460EA" w:rsidRDefault="00476BEE" w:rsidP="00C5741D">
            <w:pPr>
              <w:pStyle w:val="a8"/>
              <w:shd w:val="clear" w:color="auto" w:fill="FFFFFF"/>
              <w:jc w:val="center"/>
              <w:rPr>
                <w:color w:val="000000" w:themeColor="text1"/>
                <w:spacing w:val="-2"/>
                <w:lang w:val="en-US"/>
              </w:rPr>
            </w:pPr>
            <w:r w:rsidRPr="00004070">
              <w:rPr>
                <w:color w:val="000000" w:themeColor="text1"/>
                <w:spacing w:val="-2"/>
                <w:lang w:val="en-US"/>
              </w:rPr>
              <w:t xml:space="preserve">• </w:t>
            </w:r>
            <w:proofErr w:type="spellStart"/>
            <w:r w:rsidRPr="00004070">
              <w:rPr>
                <w:color w:val="000000" w:themeColor="text1"/>
                <w:spacing w:val="-2"/>
                <w:lang w:val="en-US"/>
              </w:rPr>
              <w:t>P</w:t>
            </w:r>
            <w:r>
              <w:rPr>
                <w:color w:val="000000" w:themeColor="text1"/>
                <w:spacing w:val="-2"/>
                <w:lang w:val="en-US"/>
              </w:rPr>
              <w:t>entru</w:t>
            </w:r>
            <w:proofErr w:type="spellEnd"/>
            <w:r>
              <w:rPr>
                <w:color w:val="000000" w:themeColor="text1"/>
                <w:spacing w:val="-2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spacing w:val="-2"/>
                <w:lang w:val="en-US"/>
              </w:rPr>
              <w:t>curățare</w:t>
            </w:r>
            <w:proofErr w:type="spellEnd"/>
            <w:r>
              <w:rPr>
                <w:color w:val="000000" w:themeColor="text1"/>
                <w:spacing w:val="-2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spacing w:val="-2"/>
                <w:lang w:val="en-US"/>
              </w:rPr>
              <w:t>uscată</w:t>
            </w:r>
            <w:proofErr w:type="spellEnd"/>
            <w:r>
              <w:rPr>
                <w:color w:val="000000" w:themeColor="text1"/>
                <w:spacing w:val="-2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spacing w:val="-2"/>
                <w:lang w:val="en-US"/>
              </w:rPr>
              <w:t>și</w:t>
            </w:r>
            <w:proofErr w:type="spellEnd"/>
            <w:r>
              <w:rPr>
                <w:color w:val="000000" w:themeColor="text1"/>
                <w:spacing w:val="-2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spacing w:val="-2"/>
                <w:lang w:val="en-US"/>
              </w:rPr>
              <w:t>umedă</w:t>
            </w:r>
            <w:proofErr w:type="spellEnd"/>
            <w:r>
              <w:rPr>
                <w:color w:val="000000" w:themeColor="text1"/>
                <w:spacing w:val="-2"/>
                <w:lang w:val="en-US"/>
              </w:rPr>
              <w:t xml:space="preserve">; </w:t>
            </w:r>
            <w:r w:rsidRPr="00004070">
              <w:rPr>
                <w:color w:val="000000" w:themeColor="text1"/>
                <w:spacing w:val="-2"/>
                <w:lang w:val="en-US"/>
              </w:rPr>
              <w:t>•</w:t>
            </w:r>
            <w:proofErr w:type="spellStart"/>
            <w:r w:rsidRPr="00004070">
              <w:rPr>
                <w:color w:val="000000" w:themeColor="text1"/>
                <w:spacing w:val="-2"/>
                <w:lang w:val="en-US"/>
              </w:rPr>
              <w:t>Proprietăţi</w:t>
            </w:r>
            <w:proofErr w:type="spellEnd"/>
            <w:r w:rsidRPr="00004070">
              <w:rPr>
                <w:color w:val="000000" w:themeColor="text1"/>
                <w:spacing w:val="-2"/>
                <w:lang w:val="en-US"/>
              </w:rPr>
              <w:t xml:space="preserve"> </w:t>
            </w:r>
            <w:proofErr w:type="spellStart"/>
            <w:r w:rsidRPr="00004070">
              <w:rPr>
                <w:color w:val="000000" w:themeColor="text1"/>
                <w:spacing w:val="-2"/>
                <w:lang w:val="en-US"/>
              </w:rPr>
              <w:t>absorbante</w:t>
            </w:r>
            <w:proofErr w:type="spellEnd"/>
            <w:r w:rsidRPr="00004070">
              <w:rPr>
                <w:color w:val="000000" w:themeColor="text1"/>
                <w:spacing w:val="-2"/>
                <w:lang w:val="en-US"/>
              </w:rPr>
              <w:t xml:space="preserve"> </w:t>
            </w:r>
            <w:proofErr w:type="spellStart"/>
            <w:r w:rsidRPr="00004070">
              <w:rPr>
                <w:color w:val="000000" w:themeColor="text1"/>
                <w:spacing w:val="-2"/>
                <w:lang w:val="en-US"/>
              </w:rPr>
              <w:t>excelente</w:t>
            </w:r>
            <w:proofErr w:type="spellEnd"/>
            <w:r w:rsidRPr="00004070">
              <w:rPr>
                <w:color w:val="000000" w:themeColor="text1"/>
                <w:spacing w:val="-2"/>
                <w:lang w:val="en-US"/>
              </w:rPr>
              <w:t xml:space="preserve">• </w:t>
            </w:r>
            <w:proofErr w:type="spellStart"/>
            <w:r w:rsidRPr="00004070">
              <w:rPr>
                <w:color w:val="000000" w:themeColor="text1"/>
                <w:spacing w:val="-2"/>
                <w:lang w:val="en-US"/>
              </w:rPr>
              <w:t>Rezistentă</w:t>
            </w:r>
            <w:proofErr w:type="spellEnd"/>
            <w:r w:rsidRPr="00004070">
              <w:rPr>
                <w:color w:val="000000" w:themeColor="text1"/>
                <w:spacing w:val="-2"/>
                <w:lang w:val="en-US"/>
              </w:rPr>
              <w:t xml:space="preserve"> la </w:t>
            </w:r>
            <w:proofErr w:type="spellStart"/>
            <w:r w:rsidRPr="00004070">
              <w:rPr>
                <w:color w:val="000000" w:themeColor="text1"/>
                <w:spacing w:val="-2"/>
                <w:lang w:val="en-US"/>
              </w:rPr>
              <w:t>influența</w:t>
            </w:r>
            <w:proofErr w:type="spellEnd"/>
            <w:r w:rsidRPr="00004070">
              <w:rPr>
                <w:color w:val="000000" w:themeColor="text1"/>
                <w:spacing w:val="-2"/>
                <w:lang w:val="en-US"/>
              </w:rPr>
              <w:t xml:space="preserve"> </w:t>
            </w:r>
            <w:proofErr w:type="spellStart"/>
            <w:r w:rsidRPr="00004070">
              <w:rPr>
                <w:color w:val="000000" w:themeColor="text1"/>
                <w:spacing w:val="-2"/>
                <w:lang w:val="en-US"/>
              </w:rPr>
              <w:t>substanțelor</w:t>
            </w:r>
            <w:proofErr w:type="spellEnd"/>
            <w:r>
              <w:rPr>
                <w:color w:val="000000" w:themeColor="text1"/>
                <w:spacing w:val="-2"/>
                <w:lang w:val="en-US"/>
              </w:rPr>
              <w:t xml:space="preserve"> </w:t>
            </w:r>
            <w:proofErr w:type="spellStart"/>
            <w:r w:rsidRPr="00004070">
              <w:rPr>
                <w:color w:val="000000" w:themeColor="text1"/>
                <w:spacing w:val="-2"/>
                <w:lang w:val="en-US"/>
              </w:rPr>
              <w:t>chimice</w:t>
            </w:r>
            <w:proofErr w:type="spellEnd"/>
            <w:r w:rsidRPr="00004070">
              <w:rPr>
                <w:color w:val="000000" w:themeColor="text1"/>
                <w:spacing w:val="-2"/>
                <w:lang w:val="en-US"/>
              </w:rPr>
              <w:t xml:space="preserve">; • Nu </w:t>
            </w:r>
            <w:proofErr w:type="spellStart"/>
            <w:r w:rsidRPr="00004070">
              <w:rPr>
                <w:color w:val="000000" w:themeColor="text1"/>
                <w:spacing w:val="-2"/>
                <w:lang w:val="en-US"/>
              </w:rPr>
              <w:t>lasă</w:t>
            </w:r>
            <w:proofErr w:type="spellEnd"/>
            <w:r w:rsidRPr="00004070">
              <w:rPr>
                <w:color w:val="000000" w:themeColor="text1"/>
                <w:spacing w:val="-2"/>
                <w:lang w:val="en-US"/>
              </w:rPr>
              <w:t xml:space="preserve"> </w:t>
            </w:r>
            <w:proofErr w:type="spellStart"/>
            <w:r w:rsidRPr="00004070">
              <w:rPr>
                <w:color w:val="000000" w:themeColor="text1"/>
                <w:spacing w:val="-2"/>
                <w:lang w:val="en-US"/>
              </w:rPr>
              <w:t>scame</w:t>
            </w:r>
            <w:proofErr w:type="spellEnd"/>
            <w:r w:rsidRPr="00004070">
              <w:rPr>
                <w:color w:val="000000" w:themeColor="text1"/>
                <w:spacing w:val="-2"/>
                <w:lang w:val="en-US"/>
              </w:rPr>
              <w:t xml:space="preserve">; • </w:t>
            </w:r>
            <w:proofErr w:type="spellStart"/>
            <w:r w:rsidRPr="00004070">
              <w:rPr>
                <w:color w:val="000000" w:themeColor="text1"/>
                <w:spacing w:val="-2"/>
                <w:lang w:val="en-US"/>
              </w:rPr>
              <w:t>Rezistă</w:t>
            </w:r>
            <w:proofErr w:type="spellEnd"/>
            <w:r>
              <w:rPr>
                <w:color w:val="000000" w:themeColor="text1"/>
                <w:spacing w:val="-2"/>
                <w:lang w:val="en-US"/>
              </w:rPr>
              <w:t xml:space="preserve"> </w:t>
            </w:r>
            <w:r w:rsidRPr="00004070">
              <w:rPr>
                <w:color w:val="000000" w:themeColor="text1"/>
                <w:spacing w:val="-2"/>
                <w:lang w:val="en-US"/>
              </w:rPr>
              <w:t xml:space="preserve">la </w:t>
            </w:r>
            <w:proofErr w:type="spellStart"/>
            <w:r w:rsidRPr="00004070">
              <w:rPr>
                <w:color w:val="000000" w:themeColor="text1"/>
                <w:spacing w:val="-2"/>
                <w:lang w:val="en-US"/>
              </w:rPr>
              <w:t>cel</w:t>
            </w:r>
            <w:proofErr w:type="spellEnd"/>
            <w:r w:rsidRPr="00004070">
              <w:rPr>
                <w:color w:val="000000" w:themeColor="text1"/>
                <w:spacing w:val="-2"/>
                <w:lang w:val="en-US"/>
              </w:rPr>
              <w:t xml:space="preserve"> </w:t>
            </w:r>
            <w:proofErr w:type="spellStart"/>
            <w:r w:rsidRPr="00004070">
              <w:rPr>
                <w:color w:val="000000" w:themeColor="text1"/>
                <w:spacing w:val="-2"/>
                <w:lang w:val="en-US"/>
              </w:rPr>
              <w:t>puțin</w:t>
            </w:r>
            <w:proofErr w:type="spellEnd"/>
            <w:r w:rsidRPr="00004070">
              <w:rPr>
                <w:color w:val="000000" w:themeColor="text1"/>
                <w:spacing w:val="-2"/>
                <w:lang w:val="en-US"/>
              </w:rPr>
              <w:t xml:space="preserve"> 300 de </w:t>
            </w:r>
            <w:proofErr w:type="spellStart"/>
            <w:r w:rsidRPr="00004070">
              <w:rPr>
                <w:color w:val="000000" w:themeColor="text1"/>
                <w:spacing w:val="-2"/>
                <w:lang w:val="en-US"/>
              </w:rPr>
              <w:t>spălări</w:t>
            </w:r>
            <w:proofErr w:type="spellEnd"/>
            <w:r w:rsidRPr="00004070">
              <w:rPr>
                <w:color w:val="000000" w:themeColor="text1"/>
                <w:spacing w:val="-2"/>
                <w:lang w:val="en-US"/>
              </w:rPr>
              <w:t>. Material:</w:t>
            </w:r>
            <w:r>
              <w:rPr>
                <w:color w:val="000000" w:themeColor="text1"/>
                <w:spacing w:val="-2"/>
                <w:lang w:val="en-US"/>
              </w:rPr>
              <w:t xml:space="preserve"> </w:t>
            </w:r>
            <w:proofErr w:type="spellStart"/>
            <w:r w:rsidRPr="00004070">
              <w:rPr>
                <w:color w:val="000000" w:themeColor="text1"/>
                <w:spacing w:val="-2"/>
                <w:lang w:val="en-US"/>
              </w:rPr>
              <w:t>microfibră</w:t>
            </w:r>
            <w:proofErr w:type="spellEnd"/>
            <w:r w:rsidRPr="00004070">
              <w:rPr>
                <w:color w:val="000000" w:themeColor="text1"/>
                <w:spacing w:val="-2"/>
                <w:lang w:val="en-US"/>
              </w:rPr>
              <w:t xml:space="preserve">. </w:t>
            </w:r>
            <w:proofErr w:type="spellStart"/>
            <w:r w:rsidRPr="00004070">
              <w:rPr>
                <w:color w:val="000000" w:themeColor="text1"/>
                <w:spacing w:val="-2"/>
                <w:lang w:val="en-US"/>
              </w:rPr>
              <w:t>Dimensiune</w:t>
            </w:r>
            <w:proofErr w:type="spellEnd"/>
            <w:r w:rsidRPr="00004070">
              <w:rPr>
                <w:color w:val="000000" w:themeColor="text1"/>
                <w:spacing w:val="-2"/>
                <w:lang w:val="en-US"/>
              </w:rPr>
              <w:t>: 30 cm x 30</w:t>
            </w:r>
            <w:r>
              <w:rPr>
                <w:color w:val="000000" w:themeColor="text1"/>
                <w:spacing w:val="-2"/>
                <w:lang w:val="en-US"/>
              </w:rPr>
              <w:t xml:space="preserve"> </w:t>
            </w:r>
            <w:r w:rsidRPr="00004070">
              <w:rPr>
                <w:color w:val="000000" w:themeColor="text1"/>
                <w:spacing w:val="-2"/>
                <w:lang w:val="en-US"/>
              </w:rPr>
              <w:t>cm;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98E" w:rsidRDefault="0035298E" w:rsidP="00C5741D">
            <w:pPr>
              <w:jc w:val="center"/>
              <w:rPr>
                <w:color w:val="FF0000"/>
              </w:rPr>
            </w:pPr>
          </w:p>
          <w:p w:rsidR="00476BEE" w:rsidRDefault="00476BEE" w:rsidP="00C5741D">
            <w:pPr>
              <w:jc w:val="center"/>
              <w:rPr>
                <w:color w:val="FF0000"/>
              </w:rPr>
            </w:pPr>
          </w:p>
          <w:p w:rsidR="00251E94" w:rsidRDefault="00251E94" w:rsidP="00C5741D">
            <w:pPr>
              <w:jc w:val="center"/>
              <w:rPr>
                <w:color w:val="FF0000"/>
              </w:rPr>
            </w:pPr>
          </w:p>
          <w:p w:rsidR="00476BEE" w:rsidRPr="00006FD8" w:rsidRDefault="00476BEE" w:rsidP="00C5741D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8,0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98E" w:rsidRPr="00006FD8" w:rsidRDefault="00476BEE" w:rsidP="00886560">
            <w:pPr>
              <w:rPr>
                <w:color w:val="FF0000"/>
              </w:rPr>
            </w:pPr>
            <w:r>
              <w:rPr>
                <w:color w:val="FF0000"/>
              </w:rPr>
              <w:t>3</w:t>
            </w:r>
            <w:r w:rsidR="00F460EA">
              <w:rPr>
                <w:color w:val="FF0000"/>
              </w:rPr>
              <w:t xml:space="preserve"> </w:t>
            </w:r>
            <w:r>
              <w:rPr>
                <w:color w:val="FF0000"/>
              </w:rPr>
              <w:t>200,0</w:t>
            </w:r>
          </w:p>
        </w:tc>
      </w:tr>
      <w:tr w:rsidR="00C5741D" w:rsidRPr="00791E21" w:rsidTr="00512742">
        <w:trPr>
          <w:trHeight w:val="682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98E" w:rsidRDefault="00476BEE" w:rsidP="00C5741D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noProof w:val="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98E" w:rsidRPr="00006FD8" w:rsidRDefault="00476BEE" w:rsidP="00C5741D">
            <w:pPr>
              <w:jc w:val="center"/>
            </w:pPr>
            <w:r w:rsidRPr="00004070">
              <w:rPr>
                <w:lang w:val="en-US"/>
              </w:rPr>
              <w:t>Lavetă universala</w:t>
            </w:r>
            <w:r>
              <w:rPr>
                <w:lang w:val="en-US"/>
              </w:rPr>
              <w:t xml:space="preserve">            culoare roșie</w:t>
            </w:r>
          </w:p>
          <w:p w:rsidR="0035298E" w:rsidRPr="00006FD8" w:rsidRDefault="0035298E" w:rsidP="00C5741D">
            <w:pPr>
              <w:jc w:val="center"/>
              <w:rPr>
                <w:color w:val="000000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98E" w:rsidRPr="00006FD8" w:rsidRDefault="00476BEE" w:rsidP="00C5741D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buc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98E" w:rsidRPr="00006FD8" w:rsidRDefault="00476BEE" w:rsidP="00C5741D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400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98E" w:rsidRPr="00C5741D" w:rsidRDefault="00476BEE" w:rsidP="00C5741D">
            <w:pPr>
              <w:pStyle w:val="a8"/>
              <w:shd w:val="clear" w:color="auto" w:fill="FFFFFF"/>
              <w:jc w:val="center"/>
              <w:rPr>
                <w:color w:val="000000" w:themeColor="text1"/>
                <w:spacing w:val="-2"/>
                <w:lang w:val="ro-RO"/>
              </w:rPr>
            </w:pPr>
            <w:r w:rsidRPr="00C5741D">
              <w:rPr>
                <w:color w:val="000000" w:themeColor="text1"/>
                <w:spacing w:val="-2"/>
                <w:lang w:val="ro-RO"/>
              </w:rPr>
              <w:t>• Pentru curățare uscată și umedă; •</w:t>
            </w:r>
            <w:proofErr w:type="spellStart"/>
            <w:r w:rsidRPr="00C5741D">
              <w:rPr>
                <w:color w:val="000000" w:themeColor="text1"/>
                <w:spacing w:val="-2"/>
                <w:lang w:val="ro-RO"/>
              </w:rPr>
              <w:t>Proprietăţi</w:t>
            </w:r>
            <w:proofErr w:type="spellEnd"/>
            <w:r w:rsidRPr="00C5741D">
              <w:rPr>
                <w:color w:val="000000" w:themeColor="text1"/>
                <w:spacing w:val="-2"/>
                <w:lang w:val="ro-RO"/>
              </w:rPr>
              <w:t xml:space="preserve"> absorbante excelente• Rezistentă la influența substanțelor chimice; • Nu lasă scame; • Rezistă la cel puțin 300 de spălări. Material: </w:t>
            </w:r>
            <w:proofErr w:type="spellStart"/>
            <w:r w:rsidRPr="00C5741D">
              <w:rPr>
                <w:color w:val="000000" w:themeColor="text1"/>
                <w:spacing w:val="-2"/>
                <w:lang w:val="ro-RO"/>
              </w:rPr>
              <w:t>microfibră</w:t>
            </w:r>
            <w:proofErr w:type="spellEnd"/>
            <w:r w:rsidRPr="00C5741D">
              <w:rPr>
                <w:color w:val="000000" w:themeColor="text1"/>
                <w:spacing w:val="-2"/>
                <w:lang w:val="ro-RO"/>
              </w:rPr>
              <w:t>. Dimensiune: 30 cm x 30 cm;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98E" w:rsidRDefault="0035298E" w:rsidP="00C5741D">
            <w:pPr>
              <w:jc w:val="center"/>
              <w:rPr>
                <w:color w:val="FF0000"/>
              </w:rPr>
            </w:pPr>
          </w:p>
          <w:p w:rsidR="00476BEE" w:rsidRDefault="00476BEE" w:rsidP="00C5741D">
            <w:pPr>
              <w:jc w:val="center"/>
              <w:rPr>
                <w:color w:val="FF0000"/>
              </w:rPr>
            </w:pPr>
          </w:p>
          <w:p w:rsidR="00251E94" w:rsidRDefault="00251E94" w:rsidP="00C5741D">
            <w:pPr>
              <w:jc w:val="center"/>
              <w:rPr>
                <w:color w:val="FF0000"/>
              </w:rPr>
            </w:pPr>
          </w:p>
          <w:p w:rsidR="00476BEE" w:rsidRPr="00006FD8" w:rsidRDefault="00476BEE" w:rsidP="00C5741D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8,0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98E" w:rsidRPr="00006FD8" w:rsidRDefault="00476BEE" w:rsidP="00886560">
            <w:pPr>
              <w:rPr>
                <w:color w:val="FF0000"/>
              </w:rPr>
            </w:pPr>
            <w:r>
              <w:rPr>
                <w:color w:val="FF0000"/>
              </w:rPr>
              <w:t>3</w:t>
            </w:r>
            <w:r w:rsidR="00F460EA">
              <w:rPr>
                <w:color w:val="FF0000"/>
              </w:rPr>
              <w:t xml:space="preserve"> </w:t>
            </w:r>
            <w:r>
              <w:rPr>
                <w:color w:val="FF0000"/>
              </w:rPr>
              <w:t>200,0</w:t>
            </w:r>
          </w:p>
        </w:tc>
      </w:tr>
      <w:tr w:rsidR="00C5741D" w:rsidRPr="00791E21" w:rsidTr="00512742">
        <w:trPr>
          <w:trHeight w:val="682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BEE" w:rsidRDefault="00476BEE" w:rsidP="00C5741D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noProof w:val="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BEE" w:rsidRPr="00006FD8" w:rsidRDefault="00476BEE" w:rsidP="00C5741D">
            <w:pPr>
              <w:jc w:val="center"/>
            </w:pPr>
            <w:r w:rsidRPr="00004070">
              <w:rPr>
                <w:lang w:val="en-US"/>
              </w:rPr>
              <w:t>Lavetă universala</w:t>
            </w:r>
            <w:r>
              <w:rPr>
                <w:lang w:val="en-US"/>
              </w:rPr>
              <w:t xml:space="preserve">            culoare albastră</w:t>
            </w:r>
          </w:p>
          <w:p w:rsidR="00476BEE" w:rsidRPr="00006FD8" w:rsidRDefault="00476BEE" w:rsidP="00C5741D">
            <w:pPr>
              <w:jc w:val="center"/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BEE" w:rsidRPr="00006FD8" w:rsidRDefault="00476BEE" w:rsidP="00C5741D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buc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BEE" w:rsidRPr="00006FD8" w:rsidRDefault="00476BEE" w:rsidP="00C5741D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600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BEE" w:rsidRPr="00F460EA" w:rsidRDefault="00476BEE" w:rsidP="00C5741D">
            <w:pPr>
              <w:pStyle w:val="a8"/>
              <w:shd w:val="clear" w:color="auto" w:fill="FFFFFF"/>
              <w:jc w:val="center"/>
              <w:rPr>
                <w:color w:val="000000" w:themeColor="text1"/>
                <w:spacing w:val="-2"/>
                <w:lang w:val="en-US"/>
              </w:rPr>
            </w:pPr>
            <w:r w:rsidRPr="00004070">
              <w:rPr>
                <w:color w:val="000000" w:themeColor="text1"/>
                <w:spacing w:val="-2"/>
                <w:lang w:val="en-US"/>
              </w:rPr>
              <w:t xml:space="preserve">• </w:t>
            </w:r>
            <w:proofErr w:type="spellStart"/>
            <w:r w:rsidRPr="00004070">
              <w:rPr>
                <w:color w:val="000000" w:themeColor="text1"/>
                <w:spacing w:val="-2"/>
                <w:lang w:val="en-US"/>
              </w:rPr>
              <w:t>P</w:t>
            </w:r>
            <w:r>
              <w:rPr>
                <w:color w:val="000000" w:themeColor="text1"/>
                <w:spacing w:val="-2"/>
                <w:lang w:val="en-US"/>
              </w:rPr>
              <w:t>entru</w:t>
            </w:r>
            <w:proofErr w:type="spellEnd"/>
            <w:r>
              <w:rPr>
                <w:color w:val="000000" w:themeColor="text1"/>
                <w:spacing w:val="-2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spacing w:val="-2"/>
                <w:lang w:val="en-US"/>
              </w:rPr>
              <w:t>curățare</w:t>
            </w:r>
            <w:proofErr w:type="spellEnd"/>
            <w:r>
              <w:rPr>
                <w:color w:val="000000" w:themeColor="text1"/>
                <w:spacing w:val="-2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spacing w:val="-2"/>
                <w:lang w:val="en-US"/>
              </w:rPr>
              <w:t>uscată</w:t>
            </w:r>
            <w:proofErr w:type="spellEnd"/>
            <w:r>
              <w:rPr>
                <w:color w:val="000000" w:themeColor="text1"/>
                <w:spacing w:val="-2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spacing w:val="-2"/>
                <w:lang w:val="en-US"/>
              </w:rPr>
              <w:t>și</w:t>
            </w:r>
            <w:proofErr w:type="spellEnd"/>
            <w:r>
              <w:rPr>
                <w:color w:val="000000" w:themeColor="text1"/>
                <w:spacing w:val="-2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spacing w:val="-2"/>
                <w:lang w:val="en-US"/>
              </w:rPr>
              <w:t>umedă</w:t>
            </w:r>
            <w:proofErr w:type="spellEnd"/>
            <w:r>
              <w:rPr>
                <w:color w:val="000000" w:themeColor="text1"/>
                <w:spacing w:val="-2"/>
                <w:lang w:val="en-US"/>
              </w:rPr>
              <w:t xml:space="preserve">; </w:t>
            </w:r>
            <w:r w:rsidRPr="00004070">
              <w:rPr>
                <w:color w:val="000000" w:themeColor="text1"/>
                <w:spacing w:val="-2"/>
                <w:lang w:val="en-US"/>
              </w:rPr>
              <w:t>•</w:t>
            </w:r>
            <w:proofErr w:type="spellStart"/>
            <w:r w:rsidRPr="00004070">
              <w:rPr>
                <w:color w:val="000000" w:themeColor="text1"/>
                <w:spacing w:val="-2"/>
                <w:lang w:val="en-US"/>
              </w:rPr>
              <w:t>Proprietăţi</w:t>
            </w:r>
            <w:proofErr w:type="spellEnd"/>
            <w:r w:rsidRPr="00004070">
              <w:rPr>
                <w:color w:val="000000" w:themeColor="text1"/>
                <w:spacing w:val="-2"/>
                <w:lang w:val="en-US"/>
              </w:rPr>
              <w:t xml:space="preserve"> </w:t>
            </w:r>
            <w:proofErr w:type="spellStart"/>
            <w:r w:rsidRPr="00004070">
              <w:rPr>
                <w:color w:val="000000" w:themeColor="text1"/>
                <w:spacing w:val="-2"/>
                <w:lang w:val="en-US"/>
              </w:rPr>
              <w:t>absorbante</w:t>
            </w:r>
            <w:proofErr w:type="spellEnd"/>
            <w:r w:rsidRPr="00004070">
              <w:rPr>
                <w:color w:val="000000" w:themeColor="text1"/>
                <w:spacing w:val="-2"/>
                <w:lang w:val="en-US"/>
              </w:rPr>
              <w:t xml:space="preserve"> </w:t>
            </w:r>
            <w:proofErr w:type="spellStart"/>
            <w:r w:rsidRPr="00004070">
              <w:rPr>
                <w:color w:val="000000" w:themeColor="text1"/>
                <w:spacing w:val="-2"/>
                <w:lang w:val="en-US"/>
              </w:rPr>
              <w:t>excelente</w:t>
            </w:r>
            <w:proofErr w:type="spellEnd"/>
            <w:r w:rsidRPr="00004070">
              <w:rPr>
                <w:color w:val="000000" w:themeColor="text1"/>
                <w:spacing w:val="-2"/>
                <w:lang w:val="en-US"/>
              </w:rPr>
              <w:t xml:space="preserve">• </w:t>
            </w:r>
            <w:proofErr w:type="spellStart"/>
            <w:r w:rsidRPr="00004070">
              <w:rPr>
                <w:color w:val="000000" w:themeColor="text1"/>
                <w:spacing w:val="-2"/>
                <w:lang w:val="en-US"/>
              </w:rPr>
              <w:t>Rezistentă</w:t>
            </w:r>
            <w:proofErr w:type="spellEnd"/>
            <w:r w:rsidRPr="00004070">
              <w:rPr>
                <w:color w:val="000000" w:themeColor="text1"/>
                <w:spacing w:val="-2"/>
                <w:lang w:val="en-US"/>
              </w:rPr>
              <w:t xml:space="preserve"> la </w:t>
            </w:r>
            <w:proofErr w:type="spellStart"/>
            <w:r w:rsidRPr="00004070">
              <w:rPr>
                <w:color w:val="000000" w:themeColor="text1"/>
                <w:spacing w:val="-2"/>
                <w:lang w:val="en-US"/>
              </w:rPr>
              <w:t>influența</w:t>
            </w:r>
            <w:proofErr w:type="spellEnd"/>
            <w:r w:rsidRPr="00004070">
              <w:rPr>
                <w:color w:val="000000" w:themeColor="text1"/>
                <w:spacing w:val="-2"/>
                <w:lang w:val="en-US"/>
              </w:rPr>
              <w:t xml:space="preserve"> </w:t>
            </w:r>
            <w:proofErr w:type="spellStart"/>
            <w:r w:rsidRPr="00004070">
              <w:rPr>
                <w:color w:val="000000" w:themeColor="text1"/>
                <w:spacing w:val="-2"/>
                <w:lang w:val="en-US"/>
              </w:rPr>
              <w:t>substanțelor</w:t>
            </w:r>
            <w:proofErr w:type="spellEnd"/>
            <w:r>
              <w:rPr>
                <w:color w:val="000000" w:themeColor="text1"/>
                <w:spacing w:val="-2"/>
                <w:lang w:val="en-US"/>
              </w:rPr>
              <w:t xml:space="preserve"> </w:t>
            </w:r>
            <w:proofErr w:type="spellStart"/>
            <w:r w:rsidRPr="00004070">
              <w:rPr>
                <w:color w:val="000000" w:themeColor="text1"/>
                <w:spacing w:val="-2"/>
                <w:lang w:val="en-US"/>
              </w:rPr>
              <w:t>chimice</w:t>
            </w:r>
            <w:proofErr w:type="spellEnd"/>
            <w:r w:rsidRPr="00004070">
              <w:rPr>
                <w:color w:val="000000" w:themeColor="text1"/>
                <w:spacing w:val="-2"/>
                <w:lang w:val="en-US"/>
              </w:rPr>
              <w:t xml:space="preserve">; • Nu </w:t>
            </w:r>
            <w:proofErr w:type="spellStart"/>
            <w:r w:rsidRPr="00004070">
              <w:rPr>
                <w:color w:val="000000" w:themeColor="text1"/>
                <w:spacing w:val="-2"/>
                <w:lang w:val="en-US"/>
              </w:rPr>
              <w:t>lasă</w:t>
            </w:r>
            <w:proofErr w:type="spellEnd"/>
            <w:r w:rsidRPr="00004070">
              <w:rPr>
                <w:color w:val="000000" w:themeColor="text1"/>
                <w:spacing w:val="-2"/>
                <w:lang w:val="en-US"/>
              </w:rPr>
              <w:t xml:space="preserve"> </w:t>
            </w:r>
            <w:proofErr w:type="spellStart"/>
            <w:r w:rsidRPr="00004070">
              <w:rPr>
                <w:color w:val="000000" w:themeColor="text1"/>
                <w:spacing w:val="-2"/>
                <w:lang w:val="en-US"/>
              </w:rPr>
              <w:t>scame</w:t>
            </w:r>
            <w:proofErr w:type="spellEnd"/>
            <w:r w:rsidRPr="00004070">
              <w:rPr>
                <w:color w:val="000000" w:themeColor="text1"/>
                <w:spacing w:val="-2"/>
                <w:lang w:val="en-US"/>
              </w:rPr>
              <w:t xml:space="preserve">; • </w:t>
            </w:r>
            <w:proofErr w:type="spellStart"/>
            <w:r w:rsidRPr="00004070">
              <w:rPr>
                <w:color w:val="000000" w:themeColor="text1"/>
                <w:spacing w:val="-2"/>
                <w:lang w:val="en-US"/>
              </w:rPr>
              <w:t>Rezistă</w:t>
            </w:r>
            <w:proofErr w:type="spellEnd"/>
            <w:r>
              <w:rPr>
                <w:color w:val="000000" w:themeColor="text1"/>
                <w:spacing w:val="-2"/>
                <w:lang w:val="en-US"/>
              </w:rPr>
              <w:t xml:space="preserve"> </w:t>
            </w:r>
            <w:r w:rsidRPr="00004070">
              <w:rPr>
                <w:color w:val="000000" w:themeColor="text1"/>
                <w:spacing w:val="-2"/>
                <w:lang w:val="en-US"/>
              </w:rPr>
              <w:t xml:space="preserve">la </w:t>
            </w:r>
            <w:proofErr w:type="spellStart"/>
            <w:r w:rsidRPr="00004070">
              <w:rPr>
                <w:color w:val="000000" w:themeColor="text1"/>
                <w:spacing w:val="-2"/>
                <w:lang w:val="en-US"/>
              </w:rPr>
              <w:t>cel</w:t>
            </w:r>
            <w:proofErr w:type="spellEnd"/>
            <w:r w:rsidRPr="00004070">
              <w:rPr>
                <w:color w:val="000000" w:themeColor="text1"/>
                <w:spacing w:val="-2"/>
                <w:lang w:val="en-US"/>
              </w:rPr>
              <w:t xml:space="preserve"> </w:t>
            </w:r>
            <w:proofErr w:type="spellStart"/>
            <w:r w:rsidRPr="00004070">
              <w:rPr>
                <w:color w:val="000000" w:themeColor="text1"/>
                <w:spacing w:val="-2"/>
                <w:lang w:val="en-US"/>
              </w:rPr>
              <w:t>puțin</w:t>
            </w:r>
            <w:proofErr w:type="spellEnd"/>
            <w:r w:rsidRPr="00004070">
              <w:rPr>
                <w:color w:val="000000" w:themeColor="text1"/>
                <w:spacing w:val="-2"/>
                <w:lang w:val="en-US"/>
              </w:rPr>
              <w:t xml:space="preserve"> 300 de </w:t>
            </w:r>
            <w:proofErr w:type="spellStart"/>
            <w:r w:rsidRPr="00004070">
              <w:rPr>
                <w:color w:val="000000" w:themeColor="text1"/>
                <w:spacing w:val="-2"/>
                <w:lang w:val="en-US"/>
              </w:rPr>
              <w:t>spălări</w:t>
            </w:r>
            <w:proofErr w:type="spellEnd"/>
            <w:r w:rsidRPr="00004070">
              <w:rPr>
                <w:color w:val="000000" w:themeColor="text1"/>
                <w:spacing w:val="-2"/>
                <w:lang w:val="en-US"/>
              </w:rPr>
              <w:t>. Material:</w:t>
            </w:r>
            <w:r>
              <w:rPr>
                <w:color w:val="000000" w:themeColor="text1"/>
                <w:spacing w:val="-2"/>
                <w:lang w:val="en-US"/>
              </w:rPr>
              <w:t xml:space="preserve"> </w:t>
            </w:r>
            <w:proofErr w:type="spellStart"/>
            <w:r w:rsidRPr="00004070">
              <w:rPr>
                <w:color w:val="000000" w:themeColor="text1"/>
                <w:spacing w:val="-2"/>
                <w:lang w:val="en-US"/>
              </w:rPr>
              <w:t>microfibră</w:t>
            </w:r>
            <w:proofErr w:type="spellEnd"/>
            <w:r w:rsidRPr="00004070">
              <w:rPr>
                <w:color w:val="000000" w:themeColor="text1"/>
                <w:spacing w:val="-2"/>
                <w:lang w:val="en-US"/>
              </w:rPr>
              <w:t xml:space="preserve">. </w:t>
            </w:r>
            <w:proofErr w:type="spellStart"/>
            <w:r w:rsidRPr="00004070">
              <w:rPr>
                <w:color w:val="000000" w:themeColor="text1"/>
                <w:spacing w:val="-2"/>
                <w:lang w:val="en-US"/>
              </w:rPr>
              <w:lastRenderedPageBreak/>
              <w:t>Dimensiune</w:t>
            </w:r>
            <w:proofErr w:type="spellEnd"/>
            <w:r w:rsidRPr="00004070">
              <w:rPr>
                <w:color w:val="000000" w:themeColor="text1"/>
                <w:spacing w:val="-2"/>
                <w:lang w:val="en-US"/>
              </w:rPr>
              <w:t>: 30 cm x 30</w:t>
            </w:r>
            <w:r>
              <w:rPr>
                <w:color w:val="000000" w:themeColor="text1"/>
                <w:spacing w:val="-2"/>
                <w:lang w:val="en-US"/>
              </w:rPr>
              <w:t xml:space="preserve"> </w:t>
            </w:r>
            <w:r w:rsidRPr="00004070">
              <w:rPr>
                <w:color w:val="000000" w:themeColor="text1"/>
                <w:spacing w:val="-2"/>
                <w:lang w:val="en-US"/>
              </w:rPr>
              <w:t>cm;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BEE" w:rsidRDefault="00476BEE" w:rsidP="00C5741D">
            <w:pPr>
              <w:jc w:val="center"/>
              <w:rPr>
                <w:color w:val="FF0000"/>
              </w:rPr>
            </w:pPr>
          </w:p>
          <w:p w:rsidR="00476BEE" w:rsidRDefault="00476BEE" w:rsidP="00C5741D">
            <w:pPr>
              <w:jc w:val="center"/>
              <w:rPr>
                <w:color w:val="FF0000"/>
              </w:rPr>
            </w:pPr>
          </w:p>
          <w:p w:rsidR="00F460EA" w:rsidRDefault="00F460EA" w:rsidP="00C5741D">
            <w:pPr>
              <w:jc w:val="center"/>
              <w:rPr>
                <w:color w:val="FF0000"/>
              </w:rPr>
            </w:pPr>
          </w:p>
          <w:p w:rsidR="00476BEE" w:rsidRPr="00006FD8" w:rsidRDefault="00476BEE" w:rsidP="00C5741D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8,0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BEE" w:rsidRPr="00006FD8" w:rsidRDefault="00476BEE" w:rsidP="00886560">
            <w:pPr>
              <w:rPr>
                <w:color w:val="FF0000"/>
              </w:rPr>
            </w:pPr>
            <w:r>
              <w:rPr>
                <w:color w:val="FF0000"/>
              </w:rPr>
              <w:t>4</w:t>
            </w:r>
            <w:r w:rsidR="00F460EA">
              <w:rPr>
                <w:color w:val="FF0000"/>
              </w:rPr>
              <w:t xml:space="preserve"> </w:t>
            </w:r>
            <w:r>
              <w:rPr>
                <w:color w:val="FF0000"/>
              </w:rPr>
              <w:t>800,0</w:t>
            </w:r>
          </w:p>
        </w:tc>
      </w:tr>
      <w:tr w:rsidR="00C5741D" w:rsidRPr="00791E21" w:rsidTr="00512742">
        <w:trPr>
          <w:trHeight w:val="59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BEE" w:rsidRDefault="00476BEE" w:rsidP="00C5741D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noProof w:val="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BEE" w:rsidRPr="00006FD8" w:rsidRDefault="00114F8E" w:rsidP="00C5741D">
            <w:pPr>
              <w:jc w:val="center"/>
            </w:pPr>
            <w:r>
              <w:t>Manuș</w:t>
            </w:r>
            <w:r w:rsidR="00476BEE" w:rsidRPr="00476BEE">
              <w:t>i de menaj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BEE" w:rsidRPr="00006FD8" w:rsidRDefault="00476BEE" w:rsidP="00C5741D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buc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BEE" w:rsidRPr="00006FD8" w:rsidRDefault="00476BEE" w:rsidP="00C5741D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1000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BEE" w:rsidRDefault="00476BEE" w:rsidP="00C5741D">
            <w:pPr>
              <w:jc w:val="center"/>
            </w:pPr>
            <w:r>
              <w:t>Mănuși de menaj din latex</w:t>
            </w:r>
          </w:p>
          <w:p w:rsidR="00476BEE" w:rsidRPr="00006FD8" w:rsidRDefault="00AB6F98" w:rsidP="00C5741D">
            <w:pPr>
              <w:jc w:val="center"/>
            </w:pPr>
            <w:r>
              <w:t>natural, lungi, trainice</w:t>
            </w:r>
            <w:r w:rsidR="00476BEE">
              <w:t>( mărimea L, M, S)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BEE" w:rsidRDefault="00476BEE" w:rsidP="00C5741D">
            <w:pPr>
              <w:jc w:val="center"/>
              <w:rPr>
                <w:color w:val="FF0000"/>
              </w:rPr>
            </w:pPr>
          </w:p>
          <w:p w:rsidR="00251E94" w:rsidRPr="00006FD8" w:rsidRDefault="00251E94" w:rsidP="00C5741D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10,0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BEE" w:rsidRPr="00006FD8" w:rsidRDefault="00251E94" w:rsidP="00886560">
            <w:pPr>
              <w:rPr>
                <w:color w:val="FF0000"/>
              </w:rPr>
            </w:pPr>
            <w:r>
              <w:rPr>
                <w:color w:val="FF0000"/>
              </w:rPr>
              <w:t>10</w:t>
            </w:r>
            <w:r w:rsidR="00F460EA">
              <w:rPr>
                <w:color w:val="FF0000"/>
              </w:rPr>
              <w:t xml:space="preserve"> </w:t>
            </w:r>
            <w:r>
              <w:rPr>
                <w:color w:val="FF0000"/>
              </w:rPr>
              <w:t>000,0</w:t>
            </w:r>
          </w:p>
        </w:tc>
      </w:tr>
      <w:tr w:rsidR="00C5741D" w:rsidRPr="00791E21" w:rsidTr="00512742">
        <w:trPr>
          <w:trHeight w:val="682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60EA" w:rsidRDefault="00F460EA" w:rsidP="00C5741D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60EA" w:rsidRPr="00746A3D" w:rsidRDefault="00F460EA" w:rsidP="00C5741D">
            <w:pPr>
              <w:jc w:val="center"/>
              <w:rPr>
                <w:b/>
              </w:rPr>
            </w:pPr>
            <w:r>
              <w:rPr>
                <w:b/>
              </w:rPr>
              <w:t>Total lotul 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60EA" w:rsidRPr="00006FD8" w:rsidRDefault="00F460EA" w:rsidP="00C5741D">
            <w:pPr>
              <w:jc w:val="center"/>
              <w:rPr>
                <w:color w:val="FF000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60EA" w:rsidRPr="00006FD8" w:rsidRDefault="00F460EA" w:rsidP="00C5741D">
            <w:pPr>
              <w:jc w:val="center"/>
              <w:rPr>
                <w:color w:val="FF0000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60EA" w:rsidRPr="00006FD8" w:rsidRDefault="00F460EA" w:rsidP="00C5741D">
            <w:pPr>
              <w:jc w:val="center"/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0EA" w:rsidRPr="00006FD8" w:rsidRDefault="00F460EA" w:rsidP="00C5741D">
            <w:pPr>
              <w:jc w:val="center"/>
              <w:rPr>
                <w:color w:val="FF0000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60EA" w:rsidRPr="00006FD8" w:rsidRDefault="00F460EA" w:rsidP="00886560">
            <w:pPr>
              <w:rPr>
                <w:color w:val="FF0000"/>
              </w:rPr>
            </w:pPr>
            <w:r>
              <w:rPr>
                <w:color w:val="FF0000"/>
              </w:rPr>
              <w:t>24 610,0</w:t>
            </w:r>
          </w:p>
        </w:tc>
      </w:tr>
      <w:tr w:rsidR="00C5741D" w:rsidRPr="00791E21" w:rsidTr="00512742">
        <w:trPr>
          <w:trHeight w:val="682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BEE" w:rsidRDefault="00476BEE" w:rsidP="00C5741D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6A3D" w:rsidRPr="00746A3D" w:rsidRDefault="00746A3D" w:rsidP="00C5741D">
            <w:pPr>
              <w:jc w:val="center"/>
              <w:rPr>
                <w:b/>
              </w:rPr>
            </w:pPr>
            <w:r w:rsidRPr="00746A3D">
              <w:rPr>
                <w:b/>
              </w:rPr>
              <w:t>Lotul 3</w:t>
            </w:r>
          </w:p>
          <w:p w:rsidR="00476BEE" w:rsidRPr="00006FD8" w:rsidRDefault="00476BEE" w:rsidP="00C5741D">
            <w:pPr>
              <w:jc w:val="center"/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BEE" w:rsidRPr="00006FD8" w:rsidRDefault="00476BEE" w:rsidP="00C5741D">
            <w:pPr>
              <w:jc w:val="center"/>
              <w:rPr>
                <w:color w:val="FF000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BEE" w:rsidRPr="00006FD8" w:rsidRDefault="00476BEE" w:rsidP="00C5741D">
            <w:pPr>
              <w:jc w:val="center"/>
              <w:rPr>
                <w:color w:val="FF0000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BEE" w:rsidRPr="00006FD8" w:rsidRDefault="00F460EA" w:rsidP="00C5741D">
            <w:pPr>
              <w:jc w:val="center"/>
            </w:pPr>
            <w:r w:rsidRPr="00746A3D">
              <w:rPr>
                <w:b/>
              </w:rPr>
              <w:t>Articole din hârtie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BEE" w:rsidRPr="00006FD8" w:rsidRDefault="00476BEE" w:rsidP="00C5741D">
            <w:pPr>
              <w:jc w:val="center"/>
              <w:rPr>
                <w:color w:val="FF0000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BEE" w:rsidRPr="00006FD8" w:rsidRDefault="00476BEE" w:rsidP="00886560">
            <w:pPr>
              <w:rPr>
                <w:color w:val="FF0000"/>
              </w:rPr>
            </w:pPr>
          </w:p>
        </w:tc>
      </w:tr>
      <w:tr w:rsidR="00C5741D" w:rsidRPr="00791E21" w:rsidTr="00512742">
        <w:trPr>
          <w:trHeight w:val="682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6A3D" w:rsidRDefault="00746A3D" w:rsidP="00C5741D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6A3D" w:rsidRPr="00006FD8" w:rsidRDefault="00114F8E" w:rsidP="00C5741D">
            <w:pPr>
              <w:jc w:val="center"/>
            </w:pPr>
            <w:r>
              <w:t>Prosoape din hâ</w:t>
            </w:r>
            <w:r w:rsidRPr="00114F8E">
              <w:t>rtie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6A3D" w:rsidRPr="00006FD8" w:rsidRDefault="00114F8E" w:rsidP="00C5741D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buc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6A3D" w:rsidRPr="00006FD8" w:rsidRDefault="00114F8E" w:rsidP="00C5741D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2500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4F8E" w:rsidRDefault="00114F8E" w:rsidP="00C5741D">
            <w:pPr>
              <w:jc w:val="center"/>
            </w:pPr>
            <w:r>
              <w:t>Prosoape din hartie, 2 straturi,</w:t>
            </w:r>
          </w:p>
          <w:p w:rsidR="00746A3D" w:rsidRPr="00006FD8" w:rsidRDefault="00114F8E" w:rsidP="00C5741D">
            <w:pPr>
              <w:jc w:val="center"/>
            </w:pPr>
            <w:r>
              <w:t>23x23 cm, 250 foi, pleante (Z),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A3D" w:rsidRDefault="00746A3D" w:rsidP="00C5741D">
            <w:pPr>
              <w:jc w:val="center"/>
              <w:rPr>
                <w:color w:val="FF0000"/>
              </w:rPr>
            </w:pPr>
          </w:p>
          <w:p w:rsidR="00114F8E" w:rsidRPr="00006FD8" w:rsidRDefault="00114F8E" w:rsidP="00C5741D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20,0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6A3D" w:rsidRPr="00006FD8" w:rsidRDefault="00114F8E" w:rsidP="00886560">
            <w:pPr>
              <w:rPr>
                <w:color w:val="FF0000"/>
              </w:rPr>
            </w:pPr>
            <w:r>
              <w:rPr>
                <w:color w:val="FF0000"/>
              </w:rPr>
              <w:t>50 000,0</w:t>
            </w:r>
          </w:p>
        </w:tc>
      </w:tr>
      <w:tr w:rsidR="00C5741D" w:rsidRPr="00791E21" w:rsidTr="00512742">
        <w:trPr>
          <w:trHeight w:val="682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6A3D" w:rsidRDefault="00746A3D" w:rsidP="00C5741D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noProof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6A3D" w:rsidRPr="00006FD8" w:rsidRDefault="008F78BB" w:rsidP="00C5741D">
            <w:pPr>
              <w:jc w:val="center"/>
            </w:pPr>
            <w:r>
              <w:t>Hârtie igienică sură rulou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6A3D" w:rsidRPr="00006FD8" w:rsidRDefault="00114F8E" w:rsidP="00C5741D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buc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6A3D" w:rsidRPr="00006FD8" w:rsidRDefault="00114F8E" w:rsidP="00C5741D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2500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78BB" w:rsidRDefault="008F78BB" w:rsidP="00C5741D">
            <w:pPr>
              <w:jc w:val="center"/>
            </w:pPr>
            <w:r>
              <w:t>Fabricată din maculatură</w:t>
            </w:r>
          </w:p>
          <w:p w:rsidR="008F78BB" w:rsidRDefault="008F78BB" w:rsidP="00C5741D">
            <w:pPr>
              <w:jc w:val="center"/>
            </w:pPr>
            <w:r>
              <w:t>Culоаrе –sură</w:t>
            </w:r>
          </w:p>
          <w:p w:rsidR="008F78BB" w:rsidRDefault="008F78BB" w:rsidP="00C5741D">
            <w:pPr>
              <w:jc w:val="center"/>
            </w:pPr>
            <w:r>
              <w:t>Număr de straturi - 1</w:t>
            </w:r>
          </w:p>
          <w:p w:rsidR="008F78BB" w:rsidRDefault="008F78BB" w:rsidP="00C5741D">
            <w:pPr>
              <w:jc w:val="center"/>
            </w:pPr>
            <w:r>
              <w:t>Fără parfum.</w:t>
            </w:r>
          </w:p>
          <w:p w:rsidR="008F78BB" w:rsidRDefault="008F78BB" w:rsidP="00C5741D">
            <w:pPr>
              <w:jc w:val="center"/>
            </w:pPr>
            <w:r>
              <w:t>Теstаtă dermatologic</w:t>
            </w:r>
          </w:p>
          <w:p w:rsidR="008F78BB" w:rsidRDefault="008F78BB" w:rsidP="00C5741D">
            <w:pPr>
              <w:jc w:val="center"/>
            </w:pPr>
            <w:r>
              <w:t>Biodegerabilă</w:t>
            </w:r>
          </w:p>
          <w:p w:rsidR="008F78BB" w:rsidRDefault="008F78BB" w:rsidP="00C5741D">
            <w:pPr>
              <w:jc w:val="center"/>
            </w:pPr>
          </w:p>
          <w:p w:rsidR="008F78BB" w:rsidRDefault="008F78BB" w:rsidP="00C5741D">
            <w:pPr>
              <w:jc w:val="center"/>
              <w:rPr>
                <w:lang w:val="en-US"/>
              </w:rPr>
            </w:pPr>
            <w:r>
              <w:t>Dimensiuni rulou</w:t>
            </w:r>
            <w:r>
              <w:rPr>
                <w:lang w:val="en-US"/>
              </w:rPr>
              <w:t>:</w:t>
            </w:r>
          </w:p>
          <w:p w:rsidR="008F78BB" w:rsidRDefault="008F78BB" w:rsidP="00C5741D">
            <w:pPr>
              <w:jc w:val="center"/>
            </w:pPr>
            <w:r>
              <w:t>luпgimеа 160 m-170 m</w:t>
            </w:r>
          </w:p>
          <w:p w:rsidR="008F78BB" w:rsidRDefault="008F78BB" w:rsidP="00C5741D">
            <w:pPr>
              <w:jc w:val="center"/>
            </w:pPr>
            <w:r>
              <w:t>Iatimea 9-10 сm</w:t>
            </w:r>
          </w:p>
          <w:p w:rsidR="008F78BB" w:rsidRDefault="008F78BB" w:rsidP="00C5741D">
            <w:pPr>
              <w:jc w:val="center"/>
            </w:pPr>
            <w:r>
              <w:t>diametru ruloului 18-20 сm</w:t>
            </w:r>
          </w:p>
          <w:p w:rsidR="00746A3D" w:rsidRPr="00006FD8" w:rsidRDefault="008F78BB" w:rsidP="00C5741D">
            <w:pPr>
              <w:jc w:val="center"/>
            </w:pPr>
            <w:r>
              <w:t>diametru găuгii pentru  rulou 6-8 сm Rulourile trebuie să fe compatibile cu dispenserile existente în instituție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A3D" w:rsidRDefault="00746A3D" w:rsidP="00C5741D">
            <w:pPr>
              <w:jc w:val="center"/>
              <w:rPr>
                <w:color w:val="FF0000"/>
              </w:rPr>
            </w:pPr>
          </w:p>
          <w:p w:rsidR="001B58D9" w:rsidRDefault="001B58D9" w:rsidP="00C5741D">
            <w:pPr>
              <w:jc w:val="center"/>
              <w:rPr>
                <w:color w:val="FF0000"/>
              </w:rPr>
            </w:pPr>
          </w:p>
          <w:p w:rsidR="001B58D9" w:rsidRDefault="001B58D9" w:rsidP="00C5741D">
            <w:pPr>
              <w:jc w:val="center"/>
              <w:rPr>
                <w:color w:val="FF0000"/>
              </w:rPr>
            </w:pPr>
          </w:p>
          <w:p w:rsidR="001B58D9" w:rsidRDefault="001B58D9" w:rsidP="00C5741D">
            <w:pPr>
              <w:jc w:val="center"/>
              <w:rPr>
                <w:color w:val="FF0000"/>
              </w:rPr>
            </w:pPr>
          </w:p>
          <w:p w:rsidR="001B58D9" w:rsidRDefault="001B58D9" w:rsidP="00C5741D">
            <w:pPr>
              <w:jc w:val="center"/>
              <w:rPr>
                <w:color w:val="FF0000"/>
              </w:rPr>
            </w:pPr>
          </w:p>
          <w:p w:rsidR="001B58D9" w:rsidRDefault="001B58D9" w:rsidP="00C5741D">
            <w:pPr>
              <w:jc w:val="center"/>
              <w:rPr>
                <w:color w:val="FF0000"/>
              </w:rPr>
            </w:pPr>
          </w:p>
          <w:p w:rsidR="00114F8E" w:rsidRPr="00006FD8" w:rsidRDefault="00DE33FA" w:rsidP="00C5741D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  <w:r w:rsidR="001B58D9">
              <w:rPr>
                <w:color w:val="FF0000"/>
              </w:rPr>
              <w:t>2</w:t>
            </w:r>
            <w:r w:rsidR="00114F8E">
              <w:rPr>
                <w:color w:val="FF0000"/>
              </w:rPr>
              <w:t>,0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6A3D" w:rsidRPr="00006FD8" w:rsidRDefault="001B58D9" w:rsidP="00886560">
            <w:pPr>
              <w:rPr>
                <w:color w:val="FF0000"/>
              </w:rPr>
            </w:pPr>
            <w:r>
              <w:rPr>
                <w:color w:val="FF0000"/>
              </w:rPr>
              <w:t>30 000,0</w:t>
            </w:r>
          </w:p>
        </w:tc>
      </w:tr>
      <w:tr w:rsidR="00C5741D" w:rsidRPr="00791E21" w:rsidTr="00512742">
        <w:trPr>
          <w:trHeight w:val="682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6A3D" w:rsidRDefault="00746A3D" w:rsidP="00DB0A2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6A3D" w:rsidRPr="00373A0D" w:rsidRDefault="00373A0D" w:rsidP="00C5741D">
            <w:pPr>
              <w:jc w:val="center"/>
              <w:rPr>
                <w:b/>
              </w:rPr>
            </w:pPr>
            <w:r w:rsidRPr="00373A0D">
              <w:rPr>
                <w:b/>
              </w:rPr>
              <w:t>Total lotul 3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6A3D" w:rsidRPr="00006FD8" w:rsidRDefault="00746A3D" w:rsidP="00BF7F31">
            <w:pPr>
              <w:rPr>
                <w:color w:val="FF000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6A3D" w:rsidRPr="00006FD8" w:rsidRDefault="00746A3D" w:rsidP="00BF7F31">
            <w:pPr>
              <w:rPr>
                <w:color w:val="FF0000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6A3D" w:rsidRPr="00006FD8" w:rsidRDefault="00746A3D" w:rsidP="00BF7F31"/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A3D" w:rsidRPr="00006FD8" w:rsidRDefault="00746A3D" w:rsidP="00886560">
            <w:pPr>
              <w:rPr>
                <w:color w:val="FF0000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6A3D" w:rsidRPr="00006FD8" w:rsidRDefault="00373A0D" w:rsidP="00886560">
            <w:pPr>
              <w:rPr>
                <w:color w:val="FF0000"/>
              </w:rPr>
            </w:pPr>
            <w:r>
              <w:rPr>
                <w:color w:val="FF0000"/>
              </w:rPr>
              <w:t>80 000,0</w:t>
            </w:r>
          </w:p>
        </w:tc>
      </w:tr>
      <w:tr w:rsidR="0035298E" w:rsidRPr="00C5741D" w:rsidTr="00512742">
        <w:trPr>
          <w:trHeight w:val="397"/>
        </w:trPr>
        <w:tc>
          <w:tcPr>
            <w:tcW w:w="76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98E" w:rsidRPr="00C5741D" w:rsidRDefault="0035298E" w:rsidP="00C5741D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8"/>
                <w:szCs w:val="28"/>
                <w:lang w:val="ru-RU" w:eastAsia="ru-RU"/>
              </w:rPr>
            </w:pPr>
            <w:proofErr w:type="spellStart"/>
            <w:r w:rsidRPr="00C5741D">
              <w:rPr>
                <w:b/>
                <w:noProof w:val="0"/>
                <w:sz w:val="28"/>
                <w:szCs w:val="28"/>
                <w:lang w:val="ru-RU" w:eastAsia="ru-RU"/>
              </w:rPr>
              <w:t>Valoarea</w:t>
            </w:r>
            <w:proofErr w:type="spellEnd"/>
            <w:r w:rsidRPr="00C5741D">
              <w:rPr>
                <w:b/>
                <w:noProof w:val="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5741D">
              <w:rPr>
                <w:b/>
                <w:noProof w:val="0"/>
                <w:sz w:val="28"/>
                <w:szCs w:val="28"/>
                <w:lang w:val="ru-RU" w:eastAsia="ru-RU"/>
              </w:rPr>
              <w:t>estimativă</w:t>
            </w:r>
            <w:proofErr w:type="spellEnd"/>
            <w:r w:rsidRPr="00C5741D">
              <w:rPr>
                <w:b/>
                <w:noProof w:val="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5741D">
              <w:rPr>
                <w:b/>
                <w:noProof w:val="0"/>
                <w:sz w:val="28"/>
                <w:szCs w:val="28"/>
                <w:lang w:val="ru-RU" w:eastAsia="ru-RU"/>
              </w:rPr>
              <w:t>totală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98E" w:rsidRPr="00C5741D" w:rsidRDefault="0035298E" w:rsidP="00DB0A2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color w:val="FF0000"/>
                <w:sz w:val="28"/>
                <w:szCs w:val="28"/>
                <w:lang w:val="en-US" w:eastAsia="ru-RU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98E" w:rsidRPr="00C5741D" w:rsidRDefault="00512742" w:rsidP="00DB0A2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color w:val="FF0000"/>
                <w:sz w:val="28"/>
                <w:szCs w:val="28"/>
                <w:lang w:val="en-US" w:eastAsia="ru-RU"/>
              </w:rPr>
            </w:pPr>
            <w:r>
              <w:rPr>
                <w:b/>
                <w:color w:val="FF0000"/>
                <w:sz w:val="28"/>
                <w:szCs w:val="28"/>
              </w:rPr>
              <w:t>211.547,50</w:t>
            </w:r>
          </w:p>
        </w:tc>
      </w:tr>
    </w:tbl>
    <w:p w:rsidR="00CF0E11" w:rsidRPr="00C5741D" w:rsidRDefault="00CF0E1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z w:val="28"/>
          <w:szCs w:val="28"/>
          <w:lang w:val="it-IT" w:eastAsia="ru-RU"/>
        </w:rPr>
      </w:pPr>
    </w:p>
    <w:p w:rsidR="00C5741D" w:rsidRPr="00E660EF" w:rsidRDefault="00C5741D" w:rsidP="00C5741D">
      <w:pPr>
        <w:numPr>
          <w:ilvl w:val="0"/>
          <w:numId w:val="2"/>
        </w:numPr>
        <w:tabs>
          <w:tab w:val="right" w:pos="426"/>
        </w:tabs>
        <w:spacing w:before="120"/>
        <w:ind w:left="360"/>
        <w:jc w:val="both"/>
        <w:rPr>
          <w:b/>
          <w:lang w:val="en-GB"/>
        </w:rPr>
      </w:pPr>
      <w:r>
        <w:rPr>
          <w:b/>
          <w:noProof w:val="0"/>
          <w:lang w:val="it-IT" w:eastAsia="ru-RU"/>
        </w:rPr>
        <w:t xml:space="preserve"> </w:t>
      </w:r>
      <w:r w:rsidRPr="00E660EF">
        <w:rPr>
          <w:b/>
          <w:lang w:val="en-GB"/>
        </w:rPr>
        <w:t>În cazul în care contractul este împărțit pe loturi un operator economic poate depune oferta (se va selecta):</w:t>
      </w:r>
    </w:p>
    <w:p w:rsidR="00C5741D" w:rsidRPr="00E660EF" w:rsidRDefault="00C5741D" w:rsidP="00C5741D">
      <w:pPr>
        <w:pStyle w:val="a"/>
        <w:numPr>
          <w:ilvl w:val="0"/>
          <w:numId w:val="3"/>
        </w:numPr>
        <w:tabs>
          <w:tab w:val="clear" w:pos="1134"/>
          <w:tab w:val="right" w:pos="426"/>
        </w:tabs>
      </w:pPr>
      <w:proofErr w:type="spellStart"/>
      <w:r w:rsidRPr="00E660EF">
        <w:t>Pentru</w:t>
      </w:r>
      <w:proofErr w:type="spellEnd"/>
      <w:r w:rsidRPr="00E660EF">
        <w:t xml:space="preserve"> </w:t>
      </w:r>
      <w:r w:rsidRPr="00E660EF">
        <w:rPr>
          <w:lang w:val="ro-RO"/>
        </w:rPr>
        <w:t>toate loturile</w:t>
      </w:r>
      <w:r w:rsidRPr="00E660EF">
        <w:t>;</w:t>
      </w:r>
    </w:p>
    <w:p w:rsidR="00C5741D" w:rsidRPr="00E660EF" w:rsidRDefault="00C5741D" w:rsidP="00C5741D">
      <w:pPr>
        <w:pStyle w:val="a"/>
        <w:numPr>
          <w:ilvl w:val="0"/>
          <w:numId w:val="3"/>
        </w:numPr>
        <w:tabs>
          <w:tab w:val="clear" w:pos="1134"/>
          <w:tab w:val="right" w:pos="426"/>
        </w:tabs>
      </w:pPr>
      <w:r w:rsidRPr="00E660EF">
        <w:rPr>
          <w:lang w:val="ro-RO"/>
        </w:rPr>
        <w:t>Pentru un singur lot</w:t>
      </w:r>
    </w:p>
    <w:p w:rsidR="00C5741D" w:rsidRPr="00E660EF" w:rsidRDefault="00C5741D" w:rsidP="00C5741D">
      <w:pPr>
        <w:pStyle w:val="a"/>
        <w:numPr>
          <w:ilvl w:val="0"/>
          <w:numId w:val="3"/>
        </w:numPr>
        <w:tabs>
          <w:tab w:val="clear" w:pos="1134"/>
          <w:tab w:val="right" w:pos="426"/>
        </w:tabs>
        <w:rPr>
          <w:vanish/>
        </w:rPr>
      </w:pPr>
      <w:r w:rsidRPr="00E660EF">
        <w:rPr>
          <w:vanish/>
        </w:rPr>
        <w:t>Pentru mai multe loturi;</w:t>
      </w:r>
    </w:p>
    <w:p w:rsidR="00C5741D" w:rsidRPr="00E660EF" w:rsidRDefault="00C5741D" w:rsidP="00C5741D">
      <w:pPr>
        <w:pStyle w:val="a"/>
        <w:numPr>
          <w:ilvl w:val="0"/>
          <w:numId w:val="3"/>
        </w:numPr>
        <w:tabs>
          <w:tab w:val="clear" w:pos="1134"/>
          <w:tab w:val="right" w:pos="426"/>
        </w:tabs>
        <w:rPr>
          <w:vanish/>
        </w:rPr>
      </w:pPr>
      <w:r w:rsidRPr="00E660EF">
        <w:rPr>
          <w:vanish/>
        </w:rPr>
        <w:t>Pentru toate loturile;</w:t>
      </w:r>
    </w:p>
    <w:p w:rsidR="00C5741D" w:rsidRPr="00E660EF" w:rsidRDefault="00C5741D" w:rsidP="00C5741D">
      <w:pPr>
        <w:pStyle w:val="a"/>
        <w:numPr>
          <w:ilvl w:val="0"/>
          <w:numId w:val="3"/>
        </w:numPr>
        <w:tabs>
          <w:tab w:val="clear" w:pos="1134"/>
          <w:tab w:val="right" w:pos="426"/>
        </w:tabs>
        <w:rPr>
          <w:vanish/>
          <w:lang w:val="en-GB"/>
        </w:rPr>
      </w:pPr>
      <w:r w:rsidRPr="00E660EF">
        <w:rPr>
          <w:vanish/>
          <w:lang w:val="en-GB"/>
        </w:rPr>
        <w:t>Alte limitări privind numărul de loturi care pot fi atribuite aceluiași ofertant___________________________________________________________________.</w:t>
      </w:r>
    </w:p>
    <w:p w:rsidR="00C5741D" w:rsidRPr="00E660EF" w:rsidRDefault="00C5741D" w:rsidP="00C5741D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vanish/>
          <w:lang w:val="en-GB"/>
        </w:rPr>
      </w:pPr>
      <w:r w:rsidRPr="00E660EF">
        <w:rPr>
          <w:b/>
          <w:lang w:val="en-GB"/>
        </w:rPr>
        <w:t xml:space="preserve">Admiterea sau interzicerea ofertelor alternative: </w:t>
      </w:r>
      <w:r w:rsidRPr="00E660EF">
        <w:rPr>
          <w:lang w:val="en-GB"/>
        </w:rPr>
        <w:t>nu se admite</w:t>
      </w:r>
      <w:r w:rsidRPr="00E660EF">
        <w:rPr>
          <w:b/>
          <w:lang w:val="en-GB"/>
        </w:rPr>
        <w:t xml:space="preserve"> _</w:t>
      </w:r>
    </w:p>
    <w:p w:rsidR="00C5741D" w:rsidRPr="00E660EF" w:rsidRDefault="00C5741D" w:rsidP="00C5741D">
      <w:pPr>
        <w:tabs>
          <w:tab w:val="right" w:pos="426"/>
        </w:tabs>
        <w:ind w:left="6206"/>
        <w:jc w:val="both"/>
        <w:rPr>
          <w:vanish/>
          <w:lang w:val="en-GB"/>
        </w:rPr>
      </w:pPr>
      <w:r w:rsidRPr="00E660EF">
        <w:rPr>
          <w:vanish/>
          <w:lang w:val="en-GB"/>
        </w:rPr>
        <w:t>(indicați se admite sau nu se admite)</w:t>
      </w:r>
    </w:p>
    <w:p w:rsidR="00C5741D" w:rsidRPr="00E660EF" w:rsidRDefault="00C5741D" w:rsidP="00C5741D">
      <w:pPr>
        <w:tabs>
          <w:tab w:val="left" w:pos="0"/>
          <w:tab w:val="left" w:pos="284"/>
          <w:tab w:val="left" w:pos="426"/>
        </w:tabs>
        <w:spacing w:before="120"/>
        <w:jc w:val="both"/>
        <w:rPr>
          <w:b/>
          <w:lang w:val="en-GB"/>
        </w:rPr>
      </w:pPr>
    </w:p>
    <w:p w:rsidR="00C5741D" w:rsidRPr="00E660EF" w:rsidRDefault="00C5741D" w:rsidP="00C5741D">
      <w:pPr>
        <w:numPr>
          <w:ilvl w:val="0"/>
          <w:numId w:val="2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lang w:val="en-GB"/>
        </w:rPr>
      </w:pPr>
      <w:r w:rsidRPr="00E660EF">
        <w:rPr>
          <w:b/>
          <w:lang w:val="en-GB"/>
        </w:rPr>
        <w:t xml:space="preserve">Termenii și condițiile de livrare/prestare/executare solicitați: </w:t>
      </w:r>
      <w:r w:rsidRPr="00E660EF">
        <w:rPr>
          <w:b/>
          <w:color w:val="000000" w:themeColor="text1"/>
          <w:lang w:val="it-IT"/>
        </w:rPr>
        <w:t>La solicitare, în termen de 10 zile de la comandă, pe parcursul anului 202</w:t>
      </w:r>
      <w:r>
        <w:rPr>
          <w:b/>
          <w:color w:val="000000" w:themeColor="text1"/>
          <w:lang w:val="it-IT"/>
        </w:rPr>
        <w:t>4</w:t>
      </w:r>
      <w:r w:rsidRPr="00E660EF">
        <w:rPr>
          <w:b/>
          <w:color w:val="000000" w:themeColor="text1"/>
          <w:lang w:val="it-IT"/>
        </w:rPr>
        <w:t xml:space="preserve">.  Termen de achitare: </w:t>
      </w:r>
      <w:r>
        <w:rPr>
          <w:b/>
          <w:color w:val="000000" w:themeColor="text1"/>
          <w:lang w:val="it-IT"/>
        </w:rPr>
        <w:t xml:space="preserve">până la </w:t>
      </w:r>
      <w:r w:rsidRPr="00E660EF">
        <w:rPr>
          <w:b/>
          <w:color w:val="000000" w:themeColor="text1"/>
          <w:lang w:val="it-IT"/>
        </w:rPr>
        <w:t>60 zile după livrare.</w:t>
      </w:r>
      <w:r w:rsidRPr="00C5741D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lang w:val="it-IT" w:eastAsia="ru-RU"/>
        </w:rPr>
        <w:t>Disponibilitatea în stoc la ziua contractării a bunurilor din ofertă</w:t>
      </w:r>
    </w:p>
    <w:p w:rsidR="00C5741D" w:rsidRPr="00E660EF" w:rsidRDefault="00C5741D" w:rsidP="00C5741D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lang w:val="en-GB"/>
        </w:rPr>
      </w:pPr>
      <w:r w:rsidRPr="00E660EF">
        <w:rPr>
          <w:b/>
          <w:lang w:val="en-GB"/>
        </w:rPr>
        <w:t>Termenul de valabilitate a contractului: 31.12.202</w:t>
      </w:r>
      <w:r>
        <w:rPr>
          <w:b/>
          <w:lang w:val="en-GB"/>
        </w:rPr>
        <w:t>4</w:t>
      </w:r>
    </w:p>
    <w:p w:rsidR="00C5741D" w:rsidRPr="00E660EF" w:rsidRDefault="00C5741D" w:rsidP="00C5741D">
      <w:pPr>
        <w:numPr>
          <w:ilvl w:val="0"/>
          <w:numId w:val="2"/>
        </w:numPr>
        <w:tabs>
          <w:tab w:val="right" w:pos="426"/>
        </w:tabs>
        <w:spacing w:before="120"/>
        <w:ind w:left="360"/>
        <w:jc w:val="both"/>
        <w:rPr>
          <w:b/>
          <w:lang w:val="en-GB"/>
        </w:rPr>
      </w:pPr>
      <w:r w:rsidRPr="00E660EF">
        <w:rPr>
          <w:b/>
          <w:lang w:val="en-GB"/>
        </w:rPr>
        <w:t xml:space="preserve">Contract de achiziție rezervat atelierelor protejate sau că acesta poate fi executat numai în cadrul unor programe de angajare protejată (după caz): </w:t>
      </w:r>
      <w:r w:rsidRPr="00E660EF">
        <w:rPr>
          <w:lang w:val="en-GB"/>
        </w:rPr>
        <w:t>nu se aplica</w:t>
      </w:r>
    </w:p>
    <w:p w:rsidR="00C5741D" w:rsidRPr="00E660EF" w:rsidRDefault="00C5741D" w:rsidP="00C5741D">
      <w:pPr>
        <w:pStyle w:val="a"/>
        <w:tabs>
          <w:tab w:val="right" w:pos="426"/>
        </w:tabs>
        <w:ind w:left="7560" w:hanging="630"/>
        <w:rPr>
          <w:vanish/>
        </w:rPr>
      </w:pPr>
      <w:r w:rsidRPr="00E660EF">
        <w:rPr>
          <w:vanish/>
        </w:rPr>
        <w:t>(indicați da sau nu)</w:t>
      </w:r>
    </w:p>
    <w:p w:rsidR="00C5741D" w:rsidRPr="00E660EF" w:rsidRDefault="00C5741D" w:rsidP="00C5741D">
      <w:pPr>
        <w:numPr>
          <w:ilvl w:val="0"/>
          <w:numId w:val="2"/>
        </w:numPr>
        <w:tabs>
          <w:tab w:val="right" w:pos="426"/>
        </w:tabs>
        <w:spacing w:before="120"/>
        <w:ind w:left="360"/>
        <w:jc w:val="both"/>
        <w:rPr>
          <w:b/>
          <w:lang w:val="en-GB"/>
        </w:rPr>
      </w:pPr>
      <w:r w:rsidRPr="00E660EF">
        <w:rPr>
          <w:b/>
          <w:lang w:val="en-GB"/>
        </w:rPr>
        <w:t xml:space="preserve">Prestarea serviciului este rezervată unei anumite profesii în temeiul unor acte cu putere de lege sau al unor acte administrative (după caz): </w:t>
      </w:r>
      <w:r w:rsidRPr="00E660EF">
        <w:rPr>
          <w:lang w:val="en-GB"/>
        </w:rPr>
        <w:t>nu se aplica</w:t>
      </w:r>
    </w:p>
    <w:p w:rsidR="00C5741D" w:rsidRPr="00E660EF" w:rsidRDefault="00C5741D" w:rsidP="00C5741D">
      <w:pPr>
        <w:pStyle w:val="a"/>
        <w:tabs>
          <w:tab w:val="right" w:pos="426"/>
        </w:tabs>
        <w:ind w:left="0"/>
        <w:rPr>
          <w:vanish/>
          <w:lang w:val="en-GB"/>
        </w:rPr>
      </w:pPr>
      <w:r w:rsidRPr="00E660EF">
        <w:rPr>
          <w:vanish/>
          <w:lang w:val="en-GB"/>
        </w:rPr>
        <w:lastRenderedPageBreak/>
        <w:t>(se menționează respectivele acte cu putere de lege și acte administrative)</w:t>
      </w:r>
    </w:p>
    <w:p w:rsidR="00C5741D" w:rsidRDefault="00C5741D" w:rsidP="00C5741D">
      <w:pPr>
        <w:numPr>
          <w:ilvl w:val="0"/>
          <w:numId w:val="2"/>
        </w:numPr>
        <w:tabs>
          <w:tab w:val="right" w:pos="426"/>
        </w:tabs>
        <w:spacing w:before="120"/>
        <w:ind w:left="360"/>
        <w:jc w:val="both"/>
        <w:rPr>
          <w:b/>
          <w:lang w:val="en-GB"/>
        </w:rPr>
      </w:pPr>
      <w:r w:rsidRPr="00E660EF">
        <w:rPr>
          <w:b/>
          <w:lang w:val="en-GB"/>
        </w:rPr>
        <w:t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</w:t>
      </w:r>
    </w:p>
    <w:p w:rsidR="00C5741D" w:rsidRPr="00E660EF" w:rsidRDefault="00C5741D" w:rsidP="00C5741D">
      <w:pPr>
        <w:tabs>
          <w:tab w:val="right" w:pos="426"/>
        </w:tabs>
        <w:spacing w:before="120"/>
        <w:jc w:val="both"/>
        <w:rPr>
          <w:b/>
          <w:lang w:val="en-GB"/>
        </w:rPr>
      </w:pPr>
    </w:p>
    <w:tbl>
      <w:tblPr>
        <w:tblStyle w:val="Grigliatabella2"/>
        <w:tblW w:w="10260" w:type="dxa"/>
        <w:tblInd w:w="85" w:type="dxa"/>
        <w:tblLook w:val="04A0" w:firstRow="1" w:lastRow="0" w:firstColumn="1" w:lastColumn="0" w:noHBand="0" w:noVBand="1"/>
      </w:tblPr>
      <w:tblGrid>
        <w:gridCol w:w="900"/>
        <w:gridCol w:w="3690"/>
        <w:gridCol w:w="3464"/>
        <w:gridCol w:w="2206"/>
      </w:tblGrid>
      <w:tr w:rsidR="00C5741D" w:rsidRPr="00E660EF" w:rsidTr="00C5741D">
        <w:tc>
          <w:tcPr>
            <w:tcW w:w="900" w:type="dxa"/>
            <w:shd w:val="clear" w:color="auto" w:fill="auto"/>
            <w:vAlign w:val="center"/>
          </w:tcPr>
          <w:p w:rsidR="00C5741D" w:rsidRPr="00292029" w:rsidRDefault="00C5741D" w:rsidP="009F2657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color w:val="000000" w:themeColor="text1"/>
              </w:rPr>
            </w:pPr>
            <w:r w:rsidRPr="00292029">
              <w:rPr>
                <w:b/>
                <w:iCs/>
                <w:color w:val="000000" w:themeColor="text1"/>
              </w:rPr>
              <w:t>Nr. d/o</w:t>
            </w:r>
          </w:p>
        </w:tc>
        <w:tc>
          <w:tcPr>
            <w:tcW w:w="3690" w:type="dxa"/>
            <w:shd w:val="clear" w:color="auto" w:fill="auto"/>
            <w:vAlign w:val="center"/>
          </w:tcPr>
          <w:p w:rsidR="00C5741D" w:rsidRPr="00292029" w:rsidRDefault="00C5741D" w:rsidP="009F2657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color w:val="000000" w:themeColor="text1"/>
                <w:lang w:val="en-US"/>
              </w:rPr>
            </w:pPr>
            <w:r w:rsidRPr="00292029">
              <w:rPr>
                <w:b/>
                <w:iCs/>
                <w:color w:val="000000" w:themeColor="text1"/>
                <w:lang w:val="en-US"/>
              </w:rPr>
              <w:t>Criteriile de calificare și de selecție</w:t>
            </w:r>
          </w:p>
          <w:p w:rsidR="00C5741D" w:rsidRPr="00292029" w:rsidRDefault="00C5741D" w:rsidP="009F2657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color w:val="000000" w:themeColor="text1"/>
                <w:lang w:val="en-GB"/>
              </w:rPr>
            </w:pPr>
            <w:r w:rsidRPr="00292029">
              <w:rPr>
                <w:b/>
                <w:iCs/>
                <w:color w:val="000000" w:themeColor="text1"/>
                <w:lang w:val="en-GB"/>
              </w:rPr>
              <w:t>(Descrierea</w:t>
            </w:r>
            <w:r w:rsidRPr="00292029">
              <w:rPr>
                <w:b/>
                <w:iCs/>
                <w:color w:val="000000" w:themeColor="text1"/>
              </w:rPr>
              <w:t xml:space="preserve"> </w:t>
            </w:r>
            <w:r w:rsidRPr="00292029">
              <w:rPr>
                <w:b/>
                <w:iCs/>
                <w:color w:val="000000" w:themeColor="text1"/>
                <w:lang w:val="en-GB"/>
              </w:rPr>
              <w:t>criteriului/cerinței)</w:t>
            </w:r>
          </w:p>
        </w:tc>
        <w:tc>
          <w:tcPr>
            <w:tcW w:w="3464" w:type="dxa"/>
            <w:shd w:val="clear" w:color="auto" w:fill="auto"/>
            <w:vAlign w:val="center"/>
          </w:tcPr>
          <w:p w:rsidR="00C5741D" w:rsidRPr="00292029" w:rsidRDefault="00C5741D" w:rsidP="009F2657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color w:val="000000" w:themeColor="text1"/>
                <w:lang w:val="it-IT"/>
              </w:rPr>
            </w:pPr>
            <w:r w:rsidRPr="00292029">
              <w:rPr>
                <w:b/>
                <w:iCs/>
                <w:color w:val="000000" w:themeColor="text1"/>
                <w:lang w:val="it-IT"/>
              </w:rPr>
              <w:t>Mod de demonstrare a îndeplinirii criteriului/cerinței:</w:t>
            </w:r>
          </w:p>
        </w:tc>
        <w:tc>
          <w:tcPr>
            <w:tcW w:w="2206" w:type="dxa"/>
            <w:shd w:val="clear" w:color="auto" w:fill="auto"/>
            <w:vAlign w:val="center"/>
          </w:tcPr>
          <w:p w:rsidR="00C5741D" w:rsidRPr="00292029" w:rsidRDefault="00C5741D" w:rsidP="009F2657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color w:val="000000" w:themeColor="text1"/>
              </w:rPr>
            </w:pPr>
            <w:r w:rsidRPr="00292029">
              <w:rPr>
                <w:b/>
                <w:iCs/>
                <w:color w:val="000000" w:themeColor="text1"/>
              </w:rPr>
              <w:t>Nivelul minim/</w:t>
            </w:r>
            <w:r w:rsidRPr="00292029">
              <w:rPr>
                <w:b/>
                <w:iCs/>
                <w:color w:val="000000" w:themeColor="text1"/>
              </w:rPr>
              <w:br/>
              <w:t>Obligativitatea</w:t>
            </w:r>
          </w:p>
        </w:tc>
      </w:tr>
      <w:tr w:rsidR="00C5741D" w:rsidRPr="00E660EF" w:rsidTr="00C5741D">
        <w:tc>
          <w:tcPr>
            <w:tcW w:w="900" w:type="dxa"/>
            <w:shd w:val="clear" w:color="auto" w:fill="auto"/>
            <w:vAlign w:val="center"/>
          </w:tcPr>
          <w:p w:rsidR="00C5741D" w:rsidRPr="006D0029" w:rsidRDefault="00C5741D" w:rsidP="009F2657">
            <w:pPr>
              <w:tabs>
                <w:tab w:val="left" w:pos="612"/>
              </w:tabs>
              <w:jc w:val="both"/>
              <w:rPr>
                <w:iCs/>
                <w:color w:val="000000" w:themeColor="text1"/>
                <w:lang w:val="en-US"/>
              </w:rPr>
            </w:pPr>
            <w:r>
              <w:rPr>
                <w:iCs/>
                <w:color w:val="000000" w:themeColor="text1"/>
                <w:lang w:val="en-US"/>
              </w:rPr>
              <w:t>1.</w:t>
            </w:r>
          </w:p>
        </w:tc>
        <w:tc>
          <w:tcPr>
            <w:tcW w:w="3690" w:type="dxa"/>
            <w:shd w:val="clear" w:color="auto" w:fill="auto"/>
            <w:vAlign w:val="center"/>
          </w:tcPr>
          <w:p w:rsidR="00C5741D" w:rsidRPr="00292029" w:rsidRDefault="00C5741D" w:rsidP="009F2657">
            <w:pPr>
              <w:tabs>
                <w:tab w:val="left" w:pos="612"/>
              </w:tabs>
              <w:jc w:val="center"/>
              <w:rPr>
                <w:iCs/>
                <w:color w:val="000000" w:themeColor="text1"/>
                <w:lang w:val="en-US"/>
              </w:rPr>
            </w:pPr>
            <w:r w:rsidRPr="00292029">
              <w:rPr>
                <w:bCs/>
                <w:color w:val="000000" w:themeColor="text1"/>
                <w:lang w:val="en-US"/>
              </w:rPr>
              <w:t>Cerere de participare, conform anexei nr.7</w:t>
            </w:r>
          </w:p>
        </w:tc>
        <w:tc>
          <w:tcPr>
            <w:tcW w:w="3464" w:type="dxa"/>
            <w:shd w:val="clear" w:color="auto" w:fill="auto"/>
            <w:vAlign w:val="center"/>
          </w:tcPr>
          <w:p w:rsidR="00C5741D" w:rsidRPr="00292029" w:rsidRDefault="00C5741D" w:rsidP="009F2657">
            <w:pPr>
              <w:tabs>
                <w:tab w:val="left" w:pos="612"/>
              </w:tabs>
              <w:jc w:val="center"/>
              <w:rPr>
                <w:iCs/>
                <w:color w:val="000000" w:themeColor="text1"/>
                <w:lang w:val="en-US"/>
              </w:rPr>
            </w:pPr>
            <w:r w:rsidRPr="00292029">
              <w:rPr>
                <w:iCs/>
                <w:color w:val="000000" w:themeColor="text1"/>
                <w:lang w:val="en-US"/>
              </w:rPr>
              <w:t>Semnat electronic de către operatorul economic</w:t>
            </w:r>
          </w:p>
        </w:tc>
        <w:tc>
          <w:tcPr>
            <w:tcW w:w="2206" w:type="dxa"/>
            <w:shd w:val="clear" w:color="auto" w:fill="auto"/>
            <w:vAlign w:val="center"/>
          </w:tcPr>
          <w:p w:rsidR="00C5741D" w:rsidRPr="00292029" w:rsidRDefault="00C5741D" w:rsidP="009F2657">
            <w:pPr>
              <w:tabs>
                <w:tab w:val="left" w:pos="612"/>
              </w:tabs>
              <w:jc w:val="center"/>
              <w:rPr>
                <w:iCs/>
                <w:color w:val="000000" w:themeColor="text1"/>
                <w:lang w:val="en-US"/>
              </w:rPr>
            </w:pPr>
            <w:r w:rsidRPr="00292029">
              <w:rPr>
                <w:iCs/>
                <w:color w:val="000000" w:themeColor="text1"/>
              </w:rPr>
              <w:t>Obligatoriu</w:t>
            </w:r>
          </w:p>
        </w:tc>
      </w:tr>
      <w:tr w:rsidR="00C5741D" w:rsidRPr="00E660EF" w:rsidTr="00C5741D">
        <w:tc>
          <w:tcPr>
            <w:tcW w:w="900" w:type="dxa"/>
            <w:shd w:val="clear" w:color="auto" w:fill="auto"/>
            <w:vAlign w:val="center"/>
          </w:tcPr>
          <w:p w:rsidR="00C5741D" w:rsidRPr="006D0029" w:rsidRDefault="00C5741D" w:rsidP="009F2657">
            <w:pPr>
              <w:tabs>
                <w:tab w:val="left" w:pos="612"/>
              </w:tabs>
              <w:jc w:val="both"/>
              <w:rPr>
                <w:iCs/>
                <w:color w:val="000000" w:themeColor="text1"/>
                <w:lang w:val="en-US"/>
              </w:rPr>
            </w:pPr>
            <w:r>
              <w:rPr>
                <w:iCs/>
                <w:color w:val="000000" w:themeColor="text1"/>
                <w:lang w:val="en-US"/>
              </w:rPr>
              <w:t>2.</w:t>
            </w:r>
          </w:p>
        </w:tc>
        <w:tc>
          <w:tcPr>
            <w:tcW w:w="3690" w:type="dxa"/>
            <w:shd w:val="clear" w:color="auto" w:fill="auto"/>
            <w:vAlign w:val="center"/>
          </w:tcPr>
          <w:p w:rsidR="00C5741D" w:rsidRPr="00292029" w:rsidRDefault="00C5741D" w:rsidP="009F2657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color w:val="000000" w:themeColor="text1"/>
                <w:lang w:val="en-US"/>
              </w:rPr>
            </w:pPr>
            <w:r w:rsidRPr="00292029">
              <w:rPr>
                <w:bCs/>
                <w:color w:val="000000" w:themeColor="text1"/>
                <w:lang w:val="en-US"/>
              </w:rPr>
              <w:t>Declarație privind valabilitatea ofertei, conform anexei nr.8</w:t>
            </w:r>
          </w:p>
        </w:tc>
        <w:tc>
          <w:tcPr>
            <w:tcW w:w="3464" w:type="dxa"/>
            <w:shd w:val="clear" w:color="auto" w:fill="auto"/>
            <w:vAlign w:val="center"/>
          </w:tcPr>
          <w:p w:rsidR="00C5741D" w:rsidRPr="00292029" w:rsidRDefault="00C5741D" w:rsidP="009F2657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color w:val="000000" w:themeColor="text1"/>
                <w:lang w:val="en-US"/>
              </w:rPr>
            </w:pPr>
            <w:r w:rsidRPr="00292029">
              <w:rPr>
                <w:iCs/>
                <w:color w:val="000000" w:themeColor="text1"/>
                <w:lang w:val="en-US"/>
              </w:rPr>
              <w:t>Semnat electronic de către operatorul economic</w:t>
            </w:r>
          </w:p>
        </w:tc>
        <w:tc>
          <w:tcPr>
            <w:tcW w:w="2206" w:type="dxa"/>
            <w:shd w:val="clear" w:color="auto" w:fill="auto"/>
            <w:vAlign w:val="center"/>
          </w:tcPr>
          <w:p w:rsidR="00C5741D" w:rsidRPr="00292029" w:rsidRDefault="00C5741D" w:rsidP="009F2657">
            <w:pPr>
              <w:jc w:val="center"/>
              <w:rPr>
                <w:color w:val="000000" w:themeColor="text1"/>
              </w:rPr>
            </w:pPr>
            <w:r w:rsidRPr="00292029">
              <w:rPr>
                <w:iCs/>
                <w:color w:val="000000" w:themeColor="text1"/>
              </w:rPr>
              <w:t>Obligatoriu</w:t>
            </w:r>
          </w:p>
        </w:tc>
      </w:tr>
      <w:tr w:rsidR="00C5741D" w:rsidRPr="00E660EF" w:rsidTr="00C5741D">
        <w:tc>
          <w:tcPr>
            <w:tcW w:w="900" w:type="dxa"/>
            <w:shd w:val="clear" w:color="auto" w:fill="auto"/>
            <w:vAlign w:val="center"/>
          </w:tcPr>
          <w:p w:rsidR="00C5741D" w:rsidRPr="006D0029" w:rsidRDefault="00C5741D" w:rsidP="009F2657">
            <w:pPr>
              <w:tabs>
                <w:tab w:val="left" w:pos="612"/>
              </w:tabs>
              <w:jc w:val="both"/>
              <w:rPr>
                <w:iCs/>
                <w:color w:val="000000" w:themeColor="text1"/>
                <w:lang w:val="en-US"/>
              </w:rPr>
            </w:pPr>
            <w:r>
              <w:rPr>
                <w:iCs/>
                <w:color w:val="000000" w:themeColor="text1"/>
                <w:lang w:val="en-US"/>
              </w:rPr>
              <w:t>3.</w:t>
            </w:r>
          </w:p>
        </w:tc>
        <w:tc>
          <w:tcPr>
            <w:tcW w:w="3690" w:type="dxa"/>
            <w:shd w:val="clear" w:color="auto" w:fill="auto"/>
            <w:vAlign w:val="center"/>
          </w:tcPr>
          <w:p w:rsidR="00C5741D" w:rsidRPr="00292029" w:rsidRDefault="00C5741D" w:rsidP="009F2657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color w:val="000000" w:themeColor="text1"/>
                <w:lang w:val="en-US"/>
              </w:rPr>
            </w:pPr>
            <w:r w:rsidRPr="00292029">
              <w:rPr>
                <w:color w:val="000000" w:themeColor="text1"/>
                <w:shd w:val="clear" w:color="auto" w:fill="FFFFFF"/>
                <w:lang w:val="en-US"/>
              </w:rPr>
              <w:t>Certificat de calitate de la Producător</w:t>
            </w:r>
          </w:p>
        </w:tc>
        <w:tc>
          <w:tcPr>
            <w:tcW w:w="3464" w:type="dxa"/>
            <w:shd w:val="clear" w:color="auto" w:fill="auto"/>
            <w:vAlign w:val="center"/>
          </w:tcPr>
          <w:p w:rsidR="00C5741D" w:rsidRPr="00292029" w:rsidRDefault="00C5741D" w:rsidP="009F2657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color w:val="000000" w:themeColor="text1"/>
                <w:lang w:val="en-US"/>
              </w:rPr>
            </w:pPr>
            <w:r w:rsidRPr="00292029">
              <w:rPr>
                <w:color w:val="000000" w:themeColor="text1"/>
                <w:shd w:val="clear" w:color="auto" w:fill="FFFFFF"/>
                <w:lang w:val="en-US"/>
              </w:rPr>
              <w:t>Copie, confirmată prin semnătura electronica a Participantului</w:t>
            </w:r>
          </w:p>
        </w:tc>
        <w:tc>
          <w:tcPr>
            <w:tcW w:w="2206" w:type="dxa"/>
            <w:shd w:val="clear" w:color="auto" w:fill="auto"/>
            <w:vAlign w:val="center"/>
          </w:tcPr>
          <w:p w:rsidR="00C5741D" w:rsidRPr="00292029" w:rsidRDefault="00C5741D" w:rsidP="009F2657">
            <w:pPr>
              <w:jc w:val="center"/>
              <w:rPr>
                <w:color w:val="000000" w:themeColor="text1"/>
              </w:rPr>
            </w:pPr>
            <w:r w:rsidRPr="00292029">
              <w:rPr>
                <w:iCs/>
                <w:color w:val="000000" w:themeColor="text1"/>
                <w:lang w:val="en-US"/>
              </w:rPr>
              <w:t>La solicitare</w:t>
            </w:r>
          </w:p>
        </w:tc>
      </w:tr>
      <w:tr w:rsidR="00C5741D" w:rsidRPr="006D0029" w:rsidTr="00C5741D">
        <w:tc>
          <w:tcPr>
            <w:tcW w:w="900" w:type="dxa"/>
            <w:shd w:val="clear" w:color="auto" w:fill="auto"/>
            <w:vAlign w:val="center"/>
          </w:tcPr>
          <w:p w:rsidR="00C5741D" w:rsidRPr="006D0029" w:rsidRDefault="00C5741D" w:rsidP="009F2657">
            <w:pPr>
              <w:tabs>
                <w:tab w:val="left" w:pos="612"/>
              </w:tabs>
              <w:jc w:val="both"/>
              <w:rPr>
                <w:iCs/>
                <w:color w:val="000000" w:themeColor="text1"/>
                <w:lang w:val="en-US"/>
              </w:rPr>
            </w:pPr>
            <w:r>
              <w:rPr>
                <w:iCs/>
                <w:color w:val="000000" w:themeColor="text1"/>
                <w:lang w:val="en-US"/>
              </w:rPr>
              <w:t>4.</w:t>
            </w:r>
          </w:p>
        </w:tc>
        <w:tc>
          <w:tcPr>
            <w:tcW w:w="3690" w:type="dxa"/>
            <w:shd w:val="clear" w:color="auto" w:fill="auto"/>
            <w:vAlign w:val="center"/>
          </w:tcPr>
          <w:p w:rsidR="00C5741D" w:rsidRPr="00292029" w:rsidRDefault="00C5741D" w:rsidP="009F2657">
            <w:pPr>
              <w:shd w:val="clear" w:color="auto" w:fill="FFFFFF"/>
              <w:tabs>
                <w:tab w:val="left" w:pos="612"/>
              </w:tabs>
              <w:jc w:val="center"/>
              <w:rPr>
                <w:color w:val="000000" w:themeColor="text1"/>
                <w:shd w:val="clear" w:color="auto" w:fill="FFFFFF"/>
                <w:lang w:val="en-US"/>
              </w:rPr>
            </w:pPr>
            <w:r>
              <w:rPr>
                <w:color w:val="000000" w:themeColor="text1"/>
                <w:shd w:val="clear" w:color="auto" w:fill="FFFFFF"/>
                <w:lang w:val="en-US"/>
              </w:rPr>
              <w:t>DUAE</w:t>
            </w:r>
          </w:p>
        </w:tc>
        <w:tc>
          <w:tcPr>
            <w:tcW w:w="3464" w:type="dxa"/>
            <w:shd w:val="clear" w:color="auto" w:fill="auto"/>
            <w:vAlign w:val="center"/>
          </w:tcPr>
          <w:p w:rsidR="00C5741D" w:rsidRPr="00292029" w:rsidRDefault="00C5741D" w:rsidP="009F2657">
            <w:pPr>
              <w:shd w:val="clear" w:color="auto" w:fill="FFFFFF"/>
              <w:tabs>
                <w:tab w:val="left" w:pos="612"/>
              </w:tabs>
              <w:jc w:val="center"/>
              <w:rPr>
                <w:color w:val="000000" w:themeColor="text1"/>
                <w:shd w:val="clear" w:color="auto" w:fill="FFFFFF"/>
                <w:lang w:val="en-US"/>
              </w:rPr>
            </w:pPr>
            <w:r>
              <w:rPr>
                <w:color w:val="000000" w:themeColor="text1"/>
                <w:shd w:val="clear" w:color="auto" w:fill="FFFFFF"/>
                <w:lang w:val="en-US"/>
              </w:rPr>
              <w:t xml:space="preserve">Conform formularului, </w:t>
            </w:r>
            <w:r>
              <w:rPr>
                <w:iCs/>
                <w:color w:val="000000" w:themeColor="text1"/>
                <w:lang w:val="en-US"/>
              </w:rPr>
              <w:t>s</w:t>
            </w:r>
            <w:r w:rsidRPr="00292029">
              <w:rPr>
                <w:iCs/>
                <w:color w:val="000000" w:themeColor="text1"/>
                <w:lang w:val="en-US"/>
              </w:rPr>
              <w:t>emnat electronic de către operatorul economic</w:t>
            </w:r>
          </w:p>
        </w:tc>
        <w:tc>
          <w:tcPr>
            <w:tcW w:w="2206" w:type="dxa"/>
            <w:shd w:val="clear" w:color="auto" w:fill="auto"/>
            <w:vAlign w:val="center"/>
          </w:tcPr>
          <w:p w:rsidR="00C5741D" w:rsidRPr="00292029" w:rsidRDefault="00C5741D" w:rsidP="009F2657">
            <w:pPr>
              <w:jc w:val="center"/>
              <w:rPr>
                <w:color w:val="000000" w:themeColor="text1"/>
              </w:rPr>
            </w:pPr>
            <w:r w:rsidRPr="00292029">
              <w:rPr>
                <w:iCs/>
                <w:color w:val="000000" w:themeColor="text1"/>
              </w:rPr>
              <w:t>Obligatoriu</w:t>
            </w:r>
          </w:p>
        </w:tc>
      </w:tr>
      <w:tr w:rsidR="00C5741D" w:rsidRPr="00E660EF" w:rsidTr="00C5741D">
        <w:tc>
          <w:tcPr>
            <w:tcW w:w="900" w:type="dxa"/>
            <w:shd w:val="clear" w:color="auto" w:fill="auto"/>
            <w:vAlign w:val="center"/>
          </w:tcPr>
          <w:p w:rsidR="00C5741D" w:rsidRPr="006D0029" w:rsidRDefault="00C5741D" w:rsidP="009F2657">
            <w:pPr>
              <w:tabs>
                <w:tab w:val="left" w:pos="612"/>
              </w:tabs>
              <w:jc w:val="both"/>
              <w:rPr>
                <w:iCs/>
                <w:color w:val="000000" w:themeColor="text1"/>
                <w:lang w:val="en-US"/>
              </w:rPr>
            </w:pPr>
            <w:r>
              <w:rPr>
                <w:iCs/>
                <w:color w:val="000000" w:themeColor="text1"/>
                <w:lang w:val="en-US"/>
              </w:rPr>
              <w:t>5.</w:t>
            </w:r>
          </w:p>
        </w:tc>
        <w:tc>
          <w:tcPr>
            <w:tcW w:w="3690" w:type="dxa"/>
            <w:shd w:val="clear" w:color="auto" w:fill="auto"/>
            <w:vAlign w:val="center"/>
          </w:tcPr>
          <w:p w:rsidR="00C5741D" w:rsidRPr="00292029" w:rsidRDefault="00C5741D" w:rsidP="009F2657">
            <w:pPr>
              <w:tabs>
                <w:tab w:val="left" w:pos="612"/>
              </w:tabs>
              <w:jc w:val="center"/>
              <w:rPr>
                <w:color w:val="000000" w:themeColor="text1"/>
                <w:shd w:val="clear" w:color="auto" w:fill="FFFFFF"/>
                <w:lang w:val="en-US"/>
              </w:rPr>
            </w:pPr>
            <w:r w:rsidRPr="00292029">
              <w:rPr>
                <w:color w:val="000000" w:themeColor="text1"/>
              </w:rPr>
              <w:t>Specificaţii tehnice</w:t>
            </w:r>
          </w:p>
        </w:tc>
        <w:tc>
          <w:tcPr>
            <w:tcW w:w="3464" w:type="dxa"/>
            <w:shd w:val="clear" w:color="auto" w:fill="auto"/>
            <w:vAlign w:val="center"/>
          </w:tcPr>
          <w:p w:rsidR="00C5741D" w:rsidRPr="00292029" w:rsidRDefault="00C5741D" w:rsidP="009F2657">
            <w:pPr>
              <w:tabs>
                <w:tab w:val="left" w:pos="612"/>
              </w:tabs>
              <w:jc w:val="center"/>
              <w:rPr>
                <w:color w:val="000000" w:themeColor="text1"/>
                <w:shd w:val="clear" w:color="auto" w:fill="FFFFFF"/>
                <w:lang w:val="en-US"/>
              </w:rPr>
            </w:pPr>
            <w:r w:rsidRPr="00292029">
              <w:rPr>
                <w:color w:val="000000" w:themeColor="text1"/>
                <w:lang w:val="en-GB"/>
              </w:rPr>
              <w:t xml:space="preserve">Potrivit modelului (anexa  22), confirmată prin semnătura </w:t>
            </w:r>
            <w:r w:rsidRPr="00292029">
              <w:rPr>
                <w:iCs/>
                <w:color w:val="000000" w:themeColor="text1"/>
                <w:lang w:val="en-US"/>
              </w:rPr>
              <w:t xml:space="preserve">electronică a </w:t>
            </w:r>
            <w:r w:rsidRPr="00292029">
              <w:rPr>
                <w:color w:val="000000" w:themeColor="text1"/>
                <w:lang w:val="en-GB"/>
              </w:rPr>
              <w:t>Participantului;</w:t>
            </w:r>
          </w:p>
        </w:tc>
        <w:tc>
          <w:tcPr>
            <w:tcW w:w="2206" w:type="dxa"/>
            <w:shd w:val="clear" w:color="auto" w:fill="auto"/>
            <w:vAlign w:val="center"/>
          </w:tcPr>
          <w:p w:rsidR="00C5741D" w:rsidRPr="00292029" w:rsidRDefault="00C5741D" w:rsidP="009F2657">
            <w:pPr>
              <w:tabs>
                <w:tab w:val="left" w:pos="612"/>
              </w:tabs>
              <w:jc w:val="center"/>
              <w:rPr>
                <w:iCs/>
                <w:color w:val="000000" w:themeColor="text1"/>
                <w:lang w:val="en-US"/>
              </w:rPr>
            </w:pPr>
            <w:r w:rsidRPr="00292029">
              <w:rPr>
                <w:iCs/>
                <w:color w:val="000000" w:themeColor="text1"/>
              </w:rPr>
              <w:t>Obligatoriu</w:t>
            </w:r>
          </w:p>
        </w:tc>
      </w:tr>
      <w:tr w:rsidR="00C5741D" w:rsidRPr="00E660EF" w:rsidTr="00C5741D">
        <w:tc>
          <w:tcPr>
            <w:tcW w:w="900" w:type="dxa"/>
            <w:shd w:val="clear" w:color="auto" w:fill="auto"/>
            <w:vAlign w:val="center"/>
          </w:tcPr>
          <w:p w:rsidR="00C5741D" w:rsidRPr="006D0029" w:rsidRDefault="00C5741D" w:rsidP="009F2657">
            <w:pPr>
              <w:tabs>
                <w:tab w:val="left" w:pos="612"/>
              </w:tabs>
              <w:jc w:val="both"/>
              <w:rPr>
                <w:iCs/>
                <w:color w:val="000000" w:themeColor="text1"/>
                <w:lang w:val="en-US"/>
              </w:rPr>
            </w:pPr>
            <w:r>
              <w:rPr>
                <w:iCs/>
                <w:color w:val="000000" w:themeColor="text1"/>
                <w:lang w:val="en-US"/>
              </w:rPr>
              <w:t>6.</w:t>
            </w:r>
          </w:p>
        </w:tc>
        <w:tc>
          <w:tcPr>
            <w:tcW w:w="3690" w:type="dxa"/>
            <w:shd w:val="clear" w:color="auto" w:fill="auto"/>
            <w:vAlign w:val="center"/>
          </w:tcPr>
          <w:p w:rsidR="00C5741D" w:rsidRPr="00292029" w:rsidRDefault="00C5741D" w:rsidP="009F2657">
            <w:pPr>
              <w:jc w:val="center"/>
              <w:rPr>
                <w:color w:val="000000" w:themeColor="text1"/>
                <w:lang w:val="en-GB"/>
              </w:rPr>
            </w:pPr>
            <w:r w:rsidRPr="00292029">
              <w:rPr>
                <w:color w:val="000000" w:themeColor="text1"/>
              </w:rPr>
              <w:t>Specificații de preț</w:t>
            </w:r>
          </w:p>
        </w:tc>
        <w:tc>
          <w:tcPr>
            <w:tcW w:w="3464" w:type="dxa"/>
            <w:shd w:val="clear" w:color="auto" w:fill="auto"/>
            <w:vAlign w:val="center"/>
          </w:tcPr>
          <w:p w:rsidR="00C5741D" w:rsidRPr="00292029" w:rsidRDefault="00C5741D" w:rsidP="009F2657">
            <w:pPr>
              <w:jc w:val="center"/>
              <w:rPr>
                <w:color w:val="000000" w:themeColor="text1"/>
                <w:lang w:val="en-GB"/>
              </w:rPr>
            </w:pPr>
            <w:r w:rsidRPr="00292029">
              <w:rPr>
                <w:color w:val="000000" w:themeColor="text1"/>
                <w:lang w:val="en-GB"/>
              </w:rPr>
              <w:t xml:space="preserve">Potrivit modelului din (anexa 23), confirmată prin semnătura </w:t>
            </w:r>
            <w:r w:rsidRPr="00292029">
              <w:rPr>
                <w:iCs/>
                <w:color w:val="000000" w:themeColor="text1"/>
                <w:lang w:val="en-US"/>
              </w:rPr>
              <w:t>electronică a</w:t>
            </w:r>
            <w:r w:rsidRPr="00292029">
              <w:rPr>
                <w:color w:val="000000" w:themeColor="text1"/>
                <w:lang w:val="en-GB"/>
              </w:rPr>
              <w:t xml:space="preserve"> Participantului;</w:t>
            </w:r>
          </w:p>
        </w:tc>
        <w:tc>
          <w:tcPr>
            <w:tcW w:w="2206" w:type="dxa"/>
            <w:shd w:val="clear" w:color="auto" w:fill="auto"/>
            <w:vAlign w:val="center"/>
          </w:tcPr>
          <w:p w:rsidR="00C5741D" w:rsidRPr="00292029" w:rsidRDefault="00C5741D" w:rsidP="009F2657">
            <w:pPr>
              <w:jc w:val="center"/>
              <w:rPr>
                <w:color w:val="000000" w:themeColor="text1"/>
              </w:rPr>
            </w:pPr>
            <w:r w:rsidRPr="00292029">
              <w:rPr>
                <w:iCs/>
                <w:color w:val="000000" w:themeColor="text1"/>
              </w:rPr>
              <w:t>Obligatoriu</w:t>
            </w:r>
          </w:p>
        </w:tc>
      </w:tr>
      <w:tr w:rsidR="00C5741D" w:rsidRPr="00E660EF" w:rsidTr="00C5741D">
        <w:tc>
          <w:tcPr>
            <w:tcW w:w="900" w:type="dxa"/>
            <w:shd w:val="clear" w:color="auto" w:fill="auto"/>
            <w:vAlign w:val="center"/>
          </w:tcPr>
          <w:p w:rsidR="00C5741D" w:rsidRPr="006D0029" w:rsidRDefault="00C5741D" w:rsidP="009F2657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both"/>
            </w:pPr>
            <w:r>
              <w:t>7.</w:t>
            </w:r>
          </w:p>
        </w:tc>
        <w:tc>
          <w:tcPr>
            <w:tcW w:w="3690" w:type="dxa"/>
            <w:shd w:val="clear" w:color="auto" w:fill="auto"/>
            <w:vAlign w:val="center"/>
          </w:tcPr>
          <w:p w:rsidR="00C5741D" w:rsidRPr="00292029" w:rsidRDefault="00C5741D" w:rsidP="009F26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</w:pPr>
            <w:r w:rsidRPr="00292029">
              <w:t>Garanție pentru ofertă</w:t>
            </w:r>
          </w:p>
        </w:tc>
        <w:tc>
          <w:tcPr>
            <w:tcW w:w="3464" w:type="dxa"/>
            <w:shd w:val="clear" w:color="auto" w:fill="auto"/>
            <w:vAlign w:val="center"/>
          </w:tcPr>
          <w:p w:rsidR="00C5741D" w:rsidRPr="00292029" w:rsidRDefault="00C5741D" w:rsidP="009F26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</w:pPr>
            <w:r w:rsidRPr="00292029">
              <w:t>Forma garanției – 1%</w:t>
            </w:r>
            <w:r w:rsidRPr="00292029">
              <w:rPr>
                <w:color w:val="000000"/>
                <w:lang w:val="en-GB"/>
              </w:rPr>
              <w:t xml:space="preserve"> original – potrivit modelului din (anexa  9</w:t>
            </w:r>
            <w:r w:rsidRPr="00292029">
              <w:t xml:space="preserve"> Documentația standard aprobată prin Ordinul Ministrului Finanțelor nr.115 din 15.09.2021</w:t>
            </w:r>
            <w:r w:rsidRPr="00292029">
              <w:rPr>
                <w:color w:val="000000"/>
                <w:lang w:val="en-GB"/>
              </w:rPr>
              <w:t xml:space="preserve">), confirmate prin semnătura </w:t>
            </w:r>
            <w:r w:rsidRPr="00292029">
              <w:rPr>
                <w:iCs/>
                <w:lang w:val="en-US"/>
              </w:rPr>
              <w:t>electronic</w:t>
            </w:r>
            <w:r w:rsidRPr="00292029">
              <w:rPr>
                <w:color w:val="000000"/>
                <w:lang w:val="en-GB"/>
              </w:rPr>
              <w:t xml:space="preserve"> Participantului;</w:t>
            </w:r>
          </w:p>
        </w:tc>
        <w:tc>
          <w:tcPr>
            <w:tcW w:w="2206" w:type="dxa"/>
            <w:shd w:val="clear" w:color="auto" w:fill="auto"/>
            <w:vAlign w:val="center"/>
          </w:tcPr>
          <w:p w:rsidR="00C5741D" w:rsidRPr="00292029" w:rsidRDefault="00C5741D" w:rsidP="009F2657">
            <w:pPr>
              <w:jc w:val="center"/>
            </w:pPr>
            <w:r w:rsidRPr="00292029">
              <w:t>Obligatoriu</w:t>
            </w:r>
          </w:p>
        </w:tc>
      </w:tr>
      <w:tr w:rsidR="00C5741D" w:rsidRPr="00E660EF" w:rsidTr="00C5741D">
        <w:tc>
          <w:tcPr>
            <w:tcW w:w="900" w:type="dxa"/>
            <w:shd w:val="clear" w:color="auto" w:fill="auto"/>
            <w:vAlign w:val="center"/>
          </w:tcPr>
          <w:p w:rsidR="00C5741D" w:rsidRPr="006D0029" w:rsidRDefault="00C5741D" w:rsidP="009F2657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both"/>
            </w:pPr>
            <w:r w:rsidRPr="006D0029">
              <w:t>8.</w:t>
            </w:r>
          </w:p>
        </w:tc>
        <w:tc>
          <w:tcPr>
            <w:tcW w:w="3690" w:type="dxa"/>
            <w:shd w:val="clear" w:color="auto" w:fill="auto"/>
            <w:vAlign w:val="center"/>
          </w:tcPr>
          <w:p w:rsidR="00C5741D" w:rsidRPr="00292029" w:rsidRDefault="00C5741D" w:rsidP="009F26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</w:pPr>
            <w:r w:rsidRPr="00292029">
              <w:t>Garantia de buna executie</w:t>
            </w:r>
          </w:p>
        </w:tc>
        <w:tc>
          <w:tcPr>
            <w:tcW w:w="3464" w:type="dxa"/>
            <w:shd w:val="clear" w:color="auto" w:fill="auto"/>
            <w:vAlign w:val="center"/>
          </w:tcPr>
          <w:p w:rsidR="00C5741D" w:rsidRPr="00292029" w:rsidRDefault="00C5741D" w:rsidP="009F26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</w:pPr>
            <w:r w:rsidRPr="00292029">
              <w:t>– 5%</w:t>
            </w:r>
            <w:r w:rsidRPr="00292029">
              <w:rPr>
                <w:color w:val="000000"/>
                <w:lang w:val="en-GB"/>
              </w:rPr>
              <w:t xml:space="preserve"> original – potrivit modelului din (anexa  10</w:t>
            </w:r>
            <w:r w:rsidRPr="00292029">
              <w:t xml:space="preserve"> Documentația standard aprobată prin Ordinul Ministrului Finanțelor nr.115 din 15.09.2021</w:t>
            </w:r>
            <w:r w:rsidRPr="00292029">
              <w:rPr>
                <w:color w:val="000000"/>
                <w:lang w:val="en-GB"/>
              </w:rPr>
              <w:t xml:space="preserve">), confirmate prin semnătura </w:t>
            </w:r>
            <w:r w:rsidRPr="00292029">
              <w:rPr>
                <w:iCs/>
                <w:lang w:val="en-US"/>
              </w:rPr>
              <w:t>electronic</w:t>
            </w:r>
            <w:r w:rsidRPr="00292029">
              <w:rPr>
                <w:color w:val="000000"/>
                <w:lang w:val="en-GB"/>
              </w:rPr>
              <w:t xml:space="preserve"> Participantului;</w:t>
            </w:r>
          </w:p>
        </w:tc>
        <w:tc>
          <w:tcPr>
            <w:tcW w:w="2206" w:type="dxa"/>
            <w:shd w:val="clear" w:color="auto" w:fill="auto"/>
            <w:vAlign w:val="center"/>
          </w:tcPr>
          <w:p w:rsidR="00C5741D" w:rsidRPr="00292029" w:rsidRDefault="00C5741D" w:rsidP="009F2657">
            <w:pPr>
              <w:jc w:val="center"/>
            </w:pPr>
            <w:r w:rsidRPr="00292029">
              <w:t>Obligatoriu</w:t>
            </w:r>
          </w:p>
        </w:tc>
      </w:tr>
      <w:tr w:rsidR="00C5741D" w:rsidRPr="00E660EF" w:rsidTr="00C5741D">
        <w:tc>
          <w:tcPr>
            <w:tcW w:w="900" w:type="dxa"/>
            <w:shd w:val="clear" w:color="auto" w:fill="auto"/>
            <w:vAlign w:val="center"/>
          </w:tcPr>
          <w:p w:rsidR="00C5741D" w:rsidRPr="006D0029" w:rsidRDefault="00C5741D" w:rsidP="009F2657">
            <w:pPr>
              <w:tabs>
                <w:tab w:val="left" w:pos="612"/>
              </w:tabs>
              <w:jc w:val="both"/>
              <w:rPr>
                <w:iCs/>
                <w:color w:val="000000" w:themeColor="text1"/>
                <w:lang w:val="en-US"/>
              </w:rPr>
            </w:pPr>
            <w:r>
              <w:rPr>
                <w:iCs/>
                <w:color w:val="000000" w:themeColor="text1"/>
                <w:lang w:val="en-US"/>
              </w:rPr>
              <w:t>9.</w:t>
            </w:r>
          </w:p>
        </w:tc>
        <w:tc>
          <w:tcPr>
            <w:tcW w:w="3690" w:type="dxa"/>
            <w:shd w:val="clear" w:color="auto" w:fill="auto"/>
            <w:vAlign w:val="center"/>
          </w:tcPr>
          <w:p w:rsidR="00C5741D" w:rsidRPr="00292029" w:rsidRDefault="00C5741D" w:rsidP="009F2657">
            <w:pPr>
              <w:jc w:val="center"/>
              <w:rPr>
                <w:color w:val="000000" w:themeColor="text1"/>
                <w:lang w:val="en-GB"/>
              </w:rPr>
            </w:pPr>
            <w:r w:rsidRPr="00292029">
              <w:rPr>
                <w:color w:val="000000" w:themeColor="text1"/>
                <w:lang w:val="en-US"/>
              </w:rPr>
              <w:t>Prezentarea mostrelor</w:t>
            </w:r>
            <w:r>
              <w:rPr>
                <w:color w:val="000000" w:themeColor="text1"/>
                <w:lang w:val="en-US"/>
              </w:rPr>
              <w:t xml:space="preserve"> pe toate pozițiile</w:t>
            </w:r>
          </w:p>
        </w:tc>
        <w:tc>
          <w:tcPr>
            <w:tcW w:w="3464" w:type="dxa"/>
            <w:shd w:val="clear" w:color="auto" w:fill="auto"/>
            <w:vAlign w:val="center"/>
          </w:tcPr>
          <w:p w:rsidR="00C5741D" w:rsidRPr="00292029" w:rsidRDefault="00C5741D" w:rsidP="009F2657">
            <w:pPr>
              <w:jc w:val="center"/>
              <w:rPr>
                <w:color w:val="000000" w:themeColor="text1"/>
                <w:lang w:val="en-GB"/>
              </w:rPr>
            </w:pPr>
            <w:r w:rsidRPr="00292029">
              <w:rPr>
                <w:color w:val="000000" w:themeColor="text1"/>
                <w:lang w:val="en-GB"/>
              </w:rPr>
              <w:t>În ziua deschiderii ofertei</w:t>
            </w:r>
          </w:p>
        </w:tc>
        <w:tc>
          <w:tcPr>
            <w:tcW w:w="2206" w:type="dxa"/>
            <w:shd w:val="clear" w:color="auto" w:fill="auto"/>
            <w:vAlign w:val="center"/>
          </w:tcPr>
          <w:p w:rsidR="00C5741D" w:rsidRPr="00292029" w:rsidRDefault="00C5741D" w:rsidP="009F2657">
            <w:pPr>
              <w:jc w:val="center"/>
              <w:rPr>
                <w:color w:val="000000" w:themeColor="text1"/>
              </w:rPr>
            </w:pPr>
            <w:r w:rsidRPr="00292029">
              <w:rPr>
                <w:color w:val="000000" w:themeColor="text1"/>
                <w:lang w:val="en-US"/>
              </w:rPr>
              <w:t>Obligatoriu</w:t>
            </w:r>
          </w:p>
        </w:tc>
      </w:tr>
    </w:tbl>
    <w:p w:rsidR="00C5741D" w:rsidRPr="00E660EF" w:rsidRDefault="00C5741D" w:rsidP="00C5741D">
      <w:pPr>
        <w:tabs>
          <w:tab w:val="right" w:pos="426"/>
        </w:tabs>
        <w:spacing w:before="120"/>
        <w:jc w:val="both"/>
        <w:rPr>
          <w:b/>
          <w:lang w:val="en-GB"/>
        </w:rPr>
      </w:pPr>
    </w:p>
    <w:p w:rsidR="00C5741D" w:rsidRPr="00D22992" w:rsidRDefault="00C5741D" w:rsidP="00C5741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val="it-IT"/>
        </w:rPr>
      </w:pPr>
      <w:r w:rsidRPr="00D22992">
        <w:rPr>
          <w:b/>
          <w:lang w:val="it-IT"/>
        </w:rPr>
        <w:t>Garanția pentru ofertă, transfer pe contul IMSP SCMS sau emisă de o bancă comercială</w:t>
      </w:r>
      <w:r w:rsidRPr="00D22992">
        <w:rPr>
          <w:lang w:val="en-US"/>
        </w:rPr>
        <w:t xml:space="preserve">, </w:t>
      </w:r>
      <w:r w:rsidRPr="00D22992">
        <w:rPr>
          <w:b/>
          <w:lang w:val="it-IT"/>
        </w:rPr>
        <w:t>cuantumul 1% din suma ofertei, fără TVA.</w:t>
      </w:r>
    </w:p>
    <w:p w:rsidR="00C5741D" w:rsidRPr="00D22992" w:rsidRDefault="00C5741D" w:rsidP="00C5741D">
      <w:pPr>
        <w:pStyle w:val="a"/>
        <w:numPr>
          <w:ilvl w:val="0"/>
          <w:numId w:val="2"/>
        </w:numPr>
        <w:ind w:left="426" w:hanging="426"/>
        <w:rPr>
          <w:b/>
          <w:lang w:val="it-IT"/>
        </w:rPr>
      </w:pPr>
      <w:r w:rsidRPr="00D22992">
        <w:rPr>
          <w:b/>
          <w:lang w:val="it-IT"/>
        </w:rPr>
        <w:t>Garanția de bună execuție a contractului, la semnarea contractului, transfer pe contul IMSP SCMS sau emisă de o bancă comercială, cuantumul 5% din valoarea contractului, cu TVA.</w:t>
      </w:r>
    </w:p>
    <w:p w:rsidR="00C5741D" w:rsidRPr="00E660EF" w:rsidRDefault="00C5741D" w:rsidP="00C5741D">
      <w:pPr>
        <w:numPr>
          <w:ilvl w:val="0"/>
          <w:numId w:val="2"/>
        </w:numPr>
        <w:tabs>
          <w:tab w:val="right" w:pos="426"/>
        </w:tabs>
        <w:spacing w:before="120"/>
        <w:ind w:left="360"/>
        <w:jc w:val="both"/>
        <w:rPr>
          <w:b/>
          <w:lang w:val="en-GB"/>
        </w:rPr>
      </w:pPr>
      <w:r w:rsidRPr="00E660EF">
        <w:rPr>
          <w:b/>
          <w:lang w:val="en-GB"/>
        </w:rPr>
        <w:t>Motivul recurgerii la procedura accelerată (în cazul licitației deschise, restrînse și al procedurii negociate), după caz:</w:t>
      </w:r>
      <w:r>
        <w:rPr>
          <w:b/>
          <w:lang w:val="en-GB"/>
        </w:rPr>
        <w:t xml:space="preserve"> </w:t>
      </w:r>
      <w:r w:rsidRPr="00E660EF">
        <w:rPr>
          <w:lang w:val="en-GB"/>
        </w:rPr>
        <w:t>nu se aplica</w:t>
      </w:r>
    </w:p>
    <w:p w:rsidR="00C5741D" w:rsidRDefault="00C5741D" w:rsidP="00C5741D">
      <w:pPr>
        <w:tabs>
          <w:tab w:val="right" w:pos="426"/>
        </w:tabs>
        <w:spacing w:before="120"/>
        <w:jc w:val="both"/>
        <w:rPr>
          <w:b/>
          <w:lang w:val="en-GB"/>
        </w:rPr>
      </w:pPr>
    </w:p>
    <w:p w:rsidR="00C5741D" w:rsidRPr="005F44F7" w:rsidRDefault="00C5741D" w:rsidP="00C5741D">
      <w:pPr>
        <w:shd w:val="clear" w:color="auto" w:fill="FFFFFF"/>
        <w:rPr>
          <w:sz w:val="22"/>
          <w:lang w:val="en-US"/>
        </w:rPr>
      </w:pPr>
      <w:r w:rsidRPr="005F44F7">
        <w:rPr>
          <w:szCs w:val="28"/>
          <w:lang w:val="en-US"/>
        </w:rPr>
        <w:lastRenderedPageBreak/>
        <w:t>RECHIZITE BANCARE:</w:t>
      </w:r>
    </w:p>
    <w:p w:rsidR="00C5741D" w:rsidRPr="005F44F7" w:rsidRDefault="00C5741D" w:rsidP="00C5741D">
      <w:pPr>
        <w:shd w:val="clear" w:color="auto" w:fill="FFFFFF"/>
        <w:rPr>
          <w:sz w:val="22"/>
          <w:lang w:val="en-US"/>
        </w:rPr>
      </w:pPr>
      <w:r w:rsidRPr="005F44F7">
        <w:rPr>
          <w:szCs w:val="28"/>
          <w:lang w:val="en-US"/>
        </w:rPr>
        <w:t> </w:t>
      </w:r>
    </w:p>
    <w:p w:rsidR="00C5741D" w:rsidRPr="005F44F7" w:rsidRDefault="00C5741D" w:rsidP="00C5741D">
      <w:pPr>
        <w:shd w:val="clear" w:color="auto" w:fill="FFFFFF"/>
        <w:rPr>
          <w:sz w:val="22"/>
          <w:lang w:val="en-US"/>
        </w:rPr>
      </w:pPr>
      <w:r w:rsidRPr="005F44F7">
        <w:rPr>
          <w:szCs w:val="28"/>
          <w:lang w:val="en-US"/>
        </w:rPr>
        <w:t>IMSP „Sp</w:t>
      </w:r>
      <w:r>
        <w:rPr>
          <w:szCs w:val="28"/>
          <w:lang w:val="en-US"/>
        </w:rPr>
        <w:t>italul Clinic al Ministerului Sănătăți</w:t>
      </w:r>
      <w:r w:rsidRPr="005F44F7">
        <w:rPr>
          <w:szCs w:val="28"/>
          <w:lang w:val="en-US"/>
        </w:rPr>
        <w:t>i”</w:t>
      </w:r>
    </w:p>
    <w:p w:rsidR="00C5741D" w:rsidRPr="005F44F7" w:rsidRDefault="00C5741D" w:rsidP="00C5741D">
      <w:pPr>
        <w:shd w:val="clear" w:color="auto" w:fill="FFFFFF"/>
        <w:rPr>
          <w:sz w:val="22"/>
          <w:lang w:val="en-US"/>
        </w:rPr>
      </w:pPr>
      <w:r w:rsidRPr="005F44F7">
        <w:rPr>
          <w:szCs w:val="28"/>
          <w:lang w:val="en-US"/>
        </w:rPr>
        <w:t>Cod fiscal: 1003600150716</w:t>
      </w:r>
    </w:p>
    <w:p w:rsidR="00C5741D" w:rsidRPr="005F44F7" w:rsidRDefault="00C5741D" w:rsidP="00C5741D">
      <w:pPr>
        <w:shd w:val="clear" w:color="auto" w:fill="FFFFFF"/>
        <w:rPr>
          <w:sz w:val="22"/>
          <w:lang w:val="en-US"/>
        </w:rPr>
      </w:pPr>
      <w:r w:rsidRPr="005F44F7">
        <w:rPr>
          <w:szCs w:val="28"/>
          <w:lang w:val="en-US"/>
        </w:rPr>
        <w:t> </w:t>
      </w:r>
    </w:p>
    <w:p w:rsidR="00C5741D" w:rsidRPr="005F44F7" w:rsidRDefault="00C5741D" w:rsidP="00C5741D">
      <w:pPr>
        <w:shd w:val="clear" w:color="auto" w:fill="FFFFFF"/>
        <w:rPr>
          <w:sz w:val="22"/>
          <w:lang w:val="en-US"/>
        </w:rPr>
      </w:pPr>
      <w:r w:rsidRPr="005F44F7">
        <w:rPr>
          <w:szCs w:val="28"/>
          <w:lang w:val="en-US"/>
        </w:rPr>
        <w:t>IBAN  MD05ML000000002251512149</w:t>
      </w:r>
    </w:p>
    <w:p w:rsidR="00C5741D" w:rsidRPr="005F44F7" w:rsidRDefault="00C5741D" w:rsidP="00C5741D">
      <w:pPr>
        <w:shd w:val="clear" w:color="auto" w:fill="FFFFFF"/>
        <w:rPr>
          <w:sz w:val="22"/>
          <w:lang w:val="en-US"/>
        </w:rPr>
      </w:pPr>
      <w:r w:rsidRPr="005F44F7">
        <w:rPr>
          <w:szCs w:val="28"/>
          <w:lang w:val="en-US"/>
        </w:rPr>
        <w:t>„ Moldindconbank”, fil. „Renastere”</w:t>
      </w:r>
    </w:p>
    <w:p w:rsidR="00C5741D" w:rsidRPr="005F44F7" w:rsidRDefault="00C5741D" w:rsidP="00C5741D">
      <w:pPr>
        <w:shd w:val="clear" w:color="auto" w:fill="FFFFFF"/>
        <w:rPr>
          <w:sz w:val="22"/>
          <w:lang w:val="en-US"/>
        </w:rPr>
      </w:pPr>
      <w:r>
        <w:rPr>
          <w:szCs w:val="28"/>
          <w:lang w:val="en-US"/>
        </w:rPr>
        <w:t>MOLDMD2x</w:t>
      </w:r>
    </w:p>
    <w:p w:rsidR="00C5741D" w:rsidRPr="005F44F7" w:rsidRDefault="00C5741D" w:rsidP="00C5741D">
      <w:pPr>
        <w:shd w:val="clear" w:color="auto" w:fill="FFFFFF"/>
        <w:rPr>
          <w:sz w:val="22"/>
          <w:lang w:val="en-US"/>
        </w:rPr>
      </w:pPr>
      <w:r w:rsidRPr="005F44F7">
        <w:rPr>
          <w:szCs w:val="28"/>
          <w:lang w:val="en-US"/>
        </w:rPr>
        <w:t>Mun. Chişinău, MD 2005 str. Puşkin 51</w:t>
      </w:r>
    </w:p>
    <w:p w:rsidR="00C5741D" w:rsidRPr="005F44F7" w:rsidRDefault="00C5741D" w:rsidP="00C5741D">
      <w:pPr>
        <w:shd w:val="clear" w:color="auto" w:fill="FFFFFF"/>
        <w:rPr>
          <w:sz w:val="22"/>
          <w:lang w:val="en-US"/>
        </w:rPr>
      </w:pPr>
      <w:r w:rsidRPr="005F44F7">
        <w:rPr>
          <w:szCs w:val="28"/>
          <w:lang w:val="en-US"/>
        </w:rPr>
        <w:t> </w:t>
      </w:r>
    </w:p>
    <w:p w:rsidR="00C5741D" w:rsidRPr="005F44F7" w:rsidRDefault="00C5741D" w:rsidP="00C5741D">
      <w:pPr>
        <w:shd w:val="clear" w:color="auto" w:fill="FFFFFF"/>
        <w:rPr>
          <w:sz w:val="22"/>
          <w:lang w:val="en-US"/>
        </w:rPr>
      </w:pPr>
      <w:r w:rsidRPr="005F44F7">
        <w:rPr>
          <w:szCs w:val="28"/>
          <w:lang w:val="en-US"/>
        </w:rPr>
        <w:t>Director -   Igor Curov</w:t>
      </w:r>
    </w:p>
    <w:p w:rsidR="00C5741D" w:rsidRPr="005F44F7" w:rsidRDefault="00C5741D" w:rsidP="00C5741D">
      <w:pPr>
        <w:shd w:val="clear" w:color="auto" w:fill="FFFFFF"/>
        <w:rPr>
          <w:sz w:val="22"/>
          <w:lang w:val="en-US"/>
        </w:rPr>
      </w:pPr>
      <w:r w:rsidRPr="005F44F7">
        <w:rPr>
          <w:szCs w:val="28"/>
          <w:lang w:val="en-US"/>
        </w:rPr>
        <w:t>Contabil-sef  -   Tihonova Ecaterina</w:t>
      </w:r>
    </w:p>
    <w:p w:rsidR="00C5741D" w:rsidRPr="00D73772" w:rsidRDefault="00C5741D" w:rsidP="00C5741D">
      <w:pPr>
        <w:tabs>
          <w:tab w:val="right" w:pos="426"/>
        </w:tabs>
        <w:spacing w:before="120"/>
        <w:jc w:val="both"/>
        <w:rPr>
          <w:b/>
          <w:lang w:val="en-US"/>
        </w:rPr>
      </w:pPr>
    </w:p>
    <w:p w:rsidR="00C5741D" w:rsidRPr="00E660EF" w:rsidRDefault="00C5741D" w:rsidP="00C5741D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lang w:val="en-GB"/>
        </w:rPr>
      </w:pPr>
      <w:r w:rsidRPr="00E660EF">
        <w:rPr>
          <w:b/>
          <w:lang w:val="en-GB"/>
        </w:rPr>
        <w:t xml:space="preserve">Tehnici și instrumente specifice de atribuire (dacă este cazul specificați dacă se va utiliza acordul-cadru, sistemul dinamic de achiziție sau licitația electronică): </w:t>
      </w:r>
      <w:r w:rsidRPr="00E660EF">
        <w:rPr>
          <w:lang w:val="en-GB"/>
        </w:rPr>
        <w:t>nu se aplica</w:t>
      </w:r>
    </w:p>
    <w:p w:rsidR="00C5741D" w:rsidRPr="00E660EF" w:rsidRDefault="00C5741D" w:rsidP="00C5741D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lang w:val="en-GB"/>
        </w:rPr>
      </w:pPr>
      <w:r w:rsidRPr="00E660EF">
        <w:rPr>
          <w:b/>
          <w:lang w:val="en-GB"/>
        </w:rPr>
        <w:t>Condiții speciale de care depinde îndeplinirea contractului (</w:t>
      </w:r>
      <w:r w:rsidRPr="00E660EF">
        <w:rPr>
          <w:lang w:val="en-GB"/>
        </w:rPr>
        <w:t>indicați după caz</w:t>
      </w:r>
      <w:r w:rsidRPr="00E660EF">
        <w:rPr>
          <w:b/>
          <w:lang w:val="en-GB"/>
        </w:rPr>
        <w:t>):</w:t>
      </w:r>
    </w:p>
    <w:p w:rsidR="00C5741D" w:rsidRPr="00E660EF" w:rsidRDefault="00C5741D" w:rsidP="00C5741D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lang w:val="en-GB"/>
        </w:rPr>
      </w:pPr>
      <w:r w:rsidRPr="00E660EF">
        <w:rPr>
          <w:b/>
          <w:lang w:val="en-GB"/>
        </w:rPr>
        <w:t>Criteriul de evaluare aplicat pentru adjudecarea contractului: cel mai mic preț si corespunderea cerintelor</w:t>
      </w:r>
    </w:p>
    <w:p w:rsidR="00C5741D" w:rsidRPr="00E660EF" w:rsidRDefault="00C5741D" w:rsidP="00C5741D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lang w:val="en-GB"/>
        </w:rPr>
      </w:pPr>
      <w:r w:rsidRPr="00E660EF">
        <w:rPr>
          <w:b/>
          <w:lang w:val="en-GB"/>
        </w:rPr>
        <w:t>Factorii de evaluare a ofertei celei mai avantajoase din punct de vedere economic, precum și ponderile lor: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C5741D" w:rsidRPr="00E660EF" w:rsidTr="009F2657">
        <w:tc>
          <w:tcPr>
            <w:tcW w:w="577" w:type="dxa"/>
            <w:shd w:val="clear" w:color="auto" w:fill="D9D9D9" w:themeFill="background1" w:themeFillShade="D9"/>
          </w:tcPr>
          <w:p w:rsidR="00C5741D" w:rsidRPr="00E660EF" w:rsidRDefault="00C5741D" w:rsidP="009F2657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E660EF">
              <w:rPr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C5741D" w:rsidRPr="00E660EF" w:rsidRDefault="00C5741D" w:rsidP="009F2657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E660EF"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C5741D" w:rsidRPr="00E660EF" w:rsidRDefault="00C5741D" w:rsidP="009F2657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E660EF">
              <w:rPr>
                <w:b/>
                <w:iCs/>
              </w:rPr>
              <w:t>Ponderea%</w:t>
            </w:r>
          </w:p>
        </w:tc>
      </w:tr>
      <w:tr w:rsidR="00C5741D" w:rsidRPr="00E660EF" w:rsidTr="009F2657">
        <w:tc>
          <w:tcPr>
            <w:tcW w:w="577" w:type="dxa"/>
            <w:shd w:val="clear" w:color="auto" w:fill="auto"/>
          </w:tcPr>
          <w:p w:rsidR="00C5741D" w:rsidRPr="00E660EF" w:rsidRDefault="00C5741D" w:rsidP="009F2657">
            <w:pPr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</w:p>
        </w:tc>
        <w:tc>
          <w:tcPr>
            <w:tcW w:w="7248" w:type="dxa"/>
            <w:shd w:val="clear" w:color="auto" w:fill="auto"/>
          </w:tcPr>
          <w:p w:rsidR="00C5741D" w:rsidRPr="00E660EF" w:rsidRDefault="00C5741D" w:rsidP="009F2657">
            <w:pPr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E660EF">
              <w:rPr>
                <w:iCs/>
              </w:rPr>
              <w:t>Nu se aplică</w:t>
            </w:r>
          </w:p>
        </w:tc>
        <w:tc>
          <w:tcPr>
            <w:tcW w:w="1800" w:type="dxa"/>
            <w:shd w:val="clear" w:color="auto" w:fill="auto"/>
          </w:tcPr>
          <w:p w:rsidR="00C5741D" w:rsidRPr="00E660EF" w:rsidRDefault="00C5741D" w:rsidP="009F2657">
            <w:pPr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</w:p>
        </w:tc>
      </w:tr>
    </w:tbl>
    <w:p w:rsidR="00C5741D" w:rsidRPr="00E660EF" w:rsidRDefault="00C5741D" w:rsidP="00C5741D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lang w:val="en-GB"/>
        </w:rPr>
      </w:pPr>
      <w:r w:rsidRPr="00E660EF">
        <w:rPr>
          <w:b/>
          <w:lang w:val="en-GB"/>
        </w:rPr>
        <w:t>Termenul limită de depunere/deschidere a ofertelor:</w:t>
      </w:r>
    </w:p>
    <w:p w:rsidR="00C5741D" w:rsidRPr="00E660EF" w:rsidRDefault="00C5741D" w:rsidP="00C5741D">
      <w:pPr>
        <w:pStyle w:val="a"/>
        <w:numPr>
          <w:ilvl w:val="0"/>
          <w:numId w:val="4"/>
        </w:numPr>
        <w:tabs>
          <w:tab w:val="clear" w:pos="1134"/>
          <w:tab w:val="right" w:pos="426"/>
        </w:tabs>
        <w:spacing w:before="120"/>
        <w:rPr>
          <w:b/>
          <w:lang w:val="en-GB"/>
        </w:rPr>
      </w:pPr>
      <w:proofErr w:type="spellStart"/>
      <w:r w:rsidRPr="00E660EF">
        <w:rPr>
          <w:b/>
          <w:lang w:val="en-GB"/>
        </w:rPr>
        <w:t>până</w:t>
      </w:r>
      <w:proofErr w:type="spellEnd"/>
      <w:r w:rsidRPr="00E660EF">
        <w:rPr>
          <w:b/>
          <w:lang w:val="en-GB"/>
        </w:rPr>
        <w:t xml:space="preserve"> la: </w:t>
      </w:r>
      <w:r w:rsidRPr="00E660EF">
        <w:rPr>
          <w:b/>
          <w:i/>
          <w:lang w:val="en-GB"/>
        </w:rPr>
        <w:t>[</w:t>
      </w:r>
      <w:proofErr w:type="spellStart"/>
      <w:r w:rsidRPr="00E660EF">
        <w:rPr>
          <w:b/>
          <w:i/>
          <w:lang w:val="en-GB"/>
        </w:rPr>
        <w:t>ora</w:t>
      </w:r>
      <w:proofErr w:type="spellEnd"/>
      <w:r w:rsidRPr="00E660EF">
        <w:rPr>
          <w:b/>
          <w:i/>
          <w:lang w:val="en-GB"/>
        </w:rPr>
        <w:t xml:space="preserve"> </w:t>
      </w:r>
      <w:proofErr w:type="spellStart"/>
      <w:r w:rsidRPr="00E660EF">
        <w:rPr>
          <w:b/>
          <w:i/>
          <w:lang w:val="en-GB"/>
        </w:rPr>
        <w:t>exactă</w:t>
      </w:r>
      <w:proofErr w:type="spellEnd"/>
      <w:r w:rsidRPr="00E660EF">
        <w:rPr>
          <w:b/>
          <w:i/>
          <w:lang w:val="en-GB"/>
        </w:rPr>
        <w:t>]</w:t>
      </w:r>
      <w:r w:rsidRPr="00E660EF">
        <w:rPr>
          <w:b/>
          <w:lang w:val="en-GB"/>
        </w:rPr>
        <w:t xml:space="preserve"> </w:t>
      </w:r>
      <w:proofErr w:type="spellStart"/>
      <w:r w:rsidRPr="00E660EF">
        <w:rPr>
          <w:b/>
        </w:rPr>
        <w:t>Informația</w:t>
      </w:r>
      <w:proofErr w:type="spellEnd"/>
      <w:r w:rsidRPr="00E660EF">
        <w:rPr>
          <w:b/>
        </w:rPr>
        <w:t xml:space="preserve"> o </w:t>
      </w:r>
      <w:proofErr w:type="spellStart"/>
      <w:r w:rsidRPr="00E660EF">
        <w:rPr>
          <w:b/>
        </w:rPr>
        <w:t>găsiți</w:t>
      </w:r>
      <w:proofErr w:type="spellEnd"/>
      <w:r w:rsidRPr="00E660EF">
        <w:rPr>
          <w:b/>
        </w:rPr>
        <w:t xml:space="preserve"> </w:t>
      </w:r>
      <w:proofErr w:type="spellStart"/>
      <w:r w:rsidRPr="00E660EF">
        <w:rPr>
          <w:b/>
        </w:rPr>
        <w:t>în</w:t>
      </w:r>
      <w:proofErr w:type="spellEnd"/>
      <w:r w:rsidRPr="00E660EF">
        <w:rPr>
          <w:b/>
        </w:rPr>
        <w:t xml:space="preserve"> SIA RSAP</w:t>
      </w:r>
    </w:p>
    <w:p w:rsidR="00C5741D" w:rsidRPr="00E660EF" w:rsidRDefault="00C5741D" w:rsidP="00C5741D">
      <w:pPr>
        <w:pStyle w:val="a"/>
        <w:numPr>
          <w:ilvl w:val="0"/>
          <w:numId w:val="4"/>
        </w:numPr>
        <w:tabs>
          <w:tab w:val="clear" w:pos="1134"/>
          <w:tab w:val="right" w:pos="426"/>
        </w:tabs>
        <w:spacing w:before="120"/>
        <w:rPr>
          <w:b/>
          <w:lang w:val="en-GB"/>
        </w:rPr>
      </w:pPr>
      <w:proofErr w:type="spellStart"/>
      <w:r w:rsidRPr="00E660EF">
        <w:rPr>
          <w:b/>
          <w:lang w:val="en-GB"/>
        </w:rPr>
        <w:t>pe</w:t>
      </w:r>
      <w:proofErr w:type="spellEnd"/>
      <w:r w:rsidRPr="00E660EF">
        <w:rPr>
          <w:b/>
          <w:lang w:val="en-GB"/>
        </w:rPr>
        <w:t xml:space="preserve">: </w:t>
      </w:r>
      <w:r w:rsidRPr="00E660EF">
        <w:rPr>
          <w:b/>
          <w:i/>
          <w:lang w:val="en-GB"/>
        </w:rPr>
        <w:t>[data]</w:t>
      </w:r>
      <w:r w:rsidRPr="00E660EF">
        <w:rPr>
          <w:b/>
          <w:lang w:val="en-GB"/>
        </w:rPr>
        <w:t xml:space="preserve"> </w:t>
      </w:r>
      <w:proofErr w:type="spellStart"/>
      <w:r w:rsidRPr="00E660EF">
        <w:rPr>
          <w:b/>
        </w:rPr>
        <w:t>Informația</w:t>
      </w:r>
      <w:proofErr w:type="spellEnd"/>
      <w:r w:rsidRPr="00E660EF">
        <w:rPr>
          <w:b/>
        </w:rPr>
        <w:t xml:space="preserve"> o </w:t>
      </w:r>
      <w:proofErr w:type="spellStart"/>
      <w:r w:rsidRPr="00E660EF">
        <w:rPr>
          <w:b/>
        </w:rPr>
        <w:t>găsiți</w:t>
      </w:r>
      <w:proofErr w:type="spellEnd"/>
      <w:r w:rsidRPr="00E660EF">
        <w:rPr>
          <w:b/>
        </w:rPr>
        <w:t xml:space="preserve"> </w:t>
      </w:r>
      <w:proofErr w:type="spellStart"/>
      <w:r w:rsidRPr="00E660EF">
        <w:rPr>
          <w:b/>
        </w:rPr>
        <w:t>în</w:t>
      </w:r>
      <w:proofErr w:type="spellEnd"/>
      <w:r w:rsidRPr="00E660EF">
        <w:rPr>
          <w:b/>
        </w:rPr>
        <w:t xml:space="preserve"> SIA RSAP</w:t>
      </w:r>
    </w:p>
    <w:p w:rsidR="00C5741D" w:rsidRPr="00E660EF" w:rsidRDefault="00C5741D" w:rsidP="00C5741D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lang w:val="en-GB"/>
        </w:rPr>
      </w:pPr>
      <w:r w:rsidRPr="00E660EF">
        <w:rPr>
          <w:b/>
          <w:lang w:val="en-GB"/>
        </w:rPr>
        <w:t xml:space="preserve">Adresa la care trebuie transmise ofertele sau cererile de participare: </w:t>
      </w:r>
      <w:r w:rsidRPr="00E660EF">
        <w:rPr>
          <w:b/>
          <w:i/>
          <w:lang w:val="en-GB"/>
        </w:rPr>
        <w:t>Ofertele sau cererile de participare vor fi depuse electronic prin intermediul SIA RSAP</w:t>
      </w:r>
    </w:p>
    <w:p w:rsidR="00C5741D" w:rsidRPr="00E660EF" w:rsidRDefault="00C5741D" w:rsidP="00C5741D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lang w:val="en-GB"/>
        </w:rPr>
      </w:pPr>
      <w:r w:rsidRPr="00E660EF">
        <w:rPr>
          <w:b/>
          <w:lang w:val="en-GB"/>
        </w:rPr>
        <w:t xml:space="preserve">Termenul de valabilitate a ofertelor: 40 (patruzeci) zile </w:t>
      </w:r>
    </w:p>
    <w:p w:rsidR="00C5741D" w:rsidRPr="00E660EF" w:rsidRDefault="00C5741D" w:rsidP="00C5741D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lang w:val="en-GB"/>
        </w:rPr>
      </w:pPr>
      <w:r w:rsidRPr="00E660EF">
        <w:rPr>
          <w:b/>
          <w:lang w:val="en-GB"/>
        </w:rPr>
        <w:t>Locul deschiderii ofertelor:</w:t>
      </w:r>
      <w:r w:rsidRPr="00E660EF">
        <w:rPr>
          <w:lang w:val="en-GB"/>
        </w:rPr>
        <w:t xml:space="preserve"> SIA RSAP</w:t>
      </w:r>
      <w:r w:rsidRPr="00E660EF">
        <w:rPr>
          <w:b/>
          <w:lang w:val="en-GB"/>
        </w:rPr>
        <w:t xml:space="preserve"> ____________________________________________</w:t>
      </w:r>
    </w:p>
    <w:p w:rsidR="00C5741D" w:rsidRPr="00E660EF" w:rsidRDefault="00C5741D" w:rsidP="00C5741D">
      <w:pPr>
        <w:pStyle w:val="a"/>
        <w:tabs>
          <w:tab w:val="right" w:pos="426"/>
        </w:tabs>
        <w:ind w:left="3240"/>
        <w:rPr>
          <w:vanish/>
          <w:lang w:val="en-GB"/>
        </w:rPr>
      </w:pPr>
      <w:r w:rsidRPr="00E660EF">
        <w:rPr>
          <w:vanish/>
          <w:lang w:val="en-GB"/>
        </w:rPr>
        <w:t>(SIA RSAP sau adresa deschiderii)</w:t>
      </w:r>
    </w:p>
    <w:p w:rsidR="00C5741D" w:rsidRPr="00E660EF" w:rsidRDefault="00C5741D" w:rsidP="00C5741D">
      <w:pPr>
        <w:pStyle w:val="a"/>
        <w:tabs>
          <w:tab w:val="left" w:pos="360"/>
          <w:tab w:val="left" w:pos="1800"/>
          <w:tab w:val="left" w:pos="3240"/>
        </w:tabs>
        <w:spacing w:after="120"/>
        <w:rPr>
          <w:b/>
          <w:lang w:val="en-GB"/>
        </w:rPr>
      </w:pPr>
      <w:proofErr w:type="spellStart"/>
      <w:r w:rsidRPr="00E660EF">
        <w:rPr>
          <w:b/>
          <w:lang w:val="en-GB"/>
        </w:rPr>
        <w:t>Ofertele</w:t>
      </w:r>
      <w:proofErr w:type="spellEnd"/>
      <w:r w:rsidRPr="00E660EF">
        <w:rPr>
          <w:b/>
          <w:lang w:val="en-GB"/>
        </w:rPr>
        <w:t xml:space="preserve"> </w:t>
      </w:r>
      <w:proofErr w:type="spellStart"/>
      <w:r w:rsidRPr="00E660EF">
        <w:rPr>
          <w:b/>
          <w:lang w:val="en-GB"/>
        </w:rPr>
        <w:t>întîrziate</w:t>
      </w:r>
      <w:proofErr w:type="spellEnd"/>
      <w:r w:rsidRPr="00E660EF">
        <w:rPr>
          <w:b/>
          <w:lang w:val="en-GB"/>
        </w:rPr>
        <w:t xml:space="preserve"> </w:t>
      </w:r>
      <w:proofErr w:type="spellStart"/>
      <w:r w:rsidRPr="00E660EF">
        <w:rPr>
          <w:b/>
          <w:lang w:val="en-GB"/>
        </w:rPr>
        <w:t>vor</w:t>
      </w:r>
      <w:proofErr w:type="spellEnd"/>
      <w:r w:rsidRPr="00E660EF">
        <w:rPr>
          <w:b/>
          <w:lang w:val="en-GB"/>
        </w:rPr>
        <w:t xml:space="preserve"> fi </w:t>
      </w:r>
      <w:proofErr w:type="spellStart"/>
      <w:r w:rsidRPr="00E660EF">
        <w:rPr>
          <w:b/>
          <w:lang w:val="en-GB"/>
        </w:rPr>
        <w:t>respinse</w:t>
      </w:r>
      <w:proofErr w:type="spellEnd"/>
      <w:r w:rsidRPr="00E660EF">
        <w:rPr>
          <w:b/>
          <w:lang w:val="en-GB"/>
        </w:rPr>
        <w:t>.</w:t>
      </w:r>
    </w:p>
    <w:p w:rsidR="00C5741D" w:rsidRPr="00E660EF" w:rsidRDefault="00C5741D" w:rsidP="00C5741D">
      <w:pPr>
        <w:numPr>
          <w:ilvl w:val="0"/>
          <w:numId w:val="2"/>
        </w:numPr>
        <w:tabs>
          <w:tab w:val="right" w:pos="426"/>
        </w:tabs>
        <w:spacing w:before="120"/>
        <w:ind w:left="450" w:hanging="450"/>
        <w:jc w:val="both"/>
        <w:rPr>
          <w:b/>
          <w:lang w:val="en-GB"/>
        </w:rPr>
      </w:pPr>
      <w:r w:rsidRPr="00E660EF">
        <w:rPr>
          <w:b/>
          <w:lang w:val="en-GB"/>
        </w:rPr>
        <w:t xml:space="preserve">Persoanele autorizate să asiste la deschiderea ofertelor: </w:t>
      </w:r>
      <w:r w:rsidRPr="00E660EF">
        <w:rPr>
          <w:b/>
          <w:lang w:val="en-GB"/>
        </w:rPr>
        <w:br/>
      </w:r>
      <w:r w:rsidRPr="00E660EF">
        <w:rPr>
          <w:b/>
          <w:i/>
          <w:lang w:val="en-GB"/>
        </w:rPr>
        <w:t>Ofertanții sau reprezentanții acestora au dreptul să participe la deschiderea ofertelor, cu excepția cazului cînd ofertele au fost depuse prin SIA “RSAP”</w:t>
      </w:r>
      <w:r w:rsidRPr="00E660EF">
        <w:rPr>
          <w:b/>
          <w:lang w:val="en-GB"/>
        </w:rPr>
        <w:t>.</w:t>
      </w:r>
    </w:p>
    <w:p w:rsidR="00C5741D" w:rsidRPr="00E660EF" w:rsidRDefault="00C5741D" w:rsidP="00C5741D">
      <w:pPr>
        <w:numPr>
          <w:ilvl w:val="0"/>
          <w:numId w:val="2"/>
        </w:numPr>
        <w:tabs>
          <w:tab w:val="right" w:pos="426"/>
        </w:tabs>
        <w:spacing w:before="120"/>
        <w:ind w:left="450" w:hanging="450"/>
        <w:jc w:val="both"/>
        <w:rPr>
          <w:lang w:val="en-GB"/>
        </w:rPr>
      </w:pPr>
      <w:r w:rsidRPr="00E660EF">
        <w:rPr>
          <w:b/>
          <w:lang w:val="en-GB"/>
        </w:rPr>
        <w:t>Limba sau limbile în care trebuie redactate ofertele sau cererile de participare:</w:t>
      </w:r>
      <w:r>
        <w:rPr>
          <w:b/>
          <w:lang w:val="en-GB"/>
        </w:rPr>
        <w:t xml:space="preserve"> </w:t>
      </w:r>
      <w:r w:rsidRPr="00E660EF">
        <w:rPr>
          <w:lang w:val="en-GB"/>
        </w:rPr>
        <w:t>Limba  română</w:t>
      </w:r>
    </w:p>
    <w:p w:rsidR="00C5741D" w:rsidRPr="00E660EF" w:rsidRDefault="00C5741D" w:rsidP="00C5741D">
      <w:pPr>
        <w:numPr>
          <w:ilvl w:val="0"/>
          <w:numId w:val="2"/>
        </w:numPr>
        <w:tabs>
          <w:tab w:val="right" w:pos="426"/>
        </w:tabs>
        <w:spacing w:before="120"/>
        <w:ind w:left="360"/>
        <w:jc w:val="both"/>
        <w:rPr>
          <w:b/>
          <w:lang w:val="en-GB"/>
        </w:rPr>
      </w:pPr>
      <w:r w:rsidRPr="00E660EF">
        <w:rPr>
          <w:b/>
          <w:lang w:val="en-GB"/>
        </w:rPr>
        <w:t xml:space="preserve">Respectivul contract se referă la un proiect și/sau program finanțat din fonduri ale Uniunii Europene: </w:t>
      </w:r>
      <w:r w:rsidRPr="00E660EF">
        <w:rPr>
          <w:iCs/>
        </w:rPr>
        <w:t>Nu se aplică</w:t>
      </w:r>
    </w:p>
    <w:p w:rsidR="00C5741D" w:rsidRPr="00E660EF" w:rsidRDefault="00C5741D" w:rsidP="00C5741D">
      <w:pPr>
        <w:pStyle w:val="a"/>
        <w:tabs>
          <w:tab w:val="right" w:pos="426"/>
        </w:tabs>
        <w:ind w:left="1980"/>
        <w:rPr>
          <w:vanish/>
          <w:lang w:val="en-GB"/>
        </w:rPr>
      </w:pPr>
      <w:r w:rsidRPr="00E660EF">
        <w:rPr>
          <w:vanish/>
          <w:lang w:val="en-GB"/>
        </w:rPr>
        <w:t>(se specifică denumirea proiectului și/sau programului)</w:t>
      </w:r>
    </w:p>
    <w:p w:rsidR="00C5741D" w:rsidRPr="00E660EF" w:rsidRDefault="00C5741D" w:rsidP="00C5741D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lang w:val="en-GB"/>
        </w:rPr>
      </w:pPr>
      <w:r w:rsidRPr="00E660EF">
        <w:rPr>
          <w:b/>
          <w:lang w:val="en-GB"/>
        </w:rPr>
        <w:t>Denumirea și adresa organismului competent de soluționare a contestațiilor:</w:t>
      </w:r>
    </w:p>
    <w:p w:rsidR="00C5741D" w:rsidRPr="00E660EF" w:rsidRDefault="00C5741D" w:rsidP="00C5741D">
      <w:pPr>
        <w:tabs>
          <w:tab w:val="right" w:pos="426"/>
        </w:tabs>
        <w:ind w:left="450"/>
        <w:jc w:val="both"/>
        <w:rPr>
          <w:b/>
          <w:i/>
          <w:lang w:val="en-GB"/>
        </w:rPr>
      </w:pPr>
      <w:r w:rsidRPr="00E660EF">
        <w:rPr>
          <w:b/>
          <w:i/>
          <w:lang w:val="en-GB"/>
        </w:rPr>
        <w:t>Agenția Națională pentru Soluționarea Contestațiilor</w:t>
      </w:r>
    </w:p>
    <w:p w:rsidR="00C5741D" w:rsidRPr="00E660EF" w:rsidRDefault="00C5741D" w:rsidP="00C5741D">
      <w:pPr>
        <w:tabs>
          <w:tab w:val="right" w:pos="426"/>
        </w:tabs>
        <w:ind w:left="450"/>
        <w:jc w:val="both"/>
        <w:rPr>
          <w:b/>
          <w:i/>
          <w:lang w:val="en-GB"/>
        </w:rPr>
      </w:pPr>
      <w:r w:rsidRPr="00E660EF">
        <w:rPr>
          <w:b/>
          <w:i/>
          <w:lang w:val="en-GB"/>
        </w:rPr>
        <w:t>Adresa: mun. Chișinău, bd. Ștefan cel Mare și Sfânt nr.124 (et.4), MD 2001;</w:t>
      </w:r>
    </w:p>
    <w:p w:rsidR="00C5741D" w:rsidRPr="00E660EF" w:rsidRDefault="00C5741D" w:rsidP="00C5741D">
      <w:pPr>
        <w:tabs>
          <w:tab w:val="right" w:pos="426"/>
        </w:tabs>
        <w:ind w:left="450"/>
        <w:jc w:val="both"/>
        <w:rPr>
          <w:b/>
          <w:i/>
          <w:lang w:val="en-GB"/>
        </w:rPr>
      </w:pPr>
      <w:r w:rsidRPr="00E660EF">
        <w:rPr>
          <w:b/>
          <w:i/>
          <w:lang w:val="en-GB"/>
        </w:rPr>
        <w:t>Tel/Fax/email:</w:t>
      </w:r>
      <w:r w:rsidRPr="00E660EF">
        <w:rPr>
          <w:b/>
          <w:i/>
          <w:shd w:val="clear" w:color="auto" w:fill="FFFFFF"/>
          <w:lang w:val="en-GB"/>
        </w:rPr>
        <w:t xml:space="preserve"> </w:t>
      </w:r>
      <w:r w:rsidRPr="00E660EF">
        <w:rPr>
          <w:b/>
          <w:i/>
          <w:lang w:val="en-GB"/>
        </w:rPr>
        <w:t>022-820 652, 022 820-651, contestatii@ansc.md</w:t>
      </w:r>
    </w:p>
    <w:p w:rsidR="00C5741D" w:rsidRPr="00E660EF" w:rsidRDefault="00C5741D" w:rsidP="00C5741D">
      <w:pPr>
        <w:numPr>
          <w:ilvl w:val="0"/>
          <w:numId w:val="2"/>
        </w:numPr>
        <w:tabs>
          <w:tab w:val="right" w:pos="426"/>
        </w:tabs>
        <w:spacing w:before="120"/>
        <w:ind w:left="360"/>
        <w:jc w:val="both"/>
        <w:rPr>
          <w:b/>
          <w:lang w:val="en-GB"/>
        </w:rPr>
      </w:pPr>
      <w:r w:rsidRPr="00E660EF">
        <w:rPr>
          <w:b/>
          <w:lang w:val="en-GB"/>
        </w:rPr>
        <w:t>Data (datele) și referința (referințele) publicărilor anterioare în Jurnalul Oficial al Uniunii Europene privind contractul (contractele) la care se referă anunțul respective (dacă este cazul):</w:t>
      </w:r>
      <w:r w:rsidRPr="00E660EF">
        <w:rPr>
          <w:iCs/>
        </w:rPr>
        <w:t xml:space="preserve"> Nu se aplică</w:t>
      </w:r>
    </w:p>
    <w:p w:rsidR="00C5741D" w:rsidRPr="00E660EF" w:rsidRDefault="00C5741D" w:rsidP="00C5741D">
      <w:pPr>
        <w:numPr>
          <w:ilvl w:val="0"/>
          <w:numId w:val="2"/>
        </w:numPr>
        <w:tabs>
          <w:tab w:val="right" w:pos="426"/>
        </w:tabs>
        <w:spacing w:before="120"/>
        <w:ind w:left="360"/>
        <w:jc w:val="both"/>
        <w:rPr>
          <w:b/>
          <w:lang w:val="en-GB"/>
        </w:rPr>
      </w:pPr>
      <w:r w:rsidRPr="00E660EF">
        <w:rPr>
          <w:b/>
          <w:lang w:val="en-GB"/>
        </w:rPr>
        <w:lastRenderedPageBreak/>
        <w:t>În cazul achizițiilor periodice, calendarul estimat pentru publicarea anunțurilor viitoare:</w:t>
      </w:r>
      <w:r w:rsidRPr="00E660EF">
        <w:rPr>
          <w:iCs/>
        </w:rPr>
        <w:t xml:space="preserve"> Nu se aplică</w:t>
      </w:r>
    </w:p>
    <w:p w:rsidR="00C5741D" w:rsidRPr="00E660EF" w:rsidRDefault="00C5741D" w:rsidP="00C5741D">
      <w:pPr>
        <w:numPr>
          <w:ilvl w:val="0"/>
          <w:numId w:val="2"/>
        </w:numPr>
        <w:tabs>
          <w:tab w:val="right" w:pos="426"/>
        </w:tabs>
        <w:spacing w:before="120"/>
        <w:ind w:left="360"/>
        <w:jc w:val="both"/>
        <w:rPr>
          <w:b/>
          <w:lang w:val="en-GB"/>
        </w:rPr>
      </w:pPr>
      <w:r w:rsidRPr="00E660EF">
        <w:rPr>
          <w:b/>
          <w:lang w:val="en-GB"/>
        </w:rPr>
        <w:t>Data publicării anunțului de intenție sau, după caz, precizarea că nu a fost publicat un astfel de anunţ:________________________________________________________________</w:t>
      </w:r>
    </w:p>
    <w:p w:rsidR="00C5741D" w:rsidRDefault="00C5741D" w:rsidP="00C5741D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lang w:val="en-GB"/>
        </w:rPr>
      </w:pPr>
      <w:r w:rsidRPr="00E660EF">
        <w:rPr>
          <w:b/>
          <w:lang w:val="en-GB"/>
        </w:rPr>
        <w:t xml:space="preserve">Data transmiterii spre publicare a anunțului de </w:t>
      </w:r>
      <w:r w:rsidRPr="00832212">
        <w:rPr>
          <w:b/>
          <w:lang w:val="en-GB"/>
        </w:rPr>
        <w:t xml:space="preserve">participare: </w:t>
      </w:r>
      <w:r>
        <w:rPr>
          <w:b/>
          <w:lang w:val="en-GB"/>
        </w:rPr>
        <w:t>05.02.2024</w:t>
      </w:r>
    </w:p>
    <w:p w:rsidR="00C5741D" w:rsidRDefault="00C5741D" w:rsidP="00C5741D">
      <w:pPr>
        <w:tabs>
          <w:tab w:val="right" w:pos="426"/>
        </w:tabs>
        <w:spacing w:before="120"/>
        <w:jc w:val="both"/>
        <w:rPr>
          <w:b/>
          <w:lang w:val="en-GB"/>
        </w:rPr>
      </w:pPr>
    </w:p>
    <w:p w:rsidR="00C5741D" w:rsidRDefault="00C5741D" w:rsidP="00C5741D">
      <w:pPr>
        <w:tabs>
          <w:tab w:val="right" w:pos="426"/>
        </w:tabs>
        <w:spacing w:before="120"/>
        <w:jc w:val="both"/>
        <w:rPr>
          <w:b/>
          <w:lang w:val="en-GB"/>
        </w:rPr>
      </w:pPr>
    </w:p>
    <w:p w:rsidR="00C5741D" w:rsidRDefault="00C5741D" w:rsidP="00C5741D">
      <w:pPr>
        <w:tabs>
          <w:tab w:val="right" w:pos="426"/>
        </w:tabs>
        <w:spacing w:before="120"/>
        <w:jc w:val="both"/>
        <w:rPr>
          <w:b/>
          <w:lang w:val="en-GB"/>
        </w:rPr>
      </w:pPr>
    </w:p>
    <w:p w:rsidR="00C5741D" w:rsidRPr="00832212" w:rsidRDefault="00C5741D" w:rsidP="00C5741D">
      <w:pPr>
        <w:tabs>
          <w:tab w:val="right" w:pos="426"/>
        </w:tabs>
        <w:spacing w:before="120"/>
        <w:jc w:val="both"/>
        <w:rPr>
          <w:b/>
          <w:lang w:val="en-GB"/>
        </w:rPr>
      </w:pPr>
    </w:p>
    <w:p w:rsidR="00C5741D" w:rsidRPr="00E660EF" w:rsidRDefault="00C5741D" w:rsidP="00C5741D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lang w:val="en-GB"/>
        </w:rPr>
      </w:pPr>
      <w:r w:rsidRPr="00E660EF">
        <w:rPr>
          <w:b/>
          <w:lang w:val="en-GB"/>
        </w:rPr>
        <w:t>În cadrul procedurii de achiziție publică se va utiliza/accepta:</w:t>
      </w:r>
    </w:p>
    <w:tbl>
      <w:tblPr>
        <w:tblStyle w:val="a5"/>
        <w:tblW w:w="0" w:type="auto"/>
        <w:tblInd w:w="445" w:type="dxa"/>
        <w:tblLook w:val="04A0" w:firstRow="1" w:lastRow="0" w:firstColumn="1" w:lastColumn="0" w:noHBand="0" w:noVBand="1"/>
      </w:tblPr>
      <w:tblGrid>
        <w:gridCol w:w="5667"/>
        <w:gridCol w:w="4138"/>
      </w:tblGrid>
      <w:tr w:rsidR="00C5741D" w:rsidRPr="002A6F3D" w:rsidTr="00C5741D">
        <w:tc>
          <w:tcPr>
            <w:tcW w:w="5670" w:type="dxa"/>
            <w:shd w:val="clear" w:color="auto" w:fill="E7E6E6" w:themeFill="background2"/>
          </w:tcPr>
          <w:p w:rsidR="00C5741D" w:rsidRPr="00E660EF" w:rsidRDefault="00C5741D" w:rsidP="009F2657">
            <w:pPr>
              <w:tabs>
                <w:tab w:val="right" w:pos="426"/>
              </w:tabs>
              <w:jc w:val="center"/>
              <w:rPr>
                <w:b/>
              </w:rPr>
            </w:pPr>
            <w:r w:rsidRPr="00E660EF">
              <w:rPr>
                <w:b/>
              </w:rPr>
              <w:t>Denumirea instrumentului electronic</w:t>
            </w:r>
          </w:p>
        </w:tc>
        <w:tc>
          <w:tcPr>
            <w:tcW w:w="4140" w:type="dxa"/>
            <w:shd w:val="clear" w:color="auto" w:fill="E7E6E6" w:themeFill="background2"/>
          </w:tcPr>
          <w:p w:rsidR="00C5741D" w:rsidRPr="00E660EF" w:rsidRDefault="00C5741D" w:rsidP="009F2657">
            <w:pPr>
              <w:tabs>
                <w:tab w:val="right" w:pos="426"/>
              </w:tabs>
              <w:jc w:val="center"/>
              <w:rPr>
                <w:b/>
                <w:lang w:val="en-GB"/>
              </w:rPr>
            </w:pPr>
            <w:r w:rsidRPr="00E660EF">
              <w:rPr>
                <w:b/>
                <w:lang w:val="en-GB"/>
              </w:rPr>
              <w:t>Se va utiliza/accepta sau nu</w:t>
            </w:r>
          </w:p>
        </w:tc>
      </w:tr>
      <w:tr w:rsidR="00C5741D" w:rsidRPr="00E660EF" w:rsidTr="00C5741D">
        <w:tc>
          <w:tcPr>
            <w:tcW w:w="5670" w:type="dxa"/>
          </w:tcPr>
          <w:p w:rsidR="00C5741D" w:rsidRPr="00E660EF" w:rsidRDefault="00C5741D" w:rsidP="009F2657">
            <w:pPr>
              <w:tabs>
                <w:tab w:val="right" w:pos="426"/>
              </w:tabs>
              <w:jc w:val="center"/>
              <w:rPr>
                <w:lang w:val="en-GB"/>
              </w:rPr>
            </w:pPr>
            <w:r w:rsidRPr="00E660EF">
              <w:rPr>
                <w:lang w:val="en-GB"/>
              </w:rPr>
              <w:t>Depunerea electronică a ofertelor sau a cererilor de participare</w:t>
            </w:r>
          </w:p>
        </w:tc>
        <w:tc>
          <w:tcPr>
            <w:tcW w:w="4140" w:type="dxa"/>
            <w:shd w:val="clear" w:color="auto" w:fill="auto"/>
          </w:tcPr>
          <w:p w:rsidR="00C5741D" w:rsidRPr="00E660EF" w:rsidRDefault="00C5741D" w:rsidP="009F2657">
            <w:pPr>
              <w:tabs>
                <w:tab w:val="right" w:pos="426"/>
              </w:tabs>
              <w:jc w:val="center"/>
              <w:rPr>
                <w:lang w:val="en-GB"/>
              </w:rPr>
            </w:pPr>
            <w:r w:rsidRPr="00E660EF">
              <w:rPr>
                <w:lang w:val="en-GB"/>
              </w:rPr>
              <w:t>Se acceptă</w:t>
            </w:r>
          </w:p>
        </w:tc>
      </w:tr>
      <w:tr w:rsidR="00C5741D" w:rsidRPr="00E660EF" w:rsidTr="00C5741D">
        <w:tc>
          <w:tcPr>
            <w:tcW w:w="5670" w:type="dxa"/>
          </w:tcPr>
          <w:p w:rsidR="00C5741D" w:rsidRPr="00E660EF" w:rsidRDefault="00C5741D" w:rsidP="009F2657">
            <w:pPr>
              <w:tabs>
                <w:tab w:val="right" w:pos="426"/>
              </w:tabs>
              <w:jc w:val="center"/>
            </w:pPr>
            <w:r w:rsidRPr="00E660EF">
              <w:t>Sistemul de comenzi electronice</w:t>
            </w:r>
          </w:p>
        </w:tc>
        <w:tc>
          <w:tcPr>
            <w:tcW w:w="4140" w:type="dxa"/>
            <w:shd w:val="clear" w:color="auto" w:fill="auto"/>
          </w:tcPr>
          <w:p w:rsidR="00C5741D" w:rsidRPr="00E660EF" w:rsidRDefault="00C5741D" w:rsidP="009F2657">
            <w:pPr>
              <w:jc w:val="center"/>
            </w:pPr>
            <w:r w:rsidRPr="00E660EF">
              <w:rPr>
                <w:lang w:val="en-GB"/>
              </w:rPr>
              <w:t>Se acceptă</w:t>
            </w:r>
          </w:p>
        </w:tc>
      </w:tr>
      <w:tr w:rsidR="00C5741D" w:rsidRPr="00E660EF" w:rsidTr="00C5741D">
        <w:tc>
          <w:tcPr>
            <w:tcW w:w="5670" w:type="dxa"/>
          </w:tcPr>
          <w:p w:rsidR="00C5741D" w:rsidRPr="00E660EF" w:rsidRDefault="00C5741D" w:rsidP="009F2657">
            <w:pPr>
              <w:tabs>
                <w:tab w:val="right" w:pos="426"/>
              </w:tabs>
              <w:jc w:val="center"/>
            </w:pPr>
            <w:r w:rsidRPr="00E660EF">
              <w:t>Facturarea electronică</w:t>
            </w:r>
          </w:p>
        </w:tc>
        <w:tc>
          <w:tcPr>
            <w:tcW w:w="4140" w:type="dxa"/>
            <w:shd w:val="clear" w:color="auto" w:fill="auto"/>
          </w:tcPr>
          <w:p w:rsidR="00C5741D" w:rsidRPr="00E660EF" w:rsidRDefault="00C5741D" w:rsidP="009F2657">
            <w:pPr>
              <w:jc w:val="center"/>
            </w:pPr>
            <w:r w:rsidRPr="00E660EF">
              <w:rPr>
                <w:lang w:val="en-GB"/>
              </w:rPr>
              <w:t>Se acceptă</w:t>
            </w:r>
          </w:p>
        </w:tc>
      </w:tr>
      <w:tr w:rsidR="00C5741D" w:rsidRPr="00E660EF" w:rsidTr="00C5741D">
        <w:tc>
          <w:tcPr>
            <w:tcW w:w="5670" w:type="dxa"/>
          </w:tcPr>
          <w:p w:rsidR="00C5741D" w:rsidRPr="00E660EF" w:rsidRDefault="00C5741D" w:rsidP="009F2657">
            <w:pPr>
              <w:tabs>
                <w:tab w:val="right" w:pos="426"/>
              </w:tabs>
              <w:jc w:val="center"/>
            </w:pPr>
            <w:r w:rsidRPr="00E660EF">
              <w:t>Plățile electronice</w:t>
            </w:r>
          </w:p>
        </w:tc>
        <w:tc>
          <w:tcPr>
            <w:tcW w:w="4140" w:type="dxa"/>
            <w:shd w:val="clear" w:color="auto" w:fill="auto"/>
          </w:tcPr>
          <w:p w:rsidR="00C5741D" w:rsidRPr="00E660EF" w:rsidRDefault="00C5741D" w:rsidP="009F2657">
            <w:pPr>
              <w:jc w:val="center"/>
            </w:pPr>
            <w:r w:rsidRPr="00E660EF">
              <w:rPr>
                <w:lang w:val="en-GB"/>
              </w:rPr>
              <w:t>Se acceptă</w:t>
            </w:r>
          </w:p>
        </w:tc>
      </w:tr>
    </w:tbl>
    <w:p w:rsidR="00C5741D" w:rsidRPr="00E660EF" w:rsidRDefault="00C5741D" w:rsidP="00C5741D">
      <w:pPr>
        <w:numPr>
          <w:ilvl w:val="0"/>
          <w:numId w:val="2"/>
        </w:numPr>
        <w:tabs>
          <w:tab w:val="right" w:pos="426"/>
          <w:tab w:val="left" w:pos="10440"/>
        </w:tabs>
        <w:spacing w:before="120"/>
        <w:ind w:left="360"/>
        <w:jc w:val="both"/>
        <w:rPr>
          <w:b/>
          <w:lang w:val="en-GB"/>
        </w:rPr>
      </w:pPr>
      <w:r w:rsidRPr="00E660EF">
        <w:rPr>
          <w:b/>
          <w:lang w:val="en-GB"/>
        </w:rPr>
        <w:t>Contractul intră sub incidența Acordului privind achizițiile guvernamentale al Organizației Mondiale a Comerțului (numai în cazul anunțurilor transmise spre publicare în Jurnalu</w:t>
      </w:r>
      <w:r>
        <w:rPr>
          <w:b/>
          <w:lang w:val="en-GB"/>
        </w:rPr>
        <w:t xml:space="preserve">l Oficial al Uniunii Europene):  </w:t>
      </w:r>
      <w:r>
        <w:rPr>
          <w:b/>
          <w:u w:val="single"/>
          <w:lang w:val="en-GB"/>
        </w:rPr>
        <w:t>_______________nu____________</w:t>
      </w:r>
    </w:p>
    <w:p w:rsidR="00C5741D" w:rsidRPr="00C5741D" w:rsidRDefault="00C5741D" w:rsidP="00C5741D">
      <w:pPr>
        <w:tabs>
          <w:tab w:val="right" w:pos="426"/>
        </w:tabs>
        <w:ind w:left="360" w:hanging="360"/>
        <w:rPr>
          <w:lang w:val="en-GB"/>
        </w:rPr>
      </w:pPr>
      <w:r>
        <w:rPr>
          <w:lang w:val="en-GB"/>
        </w:rPr>
        <w:t xml:space="preserve">                                              </w:t>
      </w:r>
      <w:r w:rsidRPr="00C5741D">
        <w:rPr>
          <w:lang w:val="en-GB"/>
        </w:rPr>
        <w:t>(se specifică da sau nu)</w:t>
      </w:r>
    </w:p>
    <w:p w:rsidR="00C5741D" w:rsidRPr="00C5741D" w:rsidRDefault="00C5741D" w:rsidP="0098261C">
      <w:pPr>
        <w:numPr>
          <w:ilvl w:val="0"/>
          <w:numId w:val="2"/>
        </w:numPr>
        <w:tabs>
          <w:tab w:val="right" w:pos="426"/>
        </w:tabs>
        <w:spacing w:before="120" w:after="120"/>
        <w:ind w:left="0" w:firstLine="0"/>
        <w:jc w:val="both"/>
        <w:rPr>
          <w:b/>
        </w:rPr>
      </w:pPr>
      <w:r w:rsidRPr="00C5741D">
        <w:rPr>
          <w:b/>
        </w:rPr>
        <w:t>Alte informații relevante: -______________________</w:t>
      </w:r>
      <w:r>
        <w:rPr>
          <w:b/>
        </w:rPr>
        <w:t>_____________</w:t>
      </w:r>
    </w:p>
    <w:p w:rsidR="00C5741D" w:rsidRDefault="00C5741D" w:rsidP="00C5741D">
      <w:pPr>
        <w:spacing w:before="120" w:after="120"/>
        <w:jc w:val="both"/>
        <w:rPr>
          <w:b/>
        </w:rPr>
      </w:pPr>
    </w:p>
    <w:p w:rsidR="00C5741D" w:rsidRPr="00E660EF" w:rsidRDefault="00C5741D" w:rsidP="00C5741D">
      <w:pPr>
        <w:spacing w:before="120" w:after="120"/>
        <w:jc w:val="both"/>
        <w:rPr>
          <w:b/>
        </w:rPr>
      </w:pPr>
    </w:p>
    <w:p w:rsidR="00C5741D" w:rsidRPr="008A145B" w:rsidRDefault="00C5741D" w:rsidP="00C5741D">
      <w:pPr>
        <w:spacing w:before="120" w:after="120"/>
        <w:jc w:val="both"/>
        <w:rPr>
          <w:b/>
          <w:lang w:val="en-GB"/>
        </w:rPr>
      </w:pPr>
      <w:r>
        <w:rPr>
          <w:b/>
          <w:lang w:val="en-GB"/>
        </w:rPr>
        <w:t xml:space="preserve">     </w:t>
      </w:r>
      <w:r w:rsidRPr="00E660EF">
        <w:rPr>
          <w:b/>
          <w:lang w:val="en-GB"/>
        </w:rPr>
        <w:t xml:space="preserve">Conducătorul grupului de lucru:  ______________________________ </w:t>
      </w:r>
      <w:r w:rsidRPr="00C5741D">
        <w:rPr>
          <w:b/>
          <w:sz w:val="28"/>
          <w:szCs w:val="28"/>
          <w:lang w:val="en-GB"/>
        </w:rPr>
        <w:t xml:space="preserve"> </w:t>
      </w:r>
      <w:r w:rsidRPr="00C5741D">
        <w:rPr>
          <w:rFonts w:eastAsia="PMingLiU"/>
          <w:b/>
          <w:sz w:val="28"/>
          <w:szCs w:val="28"/>
          <w:lang w:eastAsia="zh-CN"/>
        </w:rPr>
        <w:t>Igor CUROV</w:t>
      </w:r>
      <w:r w:rsidRPr="008A145B">
        <w:rPr>
          <w:b/>
          <w:lang w:val="en-GB"/>
        </w:rPr>
        <w:t xml:space="preserve">              </w:t>
      </w:r>
    </w:p>
    <w:p w:rsidR="00CF0E11" w:rsidRPr="00C5741D" w:rsidRDefault="00CF0E1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en-GB" w:eastAsia="ru-RU"/>
        </w:rPr>
      </w:pPr>
    </w:p>
    <w:p w:rsidR="00C5741D" w:rsidRDefault="00C5741D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it-IT" w:eastAsia="ru-RU"/>
        </w:rPr>
      </w:pPr>
    </w:p>
    <w:p w:rsidR="00C5741D" w:rsidRDefault="00C5741D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it-IT" w:eastAsia="ru-RU"/>
        </w:rPr>
      </w:pPr>
    </w:p>
    <w:p w:rsidR="00635D3A" w:rsidRPr="00B67884" w:rsidRDefault="00635D3A" w:rsidP="00B67884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</w:p>
    <w:sectPr w:rsidR="00635D3A" w:rsidRPr="00B67884" w:rsidSect="009C5C78">
      <w:pgSz w:w="12240" w:h="15840"/>
      <w:pgMar w:top="576" w:right="810" w:bottom="576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584F29"/>
    <w:multiLevelType w:val="multilevel"/>
    <w:tmpl w:val="3662DD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FA07FF"/>
    <w:multiLevelType w:val="multilevel"/>
    <w:tmpl w:val="E37456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1353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5" w15:restartNumberingAfterBreak="0">
    <w:nsid w:val="52EE3590"/>
    <w:multiLevelType w:val="hybridMultilevel"/>
    <w:tmpl w:val="6568DBE8"/>
    <w:lvl w:ilvl="0" w:tplc="9926CC40">
      <w:start w:val="2"/>
      <w:numFmt w:val="bullet"/>
      <w:lvlText w:val="-"/>
      <w:lvlJc w:val="left"/>
      <w:pPr>
        <w:ind w:left="114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 w15:restartNumberingAfterBreak="0">
    <w:nsid w:val="669B066F"/>
    <w:multiLevelType w:val="multilevel"/>
    <w:tmpl w:val="DC5C3A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8"/>
  </w:num>
  <w:num w:numId="2">
    <w:abstractNumId w:val="3"/>
  </w:num>
  <w:num w:numId="3">
    <w:abstractNumId w:val="1"/>
  </w:num>
  <w:num w:numId="4">
    <w:abstractNumId w:val="7"/>
  </w:num>
  <w:num w:numId="5">
    <w:abstractNumId w:val="4"/>
  </w:num>
  <w:num w:numId="6">
    <w:abstractNumId w:val="5"/>
  </w:num>
  <w:num w:numId="7">
    <w:abstractNumId w:val="0"/>
  </w:num>
  <w:num w:numId="8">
    <w:abstractNumId w:val="6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2591"/>
    <w:rsid w:val="00004070"/>
    <w:rsid w:val="00005BC1"/>
    <w:rsid w:val="00006FD8"/>
    <w:rsid w:val="00025EF8"/>
    <w:rsid w:val="000443F8"/>
    <w:rsid w:val="000676C4"/>
    <w:rsid w:val="000819EC"/>
    <w:rsid w:val="000925FF"/>
    <w:rsid w:val="000A204D"/>
    <w:rsid w:val="000C6ABA"/>
    <w:rsid w:val="000D70C5"/>
    <w:rsid w:val="001110B2"/>
    <w:rsid w:val="00114F8E"/>
    <w:rsid w:val="00146A42"/>
    <w:rsid w:val="00147BAC"/>
    <w:rsid w:val="0019315D"/>
    <w:rsid w:val="00194FAD"/>
    <w:rsid w:val="0019628C"/>
    <w:rsid w:val="001B1E50"/>
    <w:rsid w:val="001B58D9"/>
    <w:rsid w:val="001D2C18"/>
    <w:rsid w:val="001D6129"/>
    <w:rsid w:val="001F6BB5"/>
    <w:rsid w:val="00215850"/>
    <w:rsid w:val="0023067F"/>
    <w:rsid w:val="00234AD2"/>
    <w:rsid w:val="002472B1"/>
    <w:rsid w:val="00251E94"/>
    <w:rsid w:val="00262591"/>
    <w:rsid w:val="0026365A"/>
    <w:rsid w:val="002904B3"/>
    <w:rsid w:val="00295B9B"/>
    <w:rsid w:val="002B5D4B"/>
    <w:rsid w:val="002C3D3E"/>
    <w:rsid w:val="002C474C"/>
    <w:rsid w:val="002D1A16"/>
    <w:rsid w:val="002D3F13"/>
    <w:rsid w:val="00304936"/>
    <w:rsid w:val="00305D1D"/>
    <w:rsid w:val="00331BCC"/>
    <w:rsid w:val="00332210"/>
    <w:rsid w:val="0035298E"/>
    <w:rsid w:val="00356CA0"/>
    <w:rsid w:val="00360419"/>
    <w:rsid w:val="00364778"/>
    <w:rsid w:val="00372651"/>
    <w:rsid w:val="00373A0D"/>
    <w:rsid w:val="00391640"/>
    <w:rsid w:val="003947E3"/>
    <w:rsid w:val="003B30C8"/>
    <w:rsid w:val="003E5EDD"/>
    <w:rsid w:val="004110F3"/>
    <w:rsid w:val="00424971"/>
    <w:rsid w:val="004450EC"/>
    <w:rsid w:val="004626B2"/>
    <w:rsid w:val="0047159C"/>
    <w:rsid w:val="0047361D"/>
    <w:rsid w:val="00476BEE"/>
    <w:rsid w:val="004811D4"/>
    <w:rsid w:val="0049364D"/>
    <w:rsid w:val="004A3AAA"/>
    <w:rsid w:val="004B3CC9"/>
    <w:rsid w:val="004B50DD"/>
    <w:rsid w:val="004B7C56"/>
    <w:rsid w:val="004C0F38"/>
    <w:rsid w:val="004C302D"/>
    <w:rsid w:val="004D0D4C"/>
    <w:rsid w:val="004E248F"/>
    <w:rsid w:val="00512742"/>
    <w:rsid w:val="00522E89"/>
    <w:rsid w:val="00532A5B"/>
    <w:rsid w:val="00546289"/>
    <w:rsid w:val="0056437D"/>
    <w:rsid w:val="005B1CED"/>
    <w:rsid w:val="005D14EF"/>
    <w:rsid w:val="005D36DB"/>
    <w:rsid w:val="005F4E15"/>
    <w:rsid w:val="006007BD"/>
    <w:rsid w:val="00603EC1"/>
    <w:rsid w:val="006056B3"/>
    <w:rsid w:val="006147A5"/>
    <w:rsid w:val="00635D3A"/>
    <w:rsid w:val="00654306"/>
    <w:rsid w:val="00672169"/>
    <w:rsid w:val="00683F43"/>
    <w:rsid w:val="006B0907"/>
    <w:rsid w:val="006C677F"/>
    <w:rsid w:val="006C7E27"/>
    <w:rsid w:val="006E0324"/>
    <w:rsid w:val="006E4F9A"/>
    <w:rsid w:val="006F0349"/>
    <w:rsid w:val="006F30E8"/>
    <w:rsid w:val="0073609C"/>
    <w:rsid w:val="00740FF1"/>
    <w:rsid w:val="00746A3D"/>
    <w:rsid w:val="00750C00"/>
    <w:rsid w:val="007511DF"/>
    <w:rsid w:val="007601BF"/>
    <w:rsid w:val="00782A48"/>
    <w:rsid w:val="00790B14"/>
    <w:rsid w:val="00791E21"/>
    <w:rsid w:val="007A06E7"/>
    <w:rsid w:val="007B048B"/>
    <w:rsid w:val="007C3A94"/>
    <w:rsid w:val="007D31F9"/>
    <w:rsid w:val="007E13D5"/>
    <w:rsid w:val="007F3AD5"/>
    <w:rsid w:val="00811DFF"/>
    <w:rsid w:val="0081767E"/>
    <w:rsid w:val="00827632"/>
    <w:rsid w:val="00854967"/>
    <w:rsid w:val="00884D13"/>
    <w:rsid w:val="00886560"/>
    <w:rsid w:val="008C65E0"/>
    <w:rsid w:val="008F0014"/>
    <w:rsid w:val="008F78BB"/>
    <w:rsid w:val="00906DD7"/>
    <w:rsid w:val="009424BD"/>
    <w:rsid w:val="0094358F"/>
    <w:rsid w:val="00943B86"/>
    <w:rsid w:val="00952535"/>
    <w:rsid w:val="00971CF7"/>
    <w:rsid w:val="009B6520"/>
    <w:rsid w:val="009C560A"/>
    <w:rsid w:val="009C5C78"/>
    <w:rsid w:val="00A275BF"/>
    <w:rsid w:val="00A34725"/>
    <w:rsid w:val="00A36ECB"/>
    <w:rsid w:val="00A47855"/>
    <w:rsid w:val="00A541BE"/>
    <w:rsid w:val="00A63C8A"/>
    <w:rsid w:val="00A66013"/>
    <w:rsid w:val="00A67305"/>
    <w:rsid w:val="00AA4100"/>
    <w:rsid w:val="00AB6F98"/>
    <w:rsid w:val="00AC1802"/>
    <w:rsid w:val="00AF5F34"/>
    <w:rsid w:val="00B1796E"/>
    <w:rsid w:val="00B33AAF"/>
    <w:rsid w:val="00B36860"/>
    <w:rsid w:val="00B64CA7"/>
    <w:rsid w:val="00B67884"/>
    <w:rsid w:val="00B873D4"/>
    <w:rsid w:val="00B909BE"/>
    <w:rsid w:val="00BC0301"/>
    <w:rsid w:val="00BC039D"/>
    <w:rsid w:val="00BC5767"/>
    <w:rsid w:val="00BD4634"/>
    <w:rsid w:val="00BD768C"/>
    <w:rsid w:val="00BF7F31"/>
    <w:rsid w:val="00C00242"/>
    <w:rsid w:val="00C13B2B"/>
    <w:rsid w:val="00C356C0"/>
    <w:rsid w:val="00C40288"/>
    <w:rsid w:val="00C40833"/>
    <w:rsid w:val="00C41E5A"/>
    <w:rsid w:val="00C42BC1"/>
    <w:rsid w:val="00C5741D"/>
    <w:rsid w:val="00C661E9"/>
    <w:rsid w:val="00C74361"/>
    <w:rsid w:val="00C93406"/>
    <w:rsid w:val="00C962EB"/>
    <w:rsid w:val="00CA71CE"/>
    <w:rsid w:val="00CB332E"/>
    <w:rsid w:val="00CB6CE2"/>
    <w:rsid w:val="00CC1280"/>
    <w:rsid w:val="00CC71B4"/>
    <w:rsid w:val="00CD2E20"/>
    <w:rsid w:val="00CD3840"/>
    <w:rsid w:val="00CD5BC1"/>
    <w:rsid w:val="00CE7308"/>
    <w:rsid w:val="00CF0E11"/>
    <w:rsid w:val="00CF40AA"/>
    <w:rsid w:val="00D10505"/>
    <w:rsid w:val="00D44A73"/>
    <w:rsid w:val="00D65D99"/>
    <w:rsid w:val="00D70562"/>
    <w:rsid w:val="00D76AA8"/>
    <w:rsid w:val="00D80666"/>
    <w:rsid w:val="00D9550D"/>
    <w:rsid w:val="00DA4A4F"/>
    <w:rsid w:val="00DB0A25"/>
    <w:rsid w:val="00DC22CB"/>
    <w:rsid w:val="00DE33FA"/>
    <w:rsid w:val="00DE68D4"/>
    <w:rsid w:val="00E06987"/>
    <w:rsid w:val="00E137B5"/>
    <w:rsid w:val="00E24C2C"/>
    <w:rsid w:val="00E3072D"/>
    <w:rsid w:val="00E31B58"/>
    <w:rsid w:val="00E324E8"/>
    <w:rsid w:val="00E37F43"/>
    <w:rsid w:val="00E82244"/>
    <w:rsid w:val="00EA7AEF"/>
    <w:rsid w:val="00EB0C0D"/>
    <w:rsid w:val="00EB31D8"/>
    <w:rsid w:val="00EB79C6"/>
    <w:rsid w:val="00EE5053"/>
    <w:rsid w:val="00F01187"/>
    <w:rsid w:val="00F10958"/>
    <w:rsid w:val="00F13BBE"/>
    <w:rsid w:val="00F21BF9"/>
    <w:rsid w:val="00F3178A"/>
    <w:rsid w:val="00F342B9"/>
    <w:rsid w:val="00F460EA"/>
    <w:rsid w:val="00F534BC"/>
    <w:rsid w:val="00F676F1"/>
    <w:rsid w:val="00FA778B"/>
    <w:rsid w:val="00FB2B47"/>
    <w:rsid w:val="00FC2FF7"/>
    <w:rsid w:val="00FC531C"/>
    <w:rsid w:val="00FE1CAC"/>
    <w:rsid w:val="00FE5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0221F0E-9DE4-4732-9658-BC3524EE61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1">
    <w:name w:val="heading 1"/>
    <w:basedOn w:val="a0"/>
    <w:next w:val="a0"/>
    <w:link w:val="10"/>
    <w:uiPriority w:val="9"/>
    <w:qFormat/>
    <w:rsid w:val="00C5741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uiPriority w:val="99"/>
    <w:unhideWhenUsed/>
    <w:rsid w:val="006F0349"/>
    <w:rPr>
      <w:color w:val="0000FF"/>
      <w:u w:val="single"/>
    </w:rPr>
  </w:style>
  <w:style w:type="character" w:styleId="a7">
    <w:name w:val="Strong"/>
    <w:uiPriority w:val="22"/>
    <w:qFormat/>
    <w:rsid w:val="000C6ABA"/>
    <w:rPr>
      <w:b/>
      <w:bCs/>
    </w:rPr>
  </w:style>
  <w:style w:type="paragraph" w:styleId="a8">
    <w:name w:val="Normal (Web)"/>
    <w:basedOn w:val="a0"/>
    <w:uiPriority w:val="99"/>
    <w:unhideWhenUsed/>
    <w:rsid w:val="00391640"/>
    <w:pPr>
      <w:spacing w:before="100" w:beforeAutospacing="1" w:after="100" w:afterAutospacing="1"/>
    </w:pPr>
    <w:rPr>
      <w:noProof w:val="0"/>
      <w:lang w:val="ru-RU" w:eastAsia="ru-RU"/>
    </w:rPr>
  </w:style>
  <w:style w:type="character" w:customStyle="1" w:styleId="10">
    <w:name w:val="Заголовок 1 Знак"/>
    <w:basedOn w:val="a1"/>
    <w:link w:val="1"/>
    <w:uiPriority w:val="9"/>
    <w:rsid w:val="00C5741D"/>
    <w:rPr>
      <w:rFonts w:asciiTheme="majorHAnsi" w:eastAsiaTheme="majorEastAsia" w:hAnsiTheme="majorHAnsi" w:cstheme="majorBidi"/>
      <w:noProof/>
      <w:color w:val="2F5496" w:themeColor="accent1" w:themeShade="BF"/>
      <w:sz w:val="32"/>
      <w:szCs w:val="32"/>
    </w:rPr>
  </w:style>
  <w:style w:type="paragraph" w:styleId="a9">
    <w:name w:val="Balloon Text"/>
    <w:basedOn w:val="a0"/>
    <w:link w:val="aa"/>
    <w:uiPriority w:val="99"/>
    <w:semiHidden/>
    <w:unhideWhenUsed/>
    <w:rsid w:val="009C5C78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1"/>
    <w:link w:val="a9"/>
    <w:uiPriority w:val="99"/>
    <w:semiHidden/>
    <w:rsid w:val="009C5C78"/>
    <w:rPr>
      <w:rFonts w:ascii="Segoe UI" w:eastAsia="Times New Roman" w:hAnsi="Segoe UI" w:cs="Segoe UI"/>
      <w:noProof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5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0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5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4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92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99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3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99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213980">
              <w:marLeft w:val="0"/>
              <w:marRight w:val="0"/>
              <w:marTop w:val="0"/>
              <w:marBottom w:val="18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5238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5933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0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8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44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57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93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2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6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13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5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65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7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8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7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8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0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7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8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24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65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2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9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0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6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3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83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16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4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51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14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4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7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4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9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0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8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93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44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36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21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4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50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16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2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76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15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1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1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75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1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866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6904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1486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5722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1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98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4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45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2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0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8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89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91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04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702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799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0455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3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9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06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7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atianascms.achiz@yahoo.com" TargetMode="External"/><Relationship Id="rId3" Type="http://schemas.openxmlformats.org/officeDocument/2006/relationships/styles" Target="styles.xml"/><Relationship Id="rId7" Type="http://schemas.openxmlformats.org/officeDocument/2006/relationships/hyperlink" Target="mailto:achizitii.scms@gmail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scms@ms.md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8356202-DDB7-40DF-BCC0-DE25DAB8E0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9</Pages>
  <Words>2114</Words>
  <Characters>12055</Characters>
  <Application>Microsoft Office Word</Application>
  <DocSecurity>0</DocSecurity>
  <Lines>100</Lines>
  <Paragraphs>28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14141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Postolache Natalia</dc:creator>
  <cp:lastModifiedBy>user</cp:lastModifiedBy>
  <cp:revision>8</cp:revision>
  <cp:lastPrinted>2024-02-05T07:38:00Z</cp:lastPrinted>
  <dcterms:created xsi:type="dcterms:W3CDTF">2024-02-05T07:33:00Z</dcterms:created>
  <dcterms:modified xsi:type="dcterms:W3CDTF">2024-02-05T09:43:00Z</dcterms:modified>
</cp:coreProperties>
</file>