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6E92B" w14:textId="62B33AD3" w:rsidR="00242E2E" w:rsidRPr="00AF4E66" w:rsidRDefault="004F0647" w:rsidP="002A166D">
      <w:pPr>
        <w:pStyle w:val="ac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MD" w:eastAsia="ru-RU"/>
        </w:rPr>
      </w:pPr>
      <w:r w:rsidRPr="00AF4E66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MD" w:eastAsia="ru-RU"/>
        </w:rPr>
        <w:t>ANUNȚ DE PARTICIPARE</w:t>
      </w:r>
    </w:p>
    <w:p w14:paraId="75B86551" w14:textId="77777777" w:rsidR="00374552" w:rsidRPr="00AF4E66" w:rsidRDefault="007320AD" w:rsidP="00374552">
      <w:pPr>
        <w:ind w:hanging="709"/>
        <w:rPr>
          <w:b/>
          <w:bCs/>
          <w:noProof w:val="0"/>
          <w:color w:val="000000" w:themeColor="text1"/>
          <w:sz w:val="22"/>
          <w:szCs w:val="22"/>
          <w:lang w:val="ro-MD" w:eastAsia="ru-RU"/>
        </w:rPr>
      </w:pPr>
      <w:r w:rsidRPr="00AF4E66">
        <w:rPr>
          <w:b/>
          <w:bCs/>
          <w:noProof w:val="0"/>
          <w:color w:val="000000" w:themeColor="text1"/>
          <w:sz w:val="22"/>
          <w:szCs w:val="22"/>
          <w:lang w:val="ro-MD" w:eastAsia="ru-RU"/>
        </w:rPr>
        <w:t xml:space="preserve">             </w:t>
      </w:r>
    </w:p>
    <w:p w14:paraId="7E8EE7B4" w14:textId="5934D90E" w:rsidR="00374552" w:rsidRPr="00AF4E66" w:rsidRDefault="005A03DC" w:rsidP="00AF4E66">
      <w:pPr>
        <w:spacing w:line="276" w:lineRule="auto"/>
        <w:rPr>
          <w:b/>
          <w:bCs/>
          <w:color w:val="000000" w:themeColor="text1"/>
          <w:sz w:val="22"/>
          <w:szCs w:val="22"/>
          <w:lang w:val="ro-MD"/>
        </w:rPr>
      </w:pPr>
      <w:r w:rsidRPr="00AF4E66">
        <w:rPr>
          <w:b/>
          <w:bCs/>
          <w:noProof w:val="0"/>
          <w:color w:val="000000" w:themeColor="text1"/>
          <w:sz w:val="22"/>
          <w:szCs w:val="22"/>
          <w:lang w:val="ro-MD" w:eastAsia="ru-RU"/>
        </w:rPr>
        <w:t>privind</w:t>
      </w:r>
      <w:r w:rsidRPr="00AF4E66">
        <w:rPr>
          <w:b/>
          <w:bCs/>
          <w:color w:val="000000" w:themeColor="text1"/>
          <w:sz w:val="22"/>
          <w:szCs w:val="22"/>
          <w:lang w:val="ro-MD"/>
        </w:rPr>
        <w:t xml:space="preserve"> </w:t>
      </w:r>
      <w:r w:rsidR="00335D53" w:rsidRPr="00AF4E66">
        <w:rPr>
          <w:b/>
          <w:bCs/>
          <w:color w:val="000000" w:themeColor="text1"/>
          <w:sz w:val="22"/>
          <w:szCs w:val="22"/>
          <w:lang w:val="ro-MD"/>
        </w:rPr>
        <w:t xml:space="preserve"> </w:t>
      </w:r>
      <w:r w:rsidR="00AF4E66" w:rsidRPr="00AF4E66">
        <w:rPr>
          <w:b/>
          <w:bCs/>
          <w:color w:val="000000" w:themeColor="text1"/>
          <w:sz w:val="22"/>
          <w:szCs w:val="22"/>
          <w:lang w:val="ro-MD"/>
        </w:rPr>
        <w:t>Reparația cazanului ТГМ-96Б nr. 2 și a echipamentului auxiliar aferent blocului energetic nr. 2</w:t>
      </w:r>
      <w:r w:rsidR="00911F85" w:rsidRPr="00AF4E66">
        <w:rPr>
          <w:b/>
          <w:bCs/>
          <w:color w:val="000000" w:themeColor="text1"/>
          <w:sz w:val="22"/>
          <w:szCs w:val="22"/>
          <w:lang w:val="ro-MD"/>
        </w:rPr>
        <w:t>.</w:t>
      </w:r>
    </w:p>
    <w:p w14:paraId="73FD04D3" w14:textId="4661EE83" w:rsidR="002321C6" w:rsidRPr="00AF4E66" w:rsidRDefault="002321C6" w:rsidP="00665CF0">
      <w:pPr>
        <w:shd w:val="clear" w:color="auto" w:fill="FFFFFF" w:themeFill="background1"/>
        <w:spacing w:before="240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prin procedura de achiziție  </w:t>
      </w:r>
      <w:r w:rsidRPr="00AF4E66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Licitație deschisă</w:t>
      </w:r>
    </w:p>
    <w:p w14:paraId="2CC0A056" w14:textId="10E49A44" w:rsidR="006C7691" w:rsidRPr="00AF4E66" w:rsidRDefault="006C7691" w:rsidP="002A166D">
      <w:pPr>
        <w:shd w:val="clear" w:color="auto" w:fill="FFFFFF" w:themeFill="background1"/>
        <w:spacing w:before="240"/>
        <w:rPr>
          <w:b/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AF4E66">
        <w:rPr>
          <w:b/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Licitație electronică: 3 runde</w:t>
      </w:r>
    </w:p>
    <w:p w14:paraId="74564329" w14:textId="77777777" w:rsidR="002321C6" w:rsidRPr="00AF4E66" w:rsidRDefault="002321C6" w:rsidP="002321C6">
      <w:pPr>
        <w:spacing w:before="120"/>
        <w:rPr>
          <w:b/>
          <w:color w:val="000000" w:themeColor="text1"/>
          <w:sz w:val="22"/>
          <w:szCs w:val="22"/>
          <w:lang w:val="ro-MD"/>
        </w:rPr>
      </w:pPr>
      <w:r w:rsidRPr="00AF4E66">
        <w:rPr>
          <w:b/>
          <w:color w:val="000000" w:themeColor="text1"/>
          <w:sz w:val="22"/>
          <w:szCs w:val="22"/>
          <w:lang w:val="ro-MD"/>
        </w:rPr>
        <w:t>Procedura de achiziție este aplicată sub incidența actului normativ:</w:t>
      </w:r>
    </w:p>
    <w:p w14:paraId="2C5B76EE" w14:textId="77777777" w:rsidR="002321C6" w:rsidRPr="00AF4E66" w:rsidRDefault="002321C6" w:rsidP="002321C6">
      <w:pPr>
        <w:spacing w:before="120"/>
        <w:rPr>
          <w:color w:val="000000" w:themeColor="text1"/>
          <w:sz w:val="22"/>
          <w:szCs w:val="22"/>
          <w:lang w:val="ro-MD"/>
        </w:rPr>
      </w:pPr>
      <w:r w:rsidRPr="00AF4E66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  <w:lang w:val="ro-MD"/>
        </w:rPr>
        <w:t>Ѵ</w:t>
      </w:r>
      <w:r w:rsidRPr="00AF4E66">
        <w:rPr>
          <w:color w:val="000000" w:themeColor="text1"/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BEE45D4" w14:textId="77777777" w:rsidR="002321C6" w:rsidRPr="00AF4E66" w:rsidRDefault="002321C6" w:rsidP="002321C6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lang w:val="ro-MD" w:eastAsia="ru-RU"/>
        </w:rPr>
      </w:pPr>
    </w:p>
    <w:p w14:paraId="21EC7765" w14:textId="0D08A664" w:rsidR="005A03DC" w:rsidRPr="00477CC4" w:rsidRDefault="005A03DC" w:rsidP="00477CC4">
      <w:pPr>
        <w:pStyle w:val="a"/>
        <w:numPr>
          <w:ilvl w:val="0"/>
          <w:numId w:val="2"/>
        </w:numPr>
        <w:spacing w:line="276" w:lineRule="auto"/>
        <w:ind w:left="284" w:hanging="284"/>
        <w:rPr>
          <w:b/>
          <w:color w:val="000000" w:themeColor="text1"/>
          <w:sz w:val="22"/>
          <w:szCs w:val="22"/>
          <w:lang w:val="ro-MD" w:eastAsia="ru-RU"/>
        </w:rPr>
      </w:pPr>
      <w:r w:rsidRPr="00477CC4">
        <w:rPr>
          <w:b/>
          <w:color w:val="000000" w:themeColor="text1"/>
          <w:sz w:val="22"/>
          <w:szCs w:val="22"/>
          <w:lang w:val="ro-MD" w:eastAsia="ru-RU"/>
        </w:rPr>
        <w:t xml:space="preserve">Denumirea entității contractante: </w:t>
      </w:r>
      <w:r w:rsidRPr="00477CC4">
        <w:rPr>
          <w:bCs/>
          <w:color w:val="000000" w:themeColor="text1"/>
          <w:sz w:val="22"/>
          <w:szCs w:val="22"/>
          <w:lang w:val="ro-MD" w:eastAsia="ru-RU"/>
        </w:rPr>
        <w:t>”Termoelectrica” S.A.</w:t>
      </w:r>
    </w:p>
    <w:p w14:paraId="07AD2627" w14:textId="77777777" w:rsidR="005A03DC" w:rsidRPr="00AF4E66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IDNO:   </w:t>
      </w:r>
      <w:r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7C8C7DB3" w:rsidR="005A03DC" w:rsidRPr="00AF4E66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Adresa: </w:t>
      </w:r>
      <w:r w:rsidR="00CD0478" w:rsidRPr="00AF4E66">
        <w:rPr>
          <w:bCs/>
          <w:noProof w:val="0"/>
          <w:color w:val="000000" w:themeColor="text1"/>
          <w:sz w:val="22"/>
          <w:szCs w:val="22"/>
          <w:lang w:val="ro-MD" w:eastAsia="ru-RU"/>
        </w:rPr>
        <w:t>mun.</w:t>
      </w:r>
      <w:r w:rsidR="00CD0478"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  <w:r w:rsidR="002731D7"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657C9805" w14:textId="37ABDB25" w:rsidR="005A03DC" w:rsidRPr="00AF4E66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Numărul de telefon/fax: </w:t>
      </w:r>
      <w:r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022-</w:t>
      </w:r>
      <w:r w:rsidR="00320414"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436-490, 022-436-3</w:t>
      </w:r>
      <w:r w:rsid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57</w:t>
      </w:r>
    </w:p>
    <w:p w14:paraId="77E0E236" w14:textId="164D3D68" w:rsidR="005A03DC" w:rsidRPr="00AF4E66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sz w:val="22"/>
          <w:szCs w:val="22"/>
          <w:lang w:val="ro-MD" w:eastAsia="ru-RU"/>
        </w:rPr>
      </w:pP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>Adresa de e-mail și de internet a entității contractante</w:t>
      </w:r>
      <w:r w:rsidR="005A03DC"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AF4E66">
          <w:rPr>
            <w:rStyle w:val="a6"/>
            <w:bCs/>
            <w:noProof w:val="0"/>
            <w:color w:val="000000" w:themeColor="text1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AF4E66">
        <w:rPr>
          <w:rStyle w:val="a6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AF4E66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AF4E66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sz w:val="22"/>
          <w:szCs w:val="22"/>
          <w:lang w:val="ro-MD"/>
        </w:rPr>
      </w:pPr>
      <w:r w:rsidRPr="00AF4E66">
        <w:rPr>
          <w:b/>
          <w:color w:val="000000" w:themeColor="text1"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F4E66">
        <w:rPr>
          <w:b/>
          <w:i/>
          <w:color w:val="000000" w:themeColor="text1"/>
          <w:sz w:val="22"/>
          <w:szCs w:val="22"/>
          <w:lang w:val="ro-MD"/>
        </w:rPr>
        <w:t>documentația de atribuire este anexată în cadrul procedurii în SIA RSAP</w:t>
      </w:r>
      <w:r w:rsidRPr="00AF4E66">
        <w:rPr>
          <w:b/>
          <w:color w:val="000000" w:themeColor="text1"/>
          <w:sz w:val="22"/>
          <w:szCs w:val="22"/>
          <w:lang w:val="ro-MD"/>
        </w:rPr>
        <w:t xml:space="preserve"> </w:t>
      </w:r>
    </w:p>
    <w:p w14:paraId="57439BB1" w14:textId="29FF2A59" w:rsidR="005A03DC" w:rsidRPr="00AF4E66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F4E66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”Termoelectrica” S.A.,</w:t>
      </w: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AF4E66">
        <w:rPr>
          <w:i/>
          <w:iCs/>
          <w:color w:val="000000" w:themeColor="text1"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AF4E66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>/executarea</w:t>
      </w: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următoarelor bunuri/servicii</w:t>
      </w:r>
      <w:r w:rsidR="000D7CAC"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>/lucrări</w:t>
      </w:r>
      <w:r w:rsidRPr="00AF4E66">
        <w:rPr>
          <w:b/>
          <w:noProof w:val="0"/>
          <w:color w:val="000000" w:themeColor="text1"/>
          <w:sz w:val="22"/>
          <w:szCs w:val="22"/>
          <w:lang w:val="ro-MD" w:eastAsia="ru-RU"/>
        </w:rPr>
        <w:t>:</w:t>
      </w:r>
    </w:p>
    <w:tbl>
      <w:tblPr>
        <w:tblW w:w="978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3827"/>
        <w:gridCol w:w="851"/>
        <w:gridCol w:w="708"/>
        <w:gridCol w:w="1418"/>
        <w:gridCol w:w="1421"/>
      </w:tblGrid>
      <w:tr w:rsidR="00AF4E66" w:rsidRPr="00742556" w14:paraId="57E31115" w14:textId="77777777" w:rsidTr="00103E5D">
        <w:trPr>
          <w:trHeight w:val="7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5F4F23F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 xml:space="preserve">Nr. </w:t>
            </w:r>
          </w:p>
          <w:p w14:paraId="40FE16D4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d/o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EBEA8D7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3603A8A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Denumirea lucrărilor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B2927B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U.M.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6AA4411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Canti-tatea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01E950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Descrierea achiziției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60712F" w14:textId="77777777" w:rsidR="00AF4E66" w:rsidRPr="00742556" w:rsidRDefault="00AF4E66" w:rsidP="00103E5D">
            <w:pPr>
              <w:tabs>
                <w:tab w:val="left" w:pos="880"/>
              </w:tabs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Valoarea estimată,</w:t>
            </w:r>
            <w:r w:rsidRPr="00742556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br/>
              <w:t>Lei, fără TVA</w:t>
            </w:r>
          </w:p>
        </w:tc>
      </w:tr>
      <w:tr w:rsidR="00AF4E66" w:rsidRPr="00742556" w14:paraId="00AE3B9E" w14:textId="77777777" w:rsidTr="00103E5D">
        <w:trPr>
          <w:trHeight w:val="3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339E1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521E" w14:textId="4F1F8A80" w:rsidR="00AF4E66" w:rsidRPr="00742556" w:rsidRDefault="00AA509B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eastAsia="Calibri"/>
                <w:b/>
                <w:bCs/>
                <w:color w:val="000000" w:themeColor="text1"/>
                <w:spacing w:val="-3"/>
              </w:rPr>
              <w:t xml:space="preserve">        </w:t>
            </w:r>
            <w:r w:rsidR="00AF4E66" w:rsidRPr="00742556">
              <w:rPr>
                <w:rFonts w:eastAsia="Calibri"/>
                <w:b/>
                <w:bCs/>
                <w:color w:val="000000" w:themeColor="text1"/>
                <w:spacing w:val="-3"/>
              </w:rPr>
              <w:t>Reparația cazanului ТГМ-96Б nr.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B1986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EE3E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67BB7" w14:textId="77777777" w:rsidR="00AF4E66" w:rsidRPr="00742556" w:rsidRDefault="00AF4E66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5085A" w14:textId="77777777" w:rsidR="00AF4E66" w:rsidRPr="00742556" w:rsidRDefault="00AF4E66" w:rsidP="00103E5D">
            <w:pPr>
              <w:tabs>
                <w:tab w:val="left" w:pos="880"/>
              </w:tabs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A0595" w:rsidRPr="00742556" w14:paraId="6EBC1829" w14:textId="77777777" w:rsidTr="00AA509B">
        <w:trPr>
          <w:trHeight w:val="31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31C47C" w14:textId="0903EF6E" w:rsidR="007A0595" w:rsidRPr="00742556" w:rsidRDefault="007A0595" w:rsidP="00AA509B">
            <w:pPr>
              <w:ind w:left="113" w:right="113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pacing w:val="-3"/>
              </w:rPr>
              <w:t>LOT</w:t>
            </w:r>
            <w:r>
              <w:rPr>
                <w:rFonts w:eastAsia="Calibri"/>
                <w:b/>
                <w:bCs/>
                <w:color w:val="000000" w:themeColor="text1"/>
                <w:spacing w:val="-3"/>
              </w:rPr>
              <w:t xml:space="preserve"> </w:t>
            </w:r>
            <w:r w:rsidRPr="00742556">
              <w:rPr>
                <w:rFonts w:eastAsia="Calibri"/>
                <w:b/>
                <w:bCs/>
                <w:color w:val="000000" w:themeColor="text1"/>
                <w:spacing w:val="-3"/>
              </w:rPr>
              <w:t xml:space="preserve"> 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4BA9B6" w14:textId="77777777" w:rsidR="007A0595" w:rsidRPr="00BD2EAB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</w:pPr>
            <w:r w:rsidRPr="00BD2EAB">
              <w:rPr>
                <w:rFonts w:eastAsia="Calibri"/>
                <w:color w:val="000000" w:themeColor="text1"/>
                <w:sz w:val="16"/>
                <w:szCs w:val="16"/>
              </w:rPr>
              <w:t>45200000-9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4FD4" w14:textId="04D6E92D" w:rsidR="007A0595" w:rsidRPr="007D64EC" w:rsidRDefault="007A0595" w:rsidP="007D64EC">
            <w:pPr>
              <w:contextualSpacing/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</w:pPr>
            <w:r w:rsidRPr="007D64EC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Extragerea mostrelor de țeavă din suprafețele de încălzire ale cazanului, pentru inspecția tehnică;</w:t>
            </w:r>
          </w:p>
          <w:p w14:paraId="3695785E" w14:textId="77777777" w:rsidR="007A0595" w:rsidRPr="007D64EC" w:rsidRDefault="007A0595" w:rsidP="007D64EC">
            <w:pPr>
              <w:ind w:left="360" w:hanging="360"/>
              <w:contextualSpacing/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</w:pPr>
            <w:r w:rsidRPr="007D64EC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Reparația tamburului;</w:t>
            </w:r>
          </w:p>
          <w:p w14:paraId="1F378DD6" w14:textId="77777777" w:rsidR="007A0595" w:rsidRPr="007D64EC" w:rsidRDefault="007A0595" w:rsidP="007D64EC">
            <w:pPr>
              <w:ind w:left="360" w:hanging="360"/>
              <w:contextualSpacing/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</w:pPr>
            <w:r w:rsidRPr="007D64EC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Reparația zăvorului hidraulic;</w:t>
            </w:r>
          </w:p>
          <w:p w14:paraId="3148FC7F" w14:textId="77777777" w:rsidR="007A0595" w:rsidRPr="007D64EC" w:rsidRDefault="007A0595" w:rsidP="007D64EC">
            <w:pPr>
              <w:ind w:left="360" w:hanging="360"/>
              <w:contextualSpacing/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</w:pPr>
            <w:r w:rsidRPr="007D64EC">
              <w:rPr>
                <w:color w:val="000000" w:themeColor="text1"/>
                <w:sz w:val="20"/>
                <w:szCs w:val="20"/>
                <w:lang w:eastAsia="ro-RO"/>
              </w:rPr>
              <w:t>Reparația șuberelor și a canalelor de gaze</w:t>
            </w:r>
            <w:r w:rsidRPr="007D64EC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;</w:t>
            </w:r>
          </w:p>
          <w:p w14:paraId="580B5EFD" w14:textId="77777777" w:rsidR="007A0595" w:rsidRPr="00742556" w:rsidRDefault="007A0595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color w:val="000000" w:themeColor="text1"/>
                <w:sz w:val="20"/>
                <w:szCs w:val="20"/>
                <w:lang w:eastAsia="ro-RO"/>
              </w:rPr>
              <w:t>Pregătirea suprafețelor pentru controlul nedistructiv al metalului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47FB5B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sz w:val="20"/>
                <w:szCs w:val="20"/>
              </w:rPr>
              <w:t>unitate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82BE08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sz w:val="20"/>
                <w:szCs w:val="20"/>
              </w:rPr>
              <w:t>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C108EE" w14:textId="00BA75F5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color w:val="000000" w:themeColor="text1"/>
                <w:sz w:val="20"/>
                <w:szCs w:val="20"/>
                <w:lang w:val="pt-BR"/>
              </w:rPr>
              <w:t xml:space="preserve">Conform caietului de sarcini, </w:t>
            </w:r>
            <w:r w:rsidRPr="00742556">
              <w:rPr>
                <w:rFonts w:eastAsia="Calibri"/>
                <w:iCs/>
                <w:color w:val="000000" w:themeColor="text1"/>
                <w:sz w:val="20"/>
                <w:szCs w:val="20"/>
              </w:rPr>
              <w:t>Lista cu cantitățile de lucrări nr. 1-</w:t>
            </w:r>
            <w:r>
              <w:rPr>
                <w:rFonts w:eastAsia="Calibri"/>
                <w:iCs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806C01" w14:textId="0C4BD9F3" w:rsidR="007A0595" w:rsidRPr="00742556" w:rsidRDefault="007A0595" w:rsidP="00103E5D">
            <w:pPr>
              <w:tabs>
                <w:tab w:val="left" w:pos="880"/>
              </w:tabs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A0595" w:rsidRPr="00742556" w14:paraId="5721CCBA" w14:textId="77777777" w:rsidTr="00A217A1">
        <w:trPr>
          <w:trHeight w:val="135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7C6C5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91405D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F36F4" w14:textId="2D712B08" w:rsidR="007A0595" w:rsidRPr="00742556" w:rsidRDefault="007A0595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Lucrări  de  căptușire  și  izolare  pentru  pregătirea de inspecție tehnică a instalației  de  condensare</w:t>
            </w:r>
            <w:r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  <w:u w:val="single"/>
              </w:rPr>
              <w:t xml:space="preserve">  </w:t>
            </w:r>
            <w:r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a cazanului ТГМ-96Б nr.2, inclusiv lichidarea defectelor după controlul nedistructiv.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CC228E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567B6D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C9D644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DEE75" w14:textId="77777777" w:rsidR="007A0595" w:rsidRPr="00742556" w:rsidRDefault="007A0595" w:rsidP="00103E5D">
            <w:pPr>
              <w:tabs>
                <w:tab w:val="left" w:pos="880"/>
              </w:tabs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A0595" w:rsidRPr="00742556" w14:paraId="673CB0D8" w14:textId="77777777" w:rsidTr="00A217A1">
        <w:trPr>
          <w:trHeight w:val="31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7EDB0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2644EB" w14:textId="77777777" w:rsidR="007A0595" w:rsidRPr="00742556" w:rsidRDefault="007A0595" w:rsidP="00103E5D">
            <w:pPr>
              <w:spacing w:line="276" w:lineRule="auto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EA5E3" w14:textId="1B2D7391" w:rsidR="007A0595" w:rsidRPr="00742556" w:rsidRDefault="007A0595" w:rsidP="00103E5D">
            <w:pPr>
              <w:ind w:left="31" w:hanging="31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Lucrări  de  căptușire  și  izolare  pentru pregătirea de inspecție tehnică a colectorului  de  injecție nr.3, inclusiv lichidarea defectelor după controlul nedistructiv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9EF059" w14:textId="77777777" w:rsidR="007A0595" w:rsidRPr="00742556" w:rsidRDefault="007A0595" w:rsidP="00103E5D">
            <w:pPr>
              <w:spacing w:line="276" w:lineRule="auto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775BF9" w14:textId="77777777" w:rsidR="007A0595" w:rsidRPr="00742556" w:rsidRDefault="007A0595" w:rsidP="00103E5D">
            <w:pPr>
              <w:spacing w:line="276" w:lineRule="auto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050E6" w14:textId="77777777" w:rsidR="007A0595" w:rsidRPr="00742556" w:rsidRDefault="007A0595" w:rsidP="00103E5D">
            <w:pPr>
              <w:spacing w:line="276" w:lineRule="auto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C61B2" w14:textId="77777777" w:rsidR="007A0595" w:rsidRPr="00742556" w:rsidRDefault="007A0595" w:rsidP="00103E5D">
            <w:pPr>
              <w:tabs>
                <w:tab w:val="left" w:pos="880"/>
              </w:tabs>
              <w:spacing w:line="276" w:lineRule="auto"/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A0595" w:rsidRPr="00742556" w14:paraId="04B40CE6" w14:textId="77777777" w:rsidTr="00103E5D">
        <w:trPr>
          <w:trHeight w:val="31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593DBD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24B62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2D2A1" w14:textId="2DE50B3A" w:rsidR="007A0595" w:rsidRPr="00742556" w:rsidRDefault="007A0595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Remedierea  izolației  termice  în  locurile unde  se  vor extrage mostre  de  țeavă  a cazanului ТГМ-96Б nr.2.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75723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669BBA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10962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1D422" w14:textId="77777777" w:rsidR="007A0595" w:rsidRPr="00742556" w:rsidRDefault="007A0595" w:rsidP="00103E5D">
            <w:pPr>
              <w:tabs>
                <w:tab w:val="left" w:pos="880"/>
              </w:tabs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A0595" w:rsidRPr="00742556" w14:paraId="61DDB2D6" w14:textId="77777777" w:rsidTr="00103E5D">
        <w:trPr>
          <w:trHeight w:val="31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5F8071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CF1AF6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13C8" w14:textId="0961F528" w:rsidR="007A0595" w:rsidRPr="00742556" w:rsidRDefault="007A0595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Remedierea izolației termice în locurile unde se vor schimba elementele de fixare ale suprafețelor de încălzire a cazanului ТГМ-96Б nr.2.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E58CEA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5BBBC2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EE609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0B919C" w14:textId="77777777" w:rsidR="007A0595" w:rsidRPr="00742556" w:rsidRDefault="007A0595" w:rsidP="00103E5D">
            <w:pPr>
              <w:tabs>
                <w:tab w:val="left" w:pos="880"/>
              </w:tabs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A0595" w:rsidRPr="00742556" w14:paraId="6D71ADBD" w14:textId="77777777" w:rsidTr="000E4624">
        <w:trPr>
          <w:trHeight w:val="841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22992E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5B4097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9DA9E" w14:textId="51FA1864" w:rsidR="007A0595" w:rsidRPr="00742556" w:rsidRDefault="007A0595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Lucrări de căptușire și izolare pentru pregătirea de inspecție tehnică a colectoarelor de injecție nr.1 și nr.2.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D49952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0AA1EE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F2E85A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C883B5" w14:textId="77777777" w:rsidR="007A0595" w:rsidRPr="00742556" w:rsidRDefault="007A0595" w:rsidP="00103E5D">
            <w:pPr>
              <w:tabs>
                <w:tab w:val="left" w:pos="880"/>
              </w:tabs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A0595" w:rsidRPr="00742556" w14:paraId="00039FC8" w14:textId="77777777" w:rsidTr="00F66CD0">
        <w:trPr>
          <w:trHeight w:val="31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231695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633C4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C8D52" w14:textId="0137C67F" w:rsidR="007A0595" w:rsidRPr="00742556" w:rsidRDefault="007A0595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  <w:lang w:val="en-US"/>
              </w:rPr>
              <w:t xml:space="preserve">Lucrări de captușire și izolare </w:t>
            </w:r>
            <w:r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pentru pregătirea de inspecție tehnică a </w:t>
            </w:r>
            <w:r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  <w:lang w:val="en-US"/>
              </w:rPr>
              <w:t xml:space="preserve">tamburului cazanului </w:t>
            </w:r>
            <w:r w:rsidRPr="0074255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ТГМ-96Б nr.2.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62F39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E6C88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6918B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A7050" w14:textId="77777777" w:rsidR="007A0595" w:rsidRPr="00742556" w:rsidRDefault="007A0595" w:rsidP="00103E5D">
            <w:pPr>
              <w:tabs>
                <w:tab w:val="left" w:pos="880"/>
              </w:tabs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7A0595" w:rsidRPr="00742556" w14:paraId="4B77CC76" w14:textId="77777777" w:rsidTr="00F66CD0">
        <w:trPr>
          <w:trHeight w:val="46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1572A8" w14:textId="77777777" w:rsidR="007A0595" w:rsidRPr="00742556" w:rsidRDefault="007A0595" w:rsidP="00103E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DC56F3" w14:textId="08111E0E" w:rsidR="007A0595" w:rsidRPr="00742556" w:rsidRDefault="007A0595" w:rsidP="00AA509B">
            <w:pPr>
              <w:jc w:val="center"/>
              <w:rPr>
                <w:rFonts w:eastAsia="Calibri"/>
                <w:b/>
                <w:bCs/>
                <w:color w:val="EE0000"/>
                <w:sz w:val="20"/>
                <w:szCs w:val="20"/>
                <w:u w:val="single"/>
              </w:rPr>
            </w:pPr>
            <w:r w:rsidRPr="00742556">
              <w:rPr>
                <w:rFonts w:eastAsia="Calibri"/>
                <w:b/>
                <w:bCs/>
                <w:color w:val="000000" w:themeColor="text1"/>
                <w:spacing w:val="-3"/>
              </w:rPr>
              <w:t>Reparația echipamentului  auxiliar aferent blocului energetic nr.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006741" w14:textId="77777777" w:rsidR="007A0595" w:rsidRPr="00742556" w:rsidRDefault="007A0595" w:rsidP="00103E5D">
            <w:pPr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8608F0" w14:textId="77777777" w:rsidR="007A0595" w:rsidRPr="00742556" w:rsidRDefault="007A0595" w:rsidP="00103E5D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119297" w14:textId="77777777" w:rsidR="007A0595" w:rsidRPr="00742556" w:rsidRDefault="007A0595" w:rsidP="00103E5D">
            <w:pPr>
              <w:ind w:left="40"/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31758E" w14:textId="77777777" w:rsidR="007A0595" w:rsidRPr="0074255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</w:p>
        </w:tc>
      </w:tr>
      <w:tr w:rsidR="007A0595" w:rsidRPr="00AF4E66" w14:paraId="63CC778E" w14:textId="77777777" w:rsidTr="00F66CD0">
        <w:trPr>
          <w:trHeight w:val="46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B98B8" w14:textId="77777777" w:rsidR="007A0595" w:rsidRPr="00AF4E6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4E9A1E" w14:textId="0D196DD8" w:rsidR="007A0595" w:rsidRPr="00AF4E66" w:rsidRDefault="007A0595" w:rsidP="00103E5D">
            <w:pPr>
              <w:jc w:val="center"/>
              <w:rPr>
                <w:rFonts w:eastAsia="Calibri"/>
                <w:color w:val="000000" w:themeColor="text1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517A" w14:textId="2CA4B495" w:rsidR="007A0595" w:rsidRPr="00AF4E66" w:rsidRDefault="007A0595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Lucrări  de căptușire,  izolare  și  înlăturarea  observațiilor depistate  în cadrul inspecției/evaluării tehnice din anul 2025 a conductei  apei  de  alimentare a cazanului blocului energetic nr. 2.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F1BAB2" w14:textId="7B231CEB" w:rsidR="007A0595" w:rsidRPr="00AF4E66" w:rsidRDefault="007A0595" w:rsidP="00103E5D">
            <w:pPr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93FE6D" w14:textId="3BF9D9BE" w:rsidR="007A0595" w:rsidRPr="00AF4E66" w:rsidRDefault="007A0595" w:rsidP="00103E5D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948B8B" w14:textId="55B28089" w:rsidR="007A0595" w:rsidRPr="00AF4E66" w:rsidRDefault="007A0595" w:rsidP="00103E5D">
            <w:pPr>
              <w:ind w:left="40"/>
              <w:contextualSpacing/>
              <w:jc w:val="center"/>
              <w:rPr>
                <w:rFonts w:eastAsia="Calibri"/>
                <w:color w:val="000000" w:themeColor="text1"/>
                <w:sz w:val="20"/>
                <w:szCs w:val="20"/>
                <w:lang w:val="pt-BR"/>
              </w:rPr>
            </w:pPr>
          </w:p>
        </w:tc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BA1536" w14:textId="54F4FD9E" w:rsidR="007A0595" w:rsidRPr="00AF4E6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  <w:lang w:val="pt-BR"/>
              </w:rPr>
            </w:pPr>
          </w:p>
        </w:tc>
      </w:tr>
      <w:tr w:rsidR="007A0595" w:rsidRPr="00AF4E66" w14:paraId="38AC5696" w14:textId="77777777" w:rsidTr="00103E5D">
        <w:trPr>
          <w:trHeight w:val="46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13729B" w14:textId="77777777" w:rsidR="007A0595" w:rsidRPr="00AF4E66" w:rsidRDefault="007A0595" w:rsidP="00103E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06CFE" w14:textId="77777777" w:rsidR="007A0595" w:rsidRPr="00AF4E66" w:rsidRDefault="007A0595" w:rsidP="00103E5D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0718" w14:textId="5246CA0D" w:rsidR="007A0595" w:rsidRPr="00AF4E66" w:rsidRDefault="007A0595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Executarea teșiturilor și ajustarea imensiunilor elementelor  conductei de alimentare a cazanului blocului energetic nr.2.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D6EDC0" w14:textId="77777777" w:rsidR="007A0595" w:rsidRPr="00AF4E66" w:rsidRDefault="007A0595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BA3E9" w14:textId="77777777" w:rsidR="007A0595" w:rsidRPr="00AF4E66" w:rsidRDefault="007A0595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7BEE38" w14:textId="77777777" w:rsidR="007A0595" w:rsidRPr="00AF4E66" w:rsidRDefault="007A0595" w:rsidP="00103E5D">
            <w:pPr>
              <w:ind w:left="40"/>
              <w:contextualSpacing/>
              <w:jc w:val="center"/>
              <w:rPr>
                <w:rFonts w:eastAsia="Calibri"/>
                <w:color w:val="000000" w:themeColor="text1"/>
                <w:lang w:val="pt-BR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6ECC9C" w14:textId="77777777" w:rsidR="007A0595" w:rsidRPr="00AF4E6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lang w:val="pt-BR"/>
              </w:rPr>
            </w:pPr>
          </w:p>
        </w:tc>
      </w:tr>
      <w:tr w:rsidR="007A0595" w:rsidRPr="00AF4E66" w14:paraId="04539A9D" w14:textId="77777777" w:rsidTr="00103E5D">
        <w:trPr>
          <w:trHeight w:val="46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829122" w14:textId="77777777" w:rsidR="007A0595" w:rsidRPr="00AF4E66" w:rsidRDefault="007A0595" w:rsidP="00103E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069A9F" w14:textId="77777777" w:rsidR="007A0595" w:rsidRPr="00AF4E66" w:rsidRDefault="007A0595" w:rsidP="00103E5D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6945D" w14:textId="09F5CD14" w:rsidR="007A0595" w:rsidRPr="00AF4E66" w:rsidRDefault="007A0595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Lucrări de căptușire și izolare pentru pregătirea de inspecție/ evaluare tehnică în vederea  prelungirii termenului de exploatare a conductei de abur necesități proprii și producere a blocului energetic nr. 2 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567C05" w14:textId="77777777" w:rsidR="007A0595" w:rsidRPr="00AF4E66" w:rsidRDefault="007A0595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08330" w14:textId="77777777" w:rsidR="007A0595" w:rsidRPr="00AF4E66" w:rsidRDefault="007A0595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5AB32" w14:textId="77777777" w:rsidR="007A0595" w:rsidRPr="00AF4E66" w:rsidRDefault="007A0595" w:rsidP="00103E5D">
            <w:pPr>
              <w:ind w:left="40"/>
              <w:contextualSpacing/>
              <w:jc w:val="center"/>
              <w:rPr>
                <w:rFonts w:eastAsia="Calibri"/>
                <w:color w:val="000000" w:themeColor="text1"/>
                <w:lang w:val="pt-BR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56013" w14:textId="77777777" w:rsidR="007A0595" w:rsidRPr="00AF4E6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lang w:val="pt-BR"/>
              </w:rPr>
            </w:pPr>
          </w:p>
        </w:tc>
      </w:tr>
      <w:tr w:rsidR="007A0595" w:rsidRPr="00AF4E66" w14:paraId="266B7D27" w14:textId="77777777" w:rsidTr="00103E5D">
        <w:trPr>
          <w:trHeight w:val="46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5F271E" w14:textId="77777777" w:rsidR="007A0595" w:rsidRPr="00AF4E66" w:rsidRDefault="007A0595" w:rsidP="00103E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C7892" w14:textId="77777777" w:rsidR="007A0595" w:rsidRPr="00AF4E66" w:rsidRDefault="007A0595" w:rsidP="00103E5D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A6E99" w14:textId="5D2E6B9A" w:rsidR="007A0595" w:rsidRPr="00AF4E66" w:rsidRDefault="007A0595" w:rsidP="00103E5D">
            <w:pP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</w:pPr>
            <w:r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Lucrări de înlăturare a defectelor/neconformităților care </w:t>
            </w:r>
          </w:p>
          <w:p w14:paraId="0751E390" w14:textId="77777777" w:rsidR="007A0595" w:rsidRPr="00AF4E66" w:rsidRDefault="007A0595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pot apărea în cadrul inspecției/evaluării tehnice</w:t>
            </w:r>
            <w:r w:rsidRPr="00AF4E66">
              <w:rPr>
                <w:color w:val="000000" w:themeColor="text1"/>
                <w:sz w:val="20"/>
                <w:szCs w:val="20"/>
                <w:lang w:val="en-US"/>
              </w:rPr>
              <w:t xml:space="preserve"> pentru prelungirea termenului de exploatar</w:t>
            </w:r>
            <w:r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e a conductei de abur necesități proprii și producere a blocului energetic nr. 2.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93C814" w14:textId="77777777" w:rsidR="007A0595" w:rsidRPr="00AF4E66" w:rsidRDefault="007A0595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F8D05" w14:textId="77777777" w:rsidR="007A0595" w:rsidRPr="00AF4E66" w:rsidRDefault="007A0595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81C612" w14:textId="77777777" w:rsidR="007A0595" w:rsidRPr="00AF4E66" w:rsidRDefault="007A0595" w:rsidP="00103E5D">
            <w:pPr>
              <w:ind w:left="40"/>
              <w:contextualSpacing/>
              <w:jc w:val="center"/>
              <w:rPr>
                <w:rFonts w:eastAsia="Calibri"/>
                <w:color w:val="000000" w:themeColor="text1"/>
                <w:lang w:val="pt-BR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985E6E" w14:textId="77777777" w:rsidR="007A0595" w:rsidRPr="00AF4E6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lang w:val="pt-BR"/>
              </w:rPr>
            </w:pPr>
          </w:p>
        </w:tc>
      </w:tr>
      <w:tr w:rsidR="007A0595" w:rsidRPr="00AF4E66" w14:paraId="20671823" w14:textId="77777777" w:rsidTr="00103E5D">
        <w:trPr>
          <w:trHeight w:val="465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ACF6D2" w14:textId="77777777" w:rsidR="007A0595" w:rsidRPr="00AF4E66" w:rsidRDefault="007A0595" w:rsidP="00103E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858BDC" w14:textId="77777777" w:rsidR="007A0595" w:rsidRPr="00AF4E66" w:rsidRDefault="007A0595" w:rsidP="00103E5D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37240" w14:textId="62E2812A" w:rsidR="007A0595" w:rsidRPr="00AF4E66" w:rsidRDefault="007A0595" w:rsidP="00103E5D">
            <w:pPr>
              <w:ind w:left="488" w:hanging="488"/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</w:pPr>
            <w:r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Lucrări de demontare și înlăturare a </w:t>
            </w:r>
          </w:p>
          <w:p w14:paraId="4C5300DA" w14:textId="77777777" w:rsidR="007A0595" w:rsidRPr="00AF4E66" w:rsidRDefault="007A0595" w:rsidP="00103E5D">
            <w:pP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</w:pPr>
            <w:r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defectelor/neconformităților care pot apărea în cadrul inspecției/evaluării tehnice pentru prelungirea termenului de  exploatare a preîncălzitoarelor de presiune înaltă ПВД – 5,</w:t>
            </w:r>
          </w:p>
          <w:p w14:paraId="275491ED" w14:textId="77777777" w:rsidR="007A0595" w:rsidRPr="00AF4E66" w:rsidRDefault="007A0595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 6 și 7 ale blocului  energetic nr.2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6EE5B2" w14:textId="77777777" w:rsidR="007A0595" w:rsidRPr="00AF4E66" w:rsidRDefault="007A0595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6ECB23" w14:textId="77777777" w:rsidR="007A0595" w:rsidRPr="00AF4E66" w:rsidRDefault="007A0595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73BFB9" w14:textId="77777777" w:rsidR="007A0595" w:rsidRPr="00AF4E66" w:rsidRDefault="007A0595" w:rsidP="00103E5D">
            <w:pPr>
              <w:ind w:left="40"/>
              <w:contextualSpacing/>
              <w:jc w:val="center"/>
              <w:rPr>
                <w:rFonts w:eastAsia="Calibri"/>
                <w:color w:val="000000" w:themeColor="text1"/>
                <w:lang w:val="pt-BR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8F1D62" w14:textId="77777777" w:rsidR="007A0595" w:rsidRPr="00AF4E6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lang w:val="pt-BR"/>
              </w:rPr>
            </w:pPr>
          </w:p>
        </w:tc>
      </w:tr>
      <w:tr w:rsidR="007A0595" w:rsidRPr="00AF4E66" w14:paraId="27E1F95B" w14:textId="77777777" w:rsidTr="00103E5D">
        <w:trPr>
          <w:trHeight w:val="582"/>
        </w:trPr>
        <w:tc>
          <w:tcPr>
            <w:tcW w:w="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5C0E5" w14:textId="77777777" w:rsidR="007A0595" w:rsidRPr="00AF4E66" w:rsidRDefault="007A0595" w:rsidP="00103E5D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5E44A" w14:textId="77777777" w:rsidR="007A0595" w:rsidRPr="00AF4E66" w:rsidRDefault="007A0595" w:rsidP="00103E5D">
            <w:pPr>
              <w:jc w:val="center"/>
              <w:rPr>
                <w:rFonts w:eastAsia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3AF37" w14:textId="59DA5984" w:rsidR="007A0595" w:rsidRPr="00AF4E66" w:rsidRDefault="007A0595" w:rsidP="00103E5D">
            <w:pPr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</w:pPr>
            <w:r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 xml:space="preserve">Lucrări de pregătire pentru inspecția/ evaluarea tehnică </w:t>
            </w:r>
          </w:p>
          <w:p w14:paraId="2345C3FF" w14:textId="77777777" w:rsidR="007A0595" w:rsidRPr="00AF4E66" w:rsidRDefault="007A0595" w:rsidP="00103E5D">
            <w:pP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F4E66">
              <w:rPr>
                <w:rFonts w:eastAsia="Calibri"/>
                <w:color w:val="000000" w:themeColor="text1"/>
                <w:spacing w:val="-3"/>
                <w:sz w:val="20"/>
                <w:szCs w:val="20"/>
              </w:rPr>
              <w:t>privind prelungirea termenului de exploatare a obiectelor  din cadrul  blocului energetic nr.2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CE095" w14:textId="77777777" w:rsidR="007A0595" w:rsidRPr="00AF4E66" w:rsidRDefault="007A0595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90E4" w14:textId="77777777" w:rsidR="007A0595" w:rsidRPr="00AF4E66" w:rsidRDefault="007A0595" w:rsidP="00103E5D">
            <w:pPr>
              <w:jc w:val="center"/>
              <w:rPr>
                <w:rFonts w:eastAsia="Calibri"/>
                <w:color w:val="000000" w:themeColor="text1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4FB8" w14:textId="77777777" w:rsidR="007A0595" w:rsidRPr="00AF4E66" w:rsidRDefault="007A0595" w:rsidP="00103E5D">
            <w:pPr>
              <w:ind w:left="40"/>
              <w:contextualSpacing/>
              <w:jc w:val="center"/>
              <w:rPr>
                <w:rFonts w:eastAsia="Calibri"/>
                <w:color w:val="000000" w:themeColor="text1"/>
                <w:lang w:val="pt-BR"/>
              </w:rPr>
            </w:pPr>
          </w:p>
        </w:tc>
        <w:tc>
          <w:tcPr>
            <w:tcW w:w="14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3E55" w14:textId="77777777" w:rsidR="007A0595" w:rsidRPr="00AF4E66" w:rsidRDefault="007A0595" w:rsidP="00103E5D">
            <w:pPr>
              <w:jc w:val="center"/>
              <w:rPr>
                <w:rFonts w:eastAsia="Calibri"/>
                <w:b/>
                <w:bCs/>
                <w:color w:val="000000" w:themeColor="text1"/>
                <w:lang w:val="pt-BR"/>
              </w:rPr>
            </w:pPr>
          </w:p>
        </w:tc>
      </w:tr>
    </w:tbl>
    <w:tbl>
      <w:tblPr>
        <w:tblW w:w="9765" w:type="dxa"/>
        <w:tblInd w:w="-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65"/>
      </w:tblGrid>
      <w:tr w:rsidR="0038053A" w:rsidRPr="0038053A" w14:paraId="25B89911" w14:textId="77777777" w:rsidTr="0038053A">
        <w:trPr>
          <w:trHeight w:val="345"/>
        </w:trPr>
        <w:tc>
          <w:tcPr>
            <w:tcW w:w="9765" w:type="dxa"/>
          </w:tcPr>
          <w:p w14:paraId="76B8AC58" w14:textId="16737985" w:rsidR="0038053A" w:rsidRPr="0038053A" w:rsidRDefault="0038053A" w:rsidP="0038053A">
            <w:pPr>
              <w:ind w:left="141"/>
              <w:rPr>
                <w:bCs/>
                <w:color w:val="000000" w:themeColor="text1"/>
                <w:spacing w:val="-3"/>
                <w:sz w:val="22"/>
                <w:szCs w:val="22"/>
                <w:lang w:val="ro-MD"/>
              </w:rPr>
            </w:pPr>
            <w:r w:rsidRPr="0038053A">
              <w:rPr>
                <w:b/>
                <w:bCs/>
                <w:color w:val="000000" w:themeColor="text1"/>
                <w:sz w:val="22"/>
                <w:szCs w:val="22"/>
              </w:rPr>
              <w:t xml:space="preserve">Valoarea totală a lucrărilor, lei  fără TVA                                                      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                  </w:t>
            </w:r>
            <w:r w:rsidRPr="0038053A">
              <w:rPr>
                <w:b/>
                <w:bCs/>
                <w:color w:val="000000" w:themeColor="text1"/>
                <w:sz w:val="22"/>
                <w:szCs w:val="22"/>
              </w:rPr>
              <w:t xml:space="preserve">      </w:t>
            </w:r>
            <w:r w:rsidRPr="0038053A">
              <w:rPr>
                <w:rFonts w:eastAsia="Calibri"/>
                <w:b/>
                <w:bCs/>
                <w:color w:val="000000" w:themeColor="text1"/>
                <w:spacing w:val="-3"/>
                <w:sz w:val="22"/>
                <w:szCs w:val="22"/>
              </w:rPr>
              <w:t>4 503 500,00</w:t>
            </w:r>
          </w:p>
        </w:tc>
      </w:tr>
    </w:tbl>
    <w:p w14:paraId="1129CE5C" w14:textId="363F4A82" w:rsidR="00AF4E66" w:rsidRPr="007C3FAE" w:rsidRDefault="00AF4E66" w:rsidP="007C3FAE">
      <w:pPr>
        <w:jc w:val="both"/>
        <w:rPr>
          <w:bCs/>
          <w:i/>
          <w:iCs/>
          <w:color w:val="000000" w:themeColor="text1"/>
          <w:spacing w:val="-3"/>
          <w:sz w:val="20"/>
          <w:szCs w:val="20"/>
          <w:lang w:val="ro-MD"/>
        </w:rPr>
      </w:pPr>
      <w:r w:rsidRPr="007C3FAE">
        <w:rPr>
          <w:b/>
          <w:i/>
          <w:iCs/>
          <w:color w:val="000000" w:themeColor="text1"/>
          <w:spacing w:val="-3"/>
          <w:sz w:val="20"/>
          <w:szCs w:val="20"/>
          <w:lang w:val="ro-MD"/>
        </w:rPr>
        <w:t>NOTĂ:</w:t>
      </w:r>
      <w:r w:rsidRPr="007C3FAE">
        <w:rPr>
          <w:bCs/>
          <w:i/>
          <w:iCs/>
          <w:color w:val="000000" w:themeColor="text1"/>
          <w:spacing w:val="-3"/>
          <w:sz w:val="20"/>
          <w:szCs w:val="20"/>
          <w:lang w:val="ro-MD"/>
        </w:rPr>
        <w:t xml:space="preserve"> Toate cerințele din Caietul de Sarcini sunt minimale și obligatorii. Specificațiile tehnice care indica o anumita origine, sursă, producție, tip, un procedeu special, o marcă de fabrică sau de comerț, un brevet de invenție, o licență de fabricate, un standard sunt menționate doar cu scopul de a identifica cu ușurință tipurile de produs ca și concept și nu au ca efect favorizarea sau eliminarea anumitor operatori economici sau a anumitor produse. Aceste specificații vor fi considerate ca având mențiunea de «echivalent» iar ofertantul are obligația de a demonstra echivalența produselor ofertate cu cele solicitate.</w:t>
      </w:r>
    </w:p>
    <w:p w14:paraId="7BD49DCF" w14:textId="50F23F0F" w:rsidR="008109C8" w:rsidRPr="0038053A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2"/>
          <w:szCs w:val="22"/>
          <w:lang w:val="ro-MD"/>
        </w:rPr>
      </w:pPr>
      <w:r w:rsidRPr="0038053A">
        <w:rPr>
          <w:b/>
          <w:color w:val="000000" w:themeColor="text1"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8053A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  <w:lang w:val="ro-MD"/>
        </w:rPr>
      </w:pPr>
      <w:r w:rsidRPr="00D25941">
        <w:rPr>
          <w:b/>
          <w:bCs/>
          <w:color w:val="000000" w:themeColor="text1"/>
          <w:sz w:val="22"/>
          <w:szCs w:val="22"/>
          <w:lang w:val="ro-MD"/>
        </w:rPr>
        <w:t>Pentru un singur lot</w:t>
      </w:r>
      <w:r w:rsidRPr="0038053A">
        <w:rPr>
          <w:color w:val="000000" w:themeColor="text1"/>
          <w:sz w:val="22"/>
          <w:szCs w:val="22"/>
          <w:lang w:val="ro-MD"/>
        </w:rPr>
        <w:t>;</w:t>
      </w:r>
    </w:p>
    <w:p w14:paraId="579C37FE" w14:textId="67E33038" w:rsidR="008109C8" w:rsidRPr="00D25941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  <w:lang w:val="ro-MD"/>
        </w:rPr>
      </w:pPr>
      <w:r w:rsidRPr="00D25941">
        <w:rPr>
          <w:color w:val="000000" w:themeColor="text1"/>
          <w:sz w:val="22"/>
          <w:szCs w:val="22"/>
          <w:lang w:val="ro-MD"/>
        </w:rPr>
        <w:t>Pentru mai multe loturi;</w:t>
      </w:r>
    </w:p>
    <w:p w14:paraId="1F1D0183" w14:textId="4E415F82" w:rsidR="008109C8" w:rsidRPr="0038053A" w:rsidRDefault="008109C8" w:rsidP="00895063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  <w:lang w:val="ro-MD"/>
        </w:rPr>
      </w:pPr>
      <w:r w:rsidRPr="0038053A">
        <w:rPr>
          <w:color w:val="000000" w:themeColor="text1"/>
          <w:sz w:val="22"/>
          <w:szCs w:val="22"/>
          <w:lang w:val="ro-MD"/>
        </w:rPr>
        <w:t>Pentru toate loturile;</w:t>
      </w:r>
    </w:p>
    <w:p w14:paraId="779BBC88" w14:textId="0B20F077" w:rsidR="00911F85" w:rsidRPr="00477CC4" w:rsidRDefault="008109C8" w:rsidP="00911F85">
      <w:pPr>
        <w:pStyle w:val="a"/>
        <w:numPr>
          <w:ilvl w:val="0"/>
          <w:numId w:val="5"/>
        </w:numPr>
        <w:rPr>
          <w:color w:val="000000" w:themeColor="text1"/>
          <w:sz w:val="22"/>
          <w:szCs w:val="22"/>
          <w:lang w:val="ro-MD"/>
        </w:rPr>
      </w:pPr>
      <w:r w:rsidRPr="0038053A">
        <w:rPr>
          <w:color w:val="000000" w:themeColor="text1"/>
          <w:sz w:val="22"/>
          <w:szCs w:val="22"/>
          <w:lang w:val="ro-MD"/>
        </w:rPr>
        <w:t>Alte</w:t>
      </w:r>
      <w:r w:rsidR="004B735F" w:rsidRPr="0038053A">
        <w:rPr>
          <w:color w:val="000000" w:themeColor="text1"/>
          <w:sz w:val="22"/>
          <w:szCs w:val="22"/>
          <w:lang w:val="ro-MD"/>
        </w:rPr>
        <w:t xml:space="preserve"> </w:t>
      </w:r>
      <w:r w:rsidRPr="0038053A">
        <w:rPr>
          <w:color w:val="000000" w:themeColor="text1"/>
          <w:sz w:val="22"/>
          <w:szCs w:val="22"/>
          <w:lang w:val="ro-MD"/>
        </w:rPr>
        <w:t>limitări privind numărul de loturi care pot fi atribuite aceluiași ofertant__________________________________________________________________</w:t>
      </w:r>
    </w:p>
    <w:p w14:paraId="7ABC7B48" w14:textId="76454F56" w:rsidR="00D15668" w:rsidRPr="0038053A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10.  Admiterea sau interzicerea ofertelor alternative: </w:t>
      </w:r>
      <w:r w:rsidR="00CE0E27"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38053A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admite</w:t>
      </w:r>
    </w:p>
    <w:p w14:paraId="799BA2D5" w14:textId="24489B91" w:rsidR="00565469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color w:val="000000" w:themeColor="text1"/>
          <w:sz w:val="22"/>
          <w:szCs w:val="22"/>
          <w:lang w:val="ro-MD"/>
        </w:rPr>
      </w:pPr>
      <w:r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>11.</w:t>
      </w:r>
      <w:r w:rsidR="00F1126C" w:rsidRPr="0038053A">
        <w:rPr>
          <w:b/>
          <w:color w:val="000000" w:themeColor="text1"/>
          <w:sz w:val="22"/>
          <w:szCs w:val="22"/>
          <w:lang w:val="ro-MD" w:eastAsia="ru-RU"/>
        </w:rPr>
        <w:t xml:space="preserve"> </w:t>
      </w:r>
      <w:r w:rsidR="00CE0E27" w:rsidRPr="0038053A">
        <w:rPr>
          <w:b/>
          <w:bCs/>
          <w:color w:val="000000" w:themeColor="text1"/>
          <w:sz w:val="22"/>
          <w:szCs w:val="22"/>
          <w:lang w:val="ro-MD"/>
        </w:rPr>
        <w:t xml:space="preserve">Termenii și condițiile de livrare/prestare/executare solicitați: </w:t>
      </w:r>
      <w:r w:rsidR="00CE0E27" w:rsidRPr="0038053A">
        <w:rPr>
          <w:i/>
          <w:iCs/>
          <w:color w:val="000000" w:themeColor="text1"/>
          <w:sz w:val="22"/>
          <w:szCs w:val="22"/>
          <w:lang w:val="ro-MD"/>
        </w:rPr>
        <w:t>Conform cerințelor Caietului de sarcini</w:t>
      </w:r>
      <w:r w:rsidR="00AC1E51" w:rsidRPr="0038053A">
        <w:rPr>
          <w:i/>
          <w:iCs/>
          <w:color w:val="000000" w:themeColor="text1"/>
          <w:sz w:val="22"/>
          <w:szCs w:val="22"/>
          <w:lang w:val="ro-MD"/>
        </w:rPr>
        <w:t>, anexat la procedura publicată</w:t>
      </w:r>
      <w:r w:rsidR="00477CC4">
        <w:rPr>
          <w:i/>
          <w:iCs/>
          <w:color w:val="000000" w:themeColor="text1"/>
          <w:sz w:val="22"/>
          <w:szCs w:val="22"/>
          <w:lang w:val="ro-MD"/>
        </w:rPr>
        <w:t>.</w:t>
      </w:r>
    </w:p>
    <w:p w14:paraId="1676E734" w14:textId="77777777" w:rsidR="00CB4F45" w:rsidRDefault="00CB4F45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  <w:color w:val="000000" w:themeColor="text1"/>
          <w:sz w:val="22"/>
          <w:szCs w:val="22"/>
          <w:lang w:val="ro-MD"/>
        </w:rPr>
      </w:pPr>
      <w:r w:rsidRPr="00CB4F45">
        <w:rPr>
          <w:i/>
          <w:iCs/>
          <w:color w:val="000000" w:themeColor="text1"/>
          <w:sz w:val="22"/>
          <w:szCs w:val="22"/>
          <w:lang w:val="ro-MD"/>
        </w:rPr>
        <w:t>Lucrările de reparație a cazanului ТГМ-96Б nr. 2 și a echipamentului auxiliar aferent blocului energetic nr. 2, vor fi executate de la data semnării contractului și până la data de 15.11.2026.</w:t>
      </w:r>
    </w:p>
    <w:p w14:paraId="55C4237B" w14:textId="521F5118" w:rsidR="009260B4" w:rsidRPr="0038053A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12. </w:t>
      </w:r>
      <w:r w:rsidR="000C7517"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>Termenul de valabilitate a</w:t>
      </w:r>
      <w:r w:rsidR="003A2549"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0C7517"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contractului: </w:t>
      </w:r>
      <w:r w:rsidR="00CE0E27"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>31.12.202</w:t>
      </w:r>
      <w:r w:rsidR="006B5517"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>6</w:t>
      </w:r>
      <w:r w:rsidR="00320414"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>.</w:t>
      </w:r>
    </w:p>
    <w:p w14:paraId="6D372F57" w14:textId="014D4AA2" w:rsidR="000C7517" w:rsidRPr="0038053A" w:rsidRDefault="000C7517" w:rsidP="00A851D2">
      <w:pPr>
        <w:spacing w:line="276" w:lineRule="auto"/>
        <w:ind w:left="360" w:hanging="360"/>
        <w:rPr>
          <w:noProof w:val="0"/>
          <w:color w:val="000000" w:themeColor="text1"/>
          <w:sz w:val="22"/>
          <w:szCs w:val="22"/>
          <w:lang w:val="ro-MD" w:eastAsia="ru-RU"/>
        </w:rPr>
      </w:pPr>
      <w:r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13. </w:t>
      </w:r>
      <w:r w:rsidR="00B60052" w:rsidRPr="0038053A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38053A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B60052" w:rsidRPr="0038053A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aplică.</w:t>
      </w:r>
      <w:r w:rsidR="00B60052" w:rsidRPr="0038053A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874C75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lastRenderedPageBreak/>
        <w:t xml:space="preserve">14. Prestarea serviciului este rezervată unei anumite profesii în temeiul unor acte cu putere de lege sau </w:t>
      </w:r>
      <w:r w:rsidR="00CB2911"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</w:p>
    <w:p w14:paraId="651593A3" w14:textId="11DD6A57" w:rsidR="00B60052" w:rsidRPr="00874C75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    </w:t>
      </w:r>
      <w:r w:rsidR="00B60052"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>al unor acte administrative (după caz):</w:t>
      </w:r>
      <w:r w:rsidR="002F2EA9" w:rsidRPr="00874C75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CE0E27" w:rsidRPr="00874C75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2F2EA9" w:rsidRPr="00874C7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aplică.</w:t>
      </w:r>
    </w:p>
    <w:p w14:paraId="09584608" w14:textId="1BACA441" w:rsidR="00336E4C" w:rsidRPr="00874C75" w:rsidRDefault="0050127B" w:rsidP="002321C6">
      <w:pPr>
        <w:spacing w:line="276" w:lineRule="auto"/>
        <w:ind w:left="360" w:hanging="360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8"/>
        <w:gridCol w:w="3378"/>
        <w:gridCol w:w="3930"/>
        <w:gridCol w:w="1622"/>
      </w:tblGrid>
      <w:tr w:rsidR="00B940BF" w:rsidRPr="00AF4E66" w14:paraId="16A24467" w14:textId="77777777" w:rsidTr="00336E4C">
        <w:trPr>
          <w:trHeight w:val="418"/>
          <w:jc w:val="center"/>
        </w:trPr>
        <w:tc>
          <w:tcPr>
            <w:tcW w:w="558" w:type="dxa"/>
            <w:shd w:val="clear" w:color="auto" w:fill="E7E6E6" w:themeFill="background2"/>
            <w:vAlign w:val="center"/>
          </w:tcPr>
          <w:p w14:paraId="19E92851" w14:textId="77777777" w:rsidR="00336E4C" w:rsidRPr="00874C75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78" w:type="dxa"/>
            <w:shd w:val="clear" w:color="auto" w:fill="E7E6E6" w:themeFill="background2"/>
            <w:vAlign w:val="center"/>
          </w:tcPr>
          <w:p w14:paraId="20BC613A" w14:textId="77777777" w:rsidR="00336E4C" w:rsidRPr="00874C75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30" w:type="dxa"/>
            <w:shd w:val="clear" w:color="auto" w:fill="E7E6E6" w:themeFill="background2"/>
            <w:vAlign w:val="center"/>
          </w:tcPr>
          <w:p w14:paraId="75EAB194" w14:textId="77777777" w:rsidR="00336E4C" w:rsidRPr="00874C75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874C75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874C7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B940BF" w:rsidRPr="00AF4E66" w14:paraId="5F242F6F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6A26CEB9" w14:textId="77777777" w:rsidR="00336E4C" w:rsidRPr="00874C75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D58EF5" w14:textId="77777777" w:rsidR="00336E4C" w:rsidRPr="00874C75" w:rsidRDefault="00336E4C" w:rsidP="00D8131E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4DA4198" w14:textId="77777777" w:rsidR="00336E4C" w:rsidRPr="00874C75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874C75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32AE2AAC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0A3C9636" w14:textId="77777777" w:rsidR="00336E4C" w:rsidRPr="00874C75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515B43C6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543D893" w14:textId="77777777" w:rsidR="00336E4C" w:rsidRPr="00874C75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Original,</w:t>
            </w:r>
            <w:r w:rsidRPr="00874C75">
              <w:rPr>
                <w:i/>
                <w:color w:val="000000" w:themeColor="text1"/>
                <w:sz w:val="22"/>
                <w:szCs w:val="22"/>
                <w:lang w:val="ro-MD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874C75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2DB440E0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EA7E817" w14:textId="77777777" w:rsidR="00336E4C" w:rsidRPr="00874C75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A7FB1DD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  <w:t>Oferta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FD760A0" w14:textId="77777777" w:rsidR="00336E4C" w:rsidRPr="00874C75" w:rsidRDefault="00336E4C" w:rsidP="00D8131E">
            <w:pPr>
              <w:ind w:left="29"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874C7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5C9675F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9A51D5E" w14:textId="5B11E983" w:rsidR="00DA43F6" w:rsidRPr="00874C75" w:rsidRDefault="00DA43F6" w:rsidP="00DA43F6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E646940" w14:textId="195C26C8" w:rsidR="00DA43F6" w:rsidRPr="00874C75" w:rsidRDefault="00DA43F6" w:rsidP="00DA43F6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08B4A4" w14:textId="7FE0D642" w:rsidR="00081C07" w:rsidRPr="009B7A21" w:rsidRDefault="00081C07" w:rsidP="00DA43F6">
            <w:pPr>
              <w:rPr>
                <w:rFonts w:eastAsia="Calibri"/>
                <w:iCs/>
                <w:color w:val="000000" w:themeColor="text1"/>
                <w:sz w:val="22"/>
                <w:szCs w:val="22"/>
              </w:rPr>
            </w:pPr>
            <w:r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Lista cu cantitățile de lucrări nr.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1 - </w:t>
            </w:r>
            <w:r w:rsidR="008F7762" w:rsidRPr="009B7A21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conform </w:t>
            </w:r>
            <w:r w:rsidRPr="009B7A21">
              <w:rPr>
                <w:rFonts w:eastAsia="Calibri"/>
                <w:i/>
                <w:color w:val="000000" w:themeColor="text1"/>
                <w:sz w:val="22"/>
                <w:szCs w:val="22"/>
              </w:rPr>
              <w:t>Catalog</w:t>
            </w:r>
            <w:r w:rsidR="008F7762" w:rsidRPr="009B7A21">
              <w:rPr>
                <w:rFonts w:eastAsia="Calibri"/>
                <w:i/>
                <w:color w:val="000000" w:themeColor="text1"/>
                <w:sz w:val="22"/>
                <w:szCs w:val="22"/>
              </w:rPr>
              <w:t>ului</w:t>
            </w:r>
            <w:r w:rsidRPr="009B7A21">
              <w:rPr>
                <w:rFonts w:eastAsia="Calibri"/>
                <w:i/>
                <w:color w:val="000000" w:themeColor="text1"/>
                <w:sz w:val="22"/>
                <w:szCs w:val="22"/>
              </w:rPr>
              <w:t xml:space="preserve"> de preț nr.1/98, 26-06-19, Calculați</w:t>
            </w:r>
            <w:r w:rsidR="009B7A21">
              <w:rPr>
                <w:rFonts w:eastAsia="Calibri"/>
                <w:i/>
                <w:color w:val="000000" w:themeColor="text1"/>
                <w:sz w:val="22"/>
                <w:szCs w:val="22"/>
              </w:rPr>
              <w:t>ei</w:t>
            </w:r>
          </w:p>
          <w:p w14:paraId="0F9E2966" w14:textId="2C49C1F0" w:rsidR="00081C07" w:rsidRPr="009B7A21" w:rsidRDefault="00081C07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Lista cu cantitățile de lucrări nr.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2</w:t>
            </w:r>
            <w:r w:rsidR="006B4015"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, 3,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6B4015"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4,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6B4015"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5,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6B4015"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6,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6B4015"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7,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6B4015"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8,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6B4015"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10,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="006B4015"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11</w:t>
            </w:r>
            <w:r w:rsidR="008F7762"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-</w:t>
            </w:r>
            <w:r w:rsidR="008F7762" w:rsidRPr="009B7A21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conform F7, F5,F3.</w:t>
            </w:r>
          </w:p>
          <w:p w14:paraId="171DA14B" w14:textId="32DD6A3E" w:rsidR="008F7762" w:rsidRPr="009B7A21" w:rsidRDefault="006B4015" w:rsidP="008F7762">
            <w:pPr>
              <w:rPr>
                <w:rFonts w:eastAsia="Calibri"/>
                <w:i/>
                <w:color w:val="000000" w:themeColor="text1"/>
                <w:sz w:val="22"/>
                <w:szCs w:val="22"/>
              </w:rPr>
            </w:pPr>
            <w:r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Lista cu cantitățile de lucrări nr.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9,</w:t>
            </w:r>
            <w:r w:rsid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12 - </w:t>
            </w:r>
            <w:r w:rsidR="009B7A21" w:rsidRPr="009B7A21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conform</w:t>
            </w:r>
            <w:r w:rsidR="009B7A21" w:rsidRPr="009B7A21">
              <w:rPr>
                <w:rFonts w:eastAsia="Calibri"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9B7A21">
              <w:rPr>
                <w:rFonts w:eastAsia="Calibri"/>
                <w:i/>
                <w:color w:val="000000" w:themeColor="text1"/>
                <w:sz w:val="22"/>
                <w:szCs w:val="22"/>
              </w:rPr>
              <w:t>Calculați</w:t>
            </w:r>
            <w:r w:rsidR="009B7A21">
              <w:rPr>
                <w:rFonts w:eastAsia="Calibri"/>
                <w:i/>
                <w:color w:val="000000" w:themeColor="text1"/>
                <w:sz w:val="22"/>
                <w:szCs w:val="22"/>
              </w:rPr>
              <w:t>ei</w:t>
            </w:r>
          </w:p>
          <w:p w14:paraId="1D26AEBE" w14:textId="0F61478D" w:rsidR="00DA43F6" w:rsidRPr="009B7A21" w:rsidRDefault="006B4015" w:rsidP="009B7A21">
            <w:pPr>
              <w:rPr>
                <w:bCs/>
                <w:i/>
                <w:noProof w:val="0"/>
                <w:color w:val="EE0000"/>
                <w:sz w:val="22"/>
                <w:szCs w:val="22"/>
                <w:lang w:val="ro-MD" w:eastAsia="ru-RU"/>
              </w:rPr>
            </w:pPr>
            <w:r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>Lista cu cantitățile de lucrări nr.</w:t>
            </w:r>
            <w:r w:rsidR="004F12D8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 </w:t>
            </w:r>
            <w:r w:rsidRPr="009B7A21">
              <w:rPr>
                <w:rFonts w:eastAsia="Calibri"/>
                <w:iCs/>
                <w:color w:val="000000" w:themeColor="text1"/>
                <w:sz w:val="22"/>
                <w:szCs w:val="22"/>
              </w:rPr>
              <w:t xml:space="preserve">13 - </w:t>
            </w:r>
            <w:r w:rsidR="004F12D8" w:rsidRPr="009B7A21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conform</w:t>
            </w:r>
            <w:r w:rsidR="004F12D8" w:rsidRPr="004F12D8">
              <w:rPr>
                <w:rFonts w:eastAsia="Calibri"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4F12D8">
              <w:rPr>
                <w:rFonts w:eastAsia="Calibri"/>
                <w:i/>
                <w:color w:val="000000" w:themeColor="text1"/>
                <w:sz w:val="22"/>
                <w:szCs w:val="22"/>
              </w:rPr>
              <w:t>Prescurant</w:t>
            </w:r>
            <w:r w:rsidR="004F12D8">
              <w:rPr>
                <w:rFonts w:eastAsia="Calibri"/>
                <w:i/>
                <w:color w:val="000000" w:themeColor="text1"/>
                <w:sz w:val="22"/>
                <w:szCs w:val="22"/>
              </w:rPr>
              <w:t>ului.</w:t>
            </w:r>
            <w:r w:rsidR="00DA43F6" w:rsidRPr="009B7A21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0A777A" w14:textId="75ADC0BB" w:rsidR="00DA43F6" w:rsidRPr="00874C7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62F3446F" w14:textId="77777777" w:rsidTr="00730A1F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75C9805" w14:textId="5CD024A3" w:rsidR="0029238E" w:rsidRPr="00874C75" w:rsidRDefault="00DA43F6" w:rsidP="0029238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="0029238E" w:rsidRPr="00874C75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640C020" w14:textId="7B46699B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color w:val="000000" w:themeColor="text1"/>
                <w:sz w:val="22"/>
                <w:szCs w:val="22"/>
                <w:lang w:val="ro-MD"/>
              </w:rPr>
              <w:t>Garanție pentru ofertă 1% din valoarea ofertei fără TVA</w:t>
            </w:r>
          </w:p>
        </w:tc>
        <w:tc>
          <w:tcPr>
            <w:tcW w:w="3930" w:type="dxa"/>
            <w:shd w:val="clear" w:color="auto" w:fill="FFFFFF"/>
          </w:tcPr>
          <w:p w14:paraId="574E6A73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bancare:</w:t>
            </w:r>
          </w:p>
          <w:p w14:paraId="7656A374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74C985A2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bancar</w:t>
            </w: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 w:eastAsia="en-US"/>
              </w:rPr>
              <w:t xml:space="preserve"> </w:t>
            </w: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la contul entității contractante conform următoarelor date bancare:</w:t>
            </w:r>
          </w:p>
          <w:p w14:paraId="721898A7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34A521CD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3E0E74F0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4BA8EF42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2AEF892D" w14:textId="77777777" w:rsidR="0029238E" w:rsidRPr="007A059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426E40CA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BC MICB SA</w:t>
            </w:r>
          </w:p>
          <w:p w14:paraId="1AB85D20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</w:p>
          <w:p w14:paraId="2DD96300" w14:textId="15E69C72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pentru ofertă  la procedura de achiziție nr._________</w:t>
            </w:r>
          </w:p>
          <w:p w14:paraId="07B7D0B1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</w:p>
          <w:p w14:paraId="1D1749F8" w14:textId="31CDDA0A" w:rsidR="0029238E" w:rsidRPr="00874C75" w:rsidRDefault="0029238E" w:rsidP="0029238E">
            <w:pPr>
              <w:ind w:left="29"/>
              <w:rPr>
                <w:b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/>
                <w:i/>
                <w:color w:val="000000" w:themeColor="text1"/>
                <w:sz w:val="22"/>
                <w:szCs w:val="22"/>
                <w:lang w:val="ro-MD"/>
              </w:rPr>
              <w:t>La depunerea ofertei în sistemul SIA RSAP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7D675E" w14:textId="41326CE7" w:rsidR="0029238E" w:rsidRPr="00874C75" w:rsidRDefault="0029238E" w:rsidP="0029238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2CF373BE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7298FA3" w14:textId="65C51E06" w:rsidR="00336E4C" w:rsidRPr="00874C75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  <w:r w:rsidR="00336E4C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0785E3F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4C45E71" w14:textId="77777777" w:rsidR="00336E4C" w:rsidRPr="00874C75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874C75" w:rsidRDefault="00336E4C" w:rsidP="00D8131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73EC0F48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2AC0D81" w14:textId="4D879C2F" w:rsidR="00336E4C" w:rsidRPr="00874C75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  <w:r w:rsidR="00336E4C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. 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D8EBA4B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34B5B376" w14:textId="77777777" w:rsidR="00336E4C" w:rsidRPr="00874C75" w:rsidRDefault="00336E4C" w:rsidP="00AD4C82">
            <w:pPr>
              <w:ind w:left="29"/>
              <w:jc w:val="both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39B2873D" w14:textId="77777777" w:rsidR="00336E4C" w:rsidRPr="00874C75" w:rsidRDefault="00336E4C" w:rsidP="00AD4C82">
            <w:pPr>
              <w:ind w:left="29"/>
              <w:jc w:val="both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Ofertantul urmează să dispună de un nivel minim de experiență pentru a se califica conform cerințelor de îndeplinire a contractului:</w:t>
            </w:r>
          </w:p>
          <w:p w14:paraId="10FB130B" w14:textId="7C4AFFDD" w:rsidR="00336E4C" w:rsidRPr="00874C75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-Executarea în ultimii 5 ani a cel puțin a unui contract cu o valoare nu mai mică de 75% din valoarea viitorului contract</w:t>
            </w:r>
            <w:r w:rsidR="002F0C2E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 xml:space="preserve"> (valoarea estimat</w:t>
            </w:r>
            <w:r w:rsidR="00C83DD8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ă</w:t>
            </w:r>
            <w:r w:rsidR="002F0C2E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) – Declarație comple</w:t>
            </w:r>
            <w:r w:rsidR="00C83DD8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ta</w:t>
            </w:r>
            <w:r w:rsidR="002F0C2E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 xml:space="preserve">tă conform </w:t>
            </w:r>
            <w:r w:rsidR="002F0C2E" w:rsidRPr="00874C75">
              <w:rPr>
                <w:b/>
                <w:i/>
                <w:color w:val="000000" w:themeColor="text1"/>
                <w:sz w:val="22"/>
                <w:szCs w:val="22"/>
                <w:lang w:val="ro-MD" w:eastAsia="ru-RU"/>
              </w:rPr>
              <w:t>Anexei nr.12</w:t>
            </w:r>
            <w:r w:rsidR="002F0C2E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  <w:p w14:paraId="0B164559" w14:textId="77777777" w:rsidR="00336E4C" w:rsidRPr="00874C75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Sau</w:t>
            </w:r>
          </w:p>
          <w:p w14:paraId="24CA2EE1" w14:textId="72387E1C" w:rsidR="002F0C2E" w:rsidRPr="00874C75" w:rsidRDefault="00336E4C" w:rsidP="00AD4C8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-Valoarea cumulată a tuturor contractelor executate în ultimul an de activitate să fie egală sau mai mare decât valoarea viitorului contract</w:t>
            </w:r>
            <w:r w:rsidR="002F0C2E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 xml:space="preserve"> (valoarea </w:t>
            </w:r>
            <w:r w:rsidR="002F0C2E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estimat</w:t>
            </w:r>
            <w:r w:rsidR="00C83DD8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ă</w:t>
            </w:r>
            <w:r w:rsidR="002F0C2E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)  – Declarație complet</w:t>
            </w:r>
            <w:r w:rsidR="00C83DD8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ată</w:t>
            </w:r>
            <w:r w:rsidR="002F0C2E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 xml:space="preserve"> conform </w:t>
            </w:r>
            <w:r w:rsidR="002F0C2E" w:rsidRPr="00874C75">
              <w:rPr>
                <w:b/>
                <w:i/>
                <w:color w:val="000000" w:themeColor="text1"/>
                <w:sz w:val="22"/>
                <w:szCs w:val="22"/>
                <w:lang w:val="ro-MD" w:eastAsia="ru-RU"/>
              </w:rPr>
              <w:t>Anexei nr.13</w:t>
            </w:r>
            <w:r w:rsidR="00A75B98"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  <w:p w14:paraId="6F0E63C5" w14:textId="5FC47201" w:rsidR="002F0C2E" w:rsidRPr="00874C75" w:rsidRDefault="002F0C2E" w:rsidP="002819E4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874C7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B940BF" w:rsidRPr="00AF4E66" w14:paraId="3F33B60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2133198" w14:textId="44F5E90E" w:rsidR="00336E4C" w:rsidRPr="00874C75" w:rsidRDefault="00DA43F6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  <w:r w:rsidR="00336E4C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562788B" w14:textId="3716BA03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Declarația privind lista principalelor lucrări executate în ultimii </w:t>
            </w:r>
            <w:r w:rsidR="003A3354"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5</w:t>
            </w: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ani de activitate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DB77504" w14:textId="77777777" w:rsidR="00336E4C" w:rsidRPr="00874C75" w:rsidRDefault="00336E4C" w:rsidP="00D8131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874C7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76275" w:rsidRPr="00AF4E66" w14:paraId="3FBF2667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DDACD63" w14:textId="2E2DAD18" w:rsidR="00976275" w:rsidRPr="00874C75" w:rsidRDefault="00976275" w:rsidP="00976275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1E00731" w14:textId="77777777" w:rsidR="00976275" w:rsidRPr="00874C75" w:rsidRDefault="00976275" w:rsidP="0097627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dotările specifice, utilajul și echipamentul necesar pentru îndeplinirea corespunzătoare a contractului</w:t>
            </w:r>
          </w:p>
          <w:p w14:paraId="0E061434" w14:textId="1F470037" w:rsidR="00976275" w:rsidRPr="00874C75" w:rsidRDefault="00976275" w:rsidP="00976275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3930" w:type="dxa"/>
            <w:shd w:val="clear" w:color="auto" w:fill="FFFFFF"/>
            <w:vAlign w:val="center"/>
          </w:tcPr>
          <w:p w14:paraId="0A8081AD" w14:textId="77777777" w:rsidR="00976275" w:rsidRPr="00874C75" w:rsidRDefault="00976275" w:rsidP="00976275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  <w:p w14:paraId="7EFB7707" w14:textId="77777777" w:rsidR="00976275" w:rsidRPr="00874C75" w:rsidRDefault="00976275" w:rsidP="00976275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66D8ECAE" w14:textId="10124CAF" w:rsidR="00976275" w:rsidRPr="00874C75" w:rsidRDefault="00976275" w:rsidP="00976275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(echipamentele și instrumentele trebuie să dețină buletine de verificare metrologică/etalonare cu termen valabil pentru perioada efectuării lucrărilor)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1608304F" w:rsidR="00976275" w:rsidRPr="00874C75" w:rsidRDefault="00976275" w:rsidP="00976275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6397EA86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3312472" w14:textId="72B46A59" w:rsidR="00336E4C" w:rsidRPr="00874C75" w:rsidRDefault="004006A3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10</w:t>
            </w:r>
            <w:r w:rsidR="0029238E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2F4FF9E3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C57B40F" w14:textId="77777777" w:rsidR="00336E4C" w:rsidRDefault="00336E4C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electronic.</w:t>
            </w:r>
          </w:p>
          <w:p w14:paraId="0997C54B" w14:textId="77777777" w:rsidR="001F0FAD" w:rsidRDefault="001F0FAD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11181C3E" w14:textId="2275B614" w:rsidR="001F0FAD" w:rsidRPr="009929F9" w:rsidRDefault="001F0FAD" w:rsidP="009929F9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629"/>
              </w:tabs>
              <w:ind w:left="0" w:firstLine="360"/>
              <w:rPr>
                <w:i/>
                <w:iCs/>
                <w:sz w:val="22"/>
                <w:szCs w:val="22"/>
              </w:rPr>
            </w:pPr>
            <w:proofErr w:type="spellStart"/>
            <w:r w:rsidRPr="009929F9">
              <w:rPr>
                <w:i/>
                <w:iCs/>
                <w:sz w:val="22"/>
                <w:szCs w:val="22"/>
              </w:rPr>
              <w:t>Copiile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permiselor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exercitare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a personalului tehnic-ingineresc și muncitoresc care confirmă dreptul de executare a lucrărilor de reparație la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cazane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abur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,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în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conformitate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cu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legea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nr.151 din 09.06.2022</w:t>
            </w:r>
          </w:p>
          <w:p w14:paraId="552E0A70" w14:textId="6F0E5E58" w:rsidR="001F0FAD" w:rsidRPr="009929F9" w:rsidRDefault="001F0FAD" w:rsidP="009929F9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346"/>
              </w:tabs>
              <w:ind w:left="0" w:firstLine="360"/>
              <w:rPr>
                <w:i/>
                <w:iCs/>
                <w:sz w:val="22"/>
                <w:szCs w:val="22"/>
              </w:rPr>
            </w:pPr>
            <w:r w:rsidRPr="009929F9">
              <w:rPr>
                <w:i/>
                <w:iCs/>
                <w:sz w:val="22"/>
                <w:szCs w:val="22"/>
              </w:rPr>
              <w:t xml:space="preserve">Lista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personalului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care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va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executa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lucrările de demontare și montare </w:t>
            </w:r>
            <w:proofErr w:type="gramStart"/>
            <w:r w:rsidRPr="009929F9">
              <w:rPr>
                <w:i/>
                <w:iCs/>
                <w:sz w:val="22"/>
                <w:szCs w:val="22"/>
              </w:rPr>
              <w:t>a</w:t>
            </w:r>
            <w:proofErr w:type="gramEnd"/>
            <w:r w:rsidRPr="009929F9">
              <w:rPr>
                <w:i/>
                <w:iCs/>
                <w:sz w:val="22"/>
                <w:szCs w:val="22"/>
              </w:rPr>
              <w:t xml:space="preserve"> elementelor conducte de abur cu copiile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permiselor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exercitare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pentru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montarea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și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repararea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conductelor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abur</w:t>
            </w:r>
            <w:proofErr w:type="spellEnd"/>
          </w:p>
          <w:p w14:paraId="09968019" w14:textId="39EB75CE" w:rsidR="001F0FAD" w:rsidRPr="009929F9" w:rsidRDefault="001F0FAD" w:rsidP="009929F9">
            <w:pPr>
              <w:pStyle w:val="a"/>
              <w:numPr>
                <w:ilvl w:val="0"/>
                <w:numId w:val="43"/>
              </w:numPr>
              <w:tabs>
                <w:tab w:val="clear" w:pos="1134"/>
                <w:tab w:val="left" w:pos="629"/>
              </w:tabs>
              <w:ind w:left="0" w:hanging="14"/>
              <w:rPr>
                <w:i/>
                <w:iCs/>
                <w:sz w:val="22"/>
                <w:szCs w:val="22"/>
              </w:rPr>
            </w:pPr>
            <w:r w:rsidRPr="009929F9">
              <w:rPr>
                <w:i/>
                <w:iCs/>
                <w:sz w:val="22"/>
                <w:szCs w:val="22"/>
              </w:rPr>
              <w:t xml:space="preserve">Lista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sudorilor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și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copiile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certificatelor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de competență ale sudorilor care vor executa lucrările de sudură la obiective industriale și instalații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tehnice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potențial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periculoase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,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în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conformitate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cu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legea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nr.151 din 09.06.2022.</w:t>
            </w:r>
          </w:p>
          <w:p w14:paraId="2A325674" w14:textId="4C449E51" w:rsidR="005704CC" w:rsidRPr="009929F9" w:rsidRDefault="006E633A" w:rsidP="009929F9">
            <w:pPr>
              <w:pStyle w:val="a"/>
              <w:numPr>
                <w:ilvl w:val="0"/>
                <w:numId w:val="43"/>
              </w:numPr>
              <w:tabs>
                <w:tab w:val="clear" w:pos="1134"/>
              </w:tabs>
              <w:ind w:left="0" w:firstLine="360"/>
              <w:rPr>
                <w:noProof/>
                <w:sz w:val="22"/>
                <w:szCs w:val="22"/>
              </w:rPr>
            </w:pPr>
            <w:r w:rsidRPr="009929F9">
              <w:rPr>
                <w:i/>
                <w:iCs/>
                <w:sz w:val="22"/>
                <w:szCs w:val="22"/>
                <w:lang w:eastAsia="ro-RO"/>
              </w:rPr>
              <w:t xml:space="preserve">Lista </w:t>
            </w:r>
            <w:proofErr w:type="spellStart"/>
            <w:r w:rsidRPr="009929F9">
              <w:rPr>
                <w:i/>
                <w:iCs/>
                <w:sz w:val="22"/>
                <w:szCs w:val="22"/>
                <w:lang w:eastAsia="ro-RO"/>
              </w:rPr>
              <w:t>personalului</w:t>
            </w:r>
            <w:proofErr w:type="spellEnd"/>
            <w:r w:rsidRPr="009929F9">
              <w:rPr>
                <w:i/>
                <w:iCs/>
                <w:sz w:val="22"/>
                <w:szCs w:val="22"/>
                <w:lang w:eastAsia="ro-RO"/>
              </w:rPr>
              <w:t xml:space="preserve"> care </w:t>
            </w:r>
            <w:proofErr w:type="spellStart"/>
            <w:r w:rsidRPr="009929F9">
              <w:rPr>
                <w:i/>
                <w:iCs/>
                <w:sz w:val="22"/>
                <w:szCs w:val="22"/>
                <w:lang w:eastAsia="ro-RO"/>
              </w:rPr>
              <w:t>vor</w:t>
            </w:r>
            <w:proofErr w:type="spellEnd"/>
            <w:r w:rsidRPr="009929F9">
              <w:rPr>
                <w:i/>
                <w:iCs/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  <w:lang w:eastAsia="ro-RO"/>
              </w:rPr>
              <w:t>executa</w:t>
            </w:r>
            <w:proofErr w:type="spellEnd"/>
            <w:r w:rsidRPr="009929F9">
              <w:rPr>
                <w:i/>
                <w:iCs/>
                <w:sz w:val="22"/>
                <w:szCs w:val="22"/>
                <w:lang w:eastAsia="ro-RO"/>
              </w:rPr>
              <w:t xml:space="preserve"> lucrările de prindere și ridicare a sarcinii cu macarale și alte </w:t>
            </w:r>
            <w:proofErr w:type="spellStart"/>
            <w:r w:rsidRPr="009929F9">
              <w:rPr>
                <w:i/>
                <w:iCs/>
                <w:sz w:val="22"/>
                <w:szCs w:val="22"/>
                <w:lang w:eastAsia="ro-RO"/>
              </w:rPr>
              <w:t>mecanisme</w:t>
            </w:r>
            <w:proofErr w:type="spellEnd"/>
            <w:r w:rsidRPr="009929F9">
              <w:rPr>
                <w:i/>
                <w:iCs/>
                <w:sz w:val="22"/>
                <w:szCs w:val="22"/>
                <w:lang w:eastAsia="ro-RO"/>
              </w:rPr>
              <w:t xml:space="preserve"> de </w:t>
            </w:r>
            <w:proofErr w:type="spellStart"/>
            <w:r w:rsidRPr="009929F9">
              <w:rPr>
                <w:i/>
                <w:iCs/>
                <w:sz w:val="22"/>
                <w:szCs w:val="22"/>
                <w:lang w:eastAsia="ro-RO"/>
              </w:rPr>
              <w:t>ridicat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,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în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conformitate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cu </w:t>
            </w:r>
            <w:proofErr w:type="spellStart"/>
            <w:r w:rsidRPr="009929F9">
              <w:rPr>
                <w:i/>
                <w:iCs/>
                <w:sz w:val="22"/>
                <w:szCs w:val="22"/>
              </w:rPr>
              <w:t>legea</w:t>
            </w:r>
            <w:proofErr w:type="spellEnd"/>
            <w:r w:rsidRPr="009929F9">
              <w:rPr>
                <w:i/>
                <w:iCs/>
                <w:sz w:val="22"/>
                <w:szCs w:val="22"/>
              </w:rPr>
              <w:t xml:space="preserve"> nr.151 din 09.06.2022.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874C7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006A3" w:rsidRPr="00AF4E66" w14:paraId="0ED12C5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4DD46E0F" w14:textId="20717E1D" w:rsidR="004006A3" w:rsidRPr="00874C75" w:rsidRDefault="004006A3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98F229E" w14:textId="5AF1C682" w:rsidR="004006A3" w:rsidRPr="004006A3" w:rsidRDefault="004006A3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4006A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Certificatele de calitate ale tuturor materialelor utilizate (metale, țevi, electrozi ș.a.)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32FFA31" w14:textId="67E101A2" w:rsidR="004006A3" w:rsidRPr="00874C75" w:rsidRDefault="004006A3" w:rsidP="00D8131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/>
                <w:color w:val="000000" w:themeColor="text1"/>
                <w:sz w:val="22"/>
                <w:szCs w:val="22"/>
                <w:lang w:val="ro-MD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29DE7C4" w14:textId="1E9D0CB4" w:rsidR="004006A3" w:rsidRPr="00874C75" w:rsidRDefault="004006A3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7910DDBA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60CF4A4" w14:textId="40F4230D" w:rsidR="00336E4C" w:rsidRPr="00874C75" w:rsidRDefault="0029238E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4006A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2</w:t>
            </w:r>
            <w:r w:rsidR="00336E4C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A1208E0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Lista subcontractanților și partea/părțile din contract care sunt îndeplinite de aceștia 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30EB564A" w14:textId="77777777" w:rsidR="00336E4C" w:rsidRPr="00874C75" w:rsidRDefault="00336E4C" w:rsidP="00D8131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Pr="00874C7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5556ABFD" w14:textId="223BDBD5" w:rsidR="00336E4C" w:rsidRPr="00874C75" w:rsidRDefault="00336E4C" w:rsidP="0049588D">
            <w:pPr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B940BF" w:rsidRPr="00AF4E66" w14:paraId="31376DAB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17171A17" w14:textId="7A799231" w:rsidR="00336E4C" w:rsidRPr="00874C75" w:rsidRDefault="00336E4C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4006A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vAlign w:val="center"/>
          </w:tcPr>
          <w:p w14:paraId="6C509F06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Informații privind asocierea în vederea participării la procedura de atribuire a executării obiectivului de investiție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BF18BA2" w14:textId="77777777" w:rsidR="00336E4C" w:rsidRPr="00874C75" w:rsidRDefault="00336E4C" w:rsidP="00D8131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Se prezintă după caz 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86B9C4" w14:textId="77777777" w:rsidR="00336E4C" w:rsidRPr="00874C7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47916E0B" w14:textId="77777777" w:rsidR="00336E4C" w:rsidRPr="00874C7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(după caz)</w:t>
            </w:r>
          </w:p>
        </w:tc>
      </w:tr>
      <w:tr w:rsidR="00B940BF" w:rsidRPr="00AF4E66" w14:paraId="3A8F91ED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E41C676" w14:textId="4C7FABFA" w:rsidR="00DA43F6" w:rsidRPr="00874C75" w:rsidRDefault="00DA43F6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4006A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4</w:t>
            </w: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7C67762E" w14:textId="6E4F96F2" w:rsidR="00DA43F6" w:rsidRPr="00874C75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6D30BB7F" w14:textId="77777777" w:rsidR="00DA43F6" w:rsidRPr="00874C75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Copie scanată de pe original semnat electronic.</w:t>
            </w:r>
          </w:p>
          <w:p w14:paraId="0195F146" w14:textId="70166553" w:rsidR="006927C8" w:rsidRPr="00874C75" w:rsidRDefault="006927C8" w:rsidP="006927C8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Certificatul trebuie să fie valabil la data deschiderii ofertei</w:t>
            </w:r>
          </w:p>
          <w:p w14:paraId="282DB055" w14:textId="77777777" w:rsidR="006927C8" w:rsidRPr="00874C75" w:rsidRDefault="006927C8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622" w:type="dxa"/>
            <w:shd w:val="clear" w:color="auto" w:fill="FFFFFF"/>
          </w:tcPr>
          <w:p w14:paraId="7BD27CD3" w14:textId="77777777" w:rsidR="00DA43F6" w:rsidRPr="00874C7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</w:p>
          <w:p w14:paraId="550BA396" w14:textId="77777777" w:rsidR="00DA43F6" w:rsidRPr="00874C7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19E3B865" w14:textId="77777777" w:rsidTr="00BD6A6C">
        <w:trPr>
          <w:trHeight w:val="1143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7357C123" w14:textId="58CCAEF5" w:rsidR="00DA43F6" w:rsidRPr="00874C75" w:rsidRDefault="00DA43F6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1</w:t>
            </w:r>
            <w:r w:rsidR="004006A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0899479E" w14:textId="7E5EBCDE" w:rsidR="00DA43F6" w:rsidRPr="00874C75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B5D1B16" w14:textId="77777777" w:rsidR="00DA43F6" w:rsidRPr="00874C75" w:rsidRDefault="00DA43F6" w:rsidP="00DA43F6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i/>
                <w:color w:val="000000" w:themeColor="text1"/>
                <w:sz w:val="22"/>
                <w:szCs w:val="22"/>
                <w:lang w:val="ro-MD"/>
              </w:rPr>
              <w:t>Copie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DA43F6" w:rsidRPr="00874C7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6C341DD1" w14:textId="77777777" w:rsidTr="00BD6A6C">
        <w:trPr>
          <w:trHeight w:val="2108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5025A94C" w14:textId="7EBBFE02" w:rsidR="00DA43F6" w:rsidRPr="00874C75" w:rsidRDefault="00E9493D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4006A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  <w:r w:rsidR="00DA43F6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FDCA1B3" w14:textId="77777777" w:rsidR="00DA43F6" w:rsidRPr="00874C75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E3428BE" w14:textId="77777777" w:rsidR="00DA43F6" w:rsidRPr="00874C75" w:rsidRDefault="00DA43F6" w:rsidP="00DA43F6">
            <w:pPr>
              <w:ind w:left="29"/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i/>
                <w:color w:val="000000" w:themeColor="text1"/>
                <w:sz w:val="22"/>
                <w:szCs w:val="22"/>
                <w:lang w:val="ro-MD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DA43F6" w:rsidRPr="00874C7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47844D0C" w14:textId="77777777" w:rsidTr="00BD6A6C">
        <w:trPr>
          <w:trHeight w:val="790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668C9E5" w14:textId="35BE2E2C" w:rsidR="00DA43F6" w:rsidRPr="00874C75" w:rsidRDefault="00D8385C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4006A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  <w:r w:rsidR="00DA43F6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1D16307C" w14:textId="138093B3" w:rsidR="00DA43F6" w:rsidRPr="00874C75" w:rsidRDefault="00DA43F6" w:rsidP="00DA43F6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atribuire a contului bancar, eliberat de bancă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774EB3CD" w14:textId="77777777" w:rsidR="00DA43F6" w:rsidRPr="00874C75" w:rsidRDefault="00DA43F6" w:rsidP="00DA43F6">
            <w:pPr>
              <w:ind w:left="29"/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i/>
                <w:color w:val="000000" w:themeColor="text1"/>
                <w:sz w:val="22"/>
                <w:szCs w:val="22"/>
                <w:lang w:val="ro-MD"/>
              </w:rPr>
              <w:t>Varianta scanată de pe original  confirmată prin semnătura electronică.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DA43F6" w:rsidRPr="00874C7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940BF" w:rsidRPr="00AF4E66" w14:paraId="76E15F2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98CA950" w14:textId="3FBDC1A9" w:rsidR="00DA43F6" w:rsidRPr="00874C75" w:rsidRDefault="00976275" w:rsidP="00DA43F6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4006A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  <w:r w:rsidR="00DA43F6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644847BD" w14:textId="6E813809" w:rsidR="00DA43F6" w:rsidRPr="00874C75" w:rsidRDefault="00DA43F6" w:rsidP="00DA43F6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43F50A28" w14:textId="77777777" w:rsidR="00DA43F6" w:rsidRPr="00874C75" w:rsidRDefault="00DA43F6" w:rsidP="00DA43F6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Copie scanată de pe original, semnat electronic,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937AF9" w14:textId="77777777" w:rsidR="00DA43F6" w:rsidRPr="00874C75" w:rsidRDefault="00DA43F6" w:rsidP="00DA43F6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15F2" w:rsidRPr="00AF4E66" w14:paraId="22A7A745" w14:textId="77777777" w:rsidTr="00336E4C">
        <w:trPr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2E0D3381" w14:textId="468E80C9" w:rsidR="00FB15F2" w:rsidRPr="00874C75" w:rsidRDefault="00976275" w:rsidP="00FB15F2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4006A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9</w:t>
            </w:r>
            <w:r w:rsidR="00FB15F2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B7DA990" w14:textId="2930FAF1" w:rsidR="00FB15F2" w:rsidRPr="00874C75" w:rsidRDefault="00FB15F2" w:rsidP="00FB15F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iCs/>
                <w:color w:val="000000" w:themeColor="text1"/>
                <w:sz w:val="22"/>
                <w:szCs w:val="22"/>
                <w:lang w:val="ro-MD" w:eastAsia="ru-RU"/>
              </w:rPr>
              <w:t>Declarația de eligibilitate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2EDEE104" w14:textId="5717BB27" w:rsidR="00FB15F2" w:rsidRPr="00874C75" w:rsidRDefault="00FB15F2" w:rsidP="00FB15F2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76B18EA" w14:textId="4473AB92" w:rsidR="00FB15F2" w:rsidRPr="00874C75" w:rsidRDefault="00FB15F2" w:rsidP="00FB15F2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268B5" w:rsidRPr="00AF4E66" w14:paraId="72380CE1" w14:textId="77777777" w:rsidTr="0029238E">
        <w:trPr>
          <w:trHeight w:val="4437"/>
          <w:jc w:val="center"/>
        </w:trPr>
        <w:tc>
          <w:tcPr>
            <w:tcW w:w="558" w:type="dxa"/>
            <w:shd w:val="clear" w:color="auto" w:fill="FFFFFF"/>
            <w:vAlign w:val="center"/>
          </w:tcPr>
          <w:p w14:paraId="3F0C1397" w14:textId="5BECFE2C" w:rsidR="00336E4C" w:rsidRPr="00874C75" w:rsidRDefault="004006A3" w:rsidP="00D8131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20</w:t>
            </w:r>
            <w:r w:rsidR="00FB15F2"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78" w:type="dxa"/>
            <w:shd w:val="clear" w:color="auto" w:fill="FFFFFF"/>
            <w:vAlign w:val="center"/>
          </w:tcPr>
          <w:p w14:paraId="4D585927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color w:val="000000" w:themeColor="text1"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3930" w:type="dxa"/>
            <w:shd w:val="clear" w:color="auto" w:fill="FFFFFF"/>
            <w:vAlign w:val="center"/>
          </w:tcPr>
          <w:p w14:paraId="51610A14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de bună execuție:</w:t>
            </w:r>
          </w:p>
          <w:p w14:paraId="12CC8419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4AF47CF6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206AC6F4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3B5F5376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5311A105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665B1DC6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5092106B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0E8CAA65" w14:textId="77777777" w:rsidR="00336E4C" w:rsidRPr="00874C75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BC MICB SA</w:t>
            </w:r>
          </w:p>
          <w:p w14:paraId="2963DE18" w14:textId="77777777" w:rsidR="0029238E" w:rsidRPr="00874C75" w:rsidRDefault="00336E4C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c) din contul creanțelor curente deținute la ”Termoelectrica”S.A. (după caz).</w:t>
            </w:r>
          </w:p>
          <w:p w14:paraId="3AE173F2" w14:textId="77777777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</w:p>
          <w:p w14:paraId="357F51E9" w14:textId="7629D22B" w:rsidR="0029238E" w:rsidRPr="00874C75" w:rsidRDefault="0029238E" w:rsidP="0029238E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874C7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874C7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874C75" w:rsidRDefault="00336E4C" w:rsidP="00D8131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74C7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(se va prezenta de către câștigător până la încheierea contractului)</w:t>
            </w:r>
          </w:p>
        </w:tc>
      </w:tr>
    </w:tbl>
    <w:p w14:paraId="31FF2EC0" w14:textId="59AC6B24" w:rsidR="00336E4C" w:rsidRPr="00874C75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  <w:color w:val="000000" w:themeColor="text1"/>
          <w:lang w:val="ro-MD"/>
        </w:rPr>
      </w:pPr>
      <w:r w:rsidRPr="00874C75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>Notă:</w:t>
      </w:r>
      <w:r w:rsidRPr="00874C75">
        <w:rPr>
          <w:b/>
          <w:bCs/>
          <w:i/>
          <w:iCs/>
          <w:color w:val="000000" w:themeColor="text1"/>
          <w:lang w:val="ro-MD" w:eastAsia="ru-RU"/>
        </w:rPr>
        <w:t xml:space="preserve"> Devizele vor fi elaborate în </w:t>
      </w:r>
      <w:r w:rsidRPr="00874C75">
        <w:rPr>
          <w:b/>
          <w:bCs/>
          <w:i/>
          <w:iCs/>
          <w:color w:val="000000" w:themeColor="text1"/>
          <w:lang w:val="ro-MD"/>
        </w:rPr>
        <w:t xml:space="preserve"> conformitate cu cerințele Ordinului Termoelectrica nr.195 din 26.12.2024 </w:t>
      </w:r>
    </w:p>
    <w:p w14:paraId="25B155BE" w14:textId="77777777" w:rsidR="00336E4C" w:rsidRPr="00874C75" w:rsidRDefault="00336E4C" w:rsidP="00336E4C">
      <w:pPr>
        <w:rPr>
          <w:color w:val="000000" w:themeColor="text1"/>
          <w:lang w:val="ro-MD"/>
        </w:rPr>
      </w:pPr>
      <w:hyperlink r:id="rId7" w:history="1">
        <w:r w:rsidRPr="00874C75">
          <w:rPr>
            <w:rStyle w:val="a6"/>
            <w:color w:val="000000" w:themeColor="text1"/>
            <w:lang w:val="ro-MD"/>
          </w:rPr>
          <w:t>https://termoelectrica.md/ordin-cu-privire-la-determinarea-valorii-de-deviz-a-lucrarilor-efectuate-de-catre-antreprenor/</w:t>
        </w:r>
      </w:hyperlink>
    </w:p>
    <w:p w14:paraId="57CB7098" w14:textId="7E291206" w:rsidR="00393AE3" w:rsidRPr="00874C75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16. </w:t>
      </w:r>
      <w:r w:rsidR="00393AE3" w:rsidRPr="00874C75">
        <w:rPr>
          <w:rFonts w:eastAsia="PMingLiU"/>
          <w:b/>
          <w:bCs/>
          <w:iCs/>
          <w:color w:val="000000" w:themeColor="text1"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874C7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</w:p>
    <w:p w14:paraId="771EE3DE" w14:textId="478F6904" w:rsidR="005E2D0B" w:rsidRPr="00874C75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17. </w:t>
      </w:r>
      <w:r w:rsidR="00DC789F"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E27F1" w:rsidRPr="00874C7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licitația electronică</w:t>
      </w:r>
    </w:p>
    <w:p w14:paraId="5C3CEBEC" w14:textId="77777777" w:rsidR="00EF11CC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lang w:val="ro-MD" w:eastAsia="ru-RU"/>
        </w:rPr>
      </w:pPr>
      <w:r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>18.  Condiții speciale de care depinde îndeplinirea contractului (</w:t>
      </w:r>
      <w:r w:rsidRPr="00874C75">
        <w:rPr>
          <w:noProof w:val="0"/>
          <w:color w:val="000000" w:themeColor="text1"/>
          <w:sz w:val="22"/>
          <w:szCs w:val="22"/>
          <w:lang w:val="ro-MD" w:eastAsia="ru-RU"/>
        </w:rPr>
        <w:t>indicați după caz</w:t>
      </w:r>
      <w:r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>):</w:t>
      </w:r>
      <w:r w:rsidR="009E5D64" w:rsidRPr="00874C75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452FC7" w:rsidRPr="00874C75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C</w:t>
      </w:r>
      <w:r w:rsidR="009E5D64" w:rsidRPr="00874C75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onform cerințelor Caietul</w:t>
      </w:r>
      <w:r w:rsidR="00452FC7" w:rsidRPr="00874C75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ui</w:t>
      </w:r>
      <w:r w:rsidR="009E5D64" w:rsidRPr="00874C75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de Sarcini</w:t>
      </w:r>
      <w:r w:rsidR="00AC4156" w:rsidRPr="00874C75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. </w:t>
      </w:r>
    </w:p>
    <w:p w14:paraId="50820D1E" w14:textId="2833B6F2" w:rsidR="009C0E23" w:rsidRPr="00EF11CC" w:rsidRDefault="00EF11CC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color w:val="EE0000"/>
          <w:sz w:val="22"/>
          <w:szCs w:val="22"/>
          <w:lang w:val="ro-MD" w:eastAsia="ru-RU"/>
        </w:rPr>
      </w:pPr>
      <w:r w:rsidRPr="00EF11CC"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Garanția lucrărilor executate va constitui 12 luni din momentul semnării procesului-verbal de recepție a lucrărilor</w:t>
      </w:r>
      <w:r>
        <w:rPr>
          <w:bCs/>
          <w:i/>
          <w:iCs/>
          <w:noProof w:val="0"/>
          <w:color w:val="000000" w:themeColor="text1"/>
          <w:sz w:val="22"/>
          <w:szCs w:val="22"/>
          <w:lang w:val="ro-MD" w:eastAsia="ru-RU"/>
        </w:rPr>
        <w:t>.</w:t>
      </w:r>
    </w:p>
    <w:p w14:paraId="63F22D7C" w14:textId="22B63DC9" w:rsidR="00123864" w:rsidRPr="00EF11CC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19. Criteriul de evaluare aplicat pentru adjudecarea contractului: </w:t>
      </w:r>
      <w:r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prețul cel mai scăzut</w:t>
      </w:r>
    </w:p>
    <w:p w14:paraId="0D3983C3" w14:textId="26716C5C" w:rsidR="005366DD" w:rsidRPr="00EF11CC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20. </w:t>
      </w:r>
      <w:r w:rsidR="005366DD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Factorii de evaluare a ofertei celei mai avantajoase din punct de vedere economic, precum și ponderile lor: </w:t>
      </w:r>
      <w:r w:rsidR="005366DD"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EF11CC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color w:val="000000" w:themeColor="text1"/>
          <w:sz w:val="22"/>
          <w:szCs w:val="22"/>
          <w:lang w:val="ro-MD" w:eastAsia="zh-CN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EF11CC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până la: </w:t>
      </w:r>
      <w:r w:rsidRPr="00EF11C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[ora exactă] </w:t>
      </w:r>
      <w:r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EF11CC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lastRenderedPageBreak/>
        <w:t xml:space="preserve">pe: </w:t>
      </w:r>
      <w:r w:rsidRPr="00EF11C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[data]</w:t>
      </w: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 xml:space="preserve"> conform SIA RSAP</w:t>
      </w: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EF11CC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22. </w:t>
      </w:r>
      <w:r w:rsidR="002D4F48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EF11CC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F11CC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EF11CC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 xml:space="preserve">23. </w:t>
      </w:r>
      <w:r w:rsidR="005F2EE3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Termenul de valabilitate a ofertelor: </w:t>
      </w:r>
      <w:r w:rsidR="004E1806"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9</w:t>
      </w:r>
      <w:r w:rsidR="005F2EE3"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0 zile</w:t>
      </w:r>
    </w:p>
    <w:p w14:paraId="5D1AA6B3" w14:textId="77777777" w:rsidR="005F2EE3" w:rsidRPr="00EF11CC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>24.</w:t>
      </w:r>
      <w:r w:rsidRPr="00EF11CC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Locul deschiderii ofertelor:  </w:t>
      </w:r>
      <w:r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SIA RSAP</w:t>
      </w:r>
    </w:p>
    <w:p w14:paraId="6279FDC9" w14:textId="77777777" w:rsidR="005F2EE3" w:rsidRPr="00EF11CC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noProof w:val="0"/>
          <w:color w:val="000000" w:themeColor="text1"/>
          <w:sz w:val="22"/>
          <w:szCs w:val="22"/>
          <w:lang w:val="ro-MD" w:eastAsia="ru-RU"/>
        </w:rPr>
        <w:t xml:space="preserve">                                                                                         </w:t>
      </w:r>
    </w:p>
    <w:p w14:paraId="4E8910DE" w14:textId="759BA432" w:rsidR="00BC5D5F" w:rsidRPr="00EF11CC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EF11CC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>25.</w:t>
      </w:r>
      <w:r w:rsidR="00AD5FAE" w:rsidRPr="00EF11CC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AD5FAE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59E5D84A" w:rsidR="00AD5FAE" w:rsidRPr="00EF11CC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proofErr w:type="spellStart"/>
      <w:r w:rsidRPr="00EF11C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cînd</w:t>
      </w:r>
      <w:proofErr w:type="spellEnd"/>
      <w:r w:rsidRPr="00EF11C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 ofertele au fost depuse prin SIA ”RSAP”</w:t>
      </w: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>.</w:t>
      </w:r>
    </w:p>
    <w:p w14:paraId="0CE0614B" w14:textId="77777777" w:rsidR="00D454DE" w:rsidRPr="00EF11CC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26. </w:t>
      </w:r>
      <w:r w:rsidR="00D454DE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EF11CC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EF11CC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28. </w:t>
      </w:r>
      <w:r w:rsidR="008D4F87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EF11C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EF11C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EF11CC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EF11CC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29. </w:t>
      </w:r>
      <w:r w:rsidR="007B2762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F11CC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EF11CC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EF11CC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30. </w:t>
      </w:r>
      <w:r w:rsidR="00540E28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EF11C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EF11CC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</w:pPr>
      <w:r w:rsidRPr="00EF11CC">
        <w:rPr>
          <w:b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EF11C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012BDEA6" w:rsidR="00AC48C2" w:rsidRPr="00EF11CC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proofErr w:type="spellStart"/>
      <w:r w:rsidR="00AC48C2" w:rsidRPr="00EF11C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anunţ</w:t>
      </w:r>
      <w:proofErr w:type="spellEnd"/>
      <w:r w:rsidR="00AC48C2" w:rsidRPr="00EF11C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AC48C2" w:rsidRPr="00EF11CC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EF11CC">
          <w:rPr>
            <w:rStyle w:val="a6"/>
            <w:color w:val="000000" w:themeColor="text1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F11CC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EF11CC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>Data transmiterii spre publicare a anunțului de participar</w:t>
      </w:r>
      <w:r w:rsidR="008B2004" w:rsidRPr="00EF11C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EF11CC">
        <w:rPr>
          <w:b/>
          <w:i/>
          <w:noProof w:val="0"/>
          <w:color w:val="000000" w:themeColor="text1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EF11CC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 xml:space="preserve">33. </w:t>
      </w:r>
      <w:r w:rsidR="00695C9D"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F268B5" w:rsidRPr="00EF11CC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F11C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F11C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F268B5" w:rsidRPr="00EF11CC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F11C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EF11CC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d</w:t>
            </w:r>
            <w:r w:rsidR="00695C9D" w:rsidRPr="00EF11C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a</w:t>
            </w:r>
          </w:p>
        </w:tc>
      </w:tr>
      <w:tr w:rsidR="00F268B5" w:rsidRPr="00EF11CC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F11C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F11C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nu</w:t>
            </w:r>
          </w:p>
        </w:tc>
      </w:tr>
      <w:tr w:rsidR="00F268B5" w:rsidRPr="00EF11CC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F11C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F11C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nu</w:t>
            </w:r>
          </w:p>
        </w:tc>
      </w:tr>
      <w:tr w:rsidR="00F268B5" w:rsidRPr="00EF11CC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F11C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F11CC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F11C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61DB0C4D" w14:textId="642C639B" w:rsidR="008B2004" w:rsidRPr="00EF11CC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F11CC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>nu</w:t>
      </w:r>
    </w:p>
    <w:p w14:paraId="4F00390A" w14:textId="1903B953" w:rsidR="00A21F81" w:rsidRPr="00EF11CC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EF11CC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iCs/>
          <w:noProof w:val="0"/>
          <w:color w:val="000000" w:themeColor="text1"/>
          <w:sz w:val="22"/>
          <w:szCs w:val="22"/>
          <w:lang w:val="ro-MD" w:eastAsia="ru-RU"/>
        </w:rPr>
        <w:t>36. Informația privind garanțiile solicitate:</w:t>
      </w:r>
    </w:p>
    <w:p w14:paraId="228C3F6B" w14:textId="34AC603B" w:rsidR="00BF45AE" w:rsidRPr="00EF11CC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color w:val="000000" w:themeColor="text1"/>
          <w:sz w:val="22"/>
          <w:szCs w:val="22"/>
          <w:lang w:val="ro-MD" w:eastAsia="zh-CN"/>
        </w:rPr>
      </w:pPr>
      <w:r w:rsidRPr="00EF11CC">
        <w:rPr>
          <w:b/>
          <w:color w:val="000000" w:themeColor="text1"/>
          <w:sz w:val="22"/>
          <w:szCs w:val="22"/>
          <w:lang w:val="ro-MD" w:eastAsia="ru-RU"/>
        </w:rPr>
        <w:t xml:space="preserve">Garanția pentru ofertă cu </w:t>
      </w:r>
      <w:r w:rsidRPr="00EF11CC">
        <w:rPr>
          <w:b/>
          <w:bCs/>
          <w:color w:val="000000" w:themeColor="text1"/>
          <w:sz w:val="22"/>
          <w:szCs w:val="22"/>
          <w:lang w:val="ro-MD" w:eastAsia="ru-RU"/>
        </w:rPr>
        <w:t>cuantumul de 1%;</w:t>
      </w:r>
    </w:p>
    <w:p w14:paraId="7969A26A" w14:textId="77777777" w:rsidR="00BF45AE" w:rsidRPr="00EF11CC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color w:val="000000" w:themeColor="text1"/>
          <w:sz w:val="22"/>
          <w:szCs w:val="22"/>
          <w:lang w:val="ro-MD" w:eastAsia="zh-CN"/>
        </w:rPr>
      </w:pPr>
      <w:r w:rsidRPr="00EF11CC">
        <w:rPr>
          <w:i/>
          <w:iCs/>
          <w:color w:val="000000" w:themeColor="text1"/>
          <w:sz w:val="22"/>
          <w:szCs w:val="22"/>
          <w:lang w:val="ro-MD" w:eastAsia="ru-RU"/>
        </w:rPr>
        <w:t>Garanția pentru ofertă se va reține:</w:t>
      </w:r>
    </w:p>
    <w:p w14:paraId="6488C5B3" w14:textId="77777777" w:rsidR="00BF45AE" w:rsidRPr="00EF11CC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 w:themeColor="text1"/>
          <w:spacing w:val="-8"/>
          <w:w w:val="110"/>
          <w:sz w:val="22"/>
          <w:szCs w:val="22"/>
          <w:lang w:val="ro-MD"/>
        </w:rPr>
      </w:pPr>
      <w:r w:rsidRPr="00EF11CC">
        <w:rPr>
          <w:b/>
          <w:bCs/>
          <w:i/>
          <w:iCs/>
          <w:color w:val="000000" w:themeColor="text1"/>
          <w:spacing w:val="-8"/>
          <w:w w:val="110"/>
          <w:sz w:val="22"/>
          <w:szCs w:val="22"/>
          <w:lang w:val="ro-MD"/>
        </w:rPr>
        <w:t>Ѵ</w:t>
      </w:r>
      <w:r w:rsidRPr="00EF11CC">
        <w:rPr>
          <w:i/>
          <w:iCs/>
          <w:color w:val="000000" w:themeColor="text1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EF11CC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 w:themeColor="text1"/>
          <w:spacing w:val="-8"/>
          <w:w w:val="110"/>
          <w:sz w:val="22"/>
          <w:szCs w:val="22"/>
          <w:lang w:val="ro-MD"/>
        </w:rPr>
      </w:pPr>
      <w:r w:rsidRPr="00EF11CC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  <w:lang w:val="ro-MD"/>
        </w:rPr>
        <w:t>Ѵ</w:t>
      </w:r>
      <w:r w:rsidRPr="00EF11CC">
        <w:rPr>
          <w:i/>
          <w:iCs/>
          <w:color w:val="000000" w:themeColor="text1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EF11CC">
        <w:rPr>
          <w:i/>
          <w:iCs/>
          <w:color w:val="000000" w:themeColor="text1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EF11CC">
        <w:rPr>
          <w:i/>
          <w:iCs/>
          <w:color w:val="000000" w:themeColor="text1"/>
          <w:spacing w:val="-8"/>
          <w:w w:val="110"/>
          <w:sz w:val="22"/>
          <w:szCs w:val="22"/>
          <w:lang w:val="ro-MD"/>
        </w:rPr>
        <w:t>domeniul achiziţiilor sectoriale;</w:t>
      </w:r>
    </w:p>
    <w:p w14:paraId="43519886" w14:textId="4EE52090" w:rsidR="00BF45AE" w:rsidRPr="00EF11CC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 w:themeColor="text1"/>
          <w:spacing w:val="-7"/>
          <w:w w:val="110"/>
          <w:sz w:val="22"/>
          <w:szCs w:val="22"/>
          <w:lang w:val="ro-MD"/>
        </w:rPr>
      </w:pPr>
      <w:r w:rsidRPr="00EF11CC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  <w:lang w:val="ro-MD"/>
        </w:rPr>
        <w:t>Ѵ</w:t>
      </w:r>
      <w:r w:rsidRPr="00EF11CC">
        <w:rPr>
          <w:i/>
          <w:iCs/>
          <w:color w:val="000000" w:themeColor="text1"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</w:t>
      </w:r>
      <w:r w:rsidR="00B815A4" w:rsidRPr="00EF11CC">
        <w:rPr>
          <w:i/>
          <w:iCs/>
          <w:color w:val="000000" w:themeColor="text1"/>
          <w:spacing w:val="-7"/>
          <w:w w:val="110"/>
          <w:sz w:val="22"/>
          <w:szCs w:val="22"/>
          <w:lang w:val="ro-MD"/>
        </w:rPr>
        <w:t>a</w:t>
      </w:r>
      <w:r w:rsidRPr="00EF11CC">
        <w:rPr>
          <w:i/>
          <w:iCs/>
          <w:color w:val="000000" w:themeColor="text1"/>
          <w:spacing w:val="-7"/>
          <w:w w:val="110"/>
          <w:sz w:val="22"/>
          <w:szCs w:val="22"/>
          <w:lang w:val="ro-MD"/>
        </w:rPr>
        <w:t>contractului.</w:t>
      </w:r>
    </w:p>
    <w:p w14:paraId="2C551D87" w14:textId="77777777" w:rsidR="00BF45AE" w:rsidRPr="00EF11CC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 w:themeColor="text1"/>
          <w:spacing w:val="-7"/>
          <w:w w:val="110"/>
          <w:sz w:val="22"/>
          <w:szCs w:val="22"/>
          <w:lang w:val="ro-MD"/>
        </w:rPr>
      </w:pPr>
    </w:p>
    <w:p w14:paraId="585A9D82" w14:textId="561A6C8E" w:rsidR="00BF45AE" w:rsidRPr="00EF11CC" w:rsidRDefault="00BF45AE" w:rsidP="00895063">
      <w:pPr>
        <w:pStyle w:val="a"/>
        <w:numPr>
          <w:ilvl w:val="1"/>
          <w:numId w:val="6"/>
        </w:numPr>
        <w:rPr>
          <w:b/>
          <w:bCs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bCs/>
          <w:color w:val="000000" w:themeColor="text1"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2759596C" w14:textId="77777777" w:rsidR="00BF45AE" w:rsidRPr="00EF11CC" w:rsidRDefault="00BF45AE" w:rsidP="00117E87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color w:val="000000" w:themeColor="text1"/>
          <w:spacing w:val="-7"/>
          <w:w w:val="110"/>
          <w:sz w:val="22"/>
          <w:szCs w:val="22"/>
          <w:lang w:val="ro-MD"/>
        </w:rPr>
      </w:pPr>
      <w:r w:rsidRPr="00EF11CC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  <w:lang w:val="ro-MD"/>
        </w:rPr>
        <w:t>Ѵ</w:t>
      </w:r>
      <w:r w:rsidRPr="00EF11CC">
        <w:rPr>
          <w:i/>
          <w:iCs/>
          <w:color w:val="000000" w:themeColor="text1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29C84BDE" w14:textId="666225D8" w:rsidR="00BF45AE" w:rsidRPr="00AF4E66" w:rsidRDefault="00BF45AE" w:rsidP="00117E87">
      <w:pPr>
        <w:jc w:val="both"/>
        <w:rPr>
          <w:bCs/>
          <w:i/>
          <w:iCs/>
          <w:color w:val="EE0000"/>
          <w:sz w:val="22"/>
          <w:szCs w:val="22"/>
          <w:lang w:val="ro-MD" w:eastAsia="ru-RU"/>
        </w:rPr>
      </w:pPr>
      <w:r w:rsidRPr="00EF11CC">
        <w:rPr>
          <w:b/>
          <w:bCs/>
          <w:i/>
          <w:iCs/>
          <w:color w:val="000000" w:themeColor="text1"/>
          <w:spacing w:val="-10"/>
          <w:w w:val="110"/>
          <w:sz w:val="22"/>
          <w:szCs w:val="22"/>
          <w:lang w:val="ro-MD"/>
        </w:rPr>
        <w:lastRenderedPageBreak/>
        <w:t xml:space="preserve">Ѵ </w:t>
      </w:r>
      <w:r w:rsidRPr="00EF11CC">
        <w:rPr>
          <w:bCs/>
          <w:color w:val="000000" w:themeColor="text1"/>
          <w:sz w:val="22"/>
          <w:szCs w:val="22"/>
          <w:lang w:val="ro-MD" w:eastAsia="ru-RU"/>
        </w:rPr>
        <w:t xml:space="preserve"> </w:t>
      </w:r>
      <w:r w:rsidR="00117E87" w:rsidRPr="00EF11CC">
        <w:rPr>
          <w:bCs/>
          <w:i/>
          <w:iCs/>
          <w:color w:val="000000" w:themeColor="text1"/>
          <w:sz w:val="22"/>
          <w:szCs w:val="22"/>
          <w:lang w:val="ro-MD" w:eastAsia="ru-RU"/>
        </w:rPr>
        <w:t>r</w:t>
      </w:r>
      <w:r w:rsidRPr="00EF11CC">
        <w:rPr>
          <w:bCs/>
          <w:i/>
          <w:iCs/>
          <w:color w:val="000000" w:themeColor="text1"/>
          <w:sz w:val="22"/>
          <w:szCs w:val="22"/>
          <w:lang w:val="ro-MD" w:eastAsia="ru-RU"/>
        </w:rPr>
        <w:t>efuzul ofertantului câştigător de a depune garanţia de bună execuţie sau de a semna contractul constituie motiv pentru anularea atribuirii contractului şi reţinerii garanţiei pentru ofertă</w:t>
      </w:r>
      <w:r w:rsidRPr="00AF4E66">
        <w:rPr>
          <w:bCs/>
          <w:i/>
          <w:iCs/>
          <w:color w:val="EE0000"/>
          <w:sz w:val="22"/>
          <w:szCs w:val="22"/>
          <w:lang w:val="ro-MD" w:eastAsia="ru-RU"/>
        </w:rPr>
        <w:t>.</w:t>
      </w:r>
    </w:p>
    <w:p w14:paraId="02017F36" w14:textId="77777777" w:rsidR="00566C56" w:rsidRPr="00EF11CC" w:rsidRDefault="00566C56" w:rsidP="00117E87">
      <w:pPr>
        <w:jc w:val="both"/>
        <w:rPr>
          <w:bCs/>
          <w:i/>
          <w:iCs/>
          <w:color w:val="000000" w:themeColor="text1"/>
          <w:sz w:val="22"/>
          <w:szCs w:val="22"/>
          <w:lang w:val="ro-MD" w:eastAsia="ru-RU"/>
        </w:rPr>
      </w:pPr>
    </w:p>
    <w:p w14:paraId="4671C484" w14:textId="77777777" w:rsidR="00936857" w:rsidRPr="00EF11CC" w:rsidRDefault="00936857" w:rsidP="00117E87">
      <w:pPr>
        <w:ind w:left="360" w:hanging="360"/>
        <w:jc w:val="both"/>
        <w:rPr>
          <w:bCs/>
          <w:i/>
          <w:iCs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color w:val="000000" w:themeColor="text1"/>
          <w:sz w:val="22"/>
          <w:szCs w:val="22"/>
          <w:lang w:val="ro-MD" w:eastAsia="ru-RU"/>
        </w:rPr>
        <w:t>37. Alte informații relevante:</w:t>
      </w:r>
    </w:p>
    <w:p w14:paraId="158CCAA2" w14:textId="77777777" w:rsidR="00936857" w:rsidRPr="00EF11CC" w:rsidRDefault="00936857" w:rsidP="00117E87">
      <w:pPr>
        <w:pStyle w:val="a"/>
        <w:numPr>
          <w:ilvl w:val="0"/>
          <w:numId w:val="0"/>
        </w:numPr>
        <w:ind w:left="480"/>
        <w:rPr>
          <w:bCs/>
          <w:i/>
          <w:iCs/>
          <w:color w:val="000000" w:themeColor="text1"/>
          <w:sz w:val="22"/>
          <w:szCs w:val="22"/>
          <w:lang w:val="ro-MD" w:eastAsia="ru-RU"/>
        </w:rPr>
      </w:pPr>
    </w:p>
    <w:p w14:paraId="55465D27" w14:textId="075EA583" w:rsidR="00936857" w:rsidRPr="00EF11CC" w:rsidRDefault="00936857" w:rsidP="00117E87">
      <w:pPr>
        <w:jc w:val="both"/>
        <w:rPr>
          <w:b/>
          <w:bCs/>
          <w:i/>
          <w:iCs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bCs/>
          <w:i/>
          <w:iCs/>
          <w:color w:val="000000" w:themeColor="text1"/>
          <w:sz w:val="22"/>
          <w:szCs w:val="22"/>
          <w:lang w:val="ro-MD" w:eastAsia="ru-RU"/>
        </w:rPr>
        <w:t xml:space="preserve">- Achitarea bunurilor/serviciilor/lucrărilor va fi efectuată în termen de pînă la </w:t>
      </w:r>
      <w:r w:rsidR="00566C56" w:rsidRPr="00EF11CC">
        <w:rPr>
          <w:b/>
          <w:bCs/>
          <w:i/>
          <w:iCs/>
          <w:color w:val="000000" w:themeColor="text1"/>
          <w:sz w:val="22"/>
          <w:szCs w:val="22"/>
          <w:lang w:val="ro-MD" w:eastAsia="ru-RU"/>
        </w:rPr>
        <w:t>6</w:t>
      </w:r>
      <w:r w:rsidRPr="00EF11CC">
        <w:rPr>
          <w:b/>
          <w:bCs/>
          <w:i/>
          <w:iCs/>
          <w:color w:val="000000" w:themeColor="text1"/>
          <w:sz w:val="22"/>
          <w:szCs w:val="22"/>
          <w:lang w:val="ro-MD" w:eastAsia="ru-RU"/>
        </w:rPr>
        <w:t>0 de zile din data emiterii facturii fiscale și/sau documentelor confimative de executare a contractului.</w:t>
      </w:r>
    </w:p>
    <w:p w14:paraId="077072C5" w14:textId="77777777" w:rsidR="00936857" w:rsidRPr="00EF11CC" w:rsidRDefault="00936857" w:rsidP="00117E87">
      <w:pPr>
        <w:jc w:val="both"/>
        <w:rPr>
          <w:bCs/>
          <w:noProof w:val="0"/>
          <w:color w:val="000000" w:themeColor="text1"/>
          <w:sz w:val="22"/>
          <w:szCs w:val="22"/>
          <w:lang w:val="ro-MD" w:eastAsia="ru-RU"/>
        </w:rPr>
      </w:pPr>
    </w:p>
    <w:p w14:paraId="38DC18E0" w14:textId="3262172E" w:rsidR="00936857" w:rsidRPr="00EF11CC" w:rsidRDefault="00936857" w:rsidP="00936857">
      <w:pPr>
        <w:shd w:val="clear" w:color="auto" w:fill="FFFFFF"/>
        <w:ind w:firstLine="142"/>
        <w:jc w:val="both"/>
        <w:rPr>
          <w:i/>
          <w:iCs/>
          <w:color w:val="000000" w:themeColor="text1"/>
          <w:sz w:val="22"/>
          <w:szCs w:val="22"/>
          <w:lang w:val="ro-MD" w:eastAsia="ro-RO"/>
        </w:rPr>
      </w:pPr>
      <w:r w:rsidRPr="00EF11CC">
        <w:rPr>
          <w:i/>
          <w:iCs/>
          <w:color w:val="000000" w:themeColor="text1"/>
          <w:sz w:val="22"/>
          <w:szCs w:val="22"/>
          <w:lang w:val="ro-MD" w:eastAsia="ru-RU"/>
        </w:rPr>
        <w:t xml:space="preserve">-  Act de recepție a lucrărilor va fi semnat de Beneficiar după ce vor fi executate lucrările, </w:t>
      </w:r>
      <w:r w:rsidRPr="00EF11CC">
        <w:rPr>
          <w:i/>
          <w:iCs/>
          <w:color w:val="000000" w:themeColor="text1"/>
          <w:sz w:val="22"/>
          <w:szCs w:val="22"/>
          <w:lang w:val="ro-MD" w:eastAsia="ro-RO"/>
        </w:rPr>
        <w:t>respectând cerinţele documentelor normative în vigoare pe teritoriul Republicii Moldova.</w:t>
      </w:r>
    </w:p>
    <w:p w14:paraId="6EB320F7" w14:textId="7B11C4BF" w:rsidR="00936857" w:rsidRPr="00EF11CC" w:rsidRDefault="00936857" w:rsidP="00936857">
      <w:pPr>
        <w:jc w:val="both"/>
        <w:rPr>
          <w:i/>
          <w:iCs/>
          <w:color w:val="000000" w:themeColor="text1"/>
          <w:sz w:val="22"/>
          <w:szCs w:val="22"/>
          <w:shd w:val="clear" w:color="auto" w:fill="FFFFFF"/>
          <w:lang w:val="ro-MD" w:eastAsia="ru-RU"/>
        </w:rPr>
      </w:pPr>
      <w:r w:rsidRPr="00EF11CC">
        <w:rPr>
          <w:i/>
          <w:iCs/>
          <w:color w:val="000000" w:themeColor="text1"/>
          <w:sz w:val="22"/>
          <w:szCs w:val="22"/>
          <w:shd w:val="clear" w:color="auto" w:fill="FFFFFF"/>
          <w:lang w:val="ro-MD"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47E5EBB" w14:textId="55005A4C" w:rsidR="002A166D" w:rsidRPr="00EF11CC" w:rsidRDefault="00936857" w:rsidP="00566C56">
      <w:pPr>
        <w:ind w:right="72" w:firstLine="142"/>
        <w:rPr>
          <w:i/>
          <w:iCs/>
          <w:color w:val="000000" w:themeColor="text1"/>
          <w:spacing w:val="-9"/>
          <w:sz w:val="22"/>
          <w:szCs w:val="22"/>
          <w:lang w:val="ro-MD"/>
        </w:rPr>
      </w:pPr>
      <w:r w:rsidRPr="00EF11CC">
        <w:rPr>
          <w:i/>
          <w:iCs/>
          <w:color w:val="000000" w:themeColor="text1"/>
          <w:spacing w:val="-9"/>
          <w:sz w:val="22"/>
          <w:szCs w:val="22"/>
          <w:lang w:val="ro-MD"/>
        </w:rPr>
        <w:t xml:space="preserve">-  Prețurile sunt ferme pe toată perioada de executare a contractului, respectiv până la executarea integrală a </w:t>
      </w:r>
      <w:r w:rsidRPr="00EF11CC">
        <w:rPr>
          <w:i/>
          <w:iCs/>
          <w:color w:val="000000" w:themeColor="text1"/>
          <w:sz w:val="22"/>
          <w:szCs w:val="22"/>
          <w:lang w:val="ro-MD" w:eastAsia="ru-RU"/>
        </w:rPr>
        <w:t>lucrărilor</w:t>
      </w:r>
      <w:r w:rsidRPr="00EF11CC">
        <w:rPr>
          <w:i/>
          <w:iCs/>
          <w:color w:val="000000" w:themeColor="text1"/>
          <w:spacing w:val="-9"/>
          <w:sz w:val="22"/>
          <w:szCs w:val="22"/>
          <w:lang w:val="ro-MD"/>
        </w:rPr>
        <w:t xml:space="preserve"> contractate.</w:t>
      </w:r>
    </w:p>
    <w:p w14:paraId="1A62E0A7" w14:textId="77777777" w:rsidR="002A166D" w:rsidRPr="00EF11CC" w:rsidRDefault="002A166D" w:rsidP="00936857">
      <w:pPr>
        <w:ind w:right="72" w:firstLine="360"/>
        <w:rPr>
          <w:color w:val="000000" w:themeColor="text1"/>
          <w:spacing w:val="-9"/>
          <w:sz w:val="22"/>
          <w:szCs w:val="22"/>
          <w:lang w:val="ro-MD"/>
        </w:rPr>
      </w:pPr>
    </w:p>
    <w:p w14:paraId="4A84F830" w14:textId="77777777" w:rsidR="00936857" w:rsidRPr="00EF11CC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>Sancțiuni:</w:t>
      </w:r>
    </w:p>
    <w:p w14:paraId="4DE99D38" w14:textId="3A2FAA66" w:rsidR="000B50DB" w:rsidRPr="00EF11CC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1. </w:t>
      </w:r>
      <w:r w:rsidRPr="00EF11CC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EF11CC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>2.  Pentru refuzul de executa lucrările prevăzute în prezentul Contract, se va reține garanția de bună execuție a contractului.</w:t>
      </w:r>
    </w:p>
    <w:p w14:paraId="358E2740" w14:textId="387F2F78" w:rsidR="00936857" w:rsidRPr="00EF11CC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EF11CC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>3.  În cazul rezol</w:t>
      </w:r>
      <w:r w:rsidR="00D22E70" w:rsidRPr="00EF11CC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>virii</w:t>
      </w:r>
      <w:r w:rsidRPr="00EF11CC"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EF11CC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</w:pPr>
    </w:p>
    <w:p w14:paraId="08A2180A" w14:textId="77777777" w:rsidR="000B50DB" w:rsidRPr="00EF11CC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000000" w:themeColor="text1"/>
          <w:sz w:val="22"/>
          <w:szCs w:val="22"/>
          <w:lang w:val="ro-MD" w:eastAsia="ru-RU"/>
        </w:rPr>
      </w:pPr>
    </w:p>
    <w:p w14:paraId="5EE395D8" w14:textId="77777777" w:rsidR="00936857" w:rsidRPr="00EF11CC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lang w:val="ro-MD" w:eastAsia="ru-RU"/>
        </w:rPr>
      </w:pPr>
      <w:r w:rsidRPr="00EF11C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          Președintele grupului de lucru:   __________________    Andrei VÎRLAN</w:t>
      </w:r>
      <w:r w:rsidRPr="00EF11CC">
        <w:rPr>
          <w:b/>
          <w:noProof w:val="0"/>
          <w:color w:val="000000" w:themeColor="text1"/>
          <w:lang w:val="ro-MD" w:eastAsia="ru-RU"/>
        </w:rPr>
        <w:t xml:space="preserve"> </w:t>
      </w:r>
    </w:p>
    <w:p w14:paraId="090043DA" w14:textId="77777777" w:rsidR="00C65117" w:rsidRPr="00EF11CC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</w:p>
    <w:p w14:paraId="76B787FA" w14:textId="77777777" w:rsidR="000D3DC8" w:rsidRPr="00EF11CC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</w:p>
    <w:p w14:paraId="3B1F3064" w14:textId="77777777" w:rsidR="000B50DB" w:rsidRPr="00EF11CC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</w:p>
    <w:p w14:paraId="56540324" w14:textId="77777777" w:rsidR="000B50DB" w:rsidRPr="00EF11CC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</w:p>
    <w:p w14:paraId="079997F4" w14:textId="77777777" w:rsidR="00F3241A" w:rsidRPr="00AF4E66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ro-MD"/>
        </w:rPr>
      </w:pPr>
    </w:p>
    <w:sectPr w:rsidR="00F3241A" w:rsidRPr="00AF4E66" w:rsidSect="001B2285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C8C654D"/>
    <w:multiLevelType w:val="hybridMultilevel"/>
    <w:tmpl w:val="FA16BADE"/>
    <w:lvl w:ilvl="0" w:tplc="9EFCA2B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9" w15:restartNumberingAfterBreak="0">
    <w:nsid w:val="21DD4F66"/>
    <w:multiLevelType w:val="hybridMultilevel"/>
    <w:tmpl w:val="052EFA96"/>
    <w:lvl w:ilvl="0" w:tplc="22046D6A">
      <w:start w:val="1"/>
      <w:numFmt w:val="decimal"/>
      <w:lvlText w:val="10.%1"/>
      <w:lvlJc w:val="left"/>
      <w:pPr>
        <w:ind w:left="360" w:hanging="360"/>
      </w:pPr>
      <w:rPr>
        <w:b w:val="0"/>
        <w:bCs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1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3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5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9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4C0D5D52"/>
    <w:multiLevelType w:val="hybridMultilevel"/>
    <w:tmpl w:val="080CF76A"/>
    <w:lvl w:ilvl="0" w:tplc="4F107D3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3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8E6849"/>
    <w:multiLevelType w:val="multilevel"/>
    <w:tmpl w:val="205609F0"/>
    <w:numStyleLink w:val="1"/>
  </w:abstractNum>
  <w:abstractNum w:abstractNumId="25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9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1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4" w15:restartNumberingAfterBreak="0">
    <w:nsid w:val="72073451"/>
    <w:multiLevelType w:val="multilevel"/>
    <w:tmpl w:val="96FE321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6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7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8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0"/>
  </w:num>
  <w:num w:numId="2" w16cid:durableId="971713300">
    <w:abstractNumId w:val="17"/>
  </w:num>
  <w:num w:numId="3" w16cid:durableId="345249873">
    <w:abstractNumId w:val="32"/>
  </w:num>
  <w:num w:numId="4" w16cid:durableId="940603114">
    <w:abstractNumId w:val="20"/>
  </w:num>
  <w:num w:numId="5" w16cid:durableId="872498322">
    <w:abstractNumId w:val="15"/>
  </w:num>
  <w:num w:numId="6" w16cid:durableId="2000965464">
    <w:abstractNumId w:val="33"/>
  </w:num>
  <w:num w:numId="7" w16cid:durableId="1694527206">
    <w:abstractNumId w:val="18"/>
  </w:num>
  <w:num w:numId="8" w16cid:durableId="1847672600">
    <w:abstractNumId w:val="24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2"/>
  </w:num>
  <w:num w:numId="10" w16cid:durableId="435251412">
    <w:abstractNumId w:val="16"/>
  </w:num>
  <w:num w:numId="11" w16cid:durableId="2069649164">
    <w:abstractNumId w:val="38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11"/>
  </w:num>
  <w:num w:numId="15" w16cid:durableId="1096829426">
    <w:abstractNumId w:val="36"/>
  </w:num>
  <w:num w:numId="16" w16cid:durableId="1145703040">
    <w:abstractNumId w:val="8"/>
  </w:num>
  <w:num w:numId="17" w16cid:durableId="605962113">
    <w:abstractNumId w:val="3"/>
  </w:num>
  <w:num w:numId="18" w16cid:durableId="1362507829">
    <w:abstractNumId w:val="13"/>
  </w:num>
  <w:num w:numId="19" w16cid:durableId="964428129">
    <w:abstractNumId w:val="35"/>
  </w:num>
  <w:num w:numId="20" w16cid:durableId="114372617">
    <w:abstractNumId w:val="14"/>
  </w:num>
  <w:num w:numId="21" w16cid:durableId="705954958">
    <w:abstractNumId w:val="22"/>
  </w:num>
  <w:num w:numId="22" w16cid:durableId="1934313384">
    <w:abstractNumId w:val="4"/>
  </w:num>
  <w:num w:numId="23" w16cid:durableId="963002814">
    <w:abstractNumId w:val="28"/>
  </w:num>
  <w:num w:numId="24" w16cid:durableId="843470446">
    <w:abstractNumId w:val="39"/>
  </w:num>
  <w:num w:numId="25" w16cid:durableId="1578394339">
    <w:abstractNumId w:val="5"/>
  </w:num>
  <w:num w:numId="26" w16cid:durableId="184829947">
    <w:abstractNumId w:val="23"/>
  </w:num>
  <w:num w:numId="27" w16cid:durableId="364647697">
    <w:abstractNumId w:val="25"/>
  </w:num>
  <w:num w:numId="28" w16cid:durableId="819422032">
    <w:abstractNumId w:val="19"/>
  </w:num>
  <w:num w:numId="29" w16cid:durableId="2057194051">
    <w:abstractNumId w:val="26"/>
  </w:num>
  <w:num w:numId="30" w16cid:durableId="1294556662">
    <w:abstractNumId w:val="29"/>
  </w:num>
  <w:num w:numId="31" w16cid:durableId="1270308700">
    <w:abstractNumId w:val="10"/>
  </w:num>
  <w:num w:numId="32" w16cid:durableId="1117137451">
    <w:abstractNumId w:val="1"/>
  </w:num>
  <w:num w:numId="33" w16cid:durableId="433945452">
    <w:abstractNumId w:val="30"/>
  </w:num>
  <w:num w:numId="34" w16cid:durableId="281501674">
    <w:abstractNumId w:val="2"/>
  </w:num>
  <w:num w:numId="35" w16cid:durableId="1307735379">
    <w:abstractNumId w:val="31"/>
  </w:num>
  <w:num w:numId="36" w16cid:durableId="1580165725">
    <w:abstractNumId w:val="27"/>
  </w:num>
  <w:num w:numId="37" w16cid:durableId="1014455718">
    <w:abstractNumId w:val="37"/>
  </w:num>
  <w:num w:numId="38" w16cid:durableId="1359890156">
    <w:abstractNumId w:val="40"/>
  </w:num>
  <w:num w:numId="39" w16cid:durableId="1204252661">
    <w:abstractNumId w:val="40"/>
  </w:num>
  <w:num w:numId="40" w16cid:durableId="199853118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30394238">
    <w:abstractNumId w:val="21"/>
  </w:num>
  <w:num w:numId="42" w16cid:durableId="48165667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878279311">
    <w:abstractNumId w:val="7"/>
  </w:num>
  <w:num w:numId="44" w16cid:durableId="1528519561">
    <w:abstractNumId w:val="34"/>
  </w:num>
  <w:num w:numId="45" w16cid:durableId="1192763168">
    <w:abstractNumId w:val="3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0D6C"/>
    <w:rsid w:val="000120DE"/>
    <w:rsid w:val="00014160"/>
    <w:rsid w:val="000151C8"/>
    <w:rsid w:val="00015847"/>
    <w:rsid w:val="000167DA"/>
    <w:rsid w:val="00016888"/>
    <w:rsid w:val="00016B47"/>
    <w:rsid w:val="0001755A"/>
    <w:rsid w:val="000218EC"/>
    <w:rsid w:val="000227D9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459A"/>
    <w:rsid w:val="00075D3A"/>
    <w:rsid w:val="00081A05"/>
    <w:rsid w:val="00081C07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972C3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0E14"/>
    <w:rsid w:val="000E30C7"/>
    <w:rsid w:val="000E4624"/>
    <w:rsid w:val="000E5B7A"/>
    <w:rsid w:val="000E64C3"/>
    <w:rsid w:val="000F3BC1"/>
    <w:rsid w:val="000F509B"/>
    <w:rsid w:val="000F789C"/>
    <w:rsid w:val="00106C25"/>
    <w:rsid w:val="00107220"/>
    <w:rsid w:val="00112E4F"/>
    <w:rsid w:val="00113812"/>
    <w:rsid w:val="00117E87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6B39"/>
    <w:rsid w:val="00177939"/>
    <w:rsid w:val="00180931"/>
    <w:rsid w:val="00183357"/>
    <w:rsid w:val="001846C3"/>
    <w:rsid w:val="00186AAC"/>
    <w:rsid w:val="00186B52"/>
    <w:rsid w:val="0019164E"/>
    <w:rsid w:val="001958EA"/>
    <w:rsid w:val="00195D84"/>
    <w:rsid w:val="001962FB"/>
    <w:rsid w:val="001978D8"/>
    <w:rsid w:val="001A100D"/>
    <w:rsid w:val="001A3E94"/>
    <w:rsid w:val="001B2285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0FA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47F23"/>
    <w:rsid w:val="002535EA"/>
    <w:rsid w:val="00257862"/>
    <w:rsid w:val="0026037F"/>
    <w:rsid w:val="00264006"/>
    <w:rsid w:val="00265F7E"/>
    <w:rsid w:val="00271894"/>
    <w:rsid w:val="002731D7"/>
    <w:rsid w:val="002819E4"/>
    <w:rsid w:val="00283C28"/>
    <w:rsid w:val="00283D39"/>
    <w:rsid w:val="0029238E"/>
    <w:rsid w:val="002944B9"/>
    <w:rsid w:val="002A166D"/>
    <w:rsid w:val="002A23B2"/>
    <w:rsid w:val="002A2771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366"/>
    <w:rsid w:val="002D5A93"/>
    <w:rsid w:val="002E1405"/>
    <w:rsid w:val="002E21BD"/>
    <w:rsid w:val="002F06BB"/>
    <w:rsid w:val="002F0C2E"/>
    <w:rsid w:val="002F17F2"/>
    <w:rsid w:val="002F2EA9"/>
    <w:rsid w:val="002F56E3"/>
    <w:rsid w:val="00302A9E"/>
    <w:rsid w:val="00305302"/>
    <w:rsid w:val="003125A3"/>
    <w:rsid w:val="0031296F"/>
    <w:rsid w:val="00314964"/>
    <w:rsid w:val="00315BE8"/>
    <w:rsid w:val="003201BC"/>
    <w:rsid w:val="00320414"/>
    <w:rsid w:val="0032051A"/>
    <w:rsid w:val="0032294A"/>
    <w:rsid w:val="00322AB1"/>
    <w:rsid w:val="0032387D"/>
    <w:rsid w:val="00327A66"/>
    <w:rsid w:val="00331382"/>
    <w:rsid w:val="00335D53"/>
    <w:rsid w:val="003362A4"/>
    <w:rsid w:val="00336E4C"/>
    <w:rsid w:val="003423C1"/>
    <w:rsid w:val="003437B4"/>
    <w:rsid w:val="003531D6"/>
    <w:rsid w:val="0035589A"/>
    <w:rsid w:val="003567F0"/>
    <w:rsid w:val="003574CF"/>
    <w:rsid w:val="003679B4"/>
    <w:rsid w:val="00371655"/>
    <w:rsid w:val="0037356C"/>
    <w:rsid w:val="00374552"/>
    <w:rsid w:val="0037522E"/>
    <w:rsid w:val="00376AA2"/>
    <w:rsid w:val="0038053A"/>
    <w:rsid w:val="0038267F"/>
    <w:rsid w:val="00383420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3354"/>
    <w:rsid w:val="003A69C5"/>
    <w:rsid w:val="003A7293"/>
    <w:rsid w:val="003A7649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06A3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2FC7"/>
    <w:rsid w:val="0045368F"/>
    <w:rsid w:val="00454A0C"/>
    <w:rsid w:val="00454BE0"/>
    <w:rsid w:val="00464183"/>
    <w:rsid w:val="00465590"/>
    <w:rsid w:val="00470C26"/>
    <w:rsid w:val="00471A5C"/>
    <w:rsid w:val="00476DD7"/>
    <w:rsid w:val="00476DE9"/>
    <w:rsid w:val="00477CC4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598"/>
    <w:rsid w:val="004E297D"/>
    <w:rsid w:val="004E2B9E"/>
    <w:rsid w:val="004E5DF2"/>
    <w:rsid w:val="004F0647"/>
    <w:rsid w:val="004F12D8"/>
    <w:rsid w:val="004F3C0A"/>
    <w:rsid w:val="004F5291"/>
    <w:rsid w:val="0050007A"/>
    <w:rsid w:val="00500C16"/>
    <w:rsid w:val="0050127B"/>
    <w:rsid w:val="0050272E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285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5469"/>
    <w:rsid w:val="00566C56"/>
    <w:rsid w:val="00567ECE"/>
    <w:rsid w:val="005704CC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96527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0606"/>
    <w:rsid w:val="005D2489"/>
    <w:rsid w:val="005D3507"/>
    <w:rsid w:val="005E2B00"/>
    <w:rsid w:val="005E2D0B"/>
    <w:rsid w:val="005E385F"/>
    <w:rsid w:val="005E4B31"/>
    <w:rsid w:val="005E7854"/>
    <w:rsid w:val="005F2EE3"/>
    <w:rsid w:val="005F7826"/>
    <w:rsid w:val="005F7E40"/>
    <w:rsid w:val="00605A28"/>
    <w:rsid w:val="00605EC8"/>
    <w:rsid w:val="00606A71"/>
    <w:rsid w:val="00606C45"/>
    <w:rsid w:val="00607703"/>
    <w:rsid w:val="00607F29"/>
    <w:rsid w:val="006104B6"/>
    <w:rsid w:val="0061226C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65CF0"/>
    <w:rsid w:val="00672023"/>
    <w:rsid w:val="006776BA"/>
    <w:rsid w:val="00677848"/>
    <w:rsid w:val="00680058"/>
    <w:rsid w:val="00684ABB"/>
    <w:rsid w:val="00685CC2"/>
    <w:rsid w:val="006865E4"/>
    <w:rsid w:val="00686E12"/>
    <w:rsid w:val="0069065C"/>
    <w:rsid w:val="00690A3B"/>
    <w:rsid w:val="006915A5"/>
    <w:rsid w:val="006927C8"/>
    <w:rsid w:val="00693AF1"/>
    <w:rsid w:val="00695C9D"/>
    <w:rsid w:val="006A59D7"/>
    <w:rsid w:val="006A72A4"/>
    <w:rsid w:val="006B4015"/>
    <w:rsid w:val="006B4686"/>
    <w:rsid w:val="006B5517"/>
    <w:rsid w:val="006B5A60"/>
    <w:rsid w:val="006C0A59"/>
    <w:rsid w:val="006C632F"/>
    <w:rsid w:val="006C65E7"/>
    <w:rsid w:val="006C7691"/>
    <w:rsid w:val="006D02F6"/>
    <w:rsid w:val="006D2A2E"/>
    <w:rsid w:val="006D3BED"/>
    <w:rsid w:val="006D4305"/>
    <w:rsid w:val="006E4610"/>
    <w:rsid w:val="006E633A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0F7"/>
    <w:rsid w:val="00714F34"/>
    <w:rsid w:val="007170C1"/>
    <w:rsid w:val="0072111C"/>
    <w:rsid w:val="00723555"/>
    <w:rsid w:val="00727A49"/>
    <w:rsid w:val="007320AD"/>
    <w:rsid w:val="0073411F"/>
    <w:rsid w:val="0073674E"/>
    <w:rsid w:val="00742CDF"/>
    <w:rsid w:val="00742F2E"/>
    <w:rsid w:val="00751703"/>
    <w:rsid w:val="0075359A"/>
    <w:rsid w:val="007557CA"/>
    <w:rsid w:val="00755DBD"/>
    <w:rsid w:val="00756F8B"/>
    <w:rsid w:val="007604D6"/>
    <w:rsid w:val="00761627"/>
    <w:rsid w:val="00761B2C"/>
    <w:rsid w:val="007646DA"/>
    <w:rsid w:val="007678CC"/>
    <w:rsid w:val="00772555"/>
    <w:rsid w:val="007762FD"/>
    <w:rsid w:val="0077787A"/>
    <w:rsid w:val="00781100"/>
    <w:rsid w:val="007849C1"/>
    <w:rsid w:val="00786D73"/>
    <w:rsid w:val="007942C5"/>
    <w:rsid w:val="00797888"/>
    <w:rsid w:val="007A0595"/>
    <w:rsid w:val="007A4953"/>
    <w:rsid w:val="007B04E2"/>
    <w:rsid w:val="007B2762"/>
    <w:rsid w:val="007B3A9F"/>
    <w:rsid w:val="007B522F"/>
    <w:rsid w:val="007C041E"/>
    <w:rsid w:val="007C0B1A"/>
    <w:rsid w:val="007C0D08"/>
    <w:rsid w:val="007C1866"/>
    <w:rsid w:val="007C3FAE"/>
    <w:rsid w:val="007D10B2"/>
    <w:rsid w:val="007D3867"/>
    <w:rsid w:val="007D64EC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3FD1"/>
    <w:rsid w:val="00815942"/>
    <w:rsid w:val="00820849"/>
    <w:rsid w:val="008259E5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4C75"/>
    <w:rsid w:val="00876D4F"/>
    <w:rsid w:val="008771FC"/>
    <w:rsid w:val="00880070"/>
    <w:rsid w:val="00880B0A"/>
    <w:rsid w:val="00882FA1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8F7762"/>
    <w:rsid w:val="009002A7"/>
    <w:rsid w:val="00905BA7"/>
    <w:rsid w:val="00907BCC"/>
    <w:rsid w:val="00911F85"/>
    <w:rsid w:val="00917054"/>
    <w:rsid w:val="00917807"/>
    <w:rsid w:val="00917959"/>
    <w:rsid w:val="00920ACE"/>
    <w:rsid w:val="009260B4"/>
    <w:rsid w:val="00936857"/>
    <w:rsid w:val="00937F97"/>
    <w:rsid w:val="00941EE2"/>
    <w:rsid w:val="009428FB"/>
    <w:rsid w:val="0094567A"/>
    <w:rsid w:val="0095034B"/>
    <w:rsid w:val="00950B59"/>
    <w:rsid w:val="00956307"/>
    <w:rsid w:val="00957CAB"/>
    <w:rsid w:val="00960C0A"/>
    <w:rsid w:val="00966B44"/>
    <w:rsid w:val="009706F6"/>
    <w:rsid w:val="00970B88"/>
    <w:rsid w:val="00974BCA"/>
    <w:rsid w:val="009751E3"/>
    <w:rsid w:val="00976275"/>
    <w:rsid w:val="00976397"/>
    <w:rsid w:val="00976832"/>
    <w:rsid w:val="00980A3B"/>
    <w:rsid w:val="0098125E"/>
    <w:rsid w:val="00981548"/>
    <w:rsid w:val="00984761"/>
    <w:rsid w:val="00985ABB"/>
    <w:rsid w:val="009909BF"/>
    <w:rsid w:val="009929F9"/>
    <w:rsid w:val="00992E2A"/>
    <w:rsid w:val="00997551"/>
    <w:rsid w:val="009A0BE7"/>
    <w:rsid w:val="009A7912"/>
    <w:rsid w:val="009B1748"/>
    <w:rsid w:val="009B6044"/>
    <w:rsid w:val="009B6B5D"/>
    <w:rsid w:val="009B73BC"/>
    <w:rsid w:val="009B7A21"/>
    <w:rsid w:val="009C0D72"/>
    <w:rsid w:val="009C0E23"/>
    <w:rsid w:val="009C78EB"/>
    <w:rsid w:val="009D1AA1"/>
    <w:rsid w:val="009D1CB8"/>
    <w:rsid w:val="009D5DEC"/>
    <w:rsid w:val="009D61A8"/>
    <w:rsid w:val="009E419C"/>
    <w:rsid w:val="009E4286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45120"/>
    <w:rsid w:val="00A53A7B"/>
    <w:rsid w:val="00A543B0"/>
    <w:rsid w:val="00A56629"/>
    <w:rsid w:val="00A61447"/>
    <w:rsid w:val="00A70A21"/>
    <w:rsid w:val="00A75B98"/>
    <w:rsid w:val="00A75ED7"/>
    <w:rsid w:val="00A8153B"/>
    <w:rsid w:val="00A851D2"/>
    <w:rsid w:val="00A86BF9"/>
    <w:rsid w:val="00AA01D3"/>
    <w:rsid w:val="00AA10C7"/>
    <w:rsid w:val="00AA18A4"/>
    <w:rsid w:val="00AA4A88"/>
    <w:rsid w:val="00AA509B"/>
    <w:rsid w:val="00AA7E2E"/>
    <w:rsid w:val="00AB05DF"/>
    <w:rsid w:val="00AB1FB4"/>
    <w:rsid w:val="00AB5C77"/>
    <w:rsid w:val="00AC01B8"/>
    <w:rsid w:val="00AC1E51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AF4E66"/>
    <w:rsid w:val="00B006A5"/>
    <w:rsid w:val="00B01426"/>
    <w:rsid w:val="00B036FA"/>
    <w:rsid w:val="00B049A5"/>
    <w:rsid w:val="00B0595E"/>
    <w:rsid w:val="00B13868"/>
    <w:rsid w:val="00B14412"/>
    <w:rsid w:val="00B15109"/>
    <w:rsid w:val="00B24604"/>
    <w:rsid w:val="00B31DEC"/>
    <w:rsid w:val="00B33E8F"/>
    <w:rsid w:val="00B351BD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0BF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0A5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B4F45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7752"/>
    <w:rsid w:val="00CF78FA"/>
    <w:rsid w:val="00D0040C"/>
    <w:rsid w:val="00D07DE7"/>
    <w:rsid w:val="00D11375"/>
    <w:rsid w:val="00D15668"/>
    <w:rsid w:val="00D170C5"/>
    <w:rsid w:val="00D22E70"/>
    <w:rsid w:val="00D23612"/>
    <w:rsid w:val="00D2394B"/>
    <w:rsid w:val="00D25941"/>
    <w:rsid w:val="00D273FC"/>
    <w:rsid w:val="00D30DD7"/>
    <w:rsid w:val="00D3112E"/>
    <w:rsid w:val="00D33D25"/>
    <w:rsid w:val="00D454DE"/>
    <w:rsid w:val="00D53D85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385C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B1879"/>
    <w:rsid w:val="00DB6AD9"/>
    <w:rsid w:val="00DB7A10"/>
    <w:rsid w:val="00DC18A7"/>
    <w:rsid w:val="00DC23EC"/>
    <w:rsid w:val="00DC29F5"/>
    <w:rsid w:val="00DC2CD0"/>
    <w:rsid w:val="00DC4CF2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6FC"/>
    <w:rsid w:val="00E50DAA"/>
    <w:rsid w:val="00E5169C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3D"/>
    <w:rsid w:val="00E949C5"/>
    <w:rsid w:val="00E94CC2"/>
    <w:rsid w:val="00E974D7"/>
    <w:rsid w:val="00E97BE7"/>
    <w:rsid w:val="00EA098D"/>
    <w:rsid w:val="00EA6CFB"/>
    <w:rsid w:val="00EA7BAA"/>
    <w:rsid w:val="00EB35AE"/>
    <w:rsid w:val="00EB67AA"/>
    <w:rsid w:val="00EC2643"/>
    <w:rsid w:val="00EC4144"/>
    <w:rsid w:val="00EC572C"/>
    <w:rsid w:val="00EC5797"/>
    <w:rsid w:val="00EC583C"/>
    <w:rsid w:val="00EC60AC"/>
    <w:rsid w:val="00EC630B"/>
    <w:rsid w:val="00EC7A06"/>
    <w:rsid w:val="00ED37C8"/>
    <w:rsid w:val="00ED4768"/>
    <w:rsid w:val="00ED5553"/>
    <w:rsid w:val="00ED62DA"/>
    <w:rsid w:val="00ED7F4B"/>
    <w:rsid w:val="00EE190E"/>
    <w:rsid w:val="00EE2388"/>
    <w:rsid w:val="00EE27F1"/>
    <w:rsid w:val="00EE2D2C"/>
    <w:rsid w:val="00EE40E7"/>
    <w:rsid w:val="00EE68B9"/>
    <w:rsid w:val="00EF11CC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62E"/>
    <w:rsid w:val="00F22809"/>
    <w:rsid w:val="00F268B5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432F"/>
    <w:rsid w:val="00F5605D"/>
    <w:rsid w:val="00F573EC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6C2C"/>
    <w:rsid w:val="00F87A75"/>
    <w:rsid w:val="00F946D1"/>
    <w:rsid w:val="00F95660"/>
    <w:rsid w:val="00FA252B"/>
    <w:rsid w:val="00FA5D9B"/>
    <w:rsid w:val="00FA790E"/>
    <w:rsid w:val="00FB06CD"/>
    <w:rsid w:val="00FB15F2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02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1483</TotalTime>
  <Pages>7</Pages>
  <Words>2832</Words>
  <Characters>16143</Characters>
  <Application>Microsoft Office Word</Application>
  <DocSecurity>0</DocSecurity>
  <Lines>134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1085</cp:revision>
  <cp:lastPrinted>2026-07-30T06:15:00Z</cp:lastPrinted>
  <dcterms:created xsi:type="dcterms:W3CDTF">2022-08-29T11:43:00Z</dcterms:created>
  <dcterms:modified xsi:type="dcterms:W3CDTF">2026-07-30T06:21:00Z</dcterms:modified>
</cp:coreProperties>
</file>