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AEE" w:rsidRPr="007C6314" w:rsidRDefault="002A2AEE" w:rsidP="002A2AEE">
      <w:pPr>
        <w:ind w:right="57"/>
        <w:jc w:val="right"/>
        <w:rPr>
          <w:lang w:val="ro-RO" w:eastAsia="ru-RU"/>
        </w:rPr>
      </w:pPr>
      <w:r w:rsidRPr="007C6314">
        <w:rPr>
          <w:lang w:val="ro-RO" w:eastAsia="ru-RU"/>
        </w:rPr>
        <w:t>Anexa nr. 1</w:t>
      </w:r>
    </w:p>
    <w:p w:rsidR="002A2AEE" w:rsidRPr="007C6314" w:rsidRDefault="002A2AEE" w:rsidP="002A2AEE">
      <w:pPr>
        <w:ind w:right="57" w:firstLine="0"/>
        <w:jc w:val="right"/>
        <w:rPr>
          <w:lang w:val="ro-RO" w:eastAsia="ru-RU"/>
        </w:rPr>
      </w:pPr>
      <w:r w:rsidRPr="007C6314">
        <w:rPr>
          <w:lang w:val="ro-RO" w:eastAsia="ru-RU"/>
        </w:rPr>
        <w:tab/>
      </w:r>
      <w:r w:rsidRPr="007C6314">
        <w:rPr>
          <w:lang w:val="ro-RO" w:eastAsia="ru-RU"/>
        </w:rPr>
        <w:tab/>
      </w:r>
      <w:r w:rsidRPr="007C6314">
        <w:rPr>
          <w:lang w:val="ro-RO" w:eastAsia="ru-RU"/>
        </w:rPr>
        <w:tab/>
      </w:r>
      <w:r w:rsidRPr="007C6314">
        <w:rPr>
          <w:lang w:val="ro-RO" w:eastAsia="ru-RU"/>
        </w:rPr>
        <w:tab/>
      </w:r>
      <w:r w:rsidRPr="007C6314">
        <w:rPr>
          <w:lang w:val="ro-RO" w:eastAsia="ru-RU"/>
        </w:rPr>
        <w:tab/>
      </w:r>
      <w:r w:rsidRPr="007C6314">
        <w:rPr>
          <w:lang w:val="ro-RO" w:eastAsia="ru-RU"/>
        </w:rPr>
        <w:tab/>
      </w:r>
      <w:r w:rsidRPr="007C6314">
        <w:rPr>
          <w:lang w:val="ro-RO" w:eastAsia="ru-RU"/>
        </w:rPr>
        <w:tab/>
        <w:t>la Regulamentul cu privire la achizițiile</w:t>
      </w:r>
    </w:p>
    <w:p w:rsidR="002A2AEE" w:rsidRDefault="002A2AEE" w:rsidP="002A2AEE">
      <w:pPr>
        <w:ind w:right="57"/>
        <w:jc w:val="right"/>
        <w:rPr>
          <w:lang w:val="ro-RO" w:eastAsia="ru-RU"/>
        </w:rPr>
      </w:pPr>
      <w:r w:rsidRPr="007C6314">
        <w:rPr>
          <w:lang w:val="ro-RO" w:eastAsia="ru-RU"/>
        </w:rPr>
        <w:tab/>
      </w:r>
      <w:r w:rsidRPr="007C6314">
        <w:rPr>
          <w:lang w:val="ro-RO" w:eastAsia="ru-RU"/>
        </w:rPr>
        <w:tab/>
      </w:r>
      <w:r w:rsidRPr="007C6314">
        <w:rPr>
          <w:lang w:val="ro-RO" w:eastAsia="ru-RU"/>
        </w:rPr>
        <w:tab/>
      </w:r>
      <w:r w:rsidRPr="007C6314">
        <w:rPr>
          <w:lang w:val="ro-RO" w:eastAsia="ru-RU"/>
        </w:rPr>
        <w:tab/>
      </w:r>
      <w:r w:rsidRPr="007C6314">
        <w:rPr>
          <w:lang w:val="ro-RO" w:eastAsia="ru-RU"/>
        </w:rPr>
        <w:tab/>
      </w:r>
      <w:r w:rsidRPr="007C6314">
        <w:rPr>
          <w:lang w:val="ro-RO" w:eastAsia="ru-RU"/>
        </w:rPr>
        <w:tab/>
      </w:r>
      <w:r w:rsidRPr="007C6314">
        <w:rPr>
          <w:lang w:val="ro-RO" w:eastAsia="ru-RU"/>
        </w:rPr>
        <w:tab/>
        <w:t xml:space="preserve">publice de valoare mică </w:t>
      </w:r>
    </w:p>
    <w:p w:rsidR="007C6314" w:rsidRDefault="007C6314" w:rsidP="002A2AEE">
      <w:pPr>
        <w:ind w:right="57"/>
        <w:jc w:val="right"/>
        <w:rPr>
          <w:lang w:val="ro-RO"/>
        </w:rPr>
      </w:pPr>
    </w:p>
    <w:p w:rsidR="00286896" w:rsidRPr="007C6314" w:rsidRDefault="00286896" w:rsidP="002A2AEE">
      <w:pPr>
        <w:ind w:right="57"/>
        <w:jc w:val="right"/>
        <w:rPr>
          <w:lang w:val="ro-RO"/>
        </w:rPr>
      </w:pPr>
    </w:p>
    <w:p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7C6314" w:rsidRDefault="002A2AEE" w:rsidP="00BB25D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:rsidR="00286896" w:rsidRPr="00BB25D1" w:rsidRDefault="00286896" w:rsidP="00BB25D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:rsidR="002A2AEE" w:rsidRPr="0080130A" w:rsidRDefault="002A2AEE" w:rsidP="0080130A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C842F9">
        <w:rPr>
          <w:b/>
          <w:sz w:val="24"/>
          <w:szCs w:val="24"/>
          <w:u w:val="single"/>
          <w:lang w:val="ro-RO" w:eastAsia="ru-RU"/>
        </w:rPr>
        <w:t>Aparate de aer condiționat</w:t>
      </w:r>
    </w:p>
    <w:p w:rsidR="002A2AEE" w:rsidRDefault="00DC2FCF" w:rsidP="00DC2FCF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</w:t>
      </w:r>
      <w:r w:rsidR="002A2AEE" w:rsidRPr="00D577FF">
        <w:rPr>
          <w:bCs/>
          <w:sz w:val="24"/>
          <w:szCs w:val="24"/>
          <w:lang w:val="ro-RO" w:eastAsia="ru-RU"/>
        </w:rPr>
        <w:t>prin achiziţie</w:t>
      </w:r>
      <w:r w:rsidR="002A2AEE" w:rsidRPr="00D577FF">
        <w:rPr>
          <w:sz w:val="24"/>
          <w:szCs w:val="24"/>
          <w:lang w:val="ro-RO" w:eastAsia="ru-RU"/>
        </w:rPr>
        <w:t xml:space="preserve"> publică de valoare mică.</w:t>
      </w:r>
    </w:p>
    <w:p w:rsidR="00286896" w:rsidRDefault="00286896" w:rsidP="00DC2FCF">
      <w:pPr>
        <w:ind w:right="57" w:firstLine="0"/>
        <w:rPr>
          <w:sz w:val="24"/>
          <w:szCs w:val="24"/>
          <w:lang w:val="ro-RO" w:eastAsia="ru-RU"/>
        </w:rPr>
      </w:pPr>
    </w:p>
    <w:p w:rsidR="007C6314" w:rsidRPr="007C6314" w:rsidRDefault="007C6314" w:rsidP="007C6314">
      <w:pPr>
        <w:ind w:right="57"/>
        <w:rPr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1. Denumirea autorităţii contractante</w:t>
      </w:r>
      <w:r w:rsidRPr="007C6314">
        <w:rPr>
          <w:b/>
          <w:bCs/>
          <w:sz w:val="25"/>
          <w:szCs w:val="25"/>
          <w:lang w:eastAsia="ru-RU"/>
        </w:rPr>
        <w:t>:</w:t>
      </w:r>
      <w:r w:rsidRPr="007C6314">
        <w:rPr>
          <w:sz w:val="25"/>
          <w:szCs w:val="25"/>
          <w:lang w:val="ro-RO" w:eastAsia="ru-RU"/>
        </w:rPr>
        <w:t xml:space="preserve"> Penitenciarul nr. 2-Lipcani</w:t>
      </w:r>
    </w:p>
    <w:p w:rsidR="007C6314" w:rsidRPr="007C6314" w:rsidRDefault="007C6314" w:rsidP="007C6314">
      <w:pPr>
        <w:ind w:right="57"/>
        <w:rPr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2. IDNO:</w:t>
      </w:r>
      <w:r w:rsidRPr="007C6314">
        <w:rPr>
          <w:sz w:val="25"/>
          <w:szCs w:val="25"/>
          <w:lang w:val="ro-RO" w:eastAsia="ru-RU"/>
        </w:rPr>
        <w:t xml:space="preserve"> 1006601001931</w:t>
      </w:r>
    </w:p>
    <w:p w:rsidR="007C6314" w:rsidRPr="007C6314" w:rsidRDefault="007C6314" w:rsidP="007C6314">
      <w:pPr>
        <w:ind w:right="57"/>
        <w:rPr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3. Adresa:</w:t>
      </w:r>
      <w:r w:rsidRPr="007C6314">
        <w:rPr>
          <w:sz w:val="25"/>
          <w:szCs w:val="25"/>
          <w:lang w:val="ro-RO" w:eastAsia="ru-RU"/>
        </w:rPr>
        <w:t xml:space="preserve"> r-ul Briceni or. Lipcani str. Independenței 108</w:t>
      </w:r>
    </w:p>
    <w:p w:rsidR="007C6314" w:rsidRPr="007C6314" w:rsidRDefault="007C6314" w:rsidP="007C6314">
      <w:pPr>
        <w:ind w:right="57"/>
        <w:rPr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4. Numărul de telefon/fax:</w:t>
      </w:r>
      <w:r w:rsidRPr="007C6314">
        <w:rPr>
          <w:sz w:val="25"/>
          <w:szCs w:val="25"/>
          <w:lang w:val="ro-RO" w:eastAsia="ru-RU"/>
        </w:rPr>
        <w:t xml:space="preserve"> 0247 61151</w:t>
      </w:r>
    </w:p>
    <w:p w:rsidR="007C6314" w:rsidRPr="007C6314" w:rsidRDefault="007C6314" w:rsidP="007C6314">
      <w:pPr>
        <w:ind w:left="709" w:right="57" w:firstLine="0"/>
        <w:rPr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5. Adresa de e-mail şi pagina web oficială ale autorităţii contractante:</w:t>
      </w:r>
      <w:r w:rsidRPr="007C6314">
        <w:rPr>
          <w:sz w:val="25"/>
          <w:szCs w:val="25"/>
          <w:lang w:val="ro-RO" w:eastAsia="ru-RU"/>
        </w:rPr>
        <w:t xml:space="preserve">      </w:t>
      </w:r>
      <w:hyperlink r:id="rId7" w:history="1">
        <w:r w:rsidRPr="007C6314">
          <w:rPr>
            <w:color w:val="0000FF"/>
            <w:sz w:val="25"/>
            <w:szCs w:val="25"/>
            <w:u w:val="single"/>
            <w:lang w:val="ro-RO" w:eastAsia="ru-RU"/>
          </w:rPr>
          <w:t>p2achizitii@anp.gov.md</w:t>
        </w:r>
      </w:hyperlink>
      <w:r w:rsidRPr="007C6314">
        <w:rPr>
          <w:sz w:val="25"/>
          <w:szCs w:val="25"/>
          <w:u w:val="single"/>
          <w:lang w:val="ro-RO" w:eastAsia="ru-RU"/>
        </w:rPr>
        <w:t xml:space="preserve">, </w:t>
      </w:r>
      <w:hyperlink r:id="rId8" w:history="1">
        <w:r w:rsidRPr="007C6314">
          <w:rPr>
            <w:color w:val="0000FF"/>
            <w:sz w:val="25"/>
            <w:szCs w:val="25"/>
            <w:u w:val="single"/>
            <w:lang w:val="ro-RO" w:eastAsia="ru-RU"/>
          </w:rPr>
          <w:t>p2logistica@anp.gov.md</w:t>
        </w:r>
      </w:hyperlink>
      <w:r w:rsidRPr="007C6314">
        <w:rPr>
          <w:sz w:val="25"/>
          <w:szCs w:val="25"/>
          <w:u w:val="single"/>
          <w:lang w:val="ro-RO" w:eastAsia="ru-RU"/>
        </w:rPr>
        <w:t xml:space="preserve"> </w:t>
      </w:r>
    </w:p>
    <w:p w:rsidR="007C6314" w:rsidRPr="007C6314" w:rsidRDefault="007C6314" w:rsidP="007C6314">
      <w:pPr>
        <w:ind w:right="57"/>
        <w:rPr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6. Adresa de e-mail sau pagina web oficială de la care se va putea obţine accesul la documentaţia de atribuire:</w:t>
      </w:r>
      <w:r w:rsidRPr="007C6314">
        <w:rPr>
          <w:bCs/>
          <w:sz w:val="25"/>
          <w:szCs w:val="25"/>
          <w:lang w:val="ro-RO" w:eastAsia="ru-RU"/>
        </w:rPr>
        <w:t xml:space="preserve"> </w:t>
      </w:r>
      <w:r w:rsidRPr="007C6314">
        <w:rPr>
          <w:bCs/>
          <w:i/>
          <w:iCs/>
          <w:sz w:val="25"/>
          <w:szCs w:val="25"/>
          <w:lang w:val="ro-RO" w:eastAsia="ru-RU"/>
        </w:rPr>
        <w:t>documentaţia de atribuire este anexată în cadrul procedurii în SIA RSAP.</w:t>
      </w:r>
    </w:p>
    <w:p w:rsidR="007C6314" w:rsidRPr="007C6314" w:rsidRDefault="007C6314" w:rsidP="007C6314">
      <w:pPr>
        <w:ind w:right="57"/>
        <w:rPr>
          <w:sz w:val="25"/>
          <w:szCs w:val="25"/>
          <w:u w:val="single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comună):</w:t>
      </w:r>
      <w:r w:rsidRPr="007C6314">
        <w:rPr>
          <w:sz w:val="25"/>
          <w:szCs w:val="25"/>
          <w:lang w:val="ro-RO" w:eastAsia="ru-RU"/>
        </w:rPr>
        <w:t xml:space="preserve"> instituție de stat cu statut special</w:t>
      </w:r>
    </w:p>
    <w:p w:rsidR="007C6314" w:rsidRDefault="007C6314" w:rsidP="007C6314">
      <w:pPr>
        <w:ind w:right="57"/>
        <w:rPr>
          <w:b/>
          <w:bCs/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286896" w:rsidRPr="007C6314" w:rsidRDefault="00286896" w:rsidP="007C6314">
      <w:pPr>
        <w:ind w:right="57"/>
        <w:rPr>
          <w:b/>
          <w:bCs/>
          <w:sz w:val="25"/>
          <w:szCs w:val="25"/>
          <w:lang w:val="ro-RO" w:eastAsia="ru-RU"/>
        </w:rPr>
      </w:pPr>
    </w:p>
    <w:tbl>
      <w:tblPr>
        <w:tblStyle w:val="GrilTabel2"/>
        <w:tblW w:w="48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850"/>
        <w:gridCol w:w="1136"/>
        <w:gridCol w:w="140"/>
        <w:gridCol w:w="709"/>
        <w:gridCol w:w="851"/>
        <w:gridCol w:w="3690"/>
        <w:gridCol w:w="1271"/>
      </w:tblGrid>
      <w:tr w:rsidR="0081727D" w:rsidRPr="00286896" w:rsidTr="004506CE">
        <w:tc>
          <w:tcPr>
            <w:tcW w:w="379" w:type="pct"/>
          </w:tcPr>
          <w:p w:rsidR="002A2AEE" w:rsidRPr="00286896" w:rsidRDefault="002A2AEE" w:rsidP="001906DE">
            <w:pPr>
              <w:ind w:left="-108" w:right="-110" w:firstLine="0"/>
              <w:jc w:val="center"/>
              <w:rPr>
                <w:sz w:val="24"/>
                <w:szCs w:val="24"/>
                <w:lang w:val="ro-RO"/>
              </w:rPr>
            </w:pP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54" w:type="pct"/>
          </w:tcPr>
          <w:p w:rsidR="002A2AEE" w:rsidRPr="00286896" w:rsidRDefault="002A2AEE" w:rsidP="001906DE">
            <w:pPr>
              <w:tabs>
                <w:tab w:val="left" w:pos="602"/>
              </w:tabs>
              <w:ind w:left="-106" w:firstLine="0"/>
              <w:jc w:val="center"/>
              <w:rPr>
                <w:sz w:val="24"/>
                <w:szCs w:val="24"/>
                <w:lang w:val="ro-RO"/>
              </w:rPr>
            </w:pP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607" w:type="pct"/>
          </w:tcPr>
          <w:p w:rsidR="002A2AEE" w:rsidRPr="00286896" w:rsidRDefault="002A2AEE" w:rsidP="001906DE">
            <w:pPr>
              <w:ind w:left="-108" w:right="-107" w:firstLine="0"/>
              <w:jc w:val="center"/>
              <w:rPr>
                <w:sz w:val="24"/>
                <w:szCs w:val="24"/>
                <w:lang w:val="ro-RO"/>
              </w:rPr>
            </w:pP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br/>
            </w:r>
            <w:r w:rsidR="001906DE" w:rsidRPr="00286896">
              <w:rPr>
                <w:b/>
                <w:bCs/>
                <w:sz w:val="24"/>
                <w:szCs w:val="24"/>
                <w:lang w:val="ro-RO" w:eastAsia="ru-RU"/>
              </w:rPr>
              <w:t>bunurilor</w:t>
            </w:r>
          </w:p>
        </w:tc>
        <w:tc>
          <w:tcPr>
            <w:tcW w:w="454" w:type="pct"/>
            <w:gridSpan w:val="2"/>
          </w:tcPr>
          <w:p w:rsidR="002A2AEE" w:rsidRPr="00286896" w:rsidRDefault="002A2AEE" w:rsidP="001906DE">
            <w:pPr>
              <w:ind w:left="-108" w:right="-56" w:firstLine="0"/>
              <w:jc w:val="center"/>
              <w:rPr>
                <w:sz w:val="24"/>
                <w:szCs w:val="24"/>
                <w:lang w:val="ro-RO"/>
              </w:rPr>
            </w:pP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455" w:type="pct"/>
          </w:tcPr>
          <w:p w:rsidR="004A3313" w:rsidRPr="00286896" w:rsidRDefault="002A2AEE" w:rsidP="001906DE">
            <w:pPr>
              <w:ind w:left="-108" w:right="-108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</w:p>
          <w:p w:rsidR="002A2AEE" w:rsidRPr="00286896" w:rsidRDefault="002A2AEE" w:rsidP="001906DE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</w:p>
        </w:tc>
        <w:tc>
          <w:tcPr>
            <w:tcW w:w="1972" w:type="pct"/>
          </w:tcPr>
          <w:p w:rsidR="002A2AEE" w:rsidRPr="00286896" w:rsidRDefault="002A2AEE" w:rsidP="001906D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79" w:type="pct"/>
          </w:tcPr>
          <w:p w:rsidR="002A2AEE" w:rsidRPr="00286896" w:rsidRDefault="002A2AEE" w:rsidP="001906D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 w:rsidR="0040432F" w:rsidRPr="00286896">
              <w:rPr>
                <w:b/>
                <w:bCs/>
                <w:sz w:val="24"/>
                <w:szCs w:val="24"/>
                <w:lang w:val="ro-RO" w:eastAsia="ru-RU"/>
              </w:rPr>
              <w:t>, lei</w:t>
            </w:r>
          </w:p>
          <w:p w:rsidR="002A2AEE" w:rsidRPr="00286896" w:rsidRDefault="0040432F" w:rsidP="001906DE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286896">
              <w:rPr>
                <w:b/>
                <w:sz w:val="24"/>
                <w:szCs w:val="24"/>
                <w:lang w:val="ro-RO" w:eastAsia="ru-RU"/>
              </w:rPr>
              <w:t>(</w:t>
            </w:r>
            <w:r w:rsidR="002A2AEE" w:rsidRPr="00286896">
              <w:rPr>
                <w:b/>
                <w:sz w:val="24"/>
                <w:szCs w:val="24"/>
                <w:lang w:val="ro-RO" w:eastAsia="ru-RU"/>
              </w:rPr>
              <w:t>fără TVA</w:t>
            </w:r>
            <w:r w:rsidRPr="00286896">
              <w:rPr>
                <w:b/>
                <w:sz w:val="24"/>
                <w:szCs w:val="24"/>
                <w:lang w:val="ro-RO" w:eastAsia="ru-RU"/>
              </w:rPr>
              <w:t>)</w:t>
            </w:r>
          </w:p>
        </w:tc>
      </w:tr>
      <w:tr w:rsidR="004506CE" w:rsidRPr="00286896" w:rsidTr="004506CE">
        <w:tc>
          <w:tcPr>
            <w:tcW w:w="379" w:type="pct"/>
          </w:tcPr>
          <w:p w:rsidR="004506CE" w:rsidRPr="00286896" w:rsidRDefault="004506CE" w:rsidP="001906D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4" w:type="pct"/>
          </w:tcPr>
          <w:p w:rsidR="004506CE" w:rsidRPr="00286896" w:rsidRDefault="004506CE" w:rsidP="001906D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488" w:type="pct"/>
            <w:gridSpan w:val="5"/>
          </w:tcPr>
          <w:p w:rsidR="004506CE" w:rsidRPr="00286896" w:rsidRDefault="004506CE" w:rsidP="001906D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6896">
              <w:rPr>
                <w:b/>
                <w:bCs/>
                <w:sz w:val="24"/>
                <w:szCs w:val="24"/>
                <w:lang w:val="ro-RO" w:eastAsia="ru-RU"/>
              </w:rPr>
              <w:t>Lotul 1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- Aparat de aer condiționat</w:t>
            </w:r>
          </w:p>
        </w:tc>
        <w:tc>
          <w:tcPr>
            <w:tcW w:w="679" w:type="pct"/>
          </w:tcPr>
          <w:p w:rsidR="004506CE" w:rsidRPr="00286896" w:rsidRDefault="004506CE" w:rsidP="001906D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F4A66" w:rsidRPr="00286896" w:rsidTr="004506CE">
        <w:tc>
          <w:tcPr>
            <w:tcW w:w="379" w:type="pct"/>
          </w:tcPr>
          <w:p w:rsidR="007F4A66" w:rsidRPr="00286896" w:rsidRDefault="007F4A66" w:rsidP="001906D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:rsidR="007F4A66" w:rsidRPr="00286896" w:rsidRDefault="007F4A66" w:rsidP="001906D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6896">
              <w:rPr>
                <w:sz w:val="24"/>
                <w:szCs w:val="24"/>
                <w:lang w:val="ro-RO"/>
              </w:rPr>
              <w:t>1.</w:t>
            </w:r>
            <w:r w:rsidR="004506C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54" w:type="pct"/>
            <w:vMerge w:val="restart"/>
            <w:textDirection w:val="btLr"/>
          </w:tcPr>
          <w:p w:rsidR="007F4A66" w:rsidRPr="00286896" w:rsidRDefault="007F4A66" w:rsidP="007F4A66">
            <w:pPr>
              <w:ind w:left="113" w:right="-109" w:firstLine="0"/>
              <w:rPr>
                <w:b/>
                <w:sz w:val="24"/>
                <w:szCs w:val="24"/>
                <w:lang w:val="ro-RO"/>
              </w:rPr>
            </w:pPr>
            <w:r w:rsidRPr="00286896">
              <w:rPr>
                <w:b/>
                <w:sz w:val="24"/>
                <w:szCs w:val="24"/>
                <w:lang w:val="ro-RO"/>
              </w:rPr>
              <w:t xml:space="preserve">  </w:t>
            </w:r>
            <w:r w:rsidR="003C4570" w:rsidRPr="00286896">
              <w:rPr>
                <w:b/>
                <w:sz w:val="24"/>
                <w:szCs w:val="24"/>
                <w:lang w:val="ro-RO"/>
              </w:rPr>
              <w:t xml:space="preserve">                                                          </w:t>
            </w:r>
            <w:r w:rsidRPr="00286896">
              <w:rPr>
                <w:b/>
                <w:sz w:val="24"/>
                <w:szCs w:val="24"/>
                <w:lang w:val="ro-RO"/>
              </w:rPr>
              <w:t xml:space="preserve"> 42500000-1</w:t>
            </w:r>
          </w:p>
        </w:tc>
        <w:tc>
          <w:tcPr>
            <w:tcW w:w="682" w:type="pct"/>
            <w:gridSpan w:val="2"/>
          </w:tcPr>
          <w:p w:rsidR="007F4A66" w:rsidRPr="00286896" w:rsidRDefault="007F4A66" w:rsidP="007F4A66">
            <w:pPr>
              <w:ind w:firstLine="0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7F4A66" w:rsidRPr="004506CE" w:rsidRDefault="00C842F9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4506CE">
              <w:rPr>
                <w:sz w:val="22"/>
                <w:szCs w:val="22"/>
              </w:rPr>
              <w:t>Aparat</w:t>
            </w:r>
            <w:proofErr w:type="spellEnd"/>
            <w:r w:rsidRPr="004506CE">
              <w:rPr>
                <w:sz w:val="22"/>
                <w:szCs w:val="22"/>
              </w:rPr>
              <w:t xml:space="preserve"> de </w:t>
            </w:r>
            <w:proofErr w:type="spellStart"/>
            <w:r w:rsidRPr="004506CE">
              <w:rPr>
                <w:sz w:val="22"/>
                <w:szCs w:val="22"/>
              </w:rPr>
              <w:t>aer</w:t>
            </w:r>
            <w:proofErr w:type="spellEnd"/>
            <w:r w:rsidRPr="004506CE">
              <w:rPr>
                <w:sz w:val="22"/>
                <w:szCs w:val="22"/>
              </w:rPr>
              <w:t xml:space="preserve"> </w:t>
            </w:r>
            <w:proofErr w:type="spellStart"/>
            <w:r w:rsidRPr="004506CE">
              <w:rPr>
                <w:sz w:val="22"/>
                <w:szCs w:val="22"/>
              </w:rPr>
              <w:t>condiționat</w:t>
            </w:r>
            <w:proofErr w:type="spellEnd"/>
            <w:r w:rsidRPr="004506CE">
              <w:rPr>
                <w:sz w:val="22"/>
                <w:szCs w:val="22"/>
              </w:rPr>
              <w:t xml:space="preserve"> BTU 12000</w:t>
            </w:r>
          </w:p>
        </w:tc>
        <w:tc>
          <w:tcPr>
            <w:tcW w:w="379" w:type="pct"/>
          </w:tcPr>
          <w:p w:rsidR="007F4A66" w:rsidRPr="00286896" w:rsidRDefault="007F4A66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7F4A66" w:rsidRPr="00286896" w:rsidRDefault="007F4A66" w:rsidP="007F4A66">
            <w:pPr>
              <w:ind w:firstLine="0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BB4C1D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BB4C1D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BB4C1D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BB4C1D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7F4A66" w:rsidRPr="00286896" w:rsidRDefault="007F4A66" w:rsidP="00BB4C1D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286896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455" w:type="pct"/>
          </w:tcPr>
          <w:p w:rsidR="007F4A66" w:rsidRPr="00286896" w:rsidRDefault="007F4A66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7F4A66" w:rsidRPr="00286896" w:rsidRDefault="007F4A66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7F4A66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7F4A66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7F4A66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4A3313" w:rsidRPr="00286896" w:rsidRDefault="004A3313" w:rsidP="007F4A66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7F4A66" w:rsidRPr="00286896" w:rsidRDefault="00C842F9" w:rsidP="007F4A66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286896">
              <w:rPr>
                <w:sz w:val="23"/>
                <w:szCs w:val="23"/>
                <w:lang w:val="ro-RO"/>
              </w:rPr>
              <w:t>2</w:t>
            </w:r>
          </w:p>
        </w:tc>
        <w:tc>
          <w:tcPr>
            <w:tcW w:w="1972" w:type="pct"/>
          </w:tcPr>
          <w:p w:rsidR="00C842F9" w:rsidRPr="00C842F9" w:rsidRDefault="00C842F9" w:rsidP="00C842F9">
            <w:pPr>
              <w:ind w:firstLine="0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Specificația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tehnică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:</w:t>
            </w:r>
          </w:p>
          <w:p w:rsidR="00C842F9" w:rsidRPr="00C842F9" w:rsidRDefault="00C842F9" w:rsidP="00C842F9">
            <w:pPr>
              <w:ind w:firstLine="0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Aparat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de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aer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condiționat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;</w:t>
            </w:r>
          </w:p>
          <w:p w:rsidR="00C842F9" w:rsidRPr="00C842F9" w:rsidRDefault="00C842F9" w:rsidP="00C842F9">
            <w:pPr>
              <w:ind w:firstLine="0"/>
              <w:rPr>
                <w:rFonts w:eastAsiaTheme="minorHAnsi"/>
                <w:sz w:val="23"/>
                <w:szCs w:val="23"/>
              </w:rPr>
            </w:pPr>
            <w:r w:rsidRPr="00C842F9">
              <w:rPr>
                <w:rFonts w:eastAsiaTheme="minorHAnsi"/>
                <w:sz w:val="23"/>
                <w:szCs w:val="23"/>
              </w:rPr>
              <w:t xml:space="preserve">Tip-slip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pe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perete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,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culoare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alba;</w:t>
            </w:r>
          </w:p>
          <w:p w:rsidR="00C842F9" w:rsidRPr="00C842F9" w:rsidRDefault="00C842F9" w:rsidP="00C842F9">
            <w:pPr>
              <w:ind w:firstLine="0"/>
              <w:jc w:val="left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Modul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de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lucru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: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răcire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/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încălzire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/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ventilare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/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dezumidificare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;</w:t>
            </w:r>
          </w:p>
          <w:p w:rsidR="00C842F9" w:rsidRPr="00C842F9" w:rsidRDefault="00C842F9" w:rsidP="00C842F9">
            <w:pPr>
              <w:ind w:firstLine="0"/>
              <w:jc w:val="left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Clasa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energoeficiența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– minim A++;</w:t>
            </w:r>
          </w:p>
          <w:p w:rsidR="00C842F9" w:rsidRPr="00286896" w:rsidRDefault="00C842F9" w:rsidP="00C842F9">
            <w:pPr>
              <w:ind w:firstLine="0"/>
              <w:jc w:val="left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Compresor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invertor;</w:t>
            </w:r>
          </w:p>
          <w:p w:rsidR="00C842F9" w:rsidRPr="00C842F9" w:rsidRDefault="00C842F9" w:rsidP="00C842F9">
            <w:pPr>
              <w:ind w:firstLine="0"/>
              <w:jc w:val="left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Suprafața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de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lucru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– 40 m2, BTU 12000;</w:t>
            </w:r>
          </w:p>
          <w:p w:rsidR="00C842F9" w:rsidRPr="00C842F9" w:rsidRDefault="00C842F9" w:rsidP="00C842F9">
            <w:pPr>
              <w:ind w:firstLine="0"/>
              <w:jc w:val="left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Administrare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telecomandă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;</w:t>
            </w:r>
          </w:p>
          <w:p w:rsidR="00C842F9" w:rsidRPr="00C842F9" w:rsidRDefault="00C842F9" w:rsidP="00C842F9">
            <w:pPr>
              <w:ind w:firstLine="0"/>
              <w:jc w:val="left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Garanție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: minim 24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luni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în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urma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montării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.</w:t>
            </w:r>
          </w:p>
          <w:p w:rsidR="00C842F9" w:rsidRPr="00C842F9" w:rsidRDefault="00C842F9" w:rsidP="00C842F9">
            <w:pPr>
              <w:ind w:firstLine="0"/>
              <w:rPr>
                <w:rFonts w:eastAsiaTheme="minorHAnsi"/>
                <w:color w:val="000000"/>
                <w:sz w:val="23"/>
                <w:szCs w:val="23"/>
              </w:rPr>
            </w:pPr>
            <w:r w:rsidRPr="00C842F9">
              <w:rPr>
                <w:rFonts w:eastAsiaTheme="minorHAnsi"/>
                <w:color w:val="000000"/>
                <w:sz w:val="23"/>
                <w:szCs w:val="23"/>
              </w:rPr>
              <w:t xml:space="preserve">Agent frigorific ecologic: R32 </w:t>
            </w: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sau</w:t>
            </w:r>
            <w:proofErr w:type="spellEnd"/>
            <w:r w:rsidRPr="00C842F9">
              <w:rPr>
                <w:rFonts w:eastAsiaTheme="minorHAnsi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echivalent</w:t>
            </w:r>
            <w:proofErr w:type="spellEnd"/>
          </w:p>
          <w:p w:rsidR="00C842F9" w:rsidRPr="00C842F9" w:rsidRDefault="00C842F9" w:rsidP="00C842F9">
            <w:pPr>
              <w:ind w:firstLine="0"/>
              <w:rPr>
                <w:rFonts w:eastAsiaTheme="minorHAnsi"/>
                <w:color w:val="000000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Lungimea</w:t>
            </w:r>
            <w:proofErr w:type="spellEnd"/>
            <w:r w:rsidRPr="00C842F9">
              <w:rPr>
                <w:rFonts w:eastAsiaTheme="minorHAnsi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minimă</w:t>
            </w:r>
            <w:proofErr w:type="spellEnd"/>
            <w:r w:rsidRPr="00C842F9">
              <w:rPr>
                <w:rFonts w:eastAsiaTheme="minorHAnsi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inclusă</w:t>
            </w:r>
            <w:proofErr w:type="spellEnd"/>
            <w:r w:rsidRPr="00C842F9">
              <w:rPr>
                <w:rFonts w:eastAsiaTheme="minorHAnsi"/>
                <w:color w:val="000000"/>
                <w:sz w:val="23"/>
                <w:szCs w:val="23"/>
              </w:rPr>
              <w:t xml:space="preserve"> a </w:t>
            </w: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traseului</w:t>
            </w:r>
            <w:proofErr w:type="spellEnd"/>
            <w:r w:rsidRPr="00C842F9">
              <w:rPr>
                <w:rFonts w:eastAsiaTheme="minorHAnsi"/>
                <w:color w:val="000000"/>
                <w:sz w:val="23"/>
                <w:szCs w:val="23"/>
              </w:rPr>
              <w:t xml:space="preserve"> frigorific: 3 </w:t>
            </w: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metri</w:t>
            </w:r>
            <w:proofErr w:type="spellEnd"/>
          </w:p>
          <w:p w:rsidR="004A3313" w:rsidRPr="00286896" w:rsidRDefault="00C842F9" w:rsidP="00C842F9">
            <w:pPr>
              <w:ind w:firstLine="0"/>
              <w:rPr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lastRenderedPageBreak/>
              <w:t>Serviciul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de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instalare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trebuie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să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gram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include</w:t>
            </w:r>
            <w:proofErr w:type="gram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montarea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și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punerea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în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funcțiune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,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costurile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fiind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incluse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în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preț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, cu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livrare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la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adresa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: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Penitenciarul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nr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. 2-Lipcani, or.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Lipcani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, str.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Independenței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, 108, r.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Briceni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.</w:t>
            </w:r>
          </w:p>
        </w:tc>
        <w:tc>
          <w:tcPr>
            <w:tcW w:w="679" w:type="pct"/>
            <w:vMerge w:val="restart"/>
          </w:tcPr>
          <w:p w:rsidR="007F4A66" w:rsidRPr="00286896" w:rsidRDefault="00286896" w:rsidP="00286896">
            <w:pPr>
              <w:rPr>
                <w:rStyle w:val="af0"/>
                <w:i w:val="0"/>
                <w:sz w:val="23"/>
                <w:szCs w:val="23"/>
              </w:rPr>
            </w:pPr>
            <w:r w:rsidRPr="00286896">
              <w:rPr>
                <w:rStyle w:val="af0"/>
                <w:i w:val="0"/>
                <w:sz w:val="23"/>
                <w:szCs w:val="23"/>
              </w:rPr>
              <w:lastRenderedPageBreak/>
              <w:t>25 000,00 lei</w:t>
            </w:r>
          </w:p>
        </w:tc>
      </w:tr>
      <w:tr w:rsidR="007F4A66" w:rsidRPr="00286896" w:rsidTr="004506CE">
        <w:tc>
          <w:tcPr>
            <w:tcW w:w="379" w:type="pct"/>
          </w:tcPr>
          <w:p w:rsidR="007F4A66" w:rsidRPr="00286896" w:rsidRDefault="007F4A66" w:rsidP="001906D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:rsidR="007F4A66" w:rsidRPr="00286896" w:rsidRDefault="007F4A66" w:rsidP="001906D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:rsidR="007F4A66" w:rsidRPr="00286896" w:rsidRDefault="007F4A66" w:rsidP="001906D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:rsidR="007F4A66" w:rsidRPr="00286896" w:rsidRDefault="004506CE" w:rsidP="001906D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1.2.</w:t>
            </w:r>
          </w:p>
        </w:tc>
        <w:tc>
          <w:tcPr>
            <w:tcW w:w="454" w:type="pct"/>
            <w:vMerge/>
            <w:textDirection w:val="btLr"/>
          </w:tcPr>
          <w:p w:rsidR="007F4A66" w:rsidRPr="00286896" w:rsidRDefault="007F4A66" w:rsidP="001906DE">
            <w:pPr>
              <w:ind w:left="-105" w:right="-109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682" w:type="pct"/>
            <w:gridSpan w:val="2"/>
          </w:tcPr>
          <w:p w:rsidR="007F4A66" w:rsidRPr="00286896" w:rsidRDefault="007F4A66" w:rsidP="007F4A66">
            <w:pPr>
              <w:ind w:firstLine="0"/>
              <w:rPr>
                <w:sz w:val="23"/>
                <w:szCs w:val="23"/>
                <w:lang w:val="ro-RO"/>
              </w:rPr>
            </w:pPr>
          </w:p>
          <w:p w:rsidR="00440219" w:rsidRPr="00286896" w:rsidRDefault="00440219" w:rsidP="007F4A66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440219" w:rsidRPr="00286896" w:rsidRDefault="00440219" w:rsidP="007F4A66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C842F9" w:rsidRPr="004506CE" w:rsidRDefault="00C842F9" w:rsidP="00C842F9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proofErr w:type="spellStart"/>
            <w:r w:rsidRPr="004506CE">
              <w:rPr>
                <w:sz w:val="22"/>
                <w:szCs w:val="22"/>
              </w:rPr>
              <w:t>Aparat</w:t>
            </w:r>
            <w:proofErr w:type="spellEnd"/>
            <w:r w:rsidRPr="004506CE">
              <w:rPr>
                <w:sz w:val="22"/>
                <w:szCs w:val="22"/>
              </w:rPr>
              <w:t xml:space="preserve"> de </w:t>
            </w:r>
            <w:proofErr w:type="spellStart"/>
            <w:r w:rsidRPr="004506CE">
              <w:rPr>
                <w:sz w:val="22"/>
                <w:szCs w:val="22"/>
              </w:rPr>
              <w:t>aer</w:t>
            </w:r>
            <w:proofErr w:type="spellEnd"/>
            <w:r w:rsidRPr="004506CE">
              <w:rPr>
                <w:sz w:val="22"/>
                <w:szCs w:val="22"/>
              </w:rPr>
              <w:t xml:space="preserve"> </w:t>
            </w:r>
            <w:proofErr w:type="spellStart"/>
            <w:r w:rsidRPr="004506CE">
              <w:rPr>
                <w:sz w:val="22"/>
                <w:szCs w:val="22"/>
              </w:rPr>
              <w:t>condiționat</w:t>
            </w:r>
            <w:proofErr w:type="spellEnd"/>
            <w:r w:rsidRPr="004506CE">
              <w:rPr>
                <w:sz w:val="22"/>
                <w:szCs w:val="22"/>
              </w:rPr>
              <w:t xml:space="preserve"> BTU 9000</w:t>
            </w:r>
          </w:p>
          <w:p w:rsidR="007F4A66" w:rsidRPr="00286896" w:rsidRDefault="007F4A66" w:rsidP="007F4A66">
            <w:pPr>
              <w:ind w:firstLine="0"/>
              <w:jc w:val="center"/>
              <w:rPr>
                <w:b/>
                <w:sz w:val="23"/>
                <w:szCs w:val="23"/>
                <w:lang w:val="ro-RO"/>
              </w:rPr>
            </w:pPr>
          </w:p>
        </w:tc>
        <w:tc>
          <w:tcPr>
            <w:tcW w:w="379" w:type="pct"/>
          </w:tcPr>
          <w:p w:rsidR="007F4A66" w:rsidRPr="00286896" w:rsidRDefault="007F4A66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286896">
              <w:rPr>
                <w:sz w:val="23"/>
                <w:szCs w:val="23"/>
                <w:lang w:val="ro-RO"/>
              </w:rPr>
              <w:t xml:space="preserve"> </w:t>
            </w:r>
          </w:p>
          <w:p w:rsidR="007F4A66" w:rsidRPr="00286896" w:rsidRDefault="007F4A66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7F4A66" w:rsidRPr="00286896" w:rsidRDefault="007F4A66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7F4A66" w:rsidRPr="00286896" w:rsidRDefault="007F4A66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286896">
              <w:rPr>
                <w:sz w:val="23"/>
                <w:szCs w:val="23"/>
                <w:lang w:val="ro-RO"/>
              </w:rPr>
              <w:t>buc.</w:t>
            </w:r>
          </w:p>
        </w:tc>
        <w:tc>
          <w:tcPr>
            <w:tcW w:w="455" w:type="pct"/>
          </w:tcPr>
          <w:p w:rsidR="007F4A66" w:rsidRPr="00286896" w:rsidRDefault="007F4A66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7F4A66" w:rsidRPr="00286896" w:rsidRDefault="007F4A66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7F4A66" w:rsidRPr="00286896" w:rsidRDefault="007F4A66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  <w:p w:rsidR="007F4A66" w:rsidRPr="00286896" w:rsidRDefault="007F4A66" w:rsidP="001906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286896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1972" w:type="pct"/>
          </w:tcPr>
          <w:p w:rsidR="00C842F9" w:rsidRPr="00C842F9" w:rsidRDefault="00C842F9" w:rsidP="00C842F9">
            <w:pPr>
              <w:ind w:firstLine="0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Specificația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tehnică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:</w:t>
            </w:r>
          </w:p>
          <w:p w:rsidR="00C842F9" w:rsidRPr="00C842F9" w:rsidRDefault="00C842F9" w:rsidP="00C842F9">
            <w:pPr>
              <w:ind w:firstLine="0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Aparat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de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aer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condiționat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;</w:t>
            </w:r>
          </w:p>
          <w:p w:rsidR="00C842F9" w:rsidRPr="00C842F9" w:rsidRDefault="00C842F9" w:rsidP="00C842F9">
            <w:pPr>
              <w:ind w:firstLine="0"/>
              <w:rPr>
                <w:rFonts w:eastAsiaTheme="minorHAnsi"/>
                <w:sz w:val="23"/>
                <w:szCs w:val="23"/>
              </w:rPr>
            </w:pPr>
            <w:r w:rsidRPr="00C842F9">
              <w:rPr>
                <w:rFonts w:eastAsiaTheme="minorHAnsi"/>
                <w:sz w:val="23"/>
                <w:szCs w:val="23"/>
              </w:rPr>
              <w:t xml:space="preserve">Tip-slip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pe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perete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,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culoare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alba;</w:t>
            </w:r>
          </w:p>
          <w:p w:rsidR="00C842F9" w:rsidRPr="00C842F9" w:rsidRDefault="00C842F9" w:rsidP="00C842F9">
            <w:pPr>
              <w:ind w:firstLine="0"/>
              <w:jc w:val="left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Modul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de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lucru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: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răcire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/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încălzire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/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ventilare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/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dezumidificare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;</w:t>
            </w:r>
          </w:p>
          <w:p w:rsidR="00C842F9" w:rsidRPr="00C842F9" w:rsidRDefault="00C842F9" w:rsidP="00C842F9">
            <w:pPr>
              <w:ind w:firstLine="0"/>
              <w:jc w:val="left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Clasa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energoeficiența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– minim A++;</w:t>
            </w:r>
          </w:p>
          <w:p w:rsidR="00C842F9" w:rsidRPr="00286896" w:rsidRDefault="00C842F9" w:rsidP="00C842F9">
            <w:pPr>
              <w:ind w:firstLine="0"/>
              <w:jc w:val="left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Compresor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invertor;</w:t>
            </w:r>
          </w:p>
          <w:p w:rsidR="00C842F9" w:rsidRPr="00C842F9" w:rsidRDefault="00C842F9" w:rsidP="00C842F9">
            <w:pPr>
              <w:ind w:firstLine="0"/>
              <w:jc w:val="left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Suprafața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de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lucru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– 25-30 m2, BTU 9000;</w:t>
            </w:r>
          </w:p>
          <w:p w:rsidR="00C842F9" w:rsidRPr="00C842F9" w:rsidRDefault="00C842F9" w:rsidP="00C842F9">
            <w:pPr>
              <w:ind w:firstLine="0"/>
              <w:jc w:val="left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Administrare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telecomandă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;</w:t>
            </w:r>
          </w:p>
          <w:p w:rsidR="00C842F9" w:rsidRPr="00286896" w:rsidRDefault="00C842F9" w:rsidP="00C842F9">
            <w:pPr>
              <w:ind w:firstLine="0"/>
              <w:jc w:val="left"/>
              <w:rPr>
                <w:rFonts w:eastAsiaTheme="minorHAnsi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Garanție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: minim 24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luni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în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urma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sz w:val="23"/>
                <w:szCs w:val="23"/>
              </w:rPr>
              <w:t>montării</w:t>
            </w:r>
            <w:proofErr w:type="spellEnd"/>
            <w:r w:rsidRPr="00C842F9">
              <w:rPr>
                <w:rFonts w:eastAsiaTheme="minorHAnsi"/>
                <w:sz w:val="23"/>
                <w:szCs w:val="23"/>
              </w:rPr>
              <w:t>.</w:t>
            </w:r>
          </w:p>
          <w:p w:rsidR="00E52CF2" w:rsidRPr="00C842F9" w:rsidRDefault="00E52CF2" w:rsidP="00E52CF2">
            <w:pPr>
              <w:ind w:firstLine="0"/>
              <w:rPr>
                <w:rFonts w:eastAsiaTheme="minorHAnsi"/>
                <w:color w:val="000000"/>
                <w:sz w:val="23"/>
                <w:szCs w:val="23"/>
              </w:rPr>
            </w:pPr>
            <w:r w:rsidRPr="00C842F9">
              <w:rPr>
                <w:rFonts w:eastAsiaTheme="minorHAnsi"/>
                <w:color w:val="000000"/>
                <w:sz w:val="23"/>
                <w:szCs w:val="23"/>
              </w:rPr>
              <w:t xml:space="preserve">Agent frigorific ecologic: R32 </w:t>
            </w: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sau</w:t>
            </w:r>
            <w:proofErr w:type="spellEnd"/>
            <w:r w:rsidRPr="00C842F9">
              <w:rPr>
                <w:rFonts w:eastAsiaTheme="minorHAnsi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echivalent</w:t>
            </w:r>
            <w:proofErr w:type="spellEnd"/>
          </w:p>
          <w:p w:rsidR="00C842F9" w:rsidRPr="00C842F9" w:rsidRDefault="00C842F9" w:rsidP="00C842F9">
            <w:pPr>
              <w:ind w:firstLine="0"/>
              <w:rPr>
                <w:rFonts w:eastAsiaTheme="minorHAnsi"/>
                <w:color w:val="000000"/>
                <w:sz w:val="23"/>
                <w:szCs w:val="23"/>
              </w:rPr>
            </w:pP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Lungimea</w:t>
            </w:r>
            <w:proofErr w:type="spellEnd"/>
            <w:r w:rsidRPr="00C842F9">
              <w:rPr>
                <w:rFonts w:eastAsiaTheme="minorHAnsi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minimă</w:t>
            </w:r>
            <w:proofErr w:type="spellEnd"/>
            <w:r w:rsidRPr="00C842F9">
              <w:rPr>
                <w:rFonts w:eastAsiaTheme="minorHAnsi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inclusă</w:t>
            </w:r>
            <w:proofErr w:type="spellEnd"/>
            <w:r w:rsidRPr="00C842F9">
              <w:rPr>
                <w:rFonts w:eastAsiaTheme="minorHAnsi"/>
                <w:color w:val="000000"/>
                <w:sz w:val="23"/>
                <w:szCs w:val="23"/>
              </w:rPr>
              <w:t xml:space="preserve"> a </w:t>
            </w: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traseului</w:t>
            </w:r>
            <w:proofErr w:type="spellEnd"/>
            <w:r w:rsidRPr="00C842F9">
              <w:rPr>
                <w:rFonts w:eastAsiaTheme="minorHAnsi"/>
                <w:color w:val="000000"/>
                <w:sz w:val="23"/>
                <w:szCs w:val="23"/>
              </w:rPr>
              <w:t xml:space="preserve"> frigorific: 3 </w:t>
            </w:r>
            <w:proofErr w:type="spellStart"/>
            <w:r w:rsidRPr="00C842F9">
              <w:rPr>
                <w:rFonts w:eastAsiaTheme="minorHAnsi"/>
                <w:color w:val="000000"/>
                <w:sz w:val="23"/>
                <w:szCs w:val="23"/>
              </w:rPr>
              <w:t>metri</w:t>
            </w:r>
            <w:proofErr w:type="spellEnd"/>
          </w:p>
          <w:p w:rsidR="007F4A66" w:rsidRPr="00286896" w:rsidRDefault="00C842F9" w:rsidP="00C842F9">
            <w:pPr>
              <w:ind w:firstLine="0"/>
              <w:rPr>
                <w:sz w:val="23"/>
                <w:szCs w:val="23"/>
                <w:lang w:val="ro-RO"/>
              </w:rPr>
            </w:pP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Serviciul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de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instalare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trebuie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să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gram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include</w:t>
            </w:r>
            <w:proofErr w:type="gram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montarea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și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punerea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în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funcțiune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,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costurile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fiind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incluse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în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preț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, cu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livrare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la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adresa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: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Penitenciarul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nr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. 2-Lipcani, or.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Lipcani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, str.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Independenței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 xml:space="preserve">, 108, r. </w:t>
            </w:r>
            <w:proofErr w:type="spellStart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Briceni</w:t>
            </w:r>
            <w:proofErr w:type="spellEnd"/>
            <w:r w:rsidRPr="00C842F9">
              <w:rPr>
                <w:rFonts w:eastAsiaTheme="minorHAnsi"/>
                <w:b/>
                <w:i/>
                <w:sz w:val="23"/>
                <w:szCs w:val="23"/>
              </w:rPr>
              <w:t>.</w:t>
            </w:r>
          </w:p>
        </w:tc>
        <w:tc>
          <w:tcPr>
            <w:tcW w:w="679" w:type="pct"/>
            <w:vMerge/>
          </w:tcPr>
          <w:p w:rsidR="007F4A66" w:rsidRPr="00286896" w:rsidRDefault="007F4A66" w:rsidP="001906DE">
            <w:pPr>
              <w:ind w:firstLine="0"/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E863F2" w:rsidRPr="00286896" w:rsidTr="00C842F9">
        <w:tc>
          <w:tcPr>
            <w:tcW w:w="4321" w:type="pct"/>
            <w:gridSpan w:val="7"/>
          </w:tcPr>
          <w:p w:rsidR="00E863F2" w:rsidRPr="00286896" w:rsidRDefault="00612415" w:rsidP="00440219">
            <w:pPr>
              <w:tabs>
                <w:tab w:val="left" w:pos="330"/>
              </w:tabs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286896">
              <w:rPr>
                <w:b/>
                <w:sz w:val="24"/>
                <w:szCs w:val="24"/>
                <w:lang w:val="ro-RO"/>
              </w:rPr>
              <w:t>Valoarea estimativă totală</w:t>
            </w:r>
            <w:r w:rsidR="00DB00F0" w:rsidRPr="00286896">
              <w:rPr>
                <w:b/>
                <w:sz w:val="24"/>
                <w:szCs w:val="24"/>
                <w:lang w:val="ro-RO"/>
              </w:rPr>
              <w:t xml:space="preserve"> (fără TVA)</w:t>
            </w:r>
          </w:p>
        </w:tc>
        <w:tc>
          <w:tcPr>
            <w:tcW w:w="679" w:type="pct"/>
          </w:tcPr>
          <w:p w:rsidR="00E863F2" w:rsidRPr="00286896" w:rsidRDefault="00C842F9" w:rsidP="00095EED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28689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25 000</w:t>
            </w:r>
            <w:r w:rsidR="000E7F62" w:rsidRPr="0028689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28689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00</w:t>
            </w:r>
          </w:p>
        </w:tc>
      </w:tr>
    </w:tbl>
    <w:p w:rsidR="00286896" w:rsidRDefault="00286896" w:rsidP="007C6314">
      <w:pPr>
        <w:spacing w:line="276" w:lineRule="auto"/>
        <w:ind w:firstLine="567"/>
        <w:rPr>
          <w:b/>
          <w:bCs/>
          <w:sz w:val="25"/>
          <w:szCs w:val="25"/>
          <w:lang w:val="ro-RO" w:eastAsia="ru-RU"/>
        </w:rPr>
      </w:pPr>
    </w:p>
    <w:p w:rsidR="007C6314" w:rsidRPr="007C6314" w:rsidRDefault="007C6314" w:rsidP="007C6314">
      <w:pPr>
        <w:spacing w:line="276" w:lineRule="auto"/>
        <w:ind w:firstLine="567"/>
        <w:rPr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9. În cazul în care contractul este împărţit pe loturi, un operator economic poate depune oferta (se va selecta):</w:t>
      </w:r>
      <w:r w:rsidRPr="007C6314">
        <w:rPr>
          <w:sz w:val="25"/>
          <w:szCs w:val="25"/>
          <w:lang w:val="ro-RO" w:eastAsia="ru-RU"/>
        </w:rPr>
        <w:t xml:space="preserve"> pentru mai multe loturi.</w:t>
      </w:r>
    </w:p>
    <w:p w:rsidR="007C6314" w:rsidRPr="007C6314" w:rsidRDefault="007C6314" w:rsidP="007C6314">
      <w:pPr>
        <w:spacing w:line="276" w:lineRule="auto"/>
        <w:ind w:firstLine="567"/>
        <w:rPr>
          <w:b/>
          <w:sz w:val="25"/>
          <w:szCs w:val="25"/>
          <w:u w:val="single"/>
          <w:lang w:val="ro-M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10. Termenele şi condiţiile de livrare/prestare solicitate</w:t>
      </w:r>
      <w:r w:rsidRPr="007C6314">
        <w:rPr>
          <w:b/>
          <w:sz w:val="25"/>
          <w:szCs w:val="25"/>
          <w:lang w:val="ro-RO" w:eastAsia="ru-RU"/>
        </w:rPr>
        <w:t>:</w:t>
      </w:r>
      <w:r w:rsidRPr="007C6314">
        <w:rPr>
          <w:sz w:val="25"/>
          <w:szCs w:val="25"/>
          <w:lang w:val="ro-RO" w:eastAsia="ru-RU"/>
        </w:rPr>
        <w:t xml:space="preserve"> Bunurile vor fi  livrate de către ofertant la sediul Penitenciarului nr. 2-Lipcani, r-ul Briceni or. Lipcani str. Independenței 108. Bunurile vor fi livrate la necesitate, în baza solicitării, pînă la data de 19.12.2025 de luni până vineri, între orele 08:00-16:00. </w:t>
      </w:r>
      <w:r w:rsidRPr="007C6314">
        <w:rPr>
          <w:b/>
          <w:sz w:val="25"/>
          <w:szCs w:val="25"/>
          <w:lang w:val="ro-RO" w:eastAsia="ru-RU"/>
        </w:rPr>
        <w:t>Cheltuielile de transport sunt suportate de către ofertant.</w:t>
      </w:r>
    </w:p>
    <w:p w:rsidR="007C6314" w:rsidRPr="007C6314" w:rsidRDefault="007C6314" w:rsidP="007C6314">
      <w:pPr>
        <w:spacing w:line="276" w:lineRule="auto"/>
        <w:ind w:firstLine="567"/>
        <w:rPr>
          <w:b/>
          <w:sz w:val="25"/>
          <w:szCs w:val="25"/>
          <w:u w:val="single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11. Termenul de valabilitate a contractului:</w:t>
      </w:r>
      <w:r w:rsidRPr="007C6314">
        <w:rPr>
          <w:sz w:val="25"/>
          <w:szCs w:val="25"/>
          <w:lang w:val="ro-RO" w:eastAsia="ru-RU"/>
        </w:rPr>
        <w:t xml:space="preserve"> 31.12.2025.</w:t>
      </w:r>
    </w:p>
    <w:p w:rsidR="007C6314" w:rsidRDefault="007C6314" w:rsidP="007C6314">
      <w:pPr>
        <w:spacing w:line="276" w:lineRule="auto"/>
        <w:ind w:firstLine="567"/>
        <w:rPr>
          <w:b/>
          <w:bCs/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12. Scurtă descriere (indicați după caz) a criteriilor de calificare:</w:t>
      </w:r>
    </w:p>
    <w:p w:rsidR="00286896" w:rsidRPr="007C6314" w:rsidRDefault="00286896" w:rsidP="007C6314">
      <w:pPr>
        <w:spacing w:line="276" w:lineRule="auto"/>
        <w:ind w:firstLine="567"/>
        <w:rPr>
          <w:b/>
          <w:bCs/>
          <w:sz w:val="25"/>
          <w:szCs w:val="25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3103"/>
        <w:gridCol w:w="3999"/>
        <w:gridCol w:w="1783"/>
      </w:tblGrid>
      <w:tr w:rsidR="002A2AEE" w:rsidRPr="009737C6" w:rsidTr="009B77C0">
        <w:tc>
          <w:tcPr>
            <w:tcW w:w="361" w:type="pct"/>
            <w:hideMark/>
          </w:tcPr>
          <w:p w:rsidR="002A2AEE" w:rsidRDefault="002A2AEE" w:rsidP="009B77C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bookmarkStart w:id="0" w:name="_GoBack"/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20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88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Cerere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088" w:type="pct"/>
            <w:hideMark/>
          </w:tcPr>
          <w:p w:rsidR="002A2AEE" w:rsidRPr="009737C6" w:rsidRDefault="002A2AEE" w:rsidP="0057690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1B0DC1">
              <w:rPr>
                <w:b/>
                <w:sz w:val="22"/>
                <w:szCs w:val="22"/>
                <w:lang w:val="ro-RO"/>
              </w:rPr>
              <w:t>anexa nr.7</w:t>
            </w:r>
            <w:r w:rsidRPr="001B0DC1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Declarație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privind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valabilitatea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088" w:type="pct"/>
            <w:hideMark/>
          </w:tcPr>
          <w:p w:rsidR="002A2AEE" w:rsidRPr="009737C6" w:rsidRDefault="002A2AEE" w:rsidP="0057690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Completat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în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conformitate</w:t>
            </w:r>
            <w:proofErr w:type="spellEnd"/>
            <w:r w:rsidRPr="001B0DC1">
              <w:rPr>
                <w:sz w:val="22"/>
                <w:szCs w:val="22"/>
              </w:rPr>
              <w:t xml:space="preserve"> cu </w:t>
            </w:r>
            <w:proofErr w:type="spellStart"/>
            <w:r w:rsidRPr="00EE00EC">
              <w:rPr>
                <w:b/>
                <w:sz w:val="22"/>
                <w:szCs w:val="22"/>
              </w:rPr>
              <w:t>anexa</w:t>
            </w:r>
            <w:proofErr w:type="spellEnd"/>
            <w:r w:rsidRPr="00EE00E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E00EC">
              <w:rPr>
                <w:b/>
                <w:sz w:val="22"/>
                <w:szCs w:val="22"/>
              </w:rPr>
              <w:t>nr.8</w:t>
            </w:r>
            <w:r w:rsidRPr="001B0DC1">
              <w:rPr>
                <w:sz w:val="22"/>
                <w:szCs w:val="22"/>
              </w:rPr>
              <w:t xml:space="preserve">  din</w:t>
            </w:r>
            <w:proofErr w:type="gram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Documentația</w:t>
            </w:r>
            <w:proofErr w:type="spellEnd"/>
            <w:r w:rsidRPr="001B0DC1">
              <w:rPr>
                <w:sz w:val="22"/>
                <w:szCs w:val="22"/>
              </w:rPr>
              <w:t xml:space="preserve"> standard </w:t>
            </w:r>
            <w:proofErr w:type="spellStart"/>
            <w:r w:rsidRPr="001B0DC1">
              <w:rPr>
                <w:sz w:val="22"/>
                <w:szCs w:val="22"/>
              </w:rPr>
              <w:t>aprobată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Ordinul</w:t>
            </w:r>
            <w:proofErr w:type="spellEnd"/>
            <w:r w:rsidRPr="001B0DC1">
              <w:rPr>
                <w:sz w:val="22"/>
                <w:szCs w:val="22"/>
              </w:rPr>
              <w:t xml:space="preserve"> MF nr.115 din 15.09.2021. </w:t>
            </w:r>
            <w:proofErr w:type="spellStart"/>
            <w:r w:rsidRPr="001B0DC1">
              <w:rPr>
                <w:sz w:val="22"/>
                <w:szCs w:val="22"/>
              </w:rPr>
              <w:t>Termen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valabilitate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  <w:r w:rsidRPr="001B0DC1">
              <w:rPr>
                <w:sz w:val="22"/>
                <w:szCs w:val="22"/>
              </w:rPr>
              <w:t xml:space="preserve"> 30 de </w:t>
            </w:r>
            <w:proofErr w:type="spellStart"/>
            <w:r w:rsidRPr="001B0DC1">
              <w:rPr>
                <w:sz w:val="22"/>
                <w:szCs w:val="22"/>
              </w:rPr>
              <w:t>zile</w:t>
            </w:r>
            <w:proofErr w:type="spellEnd"/>
            <w:r w:rsidRPr="001B0DC1">
              <w:rPr>
                <w:sz w:val="22"/>
                <w:szCs w:val="22"/>
              </w:rPr>
              <w:t xml:space="preserve"> din data </w:t>
            </w:r>
            <w:proofErr w:type="spellStart"/>
            <w:r w:rsidRPr="001B0DC1">
              <w:rPr>
                <w:sz w:val="22"/>
                <w:szCs w:val="22"/>
              </w:rPr>
              <w:t>limită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depunere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ofertelor-</w:t>
            </w:r>
            <w:proofErr w:type="gram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proofErr w:type="gram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BF603C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nr.22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851853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nr.23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Dovada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î</w:t>
            </w:r>
            <w:r>
              <w:rPr>
                <w:sz w:val="22"/>
                <w:szCs w:val="22"/>
              </w:rPr>
              <w:t>nregistrării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persoanei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851853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juridice-</w:t>
            </w:r>
            <w:proofErr w:type="spellStart"/>
            <w:r w:rsidRPr="0027692F">
              <w:rPr>
                <w:b/>
                <w:sz w:val="22"/>
                <w:szCs w:val="22"/>
              </w:rPr>
              <w:t>copie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Certificat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atribuire</w:t>
            </w:r>
            <w:proofErr w:type="spellEnd"/>
            <w:r w:rsidRPr="00052868">
              <w:rPr>
                <w:sz w:val="22"/>
                <w:szCs w:val="22"/>
              </w:rPr>
              <w:t xml:space="preserve"> a </w:t>
            </w:r>
            <w:proofErr w:type="spellStart"/>
            <w:r w:rsidRPr="00052868">
              <w:rPr>
                <w:sz w:val="22"/>
                <w:szCs w:val="22"/>
              </w:rPr>
              <w:t>contul</w:t>
            </w:r>
            <w:r>
              <w:rPr>
                <w:sz w:val="22"/>
                <w:szCs w:val="22"/>
              </w:rPr>
              <w:t>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9B2B69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Eliberat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banca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deținătoare-</w:t>
            </w:r>
            <w:r w:rsidRPr="0027692F">
              <w:rPr>
                <w:b/>
                <w:sz w:val="22"/>
                <w:szCs w:val="22"/>
              </w:rPr>
              <w:t>copie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proofErr w:type="gram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D6188" w:rsidRPr="009737C6" w:rsidTr="009B77C0">
        <w:tc>
          <w:tcPr>
            <w:tcW w:w="361" w:type="pct"/>
          </w:tcPr>
          <w:p w:rsidR="008D6188" w:rsidRDefault="00286896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8D6188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8D6188" w:rsidRPr="00052868" w:rsidRDefault="00E52CF2" w:rsidP="00EB5834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Pașapor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tehnic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</w:t>
            </w:r>
            <w:r w:rsidR="00EB5834">
              <w:rPr>
                <w:sz w:val="22"/>
                <w:szCs w:val="22"/>
              </w:rPr>
              <w:t>escrierea</w:t>
            </w:r>
            <w:proofErr w:type="spellEnd"/>
            <w:r w:rsidR="00EB5834">
              <w:rPr>
                <w:sz w:val="22"/>
                <w:szCs w:val="22"/>
              </w:rPr>
              <w:t xml:space="preserve"> </w:t>
            </w:r>
            <w:proofErr w:type="spellStart"/>
            <w:r w:rsidR="00EB5834">
              <w:rPr>
                <w:sz w:val="22"/>
                <w:szCs w:val="22"/>
              </w:rPr>
              <w:t>tehnică</w:t>
            </w:r>
            <w:proofErr w:type="spellEnd"/>
            <w:r w:rsidR="00EB5834">
              <w:rPr>
                <w:sz w:val="22"/>
                <w:szCs w:val="22"/>
              </w:rPr>
              <w:t xml:space="preserve"> </w:t>
            </w:r>
            <w:proofErr w:type="spellStart"/>
            <w:r w:rsidR="00EB5834">
              <w:rPr>
                <w:sz w:val="22"/>
                <w:szCs w:val="22"/>
              </w:rPr>
              <w:t>detaliată</w:t>
            </w:r>
            <w:proofErr w:type="spellEnd"/>
          </w:p>
        </w:tc>
        <w:tc>
          <w:tcPr>
            <w:tcW w:w="2088" w:type="pct"/>
          </w:tcPr>
          <w:p w:rsidR="008D6188" w:rsidRPr="00052868" w:rsidRDefault="00EB5834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Descrierea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tehnică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detaliată</w:t>
            </w:r>
            <w:proofErr w:type="spellEnd"/>
            <w:r>
              <w:rPr>
                <w:sz w:val="22"/>
                <w:szCs w:val="22"/>
              </w:rPr>
              <w:t>,</w:t>
            </w:r>
            <w:r w:rsidR="0057690E">
              <w:rPr>
                <w:sz w:val="22"/>
                <w:szCs w:val="22"/>
              </w:rPr>
              <w:t xml:space="preserve"> </w:t>
            </w:r>
            <w:proofErr w:type="spellStart"/>
            <w:r w:rsidR="0057690E"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="0057690E"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57690E"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="0057690E"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57690E"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="0057690E"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9B2B69"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="0057690E"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8D6188" w:rsidRDefault="00C46773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D6188" w:rsidRPr="009737C6" w:rsidTr="009B77C0">
        <w:tc>
          <w:tcPr>
            <w:tcW w:w="361" w:type="pct"/>
          </w:tcPr>
          <w:p w:rsidR="008D6188" w:rsidRDefault="00286896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  <w:r w:rsidR="008D6188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8D6188" w:rsidRPr="00052868" w:rsidRDefault="000645D5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Dovada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Garanției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pentru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bunurile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propuse</w:t>
            </w:r>
            <w:proofErr w:type="spellEnd"/>
          </w:p>
        </w:tc>
        <w:tc>
          <w:tcPr>
            <w:tcW w:w="2088" w:type="pct"/>
          </w:tcPr>
          <w:p w:rsidR="008D6188" w:rsidRPr="00052868" w:rsidRDefault="000645D5" w:rsidP="009B77C0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Minim 24 </w:t>
            </w:r>
            <w:proofErr w:type="spellStart"/>
            <w:r>
              <w:rPr>
                <w:sz w:val="22"/>
                <w:szCs w:val="22"/>
              </w:rPr>
              <w:t>luni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 w:rsidRPr="0027692F">
              <w:rPr>
                <w:b/>
                <w:sz w:val="22"/>
                <w:szCs w:val="22"/>
              </w:rPr>
              <w:t>confirmat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, format liber.</w:t>
            </w:r>
          </w:p>
        </w:tc>
        <w:tc>
          <w:tcPr>
            <w:tcW w:w="931" w:type="pct"/>
          </w:tcPr>
          <w:p w:rsidR="008D6188" w:rsidRDefault="000645D5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86896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2A2AEE" w:rsidRPr="005D0E69" w:rsidRDefault="002A2AEE" w:rsidP="009B77C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Declarația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088" w:type="pct"/>
          </w:tcPr>
          <w:p w:rsidR="002A2AEE" w:rsidRPr="00052868" w:rsidRDefault="002A2AEE" w:rsidP="00781EA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Completată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conformitate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cu  </w:t>
            </w:r>
            <w:proofErr w:type="spellStart"/>
            <w:r>
              <w:rPr>
                <w:sz w:val="22"/>
                <w:szCs w:val="22"/>
              </w:rPr>
              <w:t>anexa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</w:t>
            </w:r>
            <w:r w:rsidR="0027350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 din HG nr.870 din 14.12.2022-</w:t>
            </w:r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86896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2A2AEE" w:rsidRDefault="002A2AEE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Informații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generale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despre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088" w:type="pct"/>
          </w:tcPr>
          <w:p w:rsidR="002A2AEE" w:rsidRDefault="002A2AEE" w:rsidP="00A64A1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liber-</w:t>
            </w:r>
            <w:proofErr w:type="spellStart"/>
            <w:proofErr w:type="gramStart"/>
            <w:r w:rsidRPr="0027692F">
              <w:rPr>
                <w:b/>
                <w:sz w:val="22"/>
                <w:szCs w:val="22"/>
              </w:rPr>
              <w:t>confirmat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proofErr w:type="gram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5D1D91" w:rsidRPr="005D1D91" w:rsidTr="009B77C0">
        <w:tc>
          <w:tcPr>
            <w:tcW w:w="361" w:type="pct"/>
          </w:tcPr>
          <w:p w:rsidR="005D1D91" w:rsidRPr="005D1D91" w:rsidRDefault="005D1D91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D1D91">
              <w:rPr>
                <w:sz w:val="24"/>
                <w:szCs w:val="24"/>
                <w:lang w:val="ro-RO" w:eastAsia="ru-RU"/>
              </w:rPr>
              <w:t>11.</w:t>
            </w:r>
          </w:p>
        </w:tc>
        <w:tc>
          <w:tcPr>
            <w:tcW w:w="1620" w:type="pct"/>
          </w:tcPr>
          <w:p w:rsidR="005D1D91" w:rsidRPr="005D1D91" w:rsidRDefault="005D1D91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Confirmare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privind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înregistrarea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operatorului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economic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în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Lista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producătorilor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de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produse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supuse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reglementărilor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de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responsabilitate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extinsă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a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producătorului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(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echipamente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electrice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și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electronice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)</w:t>
            </w:r>
          </w:p>
        </w:tc>
        <w:tc>
          <w:tcPr>
            <w:tcW w:w="2088" w:type="pct"/>
          </w:tcPr>
          <w:p w:rsidR="005D1D91" w:rsidRPr="005D1D91" w:rsidRDefault="005D1D91" w:rsidP="00A64A1B">
            <w:pPr>
              <w:ind w:firstLine="0"/>
              <w:rPr>
                <w:sz w:val="22"/>
                <w:szCs w:val="22"/>
              </w:rPr>
            </w:pPr>
            <w:proofErr w:type="spellStart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Copie</w:t>
            </w:r>
            <w:proofErr w:type="spellEnd"/>
            <w:r w:rsidRPr="005D1D91">
              <w:rPr>
                <w:color w:val="000000"/>
                <w:sz w:val="22"/>
                <w:szCs w:val="22"/>
                <w:shd w:val="clear" w:color="auto" w:fill="FDFDFD"/>
              </w:rPr>
              <w:t> </w:t>
            </w:r>
            <w:proofErr w:type="spellStart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>confirmată</w:t>
            </w:r>
            <w:proofErr w:type="spellEnd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>prin</w:t>
            </w:r>
            <w:proofErr w:type="spellEnd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> </w:t>
            </w:r>
            <w:proofErr w:type="spellStart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>stampilă</w:t>
            </w:r>
            <w:proofErr w:type="spellEnd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> </w:t>
            </w:r>
            <w:proofErr w:type="spellStart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>și</w:t>
            </w:r>
            <w:proofErr w:type="spellEnd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>semnătura</w:t>
            </w:r>
            <w:proofErr w:type="spellEnd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>participantului</w:t>
            </w:r>
            <w:proofErr w:type="spellEnd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>sau</w:t>
            </w:r>
            <w:proofErr w:type="spellEnd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>semnat</w:t>
            </w:r>
            <w:proofErr w:type="spellEnd"/>
            <w:r w:rsidRPr="005D1D91">
              <w:rPr>
                <w:b/>
                <w:bCs/>
                <w:color w:val="000000"/>
                <w:sz w:val="22"/>
                <w:szCs w:val="22"/>
                <w:shd w:val="clear" w:color="auto" w:fill="FDFDFD"/>
              </w:rPr>
              <w:t xml:space="preserve"> electronic.</w:t>
            </w:r>
          </w:p>
        </w:tc>
        <w:tc>
          <w:tcPr>
            <w:tcW w:w="931" w:type="pct"/>
          </w:tcPr>
          <w:p w:rsidR="005D1D91" w:rsidRPr="005D1D91" w:rsidRDefault="005D1D91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D1D91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:rsidR="00286896" w:rsidRDefault="00286896" w:rsidP="007C6314">
      <w:pPr>
        <w:rPr>
          <w:b/>
          <w:bCs/>
          <w:sz w:val="25"/>
          <w:szCs w:val="25"/>
          <w:lang w:val="ro-RO" w:eastAsia="ru-RU"/>
        </w:rPr>
      </w:pPr>
    </w:p>
    <w:bookmarkEnd w:id="0"/>
    <w:p w:rsidR="007C6314" w:rsidRPr="007C6314" w:rsidRDefault="007C6314" w:rsidP="007C6314">
      <w:pPr>
        <w:rPr>
          <w:b/>
          <w:sz w:val="25"/>
          <w:szCs w:val="25"/>
          <w:u w:val="single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13. Tehnici şi instrumente specifice de atribuire (după caz, specificaţi dacă se va utiliza licitaţia electronică):</w:t>
      </w:r>
      <w:r w:rsidRPr="007C6314">
        <w:rPr>
          <w:sz w:val="25"/>
          <w:szCs w:val="25"/>
          <w:lang w:val="ro-RO" w:eastAsia="ru-RU"/>
        </w:rPr>
        <w:t xml:space="preserve"> licitație electronică în 3 runde cu pasul minim de 1%.</w:t>
      </w:r>
    </w:p>
    <w:p w:rsidR="007C6314" w:rsidRPr="007C6314" w:rsidRDefault="007C6314" w:rsidP="007C6314">
      <w:pPr>
        <w:rPr>
          <w:b/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14.  Condiţii speciale de care depinde îndeplinirea contractului (indicaţi după caz)</w:t>
      </w:r>
      <w:r w:rsidRPr="007C6314">
        <w:rPr>
          <w:b/>
          <w:sz w:val="25"/>
          <w:szCs w:val="25"/>
          <w:lang w:val="ro-RO" w:eastAsia="ru-RU"/>
        </w:rPr>
        <w:t>-</w:t>
      </w:r>
    </w:p>
    <w:p w:rsidR="007C6314" w:rsidRPr="007C6314" w:rsidRDefault="007C6314" w:rsidP="007C6314">
      <w:pPr>
        <w:rPr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15. Ofertele se prezintă în valută</w:t>
      </w:r>
      <w:r w:rsidRPr="007C6314">
        <w:rPr>
          <w:sz w:val="25"/>
          <w:szCs w:val="25"/>
          <w:lang w:val="ro-RO" w:eastAsia="ru-RU"/>
        </w:rPr>
        <w:t>: leu moldovenesc.</w:t>
      </w:r>
    </w:p>
    <w:p w:rsidR="007C6314" w:rsidRPr="007C6314" w:rsidRDefault="007C6314" w:rsidP="007C6314">
      <w:pPr>
        <w:jc w:val="left"/>
        <w:rPr>
          <w:b/>
          <w:bCs/>
          <w:sz w:val="25"/>
          <w:szCs w:val="25"/>
          <w:u w:val="single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16. Criteriul de evaluare aplicat pentru atribuirea contractului:</w:t>
      </w:r>
      <w:r w:rsidRPr="007C6314">
        <w:rPr>
          <w:bCs/>
          <w:sz w:val="25"/>
          <w:szCs w:val="25"/>
          <w:lang w:val="ro-RO" w:eastAsia="ru-RU"/>
        </w:rPr>
        <w:t xml:space="preserve"> cel mai mic preț și corespunderea specificațiilor tehnice solicitate.</w:t>
      </w:r>
    </w:p>
    <w:p w:rsidR="007C6314" w:rsidRDefault="007C6314" w:rsidP="007C6314">
      <w:pPr>
        <w:rPr>
          <w:bCs/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17. Factorii de evaluare a celei mai avantajoase oferte din punct de vedere economic, precum şi ponderile lor:</w:t>
      </w:r>
      <w:r w:rsidRPr="007C6314">
        <w:rPr>
          <w:bCs/>
          <w:sz w:val="25"/>
          <w:szCs w:val="25"/>
          <w:lang w:val="ro-RO" w:eastAsia="ru-RU"/>
        </w:rPr>
        <w:t xml:space="preserve"> nu sunt.</w:t>
      </w:r>
    </w:p>
    <w:p w:rsidR="00286896" w:rsidRPr="007C6314" w:rsidRDefault="00286896" w:rsidP="007C6314">
      <w:pPr>
        <w:rPr>
          <w:bCs/>
          <w:sz w:val="25"/>
          <w:szCs w:val="25"/>
          <w:lang w:val="ro-RO" w:eastAsia="ru-RU"/>
        </w:rPr>
      </w:pPr>
    </w:p>
    <w:tbl>
      <w:tblPr>
        <w:tblStyle w:val="GrilTabel21"/>
        <w:tblW w:w="4885" w:type="pct"/>
        <w:tblInd w:w="108" w:type="dxa"/>
        <w:tblLook w:val="04A0" w:firstRow="1" w:lastRow="0" w:firstColumn="1" w:lastColumn="0" w:noHBand="0" w:noVBand="1"/>
      </w:tblPr>
      <w:tblGrid>
        <w:gridCol w:w="1701"/>
        <w:gridCol w:w="5118"/>
        <w:gridCol w:w="2537"/>
      </w:tblGrid>
      <w:tr w:rsidR="007C6314" w:rsidRPr="007C6314" w:rsidTr="006033A7">
        <w:tc>
          <w:tcPr>
            <w:tcW w:w="909" w:type="pct"/>
            <w:hideMark/>
          </w:tcPr>
          <w:p w:rsidR="007C6314" w:rsidRPr="007C6314" w:rsidRDefault="007C6314" w:rsidP="007C6314">
            <w:pPr>
              <w:ind w:firstLine="0"/>
              <w:jc w:val="center"/>
              <w:rPr>
                <w:sz w:val="25"/>
                <w:szCs w:val="25"/>
                <w:lang w:val="ro-RO" w:eastAsia="ru-RU"/>
              </w:rPr>
            </w:pPr>
            <w:r w:rsidRPr="007C6314">
              <w:rPr>
                <w:b/>
                <w:bCs/>
                <w:sz w:val="25"/>
                <w:szCs w:val="25"/>
                <w:lang w:val="ro-RO" w:eastAsia="ru-RU"/>
              </w:rPr>
              <w:t>Nr. crt.</w:t>
            </w:r>
          </w:p>
        </w:tc>
        <w:tc>
          <w:tcPr>
            <w:tcW w:w="2735" w:type="pct"/>
            <w:hideMark/>
          </w:tcPr>
          <w:p w:rsidR="007C6314" w:rsidRPr="007C6314" w:rsidRDefault="007C6314" w:rsidP="007C6314">
            <w:pPr>
              <w:ind w:firstLine="0"/>
              <w:jc w:val="center"/>
              <w:rPr>
                <w:sz w:val="25"/>
                <w:szCs w:val="25"/>
                <w:lang w:val="ro-RO" w:eastAsia="ru-RU"/>
              </w:rPr>
            </w:pPr>
            <w:r w:rsidRPr="007C6314">
              <w:rPr>
                <w:b/>
                <w:bCs/>
                <w:sz w:val="25"/>
                <w:szCs w:val="25"/>
                <w:lang w:val="ro-RO" w:eastAsia="ru-RU"/>
              </w:rPr>
              <w:t>Denumirea factorului de evaluare</w:t>
            </w:r>
          </w:p>
        </w:tc>
        <w:tc>
          <w:tcPr>
            <w:tcW w:w="1356" w:type="pct"/>
            <w:hideMark/>
          </w:tcPr>
          <w:p w:rsidR="007C6314" w:rsidRPr="007C6314" w:rsidRDefault="007C6314" w:rsidP="007C6314">
            <w:pPr>
              <w:ind w:firstLine="0"/>
              <w:jc w:val="center"/>
              <w:rPr>
                <w:sz w:val="25"/>
                <w:szCs w:val="25"/>
                <w:lang w:val="ro-RO" w:eastAsia="ru-RU"/>
              </w:rPr>
            </w:pPr>
            <w:r w:rsidRPr="007C6314">
              <w:rPr>
                <w:b/>
                <w:bCs/>
                <w:sz w:val="25"/>
                <w:szCs w:val="25"/>
                <w:lang w:val="ro-RO" w:eastAsia="ru-RU"/>
              </w:rPr>
              <w:t>Ponderea, %</w:t>
            </w:r>
          </w:p>
        </w:tc>
      </w:tr>
      <w:tr w:rsidR="007C6314" w:rsidRPr="007C6314" w:rsidTr="006033A7">
        <w:tc>
          <w:tcPr>
            <w:tcW w:w="909" w:type="pct"/>
            <w:hideMark/>
          </w:tcPr>
          <w:p w:rsidR="007C6314" w:rsidRPr="007C6314" w:rsidRDefault="007C6314" w:rsidP="007C6314">
            <w:pPr>
              <w:ind w:firstLine="0"/>
              <w:rPr>
                <w:sz w:val="25"/>
                <w:szCs w:val="25"/>
                <w:lang w:val="ro-RO" w:eastAsia="ru-RU"/>
              </w:rPr>
            </w:pPr>
            <w:r w:rsidRPr="007C6314">
              <w:rPr>
                <w:sz w:val="25"/>
                <w:szCs w:val="25"/>
                <w:lang w:val="ro-RO" w:eastAsia="ru-RU"/>
              </w:rPr>
              <w:t>1.</w:t>
            </w:r>
          </w:p>
        </w:tc>
        <w:tc>
          <w:tcPr>
            <w:tcW w:w="2735" w:type="pct"/>
            <w:hideMark/>
          </w:tcPr>
          <w:p w:rsidR="007C6314" w:rsidRPr="007C6314" w:rsidRDefault="007C6314" w:rsidP="007C6314">
            <w:pPr>
              <w:ind w:firstLine="0"/>
              <w:jc w:val="center"/>
              <w:rPr>
                <w:sz w:val="25"/>
                <w:szCs w:val="25"/>
                <w:lang w:val="ro-RO" w:eastAsia="ru-RU"/>
              </w:rPr>
            </w:pPr>
            <w:r w:rsidRPr="007C6314">
              <w:rPr>
                <w:sz w:val="25"/>
                <w:szCs w:val="25"/>
                <w:lang w:val="ro-RO" w:eastAsia="ru-RU"/>
              </w:rPr>
              <w:t>-</w:t>
            </w:r>
          </w:p>
        </w:tc>
        <w:tc>
          <w:tcPr>
            <w:tcW w:w="1356" w:type="pct"/>
            <w:hideMark/>
          </w:tcPr>
          <w:p w:rsidR="007C6314" w:rsidRPr="007C6314" w:rsidRDefault="007C6314" w:rsidP="007C6314">
            <w:pPr>
              <w:ind w:firstLine="0"/>
              <w:jc w:val="center"/>
              <w:rPr>
                <w:sz w:val="25"/>
                <w:szCs w:val="25"/>
                <w:lang w:val="ro-RO" w:eastAsia="ru-RU"/>
              </w:rPr>
            </w:pPr>
            <w:r w:rsidRPr="007C6314">
              <w:rPr>
                <w:sz w:val="25"/>
                <w:szCs w:val="25"/>
                <w:lang w:val="ro-RO" w:eastAsia="ru-RU"/>
              </w:rPr>
              <w:t>-</w:t>
            </w:r>
          </w:p>
        </w:tc>
      </w:tr>
    </w:tbl>
    <w:p w:rsidR="00286896" w:rsidRDefault="00286896" w:rsidP="007C6314">
      <w:pPr>
        <w:rPr>
          <w:b/>
          <w:bCs/>
          <w:sz w:val="25"/>
          <w:szCs w:val="25"/>
          <w:lang w:val="ro-RO" w:eastAsia="ru-RU"/>
        </w:rPr>
      </w:pPr>
    </w:p>
    <w:p w:rsidR="007C6314" w:rsidRPr="007C6314" w:rsidRDefault="007C6314" w:rsidP="007C6314">
      <w:pPr>
        <w:rPr>
          <w:bCs/>
          <w:sz w:val="25"/>
          <w:szCs w:val="25"/>
          <w:u w:val="single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18. Termenul</w:t>
      </w:r>
      <w:r w:rsidRPr="007C6314">
        <w:rPr>
          <w:b/>
          <w:bCs/>
          <w:sz w:val="25"/>
          <w:szCs w:val="25"/>
          <w:lang w:val="ro-RO" w:eastAsia="ru-RU"/>
        </w:rPr>
        <w:noBreakHyphen/>
        <w:t>limită de depunere/deschidere a ofertelor:</w:t>
      </w:r>
      <w:r w:rsidRPr="007C6314">
        <w:rPr>
          <w:sz w:val="25"/>
          <w:szCs w:val="25"/>
          <w:lang w:val="ro-RO" w:eastAsia="ru-RU"/>
        </w:rPr>
        <w:t xml:space="preserve"> </w:t>
      </w:r>
      <w:r w:rsidRPr="007C6314">
        <w:rPr>
          <w:bCs/>
          <w:sz w:val="25"/>
          <w:szCs w:val="25"/>
          <w:lang w:val="ro-RO" w:eastAsia="ru-RU"/>
        </w:rPr>
        <w:t>conform SIA ,,RSAP”.</w:t>
      </w:r>
    </w:p>
    <w:p w:rsidR="007C6314" w:rsidRPr="007C6314" w:rsidRDefault="007C6314" w:rsidP="007C6314">
      <w:pPr>
        <w:rPr>
          <w:bCs/>
          <w:iCs/>
          <w:sz w:val="25"/>
          <w:szCs w:val="25"/>
          <w:u w:val="single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lastRenderedPageBreak/>
        <w:t>19. Adresa la care trebuie transmise ofertele sau cererile de participare</w:t>
      </w:r>
      <w:r w:rsidRPr="007C6314">
        <w:rPr>
          <w:bCs/>
          <w:sz w:val="25"/>
          <w:szCs w:val="25"/>
          <w:lang w:eastAsia="ru-RU"/>
        </w:rPr>
        <w:t>:</w:t>
      </w:r>
      <w:r w:rsidRPr="007C6314">
        <w:rPr>
          <w:bCs/>
          <w:sz w:val="25"/>
          <w:szCs w:val="25"/>
          <w:lang w:val="ro-RO" w:eastAsia="ru-RU"/>
        </w:rPr>
        <w:t xml:space="preserve"> o</w:t>
      </w:r>
      <w:r w:rsidRPr="007C6314">
        <w:rPr>
          <w:bCs/>
          <w:iCs/>
          <w:sz w:val="25"/>
          <w:szCs w:val="25"/>
          <w:lang w:val="ro-RO" w:eastAsia="ru-RU"/>
        </w:rPr>
        <w:t>fertele sau cererile de participare vor fi depuse electronic prin intermediul SIA ,,RSAP”.</w:t>
      </w:r>
    </w:p>
    <w:p w:rsidR="007C6314" w:rsidRPr="007C6314" w:rsidRDefault="007C6314" w:rsidP="007C6314">
      <w:pPr>
        <w:rPr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20. Termenul de valabilitate a ofertelor:</w:t>
      </w:r>
      <w:r w:rsidRPr="007C6314">
        <w:rPr>
          <w:sz w:val="25"/>
          <w:szCs w:val="25"/>
          <w:lang w:val="ro-RO" w:eastAsia="ru-RU"/>
        </w:rPr>
        <w:t xml:space="preserve"> 30 zile din data limită de depunere a ofertelor.</w:t>
      </w:r>
    </w:p>
    <w:p w:rsidR="007C6314" w:rsidRPr="007C6314" w:rsidRDefault="007C6314" w:rsidP="007C6314">
      <w:pPr>
        <w:rPr>
          <w:sz w:val="25"/>
          <w:szCs w:val="25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21. Locul deschiderii ofertelor:</w:t>
      </w:r>
      <w:r w:rsidRPr="007C6314">
        <w:rPr>
          <w:sz w:val="25"/>
          <w:szCs w:val="25"/>
          <w:lang w:val="ro-RO" w:eastAsia="ru-RU"/>
        </w:rPr>
        <w:t xml:space="preserve"> SIA ,,RSAP”. </w:t>
      </w:r>
      <w:r w:rsidRPr="007C6314">
        <w:rPr>
          <w:bCs/>
          <w:iCs/>
          <w:sz w:val="25"/>
          <w:szCs w:val="25"/>
          <w:lang w:val="ro-RO" w:eastAsia="ru-RU"/>
        </w:rPr>
        <w:t>Ofertele întârziate vor fi respinse</w:t>
      </w:r>
      <w:r w:rsidRPr="007C6314">
        <w:rPr>
          <w:bCs/>
          <w:i/>
          <w:iCs/>
          <w:sz w:val="25"/>
          <w:szCs w:val="25"/>
          <w:lang w:val="ro-RO" w:eastAsia="ru-RU"/>
        </w:rPr>
        <w:t>.</w:t>
      </w:r>
    </w:p>
    <w:p w:rsidR="007C6314" w:rsidRPr="007C6314" w:rsidRDefault="007C6314" w:rsidP="007C6314">
      <w:pPr>
        <w:rPr>
          <w:sz w:val="25"/>
          <w:szCs w:val="25"/>
          <w:u w:val="single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22. Limba sau limbile în care trebuie redactate ofertele sau cererile de participare:</w:t>
      </w:r>
      <w:r w:rsidRPr="007C6314">
        <w:rPr>
          <w:sz w:val="25"/>
          <w:szCs w:val="25"/>
          <w:lang w:val="ro-RO" w:eastAsia="ru-RU"/>
        </w:rPr>
        <w:t xml:space="preserve"> limba română.</w:t>
      </w:r>
    </w:p>
    <w:p w:rsidR="007C6314" w:rsidRPr="007C6314" w:rsidRDefault="007C6314" w:rsidP="007C6314">
      <w:pPr>
        <w:rPr>
          <w:sz w:val="25"/>
          <w:szCs w:val="25"/>
          <w:u w:val="single"/>
          <w:lang w:val="ro-RO" w:eastAsia="ru-RU"/>
        </w:rPr>
      </w:pPr>
      <w:r w:rsidRPr="007C6314">
        <w:rPr>
          <w:b/>
          <w:bCs/>
          <w:sz w:val="25"/>
          <w:szCs w:val="25"/>
          <w:lang w:val="ro-RO" w:eastAsia="ru-RU"/>
        </w:rPr>
        <w:t>23. Alte informaţii relevante:</w:t>
      </w:r>
      <w:r w:rsidRPr="007C6314">
        <w:rPr>
          <w:sz w:val="25"/>
          <w:szCs w:val="25"/>
          <w:lang w:val="ro-RO" w:eastAsia="ru-RU"/>
        </w:rPr>
        <w:t xml:space="preserve"> nu sunt.</w:t>
      </w:r>
    </w:p>
    <w:p w:rsidR="007C6314" w:rsidRPr="007C6314" w:rsidRDefault="007C6314" w:rsidP="007C6314">
      <w:pPr>
        <w:rPr>
          <w:b/>
          <w:bCs/>
          <w:sz w:val="24"/>
          <w:szCs w:val="24"/>
          <w:lang w:val="ro-RO" w:eastAsia="ru-RU"/>
        </w:rPr>
      </w:pPr>
    </w:p>
    <w:p w:rsidR="007C6314" w:rsidRDefault="00286896" w:rsidP="007C6314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7C6314" w:rsidRPr="007C6314">
        <w:rPr>
          <w:b/>
          <w:bCs/>
          <w:sz w:val="24"/>
          <w:szCs w:val="24"/>
          <w:lang w:val="ro-RO" w:eastAsia="ru-RU"/>
        </w:rPr>
        <w:t>reședintele grupului de lucru:</w:t>
      </w:r>
      <w:r w:rsidR="007C6314" w:rsidRPr="007C6314">
        <w:rPr>
          <w:sz w:val="24"/>
          <w:szCs w:val="24"/>
          <w:lang w:val="ro-RO" w:eastAsia="ru-RU"/>
        </w:rPr>
        <w:t xml:space="preserve">                                                        </w:t>
      </w:r>
    </w:p>
    <w:p w:rsidR="007C6314" w:rsidRDefault="007C6314" w:rsidP="007C6314">
      <w:pPr>
        <w:rPr>
          <w:sz w:val="24"/>
          <w:szCs w:val="24"/>
          <w:lang w:val="ro-RO" w:eastAsia="ru-RU"/>
        </w:rPr>
      </w:pPr>
    </w:p>
    <w:p w:rsidR="00842CFE" w:rsidRPr="007C6314" w:rsidRDefault="00842CFE" w:rsidP="007C6314">
      <w:pPr>
        <w:rPr>
          <w:sz w:val="24"/>
          <w:szCs w:val="24"/>
          <w:lang w:val="ro-RO" w:eastAsia="ru-RU"/>
        </w:rPr>
      </w:pPr>
    </w:p>
    <w:p w:rsidR="007C6314" w:rsidRPr="007C6314" w:rsidRDefault="007C6314" w:rsidP="007C6314">
      <w:pPr>
        <w:rPr>
          <w:sz w:val="24"/>
          <w:szCs w:val="24"/>
          <w:lang w:val="ro-RO" w:eastAsia="ru-RU"/>
        </w:rPr>
      </w:pPr>
    </w:p>
    <w:p w:rsidR="007C6314" w:rsidRPr="007C6314" w:rsidRDefault="007C6314" w:rsidP="007C6314">
      <w:pPr>
        <w:rPr>
          <w:b/>
          <w:sz w:val="24"/>
          <w:szCs w:val="24"/>
          <w:lang w:val="ro-RO" w:eastAsia="ru-RU"/>
        </w:rPr>
      </w:pPr>
      <w:r w:rsidRPr="007C6314">
        <w:rPr>
          <w:sz w:val="24"/>
          <w:szCs w:val="24"/>
          <w:lang w:val="ro-RO" w:eastAsia="ru-RU"/>
        </w:rPr>
        <w:t xml:space="preserve"> </w:t>
      </w:r>
      <w:r>
        <w:rPr>
          <w:b/>
          <w:sz w:val="24"/>
          <w:szCs w:val="24"/>
          <w:lang w:val="ro-RO" w:eastAsia="ru-RU"/>
        </w:rPr>
        <w:t>Anatolii TUDOR</w:t>
      </w:r>
      <w:r w:rsidRPr="007C6314">
        <w:rPr>
          <w:b/>
          <w:sz w:val="24"/>
          <w:szCs w:val="24"/>
          <w:lang w:val="ro-RO" w:eastAsia="ru-RU"/>
        </w:rPr>
        <w:tab/>
      </w:r>
      <w:r w:rsidRPr="007C6314">
        <w:rPr>
          <w:b/>
          <w:sz w:val="24"/>
          <w:szCs w:val="24"/>
          <w:lang w:val="ro-RO" w:eastAsia="ru-RU"/>
        </w:rPr>
        <w:tab/>
      </w:r>
      <w:r w:rsidRPr="007C6314">
        <w:rPr>
          <w:b/>
          <w:sz w:val="24"/>
          <w:szCs w:val="24"/>
          <w:lang w:val="ro-RO" w:eastAsia="ru-RU"/>
        </w:rPr>
        <w:tab/>
      </w:r>
      <w:r w:rsidRPr="007C6314">
        <w:rPr>
          <w:b/>
          <w:sz w:val="24"/>
          <w:szCs w:val="24"/>
          <w:lang w:val="ro-RO" w:eastAsia="ru-RU"/>
        </w:rPr>
        <w:tab/>
      </w:r>
      <w:r w:rsidRPr="007C6314">
        <w:rPr>
          <w:b/>
          <w:sz w:val="24"/>
          <w:szCs w:val="24"/>
          <w:lang w:val="ro-RO" w:eastAsia="ru-RU"/>
        </w:rPr>
        <w:tab/>
      </w:r>
      <w:r w:rsidRPr="007C6314">
        <w:rPr>
          <w:b/>
          <w:sz w:val="24"/>
          <w:szCs w:val="24"/>
          <w:lang w:val="ro-RO" w:eastAsia="ru-RU"/>
        </w:rPr>
        <w:tab/>
        <w:t>______________________</w:t>
      </w:r>
    </w:p>
    <w:p w:rsidR="007C6314" w:rsidRPr="007C6314" w:rsidRDefault="007C6314" w:rsidP="007C6314">
      <w:pPr>
        <w:rPr>
          <w:b/>
          <w:sz w:val="24"/>
          <w:szCs w:val="24"/>
          <w:lang w:val="ro-MO" w:eastAsia="ru-RU"/>
        </w:rPr>
      </w:pPr>
      <w:r w:rsidRPr="007C6314">
        <w:rPr>
          <w:b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L.</w:t>
      </w:r>
      <w:r w:rsidRPr="007C6314">
        <w:rPr>
          <w:b/>
          <w:sz w:val="24"/>
          <w:szCs w:val="24"/>
          <w:lang w:val="ro-MO" w:eastAsia="ru-RU"/>
        </w:rPr>
        <w:t>Ș</w:t>
      </w:r>
    </w:p>
    <w:p w:rsidR="007C6314" w:rsidRDefault="007C6314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Default="00842CFE" w:rsidP="007C6314">
      <w:pPr>
        <w:rPr>
          <w:b/>
          <w:sz w:val="24"/>
          <w:szCs w:val="24"/>
          <w:lang w:val="ro-MO" w:eastAsia="ru-RU"/>
        </w:rPr>
      </w:pPr>
    </w:p>
    <w:p w:rsidR="00842CFE" w:rsidRPr="007C6314" w:rsidRDefault="00842CFE" w:rsidP="007C6314">
      <w:pPr>
        <w:rPr>
          <w:b/>
          <w:sz w:val="24"/>
          <w:szCs w:val="24"/>
          <w:lang w:val="ro-MO" w:eastAsia="ru-RU"/>
        </w:rPr>
      </w:pPr>
    </w:p>
    <w:p w:rsidR="0010509A" w:rsidRPr="00E52CF2" w:rsidRDefault="0010509A">
      <w:pPr>
        <w:rPr>
          <w:b/>
          <w:sz w:val="24"/>
          <w:szCs w:val="24"/>
          <w:lang w:val="ro-RO" w:eastAsia="ru-RU"/>
        </w:rPr>
      </w:pPr>
      <w:r>
        <w:t>Ex</w:t>
      </w:r>
      <w:r w:rsidR="00C21F53">
        <w:rPr>
          <w:lang w:val="ro-RO"/>
        </w:rPr>
        <w:t xml:space="preserve">ecutant: </w:t>
      </w:r>
      <w:r w:rsidR="007C6314">
        <w:rPr>
          <w:lang w:val="ro-RO"/>
        </w:rPr>
        <w:t>Viorica Roșca-Calinici</w:t>
      </w:r>
    </w:p>
    <w:p w:rsidR="0010509A" w:rsidRPr="0010509A" w:rsidRDefault="00C21F53">
      <w:pPr>
        <w:rPr>
          <w:lang w:val="ro-RO"/>
        </w:rPr>
      </w:pPr>
      <w:r>
        <w:rPr>
          <w:lang w:val="ro-RO"/>
        </w:rPr>
        <w:t>Tel: 0247 61151</w:t>
      </w:r>
    </w:p>
    <w:sectPr w:rsidR="0010509A" w:rsidRPr="0010509A" w:rsidSect="002A2AEE">
      <w:headerReference w:type="default" r:id="rId9"/>
      <w:footerReference w:type="default" r:id="rId10"/>
      <w:pgSz w:w="12240" w:h="15840"/>
      <w:pgMar w:top="426" w:right="1440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874" w:rsidRDefault="00265874" w:rsidP="002A2AEE">
      <w:r>
        <w:separator/>
      </w:r>
    </w:p>
  </w:endnote>
  <w:endnote w:type="continuationSeparator" w:id="0">
    <w:p w:rsidR="00265874" w:rsidRDefault="00265874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101139"/>
      <w:docPartObj>
        <w:docPartGallery w:val="Page Numbers (Bottom of Page)"/>
        <w:docPartUnique/>
      </w:docPartObj>
    </w:sdtPr>
    <w:sdtEndPr/>
    <w:sdtContent>
      <w:p w:rsidR="00EA3E70" w:rsidRDefault="009B7E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1D91" w:rsidRPr="005D1D91">
          <w:rPr>
            <w:noProof/>
            <w:lang w:val="ro-RO"/>
          </w:rPr>
          <w:t>3</w:t>
        </w:r>
        <w:r>
          <w:fldChar w:fldCharType="end"/>
        </w:r>
      </w:p>
    </w:sdtContent>
  </w:sdt>
  <w:p w:rsidR="00EA3E70" w:rsidRDefault="0026587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874" w:rsidRDefault="00265874" w:rsidP="002A2AEE">
      <w:r>
        <w:separator/>
      </w:r>
    </w:p>
  </w:footnote>
  <w:footnote w:type="continuationSeparator" w:id="0">
    <w:p w:rsidR="00265874" w:rsidRDefault="00265874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E70" w:rsidRDefault="002A2AEE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95"/>
    <w:rsid w:val="000645D5"/>
    <w:rsid w:val="0006760C"/>
    <w:rsid w:val="00095EED"/>
    <w:rsid w:val="000E7F62"/>
    <w:rsid w:val="0010509A"/>
    <w:rsid w:val="00120040"/>
    <w:rsid w:val="00164386"/>
    <w:rsid w:val="00175F11"/>
    <w:rsid w:val="00176485"/>
    <w:rsid w:val="00182CB9"/>
    <w:rsid w:val="00185131"/>
    <w:rsid w:val="001906DE"/>
    <w:rsid w:val="00206003"/>
    <w:rsid w:val="00265874"/>
    <w:rsid w:val="0027350A"/>
    <w:rsid w:val="0027692F"/>
    <w:rsid w:val="00286896"/>
    <w:rsid w:val="002A2AEE"/>
    <w:rsid w:val="002B1E06"/>
    <w:rsid w:val="003158D5"/>
    <w:rsid w:val="00323349"/>
    <w:rsid w:val="00360985"/>
    <w:rsid w:val="003B175C"/>
    <w:rsid w:val="003C4570"/>
    <w:rsid w:val="003D7528"/>
    <w:rsid w:val="003F2BC9"/>
    <w:rsid w:val="0040432F"/>
    <w:rsid w:val="00420F53"/>
    <w:rsid w:val="00440219"/>
    <w:rsid w:val="004506CE"/>
    <w:rsid w:val="00495393"/>
    <w:rsid w:val="004A3313"/>
    <w:rsid w:val="004B1D66"/>
    <w:rsid w:val="004D65DF"/>
    <w:rsid w:val="005233A1"/>
    <w:rsid w:val="005673C4"/>
    <w:rsid w:val="0057690E"/>
    <w:rsid w:val="005862B6"/>
    <w:rsid w:val="005D1D91"/>
    <w:rsid w:val="005D73B8"/>
    <w:rsid w:val="005E241C"/>
    <w:rsid w:val="005F6B9F"/>
    <w:rsid w:val="00612415"/>
    <w:rsid w:val="006B7AA4"/>
    <w:rsid w:val="00781EAE"/>
    <w:rsid w:val="007A4009"/>
    <w:rsid w:val="007C16F8"/>
    <w:rsid w:val="007C6314"/>
    <w:rsid w:val="007F4A66"/>
    <w:rsid w:val="0080130A"/>
    <w:rsid w:val="0081727D"/>
    <w:rsid w:val="00842CFE"/>
    <w:rsid w:val="00846895"/>
    <w:rsid w:val="00847236"/>
    <w:rsid w:val="00851853"/>
    <w:rsid w:val="00872277"/>
    <w:rsid w:val="00872E56"/>
    <w:rsid w:val="00874243"/>
    <w:rsid w:val="00893D1F"/>
    <w:rsid w:val="008B6404"/>
    <w:rsid w:val="008D6188"/>
    <w:rsid w:val="00905DC1"/>
    <w:rsid w:val="00924D0B"/>
    <w:rsid w:val="009A7E21"/>
    <w:rsid w:val="009B2B69"/>
    <w:rsid w:val="009B7EB9"/>
    <w:rsid w:val="009C48F9"/>
    <w:rsid w:val="00A07CF9"/>
    <w:rsid w:val="00A23ED3"/>
    <w:rsid w:val="00A64A1B"/>
    <w:rsid w:val="00A808D0"/>
    <w:rsid w:val="00A82FD6"/>
    <w:rsid w:val="00A949D1"/>
    <w:rsid w:val="00AA0DB6"/>
    <w:rsid w:val="00AB6AB5"/>
    <w:rsid w:val="00B74EC2"/>
    <w:rsid w:val="00B868A0"/>
    <w:rsid w:val="00BB25D1"/>
    <w:rsid w:val="00BB4C1D"/>
    <w:rsid w:val="00BD0CD0"/>
    <w:rsid w:val="00BE47CD"/>
    <w:rsid w:val="00BF603C"/>
    <w:rsid w:val="00C21F53"/>
    <w:rsid w:val="00C46773"/>
    <w:rsid w:val="00C72C64"/>
    <w:rsid w:val="00C73B44"/>
    <w:rsid w:val="00C842F9"/>
    <w:rsid w:val="00C939DF"/>
    <w:rsid w:val="00D77EDD"/>
    <w:rsid w:val="00D8385F"/>
    <w:rsid w:val="00D9551A"/>
    <w:rsid w:val="00DB00F0"/>
    <w:rsid w:val="00DC2FCF"/>
    <w:rsid w:val="00DC56BC"/>
    <w:rsid w:val="00DD2631"/>
    <w:rsid w:val="00DE4104"/>
    <w:rsid w:val="00E07AE3"/>
    <w:rsid w:val="00E16B05"/>
    <w:rsid w:val="00E262C0"/>
    <w:rsid w:val="00E50608"/>
    <w:rsid w:val="00E52CF2"/>
    <w:rsid w:val="00E6305B"/>
    <w:rsid w:val="00E643A0"/>
    <w:rsid w:val="00E67700"/>
    <w:rsid w:val="00E776AE"/>
    <w:rsid w:val="00E863F2"/>
    <w:rsid w:val="00EB5834"/>
    <w:rsid w:val="00EE4AD2"/>
    <w:rsid w:val="00F17642"/>
    <w:rsid w:val="00F60D99"/>
    <w:rsid w:val="00F77774"/>
    <w:rsid w:val="00FA0F71"/>
    <w:rsid w:val="00FA4598"/>
    <w:rsid w:val="00FB38A4"/>
    <w:rsid w:val="00FB489B"/>
    <w:rsid w:val="00FE4CDB"/>
    <w:rsid w:val="00FF619B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table" w:customStyle="1" w:styleId="GrilTabel21">
    <w:name w:val="Grilă Tabel21"/>
    <w:basedOn w:val="a1"/>
    <w:next w:val="a3"/>
    <w:rsid w:val="007C631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Intense Reference"/>
    <w:basedOn w:val="a0"/>
    <w:uiPriority w:val="32"/>
    <w:qFormat/>
    <w:rsid w:val="00286896"/>
    <w:rPr>
      <w:b/>
      <w:bCs/>
      <w:smallCaps/>
      <w:color w:val="C0504D" w:themeColor="accent2"/>
      <w:spacing w:val="5"/>
      <w:u w:val="single"/>
    </w:rPr>
  </w:style>
  <w:style w:type="character" w:styleId="ab">
    <w:name w:val="Subtle Reference"/>
    <w:basedOn w:val="a0"/>
    <w:uiPriority w:val="31"/>
    <w:qFormat/>
    <w:rsid w:val="00286896"/>
    <w:rPr>
      <w:smallCaps/>
      <w:color w:val="C0504D" w:themeColor="accent2"/>
      <w:u w:val="single"/>
    </w:rPr>
  </w:style>
  <w:style w:type="paragraph" w:styleId="ac">
    <w:name w:val="Intense Quote"/>
    <w:basedOn w:val="a"/>
    <w:next w:val="a"/>
    <w:link w:val="ad"/>
    <w:uiPriority w:val="30"/>
    <w:qFormat/>
    <w:rsid w:val="002868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86896"/>
    <w:rPr>
      <w:rFonts w:ascii="Times New Roman" w:eastAsia="Times New Roman" w:hAnsi="Times New Roman" w:cs="Times New Roman"/>
      <w:b/>
      <w:bCs/>
      <w:i/>
      <w:iCs/>
      <w:color w:val="4F81BD" w:themeColor="accent1"/>
      <w:sz w:val="20"/>
      <w:szCs w:val="20"/>
      <w:lang w:val="en-US"/>
    </w:rPr>
  </w:style>
  <w:style w:type="paragraph" w:styleId="2">
    <w:name w:val="Quote"/>
    <w:basedOn w:val="a"/>
    <w:next w:val="a"/>
    <w:link w:val="20"/>
    <w:uiPriority w:val="29"/>
    <w:qFormat/>
    <w:rsid w:val="00286896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286896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en-US"/>
    </w:rPr>
  </w:style>
  <w:style w:type="character" w:styleId="ae">
    <w:name w:val="Strong"/>
    <w:basedOn w:val="a0"/>
    <w:uiPriority w:val="22"/>
    <w:qFormat/>
    <w:rsid w:val="00286896"/>
    <w:rPr>
      <w:b/>
      <w:bCs/>
    </w:rPr>
  </w:style>
  <w:style w:type="character" w:styleId="af">
    <w:name w:val="Intense Emphasis"/>
    <w:basedOn w:val="a0"/>
    <w:uiPriority w:val="21"/>
    <w:qFormat/>
    <w:rsid w:val="00286896"/>
    <w:rPr>
      <w:b/>
      <w:bCs/>
      <w:i/>
      <w:iCs/>
      <w:color w:val="4F81BD" w:themeColor="accent1"/>
    </w:rPr>
  </w:style>
  <w:style w:type="character" w:styleId="af0">
    <w:name w:val="Emphasis"/>
    <w:basedOn w:val="a0"/>
    <w:uiPriority w:val="20"/>
    <w:qFormat/>
    <w:rsid w:val="00286896"/>
    <w:rPr>
      <w:i/>
      <w:iCs/>
    </w:rPr>
  </w:style>
  <w:style w:type="paragraph" w:styleId="af1">
    <w:name w:val="Subtitle"/>
    <w:basedOn w:val="a"/>
    <w:next w:val="a"/>
    <w:link w:val="af2"/>
    <w:uiPriority w:val="11"/>
    <w:qFormat/>
    <w:rsid w:val="00286896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2868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paragraph" w:styleId="af3">
    <w:name w:val="Title"/>
    <w:basedOn w:val="a"/>
    <w:next w:val="a"/>
    <w:link w:val="af4"/>
    <w:uiPriority w:val="10"/>
    <w:qFormat/>
    <w:rsid w:val="0028689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uiPriority w:val="10"/>
    <w:rsid w:val="002868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table" w:customStyle="1" w:styleId="GrilTabel21">
    <w:name w:val="Grilă Tabel21"/>
    <w:basedOn w:val="a1"/>
    <w:next w:val="a3"/>
    <w:rsid w:val="007C631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Intense Reference"/>
    <w:basedOn w:val="a0"/>
    <w:uiPriority w:val="32"/>
    <w:qFormat/>
    <w:rsid w:val="00286896"/>
    <w:rPr>
      <w:b/>
      <w:bCs/>
      <w:smallCaps/>
      <w:color w:val="C0504D" w:themeColor="accent2"/>
      <w:spacing w:val="5"/>
      <w:u w:val="single"/>
    </w:rPr>
  </w:style>
  <w:style w:type="character" w:styleId="ab">
    <w:name w:val="Subtle Reference"/>
    <w:basedOn w:val="a0"/>
    <w:uiPriority w:val="31"/>
    <w:qFormat/>
    <w:rsid w:val="00286896"/>
    <w:rPr>
      <w:smallCaps/>
      <w:color w:val="C0504D" w:themeColor="accent2"/>
      <w:u w:val="single"/>
    </w:rPr>
  </w:style>
  <w:style w:type="paragraph" w:styleId="ac">
    <w:name w:val="Intense Quote"/>
    <w:basedOn w:val="a"/>
    <w:next w:val="a"/>
    <w:link w:val="ad"/>
    <w:uiPriority w:val="30"/>
    <w:qFormat/>
    <w:rsid w:val="002868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86896"/>
    <w:rPr>
      <w:rFonts w:ascii="Times New Roman" w:eastAsia="Times New Roman" w:hAnsi="Times New Roman" w:cs="Times New Roman"/>
      <w:b/>
      <w:bCs/>
      <w:i/>
      <w:iCs/>
      <w:color w:val="4F81BD" w:themeColor="accent1"/>
      <w:sz w:val="20"/>
      <w:szCs w:val="20"/>
      <w:lang w:val="en-US"/>
    </w:rPr>
  </w:style>
  <w:style w:type="paragraph" w:styleId="2">
    <w:name w:val="Quote"/>
    <w:basedOn w:val="a"/>
    <w:next w:val="a"/>
    <w:link w:val="20"/>
    <w:uiPriority w:val="29"/>
    <w:qFormat/>
    <w:rsid w:val="00286896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286896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en-US"/>
    </w:rPr>
  </w:style>
  <w:style w:type="character" w:styleId="ae">
    <w:name w:val="Strong"/>
    <w:basedOn w:val="a0"/>
    <w:uiPriority w:val="22"/>
    <w:qFormat/>
    <w:rsid w:val="00286896"/>
    <w:rPr>
      <w:b/>
      <w:bCs/>
    </w:rPr>
  </w:style>
  <w:style w:type="character" w:styleId="af">
    <w:name w:val="Intense Emphasis"/>
    <w:basedOn w:val="a0"/>
    <w:uiPriority w:val="21"/>
    <w:qFormat/>
    <w:rsid w:val="00286896"/>
    <w:rPr>
      <w:b/>
      <w:bCs/>
      <w:i/>
      <w:iCs/>
      <w:color w:val="4F81BD" w:themeColor="accent1"/>
    </w:rPr>
  </w:style>
  <w:style w:type="character" w:styleId="af0">
    <w:name w:val="Emphasis"/>
    <w:basedOn w:val="a0"/>
    <w:uiPriority w:val="20"/>
    <w:qFormat/>
    <w:rsid w:val="00286896"/>
    <w:rPr>
      <w:i/>
      <w:iCs/>
    </w:rPr>
  </w:style>
  <w:style w:type="paragraph" w:styleId="af1">
    <w:name w:val="Subtitle"/>
    <w:basedOn w:val="a"/>
    <w:next w:val="a"/>
    <w:link w:val="af2"/>
    <w:uiPriority w:val="11"/>
    <w:qFormat/>
    <w:rsid w:val="00286896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2868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paragraph" w:styleId="af3">
    <w:name w:val="Title"/>
    <w:basedOn w:val="a"/>
    <w:next w:val="a"/>
    <w:link w:val="af4"/>
    <w:uiPriority w:val="10"/>
    <w:qFormat/>
    <w:rsid w:val="0028689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uiPriority w:val="10"/>
    <w:rsid w:val="002868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2logistica@anp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2achizitii@anp.gov.m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</dc:creator>
  <cp:lastModifiedBy>User</cp:lastModifiedBy>
  <cp:revision>19</cp:revision>
  <cp:lastPrinted>2025-11-26T11:58:00Z</cp:lastPrinted>
  <dcterms:created xsi:type="dcterms:W3CDTF">2023-12-08T07:43:00Z</dcterms:created>
  <dcterms:modified xsi:type="dcterms:W3CDTF">2025-11-26T11:58:00Z</dcterms:modified>
</cp:coreProperties>
</file>