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94"/>
        <w:gridCol w:w="1792"/>
        <w:gridCol w:w="1303"/>
        <w:gridCol w:w="1256"/>
        <w:gridCol w:w="3552"/>
        <w:gridCol w:w="2832"/>
        <w:gridCol w:w="1247"/>
        <w:gridCol w:w="82"/>
        <w:gridCol w:w="12"/>
      </w:tblGrid>
      <w:tr w:rsidR="00342074" w:rsidRPr="00C00499" w14:paraId="58D0747F" w14:textId="77777777" w:rsidTr="003747C6">
        <w:trPr>
          <w:gridAfter w:val="2"/>
          <w:wAfter w:w="32" w:type="pct"/>
          <w:trHeight w:val="697"/>
        </w:trPr>
        <w:tc>
          <w:tcPr>
            <w:tcW w:w="4968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362F8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4362F8">
              <w:rPr>
                <w:b/>
                <w:lang w:val="fr-FR"/>
              </w:rPr>
              <w:br w:type="page"/>
            </w:r>
            <w:r w:rsidRPr="004362F8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747C6">
        <w:trPr>
          <w:gridAfter w:val="2"/>
          <w:wAfter w:w="32" w:type="pct"/>
        </w:trPr>
        <w:tc>
          <w:tcPr>
            <w:tcW w:w="4968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3747C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3747C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FB1B3E2" w:rsidR="00342074" w:rsidRPr="002F3AE3" w:rsidRDefault="00342074" w:rsidP="00064BEE">
            <w:pPr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3A3658" w:rsidRPr="000E1FB4">
              <w:rPr>
                <w:rFonts w:eastAsia="Calibri"/>
                <w:b/>
                <w:bCs/>
                <w:i/>
                <w:sz w:val="22"/>
                <w:szCs w:val="22"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 xml:space="preserve"> </w:t>
            </w:r>
            <w:r w:rsidR="004362F8">
              <w:rPr>
                <w:rFonts w:eastAsia="Calibri"/>
                <w:b/>
                <w:bCs/>
                <w:i/>
              </w:rPr>
              <w:t>,,</w:t>
            </w:r>
            <w:r w:rsidR="00A90CF2" w:rsidRPr="0057625C">
              <w:rPr>
                <w:rFonts w:eastAsia="Calibri"/>
                <w:b/>
                <w:bCs/>
                <w:i/>
              </w:rPr>
              <w:t>Achiziționarea</w:t>
            </w:r>
            <w:r w:rsidR="00A90CF2" w:rsidRPr="0057625C">
              <w:rPr>
                <w:b/>
                <w:bCs/>
                <w:i/>
                <w:iCs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>produselor lactate (</w:t>
            </w:r>
            <w:r w:rsidR="00A90CF2" w:rsidRPr="0057625C">
              <w:rPr>
                <w:rFonts w:eastAsia="Calibri"/>
                <w:b/>
                <w:i/>
                <w:iCs/>
              </w:rPr>
              <w:t xml:space="preserve">semestrul </w:t>
            </w:r>
            <w:r w:rsidR="000C7EB3">
              <w:rPr>
                <w:rFonts w:eastAsia="Calibri"/>
                <w:b/>
                <w:i/>
                <w:iCs/>
              </w:rPr>
              <w:t>I</w:t>
            </w:r>
            <w:r w:rsidR="00A90CF2" w:rsidRPr="0057625C">
              <w:rPr>
                <w:rFonts w:eastAsia="Calibri"/>
                <w:b/>
                <w:i/>
                <w:iCs/>
              </w:rPr>
              <w:t>I, 202</w:t>
            </w:r>
            <w:r w:rsidR="004362F8">
              <w:rPr>
                <w:rFonts w:eastAsia="Calibri"/>
                <w:b/>
                <w:i/>
                <w:iCs/>
              </w:rPr>
              <w:t>6</w:t>
            </w:r>
            <w:r w:rsidR="00A90CF2" w:rsidRPr="0057625C">
              <w:rPr>
                <w:rFonts w:eastAsia="Calibri"/>
                <w:b/>
                <w:i/>
                <w:iCs/>
              </w:rPr>
              <w:t>)</w:t>
            </w:r>
            <w:r w:rsidR="004362F8">
              <w:rPr>
                <w:rFonts w:eastAsia="Calibri"/>
                <w:b/>
                <w:i/>
                <w:iCs/>
              </w:rPr>
              <w:t>”</w:t>
            </w:r>
          </w:p>
        </w:tc>
      </w:tr>
      <w:tr w:rsidR="00342074" w:rsidRPr="00C00499" w14:paraId="5AACE6D4" w14:textId="77777777" w:rsidTr="003747C6">
        <w:trPr>
          <w:gridAfter w:val="1"/>
          <w:wAfter w:w="4" w:type="pct"/>
          <w:trHeight w:val="1043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3747C6">
        <w:trPr>
          <w:gridAfter w:val="1"/>
          <w:wAfter w:w="4" w:type="pct"/>
          <w:trHeight w:val="283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4362F8" w:rsidRPr="00C00499" w14:paraId="754DF989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74EA" w14:textId="4B04151C" w:rsidR="004362F8" w:rsidRPr="0065496F" w:rsidRDefault="004362F8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42D9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2D3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5A3E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E474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E725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4858" w14:textId="77777777" w:rsidR="004362F8" w:rsidRPr="0065496F" w:rsidRDefault="004362F8" w:rsidP="00B00851">
            <w:pPr>
              <w:rPr>
                <w:sz w:val="20"/>
                <w:szCs w:val="20"/>
              </w:rPr>
            </w:pPr>
          </w:p>
        </w:tc>
      </w:tr>
      <w:tr w:rsidR="00C81449" w:rsidRPr="00C00499" w14:paraId="268B3EC8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F606085" w:rsidR="00C81449" w:rsidRPr="002F3AE3" w:rsidRDefault="00C81449" w:rsidP="00C81449">
            <w:pPr>
              <w:rPr>
                <w:sz w:val="20"/>
                <w:szCs w:val="20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Lapte pasteurizat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61FE" w14:textId="77777777" w:rsidR="00C81449" w:rsidRPr="00E164EB" w:rsidRDefault="00C81449" w:rsidP="00C81449">
            <w:pPr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1,0 L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,</w:t>
            </w:r>
          </w:p>
          <w:p w14:paraId="122581AC" w14:textId="1BF112BC" w:rsidR="00C81449" w:rsidRPr="004362F8" w:rsidRDefault="00C81449" w:rsidP="00C81449">
            <w:pPr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C81449" w:rsidRPr="00C00499" w14:paraId="24EA02CC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B3F" w14:textId="495CE490" w:rsidR="00C81449" w:rsidRPr="002F3AE3" w:rsidRDefault="00C81449" w:rsidP="00C81449">
            <w:pPr>
              <w:rPr>
                <w:sz w:val="20"/>
                <w:szCs w:val="20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Chefir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FF0" w14:textId="64DF2962" w:rsidR="00C81449" w:rsidRPr="00C34A26" w:rsidRDefault="00C81449" w:rsidP="00C81449">
            <w:pPr>
              <w:rPr>
                <w:color w:val="000000" w:themeColor="text1"/>
                <w:sz w:val="22"/>
                <w:szCs w:val="22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0,5 l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,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C81449" w:rsidRPr="00C00499" w14:paraId="7A0B64B5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361E" w14:textId="5C374ED5" w:rsidR="00C81449" w:rsidRPr="007E7F28" w:rsidRDefault="00C81449" w:rsidP="00C81449">
            <w:pPr>
              <w:rPr>
                <w:bCs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Smîntînă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1402" w14:textId="77777777" w:rsidR="00C81449" w:rsidRPr="00E164EB" w:rsidRDefault="00C81449" w:rsidP="00C81449">
            <w:pPr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0,5 kg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.</w:t>
            </w:r>
          </w:p>
          <w:p w14:paraId="1CBD9188" w14:textId="5A65604D" w:rsidR="00C81449" w:rsidRPr="000C7EB3" w:rsidRDefault="00C81449" w:rsidP="00C81449">
            <w:pPr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C81449" w:rsidRPr="00C00499" w14:paraId="79D8878B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3615" w14:textId="0E485D21" w:rsidR="00C81449" w:rsidRPr="007E7F28" w:rsidRDefault="00C81449" w:rsidP="00C81449">
            <w:pPr>
              <w:rPr>
                <w:bCs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Unt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1718" w14:textId="02A29AB4" w:rsidR="00C81449" w:rsidRPr="007E7F28" w:rsidRDefault="00C81449" w:rsidP="00C81449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C81449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Ambalat a câte 0,200 kg. Din smântână dulce, nesărată 72,5% fără adaos de grăsimi vegetale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C81449" w:rsidRPr="00C00499" w14:paraId="03E834FA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E6F" w14:textId="1800A011" w:rsidR="00C81449" w:rsidRPr="007E7F28" w:rsidRDefault="00C81449" w:rsidP="00C81449">
            <w:pPr>
              <w:rPr>
                <w:bCs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Brînză de vacă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FF29" w14:textId="618D6486" w:rsidR="00C81449" w:rsidRPr="007E7F28" w:rsidRDefault="00C81449" w:rsidP="00C81449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9%, </w:t>
            </w:r>
            <w:proofErr w:type="spellStart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ambalat</w:t>
            </w:r>
            <w:proofErr w:type="spellEnd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 a cite 1,0 kg,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C81449" w:rsidRPr="00C00499" w14:paraId="4EC281B0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B90D" w14:textId="61D83924" w:rsidR="00C81449" w:rsidRPr="007E7F28" w:rsidRDefault="00C81449" w:rsidP="00C81449">
            <w:pPr>
              <w:rPr>
                <w:bCs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 xml:space="preserve">Brînză </w:t>
            </w:r>
            <w:r w:rsidRPr="00E164EB">
              <w:rPr>
                <w:rFonts w:eastAsia="Calibri"/>
                <w:sz w:val="22"/>
                <w:szCs w:val="22"/>
              </w:rPr>
              <w:t>naturată semitare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B8C" w14:textId="74FCE38A" w:rsidR="00C81449" w:rsidRPr="007E7F28" w:rsidRDefault="00C81449" w:rsidP="00C81449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Brânză</w:t>
            </w:r>
            <w:proofErr w:type="spellEnd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naturată</w:t>
            </w:r>
            <w:proofErr w:type="spellEnd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semitare</w:t>
            </w:r>
            <w:proofErr w:type="spellEnd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 45</w:t>
            </w:r>
            <w:proofErr w:type="gramStart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% ,</w:t>
            </w:r>
            <w:proofErr w:type="gramEnd"/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 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C81449" w:rsidRPr="0065496F" w:rsidRDefault="00C81449" w:rsidP="00C81449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3747C6">
        <w:trPr>
          <w:gridAfter w:val="2"/>
          <w:wAfter w:w="32" w:type="pct"/>
          <w:trHeight w:val="397"/>
        </w:trPr>
        <w:tc>
          <w:tcPr>
            <w:tcW w:w="496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90536" w14:textId="77777777" w:rsidR="00CE17C4" w:rsidRDefault="00CE17C4" w:rsidP="00EF5ECB">
      <w:r>
        <w:separator/>
      </w:r>
    </w:p>
  </w:endnote>
  <w:endnote w:type="continuationSeparator" w:id="0">
    <w:p w14:paraId="75726D85" w14:textId="77777777" w:rsidR="00CE17C4" w:rsidRDefault="00CE17C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9CFD4" w14:textId="77777777" w:rsidR="00CE17C4" w:rsidRDefault="00CE17C4" w:rsidP="00EF5ECB">
      <w:r>
        <w:separator/>
      </w:r>
    </w:p>
  </w:footnote>
  <w:footnote w:type="continuationSeparator" w:id="0">
    <w:p w14:paraId="3DE680B6" w14:textId="77777777" w:rsidR="00CE17C4" w:rsidRDefault="00CE17C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A21B3"/>
    <w:rsid w:val="000C7EB3"/>
    <w:rsid w:val="000E1292"/>
    <w:rsid w:val="00137308"/>
    <w:rsid w:val="00140BDB"/>
    <w:rsid w:val="00145088"/>
    <w:rsid w:val="001531C0"/>
    <w:rsid w:val="00180741"/>
    <w:rsid w:val="001B4E2E"/>
    <w:rsid w:val="001C1C13"/>
    <w:rsid w:val="00204332"/>
    <w:rsid w:val="0024334B"/>
    <w:rsid w:val="00244C3D"/>
    <w:rsid w:val="002A7041"/>
    <w:rsid w:val="002B5F6C"/>
    <w:rsid w:val="002C381D"/>
    <w:rsid w:val="002F3AE3"/>
    <w:rsid w:val="0030723E"/>
    <w:rsid w:val="00323456"/>
    <w:rsid w:val="00327B73"/>
    <w:rsid w:val="00333859"/>
    <w:rsid w:val="00342074"/>
    <w:rsid w:val="003747C6"/>
    <w:rsid w:val="003959EC"/>
    <w:rsid w:val="00395C97"/>
    <w:rsid w:val="003A3658"/>
    <w:rsid w:val="003F5112"/>
    <w:rsid w:val="004362F8"/>
    <w:rsid w:val="004956ED"/>
    <w:rsid w:val="004973BD"/>
    <w:rsid w:val="004F7025"/>
    <w:rsid w:val="00527268"/>
    <w:rsid w:val="00527535"/>
    <w:rsid w:val="0054299A"/>
    <w:rsid w:val="00610509"/>
    <w:rsid w:val="006B2284"/>
    <w:rsid w:val="006B369A"/>
    <w:rsid w:val="006C1E46"/>
    <w:rsid w:val="006F2221"/>
    <w:rsid w:val="007104C6"/>
    <w:rsid w:val="00743219"/>
    <w:rsid w:val="00770678"/>
    <w:rsid w:val="0079271F"/>
    <w:rsid w:val="007B0626"/>
    <w:rsid w:val="009215E9"/>
    <w:rsid w:val="00935237"/>
    <w:rsid w:val="00974623"/>
    <w:rsid w:val="009940A0"/>
    <w:rsid w:val="009A7E4F"/>
    <w:rsid w:val="009D1F20"/>
    <w:rsid w:val="009D73EC"/>
    <w:rsid w:val="009F73F9"/>
    <w:rsid w:val="00A120EE"/>
    <w:rsid w:val="00A15014"/>
    <w:rsid w:val="00A16D93"/>
    <w:rsid w:val="00A472FB"/>
    <w:rsid w:val="00A90B8E"/>
    <w:rsid w:val="00A90CF2"/>
    <w:rsid w:val="00AC0E4B"/>
    <w:rsid w:val="00AC379D"/>
    <w:rsid w:val="00AC5B55"/>
    <w:rsid w:val="00AF5145"/>
    <w:rsid w:val="00B011E6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81449"/>
    <w:rsid w:val="00CA3DC7"/>
    <w:rsid w:val="00CB0A65"/>
    <w:rsid w:val="00CE17C4"/>
    <w:rsid w:val="00D477A2"/>
    <w:rsid w:val="00D903FC"/>
    <w:rsid w:val="00DA5769"/>
    <w:rsid w:val="00DC0433"/>
    <w:rsid w:val="00DF03DF"/>
    <w:rsid w:val="00E05815"/>
    <w:rsid w:val="00E22870"/>
    <w:rsid w:val="00E96CC8"/>
    <w:rsid w:val="00EE07CA"/>
    <w:rsid w:val="00EF5ECB"/>
    <w:rsid w:val="00F00CAD"/>
    <w:rsid w:val="00F303B0"/>
    <w:rsid w:val="00F325F2"/>
    <w:rsid w:val="00F46249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2021-12-23T06:58:00Z</cp:lastPrinted>
  <dcterms:created xsi:type="dcterms:W3CDTF">2026-05-05T05:25:00Z</dcterms:created>
  <dcterms:modified xsi:type="dcterms:W3CDTF">2026-05-05T10:45:00Z</dcterms:modified>
</cp:coreProperties>
</file>