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3A8C7EBC" w14:textId="77777777" w:rsidR="00EB7ABD" w:rsidRDefault="00EB7ABD" w:rsidP="00CF101D">
      <w:pPr>
        <w:jc w:val="right"/>
        <w:rPr>
          <w:noProof w:val="0"/>
          <w:lang w:val="it-IT"/>
        </w:rPr>
      </w:pPr>
    </w:p>
    <w:p w14:paraId="42D63086" w14:textId="77777777" w:rsidR="00EB7ABD" w:rsidRDefault="00EB7ABD" w:rsidP="00CF101D">
      <w:pPr>
        <w:jc w:val="right"/>
        <w:rPr>
          <w:noProof w:val="0"/>
          <w:lang w:val="it-IT"/>
        </w:rPr>
      </w:pPr>
    </w:p>
    <w:p w14:paraId="477989CC" w14:textId="77777777" w:rsidR="00EB7ABD" w:rsidRDefault="00EB7ABD" w:rsidP="00CF101D">
      <w:pPr>
        <w:jc w:val="right"/>
        <w:rPr>
          <w:noProof w:val="0"/>
          <w:lang w:val="it-IT"/>
        </w:rPr>
      </w:pPr>
    </w:p>
    <w:p w14:paraId="03EB8C53" w14:textId="2E106EDB" w:rsidR="00CF101D" w:rsidRPr="004B16DD" w:rsidRDefault="00CF101D" w:rsidP="00CF101D">
      <w:pPr>
        <w:jc w:val="right"/>
        <w:rPr>
          <w:noProof w:val="0"/>
          <w:sz w:val="22"/>
          <w:szCs w:val="22"/>
          <w:lang w:val="it-IT"/>
        </w:rPr>
      </w:pPr>
      <w:bookmarkStart w:id="74" w:name="_GoBack"/>
      <w:bookmarkEnd w:id="74"/>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56835">
              <w:fldChar w:fldCharType="begin"/>
            </w:r>
            <w:r w:rsidR="00156835">
              <w:instrText xml:space="preserve"> HYPERLINK "http://www.mtender.gov.md" </w:instrText>
            </w:r>
            <w:r w:rsidR="00156835">
              <w:fldChar w:fldCharType="separate"/>
            </w:r>
            <w:r w:rsidRPr="00130A49">
              <w:rPr>
                <w:i/>
                <w:noProof w:val="0"/>
                <w:color w:val="0000FF"/>
                <w:u w:val="single"/>
                <w:lang w:eastAsia="ro-RO"/>
              </w:rPr>
              <w:t>www.mtender.gov.md</w:t>
            </w:r>
            <w:r w:rsidR="0015683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7CD36B5" w:rsidR="00215125" w:rsidRPr="00C00499" w:rsidRDefault="00573A39" w:rsidP="00590BCC">
            <w:r>
              <w:t>Obiectul</w:t>
            </w:r>
            <w:r w:rsidR="00215125">
              <w:t xml:space="preserve"> achiziție</w:t>
            </w:r>
            <w:r>
              <w:t>i</w:t>
            </w:r>
            <w:r w:rsidR="00215125" w:rsidRPr="00C00499">
              <w:t>:</w:t>
            </w:r>
            <w:r w:rsidR="00431AAD">
              <w:t>Produse petroliere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4C37E08F" w:rsidR="00215125" w:rsidRPr="0065496F" w:rsidRDefault="00914CF1" w:rsidP="00590BCC">
            <w:pPr>
              <w:jc w:val="center"/>
              <w:rPr>
                <w:sz w:val="20"/>
                <w:szCs w:val="20"/>
              </w:rPr>
            </w:pPr>
            <w:r>
              <w:rPr>
                <w:sz w:val="20"/>
                <w:szCs w:val="20"/>
              </w:rPr>
              <w:t>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D72732E" w:rsidR="00215125" w:rsidRPr="0065496F" w:rsidRDefault="00431AAD" w:rsidP="00590BCC">
            <w:pPr>
              <w:jc w:val="center"/>
              <w:rPr>
                <w:sz w:val="20"/>
                <w:szCs w:val="20"/>
              </w:rPr>
            </w:pPr>
            <w:r>
              <w:rPr>
                <w:sz w:val="20"/>
                <w:szCs w:val="20"/>
              </w:rPr>
              <w:t>Conform anunțui de participare</w:t>
            </w:r>
            <w:r w:rsidR="00914CF1">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77"/>
              <w:gridCol w:w="298"/>
              <w:gridCol w:w="2039"/>
              <w:gridCol w:w="950"/>
              <w:gridCol w:w="939"/>
              <w:gridCol w:w="1032"/>
              <w:gridCol w:w="933"/>
              <w:gridCol w:w="1040"/>
              <w:gridCol w:w="905"/>
              <w:gridCol w:w="54"/>
              <w:gridCol w:w="1336"/>
              <w:gridCol w:w="229"/>
              <w:gridCol w:w="108"/>
              <w:gridCol w:w="2833"/>
              <w:gridCol w:w="602"/>
              <w:gridCol w:w="75"/>
              <w:gridCol w:w="36"/>
              <w:gridCol w:w="1032"/>
              <w:gridCol w:w="24"/>
              <w:gridCol w:w="18"/>
              <w:gridCol w:w="19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B7AB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B7ABD">
                  <w:pPr>
                    <w:framePr w:hSpace="180" w:wrap="around" w:vAnchor="page" w:hAnchor="margin" w:y="347"/>
                    <w:jc w:val="right"/>
                    <w:rPr>
                      <w:noProof w:val="0"/>
                      <w:lang w:val="it-IT"/>
                    </w:rPr>
                  </w:pPr>
                </w:p>
                <w:p w14:paraId="0CC6F2E5" w14:textId="77777777" w:rsidR="00845C1B" w:rsidRDefault="00845C1B" w:rsidP="00EB7ABD">
                  <w:pPr>
                    <w:framePr w:hSpace="180" w:wrap="around" w:vAnchor="page" w:hAnchor="margin" w:y="347"/>
                    <w:jc w:val="right"/>
                    <w:rPr>
                      <w:noProof w:val="0"/>
                      <w:lang w:val="it-IT"/>
                    </w:rPr>
                  </w:pPr>
                </w:p>
                <w:p w14:paraId="62771B7D" w14:textId="77777777" w:rsidR="00845C1B" w:rsidRDefault="00845C1B" w:rsidP="00EB7ABD">
                  <w:pPr>
                    <w:framePr w:hSpace="180" w:wrap="around" w:vAnchor="page" w:hAnchor="margin" w:y="347"/>
                    <w:jc w:val="right"/>
                    <w:rPr>
                      <w:noProof w:val="0"/>
                      <w:lang w:val="it-IT"/>
                    </w:rPr>
                  </w:pPr>
                </w:p>
                <w:p w14:paraId="300EBE38" w14:textId="168318D1" w:rsidR="009613A9" w:rsidRPr="00DC35AC" w:rsidRDefault="00381725" w:rsidP="00EB7AB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B7AB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B7AB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B7ABD">
                  <w:pPr>
                    <w:framePr w:hSpace="180" w:wrap="around" w:vAnchor="page" w:hAnchor="margin" w:y="347"/>
                    <w:jc w:val="right"/>
                    <w:rPr>
                      <w:noProof w:val="0"/>
                      <w:lang w:val="it-IT"/>
                    </w:rPr>
                  </w:pPr>
                </w:p>
                <w:p w14:paraId="18FE8BE1" w14:textId="298987EE" w:rsidR="00C25482" w:rsidRPr="00DC35AC" w:rsidRDefault="00C25482" w:rsidP="00EB7AB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B7AB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B7AB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B7AB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B7AB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B7AB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B7AB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B7AB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3A1FE8C" w:rsidR="00C25482" w:rsidRPr="00C00499" w:rsidRDefault="00C25482" w:rsidP="00EB7ABD">
                  <w:pPr>
                    <w:framePr w:hSpace="180" w:wrap="around" w:vAnchor="page" w:hAnchor="margin" w:y="347"/>
                  </w:pPr>
                  <w:r>
                    <w:t>Obiectul de achiziției</w:t>
                  </w:r>
                  <w:r w:rsidR="00431AAD">
                    <w:t>: Produse petroliere</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B7ABD">
                  <w:pPr>
                    <w:framePr w:hSpace="180" w:wrap="around" w:vAnchor="page" w:hAnchor="margin" w:y="347"/>
                  </w:pPr>
                </w:p>
              </w:tc>
              <w:tc>
                <w:tcPr>
                  <w:tcW w:w="1249" w:type="dxa"/>
                  <w:gridSpan w:val="3"/>
                </w:tcPr>
                <w:p w14:paraId="25A190B6" w14:textId="77777777" w:rsidR="00C25482" w:rsidRPr="00C00499" w:rsidRDefault="00C25482" w:rsidP="00EB7ABD">
                  <w:pPr>
                    <w:framePr w:hSpace="180" w:wrap="around" w:vAnchor="page" w:hAnchor="margin" w:y="347"/>
                  </w:pPr>
                </w:p>
              </w:tc>
              <w:tc>
                <w:tcPr>
                  <w:tcW w:w="2001" w:type="dxa"/>
                  <w:gridSpan w:val="7"/>
                </w:tcPr>
                <w:p w14:paraId="46E478D9" w14:textId="36924D05" w:rsidR="00C25482" w:rsidRPr="00C00499" w:rsidRDefault="00C25482" w:rsidP="00EB7AB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B7AB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B7AB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B7AB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B7AB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B7AB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B7AB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B7ABD">
                  <w:pPr>
                    <w:framePr w:hSpace="180" w:wrap="around" w:vAnchor="page" w:hAnchor="margin" w:y="347"/>
                    <w:jc w:val="center"/>
                    <w:rPr>
                      <w:b/>
                      <w:sz w:val="20"/>
                    </w:rPr>
                  </w:pPr>
                  <w:r w:rsidRPr="0028367D">
                    <w:rPr>
                      <w:b/>
                      <w:sz w:val="20"/>
                    </w:rPr>
                    <w:t>Suma</w:t>
                  </w:r>
                </w:p>
                <w:p w14:paraId="241DE82A" w14:textId="77777777" w:rsidR="00C25482" w:rsidRPr="0028367D" w:rsidRDefault="00C25482" w:rsidP="00EB7ABD">
                  <w:pPr>
                    <w:framePr w:hSpace="180" w:wrap="around" w:vAnchor="page" w:hAnchor="margin" w:y="347"/>
                    <w:jc w:val="center"/>
                    <w:rPr>
                      <w:b/>
                      <w:sz w:val="20"/>
                    </w:rPr>
                  </w:pPr>
                  <w:r w:rsidRPr="0028367D">
                    <w:rPr>
                      <w:b/>
                      <w:sz w:val="20"/>
                    </w:rPr>
                    <w:t>fără</w:t>
                  </w:r>
                </w:p>
                <w:p w14:paraId="2A606634" w14:textId="77777777" w:rsidR="00C25482" w:rsidRPr="0028367D" w:rsidRDefault="00C25482" w:rsidP="00EB7AB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B7ABD">
                  <w:pPr>
                    <w:framePr w:hSpace="180" w:wrap="around" w:vAnchor="page" w:hAnchor="margin" w:y="347"/>
                    <w:jc w:val="center"/>
                    <w:rPr>
                      <w:b/>
                      <w:sz w:val="20"/>
                    </w:rPr>
                  </w:pPr>
                  <w:r w:rsidRPr="0028367D">
                    <w:rPr>
                      <w:b/>
                      <w:sz w:val="20"/>
                    </w:rPr>
                    <w:t>Suma</w:t>
                  </w:r>
                </w:p>
                <w:p w14:paraId="0D6E9C91" w14:textId="77777777" w:rsidR="00C25482" w:rsidRPr="0028367D" w:rsidRDefault="00C25482" w:rsidP="00EB7AB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B7AB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B7AB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B7AB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B7AB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B7AB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B5DCEA" w14:textId="5BE89BA7" w:rsidR="00C25482" w:rsidRPr="00914CF1" w:rsidRDefault="00914CF1" w:rsidP="00EB7ABD">
                  <w:pPr>
                    <w:framePr w:hSpace="180" w:wrap="around" w:vAnchor="page" w:hAnchor="margin" w:y="347"/>
                    <w:jc w:val="center"/>
                    <w:rPr>
                      <w:sz w:val="14"/>
                    </w:rPr>
                  </w:pPr>
                  <w:r w:rsidRPr="00914CF1">
                    <w:rPr>
                      <w:sz w:val="14"/>
                    </w:rPr>
                    <w:t>09132000-3</w:t>
                  </w:r>
                </w:p>
                <w:p w14:paraId="2961B288" w14:textId="05A83AAD" w:rsidR="00914CF1" w:rsidRPr="0028367D" w:rsidRDefault="00914CF1" w:rsidP="00EB7ABD">
                  <w:pPr>
                    <w:framePr w:hSpace="180" w:wrap="around" w:vAnchor="page" w:hAnchor="margin" w:y="347"/>
                    <w:jc w:val="center"/>
                    <w:rPr>
                      <w:sz w:val="20"/>
                    </w:rPr>
                  </w:pPr>
                  <w:r w:rsidRPr="00914CF1">
                    <w:rPr>
                      <w:sz w:val="14"/>
                    </w:rPr>
                    <w:t>09134200-9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6B39B09F" w:rsidR="00C25482" w:rsidRPr="0028367D" w:rsidRDefault="00914CF1" w:rsidP="00EB7ABD">
                  <w:pPr>
                    <w:framePr w:hSpace="180" w:wrap="around" w:vAnchor="page" w:hAnchor="margin" w:y="347"/>
                    <w:jc w:val="center"/>
                    <w:rPr>
                      <w:sz w:val="20"/>
                    </w:rPr>
                  </w:pPr>
                  <w:r>
                    <w:rPr>
                      <w:sz w:val="20"/>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34D4D580" w:rsidR="00C25482" w:rsidRPr="0028367D" w:rsidRDefault="00914CF1" w:rsidP="00EB7ABD">
                  <w:pPr>
                    <w:framePr w:hSpace="180" w:wrap="around" w:vAnchor="page" w:hAnchor="margin" w:y="347"/>
                    <w:jc w:val="center"/>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B67D0" w14:textId="77777777" w:rsidR="00C25482" w:rsidRDefault="00914CF1" w:rsidP="00EB7ABD">
                  <w:pPr>
                    <w:framePr w:hSpace="180" w:wrap="around" w:vAnchor="page" w:hAnchor="margin" w:y="347"/>
                    <w:rPr>
                      <w:sz w:val="20"/>
                    </w:rPr>
                  </w:pPr>
                  <w:r>
                    <w:rPr>
                      <w:sz w:val="20"/>
                    </w:rPr>
                    <w:t>Conform anexei</w:t>
                  </w:r>
                </w:p>
                <w:p w14:paraId="5522C886" w14:textId="673496A7" w:rsidR="00914CF1" w:rsidRPr="0028367D" w:rsidRDefault="00914CF1" w:rsidP="00EB7ABD">
                  <w:pPr>
                    <w:framePr w:hSpace="180" w:wrap="around" w:vAnchor="page" w:hAnchor="margin" w:y="347"/>
                    <w:rPr>
                      <w:sz w:val="20"/>
                    </w:rPr>
                  </w:pPr>
                  <w:r>
                    <w:rPr>
                      <w:sz w:val="20"/>
                    </w:rPr>
                    <w:t>si SIA RSAP</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B7AB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B7AB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B7AB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284147AB" w:rsidR="00C25482" w:rsidRPr="0028367D" w:rsidRDefault="00431AAD" w:rsidP="00EB7ABD">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21C02F4F" w:rsidR="00C25482" w:rsidRPr="0028367D" w:rsidRDefault="00431AAD" w:rsidP="00EB7ABD">
                  <w:pPr>
                    <w:framePr w:hSpace="180" w:wrap="around" w:vAnchor="page" w:hAnchor="margin" w:y="347"/>
                    <w:jc w:val="center"/>
                    <w:rPr>
                      <w:sz w:val="20"/>
                    </w:rPr>
                  </w:pPr>
                  <w:r>
                    <w:rPr>
                      <w:sz w:val="20"/>
                    </w:rPr>
                    <w:t>Pe parcursul anului 2024</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679EFD20" w:rsidR="00C25482" w:rsidRPr="006C1FA2" w:rsidRDefault="00914CF1" w:rsidP="00EB7ABD">
                  <w:pPr>
                    <w:framePr w:hSpace="180" w:wrap="around" w:vAnchor="page" w:hAnchor="margin" w:y="347"/>
                    <w:jc w:val="center"/>
                    <w:rPr>
                      <w:sz w:val="20"/>
                    </w:rPr>
                  </w:pPr>
                  <w:r>
                    <w:rPr>
                      <w:lang w:val="ro-MD"/>
                    </w:rPr>
                    <w:t>MD98TRPBAA331110A00509AC</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B7AB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39A52F4" w:rsidR="00C25482" w:rsidRPr="0028367D" w:rsidRDefault="00C25482" w:rsidP="00EB7A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B7AB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B7A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B7A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B7A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B7A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B7A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B7A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B7A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B7A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B7AB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B7A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B7AB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B7A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B7A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B7A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B7A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B7A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B7A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B7A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B7A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B7AB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B7A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B7AB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B7A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B7A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B7A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B7A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B7A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B7A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B7A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B7A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B7AB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B7A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B7AB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B7A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B7A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B7A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B7A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B7A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B7A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B7A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B7A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B7AB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B7A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B7AB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B7A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B7A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B7A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B7A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B7A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B7A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B7A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B7A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B7AB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B7A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B7AB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B7A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B7A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B7A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B7A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B7A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B7A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B7A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B7A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B7AB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B7ABD">
                  <w:pPr>
                    <w:framePr w:hSpace="180" w:wrap="around" w:vAnchor="page" w:hAnchor="margin" w:y="347"/>
                    <w:tabs>
                      <w:tab w:val="left" w:pos="6120"/>
                    </w:tabs>
                    <w:rPr>
                      <w:sz w:val="20"/>
                    </w:rPr>
                  </w:pPr>
                </w:p>
                <w:p w14:paraId="15135DCC" w14:textId="77777777" w:rsidR="00C25482" w:rsidRPr="00845C1B" w:rsidRDefault="00C25482" w:rsidP="00EB7AB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B7ABD">
                  <w:pPr>
                    <w:framePr w:hSpace="180" w:wrap="around" w:vAnchor="page" w:hAnchor="margin" w:y="347"/>
                    <w:rPr>
                      <w:sz w:val="20"/>
                    </w:rPr>
                  </w:pPr>
                </w:p>
                <w:p w14:paraId="1FA8F12B" w14:textId="362C50DE" w:rsidR="00C25482" w:rsidRPr="00845C1B" w:rsidRDefault="00C25482" w:rsidP="00EB7AB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B7AB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B7AB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B7AB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EF735A" w14:textId="77777777" w:rsidR="00FF1792" w:rsidRDefault="00FF1792" w:rsidP="00A20ACF">
      <w:r>
        <w:separator/>
      </w:r>
    </w:p>
  </w:endnote>
  <w:endnote w:type="continuationSeparator" w:id="0">
    <w:p w14:paraId="56921D95" w14:textId="77777777" w:rsidR="00FF1792" w:rsidRDefault="00FF17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BB143A">
          <w:t>60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2DE67E" w14:textId="77777777" w:rsidR="00FF1792" w:rsidRDefault="00FF1792" w:rsidP="00A20ACF">
      <w:r>
        <w:separator/>
      </w:r>
    </w:p>
  </w:footnote>
  <w:footnote w:type="continuationSeparator" w:id="0">
    <w:p w14:paraId="1BAE8AE2" w14:textId="77777777" w:rsidR="00FF1792" w:rsidRDefault="00FF17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5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835"/>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AAD"/>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CF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43A"/>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29E"/>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A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79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7A00F-D3AF-4EDD-8824-FBA580E78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61</Pages>
  <Words>21340</Words>
  <Characters>121638</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 Catana</cp:lastModifiedBy>
  <cp:revision>2</cp:revision>
  <cp:lastPrinted>2021-03-10T08:12:00Z</cp:lastPrinted>
  <dcterms:created xsi:type="dcterms:W3CDTF">2025-01-03T15:31:00Z</dcterms:created>
  <dcterms:modified xsi:type="dcterms:W3CDTF">2025-01-03T15:31:00Z</dcterms:modified>
</cp:coreProperties>
</file>