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36E660" w14:textId="49BA441C" w:rsidR="0047783A" w:rsidRPr="00E96CD5" w:rsidRDefault="003277F3" w:rsidP="00854CB8">
      <w:pPr xmlns:w="http://schemas.openxmlformats.org/wordprocessingml/2006/main">
        <w:pStyle w:val="1"/>
        <w:rPr>
          <w:lang w:val="en-GB"/>
        </w:rPr>
      </w:pPr>
      <w:bookmarkStart xmlns:w="http://schemas.openxmlformats.org/wordprocessingml/2006/main" w:id="0" w:name="_Toc42488069"/>
      <w:r xmlns:w="http://schemas.openxmlformats.org/wordprocessingml/2006/main">
        <w:t xml:space="preserve">A. </w:t>
      </w:r>
      <w:r xmlns:w="http://schemas.openxmlformats.org/wordprocessingml/2006/main" w:rsidR="0047783A" w:rsidRPr="001A2BC4">
        <w:tab xmlns:w="http://schemas.openxmlformats.org/wordprocessingml/2006/main"/>
      </w:r>
      <w:r xmlns:w="http://schemas.openxmlformats.org/wordprocessingml/2006/main" w:rsidR="0047783A" w:rsidRPr="001A2BC4">
        <w:t xml:space="preserve">INSTRUCTIONS FOR BIDDERERS</w:t>
      </w:r>
      <w:bookmarkEnd xmlns:w="http://schemas.openxmlformats.org/wordprocessingml/2006/main" w:id="0"/>
    </w:p>
    <w:p w14:paraId="4730BCA1" w14:textId="16025DB1" w:rsidR="0047783A" w:rsidRPr="00E82463" w:rsidRDefault="0047783A">
      <w:pPr xmlns:w="http://schemas.openxmlformats.org/wordprocessingml/2006/main">
        <w:pStyle w:val="a5"/>
        <w:spacing w:after="240"/>
        <w:jc w:val="left"/>
        <w:rPr>
          <w:rFonts w:ascii="Times New Roman" w:hAnsi="Times New Roman"/>
          <w:szCs w:val="28"/>
          <w:lang w:val="en-GB"/>
        </w:rPr>
      </w:pPr>
      <w:r xmlns:w="http://schemas.openxmlformats.org/wordprocessingml/2006/main" w:rsidRPr="00E82463">
        <w:rPr>
          <w:rFonts w:ascii="Times New Roman" w:hAnsi="Times New Roman"/>
          <w:szCs w:val="28"/>
        </w:rPr>
        <w:t xml:space="preserve">PUBLICATION REFERENCE: ROMD00074</w:t>
      </w:r>
    </w:p>
    <w:p w14:paraId="33C13877" w14:textId="77777777" w:rsidR="0047783A" w:rsidRPr="00E82463" w:rsidRDefault="00121DE4">
      <w:pPr xmlns:w="http://schemas.openxmlformats.org/wordprocessingml/2006/main">
        <w:pStyle w:val="a5"/>
        <w:spacing w:before="0" w:after="240"/>
        <w:jc w:val="both"/>
        <w:rPr>
          <w:rFonts w:ascii="Times New Roman" w:hAnsi="Times New Roman"/>
          <w:sz w:val="22"/>
          <w:lang w:val="en-GB"/>
        </w:rPr>
      </w:pPr>
      <w:r xmlns:w="http://schemas.openxmlformats.org/wordprocessingml/2006/main" w:rsidRPr="00E82463">
        <w:rPr>
          <w:rFonts w:ascii="Times New Roman" w:hAnsi="Times New Roman"/>
          <w:sz w:val="22"/>
        </w:rPr>
        <w:t xml:space="preserve">By submitting a bid, bidders fully and unreservedly accept the special and general conditions governing the contract as the sole basis of this tender procedure, regardless of their conditions of sale, which they hereby waive. Bidders are expected to carefully examine and comply with all instructions, forms, contractual provisions and specifications contained in this tender dossier. Failure to submit a bid containing all the requested information and documentation within the specified deadline will result in the rejection of the bid. No comments in the bid regarding the tender dossier may be taken into account; comments may result in the immediate rejection of the bid without further evaluation.</w:t>
      </w:r>
    </w:p>
    <w:p w14:paraId="16A00E1E" w14:textId="1DEB23AC" w:rsidR="00DA4D57" w:rsidRDefault="0047783A" w:rsidP="003051AA">
      <w:pPr xmlns:w="http://schemas.openxmlformats.org/wordprocessingml/2006/main">
        <w:pStyle w:val="a5"/>
        <w:spacing w:before="0" w:after="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These instructions set out the rules for the submission, selection and implementation of contracts financed under this call for proposals, in accordance with the practical guide (available on the internet at: </w:t>
      </w:r>
      <w:hyperlink xmlns:w="http://schemas.openxmlformats.org/wordprocessingml/2006/main" xmlns:r="http://schemas.openxmlformats.org/officeDocument/2006/relationships" r:id="rId8" w:history="1">
        <w:r xmlns:w="http://schemas.openxmlformats.org/wordprocessingml/2006/main" w:rsidR="00997B0F" w:rsidRPr="002A762B">
          <w:rPr>
            <w:rStyle w:val="af0"/>
            <w:rFonts w:ascii="Times New Roman" w:hAnsi="Times New Roman"/>
            <w:sz w:val="22"/>
            <w:szCs w:val="22"/>
          </w:rPr>
          <w:t xml:space="preserve">https://wikis.ec.europa.eu/display/ExactExternalWiki/ePRAG </w:t>
        </w:r>
      </w:hyperlink>
      <w:r xmlns:w="http://schemas.openxmlformats.org/wordprocessingml/2006/main" w:rsidRPr="002A762B">
        <w:rPr>
          <w:rFonts w:ascii="Times New Roman" w:hAnsi="Times New Roman"/>
          <w:sz w:val="22"/>
          <w:szCs w:val="22"/>
        </w:rPr>
        <w:t xml:space="preserve">).</w:t>
      </w:r>
    </w:p>
    <w:p w14:paraId="60C43E85" w14:textId="15284932" w:rsidR="007017FC" w:rsidRDefault="007017FC" w:rsidP="003051AA">
      <w:pPr>
        <w:pStyle w:val="a5"/>
        <w:spacing w:before="0" w:after="0"/>
        <w:jc w:val="both"/>
        <w:rPr>
          <w:rFonts w:ascii="Times New Roman" w:hAnsi="Times New Roman"/>
          <w:sz w:val="22"/>
          <w:szCs w:val="22"/>
        </w:rPr>
      </w:pPr>
    </w:p>
    <w:p w14:paraId="458CC3D4" w14:textId="77777777" w:rsidR="007017FC" w:rsidRPr="00640E38" w:rsidRDefault="007017FC" w:rsidP="003051AA">
      <w:pPr>
        <w:pStyle w:val="a5"/>
        <w:spacing w:before="0" w:after="0"/>
        <w:jc w:val="both"/>
        <w:rPr>
          <w:rFonts w:ascii="Times New Roman" w:hAnsi="Times New Roman"/>
          <w:sz w:val="22"/>
          <w:szCs w:val="22"/>
          <w:lang w:val="en-GB"/>
        </w:rPr>
      </w:pPr>
    </w:p>
    <w:p w14:paraId="5CFB45BA" w14:textId="5CAB02E3" w:rsidR="0047783A" w:rsidRDefault="00A633C6" w:rsidP="007017FC">
      <w:pPr xmlns:w="http://schemas.openxmlformats.org/wordprocessingml/2006/main">
        <w:pStyle w:val="1"/>
        <w:numPr>
          <w:ilvl w:val="0"/>
          <w:numId w:val="40"/>
        </w:numPr>
      </w:pPr>
      <w:bookmarkStart xmlns:w="http://schemas.openxmlformats.org/wordprocessingml/2006/main" w:id="1" w:name="_Toc42488070"/>
      <w:r xmlns:w="http://schemas.openxmlformats.org/wordprocessingml/2006/main" w:rsidRPr="001A2BC4">
        <w:t xml:space="preserve">Supplies to be provided</w:t>
      </w:r>
      <w:bookmarkEnd xmlns:w="http://schemas.openxmlformats.org/wordprocessingml/2006/main" w:id="1"/>
    </w:p>
    <w:p w14:paraId="62F4F068" w14:textId="77777777" w:rsidR="007017FC" w:rsidRPr="007017FC" w:rsidRDefault="007017FC" w:rsidP="007017FC">
      <w:pPr>
        <w:rPr>
          <w:lang w:val="ro-RO"/>
        </w:rPr>
      </w:pPr>
    </w:p>
    <w:p w14:paraId="1D2AE786" w14:textId="1348F7C1" w:rsidR="00C7322E" w:rsidRPr="00A7258E" w:rsidRDefault="0047783A" w:rsidP="00A7258E">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subject of the contract is </w:t>
      </w:r>
      <w:r xmlns:w="http://schemas.openxmlformats.org/wordprocessingml/2006/main" w:rsidR="00A7258E">
        <w:rPr>
          <w:rFonts w:ascii="Times New Roman" w:hAnsi="Times New Roman"/>
          <w:sz w:val="22"/>
        </w:rPr>
        <w:t xml:space="preserve">the supply, manufacture, delivery and other tasks specifically imposed by the contract of the following consumables:</w:t>
      </w:r>
    </w:p>
    <w:p w14:paraId="0086F5CD" w14:textId="0FC8AF0B" w:rsidR="0047783A" w:rsidRPr="00E82463" w:rsidRDefault="00E14118" w:rsidP="00E82463">
      <w:pPr xmlns:w="http://schemas.openxmlformats.org/wordprocessingml/2006/main">
        <w:ind w:left="567"/>
        <w:jc w:val="both"/>
        <w:rPr>
          <w:rFonts w:ascii="Times New Roman" w:hAnsi="Times New Roman"/>
          <w:sz w:val="22"/>
        </w:rPr>
      </w:pPr>
      <w:r xmlns:w="http://schemas.openxmlformats.org/wordprocessingml/2006/main" w:rsidRPr="00E14118">
        <w:rPr>
          <w:rFonts w:ascii="Times New Roman" w:hAnsi="Times New Roman"/>
          <w:b/>
          <w:sz w:val="22"/>
          <w:highlight w:val="yellow"/>
        </w:rPr>
        <w:t xml:space="preserve">Lot II – 8+1 seater cars </w:t>
      </w:r>
      <w:r xmlns:w="http://schemas.openxmlformats.org/wordprocessingml/2006/main" w:rsidR="00291E19" w:rsidRPr="002E7D26">
        <w:rPr>
          <w:rFonts w:ascii="Times New Roman" w:hAnsi="Times New Roman"/>
          <w:sz w:val="22"/>
          <w:highlight w:val="yellow"/>
        </w:rPr>
        <w:t xml:space="preserve">for the Directorate</w:t>
      </w:r>
      <w:r xmlns:w="http://schemas.openxmlformats.org/wordprocessingml/2006/main" w:rsidR="00A7258E">
        <w:rPr>
          <w:rFonts w:ascii="Times New Roman" w:hAnsi="Times New Roman"/>
          <w:sz w:val="22"/>
        </w:rPr>
        <w:t xml:space="preserve"> </w:t>
      </w:r>
      <w:proofErr xmlns:w="http://schemas.openxmlformats.org/wordprocessingml/2006/main" w:type="gramStart"/>
      <w:r xmlns:w="http://schemas.openxmlformats.org/wordprocessingml/2006/main" w:rsidR="00850355">
        <w:rPr>
          <w:rFonts w:ascii="Times New Roman" w:hAnsi="Times New Roman"/>
          <w:sz w:val="22"/>
        </w:rPr>
        <w:t xml:space="preserve">Regional search </w:t>
      </w:r>
      <w:proofErr xmlns:w="http://schemas.openxmlformats.org/wordprocessingml/2006/main" w:type="gramEnd"/>
      <w:r xmlns:w="http://schemas.openxmlformats.org/wordprocessingml/2006/main" w:rsidR="00850355">
        <w:rPr>
          <w:rFonts w:ascii="Times New Roman" w:hAnsi="Times New Roman"/>
          <w:sz w:val="22"/>
        </w:rPr>
        <w:t xml:space="preserve">and rescue unit no. 2 of the General Inspectorate for Emergency Situations of the Ministry of Internal Affairs, Republic of Moldova at the address: str. Moscovei no. 1, city of Balti, MD - 3100 DDP</w:t>
      </w:r>
      <w:r xmlns:w="http://schemas.openxmlformats.org/wordprocessingml/2006/main" w:rsidR="00CF63C2" w:rsidRPr="00C40B7B">
        <w:rPr>
          <w:rStyle w:val="af3"/>
          <w:rFonts w:ascii="Times New Roman" w:hAnsi="Times New Roman"/>
          <w:sz w:val="22"/>
        </w:rPr>
        <w:footnoteReference xmlns:w="http://schemas.openxmlformats.org/wordprocessingml/2006/main" w:id="1"/>
      </w:r>
      <w:r xmlns:w="http://schemas.openxmlformats.org/wordprocessingml/2006/main" w:rsidR="006A5F84" w:rsidRPr="00C40B7B">
        <w:rPr>
          <w:rFonts w:ascii="Times New Roman" w:hAnsi="Times New Roman"/>
          <w:sz w:val="22"/>
        </w:rPr>
        <w:t xml:space="preserve"> </w:t>
      </w:r>
      <w:r xmlns:w="http://schemas.openxmlformats.org/wordprocessingml/2006/main" w:rsidR="00B764F0" w:rsidRPr="00B764F0">
        <w:rPr>
          <w:rFonts w:ascii="Times New Roman" w:hAnsi="Times New Roman"/>
          <w:sz w:val="22"/>
          <w:highlight w:val="yellow"/>
        </w:rPr>
        <w:t xml:space="preserve">delivery of the goods by November 12, 2026 </w:t>
      </w:r>
      <w:bookmarkStart xmlns:w="http://schemas.openxmlformats.org/wordprocessingml/2006/main" w:id="2" w:name="_GoBack"/>
      <w:bookmarkEnd xmlns:w="http://schemas.openxmlformats.org/wordprocessingml/2006/main" w:id="2"/>
      <w:r xmlns:w="http://schemas.openxmlformats.org/wordprocessingml/2006/main" w:rsidR="00C40B7B" w:rsidRPr="00B764F0">
        <w:rPr>
          <w:rFonts w:ascii="Times New Roman" w:hAnsi="Times New Roman"/>
          <w:sz w:val="22"/>
          <w:highlight w:val="yellow"/>
        </w:rPr>
        <w:t xml:space="preserve">.</w:t>
      </w:r>
    </w:p>
    <w:p w14:paraId="54906AC6" w14:textId="77777777" w:rsidR="0047783A" w:rsidRPr="00E82463" w:rsidRDefault="00E82463" w:rsidP="00E82463">
      <w:pPr xmlns:w="http://schemas.openxmlformats.org/wordprocessingml/2006/main">
        <w:pStyle w:val="2"/>
        <w:keepNext w:val="0"/>
        <w:ind w:left="567" w:hanging="567"/>
        <w:jc w:val="both"/>
        <w:rPr>
          <w:rFonts w:ascii="Times New Roman" w:hAnsi="Times New Roman"/>
          <w:sz w:val="22"/>
          <w:lang w:val="en-GB"/>
        </w:rPr>
      </w:pPr>
      <w:bookmarkStart xmlns:w="http://schemas.openxmlformats.org/wordprocessingml/2006/main" w:id="3" w:name="_Ref499723935"/>
      <w:bookmarkStart xmlns:w="http://schemas.openxmlformats.org/wordprocessingml/2006/main" w:id="4" w:name="_Ref500330319"/>
      <w:r xmlns:w="http://schemas.openxmlformats.org/wordprocessingml/2006/main">
        <w:rPr>
          <w:rFonts w:ascii="Times New Roman" w:hAnsi="Times New Roman"/>
          <w:sz w:val="22"/>
        </w:rPr>
        <w:t xml:space="preserve">1.2 </w:t>
      </w:r>
      <w:r xmlns:w="http://schemas.openxmlformats.org/wordprocessingml/2006/main" w:rsidR="0047783A" w:rsidRPr="00E82463">
        <w:rPr>
          <w:rFonts w:ascii="Times New Roman" w:hAnsi="Times New Roman"/>
          <w:sz w:val="22"/>
        </w:rPr>
        <w:tab xmlns:w="http://schemas.openxmlformats.org/wordprocessingml/2006/main"/>
      </w:r>
      <w:r xmlns:w="http://schemas.openxmlformats.org/wordprocessingml/2006/main" w:rsidR="0047783A" w:rsidRPr="00E82463">
        <w:rPr>
          <w:rFonts w:ascii="Times New Roman" w:hAnsi="Times New Roman"/>
          <w:sz w:val="22"/>
        </w:rPr>
        <w:t xml:space="preserve">The goods must fully comply with the technical specifications set out in the tender dossier (technical annex) and conform in all respects to the drawings, quantities, models, samples, measurements and other instructions.</w:t>
      </w:r>
    </w:p>
    <w:bookmarkEnd w:id="3"/>
    <w:bookmarkEnd w:id="4"/>
    <w:p w14:paraId="285B1E46" w14:textId="77777777" w:rsidR="007017FC" w:rsidRDefault="0047783A" w:rsidP="007017FC">
      <w:pPr xmlns:w="http://schemas.openxmlformats.org/wordprocessingml/2006/main">
        <w:pStyle w:val="2"/>
        <w:keepNext w:val="0"/>
        <w:tabs>
          <w:tab w:val="left" w:pos="709"/>
        </w:tabs>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630347" w:rsidRPr="00854CB8">
        <w:rPr>
          <w:rFonts w:ascii="Times New Roman" w:hAnsi="Times New Roman"/>
          <w:sz w:val="22"/>
        </w:rPr>
        <w:t xml:space="preserve">The goods must not be accompanied by an additional "lot" of spare parts and/or consumables. Neither the unit price nor the total price of the spare parts will influence the evaluation of the tenders, unless they vary substantially between the tenders received. The spare parts lists must be drawn up by the tenderers on the basis of their professional experience and the intended places of use; they must show the unit prices of the parts, calculated in accordance with the specifications in Article 11 (below). The contracting authority reserves the right to modify the spare parts list; any modifications will appear in the contract.</w:t>
      </w:r>
    </w:p>
    <w:p w14:paraId="65FC8B4D" w14:textId="4E18CC1C" w:rsidR="0047783A" w:rsidRPr="00E82463" w:rsidRDefault="0047783A" w:rsidP="007017FC">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FC6A15">
        <w:rPr>
          <w:rFonts w:ascii="Times New Roman" w:hAnsi="Times New Roman"/>
          <w:sz w:val="22"/>
        </w:rPr>
        <w:t xml:space="preserve">Bidders are not authorized to submit bids for a variant solution in addition to this bid.</w:t>
      </w:r>
      <w:r xmlns:w="http://schemas.openxmlformats.org/wordprocessingml/2006/main" w:rsidR="001309AB" w:rsidRPr="00E82463">
        <w:rPr>
          <w:rFonts w:ascii="Times New Roman" w:hAnsi="Times New Roman"/>
          <w:sz w:val="22"/>
        </w:rPr>
        <w:br xmlns:w="http://schemas.openxmlformats.org/wordprocessingml/2006/main"/>
      </w:r>
    </w:p>
    <w:p w14:paraId="2478EAAE" w14:textId="0755D4F4" w:rsidR="0047783A" w:rsidRPr="00E96CD5" w:rsidRDefault="00A633C6" w:rsidP="00854CB8">
      <w:pPr xmlns:w="http://schemas.openxmlformats.org/wordprocessingml/2006/main">
        <w:pStyle w:val="1"/>
        <w:rPr>
          <w:lang w:val="en-GB"/>
        </w:rPr>
      </w:pPr>
      <w:bookmarkStart xmlns:w="http://schemas.openxmlformats.org/wordprocessingml/2006/main" w:id="5" w:name="_Toc42488071"/>
      <w:r xmlns:w="http://schemas.openxmlformats.org/wordprocessingml/2006/main" w:rsidRPr="001A2BC4">
        <w:lastRenderedPageBreak xmlns:w="http://schemas.openxmlformats.org/wordprocessingml/2006/main"/>
      </w:r>
      <w:r xmlns:w="http://schemas.openxmlformats.org/wordprocessingml/2006/main" w:rsidRPr="001A2BC4">
        <w:t xml:space="preserve">2. </w:t>
      </w:r>
      <w:bookmarkEnd xmlns:w="http://schemas.openxmlformats.org/wordprocessingml/2006/main" w:id="5"/>
      <w:r xmlns:w="http://schemas.openxmlformats.org/wordprocessingml/2006/main" w:rsidR="00CE571C">
        <w:t xml:space="preserve">Calendar</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2410"/>
        <w:gridCol w:w="2268"/>
      </w:tblGrid>
      <w:tr w:rsidR="0047783A" w:rsidRPr="00E82463" w14:paraId="043F8042" w14:textId="77777777" w:rsidTr="00A4424B">
        <w:tc>
          <w:tcPr>
            <w:tcW w:w="3969" w:type="dxa"/>
            <w:tcBorders>
              <w:bottom w:val="nil"/>
            </w:tcBorders>
          </w:tcPr>
          <w:p w14:paraId="4DCFE9A8" w14:textId="77777777" w:rsidR="0047783A" w:rsidRPr="00E82463" w:rsidRDefault="0047783A">
            <w:pPr>
              <w:keepNext/>
              <w:jc w:val="both"/>
              <w:rPr>
                <w:rFonts w:ascii="Times New Roman" w:hAnsi="Times New Roman"/>
              </w:rPr>
            </w:pPr>
          </w:p>
        </w:tc>
        <w:tc>
          <w:tcPr>
            <w:tcW w:w="2410" w:type="dxa"/>
            <w:shd w:val="pct10" w:color="auto" w:fill="FFFFFF"/>
          </w:tcPr>
          <w:p w14:paraId="3C43A0B5" w14:textId="77777777" w:rsidR="0047783A" w:rsidRPr="00E82463" w:rsidRDefault="0047783A">
            <w:pPr xmlns:w="http://schemas.openxmlformats.org/wordprocessingml/2006/main">
              <w:keepNext/>
              <w:jc w:val="both"/>
              <w:rPr>
                <w:rFonts w:ascii="Times New Roman" w:hAnsi="Times New Roman"/>
                <w:b/>
                <w:sz w:val="18"/>
              </w:rPr>
            </w:pPr>
            <w:r xmlns:w="http://schemas.openxmlformats.org/wordprocessingml/2006/main" w:rsidRPr="00E82463">
              <w:rPr>
                <w:rFonts w:ascii="Times New Roman" w:hAnsi="Times New Roman"/>
                <w:b/>
                <w:sz w:val="18"/>
              </w:rPr>
              <w:t xml:space="preserve">DATE</w:t>
            </w:r>
          </w:p>
        </w:tc>
        <w:tc>
          <w:tcPr>
            <w:tcW w:w="2268" w:type="dxa"/>
            <w:tcBorders>
              <w:bottom w:val="nil"/>
            </w:tcBorders>
            <w:shd w:val="pct10" w:color="auto" w:fill="FFFFFF"/>
          </w:tcPr>
          <w:p w14:paraId="09790EF5" w14:textId="7B1DBF51" w:rsidR="0047783A" w:rsidRPr="00E82463" w:rsidRDefault="0047783A">
            <w:pPr xmlns:w="http://schemas.openxmlformats.org/wordprocessingml/2006/main">
              <w:jc w:val="both"/>
              <w:rPr>
                <w:rFonts w:ascii="Times New Roman" w:hAnsi="Times New Roman"/>
                <w:b/>
                <w:sz w:val="18"/>
              </w:rPr>
            </w:pPr>
            <w:r xmlns:w="http://schemas.openxmlformats.org/wordprocessingml/2006/main" w:rsidRPr="00E82463">
              <w:rPr>
                <w:rFonts w:ascii="Times New Roman" w:hAnsi="Times New Roman"/>
                <w:b/>
                <w:sz w:val="18"/>
              </w:rPr>
              <w:t xml:space="preserve">HOUR</w:t>
            </w:r>
          </w:p>
        </w:tc>
      </w:tr>
      <w:tr w:rsidR="00403B25" w:rsidRPr="00E82463" w14:paraId="65DB2A02" w14:textId="77777777" w:rsidTr="00A4424B">
        <w:tc>
          <w:tcPr>
            <w:tcW w:w="3969" w:type="dxa"/>
            <w:shd w:val="pct10" w:color="auto" w:fill="FFFFFF"/>
          </w:tcPr>
          <w:p w14:paraId="132820BF" w14:textId="77777777" w:rsidR="00403B25" w:rsidRPr="00E777F8" w:rsidRDefault="00403B25" w:rsidP="00403B25">
            <w:pPr xmlns:w="http://schemas.openxmlformats.org/wordprocessingml/2006/main">
              <w:jc w:val="both"/>
              <w:rPr>
                <w:rFonts w:ascii="Times New Roman" w:hAnsi="Times New Roman"/>
                <w:b/>
                <w:sz w:val="22"/>
              </w:rPr>
            </w:pPr>
            <w:r xmlns:w="http://schemas.openxmlformats.org/wordprocessingml/2006/main" w:rsidRPr="00E777F8">
              <w:rPr>
                <w:rFonts w:ascii="Times New Roman" w:hAnsi="Times New Roman"/>
                <w:b/>
                <w:sz w:val="22"/>
              </w:rPr>
              <w:t xml:space="preserve">Clarification meeting/site visit (if any)</w:t>
            </w:r>
          </w:p>
        </w:tc>
        <w:tc>
          <w:tcPr>
            <w:tcW w:w="2410" w:type="dxa"/>
          </w:tcPr>
          <w:p w14:paraId="057CFEC8" w14:textId="0D4F4202" w:rsidR="00403B25" w:rsidRPr="00E777F8" w:rsidRDefault="00403B25"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Not applicable</w:t>
            </w:r>
          </w:p>
        </w:tc>
        <w:tc>
          <w:tcPr>
            <w:tcW w:w="2268" w:type="dxa"/>
          </w:tcPr>
          <w:p w14:paraId="2746E565" w14:textId="10B9FA77" w:rsidR="00403B25" w:rsidRPr="00E777F8" w:rsidRDefault="00403B25"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szCs w:val="22"/>
              </w:rPr>
              <w:t xml:space="preserve">Not applicable</w:t>
            </w:r>
          </w:p>
        </w:tc>
      </w:tr>
      <w:tr w:rsidR="00403B25" w:rsidRPr="00E82463" w14:paraId="750EA862" w14:textId="77777777" w:rsidTr="00A4424B">
        <w:tc>
          <w:tcPr>
            <w:tcW w:w="3969" w:type="dxa"/>
            <w:shd w:val="pct10" w:color="auto" w:fill="FFFFFF"/>
          </w:tcPr>
          <w:p w14:paraId="23E77229" w14:textId="77777777" w:rsidR="00403B25" w:rsidRPr="00E777F8" w:rsidRDefault="00403B25" w:rsidP="00403B25">
            <w:pPr xmlns:w="http://schemas.openxmlformats.org/wordprocessingml/2006/main">
              <w:keepNext/>
              <w:rPr>
                <w:rFonts w:ascii="Times New Roman" w:hAnsi="Times New Roman"/>
                <w:b/>
                <w:sz w:val="22"/>
              </w:rPr>
            </w:pPr>
            <w:r xmlns:w="http://schemas.openxmlformats.org/wordprocessingml/2006/main" w:rsidRPr="00E777F8">
              <w:rPr>
                <w:rFonts w:ascii="Times New Roman" w:hAnsi="Times New Roman"/>
                <w:b/>
                <w:sz w:val="22"/>
              </w:rPr>
              <w:t xml:space="preserve">Deadline for requesting clarifications from the contracting authority</w:t>
            </w:r>
          </w:p>
        </w:tc>
        <w:tc>
          <w:tcPr>
            <w:tcW w:w="2410" w:type="dxa"/>
          </w:tcPr>
          <w:p w14:paraId="011343CC" w14:textId="07844BEB" w:rsidR="00403B25" w:rsidRPr="00E777F8" w:rsidRDefault="00E777F8" w:rsidP="00E14118">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May 17, 2026</w:t>
            </w:r>
          </w:p>
        </w:tc>
        <w:tc>
          <w:tcPr>
            <w:tcW w:w="2268" w:type="dxa"/>
          </w:tcPr>
          <w:p w14:paraId="5B1CA5BA" w14:textId="1B92B2E8" w:rsidR="00403B25" w:rsidRPr="00E777F8" w:rsidRDefault="00FF72C9"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r w:rsidR="00403B25" w:rsidRPr="00E82463" w14:paraId="3722E57B" w14:textId="77777777" w:rsidTr="00A4424B">
        <w:tc>
          <w:tcPr>
            <w:tcW w:w="3969" w:type="dxa"/>
            <w:shd w:val="pct10" w:color="auto" w:fill="FFFFFF"/>
          </w:tcPr>
          <w:p w14:paraId="4E5EBEC6" w14:textId="77777777" w:rsidR="00403B25" w:rsidRPr="00E777F8" w:rsidRDefault="00403B25" w:rsidP="00403B25">
            <w:pPr xmlns:w="http://schemas.openxmlformats.org/wordprocessingml/2006/main">
              <w:rPr>
                <w:rFonts w:ascii="Times New Roman" w:hAnsi="Times New Roman"/>
                <w:b/>
                <w:sz w:val="22"/>
              </w:rPr>
            </w:pPr>
            <w:r xmlns:w="http://schemas.openxmlformats.org/wordprocessingml/2006/main" w:rsidRPr="00E777F8">
              <w:rPr>
                <w:rFonts w:ascii="Times New Roman" w:hAnsi="Times New Roman"/>
                <w:b/>
                <w:sz w:val="22"/>
              </w:rPr>
              <w:t xml:space="preserve">Last date on which the contracting authority issues clarifications</w:t>
            </w:r>
          </w:p>
        </w:tc>
        <w:tc>
          <w:tcPr>
            <w:tcW w:w="2410" w:type="dxa"/>
          </w:tcPr>
          <w:p w14:paraId="23C97F7C" w14:textId="798BC40C" w:rsidR="00403B25" w:rsidRPr="00E777F8" w:rsidRDefault="00E777F8" w:rsidP="00BB5FCD">
            <w:pPr xmlns:w="http://schemas.openxmlformats.org/wordprocessingml/2006/main">
              <w:jc w:val="center"/>
              <w:rPr>
                <w:rFonts w:ascii="Times New Roman" w:hAnsi="Times New Roman"/>
                <w:sz w:val="22"/>
                <w:szCs w:val="22"/>
              </w:rPr>
            </w:pPr>
            <w:r xmlns:w="http://schemas.openxmlformats.org/wordprocessingml/2006/main">
              <w:rPr>
                <w:rFonts w:ascii="Times New Roman" w:hAnsi="Times New Roman"/>
                <w:sz w:val="22"/>
                <w:szCs w:val="22"/>
              </w:rPr>
              <w:t xml:space="preserve">According to the participation announcement</w:t>
            </w:r>
          </w:p>
        </w:tc>
        <w:tc>
          <w:tcPr>
            <w:tcW w:w="2268" w:type="dxa"/>
          </w:tcPr>
          <w:p w14:paraId="042C6B74" w14:textId="77777777" w:rsidR="00403B25" w:rsidRPr="00E777F8" w:rsidRDefault="00403B25" w:rsidP="00403B25">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r w:rsidR="00403B25" w:rsidRPr="00E82463" w14:paraId="2C1FA528" w14:textId="77777777" w:rsidTr="00A4424B">
        <w:tc>
          <w:tcPr>
            <w:tcW w:w="3969" w:type="dxa"/>
            <w:shd w:val="pct10" w:color="auto" w:fill="FFFFFF"/>
          </w:tcPr>
          <w:p w14:paraId="50CA7D32" w14:textId="77777777" w:rsidR="00403B25" w:rsidRPr="00E777F8" w:rsidRDefault="00403B25" w:rsidP="00403B25">
            <w:pPr xmlns:w="http://schemas.openxmlformats.org/wordprocessingml/2006/main">
              <w:jc w:val="both"/>
              <w:rPr>
                <w:rFonts w:ascii="Times New Roman" w:hAnsi="Times New Roman"/>
                <w:b/>
                <w:sz w:val="22"/>
              </w:rPr>
            </w:pPr>
            <w:r xmlns:w="http://schemas.openxmlformats.org/wordprocessingml/2006/main" w:rsidRPr="00E777F8">
              <w:rPr>
                <w:rFonts w:ascii="Times New Roman" w:hAnsi="Times New Roman"/>
                <w:b/>
                <w:sz w:val="22"/>
              </w:rPr>
              <w:t xml:space="preserve">Deadline for submitting bids</w:t>
            </w:r>
          </w:p>
        </w:tc>
        <w:tc>
          <w:tcPr>
            <w:tcW w:w="2410" w:type="dxa"/>
          </w:tcPr>
          <w:p w14:paraId="0331B505" w14:textId="64D3D8B1" w:rsidR="00403B25" w:rsidRPr="00E777F8" w:rsidRDefault="00403B25" w:rsidP="009C1099">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As indicated in the tender notice</w:t>
            </w:r>
          </w:p>
        </w:tc>
        <w:tc>
          <w:tcPr>
            <w:tcW w:w="2268" w:type="dxa"/>
          </w:tcPr>
          <w:p w14:paraId="24FA29BB" w14:textId="69182BF3" w:rsidR="00403B25" w:rsidRPr="00E777F8" w:rsidRDefault="00403B25" w:rsidP="00403B25">
            <w:pPr>
              <w:jc w:val="center"/>
              <w:rPr>
                <w:rFonts w:ascii="Times New Roman" w:hAnsi="Times New Roman"/>
                <w:sz w:val="22"/>
              </w:rPr>
            </w:pPr>
          </w:p>
        </w:tc>
      </w:tr>
      <w:tr w:rsidR="00403B25" w:rsidRPr="00E82463" w14:paraId="0190C6E2" w14:textId="77777777" w:rsidTr="00A4424B">
        <w:tc>
          <w:tcPr>
            <w:tcW w:w="3969" w:type="dxa"/>
            <w:shd w:val="pct10" w:color="auto" w:fill="FFFFFF"/>
          </w:tcPr>
          <w:p w14:paraId="550FBF2E" w14:textId="77777777" w:rsidR="00403B25" w:rsidRPr="00E777F8" w:rsidRDefault="00403B25" w:rsidP="00403B25">
            <w:pPr xmlns:w="http://schemas.openxmlformats.org/wordprocessingml/2006/main">
              <w:jc w:val="both"/>
              <w:rPr>
                <w:rFonts w:ascii="Times New Roman" w:hAnsi="Times New Roman"/>
                <w:b/>
                <w:sz w:val="22"/>
              </w:rPr>
            </w:pPr>
            <w:r xmlns:w="http://schemas.openxmlformats.org/wordprocessingml/2006/main" w:rsidRPr="00E777F8">
              <w:rPr>
                <w:rFonts w:ascii="Times New Roman" w:hAnsi="Times New Roman"/>
                <w:b/>
                <w:sz w:val="22"/>
              </w:rPr>
              <w:t xml:space="preserve">Auction opening session</w:t>
            </w:r>
          </w:p>
        </w:tc>
        <w:tc>
          <w:tcPr>
            <w:tcW w:w="2410" w:type="dxa"/>
          </w:tcPr>
          <w:p w14:paraId="582624C5" w14:textId="5D10EDBA" w:rsidR="00403B25" w:rsidRPr="00E777F8" w:rsidRDefault="00403B25" w:rsidP="009C1099">
            <w:pPr xmlns:w="http://schemas.openxmlformats.org/wordprocessingml/2006/main">
              <w:jc w:val="center"/>
              <w:rPr>
                <w:rFonts w:ascii="Times New Roman" w:hAnsi="Times New Roman"/>
                <w:sz w:val="22"/>
              </w:rPr>
            </w:pPr>
            <w:r xmlns:w="http://schemas.openxmlformats.org/wordprocessingml/2006/main" w:rsidRPr="00E777F8">
              <w:rPr>
                <w:rFonts w:ascii="Times New Roman" w:hAnsi="Times New Roman"/>
                <w:sz w:val="22"/>
              </w:rPr>
              <w:t xml:space="preserve">As indicated in the contract notice (IV.2.7)</w:t>
            </w:r>
          </w:p>
        </w:tc>
        <w:tc>
          <w:tcPr>
            <w:tcW w:w="2268" w:type="dxa"/>
          </w:tcPr>
          <w:p w14:paraId="4A5D8A55" w14:textId="330530D4" w:rsidR="00403B25" w:rsidRPr="00E777F8" w:rsidRDefault="00403B25">
            <w:pPr>
              <w:jc w:val="center"/>
              <w:rPr>
                <w:rFonts w:ascii="Times New Roman" w:hAnsi="Times New Roman"/>
                <w:sz w:val="22"/>
              </w:rPr>
            </w:pPr>
          </w:p>
        </w:tc>
      </w:tr>
      <w:tr w:rsidR="00403B25" w:rsidRPr="00E82463" w14:paraId="3B4561D8" w14:textId="77777777" w:rsidTr="00A4424B">
        <w:tc>
          <w:tcPr>
            <w:tcW w:w="3969" w:type="dxa"/>
            <w:shd w:val="pct10" w:color="auto" w:fill="FFFFFF"/>
          </w:tcPr>
          <w:p w14:paraId="2A2A8413" w14:textId="77777777" w:rsidR="00403B25" w:rsidRPr="00E777F8"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E777F8">
              <w:rPr>
                <w:rFonts w:ascii="Times New Roman" w:hAnsi="Times New Roman"/>
                <w:b/>
                <w:sz w:val="22"/>
              </w:rPr>
              <w:t xml:space="preserve">Notification of award to the winning bidder</w:t>
            </w:r>
          </w:p>
        </w:tc>
        <w:tc>
          <w:tcPr>
            <w:tcW w:w="2410" w:type="dxa"/>
          </w:tcPr>
          <w:p w14:paraId="3C199AAE" w14:textId="3E9F8C63" w:rsidR="00403B25" w:rsidRPr="00E777F8" w:rsidRDefault="00BB5FCD" w:rsidP="00DE0FD3">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July 6, 2026</w:t>
            </w:r>
          </w:p>
        </w:tc>
        <w:tc>
          <w:tcPr>
            <w:tcW w:w="2268" w:type="dxa"/>
          </w:tcPr>
          <w:p w14:paraId="3D4FD905" w14:textId="77777777" w:rsidR="00403B25" w:rsidRPr="00E777F8" w:rsidRDefault="00403B25" w:rsidP="00403B25">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r w:rsidR="00403B25" w:rsidRPr="00E82463" w14:paraId="6F1F217F" w14:textId="77777777" w:rsidTr="00A4424B">
        <w:tc>
          <w:tcPr>
            <w:tcW w:w="3969" w:type="dxa"/>
            <w:shd w:val="pct10" w:color="auto" w:fill="FFFFFF"/>
          </w:tcPr>
          <w:p w14:paraId="6FC76AD1" w14:textId="77777777" w:rsidR="00403B25" w:rsidRPr="00E777F8" w:rsidRDefault="00403B25" w:rsidP="00403B25">
            <w:pPr xmlns:w="http://schemas.openxmlformats.org/wordprocessingml/2006/main">
              <w:tabs>
                <w:tab w:val="left" w:pos="851"/>
              </w:tabs>
              <w:jc w:val="both"/>
              <w:rPr>
                <w:rFonts w:ascii="Times New Roman" w:hAnsi="Times New Roman"/>
                <w:b/>
                <w:sz w:val="22"/>
              </w:rPr>
            </w:pPr>
            <w:r xmlns:w="http://schemas.openxmlformats.org/wordprocessingml/2006/main" w:rsidRPr="00E777F8">
              <w:rPr>
                <w:rFonts w:ascii="Times New Roman" w:hAnsi="Times New Roman"/>
                <w:b/>
                <w:sz w:val="22"/>
              </w:rPr>
              <w:t xml:space="preserve">Signing the contract</w:t>
            </w:r>
          </w:p>
        </w:tc>
        <w:tc>
          <w:tcPr>
            <w:tcW w:w="2410" w:type="dxa"/>
          </w:tcPr>
          <w:p w14:paraId="5059BB7A" w14:textId="7AC4A5B8" w:rsidR="00403B25" w:rsidRPr="00E777F8" w:rsidRDefault="00BB5FCD" w:rsidP="00DE0FD3">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July 15, 2026</w:t>
            </w:r>
          </w:p>
        </w:tc>
        <w:tc>
          <w:tcPr>
            <w:tcW w:w="2268" w:type="dxa"/>
          </w:tcPr>
          <w:p w14:paraId="1D7A125C" w14:textId="77777777" w:rsidR="00403B25" w:rsidRPr="00E777F8" w:rsidRDefault="00403B25" w:rsidP="001A2BC4">
            <w:pPr xmlns:w="http://schemas.openxmlformats.org/wordprocessingml/2006/main">
              <w:tabs>
                <w:tab w:val="left" w:pos="851"/>
              </w:tabs>
              <w:jc w:val="center"/>
              <w:rPr>
                <w:rFonts w:ascii="Times New Roman" w:hAnsi="Times New Roman"/>
                <w:sz w:val="22"/>
              </w:rPr>
            </w:pPr>
            <w:r xmlns:w="http://schemas.openxmlformats.org/wordprocessingml/2006/main" w:rsidRPr="00E777F8">
              <w:rPr>
                <w:rFonts w:ascii="Times New Roman" w:hAnsi="Times New Roman"/>
                <w:sz w:val="22"/>
              </w:rPr>
              <w:t xml:space="preserve">-</w:t>
            </w:r>
          </w:p>
        </w:tc>
      </w:tr>
    </w:tbl>
    <w:p w14:paraId="1854E952" w14:textId="0292E5D1" w:rsidR="0047783A" w:rsidRDefault="00F679ED">
      <w:pPr xmlns:w="http://schemas.openxmlformats.org/wordprocessingml/2006/main">
        <w:tabs>
          <w:tab w:val="left" w:pos="851"/>
        </w:tabs>
        <w:jc w:val="both"/>
        <w:rPr>
          <w:rFonts w:ascii="Times New Roman" w:hAnsi="Times New Roman"/>
          <w:b/>
        </w:rPr>
      </w:pPr>
      <w:bookmarkStart xmlns:w="http://schemas.openxmlformats.org/wordprocessingml/2006/main" w:id="6" w:name="_Ref500317541"/>
      <w:r xmlns:w="http://schemas.openxmlformats.org/wordprocessingml/2006/main">
        <w:rPr>
          <w:rFonts w:ascii="Times New Roman" w:hAnsi="Times New Roman"/>
          <w:b/>
        </w:rPr>
        <w:t xml:space="preserve">* Provisional date, All times are in the time zone of the contracting authority's country</w:t>
      </w:r>
    </w:p>
    <w:p w14:paraId="121DD461" w14:textId="3A36A769" w:rsidR="0047783A" w:rsidRPr="00ED758B" w:rsidRDefault="0047783A" w:rsidP="00ED758B">
      <w:pPr xmlns:w="http://schemas.openxmlformats.org/wordprocessingml/2006/main">
        <w:pStyle w:val="1"/>
      </w:pPr>
      <w:bookmarkStart xmlns:w="http://schemas.openxmlformats.org/wordprocessingml/2006/main" w:id="7" w:name="_Toc42488072"/>
      <w:bookmarkEnd xmlns:w="http://schemas.openxmlformats.org/wordprocessingml/2006/main" w:id="6"/>
      <w:r xmlns:w="http://schemas.openxmlformats.org/wordprocessingml/2006/main" w:rsidRPr="00E82463">
        <w:t xml:space="preserve">3. Participation</w:t>
      </w:r>
      <w:bookmarkEnd xmlns:w="http://schemas.openxmlformats.org/wordprocessingml/2006/main" w:id="7"/>
    </w:p>
    <w:p w14:paraId="1D6939D3" w14:textId="2391B622" w:rsidR="0047783A" w:rsidRPr="007A0C47" w:rsidRDefault="0047783A" w:rsidP="000A5F76">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7A0C47" w:rsidRPr="00AF31AE">
        <w:rPr>
          <w:rFonts w:ascii="Times New Roman" w:hAnsi="Times New Roman"/>
          <w:sz w:val="22"/>
        </w:rPr>
        <w:t xml:space="preserve">The eligibility requirements detailed in the Additional information on the contract notice (Annex A5f) or, where applicable, in the contract notice (C2) apply to all members of a joint venture/consortium and all subcontractors, as well as to all entities on whose capacity the tenderer relies for the selection criteria. Each tenderer, member of a joint venture/consortium, each capacity providing entity, each subcontractor must certify that it meets these conditions. They must prove their eligibility by a document dated less than one year before the deadline for submission of tenders, drawn up in accordance with their national law or practice, or by copies of the original documents attesting to the constitution and/or legal status and the place of registration and/or statutory seat and, where different, the place of central administration. The contracting authority may accept other satisfactory evidence that these conditions are met.</w:t>
      </w:r>
    </w:p>
    <w:p w14:paraId="68DC0A0C" w14:textId="3DACE8AD" w:rsidR="0047783A" w:rsidRPr="00E82463" w:rsidRDefault="0047783A" w:rsidP="0047783A">
      <w:pPr xmlns:w="http://schemas.openxmlformats.org/wordprocessingml/2006/main">
        <w:pStyle w:val="2"/>
        <w:keepNext w:val="0"/>
        <w:tabs>
          <w:tab w:val="left" w:pos="709"/>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3.2.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925DF" w:rsidRPr="00DF6F10">
        <w:rPr>
          <w:rFonts w:ascii="Times New Roman" w:hAnsi="Times New Roman"/>
          <w:sz w:val="22"/>
        </w:rPr>
        <w:t xml:space="preserve">Natural or legal persons are not entitled to participate in this tender procedure or to be awarded a contract if they are in any of the situations referred to in section 2.4. (EU restrictive measures (www.sanctionsmap.eu), 2.6.10.1. (exclusion criteria) or 2.6.10.1.2. (rejection of a procedure) of the Practical Guide. In this case, their tender will be considered unsuitable or irregular respectively. </w:t>
      </w:r>
      <w:r xmlns:w="http://schemas.openxmlformats.org/wordprocessingml/2006/main" w:rsidR="003F6D98" w:rsidRPr="003F6D98">
        <w:rPr>
          <w:rFonts w:ascii="Times New Roman" w:hAnsi="Times New Roman"/>
          <w:sz w:val="22"/>
          <w:szCs w:val="22"/>
        </w:rPr>
        <w:t xml:space="preserve">In the cases listed in section 2.6.10.1. of the Practical Guide, tenderers may also be excluded from EU-funded procedures and may be subject to financial penalties of up to 10% of the total value of the contract, in accordance with the Financial Regulation in force. This information may be published on the Commission website in accordance with the Financial Regulation in force. </w:t>
      </w:r>
      <w:r xmlns:w="http://schemas.openxmlformats.org/wordprocessingml/2006/main" w:rsidRPr="00E82463">
        <w:rPr>
          <w:rFonts w:ascii="Times New Roman" w:hAnsi="Times New Roman"/>
          <w:sz w:val="22"/>
        </w:rPr>
        <w:t xml:space="preserve">Tenderers must provide declarations on their honour </w:t>
      </w:r>
      <w:r xmlns:w="http://schemas.openxmlformats.org/wordprocessingml/2006/main" w:rsidR="006B5B42">
        <w:rPr>
          <w:rStyle w:val="af3"/>
          <w:rFonts w:ascii="Times New Roman" w:hAnsi="Times New Roman"/>
          <w:sz w:val="22"/>
        </w:rPr>
        <w:footnoteReference xmlns:w="http://schemas.openxmlformats.org/wordprocessingml/2006/main" w:id="2"/>
      </w:r>
      <w:r xmlns:w="http://schemas.openxmlformats.org/wordprocessingml/2006/main" w:rsidRPr="00E82463">
        <w:rPr>
          <w:rFonts w:ascii="Times New Roman" w:hAnsi="Times New Roman"/>
          <w:sz w:val="22"/>
        </w:rPr>
        <w:t xml:space="preserve">that they are not in any of these exclusion situations. Such declarations must also be submitted by all members of a </w:t>
      </w: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joint venture/consortium, any subcontractor and any capacity provider. Tenderers making false declarations may also incur financial penalties and exclusions in accordance with the Financial Regulation in force. Their tender will be considered irregular.</w:t>
      </w:r>
    </w:p>
    <w:p w14:paraId="5C7A699D" w14:textId="77777777" w:rsidR="0047783A" w:rsidRPr="00E82463" w:rsidRDefault="0047783A" w:rsidP="0047783A">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rPr>
        <w:t xml:space="preserve">The exclusion situations mentioned above also apply to all members of a joint venture/consortium, all subcontractors and all suppliers of tenderers, as well as all entities on whose capacity the tenderer relies for the selection criteria. </w:t>
      </w:r>
      <w:r xmlns:w="http://schemas.openxmlformats.org/wordprocessingml/2006/main" w:rsidRPr="00E82463">
        <w:rPr>
          <w:rFonts w:ascii="Times New Roman" w:hAnsi="Times New Roman"/>
          <w:sz w:val="22"/>
          <w:szCs w:val="22"/>
        </w:rPr>
        <w:t xml:space="preserve">In case of doubt regarding the declarations, the contracting authority will request supporting documents attesting that the subcontractors and/or capacity providing entities are not in a situation that excludes them.</w:t>
      </w:r>
    </w:p>
    <w:p w14:paraId="5F32A485" w14:textId="7EFEC302" w:rsidR="0047783A" w:rsidRPr="00E82463" w:rsidRDefault="0047783A" w:rsidP="0047783A">
      <w:pPr xmlns:w="http://schemas.openxmlformats.org/wordprocessingml/2006/main">
        <w:pStyle w:val="2"/>
        <w:keepNext w:val="0"/>
        <w:tabs>
          <w:tab w:val="num" w:pos="709"/>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In order to be eligible to participate in this tender procedure, tenderers must prove to the contracting authority that they comply with the necessary legal, technical and financial requirements and that they have the necessary means to perform the contract effectively.</w:t>
      </w:r>
    </w:p>
    <w:p w14:paraId="7164BE93" w14:textId="4CB9F9F0" w:rsidR="00502B15" w:rsidRDefault="0047783A" w:rsidP="00EC571A">
      <w:pPr xmlns:w="http://schemas.openxmlformats.org/wordprocessingml/2006/main">
        <w:pStyle w:val="2"/>
        <w:tabs>
          <w:tab w:val="num" w:pos="709"/>
          <w:tab w:val="left" w:pos="792"/>
          <w:tab w:val="left" w:pos="8080"/>
        </w:tabs>
        <w:ind w:left="567" w:hanging="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3.4.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00EC571A" w:rsidRPr="00EC571A">
        <w:rPr>
          <w:rFonts w:ascii="Times New Roman" w:hAnsi="Times New Roman"/>
          <w:sz w:val="22"/>
          <w:szCs w:val="22"/>
        </w:rPr>
        <w:t xml:space="preserve">Subcontracting is permitted. The tenderer and, where applicable, the entities on whose capacities it relied in relation to the criteria relating to economic and financial capacity are jointly and severally liable for the performance of the contract.</w:t>
      </w:r>
    </w:p>
    <w:p w14:paraId="23134A1E" w14:textId="338DAF14" w:rsidR="0069153C" w:rsidRDefault="00502B15" w:rsidP="004D7DC7">
      <w:pPr>
        <w:pStyle w:val="2"/>
        <w:tabs>
          <w:tab w:val="num" w:pos="709"/>
          <w:tab w:val="left" w:pos="792"/>
          <w:tab w:val="left" w:pos="8080"/>
        </w:tabs>
        <w:ind w:left="567" w:hanging="567"/>
        <w:jc w:val="both"/>
        <w:rPr>
          <w:rFonts w:ascii="Times New Roman" w:hAnsi="Times New Roman"/>
          <w:sz w:val="22"/>
          <w:szCs w:val="22"/>
          <w:highlight w:val="yellow"/>
        </w:rPr>
      </w:pPr>
      <w:r>
        <w:rPr>
          <w:rFonts w:ascii="Times New Roman" w:hAnsi="Times New Roman"/>
          <w:sz w:val="22"/>
          <w:szCs w:val="22"/>
        </w:rPr>
        <w:tab/>
      </w:r>
    </w:p>
    <w:p w14:paraId="360F1A5F" w14:textId="4CF95F57" w:rsidR="0047783A" w:rsidRPr="00E96CD5" w:rsidRDefault="00A633C6" w:rsidP="00854CB8">
      <w:pPr xmlns:w="http://schemas.openxmlformats.org/wordprocessingml/2006/main">
        <w:pStyle w:val="1"/>
        <w:rPr>
          <w:lang w:val="en-GB"/>
        </w:rPr>
      </w:pPr>
      <w:bookmarkStart xmlns:w="http://schemas.openxmlformats.org/wordprocessingml/2006/main" w:id="8" w:name="_Toc42488073"/>
      <w:r xmlns:w="http://schemas.openxmlformats.org/wordprocessingml/2006/main">
        <w:t xml:space="preserve">4. Origin</w:t>
      </w:r>
      <w:bookmarkEnd xmlns:w="http://schemas.openxmlformats.org/wordprocessingml/2006/main" w:id="8"/>
    </w:p>
    <w:p w14:paraId="65F23612" w14:textId="43928348" w:rsidR="00195CE1" w:rsidRPr="00F35DE1" w:rsidRDefault="000A5F76" w:rsidP="000315B9">
      <w:pPr xmlns:w="http://schemas.openxmlformats.org/wordprocessingml/2006/main">
        <w:pStyle w:val="paragraph"/>
        <w:spacing w:before="0" w:beforeAutospacing="0" w:after="0" w:afterAutospacing="0"/>
        <w:textAlignment w:val="baseline"/>
        <w:rPr>
          <w:sz w:val="22"/>
        </w:rPr>
      </w:pPr>
      <w:r xmlns:w="http://schemas.openxmlformats.org/wordprocessingml/2006/main" w:rsidRPr="001A2BC4">
        <w:rPr>
          <w:sz w:val="22"/>
        </w:rPr>
        <w:t xml:space="preserve">4.1 Unless otherwise specified in the contract, all goods purchased under the contract must originate in a Member State of the European Union or in a country or territory of the regions covered and/or authorised by the specific instrument applicable to the programme specified in the Additional information on the contract notice (Annex A5f) or, where applicable, in the contract notice (C2). For these purposes, "origin" means the place where the goods are extracted, grown, produced or manufactured and/or from which the services are provided. The origin of the goods must be established in accordance with the relevant international agreements (in particular the WTO agreements), which are reflected in the EU legislation on rules of origin for customs purposes: the Customs Code (Council Regulation (EEC) No 2913/92), in particular Articles 22 to 246, and the implementing provisions of the Code (Commission Regulation (EEC) No 2454/93).]</w:t>
      </w:r>
    </w:p>
    <w:p w14:paraId="43C6843B" w14:textId="737851E7" w:rsidR="004365AD" w:rsidRPr="00E82463" w:rsidRDefault="004365AD" w:rsidP="00E82463">
      <w:pPr xmlns:w="http://schemas.openxmlformats.org/wordprocessingml/2006/main">
        <w:pStyle w:val="2"/>
        <w:keepNext w:val="0"/>
        <w:tabs>
          <w:tab w:val="num" w:pos="709"/>
        </w:tabs>
        <w:ind w:left="567"/>
        <w:jc w:val="both"/>
        <w:rPr>
          <w:rFonts w:ascii="Times New Roman" w:hAnsi="Times New Roman"/>
          <w:sz w:val="22"/>
          <w:szCs w:val="22"/>
          <w:lang w:val="en-GB"/>
        </w:rPr>
      </w:pPr>
      <w:r xmlns:w="http://schemas.openxmlformats.org/wordprocessingml/2006/main" w:rsidRPr="004D7DC7">
        <w:rPr>
          <w:rFonts w:ascii="Times New Roman" w:hAnsi="Times New Roman"/>
          <w:sz w:val="22"/>
        </w:rPr>
        <w:t xml:space="preserve">Tenderers must provide an undertaking signed by their representative to comply with this requirement. The tenderer is obliged to verify that the information provided is correct. Otherwise, the tenderer risks being excluded due to negligent misrepresentation of information. For more details, see section 2.3.5. of the practical guide.</w:t>
      </w:r>
    </w:p>
    <w:p w14:paraId="31CBABF1" w14:textId="77777777"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When submitting their tenders, tenderers must expressly state that all goods meet the requirements regarding origin and must specify the countries of origin. They may be asked to provide additional information in this regard.</w:t>
      </w:r>
    </w:p>
    <w:p w14:paraId="60C6066D" w14:textId="63314A8D" w:rsidR="0047783A" w:rsidRPr="00E96CD5" w:rsidRDefault="00A633C6" w:rsidP="00854CB8">
      <w:pPr xmlns:w="http://schemas.openxmlformats.org/wordprocessingml/2006/main">
        <w:pStyle w:val="1"/>
        <w:rPr>
          <w:lang w:val="en-GB"/>
        </w:rPr>
      </w:pPr>
      <w:bookmarkStart xmlns:w="http://schemas.openxmlformats.org/wordprocessingml/2006/main" w:id="9" w:name="_Toc42488074"/>
      <w:r xmlns:w="http://schemas.openxmlformats.org/wordprocessingml/2006/main">
        <w:t xml:space="preserve">5. Contract type</w:t>
      </w:r>
      <w:bookmarkEnd xmlns:w="http://schemas.openxmlformats.org/wordprocessingml/2006/main" w:id="9"/>
    </w:p>
    <w:p w14:paraId="27F17544" w14:textId="406F0EDC" w:rsidR="0047783A" w:rsidRPr="00E82463" w:rsidRDefault="00223775"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Pr>
          <w:rFonts w:ascii="Times New Roman" w:hAnsi="Times New Roman"/>
          <w:sz w:val="22"/>
          <w:lang w:val="en-GB"/>
        </w:rPr>
        <w:t xml:space="preserve">Goods</w:t>
      </w:r>
    </w:p>
    <w:p w14:paraId="752C7A3B" w14:textId="56AFA5FE" w:rsidR="0047783A" w:rsidRPr="00E96CD5" w:rsidRDefault="00A633C6" w:rsidP="00854CB8">
      <w:pPr xmlns:w="http://schemas.openxmlformats.org/wordprocessingml/2006/main">
        <w:pStyle w:val="1"/>
        <w:rPr>
          <w:lang w:val="en-GB"/>
        </w:rPr>
      </w:pPr>
      <w:bookmarkStart xmlns:w="http://schemas.openxmlformats.org/wordprocessingml/2006/main" w:id="10" w:name="_Toc42488075"/>
      <w:r xmlns:w="http://schemas.openxmlformats.org/wordprocessingml/2006/main">
        <w:t xml:space="preserve">6. Currency</w:t>
      </w:r>
      <w:bookmarkEnd xmlns:w="http://schemas.openxmlformats.org/wordprocessingml/2006/main" w:id="10"/>
    </w:p>
    <w:p w14:paraId="465A230B" w14:textId="069B51E8"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F42E03">
        <w:rPr>
          <w:rFonts w:ascii="Times New Roman" w:hAnsi="Times New Roman"/>
          <w:sz w:val="22"/>
          <w:szCs w:val="22"/>
        </w:rPr>
        <w:t xml:space="preserve">Offers must be submitted in Euros.</w:t>
      </w:r>
      <w:r xmlns:w="http://schemas.openxmlformats.org/wordprocessingml/2006/main" w:rsidRPr="00F42E03">
        <w:rPr>
          <w:rStyle w:val="af3"/>
          <w:rFonts w:ascii="Times New Roman" w:hAnsi="Times New Roman"/>
          <w:sz w:val="22"/>
        </w:rPr>
        <w:footnoteReference xmlns:w="http://schemas.openxmlformats.org/wordprocessingml/2006/main" w:id="3"/>
      </w:r>
    </w:p>
    <w:p w14:paraId="0AFF2F59" w14:textId="6E877222" w:rsidR="0047783A" w:rsidRPr="00E96CD5" w:rsidRDefault="00A633C6" w:rsidP="00854CB8">
      <w:pPr xmlns:w="http://schemas.openxmlformats.org/wordprocessingml/2006/main">
        <w:pStyle w:val="1"/>
        <w:rPr>
          <w:lang w:val="en-GB"/>
        </w:rPr>
      </w:pPr>
      <w:bookmarkStart xmlns:w="http://schemas.openxmlformats.org/wordprocessingml/2006/main" w:id="11" w:name="_Toc42488076"/>
      <w:r xmlns:w="http://schemas.openxmlformats.org/wordprocessingml/2006/main">
        <w:t xml:space="preserve">7. Lots</w:t>
      </w:r>
      <w:bookmarkEnd xmlns:w="http://schemas.openxmlformats.org/wordprocessingml/2006/main" w:id="11"/>
    </w:p>
    <w:p w14:paraId="67DB3BD4" w14:textId="1C54848E" w:rsidR="0047783A" w:rsidRPr="00E82463" w:rsidRDefault="0047783A" w:rsidP="00E82463">
      <w:pPr xmlns:w="http://schemas.openxmlformats.org/wordprocessingml/2006/main">
        <w:ind w:left="567"/>
        <w:jc w:val="both"/>
        <w:rPr>
          <w:rFonts w:ascii="Times New Roman" w:hAnsi="Times New Roman"/>
          <w:sz w:val="22"/>
        </w:rPr>
      </w:pPr>
      <w:r xmlns:w="http://schemas.openxmlformats.org/wordprocessingml/2006/main" w:rsidRPr="007D5EDF">
        <w:rPr>
          <w:rFonts w:ascii="Times New Roman" w:hAnsi="Times New Roman"/>
          <w:sz w:val="22"/>
        </w:rPr>
        <w:t xml:space="preserve">This </w:t>
      </w:r>
      <w:proofErr xmlns:w="http://schemas.openxmlformats.org/wordprocessingml/2006/main" w:type="gramStart"/>
      <w:r xmlns:w="http://schemas.openxmlformats.org/wordprocessingml/2006/main" w:rsidRPr="007D5EDF">
        <w:rPr>
          <w:rFonts w:ascii="Times New Roman" w:hAnsi="Times New Roman"/>
          <w:sz w:val="22"/>
        </w:rPr>
        <w:t xml:space="preserve">tender procedure is </w:t>
      </w:r>
      <w:proofErr xmlns:w="http://schemas.openxmlformats.org/wordprocessingml/2006/main" w:type="gramEnd"/>
      <w:r xmlns:w="http://schemas.openxmlformats.org/wordprocessingml/2006/main" w:rsidRPr="007D5EDF">
        <w:rPr>
          <w:rFonts w:ascii="Times New Roman" w:hAnsi="Times New Roman"/>
          <w:sz w:val="22"/>
        </w:rPr>
        <w:t xml:space="preserve">divided into 3 lots.</w:t>
      </w:r>
    </w:p>
    <w:p w14:paraId="6D535022" w14:textId="71C8CD35" w:rsidR="0047783A" w:rsidRPr="00E96CD5" w:rsidRDefault="00A633C6" w:rsidP="00854CB8">
      <w:pPr xmlns:w="http://schemas.openxmlformats.org/wordprocessingml/2006/main">
        <w:pStyle w:val="1"/>
        <w:rPr>
          <w:lang w:val="en-GB"/>
        </w:rPr>
      </w:pPr>
      <w:bookmarkStart xmlns:w="http://schemas.openxmlformats.org/wordprocessingml/2006/main" w:id="12" w:name="_Toc42488077"/>
      <w:r xmlns:w="http://schemas.openxmlformats.org/wordprocessingml/2006/main">
        <w:lastRenderedPageBreak xmlns:w="http://schemas.openxmlformats.org/wordprocessingml/2006/main"/>
      </w:r>
      <w:r xmlns:w="http://schemas.openxmlformats.org/wordprocessingml/2006/main">
        <w:t xml:space="preserve">8. Validity period</w:t>
      </w:r>
      <w:bookmarkEnd xmlns:w="http://schemas.openxmlformats.org/wordprocessingml/2006/main" w:id="12"/>
    </w:p>
    <w:p w14:paraId="30360BC8" w14:textId="7CEE2F5D" w:rsidR="0047783A" w:rsidRPr="00E82463"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F42E03">
        <w:rPr>
          <w:rFonts w:ascii="Times New Roman" w:hAnsi="Times New Roman"/>
          <w:sz w:val="22"/>
        </w:rPr>
        <w:t xml:space="preserve">8.1 </w:t>
      </w:r>
      <w:r xmlns:w="http://schemas.openxmlformats.org/wordprocessingml/2006/main" w:rsidRPr="00F42E03">
        <w:rPr>
          <w:rFonts w:ascii="Times New Roman" w:hAnsi="Times New Roman"/>
          <w:sz w:val="22"/>
        </w:rPr>
        <w:tab xmlns:w="http://schemas.openxmlformats.org/wordprocessingml/2006/main"/>
      </w:r>
      <w:r xmlns:w="http://schemas.openxmlformats.org/wordprocessingml/2006/main" w:rsidRPr="00F42E03">
        <w:rPr>
          <w:rFonts w:ascii="Times New Roman" w:hAnsi="Times New Roman"/>
          <w:sz w:val="22"/>
        </w:rPr>
        <w:t xml:space="preserve">Bidders will be required to maintain their bids for a period of </w:t>
      </w:r>
      <w:r xmlns:w="http://schemas.openxmlformats.org/wordprocessingml/2006/main" w:rsidR="006524BE" w:rsidRPr="00F42E03">
        <w:rPr>
          <w:rFonts w:ascii="Times New Roman" w:hAnsi="Times New Roman"/>
          <w:b/>
          <w:sz w:val="22"/>
        </w:rPr>
        <w:t xml:space="preserve">120 days </w:t>
      </w:r>
      <w:r xmlns:w="http://schemas.openxmlformats.org/wordprocessingml/2006/main" w:rsidRPr="00E82463">
        <w:rPr>
          <w:rFonts w:ascii="Times New Roman" w:hAnsi="Times New Roman"/>
          <w:sz w:val="22"/>
        </w:rPr>
        <w:t xml:space="preserve">from the bid submission deadline.</w:t>
      </w:r>
    </w:p>
    <w:p w14:paraId="246ED2FF" w14:textId="77777777" w:rsidR="0047783A" w:rsidRPr="00E66FD7" w:rsidRDefault="0047783A" w:rsidP="0047783A">
      <w:pPr xmlns:w="http://schemas.openxmlformats.org/wordprocessingml/2006/main">
        <w:pStyle w:val="2"/>
        <w:keepNext w:val="0"/>
        <w:tabs>
          <w:tab w:val="num" w:pos="567"/>
        </w:tabs>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exceptional cases and before the expiry of the initial period of validity of the tender, the contracting authority may request tenderers in writing to </w:t>
      </w:r>
      <w:r xmlns:w="http://schemas.openxmlformats.org/wordprocessingml/2006/main" w:rsidRPr="007D5EDF">
        <w:rPr>
          <w:rFonts w:ascii="Times New Roman" w:hAnsi="Times New Roman"/>
          <w:b/>
          <w:sz w:val="22"/>
        </w:rPr>
        <w:t xml:space="preserve">extend this period by 40 days </w:t>
      </w:r>
      <w:r xmlns:w="http://schemas.openxmlformats.org/wordprocessingml/2006/main" w:rsidRPr="00E82463">
        <w:rPr>
          <w:rFonts w:ascii="Times New Roman" w:hAnsi="Times New Roman"/>
          <w:sz w:val="22"/>
        </w:rPr>
        <w:t xml:space="preserve">. Such requests and the replies thereto must be made in writing. Tenderers who agree to do so shall not be permitted to modify their tenders and shall be required to extend the validity of their tender guarantees for the revised period of validity of the tender. If they refuse, without losing their tender guarantees, their participation in the tender procedure shall be terminated. Where the contracting authority needs to obtain the recommendation of the group referred to in section 2.6.10.1.1. of the practical guide, the contracting authority may, before the expiry of the period of validity, request an extension of the validity of the tenders until the adoption of that recommendation.</w:t>
      </w:r>
    </w:p>
    <w:p w14:paraId="4AA14439" w14:textId="77777777" w:rsidR="0047783A" w:rsidRPr="00E82463" w:rsidRDefault="0047783A" w:rsidP="00AC07D4">
      <w:pPr xmlns:w="http://schemas.openxmlformats.org/wordprocessingml/2006/main">
        <w:tabs>
          <w:tab w:val="num" w:pos="567"/>
        </w:tabs>
        <w:ind w:left="567" w:hanging="567"/>
        <w:jc w:val="both"/>
        <w:rPr>
          <w:rFonts w:ascii="Times New Roman" w:hAnsi="Times New Roman"/>
        </w:rPr>
      </w:pPr>
      <w:r xmlns:w="http://schemas.openxmlformats.org/wordprocessingml/2006/main" w:rsidRPr="00E82463">
        <w:rPr>
          <w:rFonts w:ascii="Times New Roman" w:hAnsi="Times New Roman"/>
          <w:sz w:val="22"/>
          <w:szCs w:val="22"/>
        </w:rPr>
        <w:t xml:space="preserve">8.3 </w:t>
      </w:r>
      <w:r xmlns:w="http://schemas.openxmlformats.org/wordprocessingml/2006/main" w:rsidRPr="00E82463">
        <w:rPr>
          <w:rFonts w:ascii="Times New Roman" w:hAnsi="Times New Roman"/>
          <w:sz w:val="22"/>
          <w:szCs w:val="22"/>
        </w:rPr>
        <w:tab xmlns:w="http://schemas.openxmlformats.org/wordprocessingml/2006/main"/>
      </w:r>
      <w:r xmlns:w="http://schemas.openxmlformats.org/wordprocessingml/2006/main" w:rsidRPr="00E82463">
        <w:rPr>
          <w:rFonts w:ascii="Times New Roman" w:hAnsi="Times New Roman"/>
          <w:sz w:val="22"/>
          <w:szCs w:val="22"/>
        </w:rPr>
        <w:t xml:space="preserve">The winning bidder will be obliged to respect its bid for an </w:t>
      </w:r>
      <w:r xmlns:w="http://schemas.openxmlformats.org/wordprocessingml/2006/main" w:rsidRPr="007D5EDF">
        <w:rPr>
          <w:rFonts w:ascii="Times New Roman" w:hAnsi="Times New Roman"/>
          <w:b/>
          <w:sz w:val="22"/>
          <w:szCs w:val="22"/>
        </w:rPr>
        <w:t xml:space="preserve">additional period of 60 days </w:t>
      </w:r>
      <w:r xmlns:w="http://schemas.openxmlformats.org/wordprocessingml/2006/main" w:rsidRPr="00E82463">
        <w:rPr>
          <w:rFonts w:ascii="Times New Roman" w:hAnsi="Times New Roman"/>
          <w:sz w:val="22"/>
          <w:szCs w:val="22"/>
        </w:rPr>
        <w:t xml:space="preserve">. The additional period is added to </w:t>
      </w:r>
      <w:r xmlns:w="http://schemas.openxmlformats.org/wordprocessingml/2006/main" w:rsidRPr="00E82463">
        <w:rPr>
          <w:rFonts w:ascii="Times New Roman" w:hAnsi="Times New Roman"/>
          <w:sz w:val="22"/>
        </w:rPr>
        <w:t xml:space="preserve">the validity period of </w:t>
      </w:r>
      <w:r xmlns:w="http://schemas.openxmlformats.org/wordprocessingml/2006/main" w:rsidR="00AF2A32" w:rsidRPr="00E82463">
        <w:rPr>
          <w:rFonts w:ascii="Times New Roman" w:hAnsi="Times New Roman"/>
          <w:sz w:val="22"/>
          <w:szCs w:val="22"/>
        </w:rPr>
        <w:t xml:space="preserve">the tender </w:t>
      </w:r>
      <w:r xmlns:w="http://schemas.openxmlformats.org/wordprocessingml/2006/main" w:rsidRPr="00E82463">
        <w:rPr>
          <w:rFonts w:ascii="Times New Roman" w:hAnsi="Times New Roman"/>
          <w:sz w:val="22"/>
        </w:rPr>
        <w:t xml:space="preserve">regardless of the date of notification.</w:t>
      </w:r>
    </w:p>
    <w:p w14:paraId="27C31267" w14:textId="562313E7" w:rsidR="0047783A" w:rsidRPr="00E96CD5" w:rsidRDefault="00A633C6" w:rsidP="00854CB8">
      <w:pPr xmlns:w="http://schemas.openxmlformats.org/wordprocessingml/2006/main">
        <w:pStyle w:val="1"/>
        <w:rPr>
          <w:lang w:val="en-GB"/>
        </w:rPr>
      </w:pPr>
      <w:bookmarkStart xmlns:w="http://schemas.openxmlformats.org/wordprocessingml/2006/main" w:id="13" w:name="_Toc42488078"/>
      <w:bookmarkStart xmlns:w="http://schemas.openxmlformats.org/wordprocessingml/2006/main" w:id="14" w:name="_Ref500330462"/>
      <w:r xmlns:w="http://schemas.openxmlformats.org/wordprocessingml/2006/main">
        <w:t xml:space="preserve">9. Language of offers</w:t>
      </w:r>
      <w:bookmarkEnd xmlns:w="http://schemas.openxmlformats.org/wordprocessingml/2006/main" w:id="13"/>
    </w:p>
    <w:bookmarkEnd w:id="14"/>
    <w:p w14:paraId="01A5CF2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all correspondence and documents related to the tender exchanged between the tenderer and the contracting authority must be drawn up in the language of the procedure, namely English.</w:t>
      </w:r>
    </w:p>
    <w:p w14:paraId="510843C3" w14:textId="77777777" w:rsidR="0047783A" w:rsidRPr="00E82463" w:rsidRDefault="0047783A" w:rsidP="0047783A">
      <w:pPr xmlns:w="http://schemas.openxmlformats.org/wordprocessingml/2006/main">
        <w:pStyle w:val="2"/>
        <w:keepNext w:val="0"/>
        <w:ind w:left="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If the supporting documents are not drawn up in one of the official languages of the European Union, a translation into the language of the call for tenders must be attached. If the documents are drawn up in an official language of the European Union other than English, it is strongly recommended to provide a translation into English in order to facilitate the assessment of the documents.</w:t>
      </w:r>
    </w:p>
    <w:p w14:paraId="451C65B5" w14:textId="489964BE" w:rsidR="0047783A" w:rsidRPr="00E96CD5" w:rsidRDefault="00A633C6" w:rsidP="00854CB8">
      <w:pPr xmlns:w="http://schemas.openxmlformats.org/wordprocessingml/2006/main">
        <w:pStyle w:val="1"/>
        <w:rPr>
          <w:lang w:val="en-GB"/>
        </w:rPr>
      </w:pPr>
      <w:bookmarkStart xmlns:w="http://schemas.openxmlformats.org/wordprocessingml/2006/main" w:id="15" w:name="_Toc42488079"/>
      <w:r xmlns:w="http://schemas.openxmlformats.org/wordprocessingml/2006/main">
        <w:t xml:space="preserve">10. Submission of offers</w:t>
      </w:r>
      <w:bookmarkEnd xmlns:w="http://schemas.openxmlformats.org/wordprocessingml/2006/main" w:id="15"/>
    </w:p>
    <w:p w14:paraId="2DA45DFB" w14:textId="14F8A66E" w:rsidR="00D85561" w:rsidRPr="00AB1B5C" w:rsidRDefault="0047783A" w:rsidP="00286AF0">
      <w:pPr xmlns:w="http://schemas.openxmlformats.org/wordprocessingml/2006/main">
        <w:spacing w:before="0" w:after="0"/>
        <w:ind w:left="567" w:hanging="567"/>
        <w:jc w:val="both"/>
        <w:rPr>
          <w:rStyle w:val="af0"/>
          <w:rFonts w:ascii="Times New Roman" w:hAnsi="Times New Roman"/>
          <w:b/>
          <w:sz w:val="22"/>
          <w:szCs w:val="22"/>
        </w:rPr>
      </w:pPr>
      <w:bookmarkStart xmlns:w="http://schemas.openxmlformats.org/wordprocessingml/2006/main" w:id="16" w:name="_Ref500326737"/>
      <w:r xmlns:w="http://schemas.openxmlformats.org/wordprocessingml/2006/main" w:rsidRPr="00E82463">
        <w:rPr>
          <w:rFonts w:ascii="Times New Roman" w:hAnsi="Times New Roman"/>
          <w:sz w:val="22"/>
        </w:rPr>
        <w:t xml:space="preserve">10.1 </w:t>
      </w:r>
      <w:r xmlns:w="http://schemas.openxmlformats.org/wordprocessingml/2006/main" w:rsidR="00C34827" w:rsidRPr="00C6614E">
        <w:rPr>
          <w:rFonts w:ascii="Times New Roman" w:hAnsi="Times New Roman"/>
          <w:sz w:val="22"/>
          <w:szCs w:val="22"/>
        </w:rPr>
        <w:t xml:space="preserve">Bids must be submitted through </w:t>
      </w:r>
      <w:bookmarkStart xmlns:w="http://schemas.openxmlformats.org/wordprocessingml/2006/main" w:id="17" w:name="_Hlk210308581"/>
      <w:r xmlns:w="http://schemas.openxmlformats.org/wordprocessingml/2006/main" w:rsidR="00863E29" w:rsidRPr="00863E29">
        <w:rPr>
          <w:rFonts w:ascii="Times New Roman" w:hAnsi="Times New Roman"/>
          <w:sz w:val="22"/>
          <w:szCs w:val="24"/>
          <w:lang w:val="ro-RO" w:eastAsia="ru-MD"/>
        </w:rPr>
        <w:t xml:space="preserve">the Automated Information System “State Register of Public Procurement” (SIA RSAP) </w:t>
      </w:r>
      <w:bookmarkEnd xmlns:w="http://schemas.openxmlformats.org/wordprocessingml/2006/main" w:id="17"/>
      <w:r xmlns:w="http://schemas.openxmlformats.org/wordprocessingml/2006/main" w:rsidR="0008338B">
        <w:rPr>
          <w:rFonts w:ascii="Times New Roman" w:hAnsi="Times New Roman"/>
          <w:sz w:val="22"/>
          <w:szCs w:val="24"/>
          <w:lang w:val="ro-RO" w:eastAsia="ru-MD"/>
        </w:rPr>
        <w:t xml:space="preserve">www.mtender.gov.md.</w:t>
      </w:r>
    </w:p>
    <w:p w14:paraId="452CD97D" w14:textId="77777777" w:rsidR="003F47A3" w:rsidRPr="00C6614E" w:rsidRDefault="003F47A3" w:rsidP="00841C9F">
      <w:pPr xmlns:w="http://schemas.openxmlformats.org/wordprocessingml/2006/main">
        <w:pStyle w:val="Numbered"/>
        <w:numPr>
          <w:ilvl w:val="0"/>
          <w:numId w:val="0"/>
        </w:numPr>
        <w:spacing w:beforeLines="120" w:before="288" w:afterLines="60" w:after="144"/>
        <w:ind w:left="567"/>
        <w:rPr>
          <w:sz w:val="22"/>
          <w:szCs w:val="22"/>
        </w:rPr>
      </w:pPr>
      <w:r xmlns:w="http://schemas.openxmlformats.org/wordprocessingml/2006/main" w:rsidRPr="00AB1B5C">
        <w:rPr>
          <w:sz w:val="22"/>
          <w:szCs w:val="22"/>
        </w:rPr>
        <w:t xml:space="preserve">Bids submitted in any other way (e.g. by email or letter) will not be considered.</w:t>
      </w:r>
    </w:p>
    <w:p w14:paraId="30C5C0FA"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 bid received after the deadline for submitting bids will be rejected.</w:t>
      </w:r>
    </w:p>
    <w:p w14:paraId="2D88F59D" w14:textId="77777777"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Tenders must contain all the information and documents requested by the contracting authority, as provided for in the procurement documents.</w:t>
      </w:r>
    </w:p>
    <w:p w14:paraId="53BEFA35" w14:textId="3E6D566B" w:rsidR="00C34827" w:rsidRPr="00C6614E" w:rsidRDefault="00C34827" w:rsidP="00841C9F">
      <w:pPr xmlns:w="http://schemas.openxmlformats.org/wordprocessingml/2006/main">
        <w:spacing w:before="0" w:after="0" w:line="276" w:lineRule="auto"/>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Submission of a bid implies acceptance of the terms and conditions set out in the procurement documents. Bids will be kept confidential until opened.</w:t>
      </w:r>
    </w:p>
    <w:p w14:paraId="5D07CC26" w14:textId="591C491A" w:rsidR="0047783A" w:rsidRDefault="00A633C6" w:rsidP="00854CB8">
      <w:pPr xmlns:w="http://schemas.openxmlformats.org/wordprocessingml/2006/main">
        <w:pStyle w:val="1"/>
      </w:pPr>
      <w:bookmarkStart xmlns:w="http://schemas.openxmlformats.org/wordprocessingml/2006/main" w:id="18" w:name="_Toc42488080"/>
      <w:bookmarkEnd xmlns:w="http://schemas.openxmlformats.org/wordprocessingml/2006/main" w:id="16"/>
      <w:r xmlns:w="http://schemas.openxmlformats.org/wordprocessingml/2006/main" w:rsidRPr="00E96CD5">
        <w:t xml:space="preserve">11. Content of offers</w:t>
      </w:r>
      <w:bookmarkEnd xmlns:w="http://schemas.openxmlformats.org/wordprocessingml/2006/main" w:id="18"/>
    </w:p>
    <w:p w14:paraId="0B70B460" w14:textId="104655FC" w:rsidR="003E3B20" w:rsidRPr="009C1099" w:rsidRDefault="003E3B20" w:rsidP="003E3B20">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E981C03" w14:textId="4E86BCD1" w:rsidR="00AE2BE9" w:rsidRPr="00AF50F2" w:rsidRDefault="00AE2BE9" w:rsidP="00854CB8">
      <w:pPr xmlns:w="http://schemas.openxmlformats.org/wordprocessingml/2006/main">
        <w:pStyle w:val="1"/>
        <w:rPr>
          <w:snapToGrid/>
        </w:rPr>
      </w:pPr>
      <w:r xmlns:w="http://schemas.openxmlformats.org/wordprocessingml/2006/main" w:rsidRPr="00E96CD5">
        <w:t xml:space="preserve">Part 1: Technical offer:</w:t>
      </w:r>
    </w:p>
    <w:p w14:paraId="28DFB1CA" w14:textId="081EA923" w:rsidR="003E3B20" w:rsidRPr="003E3B20" w:rsidRDefault="003E3B20" w:rsidP="003E3B20">
      <w:pPr xmlns:w="http://schemas.openxmlformats.org/wordprocessingml/2006/main">
        <w:pStyle w:val="aff0"/>
        <w:numPr>
          <w:ilvl w:val="0"/>
          <w:numId w:val="39"/>
        </w:numPr>
        <w:rPr>
          <w:rFonts w:ascii="Times New Roman" w:hAnsi="Times New Roman"/>
          <w:lang w:val="ro-RO"/>
        </w:rPr>
      </w:pPr>
      <w:r xmlns:w="http://schemas.openxmlformats.org/wordprocessingml/2006/main">
        <w:rPr>
          <w:rFonts w:ascii="Times New Roman" w:hAnsi="Times New Roman"/>
          <w:lang w:val="ro-RO"/>
        </w:rPr>
        <w:t xml:space="preserve">A detailed description of the goods offered, in accordance with the technical specifications, including any requested documentation.</w:t>
      </w:r>
    </w:p>
    <w:p w14:paraId="22439A76" w14:textId="1B4B6761" w:rsidR="00AE2BE9" w:rsidRDefault="00AE2BE9" w:rsidP="00AE2BE9">
      <w:pPr xmlns:w="http://schemas.openxmlformats.org/wordprocessingml/2006/main">
        <w:rPr>
          <w:rFonts w:ascii="Times New Roman" w:hAnsi="Times New Roman"/>
          <w:sz w:val="22"/>
          <w:lang w:val="ro-RO"/>
        </w:rPr>
      </w:pPr>
      <w:r xmlns:w="http://schemas.openxmlformats.org/wordprocessingml/2006/main" w:rsidRPr="00C6614E">
        <w:rPr>
          <w:rFonts w:ascii="Times New Roman" w:hAnsi="Times New Roman"/>
          <w:sz w:val="22"/>
          <w:lang w:val="ro-RO"/>
        </w:rPr>
        <w:t xml:space="preserve">The technical offer must be presented according to the model (Annex II and III, technical offer of the contract) adding separate sheets for any equipment, machinery, installation, etc. in the special vehicle's equipment.</w:t>
      </w:r>
    </w:p>
    <w:p w14:paraId="36C9A88A" w14:textId="12D4A34F" w:rsidR="003E3B20" w:rsidRPr="00C6614E" w:rsidRDefault="003E3B20" w:rsidP="00AE2BE9">
      <w:pPr xmlns:w="http://schemas.openxmlformats.org/wordprocessingml/2006/main">
        <w:rPr>
          <w:rFonts w:ascii="Times New Roman" w:hAnsi="Times New Roman"/>
          <w:sz w:val="22"/>
          <w:lang w:val="ro-RO"/>
        </w:rPr>
      </w:pPr>
      <w:r xmlns:w="http://schemas.openxmlformats.org/wordprocessingml/2006/main">
        <w:rPr>
          <w:rFonts w:ascii="Times New Roman" w:hAnsi="Times New Roman"/>
          <w:sz w:val="22"/>
          <w:lang w:val="ro-RO"/>
        </w:rPr>
        <w:lastRenderedPageBreak xmlns:w="http://schemas.openxmlformats.org/wordprocessingml/2006/main"/>
      </w:r>
      <w:r xmlns:w="http://schemas.openxmlformats.org/wordprocessingml/2006/main">
        <w:rPr>
          <w:rFonts w:ascii="Times New Roman" w:hAnsi="Times New Roman"/>
          <w:sz w:val="22"/>
          <w:lang w:val="ro-RO"/>
        </w:rPr>
        <w:t xml:space="preserve">Failure to comply with the requirements below will constitute an irregularity and may result in rejection of the bid. All bids must comply with the requirements of the tender dossier and include:</w:t>
      </w:r>
    </w:p>
    <w:p w14:paraId="19622DF2" w14:textId="77777777" w:rsidR="00AE2BE9" w:rsidRPr="00E96CD5" w:rsidRDefault="00AE2BE9" w:rsidP="00854CB8">
      <w:pPr xmlns:w="http://schemas.openxmlformats.org/wordprocessingml/2006/main">
        <w:pStyle w:val="1"/>
        <w:rPr>
          <w:bCs/>
        </w:rPr>
      </w:pPr>
      <w:r xmlns:w="http://schemas.openxmlformats.org/wordprocessingml/2006/main" w:rsidRPr="00302065">
        <w:t xml:space="preserve">Part 2: Financial offer:</w:t>
      </w:r>
    </w:p>
    <w:p w14:paraId="34289EB3" w14:textId="46D8BD28" w:rsidR="003E3B20" w:rsidRPr="003E3B20" w:rsidRDefault="003E3B20" w:rsidP="003E3B20">
      <w:pPr xmlns:w="http://schemas.openxmlformats.org/wordprocessingml/2006/main">
        <w:pStyle w:val="aff0"/>
        <w:numPr>
          <w:ilvl w:val="0"/>
          <w:numId w:val="39"/>
        </w:numPr>
        <w:rPr>
          <w:rFonts w:ascii="Times New Roman" w:hAnsi="Times New Roman"/>
          <w:sz w:val="24"/>
          <w:lang w:val="ro-RO"/>
        </w:rPr>
      </w:pPr>
      <w:r xmlns:w="http://schemas.openxmlformats.org/wordprocessingml/2006/main">
        <w:rPr>
          <w:rFonts w:ascii="Times New Roman" w:hAnsi="Times New Roman"/>
          <w:sz w:val="24"/>
          <w:lang w:val="ro-RO"/>
        </w:rPr>
        <w:t xml:space="preserve">Financial offer calculated based on DDP (Incoterms 2020) for the goods offered.</w:t>
      </w:r>
    </w:p>
    <w:p w14:paraId="4733C7B8" w14:textId="7787E9FE" w:rsidR="00AE2BE9" w:rsidRPr="00302065" w:rsidRDefault="00AE2BE9" w:rsidP="00AE2BE9">
      <w:pPr xmlns:w="http://schemas.openxmlformats.org/wordprocessingml/2006/main">
        <w:rPr>
          <w:rFonts w:ascii="Times New Roman" w:hAnsi="Times New Roman"/>
          <w:sz w:val="24"/>
          <w:lang w:val="ro-RO"/>
        </w:rPr>
      </w:pPr>
      <w:r xmlns:w="http://schemas.openxmlformats.org/wordprocessingml/2006/main" w:rsidRPr="00302065">
        <w:rPr>
          <w:rFonts w:ascii="Times New Roman" w:hAnsi="Times New Roman"/>
          <w:sz w:val="24"/>
          <w:lang w:val="ro-RO"/>
        </w:rPr>
        <w:t xml:space="preserve">This financial offer must be presented according to the model (Annex IV, budget breakdown) adding separate sheets for details, if necessary.</w:t>
      </w:r>
    </w:p>
    <w:p w14:paraId="7E069F1E" w14:textId="77777777" w:rsidR="00344A01" w:rsidRPr="00302065" w:rsidRDefault="00344A01" w:rsidP="00AE2BE9">
      <w:pPr>
        <w:rPr>
          <w:rFonts w:ascii="Times New Roman" w:hAnsi="Times New Roman"/>
          <w:sz w:val="22"/>
        </w:rPr>
      </w:pPr>
    </w:p>
    <w:p w14:paraId="24850A15" w14:textId="77777777" w:rsidR="00D85561" w:rsidRPr="001A2BC4" w:rsidRDefault="00D85561" w:rsidP="00E96CD5">
      <w:pPr xmlns:w="http://schemas.openxmlformats.org/wordprocessingml/2006/main">
        <w:pStyle w:val="Text1"/>
        <w:pBdr>
          <w:top w:val="single" w:sz="4" w:space="1" w:color="auto"/>
          <w:left w:val="single" w:sz="4" w:space="4" w:color="auto"/>
          <w:bottom w:val="single" w:sz="4" w:space="1" w:color="auto"/>
          <w:right w:val="single" w:sz="4" w:space="4" w:color="auto"/>
        </w:pBdr>
        <w:ind w:left="142" w:firstLine="1"/>
        <w:rPr>
          <w:b/>
          <w:sz w:val="22"/>
        </w:rPr>
      </w:pPr>
      <w:r xmlns:w="http://schemas.openxmlformats.org/wordprocessingml/2006/main" w:rsidRPr="004F2D4B">
        <w:rPr>
          <w:sz w:val="22"/>
        </w:rPr>
        <w:t xml:space="preserve">In case of doubt regarding the applicable VAT system, it is the bidder's responsibility to contact the national authorities to clarify how the European Union is exempt from VAT.</w:t>
      </w:r>
    </w:p>
    <w:p w14:paraId="2A32AA9C" w14:textId="77777777" w:rsidR="00D85561" w:rsidRPr="00E82463" w:rsidRDefault="00D85561" w:rsidP="0047783A">
      <w:pPr>
        <w:spacing w:after="0"/>
        <w:ind w:left="567"/>
        <w:rPr>
          <w:rFonts w:ascii="Times New Roman" w:hAnsi="Times New Roman"/>
          <w:sz w:val="22"/>
          <w:szCs w:val="22"/>
        </w:rPr>
      </w:pPr>
    </w:p>
    <w:p w14:paraId="3A6CE24F" w14:textId="77777777" w:rsidR="0047783A" w:rsidRPr="00286AF0" w:rsidRDefault="0047783A" w:rsidP="00286AF0">
      <w:pPr xmlns:w="http://schemas.openxmlformats.org/wordprocessingml/2006/main">
        <w:keepNext/>
        <w:keepLines/>
        <w:spacing w:after="0"/>
        <w:ind w:left="567" w:hanging="567"/>
        <w:rPr>
          <w:rFonts w:ascii="Times New Roman" w:hAnsi="Times New Roman"/>
          <w:b/>
          <w:sz w:val="28"/>
          <w:szCs w:val="22"/>
        </w:rPr>
      </w:pPr>
      <w:r xmlns:w="http://schemas.openxmlformats.org/wordprocessingml/2006/main" w:rsidRPr="00286AF0">
        <w:rPr>
          <w:rFonts w:ascii="Times New Roman" w:hAnsi="Times New Roman"/>
          <w:b/>
          <w:sz w:val="28"/>
          <w:szCs w:val="22"/>
        </w:rPr>
        <w:t xml:space="preserve">Part 3: Documentation:</w:t>
      </w:r>
    </w:p>
    <w:p w14:paraId="7E32CC42" w14:textId="7AAB140A" w:rsidR="0047783A" w:rsidRDefault="0047783A" w:rsidP="00C348C0">
      <w:pPr xmlns:w="http://schemas.openxmlformats.org/wordprocessingml/2006/main">
        <w:keepNext/>
        <w:keepLines/>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delivered using the attached templates*:</w:t>
      </w:r>
    </w:p>
    <w:p w14:paraId="102CB1B5" w14:textId="77777777" w:rsidR="00E96CD5" w:rsidRPr="00E82463" w:rsidRDefault="00E96CD5" w:rsidP="00C348C0">
      <w:pPr>
        <w:keepNext/>
        <w:keepLines/>
        <w:tabs>
          <w:tab w:val="left" w:pos="993"/>
        </w:tabs>
        <w:spacing w:after="0"/>
        <w:ind w:left="567"/>
        <w:rPr>
          <w:rFonts w:ascii="Times New Roman" w:hAnsi="Times New Roman"/>
          <w:sz w:val="22"/>
          <w:szCs w:val="22"/>
        </w:rPr>
      </w:pPr>
    </w:p>
    <w:p w14:paraId="48BD6B49" w14:textId="6496EA8C" w:rsidR="00405BF8" w:rsidRDefault="00E96CD5"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sidRPr="00F42E03">
        <w:rPr>
          <w:rFonts w:ascii="Times New Roman" w:hAnsi="Times New Roman"/>
        </w:rPr>
        <w:t xml:space="preserve">Original signed bid bond, 1% of the budget available for the contract;</w:t>
      </w:r>
    </w:p>
    <w:p w14:paraId="0DBEFD2A" w14:textId="77777777" w:rsidR="00AE2774" w:rsidRPr="00C21E63" w:rsidRDefault="00AE2774" w:rsidP="00C21E63">
      <w:pPr>
        <w:pStyle w:val="aff0"/>
        <w:ind w:left="851"/>
        <w:rPr>
          <w:rFonts w:ascii="Times New Roman" w:hAnsi="Times New Roman"/>
          <w:b/>
        </w:rPr>
      </w:pPr>
    </w:p>
    <w:p w14:paraId="7674AA3D" w14:textId="4AB3774A" w:rsidR="00C97CB6" w:rsidRPr="00E96CD5" w:rsidRDefault="00C97CB6" w:rsidP="00E96CD5">
      <w:pPr xmlns:w="http://schemas.openxmlformats.org/wordprocessingml/2006/main">
        <w:pStyle w:val="aff0"/>
        <w:numPr>
          <w:ilvl w:val="0"/>
          <w:numId w:val="36"/>
        </w:numPr>
        <w:ind w:left="851" w:hanging="425"/>
        <w:jc w:val="both"/>
        <w:rPr>
          <w:rFonts w:ascii="Times New Roman" w:hAnsi="Times New Roman"/>
        </w:rPr>
      </w:pPr>
      <w:r xmlns:w="http://schemas.openxmlformats.org/wordprocessingml/2006/main">
        <w:rPr>
          <w:rFonts w:ascii="Times New Roman" w:hAnsi="Times New Roman"/>
        </w:rPr>
        <w:t xml:space="preserve">Tender form for a supply contract", together with Annex 1 </w:t>
      </w:r>
      <w:r xmlns:w="http://schemas.openxmlformats.org/wordprocessingml/2006/main" w:rsidRPr="00E96CD5">
        <w:rPr>
          <w:rFonts w:ascii="Times New Roman" w:hAnsi="Times New Roman"/>
          <w:b/>
        </w:rPr>
        <w:t xml:space="preserve">"Declaration on sole responsibility regarding exclusion criteria and selection criteria", </w:t>
      </w:r>
      <w:r xmlns:w="http://schemas.openxmlformats.org/wordprocessingml/2006/main" w:rsidRPr="00E96CD5">
        <w:rPr>
          <w:rFonts w:ascii="Times New Roman" w:hAnsi="Times New Roman"/>
        </w:rPr>
        <w:t xml:space="preserve">both duly completed, which includes the tenderer's declaration, point 7, [from each member, if a consortium, and from the capacity providing entities or subcontractors (if any)].</w:t>
      </w:r>
    </w:p>
    <w:p w14:paraId="2F0314E8" w14:textId="77777777" w:rsidR="0047783A" w:rsidRPr="00E82463" w:rsidRDefault="0047783A" w:rsidP="007C6835">
      <w:pPr xmlns:w="http://schemas.openxmlformats.org/wordprocessingml/2006/main">
        <w:numPr>
          <w:ilvl w:val="0"/>
          <w:numId w:val="6"/>
        </w:numPr>
        <w:spacing w:before="0" w:after="240"/>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Details of the bank account into which payments should be made (Financial Identification Form – document c4o1_fif_en) </w:t>
      </w:r>
      <w:r xmlns:w="http://schemas.openxmlformats.org/wordprocessingml/2006/main" w:rsidRPr="00E82463">
        <w:rPr>
          <w:rFonts w:ascii="Times New Roman" w:hAnsi="Times New Roman"/>
        </w:rPr>
        <w:t xml:space="preserve">( </w:t>
      </w:r>
      <w:r xmlns:w="http://schemas.openxmlformats.org/wordprocessingml/2006/main" w:rsidR="005C1201">
        <w:rPr>
          <w:rFonts w:ascii="Times New Roman" w:hAnsi="Times New Roman"/>
          <w:sz w:val="22"/>
          <w:szCs w:val="22"/>
        </w:rPr>
        <w:t xml:space="preserve">tenderers who have already signed another contract with the European Commission may provide the Financial Identification Form number instead of the Financial Identification Form or a copy of the Financial Identification Form provided on that occasion, if no changes have occurred in the meantime.)</w:t>
      </w:r>
    </w:p>
    <w:p w14:paraId="2445D29D" w14:textId="77777777" w:rsidR="0047783A" w:rsidRPr="00E82463" w:rsidRDefault="0047783A" w:rsidP="007C6835">
      <w:pPr xmlns:w="http://schemas.openxmlformats.org/wordprocessingml/2006/main">
        <w:numPr>
          <w:ilvl w:val="0"/>
          <w:numId w:val="6"/>
        </w:numPr>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Legal entity file (document c4o2_lefind_en) and supporting documents (tenderers who have already signed another contract with the European Commission may provide the legal entity number instead of the legal entity file and supporting documents or a copy of the legal entity file provided on that occasion, if no change in legal status has occurred in the meantime).</w:t>
      </w:r>
    </w:p>
    <w:p w14:paraId="25AD8BB5" w14:textId="77777777" w:rsidR="0047783A" w:rsidRPr="00E82463" w:rsidRDefault="0047783A" w:rsidP="0047783A">
      <w:pPr xmlns:w="http://schemas.openxmlformats.org/wordprocessingml/2006/main">
        <w:tabs>
          <w:tab w:val="left" w:pos="993"/>
        </w:tabs>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To be provided in free text format:</w:t>
      </w:r>
    </w:p>
    <w:p w14:paraId="0DD55ADA" w14:textId="1A9A68D5" w:rsidR="0047783A" w:rsidRPr="00C97CB6"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A description of the warranty conditions, which must be in accordance with the conditions set out in Article 32 of the general conditions </w:t>
      </w:r>
      <w:r xmlns:w="http://schemas.openxmlformats.org/wordprocessingml/2006/main" w:rsidRPr="00E82463">
        <w:rPr>
          <w:rFonts w:ascii="Times New Roman" w:hAnsi="Times New Roman"/>
          <w:color w:val="339966"/>
          <w:sz w:val="22"/>
          <w:szCs w:val="22"/>
          <w:u w:val="single"/>
        </w:rPr>
        <w:t xml:space="preserve">.</w:t>
      </w:r>
    </w:p>
    <w:p w14:paraId="30B47AF0" w14:textId="07A6B2A2" w:rsid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description of the organization of the commercial guarantee offered in accordance with the conditions set out in Article 32 of the general conditions;</w:t>
      </w:r>
    </w:p>
    <w:p w14:paraId="211FA4C7" w14:textId="2932F276" w:rsidR="00C97CB6" w:rsidRPr="00C97CB6"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C97CB6">
        <w:rPr>
          <w:rFonts w:ascii="Times New Roman" w:hAnsi="Times New Roman"/>
          <w:sz w:val="22"/>
          <w:szCs w:val="22"/>
        </w:rPr>
        <w:t xml:space="preserve">A declaration by the bidder attesting to the origin of the goods offered (or other proof of origin).</w:t>
      </w:r>
    </w:p>
    <w:p w14:paraId="497EF612" w14:textId="77777777" w:rsidR="0047783A" w:rsidRPr="00E82463" w:rsidRDefault="0047783A"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sidRPr="00E82463">
        <w:rPr>
          <w:rFonts w:ascii="Times New Roman" w:hAnsi="Times New Roman"/>
          <w:sz w:val="22"/>
          <w:szCs w:val="22"/>
        </w:rPr>
        <w:t xml:space="preserve">Duly authorized signature: an official document (statute, power of attorney, notarial declaration, etc.) proving that the person signing on behalf of the company, joint venture or consortium is duly authorized to do so.</w:t>
      </w:r>
    </w:p>
    <w:p w14:paraId="26B2ED4D" w14:textId="2C0F728D" w:rsidR="0047783A" w:rsidRPr="00E82463" w:rsidRDefault="00C97CB6" w:rsidP="00AC07D4">
      <w:pPr xmlns:w="http://schemas.openxmlformats.org/wordprocessingml/2006/main">
        <w:numPr>
          <w:ilvl w:val="0"/>
          <w:numId w:val="6"/>
        </w:numPr>
        <w:tabs>
          <w:tab w:val="num" w:pos="1134"/>
        </w:tabs>
        <w:spacing w:after="0"/>
        <w:ind w:left="1135" w:hanging="568"/>
        <w:jc w:val="both"/>
        <w:rPr>
          <w:rFonts w:ascii="Times New Roman" w:hAnsi="Times New Roman"/>
          <w:sz w:val="22"/>
          <w:szCs w:val="22"/>
        </w:rPr>
      </w:pPr>
      <w:r xmlns:w="http://schemas.openxmlformats.org/wordprocessingml/2006/main">
        <w:rPr>
          <w:rFonts w:ascii="Times New Roman" w:hAnsi="Times New Roman"/>
          <w:sz w:val="22"/>
          <w:szCs w:val="22"/>
        </w:rPr>
        <w:t xml:space="preserve">A list of the equipment and installations included in the special vehicle offered for delivery, with the exact indication of the brand, model, year of manufacture (if applicable) and a brief technical description.</w:t>
      </w:r>
    </w:p>
    <w:p w14:paraId="394677DE" w14:textId="77777777" w:rsidR="000D66C0" w:rsidRDefault="000D66C0" w:rsidP="0047783A">
      <w:pPr>
        <w:spacing w:after="0"/>
        <w:ind w:left="567"/>
        <w:jc w:val="both"/>
        <w:outlineLvl w:val="0"/>
        <w:rPr>
          <w:rFonts w:ascii="Times New Roman" w:hAnsi="Times New Roman"/>
          <w:sz w:val="22"/>
          <w:szCs w:val="22"/>
        </w:rPr>
      </w:pPr>
    </w:p>
    <w:p w14:paraId="5F7151C5" w14:textId="77777777" w:rsidR="0047783A" w:rsidRPr="00E82463" w:rsidRDefault="0047783A" w:rsidP="0047783A">
      <w:pPr xmlns:w="http://schemas.openxmlformats.org/wordprocessingml/2006/main">
        <w:spacing w:after="0"/>
        <w:ind w:left="567"/>
        <w:jc w:val="both"/>
        <w:outlineLvl w:val="0"/>
        <w:rPr>
          <w:rFonts w:ascii="Times New Roman" w:hAnsi="Times New Roman"/>
          <w:sz w:val="22"/>
          <w:szCs w:val="22"/>
        </w:rPr>
      </w:pPr>
      <w:r xmlns:w="http://schemas.openxmlformats.org/wordprocessingml/2006/main" w:rsidRPr="00E82463">
        <w:rPr>
          <w:rFonts w:ascii="Times New Roman" w:hAnsi="Times New Roman"/>
          <w:sz w:val="22"/>
          <w:szCs w:val="22"/>
        </w:rPr>
        <w:lastRenderedPageBreak xmlns:w="http://schemas.openxmlformats.org/wordprocessingml/2006/main"/>
      </w:r>
      <w:r xmlns:w="http://schemas.openxmlformats.org/wordprocessingml/2006/main" w:rsidRPr="00E82463">
        <w:rPr>
          <w:rFonts w:ascii="Times New Roman" w:hAnsi="Times New Roman"/>
          <w:sz w:val="22"/>
          <w:szCs w:val="22"/>
        </w:rPr>
        <w:t xml:space="preserve">Remarks:</w:t>
      </w:r>
    </w:p>
    <w:p w14:paraId="195ACF68" w14:textId="77777777" w:rsidR="0047783A" w:rsidRPr="00E82463" w:rsidRDefault="0047783A" w:rsidP="0047783A">
      <w:pPr xmlns:w="http://schemas.openxmlformats.org/wordprocessingml/2006/main">
        <w:spacing w:after="0"/>
        <w:ind w:left="567"/>
        <w:rPr>
          <w:rFonts w:ascii="Times New Roman" w:hAnsi="Times New Roman"/>
          <w:sz w:val="22"/>
          <w:szCs w:val="22"/>
        </w:rPr>
      </w:pPr>
      <w:r xmlns:w="http://schemas.openxmlformats.org/wordprocessingml/2006/main" w:rsidRPr="00E82463">
        <w:rPr>
          <w:rFonts w:ascii="Times New Roman" w:hAnsi="Times New Roman"/>
          <w:sz w:val="22"/>
          <w:szCs w:val="22"/>
        </w:rPr>
        <w:t xml:space="preserve">Bidders are requested to respect this order of presentation.</w:t>
      </w:r>
    </w:p>
    <w:p w14:paraId="4BD37E48" w14:textId="74512FFE" w:rsidR="0047783A" w:rsidRDefault="0047783A" w:rsidP="0047783A">
      <w:pPr xmlns:w="http://schemas.openxmlformats.org/wordprocessingml/2006/main">
        <w:ind w:left="567"/>
        <w:rPr>
          <w:rFonts w:ascii="Times New Roman" w:hAnsi="Times New Roman"/>
          <w:snapToGrid/>
          <w:color w:val="0000FF"/>
          <w:sz w:val="22"/>
          <w:szCs w:val="22"/>
          <w:u w:val="single"/>
          <w:lang w:eastAsia="en-GB"/>
        </w:rPr>
      </w:pPr>
      <w:r xmlns:w="http://schemas.openxmlformats.org/wordprocessingml/2006/main" w:rsidRPr="00E82463">
        <w:rPr>
          <w:rFonts w:ascii="Times New Roman" w:hAnsi="Times New Roman"/>
          <w:sz w:val="22"/>
          <w:szCs w:val="22"/>
        </w:rPr>
        <w:t xml:space="preserve">Annex* refers to the models attached to the tender dossier. These templates are also available at: </w:t>
      </w:r>
      <w:hyperlink xmlns:w="http://schemas.openxmlformats.org/wordprocessingml/2006/main" xmlns:r="http://schemas.openxmlformats.org/officeDocument/2006/relationships" r:id="rId9" w:anchor="Annexes-AnnexesC(Ch.4):Supplies" w:history="1">
        <w:r xmlns:w="http://schemas.openxmlformats.org/wordprocessingml/2006/main" w:rsidR="00CA1363" w:rsidRPr="00526740">
          <w:rPr>
            <w:rStyle w:val="af0"/>
            <w:rFonts w:ascii="Times New Roman" w:hAnsi="Times New Roman"/>
            <w:sz w:val="22"/>
            <w:szCs w:val="22"/>
          </w:rPr>
          <w:t xml:space="preserve">https://wikis.ec.europa.eu/display/ExactExternalWiki/Annexes#Annexes-AnnexesC(Ch.4):Supplies</w:t>
        </w:r>
      </w:hyperlink>
    </w:p>
    <w:p w14:paraId="0BA05E29" w14:textId="67E16CAF" w:rsidR="0047783A" w:rsidRPr="00E96CD5" w:rsidRDefault="00A633C6" w:rsidP="00854CB8">
      <w:pPr xmlns:w="http://schemas.openxmlformats.org/wordprocessingml/2006/main">
        <w:pStyle w:val="1"/>
        <w:rPr>
          <w:lang w:val="en-GB"/>
        </w:rPr>
      </w:pPr>
      <w:bookmarkStart xmlns:w="http://schemas.openxmlformats.org/wordprocessingml/2006/main" w:id="19" w:name="_Toc42488081"/>
      <w:r xmlns:w="http://schemas.openxmlformats.org/wordprocessingml/2006/main">
        <w:t xml:space="preserve">12. Taxes and other charges</w:t>
      </w:r>
      <w:bookmarkEnd xmlns:w="http://schemas.openxmlformats.org/wordprocessingml/2006/main" w:id="19"/>
    </w:p>
    <w:p w14:paraId="224901BF" w14:textId="77777777" w:rsidR="0047783A" w:rsidRPr="00E82463" w:rsidRDefault="0047783A" w:rsidP="00286AF0">
      <w:pPr xmlns:w="http://schemas.openxmlformats.org/wordprocessingml/2006/main">
        <w:pStyle w:val="2"/>
        <w:ind w:left="567" w:hanging="141"/>
        <w:jc w:val="both"/>
        <w:rPr>
          <w:rFonts w:ascii="Times New Roman" w:hAnsi="Times New Roman"/>
          <w:sz w:val="22"/>
          <w:lang w:val="en-GB"/>
        </w:rPr>
      </w:pPr>
      <w:r xmlns:w="http://schemas.openxmlformats.org/wordprocessingml/2006/main" w:rsidRPr="00E82463">
        <w:rPr>
          <w:rFonts w:ascii="Times New Roman" w:hAnsi="Times New Roman"/>
          <w:sz w:val="22"/>
        </w:rPr>
        <w:t xml:space="preserve">The applicable tax and customs regime is as follows:</w:t>
      </w:r>
    </w:p>
    <w:p w14:paraId="46F1E24F" w14:textId="3ADB7A77" w:rsidR="00A87AA1" w:rsidRPr="00302065" w:rsidRDefault="0047783A" w:rsidP="00A87AA1">
      <w:pPr xmlns:w="http://schemas.openxmlformats.org/wordprocessingml/2006/main">
        <w:ind w:left="426"/>
        <w:jc w:val="both"/>
        <w:rPr>
          <w:rFonts w:ascii="Times New Roman" w:hAnsi="Times New Roman"/>
          <w:sz w:val="24"/>
          <w:szCs w:val="24"/>
        </w:rPr>
      </w:pPr>
      <w:r xmlns:w="http://schemas.openxmlformats.org/wordprocessingml/2006/main" w:rsidRPr="00C91D3A">
        <w:rPr>
          <w:rFonts w:ascii="Times New Roman" w:hAnsi="Times New Roman"/>
          <w:sz w:val="22"/>
          <w:szCs w:val="22"/>
        </w:rPr>
        <w:t xml:space="preserve">The European Commission and the Republic of Moldova have agreed in the &lt;Financing Agreement for the Interreg programme (Interreg VI-A) NEXT Romania-Republic of Moldova for the programming period 2021-2027, concluded between the Ministry of Finance of the Republic of Moldova, the European Commission and the Ministry of Development, Public Works and Administration of Romania </w:t>
      </w:r>
      <w:r xmlns:w="http://schemas.openxmlformats.org/wordprocessingml/2006/main" w:rsidRPr="003051AA">
        <w:rPr>
          <w:rFonts w:ascii="Times New Roman" w:hAnsi="Times New Roman"/>
          <w:sz w:val="22"/>
          <w:szCs w:val="22"/>
          <w:highlight w:val="lightGray"/>
        </w:rPr>
        <w:t xml:space="preserve">to </w:t>
      </w:r>
      <w:r xmlns:w="http://schemas.openxmlformats.org/wordprocessingml/2006/main" w:rsidRPr="00A87AA1">
        <w:rPr>
          <w:rFonts w:ascii="Times New Roman" w:hAnsi="Times New Roman"/>
          <w:sz w:val="22"/>
          <w:szCs w:val="22"/>
        </w:rPr>
        <w:t xml:space="preserve">allow, in accordance with </w:t>
      </w:r>
      <w:r xmlns:w="http://schemas.openxmlformats.org/wordprocessingml/2006/main" w:rsidR="00A87AA1" w:rsidRPr="00302065">
        <w:rPr>
          <w:rFonts w:ascii="Times New Roman" w:hAnsi="Times New Roman"/>
          <w:sz w:val="24"/>
          <w:szCs w:val="24"/>
        </w:rPr>
        <w:t xml:space="preserve">Government Decision no. 246 of 08.04.2010 regarding the application of tax and customs facilities related to the implementation of ongoing technical and investment assistance projects, which fall under the scope of international treaties to which the Republic of Moldova is a party, </w:t>
      </w:r>
      <w:r xmlns:w="http://schemas.openxmlformats.org/wordprocessingml/2006/main" w:rsidR="00A87AA1" w:rsidRPr="00FC040B">
        <w:rPr>
          <w:rFonts w:ascii="Times New Roman" w:hAnsi="Times New Roman"/>
          <w:b/>
          <w:sz w:val="24"/>
          <w:szCs w:val="24"/>
        </w:rPr>
        <w:t xml:space="preserve">Annex no. 1, item 293 </w:t>
      </w:r>
      <w:r xmlns:w="http://schemas.openxmlformats.org/wordprocessingml/2006/main" w:rsidR="00A87AA1" w:rsidRPr="00FC040B">
        <w:rPr>
          <w:rFonts w:ascii="Times New Roman" w:hAnsi="Times New Roman"/>
          <w:b/>
          <w:sz w:val="24"/>
          <w:szCs w:val="24"/>
          <w:vertAlign w:val="superscript"/>
        </w:rPr>
        <w:t xml:space="preserve">648 </w:t>
      </w:r>
      <w:r xmlns:w="http://schemas.openxmlformats.org/wordprocessingml/2006/main" w:rsidR="00A87AA1" w:rsidRPr="00FC040B">
        <w:rPr>
          <w:rFonts w:ascii="Times New Roman" w:hAnsi="Times New Roman"/>
          <w:b/>
          <w:sz w:val="24"/>
          <w:szCs w:val="24"/>
        </w:rPr>
        <w:t xml:space="preserve">, ID AMP 87211686073, goods within </w:t>
      </w:r>
      <w:proofErr xmlns:w="http://schemas.openxmlformats.org/wordprocessingml/2006/main" w:type="gramStart"/>
      <w:r xmlns:w="http://schemas.openxmlformats.org/wordprocessingml/2006/main" w:rsidR="00A87AA1" w:rsidRPr="00FC040B">
        <w:rPr>
          <w:rFonts w:ascii="Times New Roman" w:hAnsi="Times New Roman"/>
          <w:b/>
          <w:sz w:val="24"/>
          <w:szCs w:val="24"/>
        </w:rPr>
        <w:t xml:space="preserve">the project "ROMD </w:t>
      </w:r>
      <w:proofErr xmlns:w="http://schemas.openxmlformats.org/wordprocessingml/2006/main" w:type="gramEnd"/>
      <w:r xmlns:w="http://schemas.openxmlformats.org/wordprocessingml/2006/main" w:rsidR="00A87AA1" w:rsidRPr="00FC040B">
        <w:rPr>
          <w:rFonts w:ascii="Times New Roman" w:hAnsi="Times New Roman"/>
          <w:b/>
          <w:sz w:val="24"/>
          <w:szCs w:val="24"/>
        </w:rPr>
        <w:t xml:space="preserve">00074 – FLOOD RESCUE </w:t>
      </w:r>
      <w:r xmlns:w="http://schemas.openxmlformats.org/wordprocessingml/2006/main" w:rsidR="002A762B" w:rsidRPr="00F42E03">
        <w:rPr>
          <w:rFonts w:ascii="Times New Roman" w:hAnsi="Times New Roman"/>
          <w:sz w:val="24"/>
          <w:szCs w:val="24"/>
        </w:rPr>
        <w:t xml:space="preserve">- "Joint preparation for saving lives from floods" full exemption from the following taxes: VAT exemption with right of deduction for goods and services intended for them.</w:t>
      </w:r>
    </w:p>
    <w:p w14:paraId="09EA0EDD" w14:textId="27BD8675" w:rsidR="0047783A" w:rsidRPr="00E96CD5" w:rsidRDefault="00A633C6" w:rsidP="00854CB8">
      <w:pPr xmlns:w="http://schemas.openxmlformats.org/wordprocessingml/2006/main">
        <w:pStyle w:val="1"/>
        <w:rPr>
          <w:lang w:val="en-GB"/>
        </w:rPr>
      </w:pPr>
      <w:bookmarkStart xmlns:w="http://schemas.openxmlformats.org/wordprocessingml/2006/main" w:id="20" w:name="_Toc42488082"/>
      <w:r xmlns:w="http://schemas.openxmlformats.org/wordprocessingml/2006/main">
        <w:t xml:space="preserve">13. Additional information before the deadline for submission of tenders</w:t>
      </w:r>
      <w:bookmarkEnd xmlns:w="http://schemas.openxmlformats.org/wordprocessingml/2006/main" w:id="20"/>
    </w:p>
    <w:p w14:paraId="51A1D679" w14:textId="5796B119" w:rsidR="0047783A" w:rsidRDefault="0047783A" w:rsidP="00AC07D4">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tender dossier should be sufficiently clear so that tenderers do not have to request additional information during the procedure. Where, on its own initiative or in response to a request from a potential tenderer, the contracting authority provides additional information on the tender dossier, it must transmit this information in writing to all other potential tenderers at the same time.</w:t>
      </w:r>
    </w:p>
    <w:p w14:paraId="62B41A88" w14:textId="395844E7" w:rsidR="004D7C6C" w:rsidRPr="00C6614E" w:rsidRDefault="004D7C6C" w:rsidP="004D7C6C">
      <w:pPr xmlns:w="http://schemas.openxmlformats.org/wordprocessingml/2006/main">
        <w:spacing w:before="0" w:after="0" w:line="276" w:lineRule="auto"/>
        <w:ind w:left="567"/>
        <w:jc w:val="both"/>
        <w:rPr>
          <w:rFonts w:ascii="Times New Roman" w:hAnsi="Times New Roman"/>
          <w:snapToGrid/>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request for </w:t>
      </w:r>
      <w:bookmarkStart xmlns:w="http://schemas.openxmlformats.org/wordprocessingml/2006/main" w:id="21" w:name="_Hlk208413285"/>
      <w:r xmlns:w="http://schemas.openxmlformats.org/wordprocessingml/2006/main" w:rsidRPr="00C6614E">
        <w:rPr>
          <w:rFonts w:ascii="Times New Roman" w:hAnsi="Times New Roman"/>
          <w:sz w:val="22"/>
          <w:szCs w:val="22"/>
          <w:lang w:val="ro-RO" w:eastAsia="ru-MD"/>
        </w:rPr>
        <w:t xml:space="preserve">additional information </w:t>
      </w:r>
      <w:bookmarkEnd xmlns:w="http://schemas.openxmlformats.org/wordprocessingml/2006/main" w:id="21"/>
      <w:r xmlns:w="http://schemas.openxmlformats.org/wordprocessingml/2006/main" w:rsidRPr="00C6614E">
        <w:rPr>
          <w:rFonts w:ascii="Times New Roman" w:hAnsi="Times New Roman"/>
          <w:sz w:val="22"/>
          <w:szCs w:val="22"/>
          <w:lang w:val="ro-RO" w:eastAsia="ru-MD"/>
        </w:rPr>
        <w:t xml:space="preserve">must be made through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no later than 21 days before the deadline for submitting bids.</w:t>
      </w:r>
    </w:p>
    <w:p w14:paraId="0B6AB353" w14:textId="734026E5" w:rsidR="004D7C6C" w:rsidRPr="00C6614E" w:rsidRDefault="004D7C6C" w:rsidP="004D7C6C">
      <w:pPr xmlns:w="http://schemas.openxmlformats.org/wordprocessingml/2006/main">
        <w:pStyle w:val="a9"/>
        <w:ind w:left="567"/>
        <w:jc w:val="both"/>
        <w:rPr>
          <w:rFonts w:ascii="Times New Roman" w:hAnsi="Times New Roman"/>
          <w:sz w:val="22"/>
          <w:szCs w:val="22"/>
          <w:lang w:val="ro-RO" w:eastAsia="ru-MD"/>
        </w:rPr>
      </w:pPr>
      <w:r xmlns:w="http://schemas.openxmlformats.org/wordprocessingml/2006/main" w:rsidRPr="00C6614E">
        <w:rPr>
          <w:rFonts w:ascii="Times New Roman" w:hAnsi="Times New Roman"/>
          <w:sz w:val="22"/>
          <w:szCs w:val="22"/>
          <w:lang w:val="ro-RO" w:eastAsia="ru-MD"/>
        </w:rPr>
        <w:t xml:space="preserve">Any clarification regarding the requested additional information will be published on </w:t>
      </w:r>
      <w:r xmlns:w="http://schemas.openxmlformats.org/wordprocessingml/2006/main" w:rsidR="00286AF0" w:rsidRPr="00286AF0">
        <w:rPr>
          <w:rFonts w:ascii="Times New Roman" w:hAnsi="Times New Roman"/>
          <w:b/>
          <w:sz w:val="22"/>
          <w:szCs w:val="24"/>
          <w:lang w:val="ro-RO" w:eastAsia="ru-MD"/>
        </w:rPr>
        <w:t xml:space="preserve">the Automated Information System “State Register of Public Procurement” (SIA RSAP) </w:t>
      </w:r>
      <w:r xmlns:w="http://schemas.openxmlformats.org/wordprocessingml/2006/main" w:rsidRPr="00C6614E">
        <w:rPr>
          <w:rFonts w:ascii="Times New Roman" w:hAnsi="Times New Roman"/>
          <w:sz w:val="22"/>
          <w:szCs w:val="22"/>
          <w:lang w:val="ro-RO" w:eastAsia="ru-MD"/>
        </w:rPr>
        <w:t xml:space="preserve">. The site will be updated periodically, and the responsibility for checking any updates or changes lies with the bidder.</w:t>
      </w:r>
    </w:p>
    <w:p w14:paraId="5A6F00C2" w14:textId="30B0D867" w:rsidR="0047783A" w:rsidRPr="00C6614E" w:rsidRDefault="0047783A" w:rsidP="004D7C6C">
      <w:pPr xmlns:w="http://schemas.openxmlformats.org/wordprocessingml/2006/main">
        <w:pStyle w:val="a9"/>
        <w:ind w:left="567"/>
        <w:jc w:val="both"/>
        <w:rPr>
          <w:rFonts w:ascii="Times New Roman" w:hAnsi="Times New Roman"/>
          <w:sz w:val="22"/>
          <w:szCs w:val="22"/>
        </w:rPr>
      </w:pPr>
      <w:r xmlns:w="http://schemas.openxmlformats.org/wordprocessingml/2006/main" w:rsidRPr="00C6614E">
        <w:rPr>
          <w:rFonts w:ascii="Times New Roman" w:hAnsi="Times New Roman"/>
          <w:sz w:val="22"/>
          <w:szCs w:val="22"/>
        </w:rPr>
        <w:t xml:space="preserve">Any potential tenderer wishing to hold individual meetings with either the contracting authority or the European Commission during the tender period may be excluded from the tender procedure.</w:t>
      </w:r>
    </w:p>
    <w:p w14:paraId="6F7CFDD9" w14:textId="7B19285F" w:rsidR="0047783A" w:rsidRPr="00E96CD5" w:rsidRDefault="00A633C6" w:rsidP="00854CB8">
      <w:pPr xmlns:w="http://schemas.openxmlformats.org/wordprocessingml/2006/main">
        <w:pStyle w:val="1"/>
        <w:rPr>
          <w:lang w:val="en-GB"/>
        </w:rPr>
      </w:pPr>
      <w:bookmarkStart xmlns:w="http://schemas.openxmlformats.org/wordprocessingml/2006/main" w:id="22" w:name="_Toc42488083"/>
      <w:r xmlns:w="http://schemas.openxmlformats.org/wordprocessingml/2006/main">
        <w:t xml:space="preserve">14. Clarification meeting / site visit</w:t>
      </w:r>
      <w:bookmarkEnd xmlns:w="http://schemas.openxmlformats.org/wordprocessingml/2006/main" w:id="22"/>
    </w:p>
    <w:p w14:paraId="2F15601A" w14:textId="7F21235D" w:rsidR="0047783A" w:rsidRPr="00286AF0" w:rsidRDefault="0047783A" w:rsidP="00286AF0">
      <w:pPr xmlns:w="http://schemas.openxmlformats.org/wordprocessingml/2006/main">
        <w:pStyle w:val="a9"/>
        <w:ind w:left="567" w:hanging="567"/>
        <w:rPr>
          <w:rFonts w:ascii="Times New Roman" w:hAnsi="Times New Roman"/>
          <w:sz w:val="22"/>
          <w:szCs w:val="22"/>
        </w:rPr>
      </w:pPr>
      <w:r xmlns:w="http://schemas.openxmlformats.org/wordprocessingml/2006/main" w:rsidRPr="008715EB">
        <w:rPr>
          <w:rFonts w:ascii="Times New Roman" w:hAnsi="Times New Roman"/>
          <w:sz w:val="22"/>
          <w:szCs w:val="22"/>
        </w:rPr>
        <w:t xml:space="preserve">14.1 </w:t>
      </w:r>
      <w:r xmlns:w="http://schemas.openxmlformats.org/wordprocessingml/2006/main" w:rsidRPr="008715EB">
        <w:rPr>
          <w:rFonts w:ascii="Times New Roman" w:hAnsi="Times New Roman"/>
          <w:sz w:val="22"/>
          <w:szCs w:val="22"/>
        </w:rPr>
        <w:tab xmlns:w="http://schemas.openxmlformats.org/wordprocessingml/2006/main"/>
      </w:r>
      <w:r xmlns:w="http://schemas.openxmlformats.org/wordprocessingml/2006/main" w:rsidRPr="008715EB">
        <w:rPr>
          <w:rFonts w:ascii="Times New Roman" w:hAnsi="Times New Roman"/>
          <w:sz w:val="22"/>
          <w:szCs w:val="22"/>
        </w:rPr>
        <w:t xml:space="preserve">No clarification meeting/site visit is planned. Visits by individual potential bidders during the bidding period cannot be organized.</w:t>
      </w:r>
    </w:p>
    <w:p w14:paraId="6214904C" w14:textId="5A1E1FA6" w:rsidR="0047783A" w:rsidRPr="001A2BC4" w:rsidRDefault="00183955" w:rsidP="00286AF0">
      <w:pPr xmlns:w="http://schemas.openxmlformats.org/wordprocessingml/2006/main">
        <w:pStyle w:val="1"/>
        <w:numPr>
          <w:ilvl w:val="0"/>
          <w:numId w:val="37"/>
        </w:numPr>
        <w:ind w:left="567" w:hanging="567"/>
        <w:rPr>
          <w:lang w:val="en-GB"/>
        </w:rPr>
      </w:pPr>
      <w:bookmarkStart xmlns:w="http://schemas.openxmlformats.org/wordprocessingml/2006/main" w:id="23" w:name="_Toc42488084"/>
      <w:r xmlns:w="http://schemas.openxmlformats.org/wordprocessingml/2006/main">
        <w:t xml:space="preserve">Modifying or withdrawing offers</w:t>
      </w:r>
      <w:bookmarkEnd xmlns:w="http://schemas.openxmlformats.org/wordprocessingml/2006/main" w:id="23"/>
    </w:p>
    <w:p w14:paraId="312FC82B" w14:textId="598970D2" w:rsidR="002409FE" w:rsidRDefault="002409FE" w:rsidP="009956B4">
      <w:pPr xmlns:w="http://schemas.openxmlformats.org/wordprocessingml/2006/main">
        <w:spacing w:before="0" w:after="0"/>
        <w:ind w:left="567" w:hanging="567"/>
        <w:jc w:val="both"/>
        <w:rPr>
          <w:rFonts w:ascii="Times New Roman" w:hAnsi="Times New Roman"/>
          <w:snapToGrid/>
          <w:sz w:val="24"/>
          <w:szCs w:val="24"/>
          <w:lang w:val="en-US"/>
        </w:rPr>
      </w:pPr>
      <w:r xmlns:w="http://schemas.openxmlformats.org/wordprocessingml/2006/main" w:rsidRPr="009956B4">
        <w:rPr>
          <w:rFonts w:ascii="Times New Roman" w:hAnsi="Times New Roman"/>
          <w:sz w:val="22"/>
          <w:szCs w:val="22"/>
        </w:rPr>
        <w:t xml:space="preserve"> </w:t>
      </w:r>
    </w:p>
    <w:p w14:paraId="1BFBDDF5" w14:textId="77777777" w:rsidR="00C6614E" w:rsidRDefault="0047783A" w:rsidP="00C6614E">
      <w:pPr xmlns:w="http://schemas.openxmlformats.org/wordprocessingml/2006/main">
        <w:spacing w:before="0" w:after="0" w:line="276" w:lineRule="auto"/>
        <w:ind w:left="567" w:hanging="567"/>
        <w:jc w:val="both"/>
        <w:rPr>
          <w:rFonts w:ascii="Times New Roman" w:hAnsi="Times New Roman"/>
          <w:snapToGrid/>
          <w:sz w:val="24"/>
          <w:szCs w:val="24"/>
          <w:highlight w:val="lightGray"/>
          <w:lang w:val="ro-RO" w:eastAsia="ru-MD"/>
        </w:rPr>
      </w:pPr>
      <w:r xmlns:w="http://schemas.openxmlformats.org/wordprocessingml/2006/main" w:rsidRPr="00E82463">
        <w:rPr>
          <w:rFonts w:ascii="Times New Roman" w:hAnsi="Times New Roman"/>
          <w:sz w:val="22"/>
        </w:rPr>
        <w:t xml:space="preserve">15.1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6614E">
        <w:rPr>
          <w:rFonts w:ascii="Times New Roman" w:hAnsi="Times New Roman"/>
          <w:sz w:val="24"/>
          <w:szCs w:val="24"/>
          <w:lang w:val="ro-RO" w:eastAsia="ru-MD"/>
        </w:rPr>
        <w:t xml:space="preserve">Electronic Submission: After submitting the bid, but before the deadline for receipt of bids, a bidder may permanently withdraw its bid or may withdraw it and replace it with a new one.</w:t>
      </w:r>
    </w:p>
    <w:p w14:paraId="7E91B778" w14:textId="57DFA46D"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15.2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No bid may be withdrawn between the deadline for submission of bids.1 and the expiry of the bid validity period. Withdrawal of a bid during this period may result in the loss of the bid security.</w:t>
      </w:r>
    </w:p>
    <w:p w14:paraId="3738767F" w14:textId="2FAB4988" w:rsidR="0047783A" w:rsidRPr="00E96CD5" w:rsidRDefault="00A633C6" w:rsidP="00854CB8">
      <w:pPr xmlns:w="http://schemas.openxmlformats.org/wordprocessingml/2006/main">
        <w:pStyle w:val="1"/>
        <w:rPr>
          <w:lang w:val="en-GB"/>
        </w:rPr>
      </w:pPr>
      <w:bookmarkStart xmlns:w="http://schemas.openxmlformats.org/wordprocessingml/2006/main" w:id="24" w:name="_Toc42488085"/>
      <w:r xmlns:w="http://schemas.openxmlformats.org/wordprocessingml/2006/main">
        <w:t xml:space="preserve">16. Costs of preparing offers</w:t>
      </w:r>
      <w:bookmarkEnd xmlns:w="http://schemas.openxmlformats.org/wordprocessingml/2006/main" w:id="24"/>
    </w:p>
    <w:p w14:paraId="0C26C260" w14:textId="77777777" w:rsidR="0047783A" w:rsidRPr="00E82463" w:rsidRDefault="0047783A" w:rsidP="0047783A">
      <w:pPr xmlns:w="http://schemas.openxmlformats.org/wordprocessingml/2006/main">
        <w:tabs>
          <w:tab w:val="left" w:pos="567"/>
        </w:tabs>
        <w:ind w:left="567"/>
        <w:jc w:val="both"/>
        <w:rPr>
          <w:rFonts w:ascii="Times New Roman" w:hAnsi="Times New Roman"/>
          <w:sz w:val="22"/>
        </w:rPr>
      </w:pPr>
      <w:r xmlns:w="http://schemas.openxmlformats.org/wordprocessingml/2006/main" w:rsidRPr="00E82463">
        <w:rPr>
          <w:rFonts w:ascii="Times New Roman" w:hAnsi="Times New Roman"/>
          <w:sz w:val="22"/>
        </w:rPr>
        <w:t xml:space="preserve">Expenses incurred by the bidder for the preparation and submission of the bid are not refundable. All such costs will be borne by the bidder.</w:t>
      </w:r>
    </w:p>
    <w:p w14:paraId="45FBA75B" w14:textId="1A78B6DC" w:rsidR="0047783A" w:rsidRPr="00E96CD5" w:rsidRDefault="00A633C6" w:rsidP="00854CB8">
      <w:pPr xmlns:w="http://schemas.openxmlformats.org/wordprocessingml/2006/main">
        <w:pStyle w:val="1"/>
        <w:rPr>
          <w:lang w:val="en-GB"/>
        </w:rPr>
      </w:pPr>
      <w:r xmlns:w="http://schemas.openxmlformats.org/wordprocessingml/2006/main">
        <w:t xml:space="preserve">17. Ownership of offers</w:t>
      </w:r>
      <w:bookmarkStart xmlns:w="http://schemas.openxmlformats.org/wordprocessingml/2006/main" w:id="25" w:name="_Toc42488086"/>
      <w:bookmarkEnd xmlns:w="http://schemas.openxmlformats.org/wordprocessingml/2006/main" w:id="25"/>
    </w:p>
    <w:p w14:paraId="625016AA" w14:textId="77777777" w:rsidR="0047783A" w:rsidRPr="00E82463" w:rsidRDefault="0047783A" w:rsidP="0047783A">
      <w:pPr xmlns:w="http://schemas.openxmlformats.org/wordprocessingml/2006/main">
        <w:ind w:left="567"/>
        <w:jc w:val="both"/>
        <w:rPr>
          <w:rFonts w:ascii="Times New Roman" w:hAnsi="Times New Roman"/>
          <w:sz w:val="22"/>
        </w:rPr>
      </w:pPr>
      <w:r xmlns:w="http://schemas.openxmlformats.org/wordprocessingml/2006/main" w:rsidRPr="00E82463">
        <w:rPr>
          <w:rFonts w:ascii="Times New Roman" w:hAnsi="Times New Roman"/>
          <w:sz w:val="22"/>
        </w:rPr>
        <w:t xml:space="preserve">The contracting authority retains ownership of all tenders received in this tender procedure. Consequently, tenderers are not entitled to have their tenders returned.</w:t>
      </w:r>
    </w:p>
    <w:p w14:paraId="358251F9" w14:textId="0E625D6F" w:rsidR="0047783A" w:rsidRPr="00E96CD5" w:rsidRDefault="00A633C6" w:rsidP="00854CB8">
      <w:pPr xmlns:w="http://schemas.openxmlformats.org/wordprocessingml/2006/main">
        <w:pStyle w:val="1"/>
        <w:rPr>
          <w:lang w:val="en-GB"/>
        </w:rPr>
      </w:pPr>
      <w:bookmarkStart xmlns:w="http://schemas.openxmlformats.org/wordprocessingml/2006/main" w:id="26" w:name="_Toc42488087"/>
      <w:r xmlns:w="http://schemas.openxmlformats.org/wordprocessingml/2006/main">
        <w:t xml:space="preserve">18. Joint venture or consortium</w:t>
      </w:r>
      <w:bookmarkEnd xmlns:w="http://schemas.openxmlformats.org/wordprocessingml/2006/main" w:id="26"/>
    </w:p>
    <w:p w14:paraId="638F8B9B"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Where a tenderer is a joint venture or a consortium of two or more persons, the tender must be a single tender, with the object of obtaining a single contract, each person must sign the tender and will be jointly and severally liable for the tender and any contract. These persons must designate one of their members to act as leader with the authority to engage the joint venture or consortium. The composition of the joint venture or consortium must not be changed without the prior written consent of the contracting authority.</w:t>
      </w:r>
    </w:p>
    <w:p w14:paraId="14EBA476"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18.2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tender may be signed by the representative of the joint venture or consortium only if he has been expressly authorised in writing by the members of the joint venture or consortium, and the contract, notarial deed or authorisation deed must be submitted to the tenderers by the contracting authority in accordance with point 11 of these instructions. All signatures on the authorisation deed must be certified in accordance with the national laws and regulations of each party forming the joint venture or consortium, together with powers of attorney establishing in writing that the signatories to the tender are authorised to enter into commitments on behalf of the members of the joint venture or consortium. Each member of such a joint venture or consortium must provide the evidence required by Article 3.5 as if it were the tenderer itself.</w:t>
      </w:r>
    </w:p>
    <w:p w14:paraId="2F10EC9B" w14:textId="65193D85" w:rsidR="0047783A" w:rsidRPr="00E96CD5" w:rsidRDefault="00A633C6" w:rsidP="00854CB8">
      <w:pPr xmlns:w="http://schemas.openxmlformats.org/wordprocessingml/2006/main">
        <w:pStyle w:val="1"/>
        <w:rPr>
          <w:lang w:val="en-GB"/>
        </w:rPr>
      </w:pPr>
      <w:bookmarkStart xmlns:w="http://schemas.openxmlformats.org/wordprocessingml/2006/main" w:id="27" w:name="_Toc42488088"/>
      <w:r xmlns:w="http://schemas.openxmlformats.org/wordprocessingml/2006/main">
        <w:t xml:space="preserve">19. Opening of bids</w:t>
      </w:r>
      <w:bookmarkEnd xmlns:w="http://schemas.openxmlformats.org/wordprocessingml/2006/main" w:id="27"/>
    </w:p>
    <w:p w14:paraId="3751B074" w14:textId="3F0E74E0" w:rsidR="0047783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purpose of the opening session is to verify that the bids have been submitted in accordance with the requirements for submitting the request for bids.</w:t>
      </w:r>
    </w:p>
    <w:p w14:paraId="04BF86A3" w14:textId="5D23DFAB" w:rsidR="0000259F" w:rsidRPr="001A2BC4" w:rsidRDefault="0047783A" w:rsidP="0000259F">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DE7DEC">
        <w:rPr>
          <w:rFonts w:ascii="Times New Roman" w:hAnsi="Times New Roman"/>
          <w:sz w:val="22"/>
        </w:rPr>
        <w:t xml:space="preserve">The offers will be opened in a public session in the Republic of Moldova, at the Regional Search and Rescue Directorate No. 2 of the General Inspectorate for Emergency Situations of the Ministry of Internal Affairs, Republic of Moldova, str. Moscovei no. 1, or. Bălţi, office of the meeting room, by the Evaluation Committee designated for this purpose. The Commission will draw up the minutes of the session, which will be available upon request.</w:t>
      </w:r>
    </w:p>
    <w:p w14:paraId="399D7693" w14:textId="77777777" w:rsidR="0047783A" w:rsidRPr="00DE7DEC" w:rsidRDefault="0047783A" w:rsidP="001A2BC4">
      <w:pPr xmlns:w="http://schemas.openxmlformats.org/wordprocessingml/2006/main">
        <w:ind w:left="567" w:hanging="567"/>
        <w:jc w:val="both"/>
        <w:rPr>
          <w:rFonts w:ascii="Times New Roman" w:hAnsi="Times New Roman"/>
          <w:sz w:val="22"/>
        </w:rPr>
      </w:pPr>
      <w:r xmlns:w="http://schemas.openxmlformats.org/wordprocessingml/2006/main" w:rsidRPr="00E82463">
        <w:rPr>
          <w:rFonts w:ascii="Times New Roman" w:hAnsi="Times New Roman"/>
          <w:sz w:val="22"/>
        </w:rPr>
        <w:t xml:space="preserve">19.3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At the opening of the tender, the names of the tenderers, the tender prices, any discounts offered, written notices of modification and withdrawal, the presence of the required tender security (if applicable) and any other information that the contracting authority considers appropriate may be announced.</w:t>
      </w:r>
    </w:p>
    <w:p w14:paraId="68DAAAB5" w14:textId="28EBF228"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DB7EEF">
        <w:rPr>
          <w:rFonts w:ascii="Times New Roman" w:hAnsi="Times New Roman"/>
          <w:sz w:val="22"/>
        </w:rPr>
        <w:t xml:space="preserve">19.4 </w:t>
      </w:r>
      <w:r xmlns:w="http://schemas.openxmlformats.org/wordprocessingml/2006/main" w:rsidRPr="00DB7EEF">
        <w:rPr>
          <w:rFonts w:ascii="Times New Roman" w:hAnsi="Times New Roman"/>
          <w:sz w:val="22"/>
        </w:rPr>
        <w:tab xmlns:w="http://schemas.openxmlformats.org/wordprocessingml/2006/main"/>
      </w:r>
      <w:r xmlns:w="http://schemas.openxmlformats.org/wordprocessingml/2006/main" w:rsidRPr="00DE7DEC">
        <w:rPr>
          <w:rFonts w:ascii="Times New Roman" w:hAnsi="Times New Roman"/>
          <w:sz w:val="22"/>
        </w:rPr>
        <w:t xml:space="preserve">After the public opening of bids, no information relating to the examination, clarification, evaluation of bids or recommendations regarding the award of the contract may be disclosed until after the award of the contract.</w:t>
      </w:r>
    </w:p>
    <w:p w14:paraId="27D3E2A2" w14:textId="77777777" w:rsidR="0047783A" w:rsidRPr="00E82463"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19.5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Any attempt by tenderers to influence the evaluation committee in the process of examining, clarifying, evaluating and comparing tenders, to obtain information on the progress of the procedure or to influence the contracting authority in its decision on the award of the contract will lead to the immediate rejection of their tenders.</w:t>
      </w:r>
    </w:p>
    <w:p w14:paraId="06AA2484" w14:textId="77777777" w:rsidR="0047783A" w:rsidRPr="00E82463"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82463">
        <w:rPr>
          <w:rFonts w:ascii="Times New Roman" w:hAnsi="Times New Roman"/>
          <w:sz w:val="22"/>
        </w:rPr>
        <w:lastRenderedPageBreak xmlns:w="http://schemas.openxmlformats.org/wordprocessingml/2006/main"/>
      </w:r>
      <w:r xmlns:w="http://schemas.openxmlformats.org/wordprocessingml/2006/main" w:rsidRPr="00E82463">
        <w:rPr>
          <w:rFonts w:ascii="Times New Roman" w:hAnsi="Times New Roman"/>
          <w:sz w:val="22"/>
        </w:rPr>
        <w:t xml:space="preserve">19.6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All tenders received after the deadline for submission specified in the contract notice or in these instructions will be retained by the contracting authority. The related securities will be returned to the tenderers. No liability can be accepted for late delivery of tenders. Late tenders will be rejected and will not be evaluated.</w:t>
      </w:r>
    </w:p>
    <w:p w14:paraId="48479041" w14:textId="6F92F0B0" w:rsidR="0047783A" w:rsidRPr="00E96CD5" w:rsidRDefault="00A633C6" w:rsidP="00854CB8">
      <w:pPr xmlns:w="http://schemas.openxmlformats.org/wordprocessingml/2006/main">
        <w:pStyle w:val="1"/>
        <w:rPr>
          <w:lang w:val="en-GB"/>
        </w:rPr>
      </w:pPr>
      <w:bookmarkStart xmlns:w="http://schemas.openxmlformats.org/wordprocessingml/2006/main" w:id="28" w:name="_Toc42488089"/>
      <w:r xmlns:w="http://schemas.openxmlformats.org/wordprocessingml/2006/main">
        <w:t xml:space="preserve">20. Evaluation of offers</w:t>
      </w:r>
      <w:bookmarkEnd xmlns:w="http://schemas.openxmlformats.org/wordprocessingml/2006/main" w:id="28"/>
    </w:p>
    <w:p w14:paraId="7C75DF35"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Examination of administrative compliance of offers</w:t>
      </w:r>
    </w:p>
    <w:p w14:paraId="5100ED0A"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At this stage, the aim is to verify whether the tenders comply with the essential requirements of the tender dossier. A tender is considered compliant if it meets all the conditions, procedures and specifications in the tender dossier, without substantially deviating from them or imposing restrictions on them.</w:t>
      </w:r>
    </w:p>
    <w:p w14:paraId="2B926AFB" w14:textId="77777777" w:rsidR="0047783A" w:rsidRPr="00E82463" w:rsidRDefault="0047783A" w:rsidP="0047783A">
      <w:pPr xmlns:w="http://schemas.openxmlformats.org/wordprocessingml/2006/main">
        <w:ind w:left="567"/>
        <w:jc w:val="both"/>
        <w:outlineLvl w:val="0"/>
        <w:rPr>
          <w:rFonts w:ascii="Times New Roman" w:hAnsi="Times New Roman"/>
        </w:rPr>
      </w:pPr>
      <w:r xmlns:w="http://schemas.openxmlformats.org/wordprocessingml/2006/main" w:rsidRPr="00E82463">
        <w:rPr>
          <w:rFonts w:ascii="Times New Roman" w:hAnsi="Times New Roman"/>
          <w:sz w:val="22"/>
        </w:rPr>
        <w:t xml:space="preserve">Substantial deviations or restrictions are those which affect the scope, quality or performance of the contract, deviate significantly from the terms of the tender dossier, limit the contracting authority's rights or the tenderer's obligations under the contract or distort competition for tenderers whose tenders are compliant. Decisions that a tender is administratively non-compliant must be duly justified in the evaluation minutes.</w:t>
      </w:r>
    </w:p>
    <w:p w14:paraId="2B1EEA90" w14:textId="1C4B2598" w:rsidR="0047783A" w:rsidRDefault="0047783A" w:rsidP="0047783A">
      <w:pPr xmlns:w="http://schemas.openxmlformats.org/wordprocessingml/2006/main">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If a bid does not comply with the tender dossier, it will be rejected immediately and cannot be subsequently forced to comply by correcting it or by withdrawing the derogation or restriction.</w:t>
      </w:r>
    </w:p>
    <w:p w14:paraId="5C1965CF"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Technical evaluation</w:t>
      </w:r>
    </w:p>
    <w:p w14:paraId="5563ABB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bookmarkStart xmlns:w="http://schemas.openxmlformats.org/wordprocessingml/2006/main" w:id="29" w:name="_Ref500330647"/>
      <w:r xmlns:w="http://schemas.openxmlformats.org/wordprocessingml/2006/main" w:rsidRPr="00E82463">
        <w:rPr>
          <w:rFonts w:ascii="Times New Roman" w:hAnsi="Times New Roman"/>
          <w:sz w:val="22"/>
        </w:rPr>
        <w:t xml:space="preserve">After analyzing the offers considered administratively compliant, the evaluation committee will rule on the technical admissibility of each offer, classifying it as technically compliant or non-compliant.</w:t>
      </w:r>
    </w:p>
    <w:p w14:paraId="6BBE5195" w14:textId="77777777" w:rsidR="0047783A" w:rsidRPr="00E82463" w:rsidRDefault="0047783A" w:rsidP="00E82463">
      <w:pPr xmlns:w="http://schemas.openxmlformats.org/wordprocessingml/2006/main">
        <w:pStyle w:val="2"/>
        <w:keepNext w:val="0"/>
        <w:spacing w:before="0"/>
        <w:ind w:left="567"/>
        <w:jc w:val="both"/>
        <w:rPr>
          <w:rFonts w:ascii="Times New Roman" w:hAnsi="Times New Roman"/>
          <w:sz w:val="22"/>
          <w:szCs w:val="22"/>
          <w:lang w:val="en-GB"/>
        </w:rPr>
      </w:pPr>
      <w:r xmlns:w="http://schemas.openxmlformats.org/wordprocessingml/2006/main" w:rsidRPr="00E82463">
        <w:rPr>
          <w:rFonts w:ascii="Times New Roman" w:hAnsi="Times New Roman"/>
          <w:sz w:val="22"/>
          <w:szCs w:val="22"/>
        </w:rPr>
        <w:t xml:space="preserve">The minimum qualifications required (see selection criteria in the additional information on the call for tenders) will be assessed at the beginning of this stage.</w:t>
      </w:r>
    </w:p>
    <w:bookmarkEnd w:id="29"/>
    <w:p w14:paraId="7F4CA860" w14:textId="77777777" w:rsidR="0047783A" w:rsidRPr="00E82463" w:rsidRDefault="0047783A" w:rsidP="00E82463">
      <w:pPr xmlns:w="http://schemas.openxmlformats.org/wordprocessingml/2006/main">
        <w:spacing w:before="0"/>
        <w:ind w:left="567"/>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Where contracts include after-sales services and/or training, the technical quality of these services will also be assessed using yes/no criteria as specified in the tender dossier.</w:t>
      </w:r>
    </w:p>
    <w:p w14:paraId="3AE476C4" w14:textId="77777777" w:rsidR="0047783A" w:rsidRPr="00E82463" w:rsidRDefault="0047783A" w:rsidP="0047783A">
      <w:pPr xmlns:w="http://schemas.openxmlformats.org/wordprocessingml/2006/main">
        <w:pStyle w:val="2"/>
        <w:ind w:left="567" w:hanging="567"/>
        <w:jc w:val="both"/>
        <w:rPr>
          <w:rFonts w:ascii="Times New Roman" w:hAnsi="Times New Roman"/>
          <w:lang w:val="en-GB"/>
        </w:rPr>
      </w:pPr>
      <w:r xmlns:w="http://schemas.openxmlformats.org/wordprocessingml/2006/main" w:rsidRPr="00E82463">
        <w:rPr>
          <w:rFonts w:ascii="Times New Roman" w:hAnsi="Times New Roman"/>
          <w:sz w:val="22"/>
        </w:rPr>
        <w:t xml:space="preserve">20.3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interests of transparency and equal treatment and to facilitate the examination and evaluation of tenders, the evaluation committee may request clarifications from each tenderer individually regarding its tender, including a price breakdown, within a reasonable time limit to be determined by the evaluation committee. The request for clarifications and the response shall be in writing, but no modification of the price or substance of the tender may be requested, offered or permitted, except where necessary to confirm the correction of arithmetical errors discovered during the evaluation of tenders in accordance with Article 20.4. Any such request for clarifications shall not distort competition. Decisions that a tender is technically non-compliant shall be duly justified in the evaluation report.</w:t>
      </w:r>
    </w:p>
    <w:p w14:paraId="69AD1BD6"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Financial evaluation</w:t>
      </w:r>
    </w:p>
    <w:p w14:paraId="3111CA64" w14:textId="77777777" w:rsidR="0047783A" w:rsidRPr="00E82463"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a)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Tenders that are found to be technically compliant will be checked for any arithmetical errors in calculation and summation. Errors will be corrected by the evaluation committee as follows:</w:t>
      </w:r>
    </w:p>
    <w:p w14:paraId="128E3C84"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in the event of a discrepancy between the amounts in figures and in words, the amount in words will be the amount taken into account;</w:t>
      </w:r>
    </w:p>
    <w:p w14:paraId="75B453CA" w14:textId="77777777" w:rsidR="0047783A" w:rsidRPr="00E82463" w:rsidRDefault="0047783A" w:rsidP="00E82463">
      <w:pPr xmlns:w="http://schemas.openxmlformats.org/wordprocessingml/2006/main">
        <w:tabs>
          <w:tab w:val="left" w:pos="1418"/>
        </w:tabs>
        <w:spacing w:after="0"/>
        <w:ind w:left="1418" w:hanging="284"/>
        <w:jc w:val="both"/>
        <w:outlineLvl w:val="0"/>
        <w:rPr>
          <w:rFonts w:ascii="Times New Roman" w:hAnsi="Times New Roman"/>
          <w:sz w:val="22"/>
        </w:rPr>
      </w:pPr>
      <w:r xmlns:w="http://schemas.openxmlformats.org/wordprocessingml/2006/main" w:rsidRPr="00E82463">
        <w:rPr>
          <w:rFonts w:ascii="Times New Roman" w:hAnsi="Times New Roman"/>
          <w:sz w:val="22"/>
        </w:rPr>
        <w:t xml:space="preserve">-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Except for lump sum contracts, if there is a discrepancy between a unit price and the total amount obtained from multiplying the unit price and the quantity, the quoted unit price will be the price taken into account.</w:t>
      </w:r>
    </w:p>
    <w:p w14:paraId="21FF634C" w14:textId="77777777" w:rsidR="0047783A" w:rsidRDefault="0047783A" w:rsidP="00E82463">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sidRPr="00E82463">
        <w:rPr>
          <w:rFonts w:ascii="Times New Roman" w:hAnsi="Times New Roman"/>
          <w:sz w:val="22"/>
        </w:rPr>
        <w:t xml:space="preserve">b)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The amounts corrected in this way will be binding on the bidder. If the bidder does not accept them, its bid will be rejected.</w:t>
      </w:r>
    </w:p>
    <w:p w14:paraId="5D911846" w14:textId="77777777" w:rsidR="002456F1" w:rsidRDefault="002456F1" w:rsidP="009C1AB9">
      <w:pPr xmlns:w="http://schemas.openxmlformats.org/wordprocessingml/2006/main">
        <w:tabs>
          <w:tab w:val="left" w:pos="851"/>
        </w:tabs>
        <w:spacing w:after="0"/>
        <w:ind w:left="851" w:hanging="284"/>
        <w:jc w:val="both"/>
        <w:rPr>
          <w:rFonts w:ascii="Times New Roman" w:hAnsi="Times New Roman"/>
          <w:sz w:val="22"/>
        </w:rPr>
      </w:pPr>
      <w:r xmlns:w="http://schemas.openxmlformats.org/wordprocessingml/2006/main">
        <w:rPr>
          <w:rFonts w:ascii="Times New Roman" w:hAnsi="Times New Roman"/>
          <w:sz w:val="22"/>
        </w:rPr>
        <w:lastRenderedPageBreak xmlns:w="http://schemas.openxmlformats.org/wordprocessingml/2006/main"/>
      </w:r>
      <w:r xmlns:w="http://schemas.openxmlformats.org/wordprocessingml/2006/main">
        <w:rPr>
          <w:rFonts w:ascii="Times New Roman" w:hAnsi="Times New Roman"/>
          <w:sz w:val="22"/>
        </w:rPr>
        <w:t xml:space="preserve">c) Unless otherwise specified, the purpose of the financial evaluation process is to identify the tenderer offering the lowest price. Where specified in the technical specifications, the evaluation of the tenders may take into account not only the purchase costs but, to the extent applicable, the costs incurred throughout the life cycle of the goods (such as, for example, maintenance costs and operating costs), in accordance with the technical specifications. In this case, the contracting authority will examine in detail all the information provided by the tenderers and will base its decision on the lowest total cost, including additional costs.</w:t>
      </w:r>
    </w:p>
    <w:p w14:paraId="225D2214"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Variant solutions</w:t>
      </w:r>
    </w:p>
    <w:p w14:paraId="69F11B46" w14:textId="77777777" w:rsidR="0047783A" w:rsidRPr="00E82463" w:rsidRDefault="0047783A" w:rsidP="00FC6A15">
      <w:pPr xmlns:w="http://schemas.openxmlformats.org/wordprocessingml/2006/main">
        <w:ind w:left="567"/>
        <w:jc w:val="both"/>
      </w:pPr>
      <w:r xmlns:w="http://schemas.openxmlformats.org/wordprocessingml/2006/main" w:rsidRPr="00FC6A15">
        <w:rPr>
          <w:rFonts w:ascii="Times New Roman" w:hAnsi="Times New Roman"/>
          <w:sz w:val="22"/>
        </w:rPr>
        <w:t xml:space="preserve">Variant solutions will not be considered.</w:t>
      </w:r>
    </w:p>
    <w:p w14:paraId="61B04D9B" w14:textId="77777777" w:rsidR="0047783A" w:rsidRPr="00E82463" w:rsidRDefault="0047783A" w:rsidP="0047783A">
      <w:pPr xmlns:w="http://schemas.openxmlformats.org/wordprocessingml/2006/main">
        <w:pStyle w:val="2"/>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20.6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Pr="00E82463">
        <w:rPr>
          <w:rFonts w:ascii="Times New Roman" w:hAnsi="Times New Roman"/>
          <w:sz w:val="22"/>
        </w:rPr>
        <w:t xml:space="preserve">Award criteria</w:t>
      </w:r>
    </w:p>
    <w:p w14:paraId="439E12D8" w14:textId="44D35B46" w:rsidR="0047783A" w:rsidRPr="00E82463" w:rsidRDefault="0047783A" w:rsidP="0047783A">
      <w:pPr xmlns:w="http://schemas.openxmlformats.org/wordprocessingml/2006/main">
        <w:ind w:left="567" w:firstLine="11"/>
        <w:jc w:val="both"/>
        <w:outlineLvl w:val="0"/>
        <w:rPr>
          <w:rFonts w:ascii="Times New Roman" w:hAnsi="Times New Roman"/>
        </w:rPr>
      </w:pPr>
      <w:r xmlns:w="http://schemas.openxmlformats.org/wordprocessingml/2006/main" w:rsidRPr="004E3767">
        <w:rPr>
          <w:rFonts w:ascii="Times New Roman" w:hAnsi="Times New Roman"/>
          <w:sz w:val="22"/>
        </w:rPr>
        <w:t xml:space="preserve">The sole award criterion will be price. The contract will be awarded to the lowest priced and compliant tender.</w:t>
      </w:r>
    </w:p>
    <w:p w14:paraId="2245B2A6" w14:textId="5D86A1A5" w:rsidR="0047783A" w:rsidRDefault="0047783A" w:rsidP="0047783A">
      <w:pPr>
        <w:ind w:left="567" w:firstLine="11"/>
        <w:jc w:val="both"/>
        <w:outlineLvl w:val="0"/>
        <w:rPr>
          <w:rFonts w:ascii="Times New Roman" w:hAnsi="Times New Roman"/>
          <w:sz w:val="22"/>
        </w:rPr>
      </w:pPr>
    </w:p>
    <w:p w14:paraId="10F42145" w14:textId="77777777" w:rsidR="004E3767" w:rsidRPr="00E82463" w:rsidRDefault="004E3767" w:rsidP="0047783A">
      <w:pPr>
        <w:ind w:left="567" w:firstLine="11"/>
        <w:jc w:val="both"/>
        <w:outlineLvl w:val="0"/>
        <w:rPr>
          <w:rFonts w:ascii="Times New Roman" w:hAnsi="Times New Roman"/>
          <w:sz w:val="22"/>
        </w:rPr>
      </w:pPr>
    </w:p>
    <w:p w14:paraId="1E6B308A" w14:textId="079461DB" w:rsidR="0048742A" w:rsidRPr="004E3767" w:rsidRDefault="004E3767" w:rsidP="004E3767">
      <w:pPr xmlns:w="http://schemas.openxmlformats.org/wordprocessingml/2006/main">
        <w:pStyle w:val="aff0"/>
        <w:numPr>
          <w:ilvl w:val="1"/>
          <w:numId w:val="38"/>
        </w:numPr>
        <w:jc w:val="both"/>
        <w:rPr>
          <w:rFonts w:ascii="Times New Roman" w:hAnsi="Times New Roman"/>
        </w:rPr>
      </w:pPr>
      <w:r xmlns:w="http://schemas.openxmlformats.org/wordprocessingml/2006/main">
        <w:rPr>
          <w:rFonts w:ascii="Times New Roman" w:hAnsi="Times New Roman"/>
        </w:rPr>
        <w:t xml:space="preserve">Documentary evidence regarding exclusion and selection criteria</w:t>
      </w:r>
    </w:p>
    <w:p w14:paraId="2BCEDC6D" w14:textId="01ECCAFD" w:rsidR="001719EB" w:rsidRPr="004E3767" w:rsidRDefault="0048742A" w:rsidP="009956B4">
      <w:pPr xmlns:w="http://schemas.openxmlformats.org/wordprocessingml/2006/main">
        <w:jc w:val="both"/>
        <w:rPr>
          <w:rFonts w:ascii="Times New Roman" w:hAnsi="Times New Roman"/>
          <w:color w:val="000000"/>
          <w:sz w:val="22"/>
          <w:szCs w:val="22"/>
          <w:lang w:val="en-IE"/>
        </w:rPr>
      </w:pPr>
      <w:r xmlns:w="http://schemas.openxmlformats.org/wordprocessingml/2006/main" w:rsidRPr="004E3767">
        <w:rPr>
          <w:rFonts w:ascii="Times New Roman" w:hAnsi="Times New Roman"/>
          <w:sz w:val="22"/>
          <w:szCs w:val="22"/>
        </w:rPr>
        <w:t xml:space="preserve">At any time during the procurement procedure and before the award of the contract, the contracting authority may request supporting documents concerning compliance with the exclusion criteria and the selection criteria (financial, economic, technical and professional capacity) set out in these instructions. Please note that a request for evidence does not imply in any way that the tenderer has been awarded the contract. </w:t>
      </w:r>
      <w:r xmlns:w="http://schemas.openxmlformats.org/wordprocessingml/2006/main" w:rsidRPr="004E3767">
        <w:rPr>
          <w:rFonts w:ascii="Times New Roman" w:hAnsi="Times New Roman"/>
          <w:b/>
          <w:sz w:val="22"/>
          <w:szCs w:val="22"/>
        </w:rPr>
        <w:t xml:space="preserve">All tenderers are invited to prepare the documents relating to the evidence in advance, as they may be required to provide them at short notice </w:t>
      </w:r>
      <w:r xmlns:w="http://schemas.openxmlformats.org/wordprocessingml/2006/main" w:rsidRPr="004E3767">
        <w:rPr>
          <w:rFonts w:ascii="Times New Roman" w:hAnsi="Times New Roman"/>
          <w:sz w:val="22"/>
          <w:szCs w:val="22"/>
        </w:rPr>
        <w:t xml:space="preserve">. In any case, the tenderer proposed by the evaluation committee for the award of the contract will be invited to provide this evidence shortly.</w:t>
      </w:r>
    </w:p>
    <w:p w14:paraId="0AAE80D4" w14:textId="77777777" w:rsidR="0048742A" w:rsidRPr="004E3767" w:rsidRDefault="0048742A" w:rsidP="009956B4">
      <w:pPr xmlns:w="http://schemas.openxmlformats.org/wordprocessingml/2006/main">
        <w:jc w:val="both"/>
        <w:rPr>
          <w:rFonts w:ascii="Times New Roman" w:hAnsi="Times New Roman"/>
          <w:sz w:val="22"/>
          <w:szCs w:val="22"/>
        </w:rPr>
      </w:pPr>
      <w:r xmlns:w="http://schemas.openxmlformats.org/wordprocessingml/2006/main" w:rsidRPr="004E3767">
        <w:rPr>
          <w:rFonts w:ascii="Times New Roman" w:hAnsi="Times New Roman"/>
          <w:sz w:val="22"/>
          <w:szCs w:val="22"/>
        </w:rPr>
        <w:t xml:space="preserve">Upon request, with regard to the exclusion criteria, tenderers should be able to provide the supporting documents or declarations required by the law of the country in which the company (or, in the case of consortia, each of the companies) is established, to demonstrate that they do not fall under any of the exclusion situations listed in section 2.6.10.1 of the Practical Guide.</w:t>
      </w:r>
    </w:p>
    <w:p w14:paraId="09D214DF" w14:textId="726587F5" w:rsidR="00124409" w:rsidRPr="00AF50F2" w:rsidRDefault="00124409" w:rsidP="00124409">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The above-mentioned documents must be submitted for each member of a joint venture/consortium, for all subcontractors and for each capacity providing entity.</w:t>
      </w:r>
    </w:p>
    <w:p w14:paraId="5DE9377D" w14:textId="19BB92C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The contracting authority may waive the obligation of any tenderer to submit the supporting documents referred to above if they have already been submitted for the purpose of another procurement procedure, provided that the date of issue of the documents does not exceed one year and that they are still valid. In this case, the tenderer must declare on his own responsibility that the supporting documents have already been provided in a previous procurement procedure and confirm that his situation has not changed.</w:t>
      </w:r>
    </w:p>
    <w:p w14:paraId="5702AFDE"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If the supporting documents submitted are written in an official language of the European Union other than that of the procedure, it is strongly recommended to provide a translation into the language of the procedure, in order to facilitate the assessment of the documents.</w:t>
      </w:r>
    </w:p>
    <w:p w14:paraId="1D21C259" w14:textId="77777777" w:rsidR="0048742A" w:rsidRPr="00AF50F2" w:rsidRDefault="0048742A" w:rsidP="009956B4">
      <w:pPr xmlns:w="http://schemas.openxmlformats.org/wordprocessingml/2006/main">
        <w:jc w:val="both"/>
        <w:outlineLvl w:val="0"/>
        <w:rPr>
          <w:rFonts w:ascii="Times New Roman" w:hAnsi="Times New Roman"/>
          <w:sz w:val="22"/>
          <w:szCs w:val="22"/>
          <w:lang w:val="en-IE"/>
        </w:rPr>
      </w:pPr>
      <w:r xmlns:w="http://schemas.openxmlformats.org/wordprocessingml/2006/main" w:rsidRPr="00AF50F2">
        <w:rPr>
          <w:rFonts w:ascii="Times New Roman" w:hAnsi="Times New Roman"/>
          <w:sz w:val="22"/>
          <w:szCs w:val="22"/>
        </w:rPr>
        <w:t xml:space="preserve">Failure to submit valid supporting documents upon request and within the deadline set by the contracting authority leads to the rejection of the contract award offer, unless the tenderer can justify the failure on grounds of material impossibility.</w:t>
      </w:r>
    </w:p>
    <w:p w14:paraId="70BCCAC5" w14:textId="1AEDA579" w:rsidR="0048742A" w:rsidRPr="009956B4" w:rsidRDefault="0048742A" w:rsidP="009956B4">
      <w:pPr xmlns:w="http://schemas.openxmlformats.org/wordprocessingml/2006/main">
        <w:jc w:val="both"/>
        <w:rPr>
          <w:rFonts w:ascii="Times New Roman" w:hAnsi="Times New Roman"/>
          <w:sz w:val="22"/>
          <w:szCs w:val="22"/>
        </w:rPr>
      </w:pPr>
      <w:r xmlns:w="http://schemas.openxmlformats.org/wordprocessingml/2006/main" w:rsidRPr="00AF50F2">
        <w:rPr>
          <w:rFonts w:ascii="Times New Roman" w:hAnsi="Times New Roman"/>
          <w:sz w:val="22"/>
          <w:szCs w:val="22"/>
        </w:rPr>
        <w:t xml:space="preserve">If the successful tenderer fails to provide this documentary evidence or declaration or if it is found that the successful tenderer has provided false information, the award shall be considered null and void. In such a case, the contracting authority may award the tender to the next lowest tenderer or may cancel the tender procedure.</w:t>
      </w:r>
    </w:p>
    <w:p w14:paraId="31D5299C" w14:textId="09121EDE" w:rsidR="0048742A" w:rsidRPr="0048742A" w:rsidRDefault="0048742A" w:rsidP="009956B4">
      <w:pPr>
        <w:tabs>
          <w:tab w:val="left" w:pos="1720"/>
        </w:tabs>
        <w:ind w:left="567"/>
        <w:jc w:val="both"/>
        <w:rPr>
          <w:rFonts w:ascii="Times New Roman" w:hAnsi="Times New Roman"/>
          <w:sz w:val="22"/>
          <w:szCs w:val="22"/>
        </w:rPr>
      </w:pPr>
    </w:p>
    <w:p w14:paraId="3B82FCC1" w14:textId="77777777" w:rsidR="00EA1ADC" w:rsidRDefault="00EA1ADC" w:rsidP="00C348C0">
      <w:pPr xmlns:w="http://schemas.openxmlformats.org/wordprocessingml/2006/main">
        <w:jc w:val="both"/>
        <w:rPr>
          <w:rFonts w:ascii="Times New Roman" w:hAnsi="Times New Roman"/>
          <w:b/>
          <w:sz w:val="28"/>
          <w:szCs w:val="28"/>
        </w:rPr>
      </w:pPr>
      <w:r xmlns:w="http://schemas.openxmlformats.org/wordprocessingml/2006/main" w:rsidRPr="00C348C0">
        <w:rPr>
          <w:rFonts w:ascii="Times New Roman" w:hAnsi="Times New Roman"/>
          <w:b/>
          <w:sz w:val="28"/>
          <w:szCs w:val="28"/>
        </w:rPr>
        <w:t xml:space="preserve">21. </w:t>
      </w:r>
      <w:r xmlns:w="http://schemas.openxmlformats.org/wordprocessingml/2006/main">
        <w:rPr>
          <w:rFonts w:ascii="Times New Roman" w:hAnsi="Times New Roman"/>
          <w:b/>
          <w:sz w:val="28"/>
          <w:szCs w:val="28"/>
        </w:rPr>
        <w:tab xmlns:w="http://schemas.openxmlformats.org/wordprocessingml/2006/main"/>
      </w:r>
      <w:r xmlns:w="http://schemas.openxmlformats.org/wordprocessingml/2006/main">
        <w:rPr>
          <w:rFonts w:ascii="Times New Roman" w:hAnsi="Times New Roman"/>
          <w:b/>
          <w:sz w:val="28"/>
          <w:szCs w:val="28"/>
        </w:rPr>
        <w:t xml:space="preserve">Notification of award</w:t>
      </w:r>
    </w:p>
    <w:p w14:paraId="7F0885EA" w14:textId="77777777" w:rsidR="00032EDE" w:rsidRPr="00580F0C" w:rsidRDefault="00032EDE" w:rsidP="00032EDE">
      <w:pPr xmlns:w="http://schemas.openxmlformats.org/wordprocessingml/2006/main">
        <w:ind w:left="567"/>
        <w:jc w:val="both"/>
        <w:rPr>
          <w:rFonts w:ascii="Times New Roman" w:hAnsi="Times New Roman"/>
          <w:sz w:val="22"/>
        </w:rPr>
      </w:pPr>
      <w:r xmlns:w="http://schemas.openxmlformats.org/wordprocessingml/2006/main" w:rsidRPr="00580F0C">
        <w:rPr>
          <w:rFonts w:ascii="Times New Roman" w:hAnsi="Times New Roman"/>
          <w:sz w:val="22"/>
        </w:rPr>
        <w:lastRenderedPageBreak xmlns:w="http://schemas.openxmlformats.org/wordprocessingml/2006/main"/>
      </w:r>
      <w:r xmlns:w="http://schemas.openxmlformats.org/wordprocessingml/2006/main" w:rsidRPr="00580F0C">
        <w:rPr>
          <w:rFonts w:ascii="Times New Roman" w:hAnsi="Times New Roman"/>
          <w:sz w:val="22"/>
        </w:rPr>
        <w:t xml:space="preserve">By submitting a tender, each tenderer agrees to receive notification of the outcome of the procedure by electronic means. Such notification shall be deemed to have been received on the date on which the contracting authority sends it to the electronic address specified in the tender.</w:t>
      </w:r>
    </w:p>
    <w:p w14:paraId="2B2744C4" w14:textId="5B06BB71" w:rsidR="00EA1ADC" w:rsidRPr="00EA1ADC" w:rsidRDefault="00EA1ADC" w:rsidP="00EA1ADC">
      <w:pPr xmlns:w="http://schemas.openxmlformats.org/wordprocessingml/2006/main">
        <w:ind w:left="567"/>
        <w:jc w:val="both"/>
        <w:rPr>
          <w:rFonts w:ascii="Times New Roman" w:hAnsi="Times New Roman"/>
          <w:sz w:val="22"/>
          <w:szCs w:val="22"/>
        </w:rPr>
      </w:pPr>
      <w:r xmlns:w="http://schemas.openxmlformats.org/wordprocessingml/2006/main">
        <w:rPr>
          <w:rFonts w:ascii="Times New Roman" w:hAnsi="Times New Roman"/>
          <w:sz w:val="22"/>
          <w:szCs w:val="22"/>
        </w:rPr>
        <w:t xml:space="preserve">The contracting authority will inform all tenderers simultaneously and individually of the award decision. The tender guarantees of the unsuccessful tenderers will be released upon signature of the contract. </w:t>
      </w:r>
      <w:r xmlns:w="http://schemas.openxmlformats.org/wordprocessingml/2006/main" w:rsidR="00F40E0E" w:rsidRPr="00E82463">
        <w:rPr>
          <w:rFonts w:ascii="Times New Roman" w:hAnsi="Times New Roman"/>
          <w:sz w:val="22"/>
        </w:rPr>
        <w:t xml:space="preserve">The successful tenderer will be informed in writing of the acceptance of its tender (award notification).</w:t>
      </w:r>
    </w:p>
    <w:p w14:paraId="1C85E614" w14:textId="77777777" w:rsidR="0047783A" w:rsidRPr="00854CB8" w:rsidRDefault="00EA1ADC" w:rsidP="00854CB8">
      <w:pPr xmlns:w="http://schemas.openxmlformats.org/wordprocessingml/2006/main">
        <w:pStyle w:val="1"/>
        <w:rPr>
          <w:lang w:val="en-GB"/>
        </w:rPr>
      </w:pPr>
      <w:bookmarkStart xmlns:w="http://schemas.openxmlformats.org/wordprocessingml/2006/main" w:id="30" w:name="_Toc41467298"/>
      <w:bookmarkStart xmlns:w="http://schemas.openxmlformats.org/wordprocessingml/2006/main" w:id="31" w:name="_Toc42488090"/>
      <w:r xmlns:w="http://schemas.openxmlformats.org/wordprocessingml/2006/main" w:rsidRPr="00854CB8">
        <w:t xml:space="preserve">22. </w:t>
      </w:r>
      <w:r xmlns:w="http://schemas.openxmlformats.org/wordprocessingml/2006/main" w:rsidRPr="00854CB8">
        <w:tab xmlns:w="http://schemas.openxmlformats.org/wordprocessingml/2006/main"/>
      </w:r>
      <w:r xmlns:w="http://schemas.openxmlformats.org/wordprocessingml/2006/main" w:rsidR="0047783A" w:rsidRPr="00854CB8">
        <w:t xml:space="preserve">Signing the contract and performance guarantee</w:t>
      </w:r>
      <w:bookmarkStart xmlns:w="http://schemas.openxmlformats.org/wordprocessingml/2006/main" w:id="32" w:name="_Ref500418776"/>
      <w:bookmarkEnd xmlns:w="http://schemas.openxmlformats.org/wordprocessingml/2006/main" w:id="30"/>
      <w:bookmarkEnd xmlns:w="http://schemas.openxmlformats.org/wordprocessingml/2006/main" w:id="31"/>
    </w:p>
    <w:p w14:paraId="2DC2476A" w14:textId="22D332A5" w:rsidR="0047783A" w:rsidRPr="00E07D2A" w:rsidRDefault="0047783A" w:rsidP="0047783A">
      <w:pPr xmlns:w="http://schemas.openxmlformats.org/wordprocessingml/2006/main">
        <w:ind w:left="567" w:hanging="567"/>
        <w:jc w:val="both"/>
        <w:outlineLvl w:val="0"/>
        <w:rPr>
          <w:rFonts w:ascii="Times New Roman" w:hAnsi="Times New Roman"/>
          <w:sz w:val="22"/>
        </w:rPr>
      </w:pPr>
      <w:r xmlns:w="http://schemas.openxmlformats.org/wordprocessingml/2006/main" w:rsidRPr="00E82463">
        <w:rPr>
          <w:rFonts w:ascii="Times New Roman" w:hAnsi="Times New Roman"/>
          <w:sz w:val="22"/>
          <w:szCs w:val="22"/>
        </w:rPr>
        <w:t xml:space="preserve">22. </w:t>
      </w:r>
      <w:r xmlns:w="http://schemas.openxmlformats.org/wordprocessingml/2006/main" w:rsidR="00032EDE">
        <w:rPr>
          <w:rFonts w:ascii="Times New Roman" w:hAnsi="Times New Roman"/>
        </w:rPr>
        <w:t xml:space="preserve">1 </w:t>
      </w:r>
      <w:r xmlns:w="http://schemas.openxmlformats.org/wordprocessingml/2006/main" w:rsidRPr="00E82463">
        <w:rPr>
          <w:rFonts w:ascii="Times New Roman" w:hAnsi="Times New Roman"/>
        </w:rPr>
        <w:tab xmlns:w="http://schemas.openxmlformats.org/wordprocessingml/2006/main"/>
      </w:r>
      <w:r xmlns:w="http://schemas.openxmlformats.org/wordprocessingml/2006/main" w:rsidRPr="00E07D2A">
        <w:rPr>
          <w:rFonts w:ascii="Times New Roman" w:hAnsi="Times New Roman"/>
          <w:sz w:val="22"/>
          <w:szCs w:val="22"/>
        </w:rPr>
        <w:t xml:space="preserve">The contracting authority reserves the right to vary the quantities specified in the tender by +/- 100% at the time of contracting and during the validity of the contract. As a result of the variation, the total value of the supplies may not increase or decrease by more than 25% of the initial financial offer in the tender. The unit prices indicated in the tender shall be used.</w:t>
      </w:r>
    </w:p>
    <w:p w14:paraId="113A701F" w14:textId="1B4AA1D6" w:rsidR="0047783A" w:rsidRPr="00E07D2A" w:rsidRDefault="0047783A" w:rsidP="0047783A">
      <w:pPr xmlns:w="http://schemas.openxmlformats.org/wordprocessingml/2006/main">
        <w:pStyle w:val="2"/>
        <w:keepNext w:val="0"/>
        <w:ind w:left="567" w:hanging="567"/>
        <w:jc w:val="both"/>
        <w:rPr>
          <w:rFonts w:ascii="Times New Roman" w:hAnsi="Times New Roman"/>
          <w:lang w:val="en-GB"/>
        </w:rPr>
      </w:pPr>
      <w:r xmlns:w="http://schemas.openxmlformats.org/wordprocessingml/2006/main" w:rsidRPr="00E07D2A">
        <w:rPr>
          <w:rFonts w:ascii="Times New Roman" w:hAnsi="Times New Roman"/>
          <w:sz w:val="22"/>
          <w:szCs w:val="22"/>
        </w:rPr>
        <w:t xml:space="preserve">22.2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Within 30 days of receipt of the signed contract by the contracting authority, the selected tenderer must sign and date the contract and return it, together with the performance guarantee (if applicable), to the contracting authority. Upon signature of the contract, the successful tenderer will become the contractor and the contract will enter into force.</w:t>
      </w:r>
    </w:p>
    <w:bookmarkEnd w:id="32"/>
    <w:p w14:paraId="09EC1B19" w14:textId="16CD088B" w:rsidR="0047783A" w:rsidRPr="00E07D2A"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07D2A">
        <w:rPr>
          <w:rFonts w:ascii="Times New Roman" w:hAnsi="Times New Roman"/>
          <w:sz w:val="22"/>
          <w:szCs w:val="22"/>
        </w:rPr>
        <w:t xml:space="preserve">22.3 </w:t>
      </w:r>
      <w:r xmlns:w="http://schemas.openxmlformats.org/wordprocessingml/2006/main" w:rsidRPr="00E07D2A">
        <w:rPr>
          <w:rFonts w:ascii="Times New Roman" w:hAnsi="Times New Roman"/>
          <w:sz w:val="22"/>
        </w:rPr>
        <w:tab xmlns:w="http://schemas.openxmlformats.org/wordprocessingml/2006/main"/>
      </w:r>
      <w:r xmlns:w="http://schemas.openxmlformats.org/wordprocessingml/2006/main" w:rsidRPr="00E07D2A">
        <w:rPr>
          <w:rFonts w:ascii="Times New Roman" w:hAnsi="Times New Roman"/>
          <w:sz w:val="22"/>
        </w:rPr>
        <w:t xml:space="preserve">If the successful tenderer fails to sign and return the contract and any required financial security within 30 days of receipt of the notification, the contracting authority may consider the acceptance of the tender to be cancelled, without prejudice to the contracting authority's right to invoke the security, to claim damages or to seek any other remedy in the event of such failure, and the successful tenderer shall have no right against the contracting authority.</w:t>
      </w:r>
    </w:p>
    <w:p w14:paraId="41D84CA6" w14:textId="2CDCC221" w:rsidR="0047783A" w:rsidRDefault="0047783A" w:rsidP="0047783A">
      <w:pPr xmlns:w="http://schemas.openxmlformats.org/wordprocessingml/2006/main">
        <w:tabs>
          <w:tab w:val="num" w:pos="709"/>
        </w:tabs>
        <w:ind w:left="567" w:hanging="567"/>
        <w:jc w:val="both"/>
        <w:outlineLvl w:val="0"/>
        <w:rPr>
          <w:rFonts w:ascii="Times New Roman" w:hAnsi="Times New Roman"/>
          <w:sz w:val="22"/>
        </w:rPr>
      </w:pPr>
      <w:r xmlns:w="http://schemas.openxmlformats.org/wordprocessingml/2006/main" w:rsidRPr="00E07D2A">
        <w:rPr>
          <w:rFonts w:ascii="Times New Roman" w:hAnsi="Times New Roman"/>
          <w:sz w:val="22"/>
          <w:szCs w:val="22"/>
        </w:rPr>
        <w:t xml:space="preserve">22.4 </w:t>
      </w:r>
      <w:r xmlns:w="http://schemas.openxmlformats.org/wordprocessingml/2006/main" w:rsidRPr="00E07D2A">
        <w:rPr>
          <w:rFonts w:ascii="Times New Roman" w:hAnsi="Times New Roman"/>
        </w:rPr>
        <w:tab xmlns:w="http://schemas.openxmlformats.org/wordprocessingml/2006/main"/>
      </w:r>
      <w:r xmlns:w="http://schemas.openxmlformats.org/wordprocessingml/2006/main" w:rsidRPr="00526F6C">
        <w:rPr>
          <w:rFonts w:ascii="Times New Roman" w:hAnsi="Times New Roman"/>
          <w:sz w:val="22"/>
          <w:highlight w:val="yellow"/>
        </w:rPr>
        <w:t xml:space="preserve">The performance guarantee referred to in the general conditions shall be set at </w:t>
      </w:r>
      <w:r xmlns:w="http://schemas.openxmlformats.org/wordprocessingml/2006/main" w:rsidR="00A11437" w:rsidRPr="00526F6C">
        <w:rPr>
          <w:rFonts w:ascii="Times New Roman" w:hAnsi="Times New Roman"/>
          <w:b/>
          <w:sz w:val="22"/>
          <w:szCs w:val="22"/>
          <w:highlight w:val="yellow"/>
        </w:rPr>
        <w:t xml:space="preserve">5 </w:t>
      </w:r>
      <w:r xmlns:w="http://schemas.openxmlformats.org/wordprocessingml/2006/main" w:rsidR="00A11437" w:rsidRPr="00526F6C">
        <w:rPr>
          <w:rFonts w:ascii="Times New Roman" w:hAnsi="Times New Roman"/>
          <w:b/>
          <w:sz w:val="22"/>
          <w:highlight w:val="yellow"/>
        </w:rPr>
        <w:t xml:space="preserve">% </w:t>
      </w:r>
      <w:r xmlns:w="http://schemas.openxmlformats.org/wordprocessingml/2006/main" w:rsidR="00A11437" w:rsidRPr="00C05CEC">
        <w:rPr>
          <w:rFonts w:ascii="Times New Roman" w:hAnsi="Times New Roman"/>
          <w:sz w:val="22"/>
        </w:rPr>
        <w:t xml:space="preserve">of the contract value. The performance guarantee must be submitted in the form specified in the annex to the tender dossier (sp7-MODEL) or transferred to the account of the contracting authority. It shall be released within 60 days of the issue of the final acceptance certificate by the contracting authority, except for the proportion allocated to after-sales service. For contracts worth EUR 150 000 or less, on the basis of objective criteria such as the type and value of the contract, the contracting authority may decide not to require such a guarantee.</w:t>
      </w:r>
    </w:p>
    <w:p w14:paraId="0716135C" w14:textId="7AA6BA7E" w:rsidR="00FF6760" w:rsidRPr="00FF6760" w:rsidRDefault="00FF6760" w:rsidP="00FF6760">
      <w:pPr xmlns:w="http://schemas.openxmlformats.org/wordprocessingml/2006/main">
        <w:tabs>
          <w:tab w:val="num" w:pos="709"/>
        </w:tabs>
        <w:ind w:left="567" w:hanging="567"/>
        <w:jc w:val="both"/>
        <w:outlineLvl w:val="0"/>
        <w:rPr>
          <w:rFonts w:ascii="Times New Roman" w:hAnsi="Times New Roman"/>
          <w:b/>
          <w:sz w:val="22"/>
        </w:rPr>
      </w:pPr>
      <w:r xmlns:w="http://schemas.openxmlformats.org/wordprocessingml/2006/main" w:rsidRPr="00C05CEC">
        <w:rPr>
          <w:rFonts w:ascii="Times New Roman" w:hAnsi="Times New Roman"/>
          <w:b/>
          <w:sz w:val="22"/>
          <w:highlight w:val="yellow"/>
        </w:rPr>
        <w:t xml:space="preserve">Performance guarantee 5% according to the following bank details EURO/LEI:</w:t>
      </w:r>
    </w:p>
    <w:p w14:paraId="5F0A5A34"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MF-State Treasury,</w:t>
      </w:r>
    </w:p>
    <w:p w14:paraId="2B3370A8"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Regional Search and Rescue Directorate No. 2</w:t>
      </w:r>
    </w:p>
    <w:p w14:paraId="73119236" w14:textId="77777777" w:rsidR="00FB759A"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IBAN:</w:t>
      </w:r>
    </w:p>
    <w:p w14:paraId="7C19B21A" w14:textId="77777777" w:rsidR="00BB5A9D" w:rsidRDefault="0001255A" w:rsidP="00C05CEC">
      <w:pPr xmlns:w="http://schemas.openxmlformats.org/wordprocessingml/2006/main">
        <w:tabs>
          <w:tab w:val="num" w:pos="709"/>
        </w:tabs>
        <w:spacing w:before="0" w:after="0"/>
        <w:ind w:left="567" w:hanging="567"/>
        <w:jc w:val="both"/>
        <w:outlineLvl w:val="0"/>
        <w:rPr>
          <w:rFonts w:ascii="Times New Roman" w:hAnsi="Times New Roman"/>
          <w:color w:val="000000"/>
          <w:sz w:val="24"/>
          <w:szCs w:val="24"/>
          <w:shd w:val="clear" w:color="auto" w:fill="FFFFFF"/>
        </w:rPr>
      </w:pPr>
      <w:r xmlns:w="http://schemas.openxmlformats.org/wordprocessingml/2006/main" w:rsidRPr="00C05CEC">
        <w:rPr>
          <w:rFonts w:ascii="Times New Roman" w:hAnsi="Times New Roman"/>
          <w:color w:val="000000"/>
          <w:sz w:val="24"/>
          <w:szCs w:val="24"/>
          <w:shd w:val="clear" w:color="auto" w:fill="FFFFFF"/>
        </w:rPr>
        <w:t xml:space="preserve">MD48AGPGAH518440A02045AA (EURO)/</w:t>
      </w:r>
    </w:p>
    <w:p w14:paraId="6F75A8DB" w14:textId="37D83298" w:rsidR="00606A25" w:rsidRPr="00C05CEC" w:rsidRDefault="00FB759A"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FB759A">
        <w:t xml:space="preserve"> </w:t>
      </w:r>
      <w:r xmlns:w="http://schemas.openxmlformats.org/wordprocessingml/2006/main" w:rsidRPr="00FB759A">
        <w:rPr>
          <w:rFonts w:ascii="Times New Roman" w:hAnsi="Times New Roman"/>
          <w:sz w:val="24"/>
          <w:szCs w:val="24"/>
        </w:rPr>
        <w:t xml:space="preserve">MD39TRPCAH518440A02045AA </w:t>
      </w:r>
      <w:r xmlns:w="http://schemas.openxmlformats.org/wordprocessingml/2006/main" w:rsidRPr="00FB759A">
        <w:rPr>
          <w:rFonts w:ascii="Times New Roman" w:hAnsi="Times New Roman"/>
          <w:color w:val="000000"/>
          <w:sz w:val="24"/>
          <w:szCs w:val="24"/>
          <w:shd w:val="clear" w:color="auto" w:fill="FFFFFF"/>
        </w:rPr>
        <w:t xml:space="preserve">(LEI)</w:t>
      </w:r>
    </w:p>
    <w:p w14:paraId="0FDBD2DF"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C/f 1007601011456</w:t>
      </w:r>
    </w:p>
    <w:p w14:paraId="7F356B7B" w14:textId="77777777" w:rsidR="00606A25" w:rsidRPr="00C05CEC"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Ministry of Finance State Treasury</w:t>
      </w:r>
    </w:p>
    <w:p w14:paraId="5B9793FB" w14:textId="7935504B" w:rsidR="00606A25" w:rsidRDefault="00606A25" w:rsidP="00C05CEC">
      <w:pPr xmlns:w="http://schemas.openxmlformats.org/wordprocessingml/2006/main">
        <w:tabs>
          <w:tab w:val="num" w:pos="709"/>
        </w:tabs>
        <w:spacing w:before="0" w:after="0"/>
        <w:ind w:left="567" w:hanging="567"/>
        <w:jc w:val="both"/>
        <w:outlineLvl w:val="0"/>
        <w:rPr>
          <w:rFonts w:ascii="Times New Roman" w:hAnsi="Times New Roman"/>
          <w:sz w:val="24"/>
          <w:szCs w:val="24"/>
        </w:rPr>
      </w:pPr>
      <w:r xmlns:w="http://schemas.openxmlformats.org/wordprocessingml/2006/main" w:rsidRPr="00C05CEC">
        <w:rPr>
          <w:rFonts w:ascii="Times New Roman" w:hAnsi="Times New Roman"/>
          <w:sz w:val="24"/>
          <w:szCs w:val="24"/>
        </w:rPr>
        <w:t xml:space="preserve">TREZMD2X With the note "5% of the contract value"</w:t>
      </w:r>
    </w:p>
    <w:p w14:paraId="2201497C" w14:textId="6716C6D1" w:rsidR="0047783A" w:rsidRPr="00E048F3" w:rsidRDefault="00EA1ADC" w:rsidP="00854CB8">
      <w:pPr xmlns:w="http://schemas.openxmlformats.org/wordprocessingml/2006/main">
        <w:pStyle w:val="1"/>
        <w:rPr>
          <w:sz w:val="24"/>
          <w:lang w:val="en-GB"/>
        </w:rPr>
      </w:pPr>
      <w:bookmarkStart xmlns:w="http://schemas.openxmlformats.org/wordprocessingml/2006/main" w:id="33" w:name="_Toc41467299"/>
      <w:bookmarkStart xmlns:w="http://schemas.openxmlformats.org/wordprocessingml/2006/main" w:id="34" w:name="_Toc42488091"/>
      <w:r xmlns:w="http://schemas.openxmlformats.org/wordprocessingml/2006/main" w:rsidRPr="00E048F3">
        <w:rPr>
          <w:sz w:val="24"/>
          <w:highlight w:val="yellow"/>
        </w:rPr>
        <w:t xml:space="preserve">23. </w:t>
      </w:r>
      <w:bookmarkEnd xmlns:w="http://schemas.openxmlformats.org/wordprocessingml/2006/main" w:id="33"/>
      <w:bookmarkEnd xmlns:w="http://schemas.openxmlformats.org/wordprocessingml/2006/main" w:id="34"/>
      <w:r xmlns:w="http://schemas.openxmlformats.org/wordprocessingml/2006/main" w:rsidR="00AD58B2" w:rsidRPr="00E048F3">
        <w:rPr>
          <w:sz w:val="24"/>
          <w:highlight w:val="yellow"/>
        </w:rPr>
        <w:t xml:space="preserve">Offer guarantee</w:t>
      </w:r>
      <w:r xmlns:w="http://schemas.openxmlformats.org/wordprocessingml/2006/main" w:rsidR="00AD58B2" w:rsidRPr="00E048F3">
        <w:rPr>
          <w:sz w:val="24"/>
        </w:rPr>
        <w:t xml:space="preserve">  </w:t>
      </w:r>
      <w:r xmlns:w="http://schemas.openxmlformats.org/wordprocessingml/2006/main" w:rsidR="00AD58B2" w:rsidRPr="00526F6C">
        <w:rPr>
          <w:sz w:val="24"/>
          <w:highlight w:val="yellow"/>
        </w:rPr>
        <w:t xml:space="preserve">1%</w:t>
      </w:r>
    </w:p>
    <w:p w14:paraId="3F28E1B6" w14:textId="4C63D811" w:rsidR="00AD58B2" w:rsidRDefault="00AD58B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BB5A9D">
        <w:rPr>
          <w:rFonts w:ascii="Times New Roman" w:hAnsi="Times New Roman"/>
          <w:b/>
          <w:sz w:val="22"/>
          <w:szCs w:val="22"/>
          <w:highlight w:val="yellow"/>
        </w:rPr>
        <w:t xml:space="preserve">Bidders must submit a participation guarantee of 1% of the total estimated value of the contract, when submitting the bid </w:t>
      </w:r>
      <w:r xmlns:w="http://schemas.openxmlformats.org/wordprocessingml/2006/main" w:rsidRPr="00621E24">
        <w:rPr>
          <w:rFonts w:ascii="Times New Roman" w:hAnsi="Times New Roman"/>
          <w:sz w:val="22"/>
          <w:szCs w:val="22"/>
          <w:highlight w:val="yellow"/>
        </w:rPr>
        <w:t xml:space="preserve">. </w:t>
      </w:r>
      <w:r xmlns:w="http://schemas.openxmlformats.org/wordprocessingml/2006/main">
        <w:rPr>
          <w:rFonts w:ascii="Times New Roman" w:hAnsi="Times New Roman"/>
          <w:sz w:val="22"/>
          <w:szCs w:val="22"/>
        </w:rPr>
        <w:t xml:space="preserve">The guarantee must be submitted in the form specified in the c4n form - Tender participation guarantee form or in the form of a bank transfer to the account of the contracting authority.</w:t>
      </w:r>
    </w:p>
    <w:p w14:paraId="105FCC8C" w14:textId="7AA168AD"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51602B">
        <w:rPr>
          <w:rFonts w:ascii="Times New Roman" w:hAnsi="Times New Roman"/>
          <w:sz w:val="22"/>
          <w:szCs w:val="22"/>
        </w:rPr>
        <w:t xml:space="preserve">EURO banking requirements:</w:t>
      </w:r>
    </w:p>
    <w:p w14:paraId="4636C6E3" w14:textId="2F4D7271"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t xml:space="preserve">Ministry of Finance State Treasury TREZMD2X,</w:t>
      </w:r>
    </w:p>
    <w:p w14:paraId="3E78DCDD" w14:textId="77777777"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t xml:space="preserve">Regional search and rescue department no. 2</w:t>
      </w:r>
    </w:p>
    <w:p w14:paraId="025A2527" w14:textId="77777777" w:rsidR="00FB759A" w:rsidRDefault="00AD58B2" w:rsidP="00FB759A">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t xml:space="preserve">IBAN: MD24AGPGAH518410A02045AA (euro) /</w:t>
      </w:r>
    </w:p>
    <w:p w14:paraId="3DBDE16D" w14:textId="1A0D4E22" w:rsidR="00AD58B2" w:rsidRPr="00FB759A" w:rsidRDefault="00FB759A" w:rsidP="00FB759A">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FB759A">
        <w:t xml:space="preserve"> </w:t>
      </w:r>
      <w:r xmlns:w="http://schemas.openxmlformats.org/wordprocessingml/2006/main" w:rsidRPr="00FB759A">
        <w:rPr>
          <w:rFonts w:ascii="Times New Roman" w:hAnsi="Times New Roman"/>
          <w:sz w:val="22"/>
          <w:szCs w:val="22"/>
        </w:rPr>
        <w:t xml:space="preserve">MD15TRPCAH518410A02045AA (MD lei)</w:t>
      </w:r>
    </w:p>
    <w:p w14:paraId="387DF5F4" w14:textId="77777777" w:rsidR="00AD58B2" w:rsidRPr="0012250C" w:rsidRDefault="00AD58B2" w:rsidP="007017E9">
      <w:pPr xmlns:w="http://schemas.openxmlformats.org/wordprocessingml/2006/main">
        <w:spacing w:before="0" w:after="0"/>
        <w:ind w:left="567"/>
        <w:jc w:val="both"/>
        <w:outlineLvl w:val="0"/>
        <w:rPr>
          <w:rFonts w:ascii="Times New Roman" w:hAnsi="Times New Roman"/>
          <w:sz w:val="22"/>
          <w:szCs w:val="22"/>
        </w:rPr>
      </w:pPr>
      <w:r xmlns:w="http://schemas.openxmlformats.org/wordprocessingml/2006/main" w:rsidRPr="0012250C">
        <w:rPr>
          <w:rFonts w:ascii="Times New Roman" w:hAnsi="Times New Roman"/>
          <w:sz w:val="22"/>
          <w:szCs w:val="22"/>
        </w:rPr>
        <w:lastRenderedPageBreak xmlns:w="http://schemas.openxmlformats.org/wordprocessingml/2006/main"/>
      </w:r>
      <w:r xmlns:w="http://schemas.openxmlformats.org/wordprocessingml/2006/main" w:rsidRPr="0012250C">
        <w:rPr>
          <w:rFonts w:ascii="Times New Roman" w:hAnsi="Times New Roman"/>
          <w:sz w:val="22"/>
          <w:szCs w:val="22"/>
        </w:rPr>
        <w:t xml:space="preserve">C/f 1007601011456</w:t>
      </w:r>
    </w:p>
    <w:p w14:paraId="013B3266" w14:textId="139743B9" w:rsidR="00E65BB2" w:rsidRPr="005C3760" w:rsidRDefault="00E65BB2"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It must remain valid for 45 days after the bid validity period. Bid securities provided by unsuccessful bidders will be returned with a letter informing them that the bidder was not selected. The bid security of the successful bidder will be released upon signing of the contract, upon submission of the security.</w:t>
      </w:r>
    </w:p>
    <w:p w14:paraId="7559EA15" w14:textId="36129386" w:rsidR="00E65BB2" w:rsidRPr="005C3760" w:rsidRDefault="001744F6" w:rsidP="00C07667">
      <w:pPr xmlns:w="http://schemas.openxmlformats.org/wordprocessingml/2006/main">
        <w:ind w:left="567"/>
        <w:jc w:val="both"/>
        <w:outlineLvl w:val="0"/>
        <w:rPr>
          <w:rFonts w:ascii="Times New Roman" w:hAnsi="Times New Roman"/>
          <w:sz w:val="22"/>
          <w:szCs w:val="22"/>
        </w:rPr>
      </w:pPr>
      <w:r xmlns:w="http://schemas.openxmlformats.org/wordprocessingml/2006/main" w:rsidRPr="005C3760">
        <w:rPr>
          <w:rFonts w:ascii="Times New Roman" w:hAnsi="Times New Roman"/>
          <w:sz w:val="22"/>
          <w:szCs w:val="22"/>
        </w:rPr>
        <w:t xml:space="preserve">This guarantee will be released to unsuccessful bidders after the completion of the tender procedure. The winning bidder's tender guarantee will be released upon signing the contract, together with the submission of the performance guarantee.</w:t>
      </w:r>
    </w:p>
    <w:p w14:paraId="1A9EE00F" w14:textId="27E3DE04" w:rsidR="0047783A" w:rsidRPr="00E96CD5" w:rsidRDefault="00EA1ADC" w:rsidP="00854CB8">
      <w:pPr xmlns:w="http://schemas.openxmlformats.org/wordprocessingml/2006/main">
        <w:pStyle w:val="1"/>
        <w:rPr>
          <w:lang w:val="en-GB"/>
        </w:rPr>
      </w:pPr>
      <w:bookmarkStart xmlns:w="http://schemas.openxmlformats.org/wordprocessingml/2006/main" w:id="35" w:name="_Toc41467300"/>
      <w:bookmarkStart xmlns:w="http://schemas.openxmlformats.org/wordprocessingml/2006/main" w:id="36" w:name="_Toc42488092"/>
      <w:r xmlns:w="http://schemas.openxmlformats.org/wordprocessingml/2006/main" w:rsidRPr="001A2BC4">
        <w:t xml:space="preserve">24. Ethics clauses and code of conduct</w:t>
      </w:r>
      <w:bookmarkEnd xmlns:w="http://schemas.openxmlformats.org/wordprocessingml/2006/main" w:id="35"/>
      <w:bookmarkEnd xmlns:w="http://schemas.openxmlformats.org/wordprocessingml/2006/main" w:id="36"/>
    </w:p>
    <w:p w14:paraId="5C06588B" w14:textId="77777777" w:rsidR="00442FF2"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24.1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Absence of conflict of interest</w:t>
      </w:r>
    </w:p>
    <w:p w14:paraId="7A7FB611" w14:textId="77777777" w:rsidR="00442FF2" w:rsidRPr="00C348C0"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must not be affected by any conflict of interest and must not have equivalent relationships in this regard with other tenderers or parties involved in the project. Any attempt by a tenderer to obtain confidential information, to conclude illegal agreements with competitors or to influence the evaluation committee or the contracting authority during the process of examination, clarification, evaluation and comparison of tenders will lead to the rejection of its tender and may lead to administrative sanctions in accordance with the Financial Regulation in force.</w:t>
      </w:r>
    </w:p>
    <w:p w14:paraId="1078A7C2" w14:textId="77777777" w:rsidR="00442FF2" w:rsidRDefault="0047783A" w:rsidP="00442FF2">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24.2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Respect for human rights, as well as environmental legislation and core labor standards</w:t>
      </w:r>
    </w:p>
    <w:p w14:paraId="7FC8816F" w14:textId="328A3D95" w:rsidR="00442FF2" w:rsidRDefault="00442FF2" w:rsidP="00442FF2">
      <w:pPr xmlns:w="http://schemas.openxmlformats.org/wordprocessingml/2006/main">
        <w:keepNext/>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tenderer and its staff must respect human rights and applicable data protection rules. In particular and in accordance with the applicable basic act, tenderers and applicants awarded contracts must comply with environmental legislation, including multilateral environmental agreements, as well as core labour standards as applicable and defined in the relevant International Labour Organisation conventions (such as the conventions on freedom of association and collective bargaining, the elimination of forced and compulsory labour, the abolition of child labour).</w:t>
      </w:r>
    </w:p>
    <w:p w14:paraId="4A1A75DC"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b/>
          <w:sz w:val="22"/>
          <w:szCs w:val="22"/>
        </w:rPr>
      </w:pPr>
      <w:r xmlns:w="http://schemas.openxmlformats.org/wordprocessingml/2006/main" w:rsidRPr="00C348C0">
        <w:rPr>
          <w:rFonts w:ascii="Times New Roman" w:hAnsi="Times New Roman"/>
          <w:b/>
          <w:sz w:val="22"/>
          <w:szCs w:val="22"/>
        </w:rPr>
        <w:t xml:space="preserve">Zero tolerance towards sexual exploitation, abuse and harassment:</w:t>
      </w:r>
    </w:p>
    <w:p w14:paraId="7428608B"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European Commission applies a "zero tolerance" policy regarding any illicit behavior that has an impact on the professional credibility of the tenderer.</w:t>
      </w:r>
    </w:p>
    <w:p w14:paraId="4C0CBCB7" w14:textId="77777777" w:rsidR="00442FF2" w:rsidRPr="00C348C0" w:rsidRDefault="00442FF2" w:rsidP="00442FF2">
      <w:pPr xmlns:w="http://schemas.openxmlformats.org/wordprocessingml/2006/main">
        <w:keepNext/>
        <w:pBdr>
          <w:top w:val="single" w:sz="4" w:space="0" w:color="auto"/>
          <w:left w:val="single" w:sz="4" w:space="4" w:color="auto"/>
          <w:bottom w:val="single" w:sz="4" w:space="1" w:color="auto"/>
          <w:right w:val="single" w:sz="4" w:space="4" w:color="auto"/>
        </w:pBdr>
        <w:ind w:left="420"/>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Physical abuse or punishment or threats of physical abuse, sexual abuse or exploitation, verbal harassment and abuse, and other forms of intimidation are prohibited.</w:t>
      </w:r>
    </w:p>
    <w:p w14:paraId="1FB09B03" w14:textId="77777777" w:rsidR="00442FF2" w:rsidRPr="00C348C0" w:rsidRDefault="00442FF2" w:rsidP="00442FF2">
      <w:pPr>
        <w:keepNext/>
        <w:ind w:left="420"/>
        <w:jc w:val="both"/>
        <w:rPr>
          <w:rFonts w:ascii="Times New Roman" w:hAnsi="Times New Roman"/>
          <w:sz w:val="22"/>
          <w:szCs w:val="22"/>
        </w:rPr>
      </w:pPr>
    </w:p>
    <w:p w14:paraId="55379675" w14:textId="77777777" w:rsidR="00442FF2" w:rsidRDefault="0047783A" w:rsidP="00442FF2">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24.3 </w:t>
      </w:r>
      <w:r xmlns:w="http://schemas.openxmlformats.org/wordprocessingml/2006/main" w:rsidR="00442FF2" w:rsidRPr="00C348C0">
        <w:rPr>
          <w:rFonts w:ascii="Times New Roman" w:hAnsi="Times New Roman"/>
          <w:sz w:val="22"/>
          <w:u w:val="single"/>
        </w:rPr>
        <w:t xml:space="preserve">Anti-corruption and anti-bribery</w:t>
      </w:r>
    </w:p>
    <w:p w14:paraId="5093F493" w14:textId="77777777" w:rsidR="0047783A" w:rsidRPr="00E82463" w:rsidRDefault="00442FF2" w:rsidP="00FC6A15">
      <w:pPr xmlns:w="http://schemas.openxmlformats.org/wordprocessingml/2006/main">
        <w:ind w:left="420"/>
        <w:jc w:val="both"/>
        <w:rPr>
          <w:rFonts w:ascii="Times New Roman" w:hAnsi="Times New Roman"/>
          <w:sz w:val="22"/>
        </w:rPr>
      </w:pPr>
      <w:r xmlns:w="http://schemas.openxmlformats.org/wordprocessingml/2006/main" w:rsidRPr="00C348C0">
        <w:rPr>
          <w:rFonts w:ascii="Times New Roman" w:hAnsi="Times New Roman"/>
          <w:sz w:val="22"/>
          <w:szCs w:val="22"/>
        </w:rPr>
        <w:t xml:space="preserve">The tenderer must comply with all applicable laws, regulations and codes on the fight against bribery and corruption. The European Commission reserves the right to suspend or cancel the financing of projects if corrupt practices of any kind are discovered at any stage of the award process or during the performance of a contract and if the contracting authority does not take all appropriate measures to remedy the situation. For the purposes of this provision, "corrupt practices" means the offering of a bribe, gift, gratuity or commission to any person as an inducement or reward for performing or refraining from performing any act in connection with the award of a contract or the performance of a contract already concluded with the contracting authority.</w:t>
      </w:r>
    </w:p>
    <w:p w14:paraId="571A7EB9" w14:textId="77777777" w:rsidR="00442FF2" w:rsidRDefault="0047783A" w:rsidP="0047783A">
      <w:pPr xmlns:w="http://schemas.openxmlformats.org/wordprocessingml/2006/main">
        <w:pStyle w:val="2"/>
        <w:keepNext w:val="0"/>
        <w:ind w:left="567" w:hanging="567"/>
        <w:jc w:val="both"/>
        <w:rPr>
          <w:rFonts w:ascii="Times New Roman" w:hAnsi="Times New Roman"/>
          <w:sz w:val="22"/>
          <w:lang w:val="en-GB"/>
        </w:rPr>
      </w:pPr>
      <w:r xmlns:w="http://schemas.openxmlformats.org/wordprocessingml/2006/main" w:rsidRPr="00E82463">
        <w:rPr>
          <w:rFonts w:ascii="Times New Roman" w:hAnsi="Times New Roman"/>
          <w:sz w:val="22"/>
        </w:rPr>
        <w:t xml:space="preserve">24.4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442FF2" w:rsidRPr="00C348C0">
        <w:rPr>
          <w:rFonts w:ascii="Times New Roman" w:hAnsi="Times New Roman"/>
          <w:sz w:val="22"/>
          <w:u w:val="single"/>
        </w:rPr>
        <w:t xml:space="preserve">Unusual business expenses</w:t>
      </w:r>
    </w:p>
    <w:p w14:paraId="2E7C5873"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Tenders will be rejected or contracts terminated if it is proven that the award or performance of a contract has given rise to unusual commercial expenses. Such unusual commercial expenses are commissions not mentioned in the main contract or not arising from a properly concluded contract referring to the main contract, commissions not paid in exchange for a real and legitimate service, commissions remitted to a </w:t>
      </w:r>
      <w:r xmlns:w="http://schemas.openxmlformats.org/wordprocessingml/2006/main" w:rsidRPr="00C348C0">
        <w:rPr>
          <w:rFonts w:ascii="Times New Roman" w:hAnsi="Times New Roman"/>
          <w:sz w:val="22"/>
          <w:szCs w:val="22"/>
        </w:rPr>
        <w:lastRenderedPageBreak xmlns:w="http://schemas.openxmlformats.org/wordprocessingml/2006/main"/>
      </w:r>
      <w:r xmlns:w="http://schemas.openxmlformats.org/wordprocessingml/2006/main" w:rsidRPr="00C348C0">
        <w:rPr>
          <w:rFonts w:ascii="Times New Roman" w:hAnsi="Times New Roman"/>
          <w:sz w:val="22"/>
          <w:szCs w:val="22"/>
        </w:rPr>
        <w:t xml:space="preserve">tax haven, commissions paid to a beneficiary of the payment who is not clearly identified or commissions paid to a company that appears to be a shell company.</w:t>
      </w:r>
    </w:p>
    <w:p w14:paraId="7359F410"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Contractors who have paid unusual commercial expenses for projects funded by the European Union are liable, depending on the seriousness of the facts observed, to the termination of contracts or the definitive exclusion from EU funds.</w:t>
      </w:r>
    </w:p>
    <w:p w14:paraId="5CF5042B" w14:textId="77777777" w:rsidR="00442FF2" w:rsidRPr="00C348C0" w:rsidRDefault="0047783A" w:rsidP="0047783A">
      <w:pPr xmlns:w="http://schemas.openxmlformats.org/wordprocessingml/2006/main">
        <w:pStyle w:val="2"/>
        <w:keepNext w:val="0"/>
        <w:ind w:left="567" w:hanging="567"/>
        <w:jc w:val="both"/>
        <w:rPr>
          <w:rFonts w:ascii="Times New Roman" w:hAnsi="Times New Roman"/>
          <w:sz w:val="22"/>
          <w:u w:val="single"/>
          <w:lang w:val="en-GB"/>
        </w:rPr>
      </w:pPr>
      <w:r xmlns:w="http://schemas.openxmlformats.org/wordprocessingml/2006/main" w:rsidRPr="00E82463">
        <w:rPr>
          <w:rFonts w:ascii="Times New Roman" w:hAnsi="Times New Roman"/>
          <w:sz w:val="22"/>
        </w:rPr>
        <w:t xml:space="preserve">24.5 </w:t>
      </w:r>
      <w:r xmlns:w="http://schemas.openxmlformats.org/wordprocessingml/2006/main" w:rsidRPr="00E82463">
        <w:rPr>
          <w:rFonts w:ascii="Times New Roman" w:hAnsi="Times New Roman"/>
          <w:sz w:val="22"/>
        </w:rPr>
        <w:tab xmlns:w="http://schemas.openxmlformats.org/wordprocessingml/2006/main"/>
      </w:r>
      <w:r xmlns:w="http://schemas.openxmlformats.org/wordprocessingml/2006/main" w:rsidR="00C348C0">
        <w:rPr>
          <w:rFonts w:ascii="Times New Roman" w:hAnsi="Times New Roman"/>
          <w:sz w:val="22"/>
          <w:u w:val="single"/>
        </w:rPr>
        <w:t xml:space="preserve">Breach of obligations, irregularities or fraud</w:t>
      </w:r>
    </w:p>
    <w:p w14:paraId="3EADD74A" w14:textId="77777777" w:rsidR="00442FF2" w:rsidRPr="00C348C0" w:rsidRDefault="00442FF2" w:rsidP="00442FF2">
      <w:pPr xmlns:w="http://schemas.openxmlformats.org/wordprocessingml/2006/main">
        <w:ind w:left="39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The contracting authority reserves the right to suspend or cancel the procedure if the award procedure proves to be subject to breach of obligations, irregularities or fraud. If a breach of obligations, irregularities or fraud is found after the award of the contract, the contracting authority may refrain from concluding the contract.</w:t>
      </w:r>
    </w:p>
    <w:p w14:paraId="2E28FA6A" w14:textId="77777777" w:rsidR="00442FF2" w:rsidRPr="00C348C0" w:rsidRDefault="00442FF2" w:rsidP="00442FF2">
      <w:pPr>
        <w:ind w:left="567"/>
        <w:jc w:val="both"/>
        <w:rPr>
          <w:rFonts w:ascii="Times New Roman" w:hAnsi="Times New Roman"/>
          <w:sz w:val="22"/>
          <w:szCs w:val="22"/>
        </w:rPr>
      </w:pPr>
    </w:p>
    <w:p w14:paraId="751B87C0" w14:textId="77777777" w:rsidR="0047783A" w:rsidRPr="00E96CD5" w:rsidRDefault="00EA1ADC" w:rsidP="00854CB8">
      <w:pPr xmlns:w="http://schemas.openxmlformats.org/wordprocessingml/2006/main">
        <w:pStyle w:val="1"/>
        <w:rPr>
          <w:lang w:val="en-GB"/>
        </w:rPr>
      </w:pPr>
      <w:bookmarkStart xmlns:w="http://schemas.openxmlformats.org/wordprocessingml/2006/main" w:id="37" w:name="_Toc42488093"/>
      <w:r xmlns:w="http://schemas.openxmlformats.org/wordprocessingml/2006/main" w:rsidRPr="001A2BC4">
        <w:t xml:space="preserve">25. </w:t>
      </w:r>
      <w:r xmlns:w="http://schemas.openxmlformats.org/wordprocessingml/2006/main" w:rsidRPr="001A2BC4">
        <w:tab xmlns:w="http://schemas.openxmlformats.org/wordprocessingml/2006/main"/>
      </w:r>
      <w:r xmlns:w="http://schemas.openxmlformats.org/wordprocessingml/2006/main" w:rsidR="0047783A" w:rsidRPr="001A2BC4">
        <w:t xml:space="preserve">Cancellation of the tender procedure</w:t>
      </w:r>
      <w:bookmarkEnd xmlns:w="http://schemas.openxmlformats.org/wordprocessingml/2006/main" w:id="37"/>
    </w:p>
    <w:p w14:paraId="266FA0E6" w14:textId="77777777" w:rsidR="00032EDE" w:rsidRDefault="0047783A" w:rsidP="0047783A">
      <w:pPr xmlns:w="http://schemas.openxmlformats.org/wordprocessingml/2006/main">
        <w:pStyle w:val="a9"/>
        <w:ind w:left="567"/>
        <w:jc w:val="both"/>
        <w:rPr>
          <w:rFonts w:ascii="Times New Roman" w:hAnsi="Times New Roman"/>
          <w:sz w:val="22"/>
        </w:rPr>
      </w:pPr>
      <w:r xmlns:w="http://schemas.openxmlformats.org/wordprocessingml/2006/main" w:rsidRPr="00E82463">
        <w:rPr>
          <w:rFonts w:ascii="Times New Roman" w:hAnsi="Times New Roman"/>
          <w:sz w:val="22"/>
        </w:rPr>
        <w:t xml:space="preserve">If a tender procedure is cancelled, tenderers will be notified by the contracting authority.</w:t>
      </w:r>
    </w:p>
    <w:p w14:paraId="3C33C963" w14:textId="50E61991" w:rsidR="0047783A" w:rsidRPr="00E82463" w:rsidRDefault="0047783A" w:rsidP="0047783A">
      <w:pPr xmlns:w="http://schemas.openxmlformats.org/wordprocessingml/2006/main">
        <w:pStyle w:val="a9"/>
        <w:ind w:left="567"/>
        <w:jc w:val="both"/>
        <w:rPr>
          <w:rFonts w:ascii="Times New Roman" w:hAnsi="Times New Roman"/>
        </w:rPr>
      </w:pPr>
      <w:r xmlns:w="http://schemas.openxmlformats.org/wordprocessingml/2006/main" w:rsidRPr="00E82463">
        <w:rPr>
          <w:rFonts w:ascii="Times New Roman" w:hAnsi="Times New Roman"/>
          <w:sz w:val="22"/>
        </w:rPr>
        <w:t xml:space="preserve">If the tender procedure is cancelled before the bid opening session, the sealed envelopes will be returned to the bidders, unopened.</w:t>
      </w:r>
    </w:p>
    <w:p w14:paraId="29C19F87" w14:textId="77777777" w:rsidR="0047783A" w:rsidRPr="00E82463" w:rsidRDefault="0047783A" w:rsidP="00E82463">
      <w:pPr xmlns:w="http://schemas.openxmlformats.org/wordprocessingml/2006/main">
        <w:pStyle w:val="a9"/>
        <w:spacing w:after="0"/>
        <w:ind w:left="567"/>
        <w:jc w:val="both"/>
        <w:rPr>
          <w:rFonts w:ascii="Times New Roman" w:hAnsi="Times New Roman"/>
          <w:sz w:val="22"/>
        </w:rPr>
      </w:pPr>
      <w:r xmlns:w="http://schemas.openxmlformats.org/wordprocessingml/2006/main" w:rsidRPr="00E82463">
        <w:rPr>
          <w:rFonts w:ascii="Times New Roman" w:hAnsi="Times New Roman"/>
          <w:sz w:val="22"/>
        </w:rPr>
        <w:t xml:space="preserve">Cancellation may occur, for example, if:</w:t>
      </w:r>
    </w:p>
    <w:p w14:paraId="0411B93E" w14:textId="77777777" w:rsidR="0047783A" w:rsidRPr="00E82463" w:rsidRDefault="0047783A" w:rsidP="00E82463">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tender procedure failed, i.e. where </w:t>
      </w:r>
      <w:proofErr xmlns:w="http://schemas.openxmlformats.org/wordprocessingml/2006/main" w:type="gramStart"/>
      <w:r xmlns:w="http://schemas.openxmlformats.org/wordprocessingml/2006/main" w:rsidRPr="00E82463">
        <w:rPr>
          <w:sz w:val="22"/>
        </w:rPr>
        <w:t xml:space="preserve">no </w:t>
      </w:r>
      <w:r xmlns:w="http://schemas.openxmlformats.org/wordprocessingml/2006/main" w:rsidR="00CF48EA">
        <w:rPr>
          <w:sz w:val="22"/>
          <w:szCs w:val="22"/>
        </w:rPr>
        <w:t xml:space="preserve">suitable, </w:t>
      </w:r>
      <w:r xmlns:w="http://schemas.openxmlformats.org/wordprocessingml/2006/main" w:rsidRPr="00E82463">
        <w:rPr>
          <w:sz w:val="22"/>
        </w:rPr>
        <w:t xml:space="preserve">qualitatively or financially acceptable offer </w:t>
      </w:r>
      <w:r xmlns:w="http://schemas.openxmlformats.org/wordprocessingml/2006/main" w:rsidR="00CF48EA">
        <w:rPr>
          <w:sz w:val="22"/>
          <w:szCs w:val="22"/>
        </w:rPr>
        <w:t xml:space="preserve">was received</w:t>
      </w:r>
      <w:proofErr xmlns:w="http://schemas.openxmlformats.org/wordprocessingml/2006/main" w:type="gramEnd"/>
      <w:r xmlns:w="http://schemas.openxmlformats.org/wordprocessingml/2006/main" w:rsidR="00CF48EA">
        <w:rPr>
          <w:sz w:val="22"/>
          <w:szCs w:val="22"/>
        </w:rPr>
        <w:t xml:space="preserve"> </w:t>
      </w:r>
      <w:r xmlns:w="http://schemas.openxmlformats.org/wordprocessingml/2006/main" w:rsidRPr="00E82463">
        <w:rPr>
          <w:sz w:val="22"/>
        </w:rPr>
        <w:t xml:space="preserve">or there was no valid answer;</w:t>
      </w:r>
    </w:p>
    <w:p w14:paraId="36FC1FA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the economic or technical parameters of the project have fundamentally changed;</w:t>
      </w:r>
    </w:p>
    <w:p w14:paraId="0157BA0B"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Pr="00E82463">
        <w:rPr>
          <w:sz w:val="22"/>
        </w:rPr>
        <w:t xml:space="preserve">exceptional circumstances or </w:t>
      </w:r>
      <w:r xmlns:w="http://schemas.openxmlformats.org/wordprocessingml/2006/main" w:rsidRPr="00E82463">
        <w:rPr>
          <w:i/>
          <w:sz w:val="22"/>
        </w:rPr>
        <w:t xml:space="preserve">force majeure </w:t>
      </w:r>
      <w:r xmlns:w="http://schemas.openxmlformats.org/wordprocessingml/2006/main" w:rsidRPr="00E82463">
        <w:rPr>
          <w:sz w:val="22"/>
        </w:rPr>
        <w:t xml:space="preserve">make the normal implementation of the project impossible;</w:t>
      </w:r>
    </w:p>
    <w:p w14:paraId="1D88E016" w14:textId="77777777" w:rsidR="0047783A" w:rsidRPr="00E82463" w:rsidRDefault="0047783A" w:rsidP="00AC07D4">
      <w:pPr xmlns:w="http://schemas.openxmlformats.org/wordprocessingml/2006/main">
        <w:pStyle w:val="a7"/>
        <w:numPr>
          <w:ilvl w:val="0"/>
          <w:numId w:val="21"/>
        </w:numPr>
        <w:tabs>
          <w:tab w:val="left" w:pos="1134"/>
        </w:tabs>
        <w:spacing w:before="120"/>
        <w:ind w:left="1134"/>
        <w:rPr>
          <w:sz w:val="22"/>
        </w:rPr>
      </w:pPr>
      <w:r xmlns:w="http://schemas.openxmlformats.org/wordprocessingml/2006/main" w:rsidR="00CF48EA">
        <w:rPr>
          <w:sz w:val="22"/>
          <w:szCs w:val="22"/>
        </w:rPr>
        <w:t xml:space="preserve">technically </w:t>
      </w:r>
      <w:r xmlns:w="http://schemas.openxmlformats.org/wordprocessingml/2006/main" w:rsidRPr="00E82463">
        <w:rPr>
          <w:sz w:val="22"/>
        </w:rPr>
        <w:t xml:space="preserve">acceptable offers </w:t>
      </w:r>
      <w:r xmlns:w="http://schemas.openxmlformats.org/wordprocessingml/2006/main" w:rsidRPr="00E82463">
        <w:rPr>
          <w:sz w:val="22"/>
        </w:rPr>
        <w:t xml:space="preserve">exceed the available financial resources;</w:t>
      </w:r>
    </w:p>
    <w:p w14:paraId="2709664A"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rPr>
      </w:pPr>
      <w:r xmlns:w="http://schemas.openxmlformats.org/wordprocessingml/2006/main" w:rsidRPr="00E82463">
        <w:rPr>
          <w:sz w:val="22"/>
        </w:rPr>
        <w:t xml:space="preserve">there were </w:t>
      </w:r>
      <w:r xmlns:w="http://schemas.openxmlformats.org/wordprocessingml/2006/main" w:rsidR="003B3C9C">
        <w:rPr>
          <w:sz w:val="22"/>
          <w:szCs w:val="22"/>
        </w:rPr>
        <w:t xml:space="preserve">breaches of obligations, </w:t>
      </w:r>
      <w:r xmlns:w="http://schemas.openxmlformats.org/wordprocessingml/2006/main" w:rsidRPr="00E82463">
        <w:rPr>
          <w:sz w:val="22"/>
        </w:rPr>
        <w:t xml:space="preserve">irregularities </w:t>
      </w:r>
      <w:r xmlns:w="http://schemas.openxmlformats.org/wordprocessingml/2006/main" w:rsidR="00CF48EA">
        <w:rPr>
          <w:sz w:val="22"/>
          <w:szCs w:val="22"/>
        </w:rPr>
        <w:t xml:space="preserve">or fraud </w:t>
      </w:r>
      <w:r xmlns:w="http://schemas.openxmlformats.org/wordprocessingml/2006/main" w:rsidRPr="00E82463">
        <w:rPr>
          <w:sz w:val="22"/>
        </w:rPr>
        <w:t xml:space="preserve">in the procedure, in particular where these prevented fair competition;</w:t>
      </w:r>
    </w:p>
    <w:p w14:paraId="2EA5F000" w14:textId="77777777" w:rsidR="0047783A" w:rsidRPr="00E82463" w:rsidRDefault="0047783A" w:rsidP="00AC07D4">
      <w:pPr xmlns:w="http://schemas.openxmlformats.org/wordprocessingml/2006/main">
        <w:pStyle w:val="a7"/>
        <w:numPr>
          <w:ilvl w:val="0"/>
          <w:numId w:val="21"/>
        </w:numPr>
        <w:tabs>
          <w:tab w:val="left" w:pos="1134"/>
        </w:tabs>
        <w:spacing w:before="120" w:after="120"/>
        <w:ind w:left="1134"/>
        <w:rPr>
          <w:sz w:val="22"/>
          <w:szCs w:val="22"/>
        </w:rPr>
      </w:pPr>
      <w:r xmlns:w="http://schemas.openxmlformats.org/wordprocessingml/2006/main" w:rsidRPr="00E82463">
        <w:rPr>
          <w:snapToGrid/>
          <w:sz w:val="22"/>
          <w:szCs w:val="22"/>
          <w:lang w:eastAsia="en-GB"/>
        </w:rPr>
        <w:t xml:space="preserve">the award is not in accordance with sound financial management, </w:t>
      </w:r>
      <w:r xmlns:w="http://schemas.openxmlformats.org/wordprocessingml/2006/main" w:rsidRPr="00E82463">
        <w:rPr>
          <w:sz w:val="22"/>
          <w:szCs w:val="22"/>
        </w:rPr>
        <w:t xml:space="preserve">i.e. it does not respect the principles of economy, efficiency and effectiveness (for example, the price proposed by the tenderer to whom the contract is to be awarded is objectively disproportionate to the market price </w:t>
      </w:r>
      <w:r xmlns:w="http://schemas.openxmlformats.org/wordprocessingml/2006/main" w:rsidRPr="00E82463">
        <w:rPr>
          <w:snapToGrid/>
          <w:sz w:val="22"/>
          <w:szCs w:val="22"/>
          <w:lang w:eastAsia="en-GB"/>
        </w:rPr>
        <w:t xml:space="preserve">).</w:t>
      </w:r>
    </w:p>
    <w:p w14:paraId="2EF4FA4B" w14:textId="77777777" w:rsidR="0047783A" w:rsidRPr="009956B4" w:rsidRDefault="0047783A" w:rsidP="0047783A">
      <w:pPr xmlns:w="http://schemas.openxmlformats.org/wordprocessingml/2006/main">
        <w:pStyle w:val="24"/>
        <w:tabs>
          <w:tab w:val="left" w:pos="567"/>
        </w:tabs>
        <w:spacing w:before="120" w:after="120"/>
        <w:ind w:left="567"/>
        <w:rPr>
          <w:sz w:val="22"/>
          <w:szCs w:val="22"/>
        </w:rPr>
      </w:pPr>
      <w:r xmlns:w="http://schemas.openxmlformats.org/wordprocessingml/2006/main" w:rsidRPr="009956B4">
        <w:rPr>
          <w:sz w:val="22"/>
          <w:szCs w:val="22"/>
        </w:rPr>
        <w:t xml:space="preserve">In no event shall the contracting authority be liable for any damages, including, but not limited to, damages for loss of profit, in any way related to the cancellation of a tender procedure, even if the contracting authority has been informed of the possibility of such damages. The publication of a contract notice does not oblige the contracting authority to implement the announced programme or project.</w:t>
      </w:r>
    </w:p>
    <w:p w14:paraId="0732D99E" w14:textId="4246D60E" w:rsidR="0047783A" w:rsidRPr="00E96CD5" w:rsidRDefault="00EA1ADC" w:rsidP="00854CB8">
      <w:pPr xmlns:w="http://schemas.openxmlformats.org/wordprocessingml/2006/main">
        <w:pStyle w:val="1"/>
        <w:rPr>
          <w:lang w:val="en-GB"/>
        </w:rPr>
      </w:pPr>
      <w:r xmlns:w="http://schemas.openxmlformats.org/wordprocessingml/2006/main" w:rsidRPr="001A2BC4">
        <w:t xml:space="preserve">26. </w:t>
      </w:r>
      <w:r xmlns:w="http://schemas.openxmlformats.org/wordprocessingml/2006/main" w:rsidRPr="001A2BC4">
        <w:tab xmlns:w="http://schemas.openxmlformats.org/wordprocessingml/2006/main"/>
      </w:r>
      <w:r xmlns:w="http://schemas.openxmlformats.org/wordprocessingml/2006/main" w:rsidR="00AD58B2">
        <w:t xml:space="preserve">Appeal</w:t>
      </w:r>
    </w:p>
    <w:p w14:paraId="44D32D5F" w14:textId="77777777" w:rsidR="0047783A" w:rsidRPr="00E82463" w:rsidRDefault="0047783A" w:rsidP="00E82463">
      <w:pPr xmlns:w="http://schemas.openxmlformats.org/wordprocessingml/2006/main">
        <w:pStyle w:val="24"/>
        <w:tabs>
          <w:tab w:val="clear" w:pos="567"/>
        </w:tabs>
        <w:spacing w:after="120"/>
        <w:ind w:left="567"/>
        <w:rPr>
          <w:sz w:val="22"/>
          <w:szCs w:val="22"/>
        </w:rPr>
      </w:pPr>
      <w:r xmlns:w="http://schemas.openxmlformats.org/wordprocessingml/2006/main" w:rsidRPr="00E82463">
        <w:rPr>
          <w:sz w:val="22"/>
          <w:szCs w:val="22"/>
        </w:rPr>
        <w:t xml:space="preserve">Tenderers who consider that they have been harmed by an error or irregularity during the award process may lodge a complaint. See section 2.12. of the practical guide.</w:t>
      </w:r>
    </w:p>
    <w:p w14:paraId="748062B9" w14:textId="77777777" w:rsidR="00A50D37" w:rsidRPr="009956B4" w:rsidRDefault="00FC6A15" w:rsidP="000E0AE8">
      <w:pPr xmlns:w="http://schemas.openxmlformats.org/wordprocessingml/2006/main">
        <w:keepNext/>
        <w:jc w:val="both"/>
        <w:rPr>
          <w:rFonts w:ascii="Times New Roman" w:hAnsi="Times New Roman"/>
          <w:b/>
          <w:sz w:val="28"/>
          <w:lang w:val="en-US"/>
        </w:rPr>
      </w:pPr>
      <w:r xmlns:w="http://schemas.openxmlformats.org/wordprocessingml/2006/main" w:rsidRPr="009956B4" w:rsidDel="00FC6A15">
        <w:rPr>
          <w:rFonts w:ascii="Times New Roman" w:hAnsi="Times New Roman"/>
          <w:b/>
          <w:sz w:val="28"/>
        </w:rPr>
        <w:t xml:space="preserve">27. Data protection</w:t>
      </w:r>
    </w:p>
    <w:p w14:paraId="51D79475" w14:textId="478021FA"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The processing of personal data related to this tender procedure by the contracting authority takes place in accordance with the national legislation of the contracting authority's state and the provisions of the respective financing agreement.</w:t>
      </w:r>
    </w:p>
    <w:p w14:paraId="56674091" w14:textId="77777777" w:rsidR="00A50D37" w:rsidRPr="00FC6A15"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lastRenderedPageBreak xmlns:w="http://schemas.openxmlformats.org/wordprocessingml/2006/main"/>
      </w:r>
      <w:r xmlns:w="http://schemas.openxmlformats.org/wordprocessingml/2006/main" w:rsidRPr="009C1099">
        <w:rPr>
          <w:rFonts w:ascii="Times New Roman" w:hAnsi="Times New Roman"/>
          <w:sz w:val="22"/>
          <w:szCs w:val="22"/>
        </w:rPr>
        <w:t xml:space="preserve">The tender procedure and the contract relate to an external action funded by the EU, represented by the European Commission. If the processing of your response to the invitation to tender involves the transfer of personal data (such as names, contact details and CVs) to the European Commission, they will be processed solely for the purpose of monitoring the procurement procedure and the implementation of the contract by the Commission, in order for the latter to comply with its obligations under the applicable legal framework and the financing agreement concluded between the EU and the Partner Country, without prejudice to the possible transmission to bodies responsible for monitoring or inspection tasks in the application of EU law. For the part of the data transferred by the contracting authority to the European Commission, the controller for the processing of personal data carried out within the Commission is</w:t>
      </w:r>
    </w:p>
    <w:p w14:paraId="71DE77D6" w14:textId="77777777" w:rsidR="00A50D37" w:rsidRPr="009C1099" w:rsidRDefault="00A50D37" w:rsidP="00183955">
      <w:pPr xmlns:w="http://schemas.openxmlformats.org/wordprocessingml/2006/main">
        <w:tabs>
          <w:tab w:val="left" w:pos="567"/>
        </w:tabs>
        <w:ind w:left="567"/>
        <w:jc w:val="both"/>
        <w:rPr>
          <w:rFonts w:ascii="Times New Roman" w:hAnsi="Times New Roman"/>
          <w:sz w:val="22"/>
          <w:szCs w:val="22"/>
        </w:rPr>
      </w:pPr>
      <w:r xmlns:w="http://schemas.openxmlformats.org/wordprocessingml/2006/main" w:rsidRPr="009C1099">
        <w:rPr>
          <w:rFonts w:ascii="Times New Roman" w:hAnsi="Times New Roman"/>
          <w:sz w:val="22"/>
          <w:szCs w:val="22"/>
        </w:rPr>
        <w:t xml:space="preserve">Details on the processing of your personal data by the Commission are available in the privacy statement at:</w:t>
      </w:r>
    </w:p>
    <w:p w14:paraId="271B3873" w14:textId="6A6D9399" w:rsidR="0040245C" w:rsidRPr="009C1099" w:rsidRDefault="00CA1363" w:rsidP="001A2BC4">
      <w:pPr xmlns:w="http://schemas.openxmlformats.org/wordprocessingml/2006/main">
        <w:tabs>
          <w:tab w:val="left" w:pos="567"/>
        </w:tabs>
        <w:ind w:left="567"/>
        <w:jc w:val="center"/>
        <w:rPr>
          <w:rFonts w:ascii="Times New Roman" w:hAnsi="Times New Roman"/>
          <w:sz w:val="22"/>
          <w:szCs w:val="22"/>
        </w:rPr>
      </w:pPr>
      <w:r xmlns:w="http://schemas.openxmlformats.org/wordprocessingml/2006/main" w:rsidRPr="009C1099">
        <w:rPr>
          <w:rStyle w:val="af0"/>
          <w:rFonts w:ascii="Times New Roman" w:hAnsi="Times New Roman"/>
          <w:sz w:val="22"/>
          <w:szCs w:val="22"/>
        </w:rPr>
        <w:t xml:space="preserve"> </w:t>
      </w:r>
      <w:hyperlink xmlns:w="http://schemas.openxmlformats.org/wordprocessingml/2006/main" xmlns:r="http://schemas.openxmlformats.org/officeDocument/2006/relationships" r:id="rId10" w:anchor="Annexes-AnnexesA(Ch.2):General" w:history="1">
        <w:r xmlns:w="http://schemas.openxmlformats.org/wordprocessingml/2006/main" w:rsidRPr="009C1099">
          <w:rPr>
            <w:rStyle w:val="af0"/>
            <w:rFonts w:ascii="Times New Roman" w:hAnsi="Times New Roman"/>
            <w:sz w:val="22"/>
            <w:szCs w:val="22"/>
          </w:rPr>
          <w:t xml:space="preserve">https://wikis.ec.europa.eu/display/ExactExternalWiki/Annexes#Annexes-AnnexesA(Chap.2):General</w:t>
        </w:r>
      </w:hyperlink>
    </w:p>
    <w:p w14:paraId="19B0D0D5" w14:textId="19A45A66" w:rsidR="00A50D37" w:rsidRPr="00FC6A15" w:rsidRDefault="00A50D37" w:rsidP="00183955">
      <w:pPr xmlns:w="http://schemas.openxmlformats.org/wordprocessingml/2006/main">
        <w:tabs>
          <w:tab w:val="left" w:pos="567"/>
        </w:tabs>
        <w:ind w:left="567"/>
        <w:jc w:val="both"/>
        <w:rPr>
          <w:rFonts w:ascii="Times New Roman" w:hAnsi="Times New Roman"/>
          <w:sz w:val="22"/>
          <w:szCs w:val="22"/>
          <w:lang w:eastAsia="en-GB"/>
        </w:rPr>
      </w:pPr>
      <w:r xmlns:w="http://schemas.openxmlformats.org/wordprocessingml/2006/main" w:rsidRPr="009C1099">
        <w:rPr>
          <w:rFonts w:ascii="Times New Roman" w:hAnsi="Times New Roman"/>
          <w:sz w:val="22"/>
          <w:szCs w:val="22"/>
        </w:rPr>
        <w:t xml:space="preserve">In cases where you process personal data in the context of participating in a tender (e.g. CVs of both key and technical experts) and/or implementing a contract (e.g. replacement of experts), you must inform data subjects about the possible transmission of their data to EU institutions and bodies and communicate to them the above-mentioned privacy statement.</w:t>
      </w:r>
    </w:p>
    <w:p w14:paraId="2F4845EF" w14:textId="77777777" w:rsidR="0047783A" w:rsidRPr="00E96CD5" w:rsidRDefault="00EA1ADC" w:rsidP="00854CB8">
      <w:pPr xmlns:w="http://schemas.openxmlformats.org/wordprocessingml/2006/main">
        <w:pStyle w:val="1"/>
        <w:rPr>
          <w:bCs/>
          <w:szCs w:val="22"/>
          <w:lang w:val="en-GB"/>
        </w:rPr>
      </w:pPr>
      <w:r xmlns:w="http://schemas.openxmlformats.org/wordprocessingml/2006/main" w:rsidRPr="001A2BC4">
        <w:t xml:space="preserve">28. </w:t>
      </w:r>
      <w:r xmlns:w="http://schemas.openxmlformats.org/wordprocessingml/2006/main" w:rsidRPr="001A2BC4">
        <w:tab xmlns:w="http://schemas.openxmlformats.org/wordprocessingml/2006/main"/>
      </w:r>
      <w:r xmlns:w="http://schemas.openxmlformats.org/wordprocessingml/2006/main" w:rsidR="0047783A" w:rsidRPr="001A2BC4">
        <w:t xml:space="preserve">Early detection and exclusion system</w:t>
      </w:r>
    </w:p>
    <w:p w14:paraId="02AFB167" w14:textId="1148BBAF" w:rsidR="00130EF1" w:rsidRDefault="0047783A" w:rsidP="00CC1A28">
      <w:pPr xmlns:w="http://schemas.openxmlformats.org/wordprocessingml/2006/main">
        <w:pStyle w:val="a9"/>
        <w:ind w:left="567"/>
        <w:jc w:val="both"/>
        <w:rPr>
          <w:rFonts w:ascii="Times New Roman" w:hAnsi="Times New Roman"/>
          <w:sz w:val="22"/>
          <w:szCs w:val="22"/>
        </w:rPr>
      </w:pPr>
      <w:r xmlns:w="http://schemas.openxmlformats.org/wordprocessingml/2006/main" w:rsidRPr="00C348C0">
        <w:rPr>
          <w:rFonts w:ascii="Times New Roman" w:hAnsi="Times New Roman"/>
          <w:sz w:val="22"/>
          <w:szCs w:val="22"/>
        </w:rPr>
        <w:t xml:space="preserve">Tenderers and, if they are legal persons, the persons who have powers of representation, decision-making or control over them are informed that, if they are in one of the situations of early detection or exclusion, their personal data (surname, first name if a natural person, address, legal form and the surname and first name of the persons with powers of representation; decision-making or control, if a legal person) may be registered in the early detection and exclusion system and communicated to the persons and entities listed in the above-mentioned decision, in connection with the award or performance of a procurement contract.</w:t>
      </w:r>
    </w:p>
    <w:p w14:paraId="30429FB7" w14:textId="0E1F7502" w:rsidR="00257CB1" w:rsidRDefault="00257CB1" w:rsidP="00D621D6">
      <w:pPr>
        <w:pStyle w:val="a9"/>
        <w:jc w:val="both"/>
        <w:rPr>
          <w:rFonts w:ascii="Times New Roman" w:hAnsi="Times New Roman"/>
          <w:sz w:val="22"/>
          <w:szCs w:val="22"/>
        </w:rPr>
      </w:pPr>
    </w:p>
    <w:p w14:paraId="4DED6F68" w14:textId="77777777" w:rsidR="00A820FC" w:rsidRDefault="00A820FC" w:rsidP="00A820FC">
      <w:pPr>
        <w:pStyle w:val="a9"/>
        <w:jc w:val="both"/>
        <w:rPr>
          <w:rFonts w:ascii="Times New Roman" w:hAnsi="Times New Roman"/>
          <w:sz w:val="22"/>
          <w:szCs w:val="22"/>
        </w:rPr>
        <w:sectPr w:rsidR="00A820FC" w:rsidSect="000D0118">
          <w:headerReference w:type="even" r:id="rId11"/>
          <w:headerReference w:type="default" r:id="rId12"/>
          <w:footerReference w:type="even" r:id="rId13"/>
          <w:footerReference w:type="default" r:id="rId14"/>
          <w:headerReference w:type="first" r:id="rId15"/>
          <w:footerReference w:type="first" r:id="rId16"/>
          <w:pgSz w:w="11906" w:h="16838"/>
          <w:pgMar w:top="709" w:right="1418" w:bottom="1134" w:left="1134" w:header="720" w:footer="469" w:gutter="567"/>
          <w:cols w:space="720"/>
        </w:sectPr>
      </w:pPr>
    </w:p>
    <w:p w14:paraId="7E5A5ACE" w14:textId="651A7B46" w:rsidR="006F320C" w:rsidRPr="006F320C" w:rsidRDefault="006F320C" w:rsidP="009956B4">
      <w:pPr>
        <w:keepNext/>
        <w:spacing w:before="360" w:after="100" w:afterAutospacing="1"/>
        <w:jc w:val="both"/>
        <w:outlineLvl w:val="1"/>
        <w:rPr>
          <w:rFonts w:ascii="Times New Roman" w:hAnsi="Times New Roman"/>
          <w:b/>
          <w:bCs/>
          <w:snapToGrid/>
          <w:sz w:val="24"/>
          <w:szCs w:val="24"/>
          <w:lang w:eastAsia="en-GB"/>
        </w:rPr>
      </w:pPr>
      <w:bookmarkStart w:id="38" w:name="_Toc32835086"/>
      <w:bookmarkStart w:id="39" w:name="_Ref527984579"/>
      <w:bookmarkStart w:id="40" w:name="_Ref527984295"/>
    </w:p>
    <w:p w14:paraId="060243A2" w14:textId="4FBDA402" w:rsidR="00D621D6" w:rsidRPr="00D621D6" w:rsidRDefault="00D621D6" w:rsidP="009956B4">
      <w:pPr xmlns:w="http://schemas.openxmlformats.org/wordprocessingml/2006/main">
        <w:keepNext/>
        <w:spacing w:before="360" w:after="100" w:afterAutospacing="1"/>
        <w:jc w:val="both"/>
        <w:outlineLvl w:val="1"/>
        <w:rPr>
          <w:rFonts w:ascii="Times New Roman" w:hAnsi="Times New Roman"/>
          <w:b/>
          <w:bCs/>
          <w:snapToGrid/>
          <w:sz w:val="24"/>
          <w:szCs w:val="24"/>
          <w:lang w:eastAsia="en-GB"/>
        </w:rPr>
      </w:pPr>
      <w:r xmlns:w="http://schemas.openxmlformats.org/wordprocessingml/2006/main" w:rsidRPr="00D621D6">
        <w:rPr>
          <w:rFonts w:ascii="Times New Roman" w:hAnsi="Times New Roman"/>
          <w:b/>
          <w:bCs/>
          <w:snapToGrid/>
          <w:sz w:val="24"/>
          <w:szCs w:val="24"/>
          <w:lang w:eastAsia="en-GB"/>
        </w:rPr>
        <w:t xml:space="preserve">List of documents to be submitted with the offer and during the procedure</w:t>
      </w:r>
      <w:bookmarkEnd xmlns:w="http://schemas.openxmlformats.org/wordprocessingml/2006/main" w:id="38"/>
      <w:bookmarkEnd xmlns:w="http://schemas.openxmlformats.org/wordprocessingml/2006/main" w:id="39"/>
      <w:bookmarkEnd xmlns:w="http://schemas.openxmlformats.org/wordprocessingml/2006/main" w:id="40"/>
    </w:p>
    <w:p w14:paraId="1FE94FFB" w14:textId="197962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rPr>
      </w:pPr>
      <w:r xmlns:w="http://schemas.openxmlformats.org/wordprocessingml/2006/main" w:rsidRPr="001A2BC4">
        <w:rPr>
          <w:rFonts w:ascii="Times New Roman" w:eastAsia="Calibri" w:hAnsi="Times New Roman"/>
          <w:b/>
          <w:bCs/>
          <w:i/>
          <w:iCs/>
          <w:snapToGrid/>
          <w:color w:val="0070C0"/>
          <w:sz w:val="22"/>
          <w:szCs w:val="22"/>
        </w:rPr>
        <w:t xml:space="preserve">The purpose of this table is to help tenderers prepare their tenders and clearly establish which documents must be submitted, by which entities involved, when (together with the tender or subsequently at the request of the contracting authority) and where (eSubmission).</w:t>
      </w:r>
    </w:p>
    <w:p w14:paraId="54AE1784" w14:textId="60D42EAD" w:rsidR="00D621D6" w:rsidRPr="001A2BC4" w:rsidRDefault="00D621D6" w:rsidP="001A2BC4">
      <w:pPr>
        <w:keepNext/>
        <w:spacing w:before="360" w:after="100" w:afterAutospacing="1"/>
        <w:jc w:val="both"/>
        <w:outlineLvl w:val="1"/>
        <w:rPr>
          <w:rFonts w:ascii="Times New Roman" w:eastAsia="Calibri" w:hAnsi="Times New Roman"/>
          <w:snapToGrid/>
          <w:sz w:val="22"/>
          <w:szCs w:val="22"/>
        </w:rPr>
      </w:pPr>
    </w:p>
    <w:tbl>
      <w:tblPr>
        <w:tblW w:w="14174" w:type="dxa"/>
        <w:tblLayout w:type="fixed"/>
        <w:tblCellMar>
          <w:left w:w="0" w:type="dxa"/>
          <w:right w:w="0" w:type="dxa"/>
        </w:tblCellMar>
        <w:tblLook w:val="04A0" w:firstRow="1" w:lastRow="0" w:firstColumn="1" w:lastColumn="0" w:noHBand="0" w:noVBand="1"/>
      </w:tblPr>
      <w:tblGrid>
        <w:gridCol w:w="1526"/>
        <w:gridCol w:w="1134"/>
        <w:gridCol w:w="992"/>
        <w:gridCol w:w="851"/>
        <w:gridCol w:w="1169"/>
        <w:gridCol w:w="50"/>
        <w:gridCol w:w="937"/>
        <w:gridCol w:w="1921"/>
        <w:gridCol w:w="2868"/>
        <w:gridCol w:w="2726"/>
      </w:tblGrid>
      <w:tr w:rsidR="00D621D6" w:rsidRPr="00D621D6" w14:paraId="7E1D6180" w14:textId="3515EDC7" w:rsidTr="008C284B">
        <w:trPr>
          <w:trHeight w:val="686"/>
        </w:trPr>
        <w:tc>
          <w:tcPr>
            <w:tcW w:w="1526" w:type="dxa"/>
            <w:vMerge w:val="restart"/>
            <w:tcBorders>
              <w:top w:val="single" w:sz="8" w:space="0" w:color="44546A"/>
              <w:left w:val="single" w:sz="8" w:space="0" w:color="44546A"/>
              <w:bottom w:val="single" w:sz="8" w:space="0" w:color="5B9BD5"/>
              <w:right w:val="single" w:sz="8" w:space="0" w:color="44546A"/>
            </w:tcBorders>
            <w:shd w:val="clear" w:color="auto" w:fill="5B9BD5"/>
            <w:tcMar>
              <w:top w:w="0" w:type="dxa"/>
              <w:left w:w="108" w:type="dxa"/>
              <w:bottom w:w="0" w:type="dxa"/>
              <w:right w:w="108" w:type="dxa"/>
            </w:tcMar>
            <w:hideMark/>
          </w:tcPr>
          <w:p w14:paraId="35C8F9CC" w14:textId="3D5C61F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color w:val="FFFFFF"/>
                <w:sz w:val="22"/>
                <w:szCs w:val="22"/>
                <w:lang w:eastAsia="en-GB"/>
              </w:rPr>
              <w:t xml:space="preserve">Description</w:t>
            </w:r>
          </w:p>
        </w:tc>
        <w:tc>
          <w:tcPr>
            <w:tcW w:w="1134"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7A23CE96" w14:textId="1C2812A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Single bidder/individual candidate</w:t>
            </w:r>
          </w:p>
        </w:tc>
        <w:tc>
          <w:tcPr>
            <w:tcW w:w="1843"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4AB95BA2" w14:textId="486098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Consortium</w:t>
            </w:r>
          </w:p>
        </w:tc>
        <w:tc>
          <w:tcPr>
            <w:tcW w:w="1219" w:type="dxa"/>
            <w:gridSpan w:val="2"/>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43FD3B88" w14:textId="3CC7BF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Identified subcontractor</w:t>
            </w:r>
          </w:p>
        </w:tc>
        <w:tc>
          <w:tcPr>
            <w:tcW w:w="937"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64E1968A" w14:textId="560A1FC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The entity on which the capacity is based</w:t>
            </w:r>
          </w:p>
        </w:tc>
        <w:tc>
          <w:tcPr>
            <w:tcW w:w="1921" w:type="dxa"/>
            <w:vMerge w:val="restart"/>
            <w:tcBorders>
              <w:top w:val="single" w:sz="8" w:space="0" w:color="44546A"/>
              <w:left w:val="nil"/>
              <w:bottom w:val="single" w:sz="8" w:space="0" w:color="5B9BD5"/>
              <w:right w:val="single" w:sz="8" w:space="0" w:color="44546A"/>
            </w:tcBorders>
            <w:shd w:val="clear" w:color="auto" w:fill="5B9BD5"/>
            <w:tcMar>
              <w:top w:w="0" w:type="dxa"/>
              <w:left w:w="108" w:type="dxa"/>
              <w:bottom w:w="0" w:type="dxa"/>
              <w:right w:w="108" w:type="dxa"/>
            </w:tcMar>
            <w:hideMark/>
          </w:tcPr>
          <w:p w14:paraId="3D590692" w14:textId="5D733CA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When and where to submit the document?</w:t>
            </w:r>
          </w:p>
        </w:tc>
        <w:tc>
          <w:tcPr>
            <w:tcW w:w="5594" w:type="dxa"/>
            <w:gridSpan w:val="2"/>
            <w:tcBorders>
              <w:top w:val="single" w:sz="8" w:space="0" w:color="44546A"/>
              <w:left w:val="nil"/>
              <w:bottom w:val="single" w:sz="8" w:space="0" w:color="44546A"/>
              <w:right w:val="single" w:sz="8" w:space="0" w:color="44546A"/>
            </w:tcBorders>
            <w:shd w:val="clear" w:color="auto" w:fill="5B9BD5"/>
            <w:tcMar>
              <w:top w:w="0" w:type="dxa"/>
              <w:left w:w="108" w:type="dxa"/>
              <w:bottom w:w="0" w:type="dxa"/>
              <w:right w:w="108" w:type="dxa"/>
            </w:tcMar>
            <w:hideMark/>
          </w:tcPr>
          <w:p w14:paraId="1B5DF219" w14:textId="38767F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Instructions for uploading to eSubmission (if applicable)</w:t>
            </w:r>
          </w:p>
        </w:tc>
      </w:tr>
      <w:tr w:rsidR="00D621D6" w:rsidRPr="00D621D6" w14:paraId="3EAEF0E5" w14:textId="4D39952E" w:rsidTr="008C284B">
        <w:trPr>
          <w:trHeight w:val="233"/>
        </w:trPr>
        <w:tc>
          <w:tcPr>
            <w:tcW w:w="1526" w:type="dxa"/>
            <w:vMerge/>
            <w:tcBorders>
              <w:top w:val="single" w:sz="8" w:space="0" w:color="44546A"/>
              <w:left w:val="single" w:sz="8" w:space="0" w:color="44546A"/>
              <w:bottom w:val="single" w:sz="8" w:space="0" w:color="5B9BD5"/>
              <w:right w:val="single" w:sz="8" w:space="0" w:color="44546A"/>
            </w:tcBorders>
            <w:vAlign w:val="center"/>
            <w:hideMark/>
          </w:tcPr>
          <w:p w14:paraId="48326316" w14:textId="254FC6DB" w:rsidR="00D621D6" w:rsidRPr="001A2BC4" w:rsidRDefault="00D621D6" w:rsidP="001A2BC4">
            <w:pPr>
              <w:keepNext/>
              <w:spacing w:before="360" w:after="100" w:afterAutospacing="1"/>
              <w:jc w:val="both"/>
              <w:outlineLvl w:val="1"/>
              <w:rPr>
                <w:rFonts w:ascii="Times New Roman" w:hAnsi="Times New Roman"/>
                <w:snapToGrid/>
                <w:color w:val="FFFFFF"/>
                <w:lang w:eastAsia="en-GB"/>
              </w:rPr>
            </w:pPr>
          </w:p>
        </w:tc>
        <w:tc>
          <w:tcPr>
            <w:tcW w:w="1134" w:type="dxa"/>
            <w:vMerge/>
            <w:tcBorders>
              <w:top w:val="single" w:sz="8" w:space="0" w:color="44546A"/>
              <w:left w:val="nil"/>
              <w:bottom w:val="single" w:sz="8" w:space="0" w:color="5B9BD5"/>
              <w:right w:val="single" w:sz="8" w:space="0" w:color="44546A"/>
            </w:tcBorders>
            <w:vAlign w:val="center"/>
            <w:hideMark/>
          </w:tcPr>
          <w:p w14:paraId="501018EF" w14:textId="008C980E"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92"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14996FC7" w14:textId="2CB1F20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leader</w:t>
            </w:r>
          </w:p>
        </w:tc>
        <w:tc>
          <w:tcPr>
            <w:tcW w:w="851"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5D61EECC" w14:textId="2C78527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4"/>
                <w:szCs w:val="24"/>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Group member</w:t>
            </w:r>
          </w:p>
        </w:tc>
        <w:tc>
          <w:tcPr>
            <w:tcW w:w="1219" w:type="dxa"/>
            <w:gridSpan w:val="2"/>
            <w:vMerge/>
            <w:tcBorders>
              <w:top w:val="nil"/>
              <w:left w:val="nil"/>
              <w:bottom w:val="single" w:sz="8" w:space="0" w:color="5B9BD5"/>
              <w:right w:val="single" w:sz="8" w:space="0" w:color="44546A"/>
            </w:tcBorders>
            <w:vAlign w:val="center"/>
            <w:hideMark/>
          </w:tcPr>
          <w:p w14:paraId="1112E938" w14:textId="1EFFAC71"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937" w:type="dxa"/>
            <w:vMerge/>
            <w:tcBorders>
              <w:top w:val="single" w:sz="8" w:space="0" w:color="44546A"/>
              <w:left w:val="nil"/>
              <w:bottom w:val="single" w:sz="8" w:space="0" w:color="5B9BD5"/>
              <w:right w:val="single" w:sz="8" w:space="0" w:color="44546A"/>
            </w:tcBorders>
            <w:vAlign w:val="center"/>
            <w:hideMark/>
          </w:tcPr>
          <w:p w14:paraId="1D89CC68" w14:textId="51873A66"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1921" w:type="dxa"/>
            <w:vMerge/>
            <w:tcBorders>
              <w:top w:val="single" w:sz="8" w:space="0" w:color="44546A"/>
              <w:left w:val="nil"/>
              <w:bottom w:val="single" w:sz="8" w:space="0" w:color="5B9BD5"/>
              <w:right w:val="single" w:sz="8" w:space="0" w:color="44546A"/>
            </w:tcBorders>
            <w:vAlign w:val="center"/>
            <w:hideMark/>
          </w:tcPr>
          <w:p w14:paraId="4A737B10" w14:textId="4BD8429B" w:rsidR="00D621D6" w:rsidRPr="001A2BC4" w:rsidRDefault="00D621D6" w:rsidP="001A2BC4">
            <w:pPr>
              <w:keepNext/>
              <w:spacing w:before="360" w:after="100" w:afterAutospacing="1"/>
              <w:jc w:val="both"/>
              <w:outlineLvl w:val="1"/>
              <w:rPr>
                <w:rFonts w:ascii="Times New Roman" w:hAnsi="Times New Roman"/>
                <w:b/>
                <w:bCs/>
                <w:snapToGrid/>
                <w:color w:val="FFFFFF"/>
                <w:lang w:eastAsia="en-GB"/>
              </w:rPr>
            </w:pPr>
          </w:p>
        </w:tc>
        <w:tc>
          <w:tcPr>
            <w:tcW w:w="2868" w:type="dxa"/>
            <w:tcBorders>
              <w:top w:val="nil"/>
              <w:left w:val="nil"/>
              <w:bottom w:val="single" w:sz="8" w:space="0" w:color="5B9BD5"/>
              <w:right w:val="single" w:sz="8" w:space="0" w:color="44546A"/>
            </w:tcBorders>
            <w:shd w:val="clear" w:color="auto" w:fill="5B9BD5"/>
            <w:tcMar>
              <w:top w:w="0" w:type="dxa"/>
              <w:left w:w="108" w:type="dxa"/>
              <w:bottom w:w="0" w:type="dxa"/>
              <w:right w:w="108" w:type="dxa"/>
            </w:tcMar>
            <w:hideMark/>
          </w:tcPr>
          <w:p w14:paraId="4B44E104" w14:textId="45D3D7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What is the file name?</w:t>
            </w:r>
          </w:p>
        </w:tc>
        <w:tc>
          <w:tcPr>
            <w:tcW w:w="2726" w:type="dxa"/>
            <w:tcBorders>
              <w:top w:val="nil"/>
              <w:left w:val="nil"/>
              <w:bottom w:val="single" w:sz="8" w:space="0" w:color="5B9BD5"/>
              <w:right w:val="single" w:sz="8" w:space="0" w:color="5B9BD5"/>
            </w:tcBorders>
            <w:shd w:val="clear" w:color="auto" w:fill="5B9BD5"/>
            <w:tcMar>
              <w:top w:w="0" w:type="dxa"/>
              <w:left w:w="108" w:type="dxa"/>
              <w:bottom w:w="0" w:type="dxa"/>
              <w:right w:w="108" w:type="dxa"/>
            </w:tcMar>
            <w:hideMark/>
          </w:tcPr>
          <w:p w14:paraId="2C7925E1" w14:textId="6B0581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color w:val="FFFFFF"/>
                <w:sz w:val="22"/>
                <w:szCs w:val="22"/>
                <w:lang w:eastAsia="en-GB"/>
              </w:rPr>
            </w:pPr>
            <w:r xmlns:w="http://schemas.openxmlformats.org/wordprocessingml/2006/main" w:rsidRPr="001A2BC4">
              <w:rPr>
                <w:rFonts w:ascii="Times New Roman" w:eastAsia="Calibri" w:hAnsi="Times New Roman"/>
                <w:b/>
                <w:bCs/>
                <w:snapToGrid/>
                <w:color w:val="FFFFFF"/>
                <w:sz w:val="22"/>
                <w:szCs w:val="22"/>
                <w:lang w:eastAsia="en-GB"/>
              </w:rPr>
              <w:t xml:space="preserve">Where is it loaded?</w:t>
            </w:r>
          </w:p>
        </w:tc>
      </w:tr>
      <w:tr w:rsidR="00D621D6" w:rsidRPr="00D621D6" w14:paraId="01985A1B" w14:textId="40D09D22" w:rsidTr="008C284B">
        <w:trPr>
          <w:trHeight w:val="1853"/>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tcPr>
          <w:p w14:paraId="585C57F5" w14:textId="31BE5E9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t xml:space="preserve">Identification and information about the bidder.</w:t>
            </w:r>
          </w:p>
          <w:p w14:paraId="69A738E1" w14:textId="1D4325D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4F3DF8A3" w14:textId="4F115B02" w:rsidR="00D621D6" w:rsidRPr="001A2BC4" w:rsidRDefault="00A7258E" w:rsidP="001A2BC4">
            <w:pPr>
              <w:keepNext/>
              <w:spacing w:before="360" w:after="100" w:afterAutospacing="1"/>
              <w:jc w:val="both"/>
              <w:outlineLvl w:val="1"/>
              <w:rPr>
                <w:rFonts w:ascii="Times New Roman" w:eastAsia="Calibri" w:hAnsi="Times New Roman"/>
                <w:snapToGrid/>
                <w:sz w:val="22"/>
                <w:szCs w:val="22"/>
                <w:lang w:eastAsia="en-GB"/>
              </w:rPr>
            </w:pPr>
            <w:r>
              <w:rPr>
                <w:rFonts w:ascii="Times New Roman" w:eastAsia="Calibri" w:hAnsi="Times New Roman"/>
                <w:b/>
                <w:noProof/>
                <w:snapToGrid/>
                <w:sz w:val="22"/>
                <w:szCs w:val="22"/>
                <w:lang w:val="ru-RU" w:eastAsia="ru-RU"/>
              </w:rPr>
              <w:drawing>
                <wp:inline distT="0" distB="0" distL="0" distR="0" wp14:anchorId="0F5ED4FA" wp14:editId="208951BC">
                  <wp:extent cx="9124950" cy="95250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24950" cy="952500"/>
                          </a:xfrm>
                          <a:prstGeom prst="rect">
                            <a:avLst/>
                          </a:prstGeom>
                          <a:noFill/>
                          <a:ln>
                            <a:noFill/>
                          </a:ln>
                        </pic:spPr>
                      </pic:pic>
                    </a:graphicData>
                  </a:graphic>
                </wp:inline>
              </w:drawing>
            </w:r>
          </w:p>
          <w:p w14:paraId="17786A72" w14:textId="5C1F88D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r>
      <w:tr w:rsidR="00D621D6" w:rsidRPr="00D621D6" w14:paraId="0F644EAC" w14:textId="529CFB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4CC5643F" w14:textId="1E28E7B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Bid submission form</w:t>
            </w: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4BA3A5B2" w14:textId="248067C7"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601876AD" w14:textId="181F5CC4"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258DC2F6" w14:textId="063689C6"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4A7D115D" w14:textId="755017BD"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3B0FE6E4" w14:textId="1CABB150"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C1984F4" w14:textId="01BE031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A0E7376" w14:textId="34801C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snapToGrid/>
                <w:sz w:val="22"/>
                <w:szCs w:val="22"/>
              </w:rPr>
              <w:t xml:space="preserve"> </w:t>
            </w:r>
            <w:r xmlns:w="http://schemas.openxmlformats.org/wordprocessingml/2006/main" w:rsidRPr="001A2BC4">
              <w:rPr>
                <w:rFonts w:ascii="Times New Roman" w:eastAsia="Calibri" w:hAnsi="Times New Roman"/>
                <w:snapToGrid/>
                <w:sz w:val="22"/>
                <w:szCs w:val="22"/>
              </w:rPr>
              <w:t xml:space="preserve">"Tender Form"</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07704239" w14:textId="31C4454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 Under "parties" identify the participants.</w:t>
            </w:r>
          </w:p>
          <w:p w14:paraId="78A93BB4" w14:textId="6214CA2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"Annexes" section, the bid submission form is added  "Other documents".</w:t>
            </w:r>
          </w:p>
        </w:tc>
      </w:tr>
      <w:tr w:rsidR="00D621D6" w:rsidRPr="00F35DE1" w14:paraId="76CF245D" w14:textId="2F576F1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72FC1BC7" w14:textId="09B2023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Declaration of honour regarding exclusion and selection criteria</w:t>
            </w:r>
          </w:p>
          <w:p w14:paraId="4CC295A8" w14:textId="0D0AE918"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5FF42B51" w14:textId="0161945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352EA1BC" w14:textId="7033F0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8FF84EF" w14:textId="19D1527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hideMark/>
          </w:tcPr>
          <w:p w14:paraId="5D9BA448" w14:textId="0C7ACA4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hideMark/>
          </w:tcPr>
          <w:p w14:paraId="36FA47BB" w14:textId="42AAD90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3A9EA827" w14:textId="0775E5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73A5A420" w14:textId="50F911E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"Declaration of honor"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3496562A" w14:textId="00DB114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the entity in question in the "Parties" section  "Identification of the bidder"  "Annexes"  "Declaration on honor".</w:t>
            </w:r>
          </w:p>
          <w:p w14:paraId="06744A86" w14:textId="6F337A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For capacity providing entities that are not subcontractors, the document must be uploaded in the Single Bidder or Group Leader section:</w:t>
            </w:r>
          </w:p>
          <w:p w14:paraId="365BB22C" w14:textId="3591A44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val="fr-BE" w:eastAsia="en-GB"/>
              </w:rPr>
            </w:pPr>
            <w:r xmlns:w="http://schemas.openxmlformats.org/wordprocessingml/2006/main" w:rsidRPr="001A2BC4">
              <w:rPr>
                <w:rFonts w:ascii="Times New Roman" w:eastAsia="Calibri" w:hAnsi="Times New Roman"/>
                <w:snapToGrid/>
                <w:sz w:val="22"/>
                <w:szCs w:val="22"/>
                <w:lang w:eastAsia="en-GB"/>
              </w:rPr>
              <w:t xml:space="preserve">"Bidder identification"  "Annexes"  "Other documents".</w:t>
            </w:r>
          </w:p>
        </w:tc>
      </w:tr>
      <w:tr w:rsidR="00D621D6" w:rsidRPr="00D621D6" w14:paraId="7B4CC7A2" w14:textId="548EFB63"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03B2F096" w14:textId="0645D23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Identification Form (FIF)</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02C45415" w14:textId="42D2229B"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0DA55D6" w14:textId="481A520C"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131BD308" w14:textId="34CA7F7C"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D7B8DAF" w14:textId="57898BD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7F739C1" w14:textId="52C5AD9C"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26F9061" w14:textId="04A22DF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6D02CF66" w14:textId="4E52992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"Financial Identification Form"</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1FDB670E" w14:textId="51C98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3F0D463F" w14:textId="402E8AC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115B0850" w14:textId="12AE236D"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tcPr>
          <w:p w14:paraId="4B938F82" w14:textId="54150CB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Legal entity file (LEF) and supporting documents</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76F5393A" w14:textId="13539DF9"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38A15F74" w14:textId="773F91B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1D7C8DF" w14:textId="5CC745B2"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6E41E3C8" w14:textId="63C99A8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0CC6883" w14:textId="4838FC5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6CD26957" w14:textId="4D3649C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F202344" w14:textId="36B9813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"Legal entity file"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tcPr>
          <w:p w14:paraId="6EF5E0DC" w14:textId="059F8CC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Select "single send" or "group send".</w:t>
            </w:r>
          </w:p>
          <w:p w14:paraId="69C04D1C" w14:textId="43D6635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Under the heading "Parties"  "Bidder Identification"  "Annexes"  "Other documents".</w:t>
            </w:r>
          </w:p>
        </w:tc>
      </w:tr>
      <w:tr w:rsidR="00D621D6" w:rsidRPr="00D621D6" w14:paraId="72B873AE" w14:textId="0E5A3850"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6C5A9012" w14:textId="1F901BE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eastAsia="en-GB"/>
              </w:rPr>
            </w:pPr>
            <w:r xmlns:w="http://schemas.openxmlformats.org/wordprocessingml/2006/main" w:rsidRPr="001A2BC4">
              <w:rPr>
                <w:rFonts w:ascii="Times New Roman" w:eastAsia="Calibri" w:hAnsi="Times New Roman"/>
                <w:b/>
                <w:bCs/>
                <w:snapToGrid/>
                <w:sz w:val="22"/>
                <w:szCs w:val="22"/>
                <w:lang w:eastAsia="en-GB"/>
              </w:rPr>
              <w:t xml:space="preserve">Duly authorized signature</w:t>
            </w:r>
          </w:p>
          <w:p w14:paraId="6955E66B" w14:textId="768AB55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tcPr>
          <w:p w14:paraId="1F7575A8" w14:textId="3549777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tcPr>
          <w:p w14:paraId="782F7F40" w14:textId="5211F56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hideMark/>
          </w:tcPr>
          <w:p w14:paraId="5131B68E" w14:textId="2BBF007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7B354C9C" w14:textId="59825F00" w:rsidR="00D621D6" w:rsidRPr="001A2BC4"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46C8F382" w14:textId="7983678D"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26329F5D" w14:textId="471EB0A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7F188427" w14:textId="7F6C52E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snapToGrid/>
                <w:sz w:val="22"/>
                <w:szCs w:val="22"/>
              </w:rPr>
              <w:t xml:space="preserve">"Duly authorized signature"</w:t>
            </w:r>
          </w:p>
          <w:p w14:paraId="6A92D669" w14:textId="79B47BDE"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1E3858EE" w14:textId="0ED14BE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39DC1B4B" w14:textId="3DB8B1B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293AD685" w14:textId="4481722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snapToGrid/>
                <w:color w:val="FF0000"/>
                <w:sz w:val="22"/>
                <w:szCs w:val="22"/>
                <w:lang w:eastAsia="en-GB"/>
              </w:rPr>
            </w:pPr>
            <w:r xmlns:w="http://schemas.openxmlformats.org/wordprocessingml/2006/main" w:rsidRPr="001A2BC4">
              <w:rPr>
                <w:rFonts w:ascii="Times New Roman" w:eastAsia="Calibri" w:hAnsi="Times New Roman"/>
                <w:b/>
                <w:snapToGrid/>
                <w:sz w:val="22"/>
                <w:szCs w:val="22"/>
                <w:lang w:eastAsia="en-GB"/>
              </w:rPr>
              <w:t xml:space="preserve">Copy of the tender guarantee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tcPr>
          <w:p w14:paraId="51446CFB" w14:textId="1DA926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tcPr>
          <w:p w14:paraId="4915A9A8" w14:textId="49034C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5F1A6F04" w14:textId="1E90F185" w:rsidR="00D621D6" w:rsidRPr="001A2BC4" w:rsidRDefault="00D621D6" w:rsidP="001A2BC4">
            <w:pPr>
              <w:keepNext/>
              <w:spacing w:before="360" w:after="100" w:afterAutospacing="1"/>
              <w:jc w:val="both"/>
              <w:outlineLvl w:val="1"/>
              <w:rPr>
                <w:rFonts w:ascii="Times New Roman" w:eastAsia="MS Gothic" w:hAnsi="Times New Roman"/>
                <w:b/>
                <w:bCs/>
                <w:snapToGrid/>
                <w:sz w:val="48"/>
                <w:szCs w:val="48"/>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1421D641" w14:textId="398E2C9F" w:rsidR="00D621D6" w:rsidRPr="00D621D6" w:rsidRDefault="00D621D6" w:rsidP="001A2BC4">
            <w:pPr>
              <w:keepNext/>
              <w:spacing w:before="360" w:after="100" w:afterAutospacing="1"/>
              <w:jc w:val="both"/>
              <w:outlineLvl w:val="1"/>
              <w:rPr>
                <w:rFonts w:ascii="Times New Roman" w:eastAsia="Calibri" w:hAnsi="Times New Roman"/>
                <w:b/>
                <w:bCs/>
                <w:snapToGrid/>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7125415E" w14:textId="1E52972C" w:rsidR="00D621D6" w:rsidRPr="001A2BC4" w:rsidRDefault="00D621D6" w:rsidP="001A2BC4">
            <w:pPr>
              <w:keepNext/>
              <w:spacing w:before="360" w:after="100" w:afterAutospacing="1"/>
              <w:jc w:val="both"/>
              <w:outlineLvl w:val="1"/>
              <w:rPr>
                <w:rFonts w:ascii="Times New Roman"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tcPr>
          <w:p w14:paraId="3D49B779" w14:textId="402EA7A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tcPr>
          <w:p w14:paraId="50106E67" w14:textId="35BEC6A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color w:val="FF0000"/>
                <w:sz w:val="22"/>
                <w:szCs w:val="22"/>
              </w:rPr>
            </w:pPr>
            <w:r xmlns:w="http://schemas.openxmlformats.org/wordprocessingml/2006/main" w:rsidRPr="001A2BC4">
              <w:rPr>
                <w:rFonts w:ascii="Times New Roman" w:eastAsia="Calibri" w:hAnsi="Times New Roman"/>
                <w:snapToGrid/>
                <w:sz w:val="22"/>
                <w:szCs w:val="22"/>
              </w:rPr>
              <w:t xml:space="preserve">"Auction guarantee"</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21685045" w14:textId="726592A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trike/>
                <w:snapToGrid/>
                <w:color w:val="FF000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4E131F38" w14:textId="21282D0E" w:rsidTr="008C284B">
        <w:trPr>
          <w:trHeight w:val="233"/>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1422C820" w14:textId="52D1D1E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Non-exclusionary evidence</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5643903" w14:textId="757B1014"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40EBE335" w14:textId="571B6D1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hideMark/>
          </w:tcPr>
          <w:p w14:paraId="34784E28" w14:textId="336004D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169" w:type="dxa"/>
            <w:tcBorders>
              <w:top w:val="nil"/>
              <w:left w:val="nil"/>
              <w:bottom w:val="single" w:sz="8" w:space="0" w:color="44546A"/>
              <w:right w:val="single" w:sz="8" w:space="0" w:color="44546A"/>
            </w:tcBorders>
            <w:tcMar>
              <w:top w:w="0" w:type="dxa"/>
              <w:left w:w="108" w:type="dxa"/>
              <w:bottom w:w="0" w:type="dxa"/>
              <w:right w:w="108" w:type="dxa"/>
            </w:tcMar>
            <w:hideMark/>
          </w:tcPr>
          <w:p w14:paraId="065B2F93" w14:textId="0CD0475D"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Segoe UI Symbol" w:eastAsia="MS Gothic" w:hAnsi="Segoe UI Symbol" w:cs="Segoe UI Symbol"/>
                <w:b/>
                <w:bCs/>
                <w:snapToGrid/>
                <w:sz w:val="48"/>
                <w:szCs w:val="48"/>
              </w:rPr>
              <w:t xml:space="preserve">☒</w:t>
            </w: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hideMark/>
          </w:tcPr>
          <w:p w14:paraId="733CC21D" w14:textId="36EB5ADD" w:rsidR="00D621D6" w:rsidRPr="00D621D6"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48"/>
                <w:szCs w:val="48"/>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7CEFB6B6" w14:textId="7E09A0E8"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13415EC7" w14:textId="000FDF8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4DDDB91B" w14:textId="7CAA02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r>
      <w:tr w:rsidR="00D621D6" w:rsidRPr="00D621D6" w14:paraId="7276CB54" w14:textId="458E6CE9"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4EA17C16" w14:textId="6871C14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Evidence of economic and financial capacity</w:t>
            </w:r>
          </w:p>
          <w:p w14:paraId="2422428B" w14:textId="6F0FD891"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15F8D36" w14:textId="2E69CBEF" w:rsidR="00D621D6" w:rsidRPr="001A2BC4" w:rsidRDefault="00D621D6" w:rsidP="001A2BC4">
            <w:pPr xmlns:w="http://schemas.openxmlformats.org/wordprocessingml/2006/main">
              <w:keepNext/>
              <w:spacing w:before="360" w:after="100" w:afterAutospacing="1"/>
              <w:jc w:val="both"/>
              <w:outlineLvl w:val="1"/>
              <w:rPr>
                <w:rFonts w:ascii="Times New Roman" w:eastAsia="MS Gothic" w:hAnsi="Times New Roman"/>
                <w:b/>
                <w:bCs/>
                <w:snapToGrid/>
                <w:sz w:val="48"/>
                <w:szCs w:val="48"/>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bCs/>
                <w:snapToGrid/>
                <w:sz w:val="22"/>
                <w:szCs w:val="22"/>
              </w:rPr>
              <w:t xml:space="preserve">that contribute </w:t>
            </w:r>
            <w:r xmlns:w="http://schemas.openxmlformats.org/wordprocessingml/2006/main" w:rsidRPr="001A2BC4">
              <w:rPr>
                <w:rFonts w:ascii="Times New Roman" w:eastAsia="Calibri" w:hAnsi="Times New Roman"/>
                <w:b/>
                <w:snapToGrid/>
                <w:sz w:val="22"/>
                <w:szCs w:val="22"/>
              </w:rPr>
              <w:t xml:space="preserve">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9B92BBB" w14:textId="31EEDF3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2FCF79FB" w14:textId="33F748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N/A</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45874BE1" w14:textId="30B5B28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70CDFBA7" w14:textId="6F21E964"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5263587D" w14:textId="698AC1E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vertAlign w:val="superscript"/>
                <w:lang w:eastAsia="en-GB"/>
              </w:rPr>
            </w:pPr>
            <w:r xmlns:w="http://schemas.openxmlformats.org/wordprocessingml/2006/main" w:rsidRPr="001A2BC4">
              <w:rPr>
                <w:rFonts w:ascii="Times New Roman" w:eastAsia="Calibri" w:hAnsi="Times New Roman"/>
                <w:b/>
                <w:bCs/>
                <w:snapToGrid/>
                <w:sz w:val="22"/>
                <w:szCs w:val="22"/>
                <w:lang w:eastAsia="en-GB"/>
              </w:rPr>
              <w:t xml:space="preserve">Proof of technical and professional capacity</w:t>
            </w:r>
          </w:p>
          <w:p w14:paraId="4846A0BB" w14:textId="0B3EC831" w:rsidR="00D621D6" w:rsidRPr="001A2BC4" w:rsidRDefault="00D621D6" w:rsidP="001A2BC4">
            <w:pPr>
              <w:keepNext/>
              <w:spacing w:before="360" w:after="100" w:afterAutospacing="1"/>
              <w:jc w:val="both"/>
              <w:outlineLvl w:val="1"/>
              <w:rPr>
                <w:rFonts w:ascii="Times New Roman" w:eastAsia="Calibri" w:hAnsi="Times New Roman"/>
                <w:snapToGrid/>
                <w:sz w:val="22"/>
                <w:szCs w:val="22"/>
                <w:lang w:eastAsia="en-GB"/>
              </w:rPr>
            </w:pP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5891004C" w14:textId="1682E55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Documents must be provided only by </w:t>
            </w:r>
            <w:r xmlns:w="http://schemas.openxmlformats.org/wordprocessingml/2006/main" w:rsidRPr="001A2BC4">
              <w:rPr>
                <w:rFonts w:ascii="Times New Roman" w:eastAsia="Calibri" w:hAnsi="Times New Roman"/>
                <w:b/>
                <w:bCs/>
                <w:i/>
                <w:iCs/>
                <w:snapToGrid/>
                <w:sz w:val="22"/>
                <w:szCs w:val="22"/>
              </w:rPr>
              <w:t xml:space="preserve">the entities involved </w:t>
            </w:r>
            <w:r xmlns:w="http://schemas.openxmlformats.org/wordprocessingml/2006/main" w:rsidRPr="001A2BC4">
              <w:rPr>
                <w:rFonts w:ascii="Times New Roman" w:eastAsia="Calibri" w:hAnsi="Times New Roman"/>
                <w:b/>
                <w:snapToGrid/>
                <w:sz w:val="22"/>
                <w:szCs w:val="22"/>
              </w:rPr>
              <w:t xml:space="preserve">that contribute to meeting the established selection criteria.</w:t>
            </w: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4DC53FB2" w14:textId="6DC5964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At any time during the procedure</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23297292" w14:textId="79F4059B"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bCs/>
                <w:iCs/>
                <w:snapToGrid/>
                <w:sz w:val="22"/>
                <w:szCs w:val="22"/>
                <w:lang w:eastAsia="en-GB"/>
              </w:rPr>
              <w:t xml:space="preserve">N/A </w:t>
            </w:r>
            <w:r xmlns:w="http://schemas.openxmlformats.org/wordprocessingml/2006/main" w:rsidRPr="001A2BC4">
              <w:rPr>
                <w:rFonts w:ascii="Times New Roman" w:eastAsia="Calibri" w:hAnsi="Times New Roman"/>
                <w:snapToGrid/>
                <w:sz w:val="22"/>
                <w:szCs w:val="22"/>
                <w:lang w:eastAsia="en-GB"/>
              </w:rPr>
              <w:t xml:space="preserve">.</w:t>
            </w:r>
          </w:p>
          <w:p w14:paraId="081D1BE4" w14:textId="21880CF0" w:rsidR="00D621D6" w:rsidRPr="001A2BC4" w:rsidRDefault="00D621D6" w:rsidP="001A2BC4">
            <w:pPr>
              <w:keepNext/>
              <w:spacing w:before="360" w:after="100" w:afterAutospacing="1"/>
              <w:jc w:val="both"/>
              <w:outlineLvl w:val="1"/>
              <w:rPr>
                <w:rFonts w:ascii="Times New Roman" w:eastAsia="Calibri" w:hAnsi="Times New Roman"/>
                <w:b/>
                <w:bCs/>
                <w:i/>
                <w:iCs/>
                <w:snapToGrid/>
                <w:color w:val="0070C0"/>
                <w:sz w:val="22"/>
                <w:szCs w:val="22"/>
                <w:lang w:eastAsia="en-GB"/>
              </w:rPr>
            </w:pP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5FC3ACED" w14:textId="7B650FF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By email, upon request</w:t>
            </w:r>
          </w:p>
        </w:tc>
      </w:tr>
      <w:tr w:rsidR="00D621D6" w:rsidRPr="00D621D6" w14:paraId="2B4930BD" w14:textId="599B6DDD" w:rsidTr="008C284B">
        <w:trPr>
          <w:trHeight w:val="233"/>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tcPr>
          <w:p w14:paraId="293C23AA" w14:textId="30352AE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rPr>
            </w:pPr>
            <w:r xmlns:w="http://schemas.openxmlformats.org/wordprocessingml/2006/main" w:rsidRPr="001A2BC4">
              <w:rPr>
                <w:rFonts w:ascii="Times New Roman" w:eastAsia="Calibri" w:hAnsi="Times New Roman"/>
                <w:b/>
                <w:bCs/>
                <w:snapToGrid/>
                <w:sz w:val="22"/>
                <w:szCs w:val="22"/>
              </w:rPr>
              <w:t xml:space="preserve">Other documents</w:t>
            </w:r>
          </w:p>
        </w:tc>
        <w:tc>
          <w:tcPr>
            <w:tcW w:w="5133" w:type="dxa"/>
            <w:gridSpan w:val="6"/>
            <w:tcBorders>
              <w:top w:val="nil"/>
              <w:left w:val="nil"/>
              <w:bottom w:val="single" w:sz="8" w:space="0" w:color="5B9BD5"/>
              <w:right w:val="single" w:sz="8" w:space="0" w:color="44546A"/>
            </w:tcBorders>
            <w:tcMar>
              <w:top w:w="0" w:type="dxa"/>
              <w:left w:w="108" w:type="dxa"/>
              <w:bottom w:w="0" w:type="dxa"/>
              <w:right w:w="108" w:type="dxa"/>
            </w:tcMar>
          </w:tcPr>
          <w:p w14:paraId="0330FD1D" w14:textId="66BE4B6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val="en-IE"/>
              </w:rPr>
            </w:pPr>
            <w:r xmlns:w="http://schemas.openxmlformats.org/wordprocessingml/2006/main" w:rsidRPr="001A2BC4">
              <w:rPr>
                <w:rFonts w:ascii="Times New Roman" w:eastAsia="Calibri" w:hAnsi="Times New Roman"/>
                <w:b/>
                <w:bCs/>
                <w:snapToGrid/>
                <w:sz w:val="22"/>
                <w:szCs w:val="22"/>
              </w:rPr>
              <w:t xml:space="preserve">Documents deemed necessary </w:t>
            </w:r>
            <w:r xmlns:w="http://schemas.openxmlformats.org/wordprocessingml/2006/main" w:rsidRPr="001A2BC4">
              <w:rPr>
                <w:rFonts w:ascii="Times New Roman" w:eastAsia="Calibri" w:hAnsi="Times New Roman"/>
                <w:b/>
                <w:snapToGrid/>
                <w:sz w:val="22"/>
                <w:szCs w:val="22"/>
                <w:lang w:eastAsia="en-GB"/>
              </w:rPr>
              <w:t xml:space="preserve">(e.g. description of warranty conditions, declaration of origin, other documents depending on the nature of the appeal)</w:t>
            </w:r>
          </w:p>
          <w:p w14:paraId="096AF889" w14:textId="2D60BCD0"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tcPr>
          <w:p w14:paraId="67CD5FAF" w14:textId="7338491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With the offer 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tcPr>
          <w:p w14:paraId="4CDCAB15" w14:textId="13B063F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Cs/>
                <w:i/>
                <w:iCs/>
                <w:snapToGrid/>
                <w:sz w:val="22"/>
                <w:szCs w:val="22"/>
                <w:lang w:eastAsia="en-GB"/>
              </w:rPr>
            </w:pPr>
            <w:r xmlns:w="http://schemas.openxmlformats.org/wordprocessingml/2006/main" w:rsidRPr="001A2BC4">
              <w:rPr>
                <w:rFonts w:ascii="Times New Roman" w:eastAsia="Calibri" w:hAnsi="Times New Roman"/>
                <w:bCs/>
                <w:i/>
                <w:snapToGrid/>
                <w:sz w:val="22"/>
                <w:szCs w:val="22"/>
                <w:lang w:eastAsia="en-GB"/>
              </w:rPr>
              <w:t xml:space="preserve">"Name to reflect the nature of the document"</w:t>
            </w:r>
          </w:p>
        </w:tc>
        <w:tc>
          <w:tcPr>
            <w:tcW w:w="2726" w:type="dxa"/>
            <w:tcBorders>
              <w:top w:val="nil"/>
              <w:left w:val="nil"/>
              <w:bottom w:val="single" w:sz="8" w:space="0" w:color="5B9BD5"/>
              <w:right w:val="single" w:sz="8" w:space="0" w:color="5B9BD5"/>
            </w:tcBorders>
            <w:tcMar>
              <w:top w:w="0" w:type="dxa"/>
              <w:left w:w="108" w:type="dxa"/>
              <w:bottom w:w="0" w:type="dxa"/>
              <w:right w:w="108" w:type="dxa"/>
            </w:tcMar>
          </w:tcPr>
          <w:p w14:paraId="489C3279" w14:textId="268F1167"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In the "Parties" section  "Bidder Identification"  "Annexes" "Other documents".</w:t>
            </w:r>
          </w:p>
        </w:tc>
      </w:tr>
      <w:tr w:rsidR="00D621D6" w:rsidRPr="00D621D6" w14:paraId="6ECFEB47" w14:textId="5EF33B50" w:rsidTr="008C284B">
        <w:trPr>
          <w:trHeight w:val="2102"/>
        </w:trPr>
        <w:tc>
          <w:tcPr>
            <w:tcW w:w="14174" w:type="dxa"/>
            <w:gridSpan w:val="10"/>
            <w:tcBorders>
              <w:top w:val="nil"/>
              <w:left w:val="single" w:sz="8" w:space="0" w:color="44546A"/>
              <w:bottom w:val="single" w:sz="8" w:space="0" w:color="44546A"/>
              <w:right w:val="single" w:sz="8" w:space="0" w:color="44546A"/>
            </w:tcBorders>
            <w:shd w:val="clear" w:color="auto" w:fill="D5DCE4"/>
            <w:tcMar>
              <w:top w:w="0" w:type="dxa"/>
              <w:left w:w="108" w:type="dxa"/>
              <w:bottom w:w="0" w:type="dxa"/>
              <w:right w:w="108" w:type="dxa"/>
            </w:tcMar>
            <w:hideMark/>
          </w:tcPr>
          <w:p w14:paraId="31DF81E7" w14:textId="3DA2CCF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4"/>
                <w:szCs w:val="24"/>
                <w:lang w:eastAsia="en-GB"/>
              </w:rPr>
            </w:pPr>
            <w:r xmlns:w="http://schemas.openxmlformats.org/wordprocessingml/2006/main" w:rsidRPr="001A2BC4">
              <w:rPr>
                <w:rFonts w:ascii="Times New Roman" w:eastAsia="Calibri" w:hAnsi="Times New Roman"/>
                <w:b/>
                <w:bCs/>
                <w:snapToGrid/>
                <w:sz w:val="22"/>
                <w:szCs w:val="22"/>
                <w:lang w:eastAsia="en-GB"/>
              </w:rPr>
              <w:lastRenderedPageBreak xmlns:w="http://schemas.openxmlformats.org/wordprocessingml/2006/main"/>
            </w:r>
            <w:r xmlns:w="http://schemas.openxmlformats.org/wordprocessingml/2006/main" w:rsidRPr="001A2BC4">
              <w:rPr>
                <w:rFonts w:ascii="Times New Roman" w:eastAsia="Calibri" w:hAnsi="Times New Roman"/>
                <w:b/>
                <w:bCs/>
                <w:snapToGrid/>
                <w:sz w:val="22"/>
                <w:szCs w:val="22"/>
                <w:lang w:eastAsia="en-GB"/>
              </w:rPr>
              <w:t xml:space="preserve">Auction data.</w:t>
            </w:r>
          </w:p>
          <w:p w14:paraId="66873A15" w14:textId="07B62F42"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lang w:eastAsia="en-GB"/>
              </w:rPr>
            </w:pPr>
            <w:r xmlns:w="http://schemas.openxmlformats.org/wordprocessingml/2006/main" w:rsidRPr="001A2BC4">
              <w:rPr>
                <w:rFonts w:ascii="Times New Roman" w:eastAsia="Calibri" w:hAnsi="Times New Roman"/>
                <w:i/>
                <w:iCs/>
                <w:snapToGrid/>
                <w:sz w:val="22"/>
                <w:szCs w:val="22"/>
                <w:lang w:eastAsia="en-GB"/>
              </w:rPr>
              <w:t xml:space="preserve">View eSubmission</w:t>
            </w:r>
          </w:p>
          <w:p w14:paraId="6CCC1630" w14:textId="51710A7F" w:rsidR="00D621D6" w:rsidRPr="001A2BC4" w:rsidRDefault="00A7258E" w:rsidP="001A2BC4">
            <w:pPr>
              <w:keepNext/>
              <w:spacing w:before="360" w:after="100" w:afterAutospacing="1"/>
              <w:jc w:val="both"/>
              <w:outlineLvl w:val="1"/>
              <w:rPr>
                <w:rFonts w:ascii="Times New Roman" w:eastAsia="Calibri" w:hAnsi="Times New Roman"/>
                <w:b/>
                <w:bCs/>
                <w:i/>
                <w:iCs/>
                <w:snapToGrid/>
                <w:color w:val="FF0000"/>
                <w:sz w:val="22"/>
                <w:szCs w:val="22"/>
                <w:lang w:eastAsia="en-GB"/>
              </w:rPr>
            </w:pPr>
            <w:r>
              <w:rPr>
                <w:rFonts w:ascii="Times New Roman" w:eastAsia="Calibri" w:hAnsi="Times New Roman"/>
                <w:b/>
                <w:noProof/>
                <w:snapToGrid/>
                <w:sz w:val="22"/>
                <w:szCs w:val="22"/>
                <w:lang w:val="ru-RU" w:eastAsia="ru-RU"/>
              </w:rPr>
              <w:drawing>
                <wp:inline distT="0" distB="0" distL="0" distR="0" wp14:anchorId="3AA6F358" wp14:editId="79FBF19D">
                  <wp:extent cx="8877300" cy="99060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877300" cy="990600"/>
                          </a:xfrm>
                          <a:prstGeom prst="rect">
                            <a:avLst/>
                          </a:prstGeom>
                          <a:noFill/>
                          <a:ln>
                            <a:noFill/>
                          </a:ln>
                        </pic:spPr>
                      </pic:pic>
                    </a:graphicData>
                  </a:graphic>
                </wp:inline>
              </w:drawing>
            </w:r>
          </w:p>
          <w:p w14:paraId="6C7C121E" w14:textId="73B4176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i/>
                <w:iCs/>
                <w:snapToGrid/>
                <w:color w:val="FF0000"/>
                <w:sz w:val="22"/>
                <w:szCs w:val="22"/>
                <w:lang w:eastAsia="en-GB"/>
              </w:rPr>
              <w:t xml:space="preserve">Failure to upload the following documents to eSubmission will result in rejection of the bid.</w:t>
            </w:r>
          </w:p>
        </w:tc>
      </w:tr>
      <w:tr w:rsidR="00D621D6" w:rsidRPr="00D621D6" w14:paraId="66D68ED6" w14:textId="09F6D7F5" w:rsidTr="008C284B">
        <w:trPr>
          <w:trHeight w:val="854"/>
        </w:trPr>
        <w:tc>
          <w:tcPr>
            <w:tcW w:w="1526" w:type="dxa"/>
            <w:tcBorders>
              <w:top w:val="nil"/>
              <w:left w:val="single" w:sz="8" w:space="0" w:color="5B9BD5"/>
              <w:bottom w:val="single" w:sz="8" w:space="0" w:color="5B9BD5"/>
              <w:right w:val="single" w:sz="8" w:space="0" w:color="44546A"/>
            </w:tcBorders>
            <w:tcMar>
              <w:top w:w="0" w:type="dxa"/>
              <w:left w:w="108" w:type="dxa"/>
              <w:bottom w:w="0" w:type="dxa"/>
              <w:right w:w="108" w:type="dxa"/>
            </w:tcMar>
            <w:hideMark/>
          </w:tcPr>
          <w:p w14:paraId="3981EFAA" w14:textId="34374501"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Times New Roman" w:eastAsia="Calibri" w:hAnsi="Times New Roman"/>
                <w:b/>
                <w:bCs/>
                <w:snapToGrid/>
                <w:sz w:val="22"/>
                <w:szCs w:val="22"/>
                <w:lang w:eastAsia="en-GB"/>
              </w:rPr>
              <w:t xml:space="preserve">Technical offer</w:t>
            </w:r>
          </w:p>
          <w:p w14:paraId="48D423C0" w14:textId="475F0224"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34" w:type="dxa"/>
            <w:tcBorders>
              <w:top w:val="nil"/>
              <w:left w:val="nil"/>
              <w:bottom w:val="single" w:sz="8" w:space="0" w:color="5B9BD5"/>
              <w:right w:val="single" w:sz="8" w:space="0" w:color="44546A"/>
            </w:tcBorders>
            <w:tcMar>
              <w:top w:w="0" w:type="dxa"/>
              <w:left w:w="108" w:type="dxa"/>
              <w:bottom w:w="0" w:type="dxa"/>
              <w:right w:w="108" w:type="dxa"/>
            </w:tcMar>
            <w:hideMark/>
          </w:tcPr>
          <w:p w14:paraId="0D6C522C" w14:textId="53AF4EAE"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5B9BD5"/>
              <w:right w:val="single" w:sz="8" w:space="0" w:color="44546A"/>
            </w:tcBorders>
            <w:tcMar>
              <w:top w:w="0" w:type="dxa"/>
              <w:left w:w="108" w:type="dxa"/>
              <w:bottom w:w="0" w:type="dxa"/>
              <w:right w:w="108" w:type="dxa"/>
            </w:tcMar>
            <w:hideMark/>
          </w:tcPr>
          <w:p w14:paraId="0F991829" w14:textId="11142CFC"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5B9BD5"/>
              <w:right w:val="single" w:sz="8" w:space="0" w:color="44546A"/>
            </w:tcBorders>
            <w:tcMar>
              <w:top w:w="0" w:type="dxa"/>
              <w:left w:w="108" w:type="dxa"/>
              <w:bottom w:w="0" w:type="dxa"/>
              <w:right w:w="108" w:type="dxa"/>
            </w:tcMar>
          </w:tcPr>
          <w:p w14:paraId="7F409CE1" w14:textId="4E0E89F3"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5B9BD5"/>
              <w:right w:val="single" w:sz="8" w:space="0" w:color="44546A"/>
            </w:tcBorders>
            <w:tcMar>
              <w:top w:w="0" w:type="dxa"/>
              <w:left w:w="108" w:type="dxa"/>
              <w:bottom w:w="0" w:type="dxa"/>
              <w:right w:w="108" w:type="dxa"/>
            </w:tcMar>
          </w:tcPr>
          <w:p w14:paraId="6CCF6895" w14:textId="1ECF1748"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5B9BD5"/>
              <w:right w:val="single" w:sz="8" w:space="0" w:color="44546A"/>
            </w:tcBorders>
            <w:tcMar>
              <w:top w:w="0" w:type="dxa"/>
              <w:left w:w="108" w:type="dxa"/>
              <w:bottom w:w="0" w:type="dxa"/>
              <w:right w:w="108" w:type="dxa"/>
            </w:tcMar>
          </w:tcPr>
          <w:p w14:paraId="6BEC1E47" w14:textId="09BCDD22"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5B9BD5"/>
              <w:right w:val="single" w:sz="8" w:space="0" w:color="44546A"/>
            </w:tcBorders>
            <w:tcMar>
              <w:top w:w="0" w:type="dxa"/>
              <w:left w:w="108" w:type="dxa"/>
              <w:bottom w:w="0" w:type="dxa"/>
              <w:right w:w="108" w:type="dxa"/>
            </w:tcMar>
            <w:hideMark/>
          </w:tcPr>
          <w:p w14:paraId="5C527743" w14:textId="0A690F8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62B62DB7" w14:textId="319CD319"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5B9BD5"/>
              <w:right w:val="single" w:sz="8" w:space="0" w:color="44546A"/>
            </w:tcBorders>
            <w:tcMar>
              <w:top w:w="0" w:type="dxa"/>
              <w:left w:w="108" w:type="dxa"/>
              <w:bottom w:w="0" w:type="dxa"/>
              <w:right w:w="108" w:type="dxa"/>
            </w:tcMar>
            <w:hideMark/>
          </w:tcPr>
          <w:p w14:paraId="0204A04C" w14:textId="0C51B93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"Technical offer"</w:t>
            </w:r>
          </w:p>
        </w:tc>
        <w:tc>
          <w:tcPr>
            <w:tcW w:w="2726" w:type="dxa"/>
            <w:tcBorders>
              <w:top w:val="nil"/>
              <w:left w:val="nil"/>
              <w:bottom w:val="single" w:sz="8" w:space="0" w:color="5B9BD5"/>
              <w:right w:val="single" w:sz="8" w:space="0" w:color="5B9BD5"/>
            </w:tcBorders>
            <w:tcMar>
              <w:top w:w="0" w:type="dxa"/>
              <w:left w:w="108" w:type="dxa"/>
              <w:bottom w:w="0" w:type="dxa"/>
              <w:right w:w="108" w:type="dxa"/>
            </w:tcMar>
            <w:hideMark/>
          </w:tcPr>
          <w:p w14:paraId="06863CC9" w14:textId="03590A90"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In the "Auction data" section  "Technical offer"</w:t>
            </w:r>
          </w:p>
        </w:tc>
      </w:tr>
      <w:tr w:rsidR="00D621D6" w:rsidRPr="00D621D6" w14:paraId="53678731" w14:textId="333F2DF7" w:rsidTr="008C284B">
        <w:trPr>
          <w:trHeight w:val="818"/>
        </w:trPr>
        <w:tc>
          <w:tcPr>
            <w:tcW w:w="1526" w:type="dxa"/>
            <w:tcBorders>
              <w:top w:val="nil"/>
              <w:left w:val="single" w:sz="8" w:space="0" w:color="44546A"/>
              <w:bottom w:val="single" w:sz="8" w:space="0" w:color="44546A"/>
              <w:right w:val="single" w:sz="8" w:space="0" w:color="44546A"/>
            </w:tcBorders>
            <w:tcMar>
              <w:top w:w="0" w:type="dxa"/>
              <w:left w:w="108" w:type="dxa"/>
              <w:bottom w:w="0" w:type="dxa"/>
              <w:right w:w="108" w:type="dxa"/>
            </w:tcMar>
            <w:hideMark/>
          </w:tcPr>
          <w:p w14:paraId="503291D5" w14:textId="4D8BCC7F"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lang w:eastAsia="en-GB"/>
              </w:rPr>
            </w:pPr>
            <w:r xmlns:w="http://schemas.openxmlformats.org/wordprocessingml/2006/main" w:rsidRPr="001A2BC4">
              <w:rPr>
                <w:rFonts w:ascii="Times New Roman" w:eastAsia="Calibri" w:hAnsi="Times New Roman"/>
                <w:b/>
                <w:bCs/>
                <w:snapToGrid/>
                <w:sz w:val="22"/>
                <w:szCs w:val="22"/>
                <w:lang w:eastAsia="en-GB"/>
              </w:rPr>
              <w:t xml:space="preserve">Financial offer (budget)</w:t>
            </w:r>
          </w:p>
          <w:p w14:paraId="3F116ABA" w14:textId="7FB138CA"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2"/>
                <w:szCs w:val="22"/>
                <w:lang w:eastAsia="en-GB"/>
              </w:rPr>
            </w:pPr>
            <w:r xmlns:w="http://schemas.openxmlformats.org/wordprocessingml/2006/main" w:rsidRPr="001A2BC4">
              <w:rPr>
                <w:rFonts w:ascii="Times New Roman" w:eastAsia="Calibri" w:hAnsi="Times New Roman"/>
                <w:snapToGrid/>
                <w:color w:val="00B050"/>
                <w:sz w:val="22"/>
                <w:szCs w:val="22"/>
                <w:lang w:eastAsia="en-GB"/>
              </w:rPr>
              <w:t xml:space="preserve"> </w:t>
            </w:r>
          </w:p>
        </w:tc>
        <w:tc>
          <w:tcPr>
            <w:tcW w:w="1134" w:type="dxa"/>
            <w:tcBorders>
              <w:top w:val="nil"/>
              <w:left w:val="nil"/>
              <w:bottom w:val="single" w:sz="8" w:space="0" w:color="44546A"/>
              <w:right w:val="single" w:sz="8" w:space="0" w:color="44546A"/>
            </w:tcBorders>
            <w:tcMar>
              <w:top w:w="0" w:type="dxa"/>
              <w:left w:w="108" w:type="dxa"/>
              <w:bottom w:w="0" w:type="dxa"/>
              <w:right w:w="108" w:type="dxa"/>
            </w:tcMar>
            <w:hideMark/>
          </w:tcPr>
          <w:p w14:paraId="1A382CF3" w14:textId="438B5836"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992" w:type="dxa"/>
            <w:tcBorders>
              <w:top w:val="nil"/>
              <w:left w:val="nil"/>
              <w:bottom w:val="single" w:sz="8" w:space="0" w:color="44546A"/>
              <w:right w:val="single" w:sz="8" w:space="0" w:color="44546A"/>
            </w:tcBorders>
            <w:tcMar>
              <w:top w:w="0" w:type="dxa"/>
              <w:left w:w="108" w:type="dxa"/>
              <w:bottom w:w="0" w:type="dxa"/>
              <w:right w:w="108" w:type="dxa"/>
            </w:tcMar>
            <w:hideMark/>
          </w:tcPr>
          <w:p w14:paraId="782135C6" w14:textId="1E729895"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b/>
                <w:bCs/>
                <w:snapToGrid/>
                <w:sz w:val="22"/>
                <w:szCs w:val="22"/>
                <w:lang w:eastAsia="en-GB"/>
              </w:rPr>
            </w:pPr>
            <w:r xmlns:w="http://schemas.openxmlformats.org/wordprocessingml/2006/main" w:rsidRPr="001A2BC4">
              <w:rPr>
                <w:rFonts w:ascii="Segoe UI Symbol" w:eastAsia="MS Gothic" w:hAnsi="Segoe UI Symbol" w:cs="Segoe UI Symbol"/>
                <w:b/>
                <w:bCs/>
                <w:snapToGrid/>
                <w:sz w:val="48"/>
                <w:szCs w:val="48"/>
                <w:lang w:eastAsia="en-GB"/>
              </w:rPr>
              <w:t xml:space="preserve">☒</w:t>
            </w:r>
          </w:p>
        </w:tc>
        <w:tc>
          <w:tcPr>
            <w:tcW w:w="851" w:type="dxa"/>
            <w:tcBorders>
              <w:top w:val="nil"/>
              <w:left w:val="nil"/>
              <w:bottom w:val="single" w:sz="8" w:space="0" w:color="44546A"/>
              <w:right w:val="single" w:sz="8" w:space="0" w:color="44546A"/>
            </w:tcBorders>
            <w:tcMar>
              <w:top w:w="0" w:type="dxa"/>
              <w:left w:w="108" w:type="dxa"/>
              <w:bottom w:w="0" w:type="dxa"/>
              <w:right w:w="108" w:type="dxa"/>
            </w:tcMar>
          </w:tcPr>
          <w:p w14:paraId="2D18E26B" w14:textId="2D54532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169" w:type="dxa"/>
            <w:tcBorders>
              <w:top w:val="nil"/>
              <w:left w:val="nil"/>
              <w:bottom w:val="single" w:sz="8" w:space="0" w:color="44546A"/>
              <w:right w:val="single" w:sz="8" w:space="0" w:color="44546A"/>
            </w:tcBorders>
            <w:tcMar>
              <w:top w:w="0" w:type="dxa"/>
              <w:left w:w="108" w:type="dxa"/>
              <w:bottom w:w="0" w:type="dxa"/>
              <w:right w:w="108" w:type="dxa"/>
            </w:tcMar>
          </w:tcPr>
          <w:p w14:paraId="2EB2F585" w14:textId="17072D3B"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987" w:type="dxa"/>
            <w:gridSpan w:val="2"/>
            <w:tcBorders>
              <w:top w:val="nil"/>
              <w:left w:val="nil"/>
              <w:bottom w:val="single" w:sz="8" w:space="0" w:color="44546A"/>
              <w:right w:val="single" w:sz="8" w:space="0" w:color="44546A"/>
            </w:tcBorders>
            <w:tcMar>
              <w:top w:w="0" w:type="dxa"/>
              <w:left w:w="108" w:type="dxa"/>
              <w:bottom w:w="0" w:type="dxa"/>
              <w:right w:w="108" w:type="dxa"/>
            </w:tcMar>
          </w:tcPr>
          <w:p w14:paraId="2281B035" w14:textId="095EE20A" w:rsidR="00D621D6" w:rsidRPr="001A2BC4" w:rsidRDefault="00D621D6" w:rsidP="001A2BC4">
            <w:pPr>
              <w:keepNext/>
              <w:spacing w:before="360" w:after="100" w:afterAutospacing="1"/>
              <w:jc w:val="both"/>
              <w:outlineLvl w:val="1"/>
              <w:rPr>
                <w:rFonts w:ascii="Times New Roman" w:eastAsia="Calibri" w:hAnsi="Times New Roman"/>
                <w:b/>
                <w:bCs/>
                <w:snapToGrid/>
                <w:sz w:val="22"/>
                <w:szCs w:val="22"/>
                <w:lang w:eastAsia="en-GB"/>
              </w:rPr>
            </w:pPr>
          </w:p>
        </w:tc>
        <w:tc>
          <w:tcPr>
            <w:tcW w:w="1921" w:type="dxa"/>
            <w:tcBorders>
              <w:top w:val="nil"/>
              <w:left w:val="nil"/>
              <w:bottom w:val="single" w:sz="8" w:space="0" w:color="44546A"/>
              <w:right w:val="single" w:sz="8" w:space="0" w:color="44546A"/>
            </w:tcBorders>
            <w:tcMar>
              <w:top w:w="0" w:type="dxa"/>
              <w:left w:w="108" w:type="dxa"/>
              <w:bottom w:w="0" w:type="dxa"/>
              <w:right w:w="108" w:type="dxa"/>
            </w:tcMar>
            <w:hideMark/>
          </w:tcPr>
          <w:p w14:paraId="6451A044" w14:textId="128F2C8D"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With the tender</w:t>
            </w:r>
          </w:p>
          <w:p w14:paraId="2A7E47B1" w14:textId="186A16B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lang w:eastAsia="en-GB"/>
              </w:rPr>
            </w:pPr>
            <w:r xmlns:w="http://schemas.openxmlformats.org/wordprocessingml/2006/main" w:rsidRPr="001A2BC4">
              <w:rPr>
                <w:rFonts w:ascii="Times New Roman" w:eastAsia="Calibri" w:hAnsi="Times New Roman"/>
                <w:snapToGrid/>
                <w:sz w:val="22"/>
                <w:szCs w:val="22"/>
                <w:lang w:eastAsia="en-GB"/>
              </w:rPr>
              <w:t xml:space="preserve">in eSubmission</w:t>
            </w:r>
          </w:p>
        </w:tc>
        <w:tc>
          <w:tcPr>
            <w:tcW w:w="2868" w:type="dxa"/>
            <w:tcBorders>
              <w:top w:val="nil"/>
              <w:left w:val="nil"/>
              <w:bottom w:val="single" w:sz="8" w:space="0" w:color="44546A"/>
              <w:right w:val="single" w:sz="8" w:space="0" w:color="44546A"/>
            </w:tcBorders>
            <w:tcMar>
              <w:top w:w="0" w:type="dxa"/>
              <w:left w:w="108" w:type="dxa"/>
              <w:bottom w:w="0" w:type="dxa"/>
              <w:right w:w="108" w:type="dxa"/>
            </w:tcMar>
            <w:hideMark/>
          </w:tcPr>
          <w:p w14:paraId="499115DC" w14:textId="3E4AD62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i/>
                <w:iCs/>
                <w:snapToGrid/>
                <w:color w:val="0070C0"/>
                <w:sz w:val="22"/>
                <w:szCs w:val="22"/>
                <w:lang w:eastAsia="en-GB"/>
              </w:rPr>
            </w:pPr>
            <w:r xmlns:w="http://schemas.openxmlformats.org/wordprocessingml/2006/main" w:rsidRPr="001A2BC4">
              <w:rPr>
                <w:rFonts w:ascii="Times New Roman" w:eastAsia="Calibri" w:hAnsi="Times New Roman"/>
                <w:snapToGrid/>
                <w:sz w:val="22"/>
                <w:szCs w:val="22"/>
                <w:lang w:eastAsia="en-GB"/>
              </w:rPr>
              <w:t xml:space="preserve">"Financial offer"</w:t>
            </w:r>
          </w:p>
        </w:tc>
        <w:tc>
          <w:tcPr>
            <w:tcW w:w="2726" w:type="dxa"/>
            <w:tcBorders>
              <w:top w:val="nil"/>
              <w:left w:val="nil"/>
              <w:bottom w:val="single" w:sz="8" w:space="0" w:color="44546A"/>
              <w:right w:val="single" w:sz="8" w:space="0" w:color="44546A"/>
            </w:tcBorders>
            <w:tcMar>
              <w:top w:w="0" w:type="dxa"/>
              <w:left w:w="108" w:type="dxa"/>
              <w:bottom w:w="0" w:type="dxa"/>
              <w:right w:w="108" w:type="dxa"/>
            </w:tcMar>
            <w:hideMark/>
          </w:tcPr>
          <w:p w14:paraId="5E007A7A" w14:textId="54393F53" w:rsidR="00D621D6" w:rsidRPr="001A2BC4" w:rsidRDefault="00D621D6" w:rsidP="001A2BC4">
            <w:pPr xmlns:w="http://schemas.openxmlformats.org/wordprocessingml/2006/main">
              <w:keepNext/>
              <w:spacing w:before="360" w:after="100" w:afterAutospacing="1"/>
              <w:jc w:val="both"/>
              <w:outlineLvl w:val="1"/>
              <w:rPr>
                <w:rFonts w:ascii="Times New Roman" w:eastAsia="Calibri" w:hAnsi="Times New Roman"/>
                <w:snapToGrid/>
                <w:sz w:val="24"/>
                <w:szCs w:val="24"/>
                <w:lang w:eastAsia="en-GB"/>
              </w:rPr>
            </w:pPr>
            <w:r xmlns:w="http://schemas.openxmlformats.org/wordprocessingml/2006/main" w:rsidRPr="001A2BC4">
              <w:rPr>
                <w:rFonts w:ascii="Times New Roman" w:eastAsia="Calibri" w:hAnsi="Times New Roman"/>
                <w:snapToGrid/>
                <w:sz w:val="22"/>
                <w:szCs w:val="22"/>
                <w:lang w:eastAsia="en-GB"/>
              </w:rPr>
              <w:t xml:space="preserve">Under "Auction data"  "Financial offer"</w:t>
            </w:r>
          </w:p>
        </w:tc>
      </w:tr>
    </w:tbl>
    <w:p w14:paraId="67D87C7B" w14:textId="582EFA90" w:rsidR="00A820FC" w:rsidRPr="001A2BC4" w:rsidRDefault="00CC1A28" w:rsidP="001A2BC4">
      <w:pPr xmlns:w="http://schemas.openxmlformats.org/wordprocessingml/2006/main">
        <w:keepNext/>
        <w:spacing w:before="360" w:after="100" w:afterAutospacing="1"/>
        <w:jc w:val="both"/>
        <w:outlineLvl w:val="1"/>
        <w:rPr>
          <w:rFonts w:ascii="Times New Roman" w:hAnsi="Times New Roman"/>
          <w:b/>
          <w:sz w:val="22"/>
          <w:szCs w:val="22"/>
          <w:lang w:val="en-IE"/>
        </w:rPr>
      </w:pPr>
      <w:r xmlns:w="http://schemas.openxmlformats.org/wordprocessingml/2006/main" w:rsidRPr="001A2BC4">
        <w:rPr>
          <w:rFonts w:ascii="Times New Roman" w:hAnsi="Times New Roman"/>
          <w:b/>
          <w:sz w:val="22"/>
          <w:szCs w:val="22"/>
          <w:highlight w:val="yellow"/>
        </w:rPr>
        <w:t xml:space="preserve">]</w:t>
      </w:r>
    </w:p>
    <w:p w14:paraId="4A5EA8D1" w14:textId="1CB06445" w:rsidR="00A820FC" w:rsidRPr="00D621D6" w:rsidRDefault="00A820FC" w:rsidP="00D621D6">
      <w:pPr>
        <w:pStyle w:val="a9"/>
        <w:jc w:val="both"/>
        <w:rPr>
          <w:rFonts w:ascii="Times New Roman" w:hAnsi="Times New Roman"/>
          <w:sz w:val="22"/>
          <w:szCs w:val="22"/>
        </w:rPr>
      </w:pPr>
    </w:p>
    <w:sectPr w:rsidR="00A820FC" w:rsidRPr="00D621D6" w:rsidSect="001A2BC4">
      <w:pgSz w:w="16838" w:h="11906" w:orient="landscape"/>
      <w:pgMar w:top="1134" w:right="709" w:bottom="1418" w:left="1134" w:header="720" w:footer="469" w:gutter="567"/>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7AA99" w14:textId="77777777" w:rsidR="00735065" w:rsidRPr="006A5F84" w:rsidRDefault="00735065">
      <w:r w:rsidRPr="006A5F84">
        <w:separator/>
      </w:r>
    </w:p>
  </w:endnote>
  <w:endnote w:type="continuationSeparator" w:id="0">
    <w:p w14:paraId="49E0C5CC" w14:textId="77777777" w:rsidR="00735065" w:rsidRPr="006A5F84" w:rsidRDefault="00735065">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Optima">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347A8F" w14:textId="77777777" w:rsidR="00F0535D" w:rsidRDefault="00F0535D" w:rsidP="0047783A">
    <w:pPr xmlns:w="http://schemas.openxmlformats.org/wordprocessingml/2006/main">
      <w:pStyle w:val="ad"/>
      <w:framePr w:wrap="around" w:vAnchor="text" w:hAnchor="margin" w:xAlign="right" w:y="1"/>
      <w:rPr>
        <w:rStyle w:val="af"/>
      </w:rPr>
    </w:pPr>
    <w:r xmlns:w="http://schemas.openxmlformats.org/wordprocessingml/2006/main">
      <w:rPr>
        <w:rStyle w:val="af"/>
      </w:rPr>
      <w:fldChar xmlns:w="http://schemas.openxmlformats.org/wordprocessingml/2006/main" w:fldCharType="begin"/>
    </w:r>
    <w:r xmlns:w="http://schemas.openxmlformats.org/wordprocessingml/2006/main">
      <w:rPr>
        <w:rStyle w:val="af"/>
      </w:rPr>
      <w:instrText xmlns:w="http://schemas.openxmlformats.org/wordprocessingml/2006/main" xml:space="preserve">PAGE  </w:instrText>
    </w:r>
    <w:r xmlns:w="http://schemas.openxmlformats.org/wordprocessingml/2006/main">
      <w:rPr>
        <w:rStyle w:val="af"/>
      </w:rPr>
      <w:fldChar xmlns:w="http://schemas.openxmlformats.org/wordprocessingml/2006/main" w:fldCharType="separate"/>
    </w:r>
    <w:r xmlns:w="http://schemas.openxmlformats.org/wordprocessingml/2006/main">
      <w:rPr>
        <w:rStyle w:val="af"/>
        <w:noProof/>
      </w:rPr>
      <w:t xml:space="preserve">2</w:t>
    </w:r>
    <w:r xmlns:w="http://schemas.openxmlformats.org/wordprocessingml/2006/main">
      <w:rPr>
        <w:rStyle w:val="af"/>
      </w:rPr>
      <w:fldChar xmlns:w="http://schemas.openxmlformats.org/wordprocessingml/2006/main" w:fldCharType="end"/>
    </w:r>
  </w:p>
  <w:p w14:paraId="5D4E8170" w14:textId="77777777" w:rsidR="00F0535D" w:rsidRDefault="00F0535D" w:rsidP="0047783A">
    <w:pPr>
      <w:pStyle w:val="a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77E837" w14:textId="27D702D7" w:rsidR="00F0535D" w:rsidRPr="009423FB" w:rsidRDefault="00F0535D" w:rsidP="009423FB">
    <w:pPr xmlns:w="http://schemas.openxmlformats.org/wordprocessingml/2006/main">
      <w:pStyle w:val="ad"/>
      <w:tabs>
        <w:tab w:val="clear" w:pos="4320"/>
        <w:tab w:val="clear" w:pos="8640"/>
        <w:tab w:val="right" w:pos="8647"/>
      </w:tabs>
      <w:spacing w:after="0"/>
      <w:ind w:right="6"/>
      <w:rPr>
        <w:rStyle w:val="af"/>
        <w:rFonts w:ascii="Times New Roman" w:hAnsi="Times New Roman"/>
        <w:sz w:val="18"/>
        <w:szCs w:val="18"/>
      </w:rPr>
    </w:pPr>
    <w:r xmlns:w="http://schemas.openxmlformats.org/wordprocessingml/2006/main">
      <w:rPr>
        <w:rFonts w:ascii="Times New Roman" w:hAnsi="Times New Roman"/>
        <w:b/>
        <w:sz w:val="18"/>
      </w:rPr>
      <w:t xml:space="preserve">2021.1 </w:t>
    </w:r>
    <w:r xmlns:w="http://schemas.openxmlformats.org/wordprocessingml/2006/main" w:rsidRPr="009423FB">
      <w:rPr>
        <w:rFonts w:ascii="Times New Roman" w:hAnsi="Times New Roman"/>
        <w:sz w:val="18"/>
        <w:szCs w:val="18"/>
      </w:rPr>
      <w:tab xmlns:w="http://schemas.openxmlformats.org/wordprocessingml/2006/main"/>
    </w:r>
    <w:r xmlns:w="http://schemas.openxmlformats.org/wordprocessingml/2006/main" w:rsidRPr="009423FB">
      <w:rPr>
        <w:rStyle w:val="af"/>
        <w:rFonts w:ascii="Times New Roman" w:hAnsi="Times New Roman"/>
        <w:sz w:val="18"/>
        <w:szCs w:val="18"/>
      </w:rPr>
      <w:t xml:space="preserve">Page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PAGE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104601">
      <w:rPr>
        <w:rStyle w:val="af"/>
        <w:rFonts w:ascii="Times New Roman" w:hAnsi="Times New Roman"/>
        <w:noProof/>
        <w:sz w:val="18"/>
        <w:szCs w:val="18"/>
      </w:rPr>
      <w:t xml:space="preserve">15 </w:t>
    </w:r>
    <w:r xmlns:w="http://schemas.openxmlformats.org/wordprocessingml/2006/main" w:rsidRPr="009423FB">
      <w:rPr>
        <w:rStyle w:val="af"/>
        <w:rFonts w:ascii="Times New Roman" w:hAnsi="Times New Roman"/>
        <w:sz w:val="18"/>
        <w:szCs w:val="18"/>
      </w:rPr>
      <w:fldChar xmlns:w="http://schemas.openxmlformats.org/wordprocessingml/2006/main" w:fldCharType="end"/>
    </w:r>
    <w:r xmlns:w="http://schemas.openxmlformats.org/wordprocessingml/2006/main" w:rsidRPr="009423FB">
      <w:rPr>
        <w:rStyle w:val="af"/>
        <w:rFonts w:ascii="Times New Roman" w:hAnsi="Times New Roman"/>
        <w:sz w:val="18"/>
        <w:szCs w:val="18"/>
      </w:rPr>
      <w:t xml:space="preserve">of </w:t>
    </w:r>
    <w:r xmlns:w="http://schemas.openxmlformats.org/wordprocessingml/2006/main" w:rsidRPr="009423FB">
      <w:rPr>
        <w:rStyle w:val="af"/>
        <w:rFonts w:ascii="Times New Roman" w:hAnsi="Times New Roman"/>
        <w:sz w:val="18"/>
        <w:szCs w:val="18"/>
      </w:rPr>
      <w:fldChar xmlns:w="http://schemas.openxmlformats.org/wordprocessingml/2006/main" w:fldCharType="begin"/>
    </w:r>
    <w:r xmlns:w="http://schemas.openxmlformats.org/wordprocessingml/2006/main" w:rsidRPr="009423FB">
      <w:rPr>
        <w:rStyle w:val="af"/>
        <w:rFonts w:ascii="Times New Roman" w:hAnsi="Times New Roman"/>
        <w:sz w:val="18"/>
        <w:szCs w:val="18"/>
      </w:rPr>
      <w:instrText xmlns:w="http://schemas.openxmlformats.org/wordprocessingml/2006/main" xml:space="preserve"> NUMPAGES </w:instrText>
    </w:r>
    <w:r xmlns:w="http://schemas.openxmlformats.org/wordprocessingml/2006/main" w:rsidRPr="009423FB">
      <w:rPr>
        <w:rStyle w:val="af"/>
        <w:rFonts w:ascii="Times New Roman" w:hAnsi="Times New Roman"/>
        <w:sz w:val="18"/>
        <w:szCs w:val="18"/>
      </w:rPr>
      <w:fldChar xmlns:w="http://schemas.openxmlformats.org/wordprocessingml/2006/main" w:fldCharType="separate"/>
    </w:r>
    <w:r xmlns:w="http://schemas.openxmlformats.org/wordprocessingml/2006/main" w:rsidR="00104601">
      <w:rPr>
        <w:rStyle w:val="af"/>
        <w:rFonts w:ascii="Times New Roman" w:hAnsi="Times New Roman"/>
        <w:noProof/>
        <w:sz w:val="18"/>
        <w:szCs w:val="18"/>
      </w:rPr>
      <w:t xml:space="preserve">19</w:t>
    </w:r>
    <w:r xmlns:w="http://schemas.openxmlformats.org/wordprocessingml/2006/main" w:rsidRPr="009423FB">
      <w:rPr>
        <w:rStyle w:val="af"/>
        <w:rFonts w:ascii="Times New Roman" w:hAnsi="Times New Roman"/>
        <w:sz w:val="18"/>
        <w:szCs w:val="18"/>
      </w:rPr>
      <w:fldChar xmlns:w="http://schemas.openxmlformats.org/wordprocessingml/2006/main" w:fldCharType="end"/>
    </w:r>
  </w:p>
  <w:p w14:paraId="5D145687" w14:textId="5304C555" w:rsidR="00F0535D" w:rsidRPr="009423FB" w:rsidRDefault="00F0535D" w:rsidP="009423FB">
    <w:pPr xmlns:w="http://schemas.openxmlformats.org/wordprocessingml/2006/main">
      <w:spacing w:before="0" w:after="0"/>
      <w:rPr>
        <w:rFonts w:ascii="Times New Roman" w:hAnsi="Times New Roman"/>
        <w:sz w:val="18"/>
        <w:szCs w:val="18"/>
      </w:rPr>
    </w:pPr>
    <w:r xmlns:w="http://schemas.openxmlformats.org/wordprocessingml/2006/main" w:rsidRPr="009423FB">
      <w:rPr>
        <w:rFonts w:ascii="Times New Roman" w:hAnsi="Times New Roman"/>
        <w:sz w:val="18"/>
        <w:szCs w:val="18"/>
      </w:rPr>
      <w:fldChar xmlns:w="http://schemas.openxmlformats.org/wordprocessingml/2006/main" w:fldCharType="begin"/>
    </w:r>
    <w:r xmlns:w="http://schemas.openxmlformats.org/wordprocessingml/2006/main" w:rsidRPr="009423FB">
      <w:rPr>
        <w:rFonts w:ascii="Times New Roman" w:hAnsi="Times New Roman"/>
        <w:sz w:val="18"/>
        <w:szCs w:val="18"/>
      </w:rPr>
      <w:instrText xmlns:w="http://schemas.openxmlformats.org/wordprocessingml/2006/main" xml:space="preserve"> FILENAME </w:instrText>
    </w:r>
    <w:r xmlns:w="http://schemas.openxmlformats.org/wordprocessingml/2006/main" w:rsidRPr="009423FB">
      <w:rPr>
        <w:rFonts w:ascii="Times New Roman" w:hAnsi="Times New Roman"/>
        <w:sz w:val="18"/>
        <w:szCs w:val="18"/>
      </w:rPr>
      <w:fldChar xmlns:w="http://schemas.openxmlformats.org/wordprocessingml/2006/main" w:fldCharType="separate"/>
    </w:r>
    <w:r xmlns:w="http://schemas.openxmlformats.org/wordprocessingml/2006/main" w:rsidR="00FF1AD0">
      <w:rPr>
        <w:rFonts w:ascii="Times New Roman" w:hAnsi="Times New Roman"/>
        <w:noProof/>
        <w:sz w:val="18"/>
        <w:szCs w:val="18"/>
      </w:rPr>
      <w:t xml:space="preserve">c4b_itt_(instructions for bidders)_en</w:t>
    </w:r>
    <w:r xmlns:w="http://schemas.openxmlformats.org/wordprocessingml/2006/main" w:rsidRPr="009423FB">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248851" w14:textId="77777777" w:rsidR="00F0535D" w:rsidRPr="006A5F84" w:rsidRDefault="00F0535D" w:rsidP="0047783A">
    <w:pPr xmlns:w="http://schemas.openxmlformats.org/wordprocessingml/2006/main">
      <w:pStyle w:val="ad"/>
      <w:framePr w:wrap="around" w:vAnchor="text" w:hAnchor="margin" w:xAlign="right" w:y="1"/>
      <w:rPr>
        <w:rStyle w:val="af"/>
      </w:rPr>
    </w:pPr>
    <w:r xmlns:w="http://schemas.openxmlformats.org/wordprocessingml/2006/main" w:rsidRPr="006A5F84">
      <w:rPr>
        <w:rStyle w:val="af"/>
      </w:rPr>
      <w:fldChar xmlns:w="http://schemas.openxmlformats.org/wordprocessingml/2006/main" w:fldCharType="begin"/>
    </w:r>
    <w:r xmlns:w="http://schemas.openxmlformats.org/wordprocessingml/2006/main" w:rsidRPr="006A5F84">
      <w:rPr>
        <w:rStyle w:val="af"/>
      </w:rPr>
      <w:instrText xmlns:w="http://schemas.openxmlformats.org/wordprocessingml/2006/main" xml:space="preserve">PAGE  </w:instrText>
    </w:r>
    <w:r xmlns:w="http://schemas.openxmlformats.org/wordprocessingml/2006/main" w:rsidRPr="006A5F84">
      <w:rPr>
        <w:rStyle w:val="af"/>
      </w:rPr>
      <w:fldChar xmlns:w="http://schemas.openxmlformats.org/wordprocessingml/2006/main" w:fldCharType="separate"/>
    </w:r>
    <w:r xmlns:w="http://schemas.openxmlformats.org/wordprocessingml/2006/main" w:rsidRPr="006A5F84">
      <w:rPr>
        <w:rStyle w:val="af"/>
      </w:rPr>
      <w:t xml:space="preserve">1</w:t>
    </w:r>
    <w:r xmlns:w="http://schemas.openxmlformats.org/wordprocessingml/2006/main" w:rsidRPr="006A5F84">
      <w:rPr>
        <w:rStyle w:val="af"/>
      </w:rPr>
      <w:fldChar xmlns:w="http://schemas.openxmlformats.org/wordprocessingml/2006/main" w:fldCharType="end"/>
    </w:r>
  </w:p>
  <w:p w14:paraId="4B8E51A2" w14:textId="77777777" w:rsidR="00F0535D" w:rsidRPr="006A5F84" w:rsidRDefault="00F0535D" w:rsidP="0047783A">
    <w:pPr xmlns:w="http://schemas.openxmlformats.org/wordprocessingml/2006/main">
      <w:pStyle w:val="ad"/>
      <w:ind w:right="360"/>
    </w:pPr>
    <w:r xmlns:w="http://schemas.openxmlformats.org/wordprocessingml/2006/main" w:rsidRPr="006A5F84">
      <w:t xml:space="preserve">2006</w:t>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r xmlns:w="http://schemas.openxmlformats.org/wordprocessingml/2006/main" w:rsidRPr="006A5F84">
      <w:tab xmlns:w="http://schemas.openxmlformats.org/wordprocessingml/2006/main"/>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DB37BC" w14:textId="77777777" w:rsidR="00735065" w:rsidRPr="006A5F84" w:rsidRDefault="00735065">
      <w:r w:rsidRPr="006A5F84">
        <w:separator/>
      </w:r>
    </w:p>
  </w:footnote>
  <w:footnote w:type="continuationSeparator" w:id="0">
    <w:p w14:paraId="29C544DF" w14:textId="77777777" w:rsidR="00735065" w:rsidRPr="006A5F84" w:rsidRDefault="00735065">
      <w:r w:rsidRPr="006A5F84">
        <w:continuationSeparator/>
      </w:r>
    </w:p>
  </w:footnote>
  <w:footnote w:id="1">
    <w:p w14:paraId="560440CD" w14:textId="67239F92"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DDP (Delivered Duty Paid) — Incoterms 2020 International Chamber of Commerce </w:t>
      </w:r>
      <w:hyperlink xmlns:w="http://schemas.openxmlformats.org/wordprocessingml/2006/main" xmlns:r="http://schemas.openxmlformats.org/officeDocument/2006/relationships" r:id="rId1" w:history="1">
        <w:r xmlns:w="http://schemas.openxmlformats.org/wordprocessingml/2006/main">
          <w:rPr>
            <w:rStyle w:val="af0"/>
          </w:rPr>
          <w:t xml:space="preserve">http://www.iccwbo.org/incoterms/</w:t>
        </w:r>
      </w:hyperlink>
    </w:p>
  </w:footnote>
  <w:footnote w:id="2">
    <w:p w14:paraId="7C36EC89"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Pr>
          <w:rStyle w:val="af3"/>
        </w:rPr>
        <w:footnoteRef xmlns:w="http://schemas.openxmlformats.org/wordprocessingml/2006/main"/>
      </w:r>
      <w:r xmlns:w="http://schemas.openxmlformats.org/wordprocessingml/2006/main" w:rsidRPr="00C348C0">
        <w:t xml:space="preserve">See section 2.6.10.1.3 A)</w:t>
      </w:r>
    </w:p>
  </w:footnote>
  <w:footnote w:id="3">
    <w:p w14:paraId="621D2B78" w14:textId="77777777" w:rsidR="00F0535D" w:rsidRPr="00C348C0" w:rsidRDefault="00F0535D" w:rsidP="009956B4">
      <w:pPr xmlns:w="http://schemas.openxmlformats.org/wordprocessingml/2006/main">
        <w:pStyle w:val="af1"/>
        <w:spacing w:after="0"/>
        <w:jc w:val="both"/>
        <w:rPr>
          <w:lang w:val="en-GB"/>
        </w:rPr>
      </w:pPr>
      <w:r xmlns:w="http://schemas.openxmlformats.org/wordprocessingml/2006/main" w:rsidRPr="006A5F84">
        <w:rPr>
          <w:rStyle w:val="af3"/>
        </w:rPr>
        <w:footnoteRef xmlns:w="http://schemas.openxmlformats.org/wordprocessingml/2006/main"/>
      </w:r>
      <w:r xmlns:w="http://schemas.openxmlformats.org/wordprocessingml/2006/main" w:rsidRPr="00C348C0">
        <w:t xml:space="preserve">The currency of the offer is the currency of the contract and payment.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C83335" w14:textId="77777777" w:rsidR="00F0535D" w:rsidRDefault="00F0535D">
    <w:pPr>
      <w:pStyle w:val="a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D1B65" w14:textId="77777777" w:rsidR="00F0535D" w:rsidRDefault="00F0535D">
    <w:pPr>
      <w:pStyle w:val="a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56A241" w14:textId="77777777" w:rsidR="00F0535D" w:rsidRDefault="00F0535D">
    <w:pPr>
      <w:pStyle w:val="a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27A37D8"/>
    <w:multiLevelType w:val="hybridMultilevel"/>
    <w:tmpl w:val="B616EDBA"/>
    <w:lvl w:ilvl="0" w:tplc="9614E15A">
      <w:start w:val="1"/>
      <w:numFmt w:val="decimal"/>
      <w:pStyle w:val="Numbered"/>
      <w:lvlText w:val="%1."/>
      <w:lvlJc w:val="left"/>
      <w:pPr>
        <w:ind w:left="720" w:hanging="360"/>
      </w:pPr>
      <w:rPr>
        <w:rFonts w:hint="default"/>
        <w:b w:val="0"/>
        <w:i w:val="0"/>
        <w:caps w:val="0"/>
        <w:strike w:val="0"/>
        <w:dstrike w:val="0"/>
        <w:vanish w:val="0"/>
        <w:sz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1641C74">
      <w:start w:val="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561F9D"/>
    <w:multiLevelType w:val="hybridMultilevel"/>
    <w:tmpl w:val="E5A6A264"/>
    <w:lvl w:ilvl="0" w:tplc="473C203E">
      <w:start w:val="1"/>
      <w:numFmt w:val="decimal"/>
      <w:pStyle w:val="PRAGHeading2"/>
      <w:lvlText w:val="%1."/>
      <w:lvlJc w:val="left"/>
      <w:pPr>
        <w:tabs>
          <w:tab w:val="num" w:pos="284"/>
        </w:tabs>
        <w:ind w:left="284" w:firstLine="0"/>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0222114"/>
    <w:multiLevelType w:val="hybridMultilevel"/>
    <w:tmpl w:val="26760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700B5C"/>
    <w:multiLevelType w:val="hybridMultilevel"/>
    <w:tmpl w:val="40D209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FB50D93"/>
    <w:multiLevelType w:val="hybridMultilevel"/>
    <w:tmpl w:val="5B52CCCC"/>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1"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79A712C"/>
    <w:multiLevelType w:val="hybridMultilevel"/>
    <w:tmpl w:val="FB5CBA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32858"/>
    <w:multiLevelType w:val="hybridMultilevel"/>
    <w:tmpl w:val="EFE82E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16"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7" w15:restartNumberingAfterBreak="0">
    <w:nsid w:val="2C130314"/>
    <w:multiLevelType w:val="hybridMultilevel"/>
    <w:tmpl w:val="1DDE0E70"/>
    <w:lvl w:ilvl="0" w:tplc="BE5A34EE">
      <w:start w:val="10"/>
      <w:numFmt w:val="bullet"/>
      <w:lvlText w:val="-"/>
      <w:lvlJc w:val="left"/>
      <w:pPr>
        <w:ind w:left="927" w:hanging="360"/>
      </w:pPr>
      <w:rPr>
        <w:rFonts w:ascii="Times New Roman" w:eastAsia="Calibri"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D4C7023"/>
    <w:multiLevelType w:val="multilevel"/>
    <w:tmpl w:val="5888DA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68B271F"/>
    <w:multiLevelType w:val="multilevel"/>
    <w:tmpl w:val="FE861F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F6978"/>
    <w:multiLevelType w:val="hybridMultilevel"/>
    <w:tmpl w:val="F53C84EA"/>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22"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41534248"/>
    <w:multiLevelType w:val="hybridMultilevel"/>
    <w:tmpl w:val="FC3E878A"/>
    <w:lvl w:ilvl="0" w:tplc="E06E9EA2">
      <w:start w:val="1"/>
      <w:numFmt w:val="bullet"/>
      <w:lvlText w:val=""/>
      <w:lvlJc w:val="left"/>
      <w:pPr>
        <w:ind w:left="1287" w:hanging="360"/>
      </w:pPr>
      <w:rPr>
        <w:rFonts w:ascii="Symbol" w:hAnsi="Symbol" w:hint="default"/>
      </w:rPr>
    </w:lvl>
    <w:lvl w:ilvl="1" w:tplc="08090003">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4" w15:restartNumberingAfterBreak="0">
    <w:nsid w:val="428D501F"/>
    <w:multiLevelType w:val="hybridMultilevel"/>
    <w:tmpl w:val="58181090"/>
    <w:lvl w:ilvl="0" w:tplc="08090001">
      <w:start w:val="1"/>
      <w:numFmt w:val="bullet"/>
      <w:lvlText w:val=""/>
      <w:lvlJc w:val="left"/>
      <w:pPr>
        <w:ind w:left="1287" w:hanging="360"/>
      </w:pPr>
      <w:rPr>
        <w:rFonts w:ascii="Symbol" w:hAnsi="Symbol" w:hint="default"/>
      </w:rPr>
    </w:lvl>
    <w:lvl w:ilvl="1" w:tplc="E0B29812">
      <w:start w:val="3"/>
      <w:numFmt w:val="bullet"/>
      <w:lvlText w:val="-"/>
      <w:lvlJc w:val="left"/>
      <w:pPr>
        <w:ind w:left="2007" w:hanging="360"/>
      </w:pPr>
      <w:rPr>
        <w:rFonts w:ascii="Times New Roman" w:eastAsia="Times New Roman" w:hAnsi="Times New Roman"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51C37440"/>
    <w:multiLevelType w:val="singleLevel"/>
    <w:tmpl w:val="497C868A"/>
    <w:lvl w:ilvl="0">
      <w:start w:val="1"/>
      <w:numFmt w:val="decimal"/>
      <w:lvlText w:val="(%1)"/>
      <w:lvlJc w:val="left"/>
      <w:pPr>
        <w:tabs>
          <w:tab w:val="num" w:pos="1980"/>
        </w:tabs>
        <w:ind w:left="1980" w:hanging="540"/>
      </w:pPr>
      <w:rPr>
        <w:rFonts w:hint="default"/>
      </w:rPr>
    </w:lvl>
  </w:abstractNum>
  <w:abstractNum w:abstractNumId="26"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6860007C"/>
    <w:multiLevelType w:val="hybridMultilevel"/>
    <w:tmpl w:val="8A0A01C2"/>
    <w:lvl w:ilvl="0" w:tplc="0418000F">
      <w:start w:val="1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216D6C"/>
    <w:multiLevelType w:val="multilevel"/>
    <w:tmpl w:val="F9A4CF84"/>
    <w:lvl w:ilvl="0">
      <w:start w:val="1"/>
      <w:numFmt w:val="decimal"/>
      <w:lvlText w:val="%1."/>
      <w:lvlJc w:val="left"/>
      <w:pPr>
        <w:tabs>
          <w:tab w:val="num" w:pos="567"/>
        </w:tabs>
        <w:ind w:left="567" w:hanging="567"/>
      </w:pPr>
      <w:rPr>
        <w:rFonts w:ascii="Times New Roman Bold" w:hAnsi="Times New Roman Bold" w:hint="default"/>
        <w:b/>
        <w:i w:val="0"/>
        <w:sz w:val="28"/>
        <w:szCs w:val="24"/>
      </w:rPr>
    </w:lvl>
    <w:lvl w:ilvl="1">
      <w:start w:val="1"/>
      <w:numFmt w:val="decimal"/>
      <w:lvlText w:val="%1.%2"/>
      <w:lvlJc w:val="left"/>
      <w:pPr>
        <w:tabs>
          <w:tab w:val="num" w:pos="567"/>
        </w:tabs>
        <w:ind w:left="567" w:hanging="567"/>
      </w:pPr>
      <w:rPr>
        <w:rFonts w:ascii="Times New Roman" w:hAnsi="Times New Roman" w:cs="Times New Roman" w:hint="default"/>
        <w:b w:val="0"/>
        <w:i w:val="0"/>
        <w:sz w:val="22"/>
        <w:szCs w:val="22"/>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rPr>
        <w:rFonts w:hint="default"/>
      </w:rPr>
    </w:lvl>
    <w:lvl w:ilvl="4">
      <w:start w:val="1"/>
      <w:numFmt w:val="decimal"/>
      <w:pStyle w:val="5"/>
      <w:lvlText w:val="%1.%2.%3.%4.%5"/>
      <w:lvlJc w:val="left"/>
      <w:pPr>
        <w:tabs>
          <w:tab w:val="num" w:pos="1008"/>
        </w:tabs>
        <w:ind w:left="1008" w:hanging="1008"/>
      </w:pPr>
      <w:rPr>
        <w:rFonts w:hint="default"/>
      </w:rPr>
    </w:lvl>
    <w:lvl w:ilvl="5">
      <w:start w:val="1"/>
      <w:numFmt w:val="none"/>
      <w:pStyle w:val="6"/>
      <w:lvlText w:val=""/>
      <w:lvlJc w:val="left"/>
      <w:pPr>
        <w:tabs>
          <w:tab w:val="num" w:pos="360"/>
        </w:tabs>
        <w:ind w:left="0" w:firstLine="0"/>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31"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C4E20CC"/>
    <w:multiLevelType w:val="multilevel"/>
    <w:tmpl w:val="C76AADEC"/>
    <w:lvl w:ilvl="0">
      <w:start w:val="20"/>
      <w:numFmt w:val="decimal"/>
      <w:lvlText w:val="%1"/>
      <w:lvlJc w:val="left"/>
      <w:pPr>
        <w:ind w:left="420" w:hanging="420"/>
      </w:pPr>
      <w:rPr>
        <w:rFonts w:hint="default"/>
      </w:rPr>
    </w:lvl>
    <w:lvl w:ilvl="1">
      <w:start w:val="7"/>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581ACA"/>
    <w:multiLevelType w:val="hybridMultilevel"/>
    <w:tmpl w:val="B964B652"/>
    <w:lvl w:ilvl="0" w:tplc="080C0001">
      <w:start w:val="1"/>
      <w:numFmt w:val="bullet"/>
      <w:lvlText w:val=""/>
      <w:lvlJc w:val="left"/>
      <w:pPr>
        <w:ind w:left="1287" w:hanging="360"/>
      </w:pPr>
      <w:rPr>
        <w:rFonts w:ascii="Symbol" w:hAnsi="Symbol" w:hint="default"/>
      </w:rPr>
    </w:lvl>
    <w:lvl w:ilvl="1" w:tplc="080C0003" w:tentative="1">
      <w:start w:val="1"/>
      <w:numFmt w:val="bullet"/>
      <w:lvlText w:val="o"/>
      <w:lvlJc w:val="left"/>
      <w:pPr>
        <w:ind w:left="2007" w:hanging="360"/>
      </w:pPr>
      <w:rPr>
        <w:rFonts w:ascii="Courier New" w:hAnsi="Courier New" w:cs="Courier New" w:hint="default"/>
      </w:rPr>
    </w:lvl>
    <w:lvl w:ilvl="2" w:tplc="080C0005" w:tentative="1">
      <w:start w:val="1"/>
      <w:numFmt w:val="bullet"/>
      <w:lvlText w:val=""/>
      <w:lvlJc w:val="left"/>
      <w:pPr>
        <w:ind w:left="2727" w:hanging="360"/>
      </w:pPr>
      <w:rPr>
        <w:rFonts w:ascii="Wingdings" w:hAnsi="Wingdings" w:hint="default"/>
      </w:rPr>
    </w:lvl>
    <w:lvl w:ilvl="3" w:tplc="080C0001" w:tentative="1">
      <w:start w:val="1"/>
      <w:numFmt w:val="bullet"/>
      <w:lvlText w:val=""/>
      <w:lvlJc w:val="left"/>
      <w:pPr>
        <w:ind w:left="3447" w:hanging="360"/>
      </w:pPr>
      <w:rPr>
        <w:rFonts w:ascii="Symbol" w:hAnsi="Symbol" w:hint="default"/>
      </w:rPr>
    </w:lvl>
    <w:lvl w:ilvl="4" w:tplc="080C0003" w:tentative="1">
      <w:start w:val="1"/>
      <w:numFmt w:val="bullet"/>
      <w:lvlText w:val="o"/>
      <w:lvlJc w:val="left"/>
      <w:pPr>
        <w:ind w:left="4167" w:hanging="360"/>
      </w:pPr>
      <w:rPr>
        <w:rFonts w:ascii="Courier New" w:hAnsi="Courier New" w:cs="Courier New" w:hint="default"/>
      </w:rPr>
    </w:lvl>
    <w:lvl w:ilvl="5" w:tplc="080C0005" w:tentative="1">
      <w:start w:val="1"/>
      <w:numFmt w:val="bullet"/>
      <w:lvlText w:val=""/>
      <w:lvlJc w:val="left"/>
      <w:pPr>
        <w:ind w:left="4887" w:hanging="360"/>
      </w:pPr>
      <w:rPr>
        <w:rFonts w:ascii="Wingdings" w:hAnsi="Wingdings" w:hint="default"/>
      </w:rPr>
    </w:lvl>
    <w:lvl w:ilvl="6" w:tplc="080C0001" w:tentative="1">
      <w:start w:val="1"/>
      <w:numFmt w:val="bullet"/>
      <w:lvlText w:val=""/>
      <w:lvlJc w:val="left"/>
      <w:pPr>
        <w:ind w:left="5607" w:hanging="360"/>
      </w:pPr>
      <w:rPr>
        <w:rFonts w:ascii="Symbol" w:hAnsi="Symbol" w:hint="default"/>
      </w:rPr>
    </w:lvl>
    <w:lvl w:ilvl="7" w:tplc="080C0003" w:tentative="1">
      <w:start w:val="1"/>
      <w:numFmt w:val="bullet"/>
      <w:lvlText w:val="o"/>
      <w:lvlJc w:val="left"/>
      <w:pPr>
        <w:ind w:left="6327" w:hanging="360"/>
      </w:pPr>
      <w:rPr>
        <w:rFonts w:ascii="Courier New" w:hAnsi="Courier New" w:cs="Courier New" w:hint="default"/>
      </w:rPr>
    </w:lvl>
    <w:lvl w:ilvl="8" w:tplc="080C0005" w:tentative="1">
      <w:start w:val="1"/>
      <w:numFmt w:val="bullet"/>
      <w:lvlText w:val=""/>
      <w:lvlJc w:val="left"/>
      <w:pPr>
        <w:ind w:left="7047" w:hanging="360"/>
      </w:pPr>
      <w:rPr>
        <w:rFonts w:ascii="Wingdings" w:hAnsi="Wingdings" w:hint="default"/>
      </w:rPr>
    </w:lvl>
  </w:abstractNum>
  <w:abstractNum w:abstractNumId="35" w15:restartNumberingAfterBreak="0">
    <w:nsid w:val="7F1F2A6A"/>
    <w:multiLevelType w:val="hybridMultilevel"/>
    <w:tmpl w:val="BEFA24C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0"/>
  </w:num>
  <w:num w:numId="3">
    <w:abstractNumId w:val="11"/>
  </w:num>
  <w:num w:numId="4">
    <w:abstractNumId w:val="16"/>
  </w:num>
  <w:num w:numId="5">
    <w:abstractNumId w:val="32"/>
  </w:num>
  <w:num w:numId="6">
    <w:abstractNumId w:val="10"/>
  </w:num>
  <w:num w:numId="7">
    <w:abstractNumId w:val="6"/>
  </w:num>
  <w:num w:numId="8">
    <w:abstractNumId w:val="2"/>
  </w:num>
  <w:num w:numId="9">
    <w:abstractNumId w:val="19"/>
  </w:num>
  <w:num w:numId="10">
    <w:abstractNumId w:val="5"/>
  </w:num>
  <w:num w:numId="11">
    <w:abstractNumId w:val="28"/>
  </w:num>
  <w:num w:numId="12">
    <w:abstractNumId w:val="15"/>
  </w:num>
  <w:num w:numId="13">
    <w:abstractNumId w:val="8"/>
  </w:num>
  <w:num w:numId="14">
    <w:abstractNumId w:val="26"/>
  </w:num>
  <w:num w:numId="15">
    <w:abstractNumId w:val="27"/>
  </w:num>
  <w:num w:numId="16">
    <w:abstractNumId w:val="9"/>
  </w:num>
  <w:num w:numId="17">
    <w:abstractNumId w:val="22"/>
  </w:num>
  <w:num w:numId="18">
    <w:abstractNumId w:val="12"/>
  </w:num>
  <w:num w:numId="19">
    <w:abstractNumId w:val="12"/>
  </w:num>
  <w:num w:numId="20">
    <w:abstractNumId w:val="35"/>
  </w:num>
  <w:num w:numId="21">
    <w:abstractNumId w:val="24"/>
  </w:num>
  <w:num w:numId="22">
    <w:abstractNumId w:val="23"/>
  </w:num>
  <w:num w:numId="23">
    <w:abstractNumId w:val="3"/>
  </w:num>
  <w:num w:numId="24">
    <w:abstractNumId w:val="12"/>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abstractNumId w:val="1"/>
  </w:num>
  <w:num w:numId="28">
    <w:abstractNumId w:val="4"/>
  </w:num>
  <w:num w:numId="29">
    <w:abstractNumId w:val="34"/>
  </w:num>
  <w:num w:numId="30">
    <w:abstractNumId w:val="30"/>
    <w:lvlOverride w:ilvl="0">
      <w:startOverride w:val="20"/>
    </w:lvlOverride>
    <w:lvlOverride w:ilvl="1">
      <w:startOverride w:val="7"/>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num>
  <w:num w:numId="33">
    <w:abstractNumId w:val="17"/>
  </w:num>
  <w:num w:numId="34">
    <w:abstractNumId w:val="20"/>
  </w:num>
  <w:num w:numId="35">
    <w:abstractNumId w:val="18"/>
  </w:num>
  <w:num w:numId="36">
    <w:abstractNumId w:val="21"/>
  </w:num>
  <w:num w:numId="37">
    <w:abstractNumId w:val="29"/>
  </w:num>
  <w:num w:numId="38">
    <w:abstractNumId w:val="33"/>
  </w:num>
  <w:num w:numId="39">
    <w:abstractNumId w:val="14"/>
  </w:num>
  <w:num w:numId="4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fr-BE" w:vendorID="64" w:dllVersion="6" w:nlCheck="1" w:checkStyle="0"/>
  <w:activeWritingStyle w:appName="MSWord" w:lang="en-GB" w:vendorID="64" w:dllVersion="6" w:nlCheck="1" w:checkStyle="1"/>
  <w:activeWritingStyle w:appName="MSWord" w:lang="en-IE" w:vendorID="64" w:dllVersion="6" w:nlCheck="1" w:checkStyle="1"/>
  <w:activeWritingStyle w:appName="MSWord" w:lang="en-US" w:vendorID="64" w:dllVersion="6" w:nlCheck="1" w:checkStyle="1"/>
  <w:activeWritingStyle w:appName="MSWord" w:lang="en-GB" w:vendorID="64" w:dllVersion="4096" w:nlCheck="1" w:checkStyle="0"/>
  <w:activeWritingStyle w:appName="MSWord" w:lang="fr-BE" w:vendorID="64" w:dllVersion="4096" w:nlCheck="1" w:checkStyle="0"/>
  <w:activeWritingStyle w:appName="MSWord" w:lang="en-IE"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 w:name="Stamp" w:val="\\dossiers.dgt.cec.eu.int\dossiers\DEVCO\DEVCO-2011-00112\DEVCO-2011-00112-01-04-EN-REV-00.DOC"/>
  </w:docVars>
  <w:rsids>
    <w:rsidRoot w:val="0073450F"/>
    <w:rsid w:val="000011D7"/>
    <w:rsid w:val="000012FD"/>
    <w:rsid w:val="000021E1"/>
    <w:rsid w:val="0000259F"/>
    <w:rsid w:val="00005FE9"/>
    <w:rsid w:val="00007151"/>
    <w:rsid w:val="000076C2"/>
    <w:rsid w:val="00007DCD"/>
    <w:rsid w:val="00010561"/>
    <w:rsid w:val="00010EFB"/>
    <w:rsid w:val="0001255A"/>
    <w:rsid w:val="000167B8"/>
    <w:rsid w:val="0002493B"/>
    <w:rsid w:val="00026133"/>
    <w:rsid w:val="00027333"/>
    <w:rsid w:val="00030464"/>
    <w:rsid w:val="000315B9"/>
    <w:rsid w:val="00032EDE"/>
    <w:rsid w:val="00036E25"/>
    <w:rsid w:val="00040153"/>
    <w:rsid w:val="00040CF1"/>
    <w:rsid w:val="00041516"/>
    <w:rsid w:val="000417E2"/>
    <w:rsid w:val="00043159"/>
    <w:rsid w:val="0004517D"/>
    <w:rsid w:val="00050C50"/>
    <w:rsid w:val="00051AE7"/>
    <w:rsid w:val="00051DD7"/>
    <w:rsid w:val="0005385E"/>
    <w:rsid w:val="00053AE8"/>
    <w:rsid w:val="0005446F"/>
    <w:rsid w:val="00056EAA"/>
    <w:rsid w:val="00056F31"/>
    <w:rsid w:val="000574F3"/>
    <w:rsid w:val="00057556"/>
    <w:rsid w:val="000603D9"/>
    <w:rsid w:val="00060568"/>
    <w:rsid w:val="00062BA9"/>
    <w:rsid w:val="000634D6"/>
    <w:rsid w:val="0006384A"/>
    <w:rsid w:val="00063C56"/>
    <w:rsid w:val="00063C70"/>
    <w:rsid w:val="00064BDF"/>
    <w:rsid w:val="000665DF"/>
    <w:rsid w:val="00066CBA"/>
    <w:rsid w:val="000714BB"/>
    <w:rsid w:val="0007671B"/>
    <w:rsid w:val="0008338B"/>
    <w:rsid w:val="0008592A"/>
    <w:rsid w:val="00085CA1"/>
    <w:rsid w:val="00087F35"/>
    <w:rsid w:val="00090987"/>
    <w:rsid w:val="0009286D"/>
    <w:rsid w:val="000947DF"/>
    <w:rsid w:val="000958D8"/>
    <w:rsid w:val="00097737"/>
    <w:rsid w:val="000A1A71"/>
    <w:rsid w:val="000A3B36"/>
    <w:rsid w:val="000A5F76"/>
    <w:rsid w:val="000A7A2C"/>
    <w:rsid w:val="000B0983"/>
    <w:rsid w:val="000B1236"/>
    <w:rsid w:val="000B6AB7"/>
    <w:rsid w:val="000B79F6"/>
    <w:rsid w:val="000C1D59"/>
    <w:rsid w:val="000C32D7"/>
    <w:rsid w:val="000C4AE6"/>
    <w:rsid w:val="000C6C88"/>
    <w:rsid w:val="000C6E69"/>
    <w:rsid w:val="000D0118"/>
    <w:rsid w:val="000D1B17"/>
    <w:rsid w:val="000D1CDA"/>
    <w:rsid w:val="000D24E3"/>
    <w:rsid w:val="000D2B44"/>
    <w:rsid w:val="000D40DB"/>
    <w:rsid w:val="000D4A00"/>
    <w:rsid w:val="000D4C36"/>
    <w:rsid w:val="000D5F1B"/>
    <w:rsid w:val="000D66C0"/>
    <w:rsid w:val="000E0AE8"/>
    <w:rsid w:val="000E0DB4"/>
    <w:rsid w:val="000E1FD4"/>
    <w:rsid w:val="000E291F"/>
    <w:rsid w:val="000E7B75"/>
    <w:rsid w:val="000F124B"/>
    <w:rsid w:val="000F1339"/>
    <w:rsid w:val="000F1EA7"/>
    <w:rsid w:val="000F5F5F"/>
    <w:rsid w:val="00100085"/>
    <w:rsid w:val="00103348"/>
    <w:rsid w:val="00103913"/>
    <w:rsid w:val="00104601"/>
    <w:rsid w:val="00104B37"/>
    <w:rsid w:val="0010518E"/>
    <w:rsid w:val="00111B28"/>
    <w:rsid w:val="00111CFF"/>
    <w:rsid w:val="00112739"/>
    <w:rsid w:val="00115916"/>
    <w:rsid w:val="00115A3D"/>
    <w:rsid w:val="001160E5"/>
    <w:rsid w:val="00116A45"/>
    <w:rsid w:val="0012084F"/>
    <w:rsid w:val="00121DE4"/>
    <w:rsid w:val="0012250C"/>
    <w:rsid w:val="00123EDC"/>
    <w:rsid w:val="00124409"/>
    <w:rsid w:val="001252C0"/>
    <w:rsid w:val="0012677D"/>
    <w:rsid w:val="0013002E"/>
    <w:rsid w:val="001302A7"/>
    <w:rsid w:val="001309AB"/>
    <w:rsid w:val="00130EF1"/>
    <w:rsid w:val="001320DF"/>
    <w:rsid w:val="00134586"/>
    <w:rsid w:val="0014659F"/>
    <w:rsid w:val="00150767"/>
    <w:rsid w:val="001515E4"/>
    <w:rsid w:val="001536B3"/>
    <w:rsid w:val="00156114"/>
    <w:rsid w:val="00157C6D"/>
    <w:rsid w:val="00157DEE"/>
    <w:rsid w:val="00162097"/>
    <w:rsid w:val="001645AC"/>
    <w:rsid w:val="00164F15"/>
    <w:rsid w:val="00170AA7"/>
    <w:rsid w:val="001719EB"/>
    <w:rsid w:val="00171C45"/>
    <w:rsid w:val="00174382"/>
    <w:rsid w:val="001744F6"/>
    <w:rsid w:val="00174926"/>
    <w:rsid w:val="001766D9"/>
    <w:rsid w:val="00177A3D"/>
    <w:rsid w:val="00181980"/>
    <w:rsid w:val="00182EF4"/>
    <w:rsid w:val="00183955"/>
    <w:rsid w:val="00184D00"/>
    <w:rsid w:val="00185973"/>
    <w:rsid w:val="00185C2F"/>
    <w:rsid w:val="001864A9"/>
    <w:rsid w:val="00187253"/>
    <w:rsid w:val="00192430"/>
    <w:rsid w:val="001932AF"/>
    <w:rsid w:val="001937B4"/>
    <w:rsid w:val="00195CE1"/>
    <w:rsid w:val="001976A6"/>
    <w:rsid w:val="001A1207"/>
    <w:rsid w:val="001A2BC4"/>
    <w:rsid w:val="001A64D9"/>
    <w:rsid w:val="001A6C79"/>
    <w:rsid w:val="001B29E8"/>
    <w:rsid w:val="001B38DA"/>
    <w:rsid w:val="001B5454"/>
    <w:rsid w:val="001B660A"/>
    <w:rsid w:val="001D0532"/>
    <w:rsid w:val="001D20C7"/>
    <w:rsid w:val="001D339B"/>
    <w:rsid w:val="001D4292"/>
    <w:rsid w:val="001D51F8"/>
    <w:rsid w:val="001E377F"/>
    <w:rsid w:val="001E4648"/>
    <w:rsid w:val="001F0DE5"/>
    <w:rsid w:val="001F1580"/>
    <w:rsid w:val="001F410B"/>
    <w:rsid w:val="001F4FB6"/>
    <w:rsid w:val="001F5421"/>
    <w:rsid w:val="001F7658"/>
    <w:rsid w:val="002012E1"/>
    <w:rsid w:val="00201CF7"/>
    <w:rsid w:val="00203E3D"/>
    <w:rsid w:val="00205DC5"/>
    <w:rsid w:val="0020615A"/>
    <w:rsid w:val="00211229"/>
    <w:rsid w:val="00211E0F"/>
    <w:rsid w:val="002156A5"/>
    <w:rsid w:val="0021645D"/>
    <w:rsid w:val="00216F0D"/>
    <w:rsid w:val="00217E61"/>
    <w:rsid w:val="002209F1"/>
    <w:rsid w:val="00220BF7"/>
    <w:rsid w:val="00223775"/>
    <w:rsid w:val="00224C44"/>
    <w:rsid w:val="00224EE3"/>
    <w:rsid w:val="00225CDC"/>
    <w:rsid w:val="00225F75"/>
    <w:rsid w:val="00227A8C"/>
    <w:rsid w:val="00227ABB"/>
    <w:rsid w:val="00232165"/>
    <w:rsid w:val="00235BB9"/>
    <w:rsid w:val="00237F9E"/>
    <w:rsid w:val="002409CB"/>
    <w:rsid w:val="002409FE"/>
    <w:rsid w:val="002426D3"/>
    <w:rsid w:val="002442B7"/>
    <w:rsid w:val="002455C7"/>
    <w:rsid w:val="002456F1"/>
    <w:rsid w:val="002463B3"/>
    <w:rsid w:val="0025137A"/>
    <w:rsid w:val="002514D1"/>
    <w:rsid w:val="0025177E"/>
    <w:rsid w:val="00251EA1"/>
    <w:rsid w:val="00252123"/>
    <w:rsid w:val="00253324"/>
    <w:rsid w:val="002533FF"/>
    <w:rsid w:val="00255693"/>
    <w:rsid w:val="002560BB"/>
    <w:rsid w:val="002561C8"/>
    <w:rsid w:val="00257CB1"/>
    <w:rsid w:val="002631C5"/>
    <w:rsid w:val="00264ACD"/>
    <w:rsid w:val="0026542C"/>
    <w:rsid w:val="00266552"/>
    <w:rsid w:val="00266C6F"/>
    <w:rsid w:val="00271700"/>
    <w:rsid w:val="00272A7B"/>
    <w:rsid w:val="00272D32"/>
    <w:rsid w:val="00277180"/>
    <w:rsid w:val="0028364A"/>
    <w:rsid w:val="00286AF0"/>
    <w:rsid w:val="00287BAD"/>
    <w:rsid w:val="00290561"/>
    <w:rsid w:val="00291E19"/>
    <w:rsid w:val="00294190"/>
    <w:rsid w:val="002A0041"/>
    <w:rsid w:val="002A1860"/>
    <w:rsid w:val="002A2D36"/>
    <w:rsid w:val="002A6367"/>
    <w:rsid w:val="002A762B"/>
    <w:rsid w:val="002B1865"/>
    <w:rsid w:val="002B6401"/>
    <w:rsid w:val="002B7402"/>
    <w:rsid w:val="002B7E06"/>
    <w:rsid w:val="002C1EAD"/>
    <w:rsid w:val="002C649A"/>
    <w:rsid w:val="002C7223"/>
    <w:rsid w:val="002D0CE1"/>
    <w:rsid w:val="002D1FCC"/>
    <w:rsid w:val="002D2FC0"/>
    <w:rsid w:val="002D6EED"/>
    <w:rsid w:val="002E105B"/>
    <w:rsid w:val="002E1FB2"/>
    <w:rsid w:val="002E4C1B"/>
    <w:rsid w:val="002E7D26"/>
    <w:rsid w:val="002F1222"/>
    <w:rsid w:val="002F48D0"/>
    <w:rsid w:val="002F530E"/>
    <w:rsid w:val="002F559C"/>
    <w:rsid w:val="002F6309"/>
    <w:rsid w:val="00301220"/>
    <w:rsid w:val="00302065"/>
    <w:rsid w:val="003051AA"/>
    <w:rsid w:val="003061F8"/>
    <w:rsid w:val="00306DE6"/>
    <w:rsid w:val="00314EE8"/>
    <w:rsid w:val="003205A4"/>
    <w:rsid w:val="00322263"/>
    <w:rsid w:val="003234D5"/>
    <w:rsid w:val="00324A27"/>
    <w:rsid w:val="003259F7"/>
    <w:rsid w:val="003277F3"/>
    <w:rsid w:val="003308C6"/>
    <w:rsid w:val="003320FF"/>
    <w:rsid w:val="0033212F"/>
    <w:rsid w:val="00335E06"/>
    <w:rsid w:val="003409B8"/>
    <w:rsid w:val="003411A3"/>
    <w:rsid w:val="00343102"/>
    <w:rsid w:val="0034393A"/>
    <w:rsid w:val="00344A01"/>
    <w:rsid w:val="00347B7E"/>
    <w:rsid w:val="003502E9"/>
    <w:rsid w:val="0035089B"/>
    <w:rsid w:val="00351351"/>
    <w:rsid w:val="003551F4"/>
    <w:rsid w:val="003568F8"/>
    <w:rsid w:val="00360344"/>
    <w:rsid w:val="003613D2"/>
    <w:rsid w:val="00364FFD"/>
    <w:rsid w:val="00366B96"/>
    <w:rsid w:val="00371851"/>
    <w:rsid w:val="00371F01"/>
    <w:rsid w:val="003721AD"/>
    <w:rsid w:val="00372540"/>
    <w:rsid w:val="00375AFE"/>
    <w:rsid w:val="00376656"/>
    <w:rsid w:val="00384ABB"/>
    <w:rsid w:val="00384BAB"/>
    <w:rsid w:val="00385FFC"/>
    <w:rsid w:val="00386409"/>
    <w:rsid w:val="00387C56"/>
    <w:rsid w:val="003902B3"/>
    <w:rsid w:val="00391D90"/>
    <w:rsid w:val="00392279"/>
    <w:rsid w:val="003925E9"/>
    <w:rsid w:val="00392A7E"/>
    <w:rsid w:val="00394E9F"/>
    <w:rsid w:val="003964B6"/>
    <w:rsid w:val="003A02A1"/>
    <w:rsid w:val="003A474A"/>
    <w:rsid w:val="003B1AB7"/>
    <w:rsid w:val="003B3C9C"/>
    <w:rsid w:val="003B48B4"/>
    <w:rsid w:val="003C0747"/>
    <w:rsid w:val="003C6C9C"/>
    <w:rsid w:val="003C7266"/>
    <w:rsid w:val="003D2078"/>
    <w:rsid w:val="003D2AC3"/>
    <w:rsid w:val="003D3CAA"/>
    <w:rsid w:val="003D7011"/>
    <w:rsid w:val="003D7611"/>
    <w:rsid w:val="003E0233"/>
    <w:rsid w:val="003E3B20"/>
    <w:rsid w:val="003E4DCA"/>
    <w:rsid w:val="003E7C71"/>
    <w:rsid w:val="003F0713"/>
    <w:rsid w:val="003F0C42"/>
    <w:rsid w:val="003F2375"/>
    <w:rsid w:val="003F2FA4"/>
    <w:rsid w:val="003F3B51"/>
    <w:rsid w:val="003F3D45"/>
    <w:rsid w:val="003F47A3"/>
    <w:rsid w:val="003F4953"/>
    <w:rsid w:val="003F6D98"/>
    <w:rsid w:val="003F7AF5"/>
    <w:rsid w:val="003F7DB7"/>
    <w:rsid w:val="0040221E"/>
    <w:rsid w:val="0040245C"/>
    <w:rsid w:val="00403B25"/>
    <w:rsid w:val="0040595A"/>
    <w:rsid w:val="00405BF8"/>
    <w:rsid w:val="004072FA"/>
    <w:rsid w:val="004105A1"/>
    <w:rsid w:val="00413FAE"/>
    <w:rsid w:val="004170AE"/>
    <w:rsid w:val="00417269"/>
    <w:rsid w:val="00420666"/>
    <w:rsid w:val="00421363"/>
    <w:rsid w:val="0042695A"/>
    <w:rsid w:val="004272A7"/>
    <w:rsid w:val="004300D4"/>
    <w:rsid w:val="004316F0"/>
    <w:rsid w:val="004365AD"/>
    <w:rsid w:val="00442FF2"/>
    <w:rsid w:val="004434F8"/>
    <w:rsid w:val="0045310F"/>
    <w:rsid w:val="00453BD6"/>
    <w:rsid w:val="004554CB"/>
    <w:rsid w:val="00456FAE"/>
    <w:rsid w:val="004607CD"/>
    <w:rsid w:val="0046122C"/>
    <w:rsid w:val="00461AB4"/>
    <w:rsid w:val="00463F73"/>
    <w:rsid w:val="00466C8B"/>
    <w:rsid w:val="00476547"/>
    <w:rsid w:val="00476D3D"/>
    <w:rsid w:val="004775D2"/>
    <w:rsid w:val="0047783A"/>
    <w:rsid w:val="00483E26"/>
    <w:rsid w:val="0048742A"/>
    <w:rsid w:val="00487730"/>
    <w:rsid w:val="0049088E"/>
    <w:rsid w:val="004925DF"/>
    <w:rsid w:val="004936A8"/>
    <w:rsid w:val="00494168"/>
    <w:rsid w:val="0049642E"/>
    <w:rsid w:val="00497BDF"/>
    <w:rsid w:val="004A0140"/>
    <w:rsid w:val="004A101E"/>
    <w:rsid w:val="004A5CA1"/>
    <w:rsid w:val="004A7ED9"/>
    <w:rsid w:val="004B21D7"/>
    <w:rsid w:val="004B5C33"/>
    <w:rsid w:val="004B7893"/>
    <w:rsid w:val="004C265E"/>
    <w:rsid w:val="004C35B5"/>
    <w:rsid w:val="004C370F"/>
    <w:rsid w:val="004C5663"/>
    <w:rsid w:val="004D20F9"/>
    <w:rsid w:val="004D2FD8"/>
    <w:rsid w:val="004D482D"/>
    <w:rsid w:val="004D6D1E"/>
    <w:rsid w:val="004D72C2"/>
    <w:rsid w:val="004D7C6C"/>
    <w:rsid w:val="004D7DC7"/>
    <w:rsid w:val="004E16BB"/>
    <w:rsid w:val="004E3767"/>
    <w:rsid w:val="004E68CF"/>
    <w:rsid w:val="004F1264"/>
    <w:rsid w:val="004F2D4B"/>
    <w:rsid w:val="004F5C57"/>
    <w:rsid w:val="004F6EE9"/>
    <w:rsid w:val="005005D7"/>
    <w:rsid w:val="00501FF0"/>
    <w:rsid w:val="00502B15"/>
    <w:rsid w:val="00503427"/>
    <w:rsid w:val="005071E3"/>
    <w:rsid w:val="00510E3B"/>
    <w:rsid w:val="00515616"/>
    <w:rsid w:val="0051602B"/>
    <w:rsid w:val="00516552"/>
    <w:rsid w:val="00526740"/>
    <w:rsid w:val="00526F6C"/>
    <w:rsid w:val="00531CAA"/>
    <w:rsid w:val="00533C8D"/>
    <w:rsid w:val="00535826"/>
    <w:rsid w:val="00536B4A"/>
    <w:rsid w:val="00537189"/>
    <w:rsid w:val="00542E0F"/>
    <w:rsid w:val="00545957"/>
    <w:rsid w:val="00552278"/>
    <w:rsid w:val="00555BFC"/>
    <w:rsid w:val="00556923"/>
    <w:rsid w:val="005634B2"/>
    <w:rsid w:val="00570282"/>
    <w:rsid w:val="005719FB"/>
    <w:rsid w:val="00575CB0"/>
    <w:rsid w:val="00580F0C"/>
    <w:rsid w:val="00582894"/>
    <w:rsid w:val="00583814"/>
    <w:rsid w:val="00586D6C"/>
    <w:rsid w:val="00587BC9"/>
    <w:rsid w:val="00591F23"/>
    <w:rsid w:val="00593550"/>
    <w:rsid w:val="0059371A"/>
    <w:rsid w:val="005A75C4"/>
    <w:rsid w:val="005B2018"/>
    <w:rsid w:val="005B2646"/>
    <w:rsid w:val="005B35D7"/>
    <w:rsid w:val="005B37C7"/>
    <w:rsid w:val="005B75F7"/>
    <w:rsid w:val="005B767B"/>
    <w:rsid w:val="005C0EA1"/>
    <w:rsid w:val="005C1201"/>
    <w:rsid w:val="005C3558"/>
    <w:rsid w:val="005C3760"/>
    <w:rsid w:val="005D72F7"/>
    <w:rsid w:val="005E0B76"/>
    <w:rsid w:val="005E2EE8"/>
    <w:rsid w:val="005F1EC7"/>
    <w:rsid w:val="005F1F05"/>
    <w:rsid w:val="005F3C51"/>
    <w:rsid w:val="005F3E6B"/>
    <w:rsid w:val="005F62D0"/>
    <w:rsid w:val="005F7A76"/>
    <w:rsid w:val="005F7DC0"/>
    <w:rsid w:val="0060260C"/>
    <w:rsid w:val="00603B4B"/>
    <w:rsid w:val="00606A25"/>
    <w:rsid w:val="00613E4C"/>
    <w:rsid w:val="00614AE9"/>
    <w:rsid w:val="00614DF8"/>
    <w:rsid w:val="006164B8"/>
    <w:rsid w:val="00621C05"/>
    <w:rsid w:val="00621E24"/>
    <w:rsid w:val="0062259D"/>
    <w:rsid w:val="00623016"/>
    <w:rsid w:val="00625741"/>
    <w:rsid w:val="00630347"/>
    <w:rsid w:val="006311FE"/>
    <w:rsid w:val="00633829"/>
    <w:rsid w:val="00633D3A"/>
    <w:rsid w:val="00633E6D"/>
    <w:rsid w:val="00636E8F"/>
    <w:rsid w:val="0063744A"/>
    <w:rsid w:val="00637D16"/>
    <w:rsid w:val="006408AC"/>
    <w:rsid w:val="00640D24"/>
    <w:rsid w:val="00640E38"/>
    <w:rsid w:val="00644483"/>
    <w:rsid w:val="0065117A"/>
    <w:rsid w:val="00651BD8"/>
    <w:rsid w:val="00651ED1"/>
    <w:rsid w:val="006524BE"/>
    <w:rsid w:val="00652618"/>
    <w:rsid w:val="006532E3"/>
    <w:rsid w:val="0065398D"/>
    <w:rsid w:val="00654F04"/>
    <w:rsid w:val="0066145D"/>
    <w:rsid w:val="00661B3C"/>
    <w:rsid w:val="0066519D"/>
    <w:rsid w:val="00670E5E"/>
    <w:rsid w:val="00675D72"/>
    <w:rsid w:val="00677500"/>
    <w:rsid w:val="0068247E"/>
    <w:rsid w:val="00682804"/>
    <w:rsid w:val="00684438"/>
    <w:rsid w:val="0069153C"/>
    <w:rsid w:val="00691664"/>
    <w:rsid w:val="006917B2"/>
    <w:rsid w:val="00692095"/>
    <w:rsid w:val="00696FDD"/>
    <w:rsid w:val="006A2A15"/>
    <w:rsid w:val="006A5F84"/>
    <w:rsid w:val="006B0532"/>
    <w:rsid w:val="006B0AB1"/>
    <w:rsid w:val="006B3EAE"/>
    <w:rsid w:val="006B5B42"/>
    <w:rsid w:val="006C2F05"/>
    <w:rsid w:val="006C513D"/>
    <w:rsid w:val="006D3BA1"/>
    <w:rsid w:val="006D4CEC"/>
    <w:rsid w:val="006E1DB1"/>
    <w:rsid w:val="006E20B8"/>
    <w:rsid w:val="006E226A"/>
    <w:rsid w:val="006E4A76"/>
    <w:rsid w:val="006E56FD"/>
    <w:rsid w:val="006E6880"/>
    <w:rsid w:val="006E6DD5"/>
    <w:rsid w:val="006F210E"/>
    <w:rsid w:val="006F320C"/>
    <w:rsid w:val="006F43E5"/>
    <w:rsid w:val="006F7CB5"/>
    <w:rsid w:val="007017E9"/>
    <w:rsid w:val="007017FC"/>
    <w:rsid w:val="00702131"/>
    <w:rsid w:val="00703425"/>
    <w:rsid w:val="00703D69"/>
    <w:rsid w:val="00706159"/>
    <w:rsid w:val="00710379"/>
    <w:rsid w:val="00711C72"/>
    <w:rsid w:val="0071243A"/>
    <w:rsid w:val="00715B35"/>
    <w:rsid w:val="00716FAA"/>
    <w:rsid w:val="00723C11"/>
    <w:rsid w:val="00724D0C"/>
    <w:rsid w:val="007253FF"/>
    <w:rsid w:val="007307A9"/>
    <w:rsid w:val="00733488"/>
    <w:rsid w:val="00733BA4"/>
    <w:rsid w:val="0073450F"/>
    <w:rsid w:val="00735065"/>
    <w:rsid w:val="00740F25"/>
    <w:rsid w:val="007423EF"/>
    <w:rsid w:val="00742505"/>
    <w:rsid w:val="0075003E"/>
    <w:rsid w:val="0075170F"/>
    <w:rsid w:val="007531D2"/>
    <w:rsid w:val="007533EA"/>
    <w:rsid w:val="0075384B"/>
    <w:rsid w:val="00754D2B"/>
    <w:rsid w:val="007563BB"/>
    <w:rsid w:val="007600CA"/>
    <w:rsid w:val="00760195"/>
    <w:rsid w:val="007625F7"/>
    <w:rsid w:val="007629E1"/>
    <w:rsid w:val="00763B1C"/>
    <w:rsid w:val="007666CD"/>
    <w:rsid w:val="0077201B"/>
    <w:rsid w:val="00773FA6"/>
    <w:rsid w:val="00775749"/>
    <w:rsid w:val="00776BF7"/>
    <w:rsid w:val="00777E99"/>
    <w:rsid w:val="00785050"/>
    <w:rsid w:val="00787CA0"/>
    <w:rsid w:val="00792A1B"/>
    <w:rsid w:val="007939C3"/>
    <w:rsid w:val="0079405A"/>
    <w:rsid w:val="007A0045"/>
    <w:rsid w:val="007A0144"/>
    <w:rsid w:val="007A01BB"/>
    <w:rsid w:val="007A0C47"/>
    <w:rsid w:val="007B15A3"/>
    <w:rsid w:val="007B65DB"/>
    <w:rsid w:val="007C0BDD"/>
    <w:rsid w:val="007C1656"/>
    <w:rsid w:val="007C43F1"/>
    <w:rsid w:val="007C4F61"/>
    <w:rsid w:val="007C6835"/>
    <w:rsid w:val="007C75E0"/>
    <w:rsid w:val="007D02BE"/>
    <w:rsid w:val="007D5EDF"/>
    <w:rsid w:val="007D5FA2"/>
    <w:rsid w:val="007D631E"/>
    <w:rsid w:val="007E0CD5"/>
    <w:rsid w:val="007E122E"/>
    <w:rsid w:val="007E3D5F"/>
    <w:rsid w:val="007E597D"/>
    <w:rsid w:val="007E64C1"/>
    <w:rsid w:val="007F16B4"/>
    <w:rsid w:val="007F634B"/>
    <w:rsid w:val="007F661B"/>
    <w:rsid w:val="007F6802"/>
    <w:rsid w:val="00802658"/>
    <w:rsid w:val="00803383"/>
    <w:rsid w:val="0080504D"/>
    <w:rsid w:val="00806CE0"/>
    <w:rsid w:val="00811ACD"/>
    <w:rsid w:val="00811F58"/>
    <w:rsid w:val="0081263E"/>
    <w:rsid w:val="0081418B"/>
    <w:rsid w:val="00814C3A"/>
    <w:rsid w:val="00815039"/>
    <w:rsid w:val="00815C27"/>
    <w:rsid w:val="008163FF"/>
    <w:rsid w:val="008227A5"/>
    <w:rsid w:val="00822E7E"/>
    <w:rsid w:val="0082352D"/>
    <w:rsid w:val="008272ED"/>
    <w:rsid w:val="00830ACF"/>
    <w:rsid w:val="008376CC"/>
    <w:rsid w:val="00841C9F"/>
    <w:rsid w:val="00845115"/>
    <w:rsid w:val="00845571"/>
    <w:rsid w:val="00850355"/>
    <w:rsid w:val="00853F9D"/>
    <w:rsid w:val="00854CB8"/>
    <w:rsid w:val="0085667F"/>
    <w:rsid w:val="008617F3"/>
    <w:rsid w:val="00863E29"/>
    <w:rsid w:val="0086414D"/>
    <w:rsid w:val="008670ED"/>
    <w:rsid w:val="0086759F"/>
    <w:rsid w:val="00870FD6"/>
    <w:rsid w:val="008715EB"/>
    <w:rsid w:val="008718AA"/>
    <w:rsid w:val="00872830"/>
    <w:rsid w:val="008808CB"/>
    <w:rsid w:val="008847D1"/>
    <w:rsid w:val="00885882"/>
    <w:rsid w:val="008859E6"/>
    <w:rsid w:val="00891D12"/>
    <w:rsid w:val="00892CE9"/>
    <w:rsid w:val="008934F5"/>
    <w:rsid w:val="008A048D"/>
    <w:rsid w:val="008A2256"/>
    <w:rsid w:val="008A39B7"/>
    <w:rsid w:val="008A4CF6"/>
    <w:rsid w:val="008B2A9C"/>
    <w:rsid w:val="008C14A7"/>
    <w:rsid w:val="008C284B"/>
    <w:rsid w:val="008C4E79"/>
    <w:rsid w:val="008C5A40"/>
    <w:rsid w:val="008C5DAA"/>
    <w:rsid w:val="008C787A"/>
    <w:rsid w:val="008D08DE"/>
    <w:rsid w:val="008E40E2"/>
    <w:rsid w:val="008E6D20"/>
    <w:rsid w:val="008E7470"/>
    <w:rsid w:val="008E7587"/>
    <w:rsid w:val="008F08BF"/>
    <w:rsid w:val="008F2E42"/>
    <w:rsid w:val="008F3866"/>
    <w:rsid w:val="008F3B55"/>
    <w:rsid w:val="008F3D27"/>
    <w:rsid w:val="008F4038"/>
    <w:rsid w:val="009018A4"/>
    <w:rsid w:val="009030B0"/>
    <w:rsid w:val="009143FD"/>
    <w:rsid w:val="00917D02"/>
    <w:rsid w:val="00920A51"/>
    <w:rsid w:val="00920DBC"/>
    <w:rsid w:val="00922542"/>
    <w:rsid w:val="009251E3"/>
    <w:rsid w:val="0093582A"/>
    <w:rsid w:val="009423FB"/>
    <w:rsid w:val="00943C7B"/>
    <w:rsid w:val="0094670B"/>
    <w:rsid w:val="00947FC3"/>
    <w:rsid w:val="00950813"/>
    <w:rsid w:val="009514EC"/>
    <w:rsid w:val="009567D8"/>
    <w:rsid w:val="00960D76"/>
    <w:rsid w:val="00961615"/>
    <w:rsid w:val="00964D64"/>
    <w:rsid w:val="00973B01"/>
    <w:rsid w:val="00980A42"/>
    <w:rsid w:val="00985BEF"/>
    <w:rsid w:val="00986D62"/>
    <w:rsid w:val="00990FF8"/>
    <w:rsid w:val="009956B4"/>
    <w:rsid w:val="009976B3"/>
    <w:rsid w:val="00997B0F"/>
    <w:rsid w:val="009A3792"/>
    <w:rsid w:val="009A3A53"/>
    <w:rsid w:val="009A538A"/>
    <w:rsid w:val="009A6F00"/>
    <w:rsid w:val="009B0CF1"/>
    <w:rsid w:val="009B1FBF"/>
    <w:rsid w:val="009B2F1F"/>
    <w:rsid w:val="009B422E"/>
    <w:rsid w:val="009B4D6F"/>
    <w:rsid w:val="009B5A6D"/>
    <w:rsid w:val="009B5FF5"/>
    <w:rsid w:val="009C0E86"/>
    <w:rsid w:val="009C1099"/>
    <w:rsid w:val="009C1AB9"/>
    <w:rsid w:val="009D012B"/>
    <w:rsid w:val="009D2938"/>
    <w:rsid w:val="009D3181"/>
    <w:rsid w:val="009D5314"/>
    <w:rsid w:val="009D5CB2"/>
    <w:rsid w:val="009E04E4"/>
    <w:rsid w:val="009E48A3"/>
    <w:rsid w:val="009E4B39"/>
    <w:rsid w:val="009E4FC6"/>
    <w:rsid w:val="009E6BB7"/>
    <w:rsid w:val="009F1371"/>
    <w:rsid w:val="009F3126"/>
    <w:rsid w:val="009F7F73"/>
    <w:rsid w:val="00A039CA"/>
    <w:rsid w:val="00A04FBF"/>
    <w:rsid w:val="00A05DCA"/>
    <w:rsid w:val="00A068EC"/>
    <w:rsid w:val="00A10D10"/>
    <w:rsid w:val="00A11437"/>
    <w:rsid w:val="00A11F12"/>
    <w:rsid w:val="00A139A6"/>
    <w:rsid w:val="00A14F76"/>
    <w:rsid w:val="00A1741F"/>
    <w:rsid w:val="00A1746F"/>
    <w:rsid w:val="00A2696E"/>
    <w:rsid w:val="00A2701B"/>
    <w:rsid w:val="00A4194A"/>
    <w:rsid w:val="00A42161"/>
    <w:rsid w:val="00A440A8"/>
    <w:rsid w:val="00A4424B"/>
    <w:rsid w:val="00A50D37"/>
    <w:rsid w:val="00A512A5"/>
    <w:rsid w:val="00A512C9"/>
    <w:rsid w:val="00A539E4"/>
    <w:rsid w:val="00A5438F"/>
    <w:rsid w:val="00A55014"/>
    <w:rsid w:val="00A55597"/>
    <w:rsid w:val="00A56251"/>
    <w:rsid w:val="00A56C0B"/>
    <w:rsid w:val="00A6110F"/>
    <w:rsid w:val="00A62073"/>
    <w:rsid w:val="00A62A7F"/>
    <w:rsid w:val="00A633C6"/>
    <w:rsid w:val="00A63E3C"/>
    <w:rsid w:val="00A65361"/>
    <w:rsid w:val="00A665A2"/>
    <w:rsid w:val="00A712B9"/>
    <w:rsid w:val="00A719F0"/>
    <w:rsid w:val="00A721A0"/>
    <w:rsid w:val="00A7258E"/>
    <w:rsid w:val="00A75650"/>
    <w:rsid w:val="00A75D60"/>
    <w:rsid w:val="00A77708"/>
    <w:rsid w:val="00A808EF"/>
    <w:rsid w:val="00A820FC"/>
    <w:rsid w:val="00A826AD"/>
    <w:rsid w:val="00A8413B"/>
    <w:rsid w:val="00A845B1"/>
    <w:rsid w:val="00A86295"/>
    <w:rsid w:val="00A87AA1"/>
    <w:rsid w:val="00A90875"/>
    <w:rsid w:val="00A9509F"/>
    <w:rsid w:val="00AA24A4"/>
    <w:rsid w:val="00AA4766"/>
    <w:rsid w:val="00AA780B"/>
    <w:rsid w:val="00AB1B5C"/>
    <w:rsid w:val="00AB26E0"/>
    <w:rsid w:val="00AB29A9"/>
    <w:rsid w:val="00AB3AB0"/>
    <w:rsid w:val="00AB4760"/>
    <w:rsid w:val="00AB5A11"/>
    <w:rsid w:val="00AB5ED5"/>
    <w:rsid w:val="00AB66A5"/>
    <w:rsid w:val="00AC07D4"/>
    <w:rsid w:val="00AC0DE2"/>
    <w:rsid w:val="00AC2621"/>
    <w:rsid w:val="00AC7636"/>
    <w:rsid w:val="00AD0D7A"/>
    <w:rsid w:val="00AD1130"/>
    <w:rsid w:val="00AD5536"/>
    <w:rsid w:val="00AD58B2"/>
    <w:rsid w:val="00AD771F"/>
    <w:rsid w:val="00AE2774"/>
    <w:rsid w:val="00AE2BE9"/>
    <w:rsid w:val="00AE3E97"/>
    <w:rsid w:val="00AE5192"/>
    <w:rsid w:val="00AE6600"/>
    <w:rsid w:val="00AE7D13"/>
    <w:rsid w:val="00AF0225"/>
    <w:rsid w:val="00AF2A32"/>
    <w:rsid w:val="00AF4052"/>
    <w:rsid w:val="00AF47CA"/>
    <w:rsid w:val="00AF507E"/>
    <w:rsid w:val="00AF50F2"/>
    <w:rsid w:val="00B07102"/>
    <w:rsid w:val="00B1032A"/>
    <w:rsid w:val="00B1165D"/>
    <w:rsid w:val="00B158B1"/>
    <w:rsid w:val="00B170EF"/>
    <w:rsid w:val="00B17A53"/>
    <w:rsid w:val="00B2499C"/>
    <w:rsid w:val="00B25D40"/>
    <w:rsid w:val="00B277E4"/>
    <w:rsid w:val="00B30528"/>
    <w:rsid w:val="00B3168E"/>
    <w:rsid w:val="00B3411B"/>
    <w:rsid w:val="00B35051"/>
    <w:rsid w:val="00B4108F"/>
    <w:rsid w:val="00B443C3"/>
    <w:rsid w:val="00B4454C"/>
    <w:rsid w:val="00B44B08"/>
    <w:rsid w:val="00B44DC5"/>
    <w:rsid w:val="00B4644C"/>
    <w:rsid w:val="00B4772C"/>
    <w:rsid w:val="00B50B63"/>
    <w:rsid w:val="00B50CF5"/>
    <w:rsid w:val="00B51209"/>
    <w:rsid w:val="00B525A7"/>
    <w:rsid w:val="00B54093"/>
    <w:rsid w:val="00B569B1"/>
    <w:rsid w:val="00B60082"/>
    <w:rsid w:val="00B61CED"/>
    <w:rsid w:val="00B63280"/>
    <w:rsid w:val="00B70C0E"/>
    <w:rsid w:val="00B7329A"/>
    <w:rsid w:val="00B76124"/>
    <w:rsid w:val="00B764F0"/>
    <w:rsid w:val="00B80DE8"/>
    <w:rsid w:val="00B8161D"/>
    <w:rsid w:val="00B84EBC"/>
    <w:rsid w:val="00B86755"/>
    <w:rsid w:val="00B90C14"/>
    <w:rsid w:val="00B93930"/>
    <w:rsid w:val="00B965CD"/>
    <w:rsid w:val="00B9691D"/>
    <w:rsid w:val="00B96E4B"/>
    <w:rsid w:val="00B96F5E"/>
    <w:rsid w:val="00BA204C"/>
    <w:rsid w:val="00BA2D4C"/>
    <w:rsid w:val="00BA70CB"/>
    <w:rsid w:val="00BB2075"/>
    <w:rsid w:val="00BB2CCE"/>
    <w:rsid w:val="00BB4C38"/>
    <w:rsid w:val="00BB51C8"/>
    <w:rsid w:val="00BB56D3"/>
    <w:rsid w:val="00BB5A9D"/>
    <w:rsid w:val="00BB5FCD"/>
    <w:rsid w:val="00BB65D4"/>
    <w:rsid w:val="00BB6CB4"/>
    <w:rsid w:val="00BC112C"/>
    <w:rsid w:val="00BC163B"/>
    <w:rsid w:val="00BC200C"/>
    <w:rsid w:val="00BC2F6B"/>
    <w:rsid w:val="00BC3B75"/>
    <w:rsid w:val="00BC46F2"/>
    <w:rsid w:val="00BC6222"/>
    <w:rsid w:val="00BD0512"/>
    <w:rsid w:val="00BD201F"/>
    <w:rsid w:val="00BD2FEA"/>
    <w:rsid w:val="00BD3371"/>
    <w:rsid w:val="00BE34FF"/>
    <w:rsid w:val="00BE3AD8"/>
    <w:rsid w:val="00BF1599"/>
    <w:rsid w:val="00BF1A9A"/>
    <w:rsid w:val="00BF50A2"/>
    <w:rsid w:val="00BF56A6"/>
    <w:rsid w:val="00C0329C"/>
    <w:rsid w:val="00C05CEC"/>
    <w:rsid w:val="00C07667"/>
    <w:rsid w:val="00C123BB"/>
    <w:rsid w:val="00C12AF0"/>
    <w:rsid w:val="00C13C29"/>
    <w:rsid w:val="00C17310"/>
    <w:rsid w:val="00C21E63"/>
    <w:rsid w:val="00C21EE8"/>
    <w:rsid w:val="00C24AB5"/>
    <w:rsid w:val="00C255E8"/>
    <w:rsid w:val="00C302E1"/>
    <w:rsid w:val="00C3235B"/>
    <w:rsid w:val="00C34827"/>
    <w:rsid w:val="00C348C0"/>
    <w:rsid w:val="00C34E40"/>
    <w:rsid w:val="00C350C3"/>
    <w:rsid w:val="00C40B7B"/>
    <w:rsid w:val="00C41328"/>
    <w:rsid w:val="00C413E2"/>
    <w:rsid w:val="00C41919"/>
    <w:rsid w:val="00C42CAE"/>
    <w:rsid w:val="00C53475"/>
    <w:rsid w:val="00C53F38"/>
    <w:rsid w:val="00C54801"/>
    <w:rsid w:val="00C57367"/>
    <w:rsid w:val="00C60DD3"/>
    <w:rsid w:val="00C6100C"/>
    <w:rsid w:val="00C61312"/>
    <w:rsid w:val="00C657F9"/>
    <w:rsid w:val="00C6614E"/>
    <w:rsid w:val="00C71904"/>
    <w:rsid w:val="00C720C8"/>
    <w:rsid w:val="00C7322E"/>
    <w:rsid w:val="00C73F5E"/>
    <w:rsid w:val="00C75CCE"/>
    <w:rsid w:val="00C778A1"/>
    <w:rsid w:val="00C80299"/>
    <w:rsid w:val="00C80A2C"/>
    <w:rsid w:val="00C81B22"/>
    <w:rsid w:val="00C8328B"/>
    <w:rsid w:val="00C84AC6"/>
    <w:rsid w:val="00C85C8A"/>
    <w:rsid w:val="00C85F4A"/>
    <w:rsid w:val="00C86724"/>
    <w:rsid w:val="00C87F4C"/>
    <w:rsid w:val="00C91D3A"/>
    <w:rsid w:val="00C92434"/>
    <w:rsid w:val="00C976DE"/>
    <w:rsid w:val="00C979CE"/>
    <w:rsid w:val="00C97CB6"/>
    <w:rsid w:val="00CA1354"/>
    <w:rsid w:val="00CA1363"/>
    <w:rsid w:val="00CA618A"/>
    <w:rsid w:val="00CA6C68"/>
    <w:rsid w:val="00CA7FAB"/>
    <w:rsid w:val="00CB3E27"/>
    <w:rsid w:val="00CB4E1D"/>
    <w:rsid w:val="00CC1A28"/>
    <w:rsid w:val="00CC6A3F"/>
    <w:rsid w:val="00CC7DE2"/>
    <w:rsid w:val="00CD7F25"/>
    <w:rsid w:val="00CE16A1"/>
    <w:rsid w:val="00CE319E"/>
    <w:rsid w:val="00CE4FDE"/>
    <w:rsid w:val="00CE571C"/>
    <w:rsid w:val="00CF2D8C"/>
    <w:rsid w:val="00CF2DE2"/>
    <w:rsid w:val="00CF30C4"/>
    <w:rsid w:val="00CF48EA"/>
    <w:rsid w:val="00CF63C2"/>
    <w:rsid w:val="00CF6CFA"/>
    <w:rsid w:val="00D007EC"/>
    <w:rsid w:val="00D00E91"/>
    <w:rsid w:val="00D02E23"/>
    <w:rsid w:val="00D03108"/>
    <w:rsid w:val="00D04484"/>
    <w:rsid w:val="00D07A31"/>
    <w:rsid w:val="00D1398A"/>
    <w:rsid w:val="00D16ADA"/>
    <w:rsid w:val="00D17EE8"/>
    <w:rsid w:val="00D21056"/>
    <w:rsid w:val="00D243E7"/>
    <w:rsid w:val="00D24469"/>
    <w:rsid w:val="00D24893"/>
    <w:rsid w:val="00D312D2"/>
    <w:rsid w:val="00D31AC1"/>
    <w:rsid w:val="00D33BE3"/>
    <w:rsid w:val="00D37E3E"/>
    <w:rsid w:val="00D43612"/>
    <w:rsid w:val="00D44362"/>
    <w:rsid w:val="00D4697C"/>
    <w:rsid w:val="00D52CBF"/>
    <w:rsid w:val="00D54C28"/>
    <w:rsid w:val="00D576CA"/>
    <w:rsid w:val="00D62067"/>
    <w:rsid w:val="00D621D6"/>
    <w:rsid w:val="00D662AA"/>
    <w:rsid w:val="00D6653E"/>
    <w:rsid w:val="00D66F04"/>
    <w:rsid w:val="00D678AC"/>
    <w:rsid w:val="00D71AF3"/>
    <w:rsid w:val="00D72793"/>
    <w:rsid w:val="00D735D6"/>
    <w:rsid w:val="00D73E36"/>
    <w:rsid w:val="00D75213"/>
    <w:rsid w:val="00D83D1B"/>
    <w:rsid w:val="00D85561"/>
    <w:rsid w:val="00D8635F"/>
    <w:rsid w:val="00D8732D"/>
    <w:rsid w:val="00D90043"/>
    <w:rsid w:val="00D92BA6"/>
    <w:rsid w:val="00D92FC8"/>
    <w:rsid w:val="00D93F90"/>
    <w:rsid w:val="00D950BA"/>
    <w:rsid w:val="00D979C6"/>
    <w:rsid w:val="00D97FDC"/>
    <w:rsid w:val="00DA4AB8"/>
    <w:rsid w:val="00DA4D57"/>
    <w:rsid w:val="00DB5F3B"/>
    <w:rsid w:val="00DB7EEF"/>
    <w:rsid w:val="00DC50E2"/>
    <w:rsid w:val="00DC54A0"/>
    <w:rsid w:val="00DC6C9C"/>
    <w:rsid w:val="00DC7EB2"/>
    <w:rsid w:val="00DD005F"/>
    <w:rsid w:val="00DD0624"/>
    <w:rsid w:val="00DD13B0"/>
    <w:rsid w:val="00DD6678"/>
    <w:rsid w:val="00DE0FD3"/>
    <w:rsid w:val="00DE13B8"/>
    <w:rsid w:val="00DE19B1"/>
    <w:rsid w:val="00DE378C"/>
    <w:rsid w:val="00DE7055"/>
    <w:rsid w:val="00DE71AB"/>
    <w:rsid w:val="00DE7DEC"/>
    <w:rsid w:val="00DF25C5"/>
    <w:rsid w:val="00DF2FF3"/>
    <w:rsid w:val="00DF3134"/>
    <w:rsid w:val="00DF589E"/>
    <w:rsid w:val="00DF7145"/>
    <w:rsid w:val="00DF7327"/>
    <w:rsid w:val="00DF7A40"/>
    <w:rsid w:val="00E0295D"/>
    <w:rsid w:val="00E034FB"/>
    <w:rsid w:val="00E048F3"/>
    <w:rsid w:val="00E07D2A"/>
    <w:rsid w:val="00E10B1C"/>
    <w:rsid w:val="00E111AC"/>
    <w:rsid w:val="00E13CDE"/>
    <w:rsid w:val="00E140C4"/>
    <w:rsid w:val="00E14118"/>
    <w:rsid w:val="00E14817"/>
    <w:rsid w:val="00E168E3"/>
    <w:rsid w:val="00E203EF"/>
    <w:rsid w:val="00E20DD5"/>
    <w:rsid w:val="00E213A7"/>
    <w:rsid w:val="00E215DF"/>
    <w:rsid w:val="00E2190B"/>
    <w:rsid w:val="00E226C6"/>
    <w:rsid w:val="00E2682A"/>
    <w:rsid w:val="00E27678"/>
    <w:rsid w:val="00E27B37"/>
    <w:rsid w:val="00E3200D"/>
    <w:rsid w:val="00E340A7"/>
    <w:rsid w:val="00E34208"/>
    <w:rsid w:val="00E37290"/>
    <w:rsid w:val="00E37A55"/>
    <w:rsid w:val="00E41C6F"/>
    <w:rsid w:val="00E45107"/>
    <w:rsid w:val="00E47B5D"/>
    <w:rsid w:val="00E47F4C"/>
    <w:rsid w:val="00E52467"/>
    <w:rsid w:val="00E52D98"/>
    <w:rsid w:val="00E544F9"/>
    <w:rsid w:val="00E54B1B"/>
    <w:rsid w:val="00E571E1"/>
    <w:rsid w:val="00E57809"/>
    <w:rsid w:val="00E603B8"/>
    <w:rsid w:val="00E60A37"/>
    <w:rsid w:val="00E6170C"/>
    <w:rsid w:val="00E62221"/>
    <w:rsid w:val="00E62923"/>
    <w:rsid w:val="00E637DD"/>
    <w:rsid w:val="00E65BB2"/>
    <w:rsid w:val="00E66FD7"/>
    <w:rsid w:val="00E71C9B"/>
    <w:rsid w:val="00E72143"/>
    <w:rsid w:val="00E730A5"/>
    <w:rsid w:val="00E75503"/>
    <w:rsid w:val="00E777F8"/>
    <w:rsid w:val="00E80269"/>
    <w:rsid w:val="00E811F3"/>
    <w:rsid w:val="00E82463"/>
    <w:rsid w:val="00E84351"/>
    <w:rsid w:val="00E84E16"/>
    <w:rsid w:val="00E84F50"/>
    <w:rsid w:val="00E85F91"/>
    <w:rsid w:val="00E94212"/>
    <w:rsid w:val="00E95C79"/>
    <w:rsid w:val="00E96CD5"/>
    <w:rsid w:val="00E96D0F"/>
    <w:rsid w:val="00EA0954"/>
    <w:rsid w:val="00EA1ADC"/>
    <w:rsid w:val="00EA23A7"/>
    <w:rsid w:val="00EA75C1"/>
    <w:rsid w:val="00EB295F"/>
    <w:rsid w:val="00EB3B91"/>
    <w:rsid w:val="00EB78F4"/>
    <w:rsid w:val="00EC0DD2"/>
    <w:rsid w:val="00EC16F8"/>
    <w:rsid w:val="00EC2A8D"/>
    <w:rsid w:val="00EC48C8"/>
    <w:rsid w:val="00EC4FD6"/>
    <w:rsid w:val="00EC571A"/>
    <w:rsid w:val="00ED0949"/>
    <w:rsid w:val="00ED13D2"/>
    <w:rsid w:val="00ED219D"/>
    <w:rsid w:val="00ED3206"/>
    <w:rsid w:val="00ED61DF"/>
    <w:rsid w:val="00ED758B"/>
    <w:rsid w:val="00EE0ED9"/>
    <w:rsid w:val="00EE109E"/>
    <w:rsid w:val="00EE23B1"/>
    <w:rsid w:val="00EE2E55"/>
    <w:rsid w:val="00EE382A"/>
    <w:rsid w:val="00EE3EB0"/>
    <w:rsid w:val="00EE6BC0"/>
    <w:rsid w:val="00EF1C05"/>
    <w:rsid w:val="00EF2700"/>
    <w:rsid w:val="00EF3951"/>
    <w:rsid w:val="00EF6426"/>
    <w:rsid w:val="00EF7B6B"/>
    <w:rsid w:val="00F01A04"/>
    <w:rsid w:val="00F02006"/>
    <w:rsid w:val="00F041A6"/>
    <w:rsid w:val="00F0535D"/>
    <w:rsid w:val="00F0574A"/>
    <w:rsid w:val="00F10944"/>
    <w:rsid w:val="00F166D4"/>
    <w:rsid w:val="00F25C38"/>
    <w:rsid w:val="00F33A99"/>
    <w:rsid w:val="00F34F3B"/>
    <w:rsid w:val="00F35DE1"/>
    <w:rsid w:val="00F40E0E"/>
    <w:rsid w:val="00F42E03"/>
    <w:rsid w:val="00F45106"/>
    <w:rsid w:val="00F4528C"/>
    <w:rsid w:val="00F46016"/>
    <w:rsid w:val="00F5422C"/>
    <w:rsid w:val="00F560DD"/>
    <w:rsid w:val="00F56D4C"/>
    <w:rsid w:val="00F63914"/>
    <w:rsid w:val="00F652E9"/>
    <w:rsid w:val="00F658F3"/>
    <w:rsid w:val="00F65A20"/>
    <w:rsid w:val="00F669D4"/>
    <w:rsid w:val="00F676D0"/>
    <w:rsid w:val="00F679ED"/>
    <w:rsid w:val="00F67C74"/>
    <w:rsid w:val="00F67D26"/>
    <w:rsid w:val="00F72BBB"/>
    <w:rsid w:val="00F72E3C"/>
    <w:rsid w:val="00F73A7B"/>
    <w:rsid w:val="00F76156"/>
    <w:rsid w:val="00F8016B"/>
    <w:rsid w:val="00F804E1"/>
    <w:rsid w:val="00F812A2"/>
    <w:rsid w:val="00F84AE0"/>
    <w:rsid w:val="00F874CE"/>
    <w:rsid w:val="00F87536"/>
    <w:rsid w:val="00F87F88"/>
    <w:rsid w:val="00F90A9F"/>
    <w:rsid w:val="00F91DF6"/>
    <w:rsid w:val="00F9454B"/>
    <w:rsid w:val="00F953EB"/>
    <w:rsid w:val="00F962E3"/>
    <w:rsid w:val="00F973FC"/>
    <w:rsid w:val="00FA3359"/>
    <w:rsid w:val="00FA3F66"/>
    <w:rsid w:val="00FA73A6"/>
    <w:rsid w:val="00FA7BA5"/>
    <w:rsid w:val="00FB1FCF"/>
    <w:rsid w:val="00FB2706"/>
    <w:rsid w:val="00FB3374"/>
    <w:rsid w:val="00FB5AD4"/>
    <w:rsid w:val="00FB67DE"/>
    <w:rsid w:val="00FB759A"/>
    <w:rsid w:val="00FC040B"/>
    <w:rsid w:val="00FC6A15"/>
    <w:rsid w:val="00FC6AA4"/>
    <w:rsid w:val="00FD23CD"/>
    <w:rsid w:val="00FD4F5A"/>
    <w:rsid w:val="00FD68B9"/>
    <w:rsid w:val="00FD6CB9"/>
    <w:rsid w:val="00FD7969"/>
    <w:rsid w:val="00FD7D89"/>
    <w:rsid w:val="00FE3081"/>
    <w:rsid w:val="00FE3E3B"/>
    <w:rsid w:val="00FE7D87"/>
    <w:rsid w:val="00FF0134"/>
    <w:rsid w:val="00FF1AD0"/>
    <w:rsid w:val="00FF6289"/>
    <w:rsid w:val="00FF6760"/>
    <w:rsid w:val="00FF72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2AAA3B"/>
  <w15:chartTrackingRefBased/>
  <w15:docId w15:val="{D4E5C573-715B-4008-A978-DB788C777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A76"/>
    <w:pPr>
      <w:spacing w:before="120" w:after="120"/>
    </w:pPr>
    <w:rPr>
      <w:rFonts w:ascii="Arial" w:hAnsi="Arial"/>
      <w:snapToGrid w:val="0"/>
      <w:lang w:eastAsia="en-US" w:val="en"/>
    </w:rPr>
  </w:style>
  <w:style w:type="paragraph" w:styleId="1">
    <w:name w:val="heading 1"/>
    <w:basedOn w:val="a"/>
    <w:next w:val="a"/>
    <w:link w:val="10"/>
    <w:autoRedefine/>
    <w:qFormat/>
    <w:rsid w:val="00854CB8"/>
    <w:pPr>
      <w:keepNext/>
      <w:spacing w:before="240" w:after="240"/>
      <w:jc w:val="both"/>
      <w:outlineLvl w:val="0"/>
    </w:pPr>
    <w:rPr>
      <w:rFonts w:ascii="Times New Roman" w:hAnsi="Times New Roman"/>
      <w:b/>
      <w:sz w:val="28"/>
      <w:szCs w:val="24"/>
      <w:lang w:val="en"/>
    </w:rPr>
  </w:style>
  <w:style w:type="paragraph" w:styleId="2">
    <w:name w:val="heading 2"/>
    <w:basedOn w:val="a"/>
    <w:next w:val="a"/>
    <w:link w:val="20"/>
    <w:qFormat/>
    <w:pPr>
      <w:keepNext/>
      <w:outlineLvl w:val="1"/>
    </w:pPr>
    <w:rPr>
      <w:lang w:val="en"/>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en"/>
    </w:rPr>
  </w:style>
  <w:style w:type="paragraph" w:styleId="a5">
    <w:name w:val="Subtitle"/>
    <w:basedOn w:val="a"/>
    <w:link w:val="a6"/>
    <w:qFormat/>
    <w:pPr>
      <w:jc w:val="center"/>
    </w:pPr>
    <w:rPr>
      <w:b/>
      <w:sz w:val="28"/>
      <w:lang w:val="en"/>
    </w:rPr>
  </w:style>
  <w:style w:type="paragraph" w:styleId="a7">
    <w:name w:val="Body Text Indent"/>
    <w:basedOn w:val="a"/>
    <w:link w:val="a8"/>
    <w:pPr>
      <w:tabs>
        <w:tab w:val="num" w:pos="567"/>
      </w:tabs>
      <w:spacing w:before="0" w:after="0"/>
      <w:jc w:val="both"/>
    </w:pPr>
    <w:rPr>
      <w:rFonts w:ascii="Times New Roman" w:hAnsi="Times New Roman"/>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autoRedefine/>
    <w:uiPriority w:val="99"/>
    <w:qFormat/>
    <w:rsid w:val="00EB295F"/>
    <w:pPr>
      <w:spacing w:before="0"/>
    </w:pPr>
    <w:rPr>
      <w:rFonts w:ascii="Times New Roman" w:hAnsi="Times New Roman"/>
      <w:lang w:val="en"/>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o,FR,FR1"/>
    <w:uiPriority w:val="99"/>
    <w:qFormat/>
    <w:rPr>
      <w:vertAlign w:val="superscript"/>
    </w:rPr>
  </w:style>
  <w:style w:type="paragraph" w:styleId="af4">
    <w:name w:val="Document Map"/>
    <w:basedOn w:val="a"/>
    <w:link w:val="af5"/>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tabs>
        <w:tab w:val="left" w:pos="567"/>
        <w:tab w:val="left" w:pos="2552"/>
        <w:tab w:val="left" w:pos="7938"/>
        <w:tab w:val="left" w:pos="9072"/>
      </w:tabs>
      <w:spacing w:before="0" w:after="0"/>
      <w:jc w:val="left"/>
      <w:outlineLvl w:val="9"/>
    </w:pPr>
    <w:rPr>
      <w:caps/>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before="0" w:after="0"/>
      <w:ind w:left="200"/>
    </w:pPr>
    <w:rPr>
      <w:rFonts w:ascii="Times New Roman" w:hAnsi="Times New Roman"/>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5">
    <w:name w:val="toc 3"/>
    <w:basedOn w:val="a"/>
    <w:next w:val="a"/>
    <w:autoRedefine/>
    <w:semiHidden/>
    <w:pPr>
      <w:spacing w:before="0" w:after="0"/>
      <w:ind w:left="400"/>
    </w:pPr>
    <w:rPr>
      <w:rFonts w:ascii="Times New Roman" w:hAnsi="Times New Roman"/>
      <w:i/>
    </w:rPr>
  </w:style>
  <w:style w:type="paragraph" w:styleId="41">
    <w:name w:val="toc 4"/>
    <w:basedOn w:val="a"/>
    <w:next w:val="a"/>
    <w:autoRedefine/>
    <w:semiHidden/>
    <w:pPr>
      <w:spacing w:before="0" w:after="0"/>
      <w:ind w:left="600"/>
    </w:pPr>
    <w:rPr>
      <w:rFonts w:ascii="Times New Roman" w:hAnsi="Times New Roman"/>
      <w:sz w:val="18"/>
    </w:rPr>
  </w:style>
  <w:style w:type="paragraph" w:styleId="51">
    <w:name w:val="toc 5"/>
    <w:basedOn w:val="a"/>
    <w:next w:val="a"/>
    <w:autoRedefine/>
    <w:semiHidden/>
    <w:pPr>
      <w:spacing w:before="0" w:after="0"/>
      <w:ind w:left="800"/>
    </w:pPr>
    <w:rPr>
      <w:rFonts w:ascii="Times New Roman" w:hAnsi="Times New Roman"/>
      <w:sz w:val="18"/>
    </w:rPr>
  </w:style>
  <w:style w:type="paragraph" w:styleId="61">
    <w:name w:val="toc 6"/>
    <w:basedOn w:val="a"/>
    <w:next w:val="a"/>
    <w:autoRedefine/>
    <w:semiHidden/>
    <w:pPr>
      <w:spacing w:before="0" w:after="0"/>
      <w:ind w:left="1000"/>
    </w:pPr>
    <w:rPr>
      <w:rFonts w:ascii="Times New Roman" w:hAnsi="Times New Roman"/>
      <w:sz w:val="18"/>
    </w:rPr>
  </w:style>
  <w:style w:type="paragraph" w:styleId="71">
    <w:name w:val="toc 7"/>
    <w:basedOn w:val="a"/>
    <w:next w:val="a"/>
    <w:autoRedefine/>
    <w:semiHidden/>
    <w:pPr>
      <w:spacing w:before="0" w:after="0"/>
      <w:ind w:left="1200"/>
    </w:pPr>
    <w:rPr>
      <w:rFonts w:ascii="Times New Roman" w:hAnsi="Times New Roman"/>
      <w:sz w:val="18"/>
    </w:rPr>
  </w:style>
  <w:style w:type="paragraph" w:styleId="81">
    <w:name w:val="toc 8"/>
    <w:basedOn w:val="a"/>
    <w:next w:val="a"/>
    <w:autoRedefine/>
    <w:semiHidden/>
    <w:pPr>
      <w:spacing w:before="0" w:after="0"/>
      <w:ind w:left="1400"/>
    </w:pPr>
    <w:rPr>
      <w:rFonts w:ascii="Times New Roman" w:hAnsi="Times New Roman"/>
      <w:sz w:val="18"/>
    </w:rPr>
  </w:style>
  <w:style w:type="paragraph" w:styleId="91">
    <w:name w:val="toc 9"/>
    <w:basedOn w:val="a"/>
    <w:next w:val="a"/>
    <w:autoRedefine/>
    <w:semiHidden/>
    <w:pPr>
      <w:spacing w:before="0" w:after="0"/>
      <w:ind w:left="1600"/>
    </w:pPr>
    <w:rPr>
      <w:rFonts w:ascii="Times New Roman" w:hAnsi="Times New Roman"/>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A4424B"/>
    <w:pPr>
      <w:spacing w:before="120" w:after="120"/>
    </w:pPr>
    <w:rPr>
      <w:bCs/>
      <w:iCs/>
      <w:sz w:val="24"/>
    </w:rPr>
  </w:style>
  <w:style w:type="character" w:customStyle="1" w:styleId="20">
    <w:name w:val="Заголовок 2 Знак"/>
    <w:link w:val="2"/>
    <w:semiHidden/>
    <w:locked/>
    <w:rsid w:val="0047783A"/>
    <w:rPr>
      <w:rFonts w:ascii="Arial" w:hAnsi="Arial"/>
      <w:snapToGrid w:val="0"/>
      <w:lang w:val="en" w:eastAsia="en-US" w:bidi="ar-SA"/>
    </w:rPr>
  </w:style>
  <w:style w:type="character" w:customStyle="1" w:styleId="10">
    <w:name w:val="Заголовок 1 Знак"/>
    <w:link w:val="1"/>
    <w:rsid w:val="00854CB8"/>
    <w:rPr>
      <w:b/>
      <w:snapToGrid w:val="0"/>
      <w:sz w:val="28"/>
      <w:szCs w:val="24"/>
      <w:lang w:val="en" w:eastAsia="en-US"/>
    </w:rPr>
  </w:style>
  <w:style w:type="character" w:customStyle="1" w:styleId="Heading1Char">
    <w:name w:val="Heading 1 Char"/>
    <w:locked/>
    <w:rsid w:val="0047783A"/>
    <w:rPr>
      <w:b/>
      <w:sz w:val="24"/>
      <w:szCs w:val="24"/>
      <w:lang w:val="en" w:eastAsia="en-US" w:bidi="ar-SA"/>
    </w:rPr>
  </w:style>
  <w:style w:type="character" w:customStyle="1" w:styleId="30">
    <w:name w:val="Заголовок 3 Знак"/>
    <w:link w:val="3"/>
    <w:semiHidden/>
    <w:locked/>
    <w:rsid w:val="0047783A"/>
    <w:rPr>
      <w:rFonts w:ascii="Arial" w:hAnsi="Arial"/>
      <w:snapToGrid w:val="0"/>
      <w:lang w:val="en" w:eastAsia="en-US" w:bidi="ar-SA"/>
    </w:rPr>
  </w:style>
  <w:style w:type="character" w:customStyle="1" w:styleId="40">
    <w:name w:val="Заголовок 4 Знак"/>
    <w:link w:val="4"/>
    <w:semiHidden/>
    <w:locked/>
    <w:rsid w:val="0047783A"/>
    <w:rPr>
      <w:rFonts w:ascii="Arial" w:hAnsi="Arial"/>
      <w:b/>
      <w:snapToGrid w:val="0"/>
      <w:sz w:val="24"/>
      <w:lang w:val="en" w:eastAsia="en-US" w:bidi="ar-SA"/>
    </w:rPr>
  </w:style>
  <w:style w:type="character" w:customStyle="1" w:styleId="50">
    <w:name w:val="Заголовок 5 Знак"/>
    <w:link w:val="5"/>
    <w:semiHidden/>
    <w:locked/>
    <w:rsid w:val="0047783A"/>
    <w:rPr>
      <w:rFonts w:ascii="Arial" w:hAnsi="Arial"/>
      <w:snapToGrid w:val="0"/>
      <w:sz w:val="22"/>
      <w:lang w:val="en" w:eastAsia="en-US" w:bidi="ar-SA"/>
    </w:rPr>
  </w:style>
  <w:style w:type="character" w:customStyle="1" w:styleId="60">
    <w:name w:val="Заголовок 6 Знак"/>
    <w:link w:val="6"/>
    <w:semiHidden/>
    <w:locked/>
    <w:rsid w:val="0047783A"/>
    <w:rPr>
      <w:rFonts w:ascii="Arial" w:hAnsi="Arial"/>
      <w:i/>
      <w:snapToGrid w:val="0"/>
      <w:sz w:val="22"/>
      <w:lang w:val="en" w:eastAsia="en-US" w:bidi="ar-SA"/>
    </w:rPr>
  </w:style>
  <w:style w:type="character" w:customStyle="1" w:styleId="70">
    <w:name w:val="Заголовок 7 Знак"/>
    <w:link w:val="7"/>
    <w:semiHidden/>
    <w:locked/>
    <w:rsid w:val="0047783A"/>
    <w:rPr>
      <w:rFonts w:ascii="Arial" w:hAnsi="Arial"/>
      <w:snapToGrid w:val="0"/>
      <w:lang w:val="en" w:eastAsia="en-US" w:bidi="ar-SA"/>
    </w:rPr>
  </w:style>
  <w:style w:type="character" w:customStyle="1" w:styleId="80">
    <w:name w:val="Заголовок 8 Знак"/>
    <w:link w:val="8"/>
    <w:semiHidden/>
    <w:locked/>
    <w:rsid w:val="0047783A"/>
    <w:rPr>
      <w:rFonts w:ascii="Arial" w:hAnsi="Arial"/>
      <w:i/>
      <w:snapToGrid w:val="0"/>
      <w:lang w:val="en" w:eastAsia="en-US" w:bidi="ar-SA"/>
    </w:rPr>
  </w:style>
  <w:style w:type="character" w:customStyle="1" w:styleId="90">
    <w:name w:val="Заголовок 9 Знак"/>
    <w:link w:val="9"/>
    <w:semiHidden/>
    <w:locked/>
    <w:rsid w:val="0047783A"/>
    <w:rPr>
      <w:rFonts w:ascii="Arial" w:hAnsi="Arial"/>
      <w:b/>
      <w:i/>
      <w:snapToGrid w:val="0"/>
      <w:sz w:val="18"/>
      <w:lang w:val="en" w:eastAsia="en-US" w:bidi="ar-SA"/>
    </w:rPr>
  </w:style>
  <w:style w:type="character" w:customStyle="1" w:styleId="a4">
    <w:name w:val="Заголовок Знак"/>
    <w:link w:val="a3"/>
    <w:locked/>
    <w:rsid w:val="0047783A"/>
    <w:rPr>
      <w:rFonts w:ascii="Arial" w:hAnsi="Arial"/>
      <w:b/>
      <w:snapToGrid w:val="0"/>
      <w:sz w:val="28"/>
      <w:lang w:val="en" w:eastAsia="en-US" w:bidi="ar-SA"/>
    </w:rPr>
  </w:style>
  <w:style w:type="character" w:customStyle="1" w:styleId="a6">
    <w:name w:val="Подзаголовок Знак"/>
    <w:link w:val="a5"/>
    <w:locked/>
    <w:rsid w:val="0047783A"/>
    <w:rPr>
      <w:rFonts w:ascii="Arial" w:hAnsi="Arial"/>
      <w:b/>
      <w:snapToGrid w:val="0"/>
      <w:sz w:val="28"/>
      <w:lang w:val="en" w:eastAsia="en-US" w:bidi="ar-SA"/>
    </w:rPr>
  </w:style>
  <w:style w:type="character" w:customStyle="1" w:styleId="a8">
    <w:name w:val="Основной текст с отступом Знак"/>
    <w:link w:val="a7"/>
    <w:semiHidden/>
    <w:locked/>
    <w:rsid w:val="0047783A"/>
    <w:rPr>
      <w:snapToGrid w:val="0"/>
      <w:sz w:val="24"/>
      <w:lang w:val="en" w:eastAsia="en-US" w:bidi="ar-SA"/>
    </w:rPr>
  </w:style>
  <w:style w:type="character" w:customStyle="1" w:styleId="aa">
    <w:name w:val="Основной текст Знак"/>
    <w:link w:val="a9"/>
    <w:semiHidden/>
    <w:locked/>
    <w:rsid w:val="0047783A"/>
    <w:rPr>
      <w:rFonts w:ascii="Arial" w:hAnsi="Arial"/>
      <w:snapToGrid w:val="0"/>
      <w:lang w:val="en"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en"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en" w:eastAsia="en-US" w:bidi="ar-SA"/>
    </w:rPr>
  </w:style>
  <w:style w:type="character" w:customStyle="1" w:styleId="ac">
    <w:name w:val="Верхний колонтитул Знак"/>
    <w:link w:val="ab"/>
    <w:semiHidden/>
    <w:locked/>
    <w:rsid w:val="0047783A"/>
    <w:rPr>
      <w:rFonts w:ascii="Arial" w:hAnsi="Arial"/>
      <w:snapToGrid w:val="0"/>
      <w:lang w:val="en" w:eastAsia="en-US" w:bidi="ar-SA"/>
    </w:rPr>
  </w:style>
  <w:style w:type="character" w:customStyle="1" w:styleId="ae">
    <w:name w:val="Нижний колонтитул Знак"/>
    <w:link w:val="ad"/>
    <w:semiHidden/>
    <w:locked/>
    <w:rsid w:val="0047783A"/>
    <w:rPr>
      <w:rFonts w:ascii="Arial" w:hAnsi="Arial"/>
      <w:snapToGrid w:val="0"/>
      <w:lang w:val="en" w:eastAsia="en-US" w:bidi="ar-SA"/>
    </w:rPr>
  </w:style>
  <w:style w:type="character" w:customStyle="1" w:styleId="34">
    <w:name w:val="Основной текст 3 Знак"/>
    <w:link w:val="33"/>
    <w:semiHidden/>
    <w:locked/>
    <w:rsid w:val="0047783A"/>
    <w:rPr>
      <w:rFonts w:ascii="Arial" w:hAnsi="Arial"/>
      <w:b/>
      <w:snapToGrid w:val="0"/>
      <w:sz w:val="24"/>
      <w:lang w:val="en"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en" w:eastAsia="en-US" w:bidi="ar-SA"/>
    </w:rPr>
  </w:style>
  <w:style w:type="character" w:customStyle="1" w:styleId="af5">
    <w:name w:val="Схема документа Знак"/>
    <w:link w:val="af4"/>
    <w:semiHidden/>
    <w:locked/>
    <w:rsid w:val="0047783A"/>
    <w:rPr>
      <w:rFonts w:ascii="Arial" w:hAnsi="Arial"/>
      <w:snapToGrid w:val="0"/>
      <w:sz w:val="24"/>
      <w:lang w:val="en" w:eastAsia="en-US" w:bidi="ar-SA"/>
    </w:rPr>
  </w:style>
  <w:style w:type="character" w:customStyle="1" w:styleId="25">
    <w:name w:val="Основной текст 2 Знак"/>
    <w:link w:val="24"/>
    <w:semiHidden/>
    <w:locked/>
    <w:rsid w:val="0047783A"/>
    <w:rPr>
      <w:sz w:val="24"/>
      <w:lang w:val="en"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rFonts w:ascii="Times New Roman" w:hAnsi="Times New Roman"/>
      <w:snapToGrid/>
      <w:color w:val="000000"/>
      <w:sz w:val="22"/>
      <w:lang w:eastAsia="en-GB" w:val="en"/>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before="0" w:after="0"/>
      <w:ind w:left="567"/>
      <w:textAlignment w:val="baseline"/>
    </w:pPr>
    <w:rPr>
      <w:rFonts w:ascii="Times New Roman" w:hAnsi="Times New Roman"/>
      <w:bCs/>
      <w:snapToGrid/>
      <w:sz w:val="22"/>
      <w:szCs w:val="22"/>
      <w:lang w:val="en"/>
    </w:rPr>
  </w:style>
  <w:style w:type="character" w:customStyle="1" w:styleId="Style11pt">
    <w:name w:val="Style 11 pt"/>
    <w:rsid w:val="0047783A"/>
    <w:rPr>
      <w:sz w:val="22"/>
    </w:rPr>
  </w:style>
  <w:style w:type="paragraph" w:customStyle="1" w:styleId="Char2">
    <w:name w:val="Char2"/>
    <w:basedOn w:val="a"/>
    <w:rsid w:val="0047783A"/>
    <w:pPr>
      <w:spacing w:before="0" w:after="160" w:line="240" w:lineRule="exact"/>
    </w:pPr>
    <w:rPr>
      <w:rFonts w:ascii="Tahoma" w:hAnsi="Tahoma"/>
      <w:snapToGrid/>
      <w:lang w:val="en"/>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paragraph" w:styleId="aff0">
    <w:name w:val="List Paragraph"/>
    <w:basedOn w:val="a"/>
    <w:uiPriority w:val="34"/>
    <w:qFormat/>
    <w:rsid w:val="009A538A"/>
    <w:pPr>
      <w:spacing w:before="0" w:after="0"/>
      <w:ind w:left="720"/>
    </w:pPr>
    <w:rPr>
      <w:rFonts w:ascii="Calibri" w:eastAsia="Calibri" w:hAnsi="Calibri"/>
      <w:snapToGrid/>
      <w:sz w:val="22"/>
      <w:szCs w:val="22"/>
    </w:rPr>
  </w:style>
  <w:style w:type="paragraph" w:customStyle="1" w:styleId="PRAGHeading2">
    <w:name w:val="PRAG Heading 2"/>
    <w:basedOn w:val="a"/>
    <w:rsid w:val="00123EDC"/>
    <w:pPr>
      <w:widowControl w:val="0"/>
      <w:numPr>
        <w:numId w:val="23"/>
      </w:numPr>
      <w:spacing w:before="100" w:after="100"/>
    </w:pPr>
    <w:rPr>
      <w:rFonts w:ascii="Times New Roman" w:hAnsi="Times New Roman"/>
      <w:sz w:val="24"/>
      <w:lang w:val="en"/>
    </w:rPr>
  </w:style>
  <w:style w:type="character" w:customStyle="1" w:styleId="afe">
    <w:name w:val="Текст примечания Знак"/>
    <w:link w:val="afd"/>
    <w:rsid w:val="00DA4D57"/>
    <w:rPr>
      <w:rFonts w:ascii="Arial" w:hAnsi="Arial"/>
      <w:snapToGrid w:val="0"/>
      <w:lang w:eastAsia="en-US" w:val="en"/>
    </w:rPr>
  </w:style>
  <w:style w:type="paragraph" w:customStyle="1" w:styleId="Text1">
    <w:name w:val="Text 1"/>
    <w:basedOn w:val="a"/>
    <w:link w:val="Text1Char"/>
    <w:qFormat/>
    <w:rsid w:val="002156A5"/>
    <w:pPr>
      <w:ind w:left="850"/>
      <w:jc w:val="both"/>
    </w:pPr>
    <w:rPr>
      <w:rFonts w:ascii="Times New Roman" w:eastAsia="Calibri" w:hAnsi="Times New Roman"/>
      <w:snapToGrid/>
      <w:sz w:val="24"/>
      <w:szCs w:val="22"/>
    </w:rPr>
  </w:style>
  <w:style w:type="paragraph" w:customStyle="1" w:styleId="Text2">
    <w:name w:val="Text 2"/>
    <w:basedOn w:val="a"/>
    <w:rsid w:val="002156A5"/>
    <w:pPr>
      <w:ind w:left="1417"/>
      <w:jc w:val="both"/>
    </w:pPr>
    <w:rPr>
      <w:rFonts w:ascii="Times New Roman" w:eastAsia="Calibri" w:hAnsi="Times New Roman"/>
      <w:snapToGrid/>
      <w:sz w:val="24"/>
      <w:szCs w:val="22"/>
    </w:rPr>
  </w:style>
  <w:style w:type="paragraph" w:customStyle="1" w:styleId="Numbered">
    <w:name w:val="Numbered"/>
    <w:basedOn w:val="a"/>
    <w:link w:val="NumberedChar"/>
    <w:qFormat/>
    <w:rsid w:val="006E1DB1"/>
    <w:pPr>
      <w:numPr>
        <w:numId w:val="27"/>
      </w:numPr>
      <w:spacing w:before="0" w:after="0"/>
      <w:jc w:val="both"/>
    </w:pPr>
    <w:rPr>
      <w:rFonts w:ascii="Times New Roman" w:hAnsi="Times New Roman"/>
      <w:snapToGrid/>
      <w:sz w:val="24"/>
      <w:szCs w:val="24"/>
      <w:lang w:eastAsia="en-GB" w:val="en"/>
    </w:rPr>
  </w:style>
  <w:style w:type="character" w:customStyle="1" w:styleId="NumberedChar">
    <w:name w:val="Numbered Char"/>
    <w:link w:val="Numbered"/>
    <w:rsid w:val="006E1DB1"/>
    <w:rPr>
      <w:sz w:val="24"/>
      <w:szCs w:val="24"/>
    </w:rPr>
  </w:style>
  <w:style w:type="character" w:customStyle="1" w:styleId="Text1Char">
    <w:name w:val="Text 1 Char"/>
    <w:link w:val="Text1"/>
    <w:rsid w:val="0005385E"/>
    <w:rPr>
      <w:rFonts w:eastAsia="Calibri"/>
      <w:sz w:val="24"/>
      <w:szCs w:val="22"/>
      <w:lang w:eastAsia="en-US" w:val="en"/>
    </w:rPr>
  </w:style>
  <w:style w:type="paragraph" w:styleId="aff1">
    <w:name w:val="Revision"/>
    <w:hidden/>
    <w:uiPriority w:val="99"/>
    <w:semiHidden/>
    <w:rsid w:val="00EA23A7"/>
    <w:rPr>
      <w:rFonts w:ascii="Arial" w:hAnsi="Arial"/>
      <w:snapToGrid w:val="0"/>
      <w:lang w:eastAsia="en-US" w:val="en"/>
    </w:rPr>
  </w:style>
  <w:style w:type="paragraph" w:customStyle="1" w:styleId="paragraph">
    <w:name w:val="paragraph"/>
    <w:basedOn w:val="a"/>
    <w:rsid w:val="00A808EF"/>
    <w:pPr>
      <w:spacing w:before="100" w:beforeAutospacing="1" w:after="100" w:afterAutospacing="1"/>
    </w:pPr>
    <w:rPr>
      <w:rFonts w:ascii="Times New Roman" w:hAnsi="Times New Roman"/>
      <w:snapToGrid/>
      <w:sz w:val="24"/>
      <w:szCs w:val="24"/>
      <w:lang w:val="en" w:eastAsia="fr-BE"/>
    </w:rPr>
  </w:style>
  <w:style w:type="character" w:customStyle="1" w:styleId="normaltextrun">
    <w:name w:val="normaltextrun"/>
    <w:rsid w:val="00A808EF"/>
  </w:style>
  <w:style w:type="character" w:styleId="aff2">
    <w:name w:val="Emphasis"/>
    <w:uiPriority w:val="20"/>
    <w:qFormat/>
    <w:rsid w:val="00A6110F"/>
    <w:rPr>
      <w:i/>
    </w:rPr>
  </w:style>
  <w:style w:type="character" w:styleId="aff3">
    <w:name w:val="Placeholder Text"/>
    <w:basedOn w:val="a0"/>
    <w:uiPriority w:val="99"/>
    <w:semiHidden/>
    <w:rsid w:val="00A7258E"/>
    <w:rPr>
      <w:color w:val="808080"/>
    </w:rPr>
  </w:style>
  <w:style w:type="character" w:customStyle="1" w:styleId="UnresolvedMention">
    <w:name w:val="Unresolved Mention"/>
    <w:basedOn w:val="a0"/>
    <w:uiPriority w:val="99"/>
    <w:semiHidden/>
    <w:unhideWhenUsed/>
    <w:rsid w:val="003F47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7060">
      <w:bodyDiv w:val="1"/>
      <w:marLeft w:val="0"/>
      <w:marRight w:val="0"/>
      <w:marTop w:val="0"/>
      <w:marBottom w:val="0"/>
      <w:divBdr>
        <w:top w:val="none" w:sz="0" w:space="0" w:color="auto"/>
        <w:left w:val="none" w:sz="0" w:space="0" w:color="auto"/>
        <w:bottom w:val="none" w:sz="0" w:space="0" w:color="auto"/>
        <w:right w:val="none" w:sz="0" w:space="0" w:color="auto"/>
      </w:divBdr>
    </w:div>
    <w:div w:id="520553997">
      <w:bodyDiv w:val="1"/>
      <w:marLeft w:val="0"/>
      <w:marRight w:val="0"/>
      <w:marTop w:val="0"/>
      <w:marBottom w:val="0"/>
      <w:divBdr>
        <w:top w:val="none" w:sz="0" w:space="0" w:color="auto"/>
        <w:left w:val="none" w:sz="0" w:space="0" w:color="auto"/>
        <w:bottom w:val="none" w:sz="0" w:space="0" w:color="auto"/>
        <w:right w:val="none" w:sz="0" w:space="0" w:color="auto"/>
      </w:divBdr>
    </w:div>
    <w:div w:id="883714209">
      <w:bodyDiv w:val="1"/>
      <w:marLeft w:val="0"/>
      <w:marRight w:val="0"/>
      <w:marTop w:val="0"/>
      <w:marBottom w:val="0"/>
      <w:divBdr>
        <w:top w:val="none" w:sz="0" w:space="0" w:color="auto"/>
        <w:left w:val="none" w:sz="0" w:space="0" w:color="auto"/>
        <w:bottom w:val="none" w:sz="0" w:space="0" w:color="auto"/>
        <w:right w:val="none" w:sz="0" w:space="0" w:color="auto"/>
      </w:divBdr>
    </w:div>
    <w:div w:id="1021279726">
      <w:bodyDiv w:val="1"/>
      <w:marLeft w:val="0"/>
      <w:marRight w:val="0"/>
      <w:marTop w:val="0"/>
      <w:marBottom w:val="0"/>
      <w:divBdr>
        <w:top w:val="none" w:sz="0" w:space="0" w:color="auto"/>
        <w:left w:val="none" w:sz="0" w:space="0" w:color="auto"/>
        <w:bottom w:val="none" w:sz="0" w:space="0" w:color="auto"/>
        <w:right w:val="none" w:sz="0" w:space="0" w:color="auto"/>
      </w:divBdr>
    </w:div>
    <w:div w:id="1155537533">
      <w:bodyDiv w:val="1"/>
      <w:marLeft w:val="0"/>
      <w:marRight w:val="0"/>
      <w:marTop w:val="0"/>
      <w:marBottom w:val="0"/>
      <w:divBdr>
        <w:top w:val="none" w:sz="0" w:space="0" w:color="auto"/>
        <w:left w:val="none" w:sz="0" w:space="0" w:color="auto"/>
        <w:bottom w:val="none" w:sz="0" w:space="0" w:color="auto"/>
        <w:right w:val="none" w:sz="0" w:space="0" w:color="auto"/>
      </w:divBdr>
    </w:div>
    <w:div w:id="1340625009">
      <w:bodyDiv w:val="1"/>
      <w:marLeft w:val="0"/>
      <w:marRight w:val="0"/>
      <w:marTop w:val="0"/>
      <w:marBottom w:val="0"/>
      <w:divBdr>
        <w:top w:val="none" w:sz="0" w:space="0" w:color="auto"/>
        <w:left w:val="none" w:sz="0" w:space="0" w:color="auto"/>
        <w:bottom w:val="none" w:sz="0" w:space="0" w:color="auto"/>
        <w:right w:val="none" w:sz="0" w:space="0" w:color="auto"/>
      </w:divBdr>
    </w:div>
    <w:div w:id="1383169594">
      <w:bodyDiv w:val="1"/>
      <w:marLeft w:val="0"/>
      <w:marRight w:val="0"/>
      <w:marTop w:val="0"/>
      <w:marBottom w:val="0"/>
      <w:divBdr>
        <w:top w:val="none" w:sz="0" w:space="0" w:color="auto"/>
        <w:left w:val="none" w:sz="0" w:space="0" w:color="auto"/>
        <w:bottom w:val="none" w:sz="0" w:space="0" w:color="auto"/>
        <w:right w:val="none" w:sz="0" w:space="0" w:color="auto"/>
      </w:divBdr>
    </w:div>
    <w:div w:id="1421677695">
      <w:bodyDiv w:val="1"/>
      <w:marLeft w:val="0"/>
      <w:marRight w:val="0"/>
      <w:marTop w:val="0"/>
      <w:marBottom w:val="0"/>
      <w:divBdr>
        <w:top w:val="none" w:sz="0" w:space="0" w:color="auto"/>
        <w:left w:val="none" w:sz="0" w:space="0" w:color="auto"/>
        <w:bottom w:val="none" w:sz="0" w:space="0" w:color="auto"/>
        <w:right w:val="none" w:sz="0" w:space="0" w:color="auto"/>
      </w:divBdr>
    </w:div>
    <w:div w:id="1639340499">
      <w:bodyDiv w:val="1"/>
      <w:marLeft w:val="0"/>
      <w:marRight w:val="0"/>
      <w:marTop w:val="0"/>
      <w:marBottom w:val="0"/>
      <w:divBdr>
        <w:top w:val="none" w:sz="0" w:space="0" w:color="auto"/>
        <w:left w:val="none" w:sz="0" w:space="0" w:color="auto"/>
        <w:bottom w:val="none" w:sz="0" w:space="0" w:color="auto"/>
        <w:right w:val="none" w:sz="0" w:space="0" w:color="auto"/>
      </w:divBdr>
    </w:div>
    <w:div w:id="1730150643">
      <w:bodyDiv w:val="1"/>
      <w:marLeft w:val="0"/>
      <w:marRight w:val="0"/>
      <w:marTop w:val="0"/>
      <w:marBottom w:val="0"/>
      <w:divBdr>
        <w:top w:val="none" w:sz="0" w:space="0" w:color="auto"/>
        <w:left w:val="none" w:sz="0" w:space="0" w:color="auto"/>
        <w:bottom w:val="none" w:sz="0" w:space="0" w:color="auto"/>
        <w:right w:val="none" w:sz="0" w:space="0" w:color="auto"/>
      </w:divBdr>
    </w:div>
    <w:div w:id="1831753641">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53263702">
      <w:bodyDiv w:val="1"/>
      <w:marLeft w:val="0"/>
      <w:marRight w:val="0"/>
      <w:marTop w:val="0"/>
      <w:marBottom w:val="0"/>
      <w:divBdr>
        <w:top w:val="none" w:sz="0" w:space="0" w:color="auto"/>
        <w:left w:val="none" w:sz="0" w:space="0" w:color="auto"/>
        <w:bottom w:val="none" w:sz="0" w:space="0" w:color="auto"/>
        <w:right w:val="none" w:sz="0" w:space="0" w:color="auto"/>
      </w:divBdr>
    </w:div>
    <w:div w:id="209920576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ikis.ec.europa.eu/display/ExactExternalWiki/ePRAG" TargetMode="Externa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ikis.ec.europa.eu/display/ExactExternalWiki/Annex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ikis.ec.europa.eu/display/ExactExternalWiki/Annexes" TargetMode="Externa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2B71DD-81FB-4479-A195-E7BB94145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3208</TotalTime>
  <Pages>19</Pages>
  <Words>6788</Words>
  <Characters>38694</Characters>
  <Application>Microsoft Office Word</Application>
  <DocSecurity>0</DocSecurity>
  <Lines>322</Lines>
  <Paragraphs>90</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45392</CharactersWithSpaces>
  <SharedDoc>false</SharedDoc>
  <HLinks>
    <vt:vector size="30" baseType="variant">
      <vt:variant>
        <vt:i4>4784206</vt:i4>
      </vt:variant>
      <vt:variant>
        <vt:i4>6</vt:i4>
      </vt:variant>
      <vt:variant>
        <vt:i4>0</vt:i4>
      </vt:variant>
      <vt:variant>
        <vt:i4>5</vt:i4>
      </vt:variant>
      <vt:variant>
        <vt:lpwstr>https://webgate.ec.europa.eu/europeaid/online-services/index.cfm?do=publi.welcome</vt:lpwstr>
      </vt:variant>
      <vt:variant>
        <vt:lpwstr/>
      </vt:variant>
      <vt:variant>
        <vt:i4>1572957</vt:i4>
      </vt:variant>
      <vt:variant>
        <vt:i4>3</vt:i4>
      </vt:variant>
      <vt:variant>
        <vt:i4>0</vt:i4>
      </vt:variant>
      <vt:variant>
        <vt:i4>5</vt:i4>
      </vt:variant>
      <vt:variant>
        <vt:lpwstr>http://ec.europa.eu/europeaid/prag/annexes.do?group=C</vt:lpwstr>
      </vt:variant>
      <vt:variant>
        <vt:lpwstr/>
      </vt:variant>
      <vt:variant>
        <vt:i4>3670117</vt:i4>
      </vt:variant>
      <vt:variant>
        <vt:i4>0</vt:i4>
      </vt:variant>
      <vt:variant>
        <vt:i4>0</vt:i4>
      </vt:variant>
      <vt:variant>
        <vt:i4>5</vt:i4>
      </vt:variant>
      <vt:variant>
        <vt:lpwstr>http://ec.europa.eu/europeaid/prag/document.do</vt:lpwstr>
      </vt:variant>
      <vt:variant>
        <vt:lpwstr/>
      </vt:variant>
      <vt:variant>
        <vt:i4>2097198</vt:i4>
      </vt:variant>
      <vt:variant>
        <vt:i4>3</vt:i4>
      </vt:variant>
      <vt:variant>
        <vt:i4>0</vt:i4>
      </vt:variant>
      <vt:variant>
        <vt:i4>5</vt:i4>
      </vt:variant>
      <vt:variant>
        <vt:lpwstr>http://www.iccwbo.org/products-and-services/trade-facilitation/incoterms-2010/the-incoterms-rules/</vt:lpwstr>
      </vt:variant>
      <vt:variant>
        <vt:lpwstr/>
      </vt:variant>
      <vt:variant>
        <vt:i4>2097198</vt:i4>
      </vt:variant>
      <vt:variant>
        <vt:i4>0</vt:i4>
      </vt:variant>
      <vt:variant>
        <vt:i4>0</vt:i4>
      </vt:variant>
      <vt:variant>
        <vt:i4>5</vt:i4>
      </vt:variant>
      <vt:variant>
        <vt:lpwstr>http://www.iccwbo.org/products-and-services/trade-facilitation/incoterms-2010/the-incoterms-rules/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ENGSTROM</dc:creator>
  <cp:keywords/>
  <cp:lastModifiedBy>User</cp:lastModifiedBy>
  <cp:revision>97</cp:revision>
  <cp:lastPrinted>2025-10-23T11:38:00Z</cp:lastPrinted>
  <dcterms:created xsi:type="dcterms:W3CDTF">2018-12-18T11:39:00Z</dcterms:created>
  <dcterms:modified xsi:type="dcterms:W3CDTF">2026-04-07T08:30:00Z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ies>
</file>