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36" w:type="dxa"/>
        <w:tblInd w:w="93" w:type="dxa"/>
        <w:tblLook w:val="04A0" w:firstRow="1" w:lastRow="0" w:firstColumn="1" w:lastColumn="0" w:noHBand="0" w:noVBand="1"/>
      </w:tblPr>
      <w:tblGrid>
        <w:gridCol w:w="516"/>
        <w:gridCol w:w="4795"/>
        <w:gridCol w:w="894"/>
        <w:gridCol w:w="1027"/>
        <w:gridCol w:w="1205"/>
        <w:gridCol w:w="1250"/>
        <w:gridCol w:w="906"/>
        <w:gridCol w:w="1320"/>
        <w:gridCol w:w="816"/>
      </w:tblGrid>
      <w:tr w:rsidR="000D0108" w:rsidRPr="000D0108" w:rsidTr="000D0108">
        <w:trPr>
          <w:trHeight w:val="130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bunurilor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serviciilor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lucrărilor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solicitate</w:t>
            </w:r>
            <w:proofErr w:type="spellEnd"/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Specificarea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tehnică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Anul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producerii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pașaportului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tehnic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bottom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înmatri-culare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Baza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impozitare</w:t>
            </w:r>
            <w:proofErr w:type="spellEnd"/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Suma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fără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TVA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1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Servicii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asigurare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răspundere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civilă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 w:eastAsia="ru-RU"/>
              </w:rPr>
              <w:t>120000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Mitsubiși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L300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microbuz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119700450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GEAZ 095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13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locuri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VAZ-21213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39000746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GEAH 750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149002233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GEBH 414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 503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 499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179003104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OYK 364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UAZ 330364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99000401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GE AV-151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2890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VAZ-21213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29000425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GEAF 850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149701324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GEBH 129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Șkoda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octavia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75406111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CMP 060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148500825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CRD 054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1142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148500826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CRD 057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1142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148500829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CRD 058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1142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148500823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CRD 053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1142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118000060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KAO 960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1461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Iveco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Daily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35s13 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camion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57200979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CMP 036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3500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lastRenderedPageBreak/>
              <w:t>17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Fiat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Ducato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(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vagon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autobuz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85400182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CMO 037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16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locuri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148500827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CRD 056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1142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Tractor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Foton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FT 454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AB 106182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C-I  221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45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c.p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HCH-497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188500219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HRE 261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144400686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IL BJ 745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Chevrolet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orlando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146000071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 AX 098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185800006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BBM 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Nissan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Primera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99402109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CLV-707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1769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Șkoda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Fabia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45406296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CRF-555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149201756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CRH-421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204202961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IAJ-607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MCV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166801381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DDH 464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B001272599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4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Chevrolet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Aveo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125800749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OC AN 104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184200485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RCM-993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145802799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DN AM 227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188100494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HRE 720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VAZ-2107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98100614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CS AL 728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Șevrolet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Aveo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128100458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CSAO 675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1206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204202990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BYF-603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49501724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CU AC 667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1570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9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Șevrolet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aveo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122500513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ANAY-911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1206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21154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85300777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SV MP 002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Mitsubişi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Lancer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117100367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KAP 718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B001272589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145901811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CH MS 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UAZ 3962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15902136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CH AM 219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2500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IVECO 35S12V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57200864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CH AR 548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3500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CHEVROLET AVEO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125900500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CH MS 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1206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185900118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THY 943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46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149100784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TR AM 524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Opel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Astra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89400006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KAI-366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 -438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149602339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HN BC 832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189600151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SBB 343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HCH-513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  <w:t>Şkoda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  <w:t>oct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 w:eastAsia="ru-RU"/>
              </w:rPr>
              <w:t>2009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99206684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COL 589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76300096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LV AG 781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1451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11174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136300245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LV AL 188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1451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46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59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147301160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 AN 708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21114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89000513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 AF 046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WVI-393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SANDERO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188600170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ITE 322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46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21213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38600033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UN AO 606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1690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DOKKER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188600169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ITE 353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LOGAN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91600032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CL AK 818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1390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HCH-485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58300425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SR BE 077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DOKKER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188300132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QXV 536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LOGAN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88300703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SR MP 077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DACIA LOGAN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148301523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SR SP 077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GAZ 27527-504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75411873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CSE 800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3000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HCH-469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204204370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WVI-417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 LOGAN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145700389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DR AX 108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Mercedes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117001354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CPI-714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17 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locuri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Skoda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Ok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67106542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CMP 040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Volkswagen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Tiguan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194201717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JYL-660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2000 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FW 253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1989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995403273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CFT 978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8 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locuri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IVECO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168001847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IEV-079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3500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NISAN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Panthfinder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79202337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CMC 963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2488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NISAN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Panthfinder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79202336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CMC 962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2488cm3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UAZ 3962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1996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985407588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CFF 964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2500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Renault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kango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87708443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CNJ 691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1870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Mitsubişi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Pajero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128005279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KBF846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2477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GAZ3917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99203997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COH 257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3050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184200486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STS-433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204203033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IAJ-601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204203011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IAJ-604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Ford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focus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85407105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CMS-088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Skoda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Ok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164200558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PVL-411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1595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Renault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kango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157106959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XBX 766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Mitsubişi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Lancer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88001349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CMS-999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1584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2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25603966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BL BZ- 079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1451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185601091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NAW 640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21124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65603234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BL CR 523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21213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45607398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BL CK 600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1690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VAZ 2107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115603794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BL DJ 304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UAZ 330364(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furgon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autocamion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85603462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BL CX 966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3050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kg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3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101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21070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76900504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GL AH 009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1451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102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HCH-484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7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103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21150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66900394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RSMP 001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1499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104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163000217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JYL 372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105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 21144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136200810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FL AK 777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1596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106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204204364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HCH-490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107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Dokker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188400013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NRC 561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108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Duster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148005577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CSC-682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109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Lada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21144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2008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160880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</w:t>
            </w:r>
            <w:bookmarkStart w:id="0" w:name="_GoBack"/>
            <w:bookmarkEnd w:id="0"/>
            <w:r w:rsidR="000D0108"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35648881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ORMP -222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1500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110</w:t>
            </w:r>
          </w:p>
        </w:tc>
        <w:tc>
          <w:tcPr>
            <w:tcW w:w="4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204204372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WVI-411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111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Daster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147700925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TLAM 504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1598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112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Dacia</w:t>
            </w:r>
            <w:proofErr w:type="spellEnd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Logan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147702306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RZ AJ 907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1149 cm3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0D0108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 </w:t>
            </w:r>
          </w:p>
        </w:tc>
      </w:tr>
      <w:tr w:rsidR="000D0108" w:rsidRPr="000D0108" w:rsidTr="000D0108">
        <w:trPr>
          <w:trHeight w:val="30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0108" w:rsidRPr="000D0108" w:rsidRDefault="000D0108" w:rsidP="000D0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68414A" w:rsidRDefault="0068414A"/>
    <w:sectPr w:rsidR="0068414A" w:rsidSect="000D01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48"/>
    <w:rsid w:val="000D0108"/>
    <w:rsid w:val="00160880"/>
    <w:rsid w:val="00495E48"/>
    <w:rsid w:val="0068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M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0D0108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0D0108"/>
    <w:rPr>
      <w:color w:val="800080"/>
      <w:u w:val="single"/>
    </w:rPr>
  </w:style>
  <w:style w:type="paragraph" w:customStyle="1" w:styleId="xl63">
    <w:name w:val="xl63"/>
    <w:basedOn w:val="Normal"/>
    <w:rsid w:val="000D010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4">
    <w:name w:val="xl64"/>
    <w:basedOn w:val="Normal"/>
    <w:rsid w:val="000D010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6">
    <w:name w:val="xl66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7">
    <w:name w:val="xl6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8">
    <w:name w:val="xl68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9">
    <w:name w:val="xl69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70">
    <w:name w:val="xl70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71">
    <w:name w:val="xl71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Normal"/>
    <w:rsid w:val="000D01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Normal"/>
    <w:rsid w:val="000D010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6">
    <w:name w:val="xl76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0">
    <w:name w:val="xl80"/>
    <w:basedOn w:val="Normal"/>
    <w:rsid w:val="000D01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1">
    <w:name w:val="xl81"/>
    <w:basedOn w:val="Normal"/>
    <w:rsid w:val="000D010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2">
    <w:name w:val="xl82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3">
    <w:name w:val="xl83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4">
    <w:name w:val="xl84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5">
    <w:name w:val="xl85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6">
    <w:name w:val="xl86"/>
    <w:basedOn w:val="Normal"/>
    <w:rsid w:val="000D010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M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0D0108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0D0108"/>
    <w:rPr>
      <w:color w:val="800080"/>
      <w:u w:val="single"/>
    </w:rPr>
  </w:style>
  <w:style w:type="paragraph" w:customStyle="1" w:styleId="xl63">
    <w:name w:val="xl63"/>
    <w:basedOn w:val="Normal"/>
    <w:rsid w:val="000D010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4">
    <w:name w:val="xl64"/>
    <w:basedOn w:val="Normal"/>
    <w:rsid w:val="000D010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6">
    <w:name w:val="xl66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7">
    <w:name w:val="xl6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8">
    <w:name w:val="xl68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9">
    <w:name w:val="xl69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70">
    <w:name w:val="xl70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71">
    <w:name w:val="xl71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Normal"/>
    <w:rsid w:val="000D01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Normal"/>
    <w:rsid w:val="000D010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6">
    <w:name w:val="xl76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0">
    <w:name w:val="xl80"/>
    <w:basedOn w:val="Normal"/>
    <w:rsid w:val="000D01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1">
    <w:name w:val="xl81"/>
    <w:basedOn w:val="Normal"/>
    <w:rsid w:val="000D010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2">
    <w:name w:val="xl82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3">
    <w:name w:val="xl83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4">
    <w:name w:val="xl84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5">
    <w:name w:val="xl85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customStyle="1" w:styleId="xl86">
    <w:name w:val="xl86"/>
    <w:basedOn w:val="Normal"/>
    <w:rsid w:val="000D010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Normal"/>
    <w:rsid w:val="000D01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0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1000</Words>
  <Characters>5700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Nadejda</cp:lastModifiedBy>
  <cp:revision>3</cp:revision>
  <dcterms:created xsi:type="dcterms:W3CDTF">2021-04-09T08:41:00Z</dcterms:created>
  <dcterms:modified xsi:type="dcterms:W3CDTF">2021-04-09T09:36:00Z</dcterms:modified>
</cp:coreProperties>
</file>