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8274D5" w:rsidRPr="00526571" w:rsidTr="00643150">
        <w:tc>
          <w:tcPr>
            <w:tcW w:w="10065" w:type="dxa"/>
            <w:vAlign w:val="center"/>
          </w:tcPr>
          <w:p w:rsidR="008274D5" w:rsidRDefault="008274D5" w:rsidP="00643150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3</w:t>
            </w:r>
          </w:p>
          <w:p w:rsidR="008274D5" w:rsidRPr="00526571" w:rsidRDefault="008274D5" w:rsidP="00643150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3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8274D5" w:rsidRPr="008274D5" w:rsidTr="00643150">
              <w:tc>
                <w:tcPr>
                  <w:tcW w:w="4624" w:type="dxa"/>
                </w:tcPr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</w:t>
                  </w:r>
                </w:p>
              </w:tc>
              <w:tc>
                <w:tcPr>
                  <w:tcW w:w="5387" w:type="dxa"/>
                  <w:gridSpan w:val="2"/>
                </w:tcPr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4624" w:type="dxa"/>
                </w:tcPr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4624" w:type="dxa"/>
                </w:tcPr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poștală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4624" w:type="dxa"/>
                </w:tcPr>
                <w:p w:rsidR="008274D5" w:rsidRPr="00E2647F" w:rsidRDefault="008274D5" w:rsidP="00643150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E2647F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E2647F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sz w:val="24"/>
                      <w:szCs w:val="24"/>
                      <w:lang w:val="en-US"/>
                    </w:rPr>
                    <w:t>telefo</w:t>
                  </w:r>
                  <w:bookmarkStart w:id="0" w:name="_GoBack"/>
                  <w:bookmarkEnd w:id="0"/>
                  <w:r w:rsidRPr="00E2647F">
                    <w:rPr>
                      <w:sz w:val="24"/>
                      <w:szCs w:val="24"/>
                      <w:lang w:val="en-US"/>
                    </w:rPr>
                    <w:t>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4624" w:type="dxa"/>
                </w:tcPr>
                <w:p w:rsidR="008274D5" w:rsidRPr="00E2647F" w:rsidRDefault="008274D5" w:rsidP="00643150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E2647F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E2647F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4624" w:type="dxa"/>
                </w:tcPr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4624" w:type="dxa"/>
                </w:tcPr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cod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4624" w:type="dxa"/>
                </w:tcPr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E2647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8274D5" w:rsidRPr="00E2647F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8274D5" w:rsidRPr="00526571" w:rsidRDefault="008274D5" w:rsidP="006431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</w:p>
          <w:p w:rsidR="008274D5" w:rsidRPr="00526571" w:rsidRDefault="008274D5" w:rsidP="006431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1"/>
                <w:sz w:val="24"/>
                <w:szCs w:val="24"/>
                <w:lang w:val="ro-RO" w:eastAsia="hi-IN" w:bidi="hi-IN"/>
              </w:rPr>
              <w:t>OFERTA DE PREȚ</w:t>
            </w:r>
          </w:p>
          <w:p w:rsidR="008274D5" w:rsidRPr="00526571" w:rsidRDefault="008274D5" w:rsidP="006431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8274D5" w:rsidRPr="00526571" w:rsidRDefault="008274D5" w:rsidP="0064315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526571">
              <w:rPr>
                <w:rFonts w:cs="Times New Roman"/>
                <w:color w:val="auto"/>
              </w:rPr>
              <w:t>Către</w:t>
            </w:r>
            <w:r w:rsidRPr="00526571">
              <w:rPr>
                <w:rFonts w:cs="Times New Roman"/>
                <w:i/>
                <w:color w:val="auto"/>
              </w:rPr>
              <w:t>_</w:t>
            </w:r>
            <w:r w:rsidRPr="00526571">
              <w:rPr>
                <w:rFonts w:cs="Times New Roman"/>
                <w:b/>
                <w:color w:val="auto"/>
                <w:kern w:val="2"/>
                <w:u w:val="single"/>
              </w:rPr>
              <w:t xml:space="preserve"> ÎS „Moldelectrica”, mun. Chișinău, str. V. Alecsandri nr.78</w:t>
            </w:r>
          </w:p>
          <w:p w:rsidR="008274D5" w:rsidRPr="00526571" w:rsidRDefault="008274D5" w:rsidP="0064315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526571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(denumirea beneficiarului </w:t>
            </w:r>
            <w:proofErr w:type="spellStart"/>
            <w:r w:rsidRPr="00526571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526571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8274D5" w:rsidRPr="00207AE4" w:rsidRDefault="008274D5" w:rsidP="00643150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color w:val="auto"/>
                <w:u w:val="single"/>
                <w:lang w:val="en-US"/>
              </w:rPr>
            </w:pPr>
            <w:r w:rsidRPr="00207AE4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207AE4">
              <w:rPr>
                <w:rFonts w:cs="Times New Roman"/>
                <w:color w:val="auto"/>
              </w:rPr>
              <w:t>documentaţia</w:t>
            </w:r>
            <w:proofErr w:type="spellEnd"/>
            <w:r w:rsidRPr="00207AE4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207AE4">
              <w:rPr>
                <w:rFonts w:cs="Times New Roman"/>
                <w:color w:val="auto"/>
              </w:rPr>
              <w:t>achiziţie</w:t>
            </w:r>
            <w:proofErr w:type="spellEnd"/>
            <w:r w:rsidRPr="00207AE4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207AE4">
              <w:rPr>
                <w:rFonts w:cs="Times New Roman"/>
                <w:color w:val="auto"/>
              </w:rPr>
              <w:t>achiziţia</w:t>
            </w:r>
            <w:proofErr w:type="spellEnd"/>
            <w:r w:rsidRPr="00207AE4">
              <w:rPr>
                <w:rFonts w:cs="Times New Roman"/>
                <w:color w:val="auto"/>
              </w:rPr>
              <w:t>:</w:t>
            </w:r>
          </w:p>
          <w:p w:rsidR="008274D5" w:rsidRPr="00526571" w:rsidRDefault="008274D5" w:rsidP="00643150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207AE4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T-245/12-25: </w:t>
            </w:r>
            <w:proofErr w:type="spellStart"/>
            <w:r w:rsidRPr="00207AE4">
              <w:rPr>
                <w:b/>
                <w:color w:val="auto"/>
                <w:u w:val="single"/>
                <w:lang w:val="en-US"/>
              </w:rPr>
              <w:t>Echipamente</w:t>
            </w:r>
            <w:proofErr w:type="spellEnd"/>
            <w:r w:rsidRPr="00207AE4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207AE4">
              <w:rPr>
                <w:b/>
                <w:color w:val="auto"/>
                <w:u w:val="single"/>
                <w:lang w:val="en-US"/>
              </w:rPr>
              <w:t>pentru</w:t>
            </w:r>
            <w:proofErr w:type="spellEnd"/>
            <w:r w:rsidRPr="00207AE4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207AE4">
              <w:rPr>
                <w:b/>
                <w:color w:val="auto"/>
                <w:u w:val="single"/>
                <w:lang w:val="en-US"/>
              </w:rPr>
              <w:t>retehnologizarea</w:t>
            </w:r>
            <w:proofErr w:type="spellEnd"/>
            <w:r w:rsidRPr="00207AE4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207AE4">
              <w:rPr>
                <w:b/>
                <w:color w:val="auto"/>
                <w:u w:val="single"/>
                <w:lang w:val="en-US"/>
              </w:rPr>
              <w:t>protecției</w:t>
            </w:r>
            <w:proofErr w:type="spellEnd"/>
            <w:r w:rsidRPr="00207AE4">
              <w:rPr>
                <w:b/>
                <w:color w:val="auto"/>
                <w:u w:val="single"/>
                <w:lang w:val="en-US"/>
              </w:rPr>
              <w:t xml:space="preserve"> și </w:t>
            </w:r>
            <w:proofErr w:type="spellStart"/>
            <w:r w:rsidRPr="00207AE4">
              <w:rPr>
                <w:b/>
                <w:color w:val="auto"/>
                <w:u w:val="single"/>
                <w:lang w:val="en-US"/>
              </w:rPr>
              <w:t>automatizării</w:t>
            </w:r>
            <w:proofErr w:type="spellEnd"/>
            <w:r w:rsidRPr="00207AE4">
              <w:rPr>
                <w:b/>
                <w:color w:val="auto"/>
                <w:u w:val="single"/>
                <w:lang w:val="en-US"/>
              </w:rPr>
              <w:t xml:space="preserve"> LEA 400 kV </w:t>
            </w:r>
            <w:proofErr w:type="spellStart"/>
            <w:r w:rsidRPr="00207AE4">
              <w:rPr>
                <w:b/>
                <w:color w:val="auto"/>
                <w:u w:val="single"/>
                <w:lang w:val="en-US"/>
              </w:rPr>
              <w:t>Isaccea</w:t>
            </w:r>
            <w:proofErr w:type="spellEnd"/>
            <w:r w:rsidRPr="00207AE4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207AE4">
              <w:rPr>
                <w:b/>
                <w:color w:val="auto"/>
                <w:u w:val="single"/>
                <w:lang w:val="en-US"/>
              </w:rPr>
              <w:t>în</w:t>
            </w:r>
            <w:proofErr w:type="spellEnd"/>
            <w:r w:rsidRPr="00207AE4">
              <w:rPr>
                <w:b/>
                <w:color w:val="auto"/>
                <w:u w:val="single"/>
                <w:lang w:val="en-US"/>
              </w:rPr>
              <w:t xml:space="preserve"> SE </w:t>
            </w:r>
            <w:proofErr w:type="spellStart"/>
            <w:r w:rsidRPr="00207AE4">
              <w:rPr>
                <w:b/>
                <w:color w:val="auto"/>
                <w:u w:val="single"/>
                <w:lang w:val="en-US"/>
              </w:rPr>
              <w:t>Vulcănești</w:t>
            </w:r>
            <w:proofErr w:type="spellEnd"/>
            <w:r w:rsidRPr="00207AE4">
              <w:rPr>
                <w:b/>
                <w:color w:val="auto"/>
                <w:u w:val="single"/>
                <w:lang w:val="en-US"/>
              </w:rPr>
              <w:t xml:space="preserve"> </w:t>
            </w:r>
            <w:r w:rsidRPr="00DB2655">
              <w:rPr>
                <w:b/>
                <w:u w:val="single"/>
                <w:lang w:val="en-US"/>
              </w:rPr>
              <w:t xml:space="preserve">400/110/35 kV cu </w:t>
            </w:r>
            <w:proofErr w:type="spellStart"/>
            <w:r w:rsidRPr="00DB2655">
              <w:rPr>
                <w:b/>
                <w:u w:val="single"/>
                <w:lang w:val="en-US"/>
              </w:rPr>
              <w:t>lucrările</w:t>
            </w:r>
            <w:proofErr w:type="spellEnd"/>
            <w:r w:rsidRPr="00DB265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B2655">
              <w:rPr>
                <w:b/>
                <w:u w:val="single"/>
                <w:lang w:val="en-US"/>
              </w:rPr>
              <w:t>aferente</w:t>
            </w:r>
            <w:proofErr w:type="spellEnd"/>
            <w:r w:rsidRPr="00DB2655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DB2655">
              <w:rPr>
                <w:b/>
                <w:u w:val="single"/>
                <w:lang w:val="en-US"/>
              </w:rPr>
              <w:t>proiectare</w:t>
            </w:r>
            <w:proofErr w:type="spellEnd"/>
            <w:r w:rsidRPr="00DB2655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DB2655">
              <w:rPr>
                <w:b/>
                <w:u w:val="single"/>
                <w:lang w:val="en-US"/>
              </w:rPr>
              <w:t>fabricare</w:t>
            </w:r>
            <w:proofErr w:type="spellEnd"/>
            <w:r w:rsidRPr="00DB2655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DB2655">
              <w:rPr>
                <w:b/>
                <w:u w:val="single"/>
                <w:lang w:val="en-US"/>
              </w:rPr>
              <w:t>furnizare</w:t>
            </w:r>
            <w:proofErr w:type="spellEnd"/>
            <w:r w:rsidRPr="00DB2655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DB2655">
              <w:rPr>
                <w:b/>
                <w:u w:val="single"/>
                <w:lang w:val="en-US"/>
              </w:rPr>
              <w:t>montare</w:t>
            </w:r>
            <w:proofErr w:type="spellEnd"/>
            <w:r w:rsidRPr="00DB2655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DB2655">
              <w:rPr>
                <w:b/>
                <w:u w:val="single"/>
                <w:lang w:val="en-US"/>
              </w:rPr>
              <w:t>ajustare</w:t>
            </w:r>
            <w:proofErr w:type="spellEnd"/>
            <w:r w:rsidRPr="00DB2655">
              <w:rPr>
                <w:b/>
                <w:u w:val="single"/>
                <w:lang w:val="en-US"/>
              </w:rPr>
              <w:t xml:space="preserve"> și </w:t>
            </w:r>
            <w:proofErr w:type="spellStart"/>
            <w:r w:rsidRPr="00DB2655">
              <w:rPr>
                <w:b/>
                <w:u w:val="single"/>
                <w:lang w:val="en-US"/>
              </w:rPr>
              <w:t>punere</w:t>
            </w:r>
            <w:proofErr w:type="spellEnd"/>
            <w:r w:rsidRPr="00DB265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B2655">
              <w:rPr>
                <w:b/>
                <w:u w:val="single"/>
                <w:lang w:val="en-US"/>
              </w:rPr>
              <w:t>în</w:t>
            </w:r>
            <w:proofErr w:type="spellEnd"/>
            <w:r w:rsidRPr="00DB265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B2655">
              <w:rPr>
                <w:b/>
                <w:u w:val="single"/>
                <w:lang w:val="en-US"/>
              </w:rPr>
              <w:t>funcțiune</w:t>
            </w:r>
            <w:proofErr w:type="spellEnd"/>
          </w:p>
          <w:p w:rsidR="008274D5" w:rsidRPr="00526571" w:rsidRDefault="008274D5" w:rsidP="0064315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526571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</w:t>
            </w:r>
            <w:proofErr w:type="spellStart"/>
            <w:r w:rsidRPr="00526571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526571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26571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526571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8274D5" w:rsidRPr="00526571" w:rsidRDefault="008274D5" w:rsidP="006431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 sus </w:t>
            </w:r>
            <w:proofErr w:type="spellStart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menţionat</w:t>
            </w:r>
            <w:proofErr w:type="spellEnd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8274D5" w:rsidRPr="00526571" w:rsidRDefault="008274D5" w:rsidP="008274D5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proofErr w:type="spellStart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I.Furnizarea</w:t>
            </w:r>
            <w:proofErr w:type="spellEnd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 (executarea, prestarea):</w:t>
            </w:r>
          </w:p>
          <w:tbl>
            <w:tblPr>
              <w:tblW w:w="100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8"/>
              <w:gridCol w:w="3681"/>
              <w:gridCol w:w="851"/>
              <w:gridCol w:w="708"/>
              <w:gridCol w:w="1134"/>
              <w:gridCol w:w="992"/>
              <w:gridCol w:w="992"/>
              <w:gridCol w:w="1139"/>
            </w:tblGrid>
            <w:tr w:rsidR="008274D5" w:rsidRPr="00191F39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169" w:right="-108"/>
                    <w:jc w:val="center"/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191F39"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  <w:t>Nr</w:t>
                  </w:r>
                </w:p>
              </w:tc>
              <w:tc>
                <w:tcPr>
                  <w:tcW w:w="3681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191F39"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  <w:t>Denumirea</w:t>
                  </w:r>
                </w:p>
              </w:tc>
              <w:tc>
                <w:tcPr>
                  <w:tcW w:w="1559" w:type="dxa"/>
                  <w:gridSpan w:val="2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191F39">
                    <w:rPr>
                      <w:b/>
                      <w:bCs/>
                      <w:sz w:val="22"/>
                      <w:szCs w:val="22"/>
                      <w:lang w:val="ro-MD"/>
                    </w:rPr>
                    <w:t>Cantitatea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proofErr w:type="spellStart"/>
                  <w:r w:rsidRPr="00191F39">
                    <w:rPr>
                      <w:b/>
                      <w:bCs/>
                      <w:sz w:val="22"/>
                      <w:szCs w:val="22"/>
                      <w:lang w:val="ro-MD"/>
                    </w:rPr>
                    <w:t>Pret</w:t>
                  </w:r>
                  <w:proofErr w:type="spellEnd"/>
                  <w:r w:rsidRPr="00191F39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 unitar,  </w:t>
                  </w:r>
                </w:p>
                <w:p w:rsidR="008274D5" w:rsidRPr="00191F39" w:rsidRDefault="008274D5" w:rsidP="0064315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191F39">
                    <w:rPr>
                      <w:b/>
                      <w:bCs/>
                      <w:sz w:val="22"/>
                      <w:szCs w:val="22"/>
                      <w:lang w:val="ro-MD"/>
                    </w:rPr>
                    <w:t>Lei fără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191F39">
                    <w:rPr>
                      <w:b/>
                      <w:bCs/>
                      <w:sz w:val="22"/>
                      <w:szCs w:val="22"/>
                      <w:lang w:val="ro-MD"/>
                    </w:rPr>
                    <w:t>Suma, Lei fără 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proofErr w:type="spellStart"/>
                  <w:r w:rsidRPr="00191F39">
                    <w:rPr>
                      <w:b/>
                      <w:bCs/>
                      <w:sz w:val="22"/>
                      <w:szCs w:val="22"/>
                      <w:lang w:val="ro-MD"/>
                    </w:rPr>
                    <w:t>Pret</w:t>
                  </w:r>
                  <w:proofErr w:type="spellEnd"/>
                  <w:r w:rsidRPr="00191F39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 unitar,  </w:t>
                  </w:r>
                </w:p>
                <w:p w:rsidR="008274D5" w:rsidRPr="00191F39" w:rsidRDefault="008274D5" w:rsidP="0064315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191F39">
                    <w:rPr>
                      <w:b/>
                      <w:bCs/>
                      <w:sz w:val="22"/>
                      <w:szCs w:val="22"/>
                      <w:lang w:val="ro-MD"/>
                    </w:rPr>
                    <w:t>Lei cu TVA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191F39">
                    <w:rPr>
                      <w:b/>
                      <w:bCs/>
                      <w:sz w:val="22"/>
                      <w:szCs w:val="22"/>
                      <w:lang w:val="ro-MD"/>
                    </w:rPr>
                    <w:t>Suma, Lei cu  TVA</w:t>
                  </w:r>
                </w:p>
              </w:tc>
            </w:tr>
            <w:tr w:rsidR="008274D5" w:rsidRPr="00191F39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4801B4" w:rsidRDefault="008274D5" w:rsidP="008274D5">
                  <w:pPr>
                    <w:pStyle w:val="a4"/>
                    <w:numPr>
                      <w:ilvl w:val="0"/>
                      <w:numId w:val="2"/>
                    </w:numPr>
                    <w:ind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4801B4">
                    <w:rPr>
                      <w:b/>
                      <w:bCs/>
                      <w:sz w:val="22"/>
                      <w:szCs w:val="22"/>
                      <w:lang w:val="ro-MD"/>
                    </w:rPr>
                    <w:t>Proiectare</w:t>
                  </w:r>
                </w:p>
              </w:tc>
            </w:tr>
            <w:tr w:rsidR="008274D5" w:rsidRPr="00921B5F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72430B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169" w:right="-10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72430B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1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72430B" w:rsidRDefault="008274D5" w:rsidP="00643150">
                  <w:pPr>
                    <w:ind w:left="-28"/>
                    <w:rPr>
                      <w:bCs/>
                      <w:sz w:val="22"/>
                      <w:szCs w:val="22"/>
                      <w:lang w:val="ro-MD"/>
                    </w:rPr>
                  </w:pPr>
                  <w:proofErr w:type="spellStart"/>
                  <w:r w:rsidRPr="0072430B">
                    <w:rPr>
                      <w:sz w:val="22"/>
                      <w:szCs w:val="22"/>
                      <w:lang w:val="en-US"/>
                    </w:rPr>
                    <w:t>Proiectarea</w:t>
                  </w:r>
                  <w:proofErr w:type="spellEnd"/>
                  <w:r w:rsidRPr="0072430B">
                    <w:rPr>
                      <w:sz w:val="22"/>
                      <w:szCs w:val="22"/>
                      <w:lang w:val="en-US"/>
                    </w:rPr>
                    <w:t xml:space="preserve"> PRA LEA 400kV </w:t>
                  </w:r>
                  <w:proofErr w:type="spellStart"/>
                  <w:r w:rsidRPr="0072430B">
                    <w:rPr>
                      <w:sz w:val="22"/>
                      <w:szCs w:val="22"/>
                      <w:lang w:val="en-US"/>
                    </w:rPr>
                    <w:t>Isaccea</w:t>
                  </w:r>
                  <w:proofErr w:type="spellEnd"/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Default="008274D5" w:rsidP="00643150">
                  <w:pPr>
                    <w:jc w:val="center"/>
                  </w:pPr>
                  <w:r w:rsidRPr="0047017C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8274D5" w:rsidRDefault="008274D5" w:rsidP="00643150">
                  <w:pPr>
                    <w:jc w:val="center"/>
                  </w:pPr>
                  <w:r w:rsidRPr="00F42B95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</w:tr>
            <w:tr w:rsidR="008274D5" w:rsidRPr="00921B5F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72430B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169" w:right="-10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72430B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72430B" w:rsidRDefault="008274D5" w:rsidP="00643150">
                  <w:pPr>
                    <w:ind w:left="-28"/>
                    <w:rPr>
                      <w:bCs/>
                      <w:sz w:val="22"/>
                      <w:szCs w:val="22"/>
                      <w:lang w:val="ro-MD"/>
                    </w:rPr>
                  </w:pPr>
                  <w:proofErr w:type="spellStart"/>
                  <w:r w:rsidRPr="0072430B">
                    <w:rPr>
                      <w:sz w:val="22"/>
                      <w:szCs w:val="22"/>
                      <w:lang w:val="en-US"/>
                    </w:rPr>
                    <w:t>Verificarea</w:t>
                  </w:r>
                  <w:proofErr w:type="spellEnd"/>
                  <w:r w:rsidRPr="007243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2430B">
                    <w:rPr>
                      <w:sz w:val="22"/>
                      <w:szCs w:val="22"/>
                      <w:lang w:val="en-US"/>
                    </w:rPr>
                    <w:t>proiectului</w:t>
                  </w:r>
                  <w:proofErr w:type="spellEnd"/>
                  <w:r w:rsidRPr="0072430B">
                    <w:rPr>
                      <w:sz w:val="22"/>
                      <w:szCs w:val="22"/>
                      <w:lang w:val="en-US"/>
                    </w:rPr>
                    <w:t xml:space="preserve"> PRA LEA 400kV </w:t>
                  </w:r>
                  <w:proofErr w:type="spellStart"/>
                  <w:r w:rsidRPr="0072430B">
                    <w:rPr>
                      <w:sz w:val="22"/>
                      <w:szCs w:val="22"/>
                      <w:lang w:val="en-US"/>
                    </w:rPr>
                    <w:t>Isaccea</w:t>
                  </w:r>
                  <w:proofErr w:type="spellEnd"/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Default="008274D5" w:rsidP="00643150">
                  <w:pPr>
                    <w:jc w:val="center"/>
                  </w:pPr>
                  <w:r w:rsidRPr="0047017C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8274D5" w:rsidRDefault="008274D5" w:rsidP="00643150">
                  <w:pPr>
                    <w:jc w:val="center"/>
                  </w:pPr>
                  <w:r w:rsidRPr="00F42B95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</w:tr>
            <w:tr w:rsidR="008274D5" w:rsidRPr="00921B5F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72430B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169" w:right="-10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72430B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3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9D448B" w:rsidRDefault="008274D5" w:rsidP="00643150">
                  <w:pPr>
                    <w:ind w:left="-28"/>
                    <w:rPr>
                      <w:bCs/>
                      <w:sz w:val="22"/>
                      <w:szCs w:val="22"/>
                      <w:highlight w:val="yellow"/>
                      <w:lang w:val="ro-MD"/>
                    </w:rPr>
                  </w:pPr>
                  <w:proofErr w:type="spellStart"/>
                  <w:r w:rsidRPr="0072430B">
                    <w:rPr>
                      <w:sz w:val="22"/>
                      <w:szCs w:val="22"/>
                      <w:lang w:val="en-US"/>
                    </w:rPr>
                    <w:t>Elaborarea</w:t>
                  </w:r>
                  <w:proofErr w:type="spellEnd"/>
                  <w:r w:rsidRPr="007243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2430B">
                    <w:rPr>
                      <w:sz w:val="22"/>
                      <w:szCs w:val="22"/>
                      <w:lang w:val="en-US"/>
                    </w:rPr>
                    <w:t>schemelor</w:t>
                  </w:r>
                  <w:proofErr w:type="spellEnd"/>
                  <w:r w:rsidRPr="0072430B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72430B">
                    <w:rPr>
                      <w:sz w:val="22"/>
                      <w:szCs w:val="22"/>
                      <w:lang w:val="en-US"/>
                    </w:rPr>
                    <w:t>execuție</w:t>
                  </w:r>
                  <w:proofErr w:type="spellEnd"/>
                  <w:r w:rsidRPr="0072430B">
                    <w:rPr>
                      <w:sz w:val="22"/>
                      <w:szCs w:val="22"/>
                      <w:lang w:val="en-US"/>
                    </w:rPr>
                    <w:t xml:space="preserve"> PRA LEA 400kV </w:t>
                  </w:r>
                  <w:proofErr w:type="spellStart"/>
                  <w:r w:rsidRPr="0072430B">
                    <w:rPr>
                      <w:sz w:val="22"/>
                      <w:szCs w:val="22"/>
                      <w:lang w:val="en-US"/>
                    </w:rPr>
                    <w:t>Isaccea</w:t>
                  </w:r>
                  <w:proofErr w:type="spellEnd"/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Default="008274D5" w:rsidP="00643150">
                  <w:pPr>
                    <w:jc w:val="center"/>
                  </w:pPr>
                  <w:r w:rsidRPr="0047017C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8274D5" w:rsidRDefault="008274D5" w:rsidP="00643150">
                  <w:pPr>
                    <w:jc w:val="center"/>
                  </w:pPr>
                  <w:r w:rsidRPr="00F42B95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</w:tr>
            <w:tr w:rsidR="008274D5" w:rsidRPr="00921B5F" w:rsidTr="00643150">
              <w:trPr>
                <w:trHeight w:val="465"/>
              </w:trPr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A67530" w:rsidRDefault="008274D5" w:rsidP="00643150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highlight w:val="yellow"/>
                      <w:lang w:val="ro-MD"/>
                    </w:rPr>
                  </w:pPr>
                  <w:r w:rsidRPr="00070E65">
                    <w:rPr>
                      <w:b/>
                      <w:bCs/>
                      <w:sz w:val="22"/>
                      <w:szCs w:val="22"/>
                      <w:lang w:val="ro-MD"/>
                    </w:rPr>
                    <w:t>Total I (Proiectare)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065450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065450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</w:tr>
            <w:tr w:rsidR="008274D5" w:rsidRPr="008274D5" w:rsidTr="00643150">
              <w:trPr>
                <w:trHeight w:val="94"/>
              </w:trPr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4801B4" w:rsidRDefault="008274D5" w:rsidP="008274D5">
                  <w:pPr>
                    <w:pStyle w:val="a4"/>
                    <w:numPr>
                      <w:ilvl w:val="0"/>
                      <w:numId w:val="2"/>
                    </w:numPr>
                    <w:ind w:right="-108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4801B4">
                    <w:rPr>
                      <w:b/>
                      <w:bCs/>
                      <w:sz w:val="22"/>
                      <w:szCs w:val="22"/>
                      <w:lang w:val="ro-MD"/>
                    </w:rPr>
                    <w:t>Bunuri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, inclusiv </w:t>
                  </w:r>
                  <w:r w:rsidRPr="00D46339">
                    <w:rPr>
                      <w:b/>
                      <w:bCs/>
                      <w:sz w:val="22"/>
                      <w:szCs w:val="22"/>
                      <w:lang w:val="ro-MD"/>
                    </w:rPr>
                    <w:t>montare, cablare și ajustare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</w:tr>
            <w:tr w:rsidR="008274D5" w:rsidRPr="008274D5" w:rsidTr="00643150">
              <w:trPr>
                <w:trHeight w:val="94"/>
              </w:trPr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ind w:left="-169" w:right="-108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191F39">
                    <w:rPr>
                      <w:b/>
                      <w:sz w:val="22"/>
                      <w:szCs w:val="22"/>
                      <w:lang w:val="ro-MD"/>
                    </w:rPr>
                    <w:t>Anexa nr.2.1 a caietului de sarcini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: </w:t>
                  </w:r>
                  <w:r w:rsidRPr="00E943D2">
                    <w:rPr>
                      <w:b/>
                      <w:sz w:val="22"/>
                      <w:szCs w:val="22"/>
                      <w:lang w:val="ro-MD"/>
                    </w:rPr>
                    <w:t>Dulapuri PRA (201, 202) -„Dulap comandă și control a întrerupătorului 400Î1I (400Î2I) a celulei 400kV Isaccea”</w:t>
                  </w:r>
                </w:p>
              </w:tc>
            </w:tr>
            <w:tr w:rsidR="008274D5" w:rsidRPr="00191F39" w:rsidTr="00643150">
              <w:tc>
                <w:tcPr>
                  <w:tcW w:w="518" w:type="dxa"/>
                  <w:vMerge w:val="restart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065450">
                    <w:rPr>
                      <w:sz w:val="22"/>
                      <w:szCs w:val="22"/>
                      <w:lang w:val="ro-MD"/>
                    </w:rPr>
                    <w:t>1.1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065450" w:rsidRDefault="008274D5" w:rsidP="00643150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  <w:r w:rsidRPr="00065450">
                    <w:rPr>
                      <w:sz w:val="22"/>
                      <w:szCs w:val="22"/>
                      <w:lang w:val="ro-MD"/>
                    </w:rPr>
                    <w:t>Dulap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065450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065450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065450" w:rsidRDefault="008274D5" w:rsidP="00643150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  <w:r w:rsidRPr="00065450">
                    <w:rPr>
                      <w:sz w:val="22"/>
                      <w:szCs w:val="22"/>
                      <w:lang w:val="ro-MD"/>
                    </w:rPr>
                    <w:t>Terminal numeric A1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065450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065450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065450">
                    <w:rPr>
                      <w:sz w:val="22"/>
                      <w:szCs w:val="22"/>
                      <w:lang w:val="ro-MD"/>
                    </w:rPr>
                    <w:t>1.2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065450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065450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065450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065450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ind w:left="-169" w:right="-108"/>
                    <w:jc w:val="center"/>
                    <w:rPr>
                      <w:b/>
                      <w:sz w:val="22"/>
                      <w:szCs w:val="22"/>
                      <w:highlight w:val="yellow"/>
                      <w:lang w:val="ro-MD"/>
                    </w:rPr>
                  </w:pPr>
                  <w:r w:rsidRPr="004330BF">
                    <w:rPr>
                      <w:b/>
                      <w:sz w:val="22"/>
                      <w:szCs w:val="22"/>
                      <w:lang w:val="ro-MD"/>
                    </w:rPr>
                    <w:t xml:space="preserve">Total Anexa nr.2.1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065450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065450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065450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CB766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CB7664">
                    <w:rPr>
                      <w:b/>
                      <w:sz w:val="22"/>
                      <w:szCs w:val="22"/>
                      <w:lang w:val="ro-MD"/>
                    </w:rPr>
                    <w:t>Anexa nr.2.2 a caietului de sarcini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: </w:t>
                  </w:r>
                  <w:r w:rsidRPr="00E943D2">
                    <w:rPr>
                      <w:b/>
                      <w:sz w:val="22"/>
                      <w:szCs w:val="22"/>
                      <w:lang w:val="ro-MD"/>
                    </w:rPr>
                    <w:t>Dulapuri PRA (203, 204) – „Dulap de protecție gr.1 (2) LEA 400kV Isaccea”</w:t>
                  </w:r>
                </w:p>
              </w:tc>
            </w:tr>
            <w:tr w:rsidR="008274D5" w:rsidRPr="00191F39" w:rsidTr="00643150">
              <w:tc>
                <w:tcPr>
                  <w:tcW w:w="518" w:type="dxa"/>
                  <w:vMerge w:val="restart"/>
                  <w:shd w:val="clear" w:color="auto" w:fill="auto"/>
                  <w:vAlign w:val="center"/>
                </w:tcPr>
                <w:p w:rsidR="008274D5" w:rsidRPr="008F709A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8F709A">
                    <w:rPr>
                      <w:sz w:val="22"/>
                      <w:szCs w:val="22"/>
                      <w:lang w:val="ro-MD"/>
                    </w:rPr>
                    <w:t>2.1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8F709A" w:rsidRDefault="008274D5" w:rsidP="00643150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  <w:r w:rsidRPr="008F709A">
                    <w:rPr>
                      <w:sz w:val="22"/>
                      <w:szCs w:val="22"/>
                      <w:lang w:val="ro-MD"/>
                    </w:rPr>
                    <w:t>Dulap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8F709A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8F709A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8F709A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8F709A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CB766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CB766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CB766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CB766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8274D5" w:rsidRPr="008F709A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8F709A" w:rsidRDefault="008274D5" w:rsidP="00643150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  <w:r w:rsidRPr="008F709A">
                    <w:rPr>
                      <w:sz w:val="22"/>
                      <w:szCs w:val="22"/>
                      <w:lang w:val="ro-MD"/>
                    </w:rPr>
                    <w:t>Terminal numeric A1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8F709A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8F709A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8F709A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8F709A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CB766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CB766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CB766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CB766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8274D5" w:rsidRPr="00BC4E1B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8F709A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8F709A">
                    <w:rPr>
                      <w:sz w:val="22"/>
                      <w:szCs w:val="22"/>
                      <w:lang w:val="ro-MD"/>
                    </w:rPr>
                    <w:t>2.2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8F709A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8F709A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BC4E1B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BC4E1B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BC4E1B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BC4E1B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BC4E1B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8F709A" w:rsidRDefault="008274D5" w:rsidP="00643150">
                  <w:pPr>
                    <w:ind w:left="-169" w:right="-108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8F709A">
                    <w:rPr>
                      <w:b/>
                      <w:sz w:val="22"/>
                      <w:szCs w:val="22"/>
                      <w:lang w:val="ro-MD"/>
                    </w:rPr>
                    <w:t xml:space="preserve">Total Anexa nr.2.2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BC4E1B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BC4E1B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BC4E1B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BC4E1B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BC4E1B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169" w:right="-10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1C67A5">
                    <w:rPr>
                      <w:b/>
                      <w:sz w:val="22"/>
                      <w:szCs w:val="22"/>
                      <w:lang w:val="ro-MD"/>
                    </w:rPr>
                    <w:t>Anexa nr.2.3 a caietului de sarcini: Dulap PRA (205) – „Dulapul transformatorului de tensiune (TV) LEA 400kV Isaccea”</w:t>
                  </w:r>
                </w:p>
              </w:tc>
            </w:tr>
            <w:tr w:rsidR="008274D5" w:rsidRPr="00191F39" w:rsidTr="00643150">
              <w:tc>
                <w:tcPr>
                  <w:tcW w:w="518" w:type="dxa"/>
                  <w:vMerge w:val="restart"/>
                  <w:shd w:val="clear" w:color="auto" w:fill="auto"/>
                  <w:vAlign w:val="center"/>
                </w:tcPr>
                <w:p w:rsidR="008274D5" w:rsidRPr="00FD51B4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FD51B4">
                    <w:rPr>
                      <w:sz w:val="22"/>
                      <w:szCs w:val="22"/>
                      <w:lang w:val="ro-MD"/>
                    </w:rPr>
                    <w:t>3.1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1C67A5" w:rsidRDefault="008274D5" w:rsidP="00643150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  <w:r w:rsidRPr="001C67A5">
                    <w:rPr>
                      <w:sz w:val="22"/>
                      <w:szCs w:val="22"/>
                      <w:lang w:val="ro-MD"/>
                    </w:rPr>
                    <w:t>Dulap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C67A5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C67A5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8274D5" w:rsidRPr="00FD51B4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1C67A5" w:rsidRDefault="008274D5" w:rsidP="00643150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  <w:r w:rsidRPr="001C67A5">
                    <w:rPr>
                      <w:sz w:val="22"/>
                      <w:szCs w:val="22"/>
                      <w:lang w:val="ro-MD"/>
                    </w:rPr>
                    <w:t>Terminal numeric A1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C67A5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C67A5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C67A5">
                    <w:rPr>
                      <w:sz w:val="22"/>
                      <w:szCs w:val="22"/>
                      <w:lang w:val="ro-MD"/>
                    </w:rPr>
                    <w:t>3.2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1C67A5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1C67A5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1C67A5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1C67A5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C67A5">
                    <w:rPr>
                      <w:b/>
                      <w:sz w:val="22"/>
                      <w:szCs w:val="22"/>
                      <w:lang w:val="ro-MD"/>
                    </w:rPr>
                    <w:lastRenderedPageBreak/>
                    <w:t xml:space="preserve">Total Anexa nr.2.3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1C67A5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1C67A5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169" w:right="-10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1C67A5">
                    <w:rPr>
                      <w:b/>
                      <w:sz w:val="22"/>
                      <w:szCs w:val="22"/>
                      <w:lang w:val="ro-MD"/>
                    </w:rPr>
                    <w:t>Anexa nr.2.4 a caietului de sarcini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: </w:t>
                  </w:r>
                  <w:r w:rsidRPr="00BD774B">
                    <w:rPr>
                      <w:b/>
                      <w:sz w:val="22"/>
                      <w:szCs w:val="22"/>
                      <w:lang w:val="ro-MD"/>
                    </w:rPr>
                    <w:t>Dulap PRA (211) – „Dulap de distribuție a curentului operativ LEA 400kV”</w:t>
                  </w:r>
                </w:p>
              </w:tc>
            </w:tr>
            <w:tr w:rsidR="008274D5" w:rsidRPr="00191F39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DA3C85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A3C85">
                    <w:rPr>
                      <w:sz w:val="22"/>
                      <w:szCs w:val="22"/>
                      <w:lang w:val="ro-MD"/>
                    </w:rPr>
                    <w:t>4.1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DA3C85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DA3C85">
                    <w:rPr>
                      <w:sz w:val="22"/>
                      <w:szCs w:val="22"/>
                      <w:lang w:val="ro-MD"/>
                    </w:rPr>
                    <w:t xml:space="preserve">Dulap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DA3C85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A3C85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DA3C85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A3C85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DA3C8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DA3C85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DA3C85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A3C85">
                    <w:rPr>
                      <w:sz w:val="22"/>
                      <w:szCs w:val="22"/>
                      <w:lang w:val="ro-MD"/>
                    </w:rPr>
                    <w:t>4.2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DA3C85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DA3C85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DA3C8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A3C85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1C67A5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DA3C85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A3C85">
                    <w:rPr>
                      <w:b/>
                      <w:sz w:val="22"/>
                      <w:szCs w:val="22"/>
                      <w:lang w:val="ro-MD"/>
                    </w:rPr>
                    <w:t xml:space="preserve">Total Anexa nr.2.4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DA3C8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A3C85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C67A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7F2BB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169" w:right="-10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>
                    <w:rPr>
                      <w:b/>
                      <w:sz w:val="22"/>
                      <w:szCs w:val="22"/>
                      <w:lang w:val="ro-MD"/>
                    </w:rPr>
                    <w:t>Anexa nr.2</w:t>
                  </w:r>
                  <w:r w:rsidRPr="007F2BBD">
                    <w:rPr>
                      <w:b/>
                      <w:sz w:val="22"/>
                      <w:szCs w:val="22"/>
                      <w:lang w:val="ro-MD"/>
                    </w:rPr>
                    <w:t>.5 a caietului de sarcini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: </w:t>
                  </w:r>
                  <w:r w:rsidRPr="00D9391D">
                    <w:rPr>
                      <w:b/>
                      <w:sz w:val="22"/>
                      <w:szCs w:val="22"/>
                      <w:lang w:val="ro-MD"/>
                    </w:rPr>
                    <w:t>Dulapuri PRA – „Dulapul transformatoarelor de curent (TA) LEA 400kV Isaccea”</w:t>
                  </w:r>
                </w:p>
              </w:tc>
            </w:tr>
            <w:tr w:rsidR="008274D5" w:rsidRPr="00191F39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7F2BBD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F2BBD">
                    <w:rPr>
                      <w:sz w:val="22"/>
                      <w:szCs w:val="22"/>
                      <w:lang w:val="ro-MD"/>
                    </w:rPr>
                    <w:t>5.1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7F2BBD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Dulap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7F2BBD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F2BBD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7F2BBD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F2BBD">
                    <w:rPr>
                      <w:sz w:val="22"/>
                      <w:szCs w:val="22"/>
                      <w:lang w:val="ro-MD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D9391D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D9391D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9391D">
                    <w:rPr>
                      <w:sz w:val="22"/>
                      <w:szCs w:val="22"/>
                      <w:lang w:val="ro-MD"/>
                    </w:rPr>
                    <w:t>5.2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D9391D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D9391D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D9391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9391D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D9391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D9391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9391D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D9391D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9391D">
                    <w:rPr>
                      <w:b/>
                      <w:sz w:val="22"/>
                      <w:szCs w:val="22"/>
                      <w:lang w:val="ro-MD"/>
                    </w:rPr>
                    <w:t xml:space="preserve">Total Anexa nr.2.5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D9391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9391D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D9391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D9391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9391D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CD30DE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>
                    <w:rPr>
                      <w:b/>
                      <w:sz w:val="22"/>
                      <w:szCs w:val="22"/>
                      <w:lang w:val="ro-MD"/>
                    </w:rPr>
                    <w:t>Anexa nr.2</w:t>
                  </w:r>
                  <w:r w:rsidRPr="00CD30DE">
                    <w:rPr>
                      <w:b/>
                      <w:sz w:val="22"/>
                      <w:szCs w:val="22"/>
                      <w:lang w:val="ro-MD"/>
                    </w:rPr>
                    <w:t>.6 a caietului de sarcini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: </w:t>
                  </w:r>
                  <w:r w:rsidRPr="0091600E">
                    <w:rPr>
                      <w:b/>
                      <w:sz w:val="22"/>
                      <w:szCs w:val="22"/>
                      <w:lang w:val="ro-MD"/>
                    </w:rPr>
                    <w:t>Dulap PRA – „Dulapul transformatorului de tensiune (TV) LEA 400kV Isaccea”</w:t>
                  </w:r>
                </w:p>
              </w:tc>
            </w:tr>
            <w:tr w:rsidR="008274D5" w:rsidRPr="00191F39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91600E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91600E">
                    <w:rPr>
                      <w:sz w:val="22"/>
                      <w:szCs w:val="22"/>
                      <w:lang w:val="ro-MD"/>
                    </w:rPr>
                    <w:t>6.1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91600E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91600E">
                    <w:rPr>
                      <w:sz w:val="22"/>
                      <w:szCs w:val="22"/>
                      <w:lang w:val="ro-MD"/>
                    </w:rPr>
                    <w:t xml:space="preserve">Dulap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91600E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91600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91600E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91600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91600E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91600E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91600E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91600E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91600E">
                    <w:rPr>
                      <w:sz w:val="22"/>
                      <w:szCs w:val="22"/>
                      <w:lang w:val="ro-MD"/>
                    </w:rPr>
                    <w:t>6.2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91600E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91600E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91600E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91600E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91600E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91600E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91600E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91600E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91600E">
                    <w:rPr>
                      <w:b/>
                      <w:sz w:val="22"/>
                      <w:szCs w:val="22"/>
                      <w:lang w:val="ro-MD"/>
                    </w:rPr>
                    <w:t xml:space="preserve">Total Anexa nr.2.6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91600E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91600E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91600E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91600E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91600E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3257D">
                    <w:rPr>
                      <w:b/>
                      <w:sz w:val="22"/>
                      <w:szCs w:val="22"/>
                      <w:lang w:val="ro-MD"/>
                    </w:rPr>
                    <w:t>Anexa nr.2.7 a caietului de sarcini: Dulapuri PRA – „Dulap de blocare  a separatoarelor (DBS11, DBS12) LEA 400kV Isaccea”</w:t>
                  </w:r>
                </w:p>
              </w:tc>
            </w:tr>
            <w:tr w:rsidR="008274D5" w:rsidRPr="00191F39" w:rsidTr="00643150">
              <w:tc>
                <w:tcPr>
                  <w:tcW w:w="518" w:type="dxa"/>
                  <w:vMerge w:val="restart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3257D">
                    <w:rPr>
                      <w:sz w:val="22"/>
                      <w:szCs w:val="22"/>
                      <w:lang w:val="ro-MD"/>
                    </w:rPr>
                    <w:t>7.1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D3257D" w:rsidRDefault="008274D5" w:rsidP="00643150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  <w:r w:rsidRPr="00D3257D">
                    <w:rPr>
                      <w:sz w:val="22"/>
                      <w:szCs w:val="22"/>
                      <w:lang w:val="ro-MD"/>
                    </w:rPr>
                    <w:t>Dulap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3257D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3257D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D3257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D3257D" w:rsidRDefault="008274D5" w:rsidP="00643150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  <w:r w:rsidRPr="00D3257D">
                    <w:rPr>
                      <w:sz w:val="22"/>
                      <w:szCs w:val="22"/>
                      <w:lang w:val="ro-MD"/>
                    </w:rPr>
                    <w:t>Terminal numeric A1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3257D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3257D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D3257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D3257D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3257D">
                    <w:rPr>
                      <w:sz w:val="22"/>
                      <w:szCs w:val="22"/>
                      <w:lang w:val="ro-MD"/>
                    </w:rPr>
                    <w:t>7.2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D3257D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D3257D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D3257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3257D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3257D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3257D">
                    <w:rPr>
                      <w:b/>
                      <w:sz w:val="22"/>
                      <w:szCs w:val="22"/>
                      <w:lang w:val="ro-MD"/>
                    </w:rPr>
                    <w:t xml:space="preserve">Total Anexa nr.2.7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D3257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3257D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D3257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3257D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7E0DCD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7E0DCD">
                    <w:rPr>
                      <w:b/>
                      <w:sz w:val="22"/>
                      <w:szCs w:val="22"/>
                      <w:lang w:val="ro-MD"/>
                    </w:rPr>
                    <w:t>Anexa nr.2.8 a caietului de sarcini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: </w:t>
                  </w:r>
                  <w:r w:rsidRPr="00426C74">
                    <w:rPr>
                      <w:b/>
                      <w:sz w:val="22"/>
                      <w:szCs w:val="22"/>
                      <w:lang w:val="ro-MD"/>
                    </w:rPr>
                    <w:t>Dulap PRA – „Dulap de blocare a separatoarelor (DBS 15) LEA 400kV Isaccea”</w:t>
                  </w:r>
                </w:p>
              </w:tc>
            </w:tr>
            <w:tr w:rsidR="008274D5" w:rsidRPr="00191F39" w:rsidTr="00643150">
              <w:tc>
                <w:tcPr>
                  <w:tcW w:w="518" w:type="dxa"/>
                  <w:vMerge w:val="restart"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426C74">
                    <w:rPr>
                      <w:sz w:val="22"/>
                      <w:szCs w:val="22"/>
                      <w:lang w:val="ro-MD"/>
                    </w:rPr>
                    <w:t>8.1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426C74" w:rsidRDefault="008274D5" w:rsidP="00643150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  <w:r w:rsidRPr="00426C74">
                    <w:rPr>
                      <w:sz w:val="22"/>
                      <w:szCs w:val="22"/>
                      <w:lang w:val="ro-MD"/>
                    </w:rPr>
                    <w:t>Dulap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426C74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426C74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426C7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426C74" w:rsidRDefault="008274D5" w:rsidP="00643150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  <w:r w:rsidRPr="00426C74">
                    <w:rPr>
                      <w:sz w:val="22"/>
                      <w:szCs w:val="22"/>
                      <w:lang w:val="ro-MD"/>
                    </w:rPr>
                    <w:t>Terminal numeric A1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426C74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426C74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426C7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426C74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426C74">
                    <w:rPr>
                      <w:sz w:val="22"/>
                      <w:szCs w:val="22"/>
                      <w:lang w:val="ro-MD"/>
                    </w:rPr>
                    <w:t>8.2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426C74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426C74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426C7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426C74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426C74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426C74">
                    <w:rPr>
                      <w:b/>
                      <w:sz w:val="22"/>
                      <w:szCs w:val="22"/>
                      <w:lang w:val="ro-MD"/>
                    </w:rPr>
                    <w:t xml:space="preserve">Total Anexa nr.2.8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426C7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426C74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426C74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426C74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D206D8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206D8">
                    <w:rPr>
                      <w:b/>
                      <w:sz w:val="22"/>
                      <w:szCs w:val="22"/>
                      <w:lang w:val="ro-MD"/>
                    </w:rPr>
                    <w:t>Anexa nr.2.9 a caietului de sarcini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: </w:t>
                  </w:r>
                  <w:r w:rsidRPr="00190993">
                    <w:rPr>
                      <w:b/>
                      <w:sz w:val="22"/>
                      <w:szCs w:val="22"/>
                      <w:lang w:val="ro-MD"/>
                    </w:rPr>
                    <w:t>Dulapuri PRA – „Dulap de control a separatoarelor (DCS11, DCS12) LEA 400kV Isaccea”</w:t>
                  </w:r>
                </w:p>
              </w:tc>
            </w:tr>
            <w:tr w:rsidR="008274D5" w:rsidRPr="00191F39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190993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90993">
                    <w:rPr>
                      <w:sz w:val="22"/>
                      <w:szCs w:val="22"/>
                      <w:lang w:val="ro-MD"/>
                    </w:rPr>
                    <w:t>9.1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190993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190993">
                    <w:rPr>
                      <w:sz w:val="22"/>
                      <w:szCs w:val="22"/>
                      <w:lang w:val="ro-MD"/>
                    </w:rPr>
                    <w:t>Dulap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190993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90993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190993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90993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0993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0993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0993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190993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90993">
                    <w:rPr>
                      <w:sz w:val="22"/>
                      <w:szCs w:val="22"/>
                      <w:lang w:val="ro-MD"/>
                    </w:rPr>
                    <w:t>9.2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190993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190993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0993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190993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0993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0993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190993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190993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90993">
                    <w:rPr>
                      <w:b/>
                      <w:sz w:val="22"/>
                      <w:szCs w:val="22"/>
                      <w:lang w:val="ro-MD"/>
                    </w:rPr>
                    <w:t xml:space="preserve">Total Anexa nr.2.9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0993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190993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0993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0993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190993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D36908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36908">
                    <w:rPr>
                      <w:b/>
                      <w:sz w:val="22"/>
                      <w:szCs w:val="22"/>
                      <w:lang w:val="ro-MD"/>
                    </w:rPr>
                    <w:t>Anexa nr.2.10 a caietului de sarcini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: </w:t>
                  </w:r>
                  <w:r w:rsidRPr="00BD43E2">
                    <w:rPr>
                      <w:b/>
                      <w:sz w:val="22"/>
                      <w:szCs w:val="22"/>
                      <w:lang w:val="ro-MD"/>
                    </w:rPr>
                    <w:t>Dulap PRA – „Dulap de control a separatoarelor (DCS15) LEA 400kV Isaccea”</w:t>
                  </w:r>
                </w:p>
              </w:tc>
            </w:tr>
            <w:tr w:rsidR="008274D5" w:rsidRPr="00191F39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D36908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36908">
                    <w:rPr>
                      <w:sz w:val="22"/>
                      <w:szCs w:val="22"/>
                      <w:lang w:val="ro-MD"/>
                    </w:rPr>
                    <w:t>10.1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D36908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D36908">
                    <w:rPr>
                      <w:sz w:val="22"/>
                      <w:szCs w:val="22"/>
                      <w:lang w:val="ro-MD"/>
                    </w:rPr>
                    <w:t xml:space="preserve">Dulap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D36908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36908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D36908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36908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BD43E2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BD43E2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BD43E2">
                    <w:rPr>
                      <w:sz w:val="22"/>
                      <w:szCs w:val="22"/>
                      <w:lang w:val="ro-MD"/>
                    </w:rPr>
                    <w:t>10.2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BD43E2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BD43E2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BD43E2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BD43E2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BD43E2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BD43E2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BD43E2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BD43E2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BD43E2">
                    <w:rPr>
                      <w:b/>
                      <w:sz w:val="22"/>
                      <w:szCs w:val="22"/>
                      <w:lang w:val="ro-MD"/>
                    </w:rPr>
                    <w:t xml:space="preserve">Total Anexa nr.2.10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BD43E2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BD43E2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BD43E2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BD43E2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BD43E2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E95493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E95493">
                    <w:rPr>
                      <w:b/>
                      <w:sz w:val="22"/>
                      <w:szCs w:val="22"/>
                      <w:lang w:val="ro-MD"/>
                    </w:rPr>
                    <w:t>Anexa nr.2.11 a caietului de sarcini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: </w:t>
                  </w:r>
                  <w:r w:rsidRPr="00F53D06">
                    <w:rPr>
                      <w:b/>
                      <w:sz w:val="22"/>
                      <w:szCs w:val="22"/>
                      <w:lang w:val="ro-MD"/>
                    </w:rPr>
                    <w:t>Dulapuri SS – „Dulapul de alimentare servicii (DAS) LEA 400kV Isaccea”</w:t>
                  </w:r>
                </w:p>
              </w:tc>
            </w:tr>
            <w:tr w:rsidR="008274D5" w:rsidRPr="00191F39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E95493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E95493">
                    <w:rPr>
                      <w:sz w:val="22"/>
                      <w:szCs w:val="22"/>
                      <w:lang w:val="ro-MD"/>
                    </w:rPr>
                    <w:t>11.1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E95493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E95493">
                    <w:rPr>
                      <w:sz w:val="22"/>
                      <w:szCs w:val="22"/>
                      <w:lang w:val="ro-MD"/>
                    </w:rPr>
                    <w:t>Dulapuri SS – „Dulapul de alimentare servicii (DAS) LEA 400kV Isaccea”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E95493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E95493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E95493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E95493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3D06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F53D06">
                    <w:rPr>
                      <w:sz w:val="22"/>
                      <w:szCs w:val="22"/>
                      <w:lang w:val="ro-MD"/>
                    </w:rPr>
                    <w:t>11.2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F53D06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F53D06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F53D06">
                    <w:rPr>
                      <w:b/>
                      <w:sz w:val="22"/>
                      <w:szCs w:val="22"/>
                      <w:lang w:val="ro-MD"/>
                    </w:rPr>
                    <w:t xml:space="preserve">Total Anexa nr.2.11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537F78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537F78">
                    <w:rPr>
                      <w:b/>
                      <w:sz w:val="22"/>
                      <w:szCs w:val="22"/>
                      <w:lang w:val="ro-MD"/>
                    </w:rPr>
                    <w:t>Anexa nr.2.12 a caietului de sarcini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: </w:t>
                  </w:r>
                  <w:r w:rsidRPr="00981BD6">
                    <w:rPr>
                      <w:b/>
                      <w:sz w:val="22"/>
                      <w:szCs w:val="22"/>
                      <w:lang w:val="ro-MD"/>
                    </w:rPr>
                    <w:t>Dulap PRA – „Dulapul de curent operativ (DCO) LEA 400kV Isaccea”</w:t>
                  </w:r>
                </w:p>
              </w:tc>
            </w:tr>
            <w:tr w:rsidR="008274D5" w:rsidRPr="00191F39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537F78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537F78">
                    <w:rPr>
                      <w:sz w:val="22"/>
                      <w:szCs w:val="22"/>
                      <w:lang w:val="ro-MD"/>
                    </w:rPr>
                    <w:t>12.1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537F78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537F78">
                    <w:rPr>
                      <w:sz w:val="22"/>
                      <w:szCs w:val="22"/>
                      <w:lang w:val="ro-MD"/>
                    </w:rPr>
                    <w:t>Dulap PRA – „Dulapul de curent operativ (DCO) LEA 400kV Isaccea”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537F78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537F78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537F78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537F78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981BD6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981BD6">
                    <w:rPr>
                      <w:sz w:val="22"/>
                      <w:szCs w:val="22"/>
                      <w:lang w:val="ro-MD"/>
                    </w:rPr>
                    <w:t>12.2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981BD6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981BD6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981BD6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981BD6">
                    <w:rPr>
                      <w:b/>
                      <w:sz w:val="22"/>
                      <w:szCs w:val="22"/>
                      <w:lang w:val="ro-MD"/>
                    </w:rPr>
                    <w:t>Total Anexa nr.2.12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2A02D5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highlight w:val="red"/>
                      <w:lang w:val="ro-MD" w:eastAsia="hi-IN" w:bidi="hi-IN"/>
                    </w:rPr>
                  </w:pPr>
                  <w:r w:rsidRPr="002A02D5">
                    <w:rPr>
                      <w:b/>
                      <w:sz w:val="22"/>
                      <w:szCs w:val="22"/>
                      <w:lang w:val="ro-MD"/>
                    </w:rPr>
                    <w:t xml:space="preserve">Anexa nr.2.13 a caietului de sarcini: Echipamente de măsurare, materiale și produse de cablare pentru montarea în dulapul existent nr. 74 și panou nr. </w:t>
                  </w:r>
                  <w:r w:rsidRPr="00601FC6">
                    <w:rPr>
                      <w:b/>
                      <w:sz w:val="22"/>
                      <w:szCs w:val="22"/>
                      <w:lang w:val="ro-MD"/>
                    </w:rPr>
                    <w:t xml:space="preserve">9, nr. 114 pentru </w:t>
                  </w:r>
                  <w:r w:rsidRPr="002A02D5">
                    <w:rPr>
                      <w:b/>
                      <w:sz w:val="22"/>
                      <w:szCs w:val="22"/>
                      <w:lang w:val="ro-MD"/>
                    </w:rPr>
                    <w:t>reconstrucția complexului de măsurare a energiei electrice «LEA 400 kV Isaccea» și semnalizare</w:t>
                  </w:r>
                </w:p>
              </w:tc>
            </w:tr>
            <w:tr w:rsidR="008274D5" w:rsidRPr="00F5536D" w:rsidTr="00643150">
              <w:tc>
                <w:tcPr>
                  <w:tcW w:w="518" w:type="dxa"/>
                  <w:vMerge w:val="restart"/>
                  <w:shd w:val="clear" w:color="auto" w:fill="auto"/>
                  <w:vAlign w:val="center"/>
                </w:tcPr>
                <w:p w:rsidR="008274D5" w:rsidRPr="00537F78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537F78">
                    <w:rPr>
                      <w:sz w:val="22"/>
                      <w:szCs w:val="22"/>
                      <w:lang w:val="ro-MD"/>
                    </w:rPr>
                    <w:t>1</w:t>
                  </w:r>
                  <w:r>
                    <w:rPr>
                      <w:sz w:val="22"/>
                      <w:szCs w:val="22"/>
                      <w:lang w:val="ro-MD"/>
                    </w:rPr>
                    <w:t>3</w:t>
                  </w:r>
                  <w:r w:rsidRPr="00537F78">
                    <w:rPr>
                      <w:sz w:val="22"/>
                      <w:szCs w:val="22"/>
                      <w:lang w:val="ro-MD"/>
                    </w:rPr>
                    <w:t>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601FC6" w:rsidRDefault="008274D5" w:rsidP="00643150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601FC6">
                    <w:rPr>
                      <w:sz w:val="22"/>
                      <w:szCs w:val="22"/>
                    </w:rPr>
                    <w:t>Accesorii</w:t>
                  </w:r>
                  <w:proofErr w:type="spellEnd"/>
                  <w:r w:rsidRPr="00601FC6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01FC6">
                    <w:rPr>
                      <w:sz w:val="22"/>
                      <w:szCs w:val="22"/>
                    </w:rPr>
                    <w:t>dulap</w:t>
                  </w:r>
                  <w:proofErr w:type="spellEnd"/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601FC6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601FC6">
                    <w:rPr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601FC6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601FC6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8274D5" w:rsidRPr="00537F78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601FC6" w:rsidRDefault="008274D5" w:rsidP="00643150">
                  <w:pPr>
                    <w:rPr>
                      <w:sz w:val="22"/>
                      <w:szCs w:val="22"/>
                    </w:rPr>
                  </w:pPr>
                  <w:r w:rsidRPr="00601FC6">
                    <w:rPr>
                      <w:sz w:val="22"/>
                      <w:szCs w:val="22"/>
                      <w:lang w:val="ro-RO"/>
                    </w:rPr>
                    <w:t>C</w:t>
                  </w:r>
                  <w:proofErr w:type="spellStart"/>
                  <w:r w:rsidRPr="00601FC6">
                    <w:rPr>
                      <w:sz w:val="22"/>
                      <w:szCs w:val="22"/>
                    </w:rPr>
                    <w:t>ontor</w:t>
                  </w:r>
                  <w:proofErr w:type="spellEnd"/>
                  <w:r w:rsidRPr="00601FC6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01FC6">
                    <w:rPr>
                      <w:sz w:val="22"/>
                      <w:szCs w:val="22"/>
                    </w:rPr>
                    <w:t>de</w:t>
                  </w:r>
                  <w:proofErr w:type="spellEnd"/>
                  <w:r w:rsidRPr="00601FC6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01FC6">
                    <w:rPr>
                      <w:sz w:val="22"/>
                      <w:szCs w:val="22"/>
                    </w:rPr>
                    <w:t>energie</w:t>
                  </w:r>
                  <w:proofErr w:type="spellEnd"/>
                  <w:r w:rsidRPr="00601FC6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01FC6">
                    <w:rPr>
                      <w:sz w:val="22"/>
                      <w:szCs w:val="22"/>
                    </w:rPr>
                    <w:t>electrică</w:t>
                  </w:r>
                  <w:proofErr w:type="spellEnd"/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601FC6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601FC6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601FC6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601FC6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8274D5" w:rsidRPr="00537F78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601FC6" w:rsidRDefault="008274D5" w:rsidP="00643150">
                  <w:pPr>
                    <w:rPr>
                      <w:sz w:val="22"/>
                      <w:szCs w:val="22"/>
                    </w:rPr>
                  </w:pPr>
                  <w:r w:rsidRPr="00601FC6">
                    <w:rPr>
                      <w:sz w:val="22"/>
                      <w:szCs w:val="22"/>
                      <w:lang w:val="ro-RO"/>
                    </w:rPr>
                    <w:t>M</w:t>
                  </w:r>
                  <w:proofErr w:type="spellStart"/>
                  <w:r w:rsidRPr="00601FC6">
                    <w:rPr>
                      <w:sz w:val="22"/>
                      <w:szCs w:val="22"/>
                    </w:rPr>
                    <w:t>odul</w:t>
                  </w:r>
                  <w:proofErr w:type="spellEnd"/>
                  <w:r w:rsidRPr="00601FC6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01FC6">
                    <w:rPr>
                      <w:sz w:val="22"/>
                      <w:szCs w:val="22"/>
                    </w:rPr>
                    <w:t>de</w:t>
                  </w:r>
                  <w:proofErr w:type="spellEnd"/>
                  <w:r w:rsidRPr="00601FC6">
                    <w:rPr>
                      <w:sz w:val="22"/>
                      <w:szCs w:val="22"/>
                    </w:rPr>
                    <w:t xml:space="preserve"> comunicare E65C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601FC6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601FC6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601FC6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601FC6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8274D5" w:rsidRPr="00537F78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601FC6" w:rsidRDefault="008274D5" w:rsidP="00643150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601FC6">
                    <w:rPr>
                      <w:sz w:val="22"/>
                      <w:szCs w:val="22"/>
                      <w:lang w:val="en-US"/>
                    </w:rPr>
                    <w:t>Analizator</w:t>
                  </w:r>
                  <w:proofErr w:type="spellEnd"/>
                  <w:r w:rsidRPr="00601FC6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601FC6">
                    <w:rPr>
                      <w:sz w:val="22"/>
                      <w:szCs w:val="22"/>
                      <w:lang w:val="en-US"/>
                    </w:rPr>
                    <w:t>calitate</w:t>
                  </w:r>
                  <w:proofErr w:type="spellEnd"/>
                  <w:r w:rsidRPr="00601FC6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601FC6">
                    <w:rPr>
                      <w:sz w:val="22"/>
                      <w:szCs w:val="22"/>
                      <w:lang w:val="en-US"/>
                    </w:rPr>
                    <w:t>energiei</w:t>
                  </w:r>
                  <w:proofErr w:type="spellEnd"/>
                  <w:r w:rsidRPr="00601FC6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01FC6">
                    <w:rPr>
                      <w:sz w:val="22"/>
                      <w:szCs w:val="22"/>
                      <w:lang w:val="en-US"/>
                    </w:rPr>
                    <w:t>electrice</w:t>
                  </w:r>
                  <w:proofErr w:type="spellEnd"/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601FC6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601FC6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601FC6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601FC6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8274D5" w:rsidRPr="00537F78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2A02D5" w:rsidRDefault="008274D5" w:rsidP="00643150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2A02D5">
                    <w:rPr>
                      <w:sz w:val="22"/>
                      <w:szCs w:val="22"/>
                    </w:rPr>
                    <w:t>Modul</w:t>
                  </w:r>
                  <w:proofErr w:type="spellEnd"/>
                  <w:r w:rsidRPr="002A02D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A02D5">
                    <w:rPr>
                      <w:sz w:val="22"/>
                      <w:szCs w:val="22"/>
                    </w:rPr>
                    <w:t>telesemnalizare</w:t>
                  </w:r>
                  <w:proofErr w:type="spellEnd"/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E95493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E95493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E95493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2A02D5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A02D5">
                    <w:rPr>
                      <w:sz w:val="22"/>
                      <w:szCs w:val="22"/>
                      <w:lang w:val="ro-MD"/>
                    </w:rPr>
                    <w:t>13.2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2A02D5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2A02D5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2A02D5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A02D5">
                    <w:rPr>
                      <w:b/>
                      <w:sz w:val="22"/>
                      <w:szCs w:val="22"/>
                      <w:lang w:val="ro-MD"/>
                    </w:rPr>
                    <w:t>Total Anexa nr.2.13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  <w:r w:rsidRPr="00537F78">
                    <w:rPr>
                      <w:b/>
                      <w:sz w:val="22"/>
                      <w:szCs w:val="22"/>
                      <w:lang w:val="ro-MD"/>
                    </w:rPr>
                    <w:t>Anexa nr.2.1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>4</w:t>
                  </w:r>
                  <w:r w:rsidRPr="00537F78">
                    <w:rPr>
                      <w:b/>
                      <w:sz w:val="22"/>
                      <w:szCs w:val="22"/>
                      <w:lang w:val="ro-MD"/>
                    </w:rPr>
                    <w:t xml:space="preserve"> a caietului de sarcini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: </w:t>
                  </w:r>
                  <w:r w:rsidRPr="00DC09CB">
                    <w:rPr>
                      <w:b/>
                      <w:sz w:val="22"/>
                      <w:szCs w:val="22"/>
                      <w:lang w:val="ro-MD"/>
                    </w:rPr>
                    <w:t>Dulap PRA (28) – „Dulap TV 400 kV 1SB și 2SB”</w:t>
                  </w:r>
                </w:p>
              </w:tc>
            </w:tr>
            <w:tr w:rsidR="008274D5" w:rsidRPr="00F5536D" w:rsidTr="00643150">
              <w:tc>
                <w:tcPr>
                  <w:tcW w:w="518" w:type="dxa"/>
                  <w:vMerge w:val="restart"/>
                  <w:shd w:val="clear" w:color="auto" w:fill="auto"/>
                  <w:vAlign w:val="center"/>
                </w:tcPr>
                <w:p w:rsidR="008274D5" w:rsidRPr="00363FE6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363FE6">
                    <w:rPr>
                      <w:sz w:val="22"/>
                      <w:szCs w:val="22"/>
                      <w:lang w:val="ro-MD"/>
                    </w:rPr>
                    <w:t>14.1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363FE6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363FE6">
                    <w:rPr>
                      <w:sz w:val="22"/>
                      <w:szCs w:val="22"/>
                      <w:lang w:val="ro-MD"/>
                    </w:rPr>
                    <w:t xml:space="preserve">Dulap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363FE6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363FE6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363FE6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363FE6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8274D5" w:rsidRPr="00363FE6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363FE6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363FE6">
                    <w:rPr>
                      <w:sz w:val="22"/>
                      <w:szCs w:val="22"/>
                      <w:lang w:val="ro-MD"/>
                    </w:rPr>
                    <w:t>Terminal numeric A1, A2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363FE6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363FE6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363FE6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363FE6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363FE6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363FE6">
                    <w:rPr>
                      <w:sz w:val="22"/>
                      <w:szCs w:val="22"/>
                      <w:lang w:val="ro-MD"/>
                    </w:rPr>
                    <w:t>14.2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363FE6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363FE6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363FE6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363FE6">
                    <w:rPr>
                      <w:b/>
                      <w:sz w:val="22"/>
                      <w:szCs w:val="22"/>
                      <w:lang w:val="ro-MD"/>
                    </w:rPr>
                    <w:t>Total Anexa nr.2.14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  <w:r w:rsidRPr="00537F78">
                    <w:rPr>
                      <w:b/>
                      <w:sz w:val="22"/>
                      <w:szCs w:val="22"/>
                      <w:lang w:val="ro-MD"/>
                    </w:rPr>
                    <w:t>Anexa nr.2.1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>5</w:t>
                  </w:r>
                  <w:r w:rsidRPr="00537F78">
                    <w:rPr>
                      <w:b/>
                      <w:sz w:val="22"/>
                      <w:szCs w:val="22"/>
                      <w:lang w:val="ro-MD"/>
                    </w:rPr>
                    <w:t xml:space="preserve"> a caietului de sarcini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: </w:t>
                  </w:r>
                  <w:r w:rsidRPr="005F1175">
                    <w:rPr>
                      <w:b/>
                      <w:sz w:val="22"/>
                      <w:szCs w:val="22"/>
                      <w:lang w:val="ro-MD"/>
                    </w:rPr>
                    <w:t>Dulapuri PRA – „Dulapul transformatorului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 de tensiune (TV) 1SB, 2SB 400kV</w:t>
                  </w:r>
                  <w:r w:rsidRPr="005F1175">
                    <w:rPr>
                      <w:b/>
                      <w:sz w:val="22"/>
                      <w:szCs w:val="22"/>
                      <w:lang w:val="ro-MD"/>
                    </w:rPr>
                    <w:t>”</w:t>
                  </w:r>
                </w:p>
              </w:tc>
            </w:tr>
            <w:tr w:rsidR="008274D5" w:rsidRPr="00F5536D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537F78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537F78">
                    <w:rPr>
                      <w:sz w:val="22"/>
                      <w:szCs w:val="22"/>
                      <w:lang w:val="ro-MD"/>
                    </w:rPr>
                    <w:t>1</w:t>
                  </w:r>
                  <w:r>
                    <w:rPr>
                      <w:sz w:val="22"/>
                      <w:szCs w:val="22"/>
                      <w:lang w:val="ro-MD"/>
                    </w:rPr>
                    <w:t>5</w:t>
                  </w:r>
                  <w:r w:rsidRPr="00537F78">
                    <w:rPr>
                      <w:sz w:val="22"/>
                      <w:szCs w:val="22"/>
                      <w:lang w:val="ro-MD"/>
                    </w:rPr>
                    <w:t>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537F78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Dulap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537F78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537F78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537F78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5F1175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5F1175">
                    <w:rPr>
                      <w:sz w:val="22"/>
                      <w:szCs w:val="22"/>
                      <w:lang w:val="ro-MD"/>
                    </w:rPr>
                    <w:t>15.2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5F1175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5F1175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5F1175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5F1175">
                    <w:rPr>
                      <w:b/>
                      <w:sz w:val="22"/>
                      <w:szCs w:val="22"/>
                      <w:lang w:val="ro-MD"/>
                    </w:rPr>
                    <w:t>Total Anexa nr.2.15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  <w:r w:rsidRPr="00537F78">
                    <w:rPr>
                      <w:b/>
                      <w:sz w:val="22"/>
                      <w:szCs w:val="22"/>
                      <w:lang w:val="ro-MD"/>
                    </w:rPr>
                    <w:t>Anexa nr.2.1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>6</w:t>
                  </w:r>
                  <w:r w:rsidRPr="00537F78">
                    <w:rPr>
                      <w:b/>
                      <w:sz w:val="22"/>
                      <w:szCs w:val="22"/>
                      <w:lang w:val="ro-MD"/>
                    </w:rPr>
                    <w:t xml:space="preserve"> a caietului de sarcini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: </w:t>
                  </w:r>
                  <w:r w:rsidRPr="00CF34DF">
                    <w:rPr>
                      <w:b/>
                      <w:sz w:val="22"/>
                      <w:szCs w:val="22"/>
                      <w:lang w:val="ro-MD"/>
                    </w:rPr>
                    <w:t>Dulapuri PRA – „Dulap de blocare a separatoarelor (DBS TV 1SB, 2SB)”</w:t>
                  </w:r>
                </w:p>
              </w:tc>
            </w:tr>
            <w:tr w:rsidR="008274D5" w:rsidRPr="00F5536D" w:rsidTr="00643150">
              <w:tc>
                <w:tcPr>
                  <w:tcW w:w="518" w:type="dxa"/>
                  <w:vMerge w:val="restart"/>
                  <w:shd w:val="clear" w:color="auto" w:fill="auto"/>
                  <w:vAlign w:val="center"/>
                </w:tcPr>
                <w:p w:rsidR="008274D5" w:rsidRPr="00CF34DF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CF34DF">
                    <w:rPr>
                      <w:sz w:val="22"/>
                      <w:szCs w:val="22"/>
                      <w:lang w:val="ro-MD"/>
                    </w:rPr>
                    <w:t>16.1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CF34DF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CF34DF">
                    <w:rPr>
                      <w:sz w:val="22"/>
                      <w:szCs w:val="22"/>
                      <w:lang w:val="ro-MD"/>
                    </w:rPr>
                    <w:t xml:space="preserve">Dulap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CF34DF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CF34DF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CF34DF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CF34DF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8274D5" w:rsidRPr="00CF34DF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CF34DF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CF34DF">
                    <w:rPr>
                      <w:sz w:val="22"/>
                      <w:szCs w:val="22"/>
                      <w:lang w:val="ro-MD"/>
                    </w:rPr>
                    <w:t>Terminal numeric A1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CF34DF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CF34DF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CF34DF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CF34DF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CF34DF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CF34DF">
                    <w:rPr>
                      <w:sz w:val="22"/>
                      <w:szCs w:val="22"/>
                      <w:lang w:val="ro-MD"/>
                    </w:rPr>
                    <w:t>16.2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CF34DF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CF34DF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CF34DF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CF34DF">
                    <w:rPr>
                      <w:b/>
                      <w:sz w:val="22"/>
                      <w:szCs w:val="22"/>
                      <w:lang w:val="ro-MD"/>
                    </w:rPr>
                    <w:t>Total Anexa nr.2.16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  <w:r w:rsidRPr="00537F78">
                    <w:rPr>
                      <w:b/>
                      <w:sz w:val="22"/>
                      <w:szCs w:val="22"/>
                      <w:lang w:val="ro-MD"/>
                    </w:rPr>
                    <w:t>Anexa nr.2.1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>7</w:t>
                  </w:r>
                  <w:r w:rsidRPr="00537F78">
                    <w:rPr>
                      <w:b/>
                      <w:sz w:val="22"/>
                      <w:szCs w:val="22"/>
                      <w:lang w:val="ro-MD"/>
                    </w:rPr>
                    <w:t xml:space="preserve"> a caietului de sarcini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: </w:t>
                  </w:r>
                  <w:r w:rsidRPr="00C90A52">
                    <w:rPr>
                      <w:b/>
                      <w:sz w:val="22"/>
                      <w:szCs w:val="22"/>
                      <w:lang w:val="ro-MD"/>
                    </w:rPr>
                    <w:t>Dulapuri PRA – „Dulap de control a separatoarelor (DCS) TV 1SB, 2SB”</w:t>
                  </w:r>
                </w:p>
              </w:tc>
            </w:tr>
            <w:tr w:rsidR="008274D5" w:rsidRPr="00F5536D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114094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14094">
                    <w:rPr>
                      <w:sz w:val="22"/>
                      <w:szCs w:val="22"/>
                      <w:lang w:val="ro-MD"/>
                    </w:rPr>
                    <w:t>17.1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114094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114094">
                    <w:rPr>
                      <w:sz w:val="22"/>
                      <w:szCs w:val="22"/>
                      <w:lang w:val="ro-MD"/>
                    </w:rPr>
                    <w:t>Dulap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114094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14094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114094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14094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114094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14094">
                    <w:rPr>
                      <w:sz w:val="22"/>
                      <w:szCs w:val="22"/>
                      <w:lang w:val="ro-MD"/>
                    </w:rPr>
                    <w:t>17.2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114094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114094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114094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14094">
                    <w:rPr>
                      <w:b/>
                      <w:sz w:val="22"/>
                      <w:szCs w:val="22"/>
                      <w:lang w:val="ro-MD"/>
                    </w:rPr>
                    <w:t>Total Anexa nr.2.17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  <w:r w:rsidRPr="00537F78">
                    <w:rPr>
                      <w:b/>
                      <w:sz w:val="22"/>
                      <w:szCs w:val="22"/>
                      <w:lang w:val="ro-MD"/>
                    </w:rPr>
                    <w:t>Anexa nr.2.1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>8</w:t>
                  </w:r>
                  <w:r w:rsidRPr="00537F78">
                    <w:rPr>
                      <w:b/>
                      <w:sz w:val="22"/>
                      <w:szCs w:val="22"/>
                      <w:lang w:val="ro-MD"/>
                    </w:rPr>
                    <w:t xml:space="preserve"> a caietului de sarcini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: </w:t>
                  </w:r>
                  <w:r w:rsidRPr="00E0561E">
                    <w:rPr>
                      <w:b/>
                      <w:sz w:val="22"/>
                      <w:szCs w:val="22"/>
                      <w:lang w:val="ro-MD"/>
                    </w:rPr>
                    <w:t>Dulapuri PRA – „Dulapul de curent operativ (DCO) TV 1SB 400kV, TV 2SB 400kV”</w:t>
                  </w:r>
                </w:p>
              </w:tc>
            </w:tr>
            <w:tr w:rsidR="008274D5" w:rsidRPr="00F5536D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E0561E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E0561E">
                    <w:rPr>
                      <w:sz w:val="22"/>
                      <w:szCs w:val="22"/>
                      <w:lang w:val="ro-MD"/>
                    </w:rPr>
                    <w:t>18.1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E0561E" w:rsidRDefault="008274D5" w:rsidP="00643150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E0561E">
                    <w:rPr>
                      <w:sz w:val="22"/>
                      <w:szCs w:val="22"/>
                      <w:lang w:val="en-US"/>
                    </w:rPr>
                    <w:t>Dulap</w:t>
                  </w:r>
                  <w:proofErr w:type="spellEnd"/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8274D5" w:rsidRPr="00E0561E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E0561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8274D5" w:rsidRPr="00E0561E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E0561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F5536D" w:rsidTr="00643150">
              <w:tc>
                <w:tcPr>
                  <w:tcW w:w="518" w:type="dxa"/>
                  <w:shd w:val="clear" w:color="auto" w:fill="auto"/>
                  <w:vAlign w:val="center"/>
                </w:tcPr>
                <w:p w:rsidR="008274D5" w:rsidRPr="00E0561E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E0561E">
                    <w:rPr>
                      <w:sz w:val="22"/>
                      <w:szCs w:val="22"/>
                      <w:lang w:val="ro-MD"/>
                    </w:rPr>
                    <w:t>18.2</w:t>
                  </w:r>
                </w:p>
              </w:tc>
              <w:tc>
                <w:tcPr>
                  <w:tcW w:w="5240" w:type="dxa"/>
                  <w:gridSpan w:val="3"/>
                  <w:shd w:val="clear" w:color="auto" w:fill="auto"/>
                </w:tcPr>
                <w:p w:rsidR="008274D5" w:rsidRPr="00E0561E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E0561E">
                    <w:rPr>
                      <w:sz w:val="22"/>
                      <w:szCs w:val="22"/>
                      <w:lang w:val="ro-MD"/>
                    </w:rPr>
                    <w:t>Lucrări de montare, cablare și ajustare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758" w:type="dxa"/>
                  <w:gridSpan w:val="4"/>
                  <w:shd w:val="clear" w:color="auto" w:fill="auto"/>
                  <w:vAlign w:val="center"/>
                </w:tcPr>
                <w:p w:rsidR="008274D5" w:rsidRPr="00E0561E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E0561E">
                    <w:rPr>
                      <w:b/>
                      <w:sz w:val="22"/>
                      <w:szCs w:val="22"/>
                      <w:lang w:val="ro-MD"/>
                    </w:rPr>
                    <w:t>Total Anexa nr.2.18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F53D06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53D0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c>
                <w:tcPr>
                  <w:tcW w:w="10015" w:type="dxa"/>
                  <w:gridSpan w:val="8"/>
                  <w:shd w:val="clear" w:color="auto" w:fill="auto"/>
                  <w:vAlign w:val="center"/>
                </w:tcPr>
                <w:p w:rsidR="008274D5" w:rsidRPr="00E005D7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169" w:right="-10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E005D7">
                    <w:rPr>
                      <w:b/>
                      <w:sz w:val="22"/>
                      <w:szCs w:val="22"/>
                      <w:lang w:val="ro-MD"/>
                    </w:rPr>
                    <w:t>Anexa nr.2.19 a caietului de sarcini: Cablu</w:t>
                  </w:r>
                </w:p>
              </w:tc>
            </w:tr>
            <w:tr w:rsidR="008274D5" w:rsidRPr="00191F39" w:rsidTr="00643150">
              <w:tc>
                <w:tcPr>
                  <w:tcW w:w="518" w:type="dxa"/>
                  <w:shd w:val="clear" w:color="auto" w:fill="auto"/>
                </w:tcPr>
                <w:p w:rsidR="008274D5" w:rsidRPr="00E005D7" w:rsidRDefault="008274D5" w:rsidP="00643150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E005D7">
                    <w:rPr>
                      <w:sz w:val="22"/>
                      <w:szCs w:val="22"/>
                      <w:lang w:val="ro-MD"/>
                    </w:rPr>
                    <w:t>19.1</w:t>
                  </w:r>
                </w:p>
              </w:tc>
              <w:tc>
                <w:tcPr>
                  <w:tcW w:w="3681" w:type="dxa"/>
                  <w:shd w:val="clear" w:color="auto" w:fill="auto"/>
                </w:tcPr>
                <w:p w:rsidR="008274D5" w:rsidRPr="00E005D7" w:rsidRDefault="008274D5" w:rsidP="00643150">
                  <w:pPr>
                    <w:rPr>
                      <w:sz w:val="22"/>
                      <w:szCs w:val="22"/>
                      <w:lang w:val="ro-MD"/>
                    </w:rPr>
                  </w:pPr>
                  <w:r w:rsidRPr="00E005D7">
                    <w:rPr>
                      <w:sz w:val="22"/>
                      <w:szCs w:val="22"/>
                      <w:lang w:val="ro-MD"/>
                    </w:rPr>
                    <w:t>Cablu de control și de putere</w:t>
                  </w:r>
                </w:p>
              </w:tc>
              <w:tc>
                <w:tcPr>
                  <w:tcW w:w="1559" w:type="dxa"/>
                  <w:gridSpan w:val="2"/>
                  <w:shd w:val="clear" w:color="auto" w:fill="auto"/>
                  <w:vAlign w:val="center"/>
                </w:tcPr>
                <w:p w:rsidR="008274D5" w:rsidRPr="00E005D7" w:rsidRDefault="008274D5" w:rsidP="00643150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E005D7">
                    <w:rPr>
                      <w:sz w:val="22"/>
                      <w:szCs w:val="22"/>
                      <w:lang w:val="ro-MD"/>
                    </w:rPr>
                    <w:t>asortiment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8274D5" w:rsidRPr="00E005D7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E005D7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E005D7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274D5" w:rsidRPr="00E005D7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E005D7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c>
                <w:tcPr>
                  <w:tcW w:w="5758" w:type="dxa"/>
                  <w:gridSpan w:val="4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274D5" w:rsidRPr="00E005D7" w:rsidRDefault="008274D5" w:rsidP="00643150">
                  <w:pPr>
                    <w:ind w:left="-169" w:right="-108"/>
                    <w:jc w:val="center"/>
                    <w:rPr>
                      <w:i/>
                      <w:sz w:val="22"/>
                      <w:szCs w:val="22"/>
                      <w:lang w:val="ro-MD"/>
                    </w:rPr>
                  </w:pPr>
                  <w:r w:rsidRPr="00E005D7">
                    <w:rPr>
                      <w:b/>
                      <w:sz w:val="22"/>
                      <w:szCs w:val="22"/>
                      <w:lang w:val="ro-MD"/>
                    </w:rPr>
                    <w:t>Total Anexa nr.2.19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274D5" w:rsidRPr="00E005D7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E005D7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274D5" w:rsidRPr="00E005D7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274D5" w:rsidRPr="00E005D7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E005D7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191F39" w:rsidTr="00643150">
              <w:trPr>
                <w:trHeight w:val="409"/>
              </w:trPr>
              <w:tc>
                <w:tcPr>
                  <w:tcW w:w="5758" w:type="dxa"/>
                  <w:gridSpan w:val="4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274D5" w:rsidRPr="00E005D7" w:rsidRDefault="008274D5" w:rsidP="00643150">
                  <w:pPr>
                    <w:ind w:left="-169" w:right="-108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>
                    <w:rPr>
                      <w:b/>
                      <w:sz w:val="22"/>
                      <w:szCs w:val="22"/>
                      <w:lang w:val="ro-MD"/>
                    </w:rPr>
                    <w:t>Total II (</w:t>
                  </w:r>
                  <w:r w:rsidRPr="004801B4">
                    <w:rPr>
                      <w:b/>
                      <w:bCs/>
                      <w:sz w:val="22"/>
                      <w:szCs w:val="22"/>
                      <w:lang w:val="ro-MD"/>
                    </w:rPr>
                    <w:t>Bunuri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, inclusiv </w:t>
                  </w:r>
                  <w:r w:rsidRPr="00D46339">
                    <w:rPr>
                      <w:b/>
                      <w:bCs/>
                      <w:sz w:val="22"/>
                      <w:szCs w:val="22"/>
                      <w:lang w:val="ro-MD"/>
                    </w:rPr>
                    <w:t>montare, cablare și ajustare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274D5" w:rsidRPr="00E005D7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E005D7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274D5" w:rsidRPr="00E005D7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274D5" w:rsidRPr="00E005D7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E005D7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  <w:tr w:rsidR="008274D5" w:rsidRPr="008274D5" w:rsidTr="00643150">
              <w:trPr>
                <w:trHeight w:val="415"/>
              </w:trPr>
              <w:tc>
                <w:tcPr>
                  <w:tcW w:w="5758" w:type="dxa"/>
                  <w:gridSpan w:val="4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274D5" w:rsidRPr="00E005D7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169" w:right="-108"/>
                    <w:jc w:val="center"/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E005D7"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  <w:t>Total ofertă</w:t>
                  </w:r>
                  <w:r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  <w:t xml:space="preserve"> (Total I + Total II)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274D5" w:rsidRPr="00E005D7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E005D7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274D5" w:rsidRPr="00E005D7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274D5" w:rsidRPr="00E005D7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E005D7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274D5" w:rsidRPr="00191F39" w:rsidRDefault="008274D5" w:rsidP="0064315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MD" w:eastAsia="hi-IN" w:bidi="hi-IN"/>
                    </w:rPr>
                  </w:pPr>
                </w:p>
              </w:tc>
            </w:tr>
          </w:tbl>
          <w:p w:rsidR="008274D5" w:rsidRPr="00AA301F" w:rsidRDefault="008274D5" w:rsidP="0064315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AA301F">
              <w:rPr>
                <w:b/>
                <w:kern w:val="1"/>
                <w:sz w:val="24"/>
                <w:szCs w:val="24"/>
                <w:lang w:val="ro-MD" w:eastAsia="hi-IN" w:bidi="hi-IN"/>
              </w:rPr>
              <w:t xml:space="preserve">Notă: </w:t>
            </w:r>
            <w:r w:rsidRPr="00AA301F">
              <w:rPr>
                <w:kern w:val="1"/>
                <w:sz w:val="24"/>
                <w:szCs w:val="24"/>
                <w:lang w:val="ro-MD" w:eastAsia="hi-IN" w:bidi="hi-IN"/>
              </w:rPr>
              <w:t>Pentru toate lucrările e necesar de prezentat devize de cheltuieli, în momentul încheierii contractului.</w:t>
            </w:r>
          </w:p>
          <w:p w:rsidR="008274D5" w:rsidRPr="00AA301F" w:rsidRDefault="008274D5" w:rsidP="0064315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8274D5" w:rsidRPr="00526571" w:rsidRDefault="008274D5" w:rsidP="0064315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A301F">
              <w:rPr>
                <w:kern w:val="1"/>
                <w:sz w:val="24"/>
                <w:szCs w:val="24"/>
                <w:lang w:val="ro-RO" w:eastAsia="hi-IN" w:bidi="hi-IN"/>
              </w:rPr>
              <w:t>Furnizorul</w:t>
            </w: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 prezintă oferta comercială cu transportarea materialelor, dispozitivelor și echipamentelor până la SE Vulcănești-400 kV, suportând toate cheltuielile și riscurile legate de aducerea lor în acest loc, inclusiv cu lucrări de montare și ajustare.</w:t>
            </w: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</w:p>
          <w:p w:rsidR="008274D5" w:rsidRPr="00526571" w:rsidRDefault="008274D5" w:rsidP="0064315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8274D5" w:rsidRPr="00526571" w:rsidRDefault="008274D5" w:rsidP="0064315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______________</w:t>
            </w: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_lei, fără TVA</w:t>
            </w:r>
          </w:p>
          <w:p w:rsidR="008274D5" w:rsidRPr="00526571" w:rsidRDefault="008274D5" w:rsidP="0064315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26571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526571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526571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8274D5" w:rsidRPr="00526571" w:rsidRDefault="008274D5" w:rsidP="0064315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de______________________________________________________lei</w:t>
            </w:r>
            <w:proofErr w:type="spellEnd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526571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526571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526571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8274D5" w:rsidRPr="00526571" w:rsidRDefault="008274D5" w:rsidP="0064315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8274D5" w:rsidRPr="00526571" w:rsidRDefault="008274D5" w:rsidP="0064315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III.Termen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realizare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gramStart"/>
            <w:r w:rsidRPr="00526571">
              <w:rPr>
                <w:sz w:val="24"/>
                <w:szCs w:val="24"/>
                <w:lang w:val="en-US"/>
              </w:rPr>
              <w:t>contractului:_</w:t>
            </w:r>
            <w:proofErr w:type="gramEnd"/>
            <w:r w:rsidRPr="00526571">
              <w:rPr>
                <w:sz w:val="24"/>
                <w:szCs w:val="24"/>
                <w:lang w:val="en-US"/>
              </w:rPr>
              <w:t>____________________________________________________</w:t>
            </w:r>
          </w:p>
          <w:p w:rsidR="008274D5" w:rsidRPr="00526571" w:rsidRDefault="008274D5" w:rsidP="006431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26571">
              <w:rPr>
                <w:i/>
                <w:kern w:val="1"/>
                <w:lang w:val="en-US" w:eastAsia="hi-IN" w:bidi="hi-IN"/>
              </w:rPr>
              <w:t xml:space="preserve">                          (</w:t>
            </w:r>
            <w:proofErr w:type="spellStart"/>
            <w:r w:rsidRPr="00526571">
              <w:rPr>
                <w:i/>
                <w:kern w:val="1"/>
                <w:lang w:val="en-US" w:eastAsia="hi-IN" w:bidi="hi-IN"/>
              </w:rPr>
              <w:t>se</w:t>
            </w:r>
            <w:proofErr w:type="spellEnd"/>
            <w:r w:rsidRPr="00526571">
              <w:rPr>
                <w:i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26571">
              <w:rPr>
                <w:i/>
                <w:kern w:val="1"/>
                <w:lang w:val="en-US" w:eastAsia="hi-IN" w:bidi="hi-IN"/>
              </w:rPr>
              <w:t>completea</w:t>
            </w:r>
            <w:r w:rsidRPr="00526571">
              <w:rPr>
                <w:i/>
                <w:kern w:val="1"/>
                <w:lang w:val="ro-RO" w:eastAsia="hi-IN" w:bidi="hi-IN"/>
              </w:rPr>
              <w:t>ză</w:t>
            </w:r>
            <w:proofErr w:type="spellEnd"/>
            <w:r w:rsidRPr="00526571">
              <w:rPr>
                <w:i/>
                <w:kern w:val="1"/>
                <w:lang w:val="ro-RO" w:eastAsia="hi-IN" w:bidi="hi-IN"/>
              </w:rPr>
              <w:t xml:space="preserve"> în mod obligatoriu</w:t>
            </w:r>
            <w:r w:rsidRPr="00526571">
              <w:rPr>
                <w:i/>
                <w:kern w:val="1"/>
                <w:lang w:val="en-US" w:eastAsia="hi-IN" w:bidi="hi-IN"/>
              </w:rPr>
              <w:t>)</w:t>
            </w:r>
          </w:p>
          <w:p w:rsidR="008274D5" w:rsidRPr="00526571" w:rsidRDefault="008274D5" w:rsidP="00643150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:rsidR="008274D5" w:rsidRPr="00526571" w:rsidRDefault="008274D5" w:rsidP="00643150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526571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526571">
              <w:rPr>
                <w:sz w:val="24"/>
                <w:szCs w:val="24"/>
                <w:lang w:val="en-US"/>
              </w:rPr>
              <w:t>_____________</w:t>
            </w:r>
          </w:p>
          <w:p w:rsidR="008274D5" w:rsidRPr="00526571" w:rsidRDefault="008274D5" w:rsidP="00643150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8274D5" w:rsidRPr="00526571" w:rsidRDefault="008274D5" w:rsidP="00643150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526571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8274D5" w:rsidRPr="00526571" w:rsidRDefault="008274D5" w:rsidP="00643150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526571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8274D5" w:rsidRPr="00526571" w:rsidRDefault="008274D5" w:rsidP="00643150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  <w:r>
              <w:rPr>
                <w:rFonts w:cs="Times New Roman"/>
                <w:i/>
                <w:color w:val="auto"/>
                <w:lang w:val="en-US"/>
              </w:rPr>
              <w:t>(</w:t>
            </w:r>
            <w:proofErr w:type="spellStart"/>
            <w:r>
              <w:rPr>
                <w:rFonts w:cs="Times New Roman"/>
                <w:i/>
                <w:color w:val="auto"/>
                <w:lang w:val="en-US"/>
              </w:rPr>
              <w:t>semnătura</w:t>
            </w:r>
            <w:proofErr w:type="spellEnd"/>
            <w:r>
              <w:rPr>
                <w:rFonts w:cs="Times New Roman"/>
                <w:i/>
                <w:color w:val="auto"/>
                <w:lang w:val="en-US"/>
              </w:rPr>
              <w:t xml:space="preserve">) </w:t>
            </w:r>
            <w:r w:rsidRPr="00526571">
              <w:rPr>
                <w:rFonts w:cs="Times New Roman"/>
                <w:color w:val="auto"/>
              </w:rPr>
              <w:tab/>
            </w:r>
          </w:p>
        </w:tc>
      </w:tr>
    </w:tbl>
    <w:p w:rsidR="00CF72B6" w:rsidRDefault="00CF72B6"/>
    <w:sectPr w:rsidR="00CF72B6" w:rsidSect="008274D5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50777"/>
    <w:multiLevelType w:val="hybridMultilevel"/>
    <w:tmpl w:val="E88267AE"/>
    <w:lvl w:ilvl="0" w:tplc="301CFF76">
      <w:start w:val="1"/>
      <w:numFmt w:val="upperRoman"/>
      <w:lvlText w:val="%1."/>
      <w:lvlJc w:val="left"/>
      <w:pPr>
        <w:ind w:left="60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69" w:hanging="360"/>
      </w:pPr>
    </w:lvl>
    <w:lvl w:ilvl="2" w:tplc="0409001B" w:tentative="1">
      <w:start w:val="1"/>
      <w:numFmt w:val="lowerRoman"/>
      <w:lvlText w:val="%3."/>
      <w:lvlJc w:val="right"/>
      <w:pPr>
        <w:ind w:left="1689" w:hanging="180"/>
      </w:pPr>
    </w:lvl>
    <w:lvl w:ilvl="3" w:tplc="0409000F" w:tentative="1">
      <w:start w:val="1"/>
      <w:numFmt w:val="decimal"/>
      <w:lvlText w:val="%4."/>
      <w:lvlJc w:val="left"/>
      <w:pPr>
        <w:ind w:left="2409" w:hanging="360"/>
      </w:pPr>
    </w:lvl>
    <w:lvl w:ilvl="4" w:tplc="04090019" w:tentative="1">
      <w:start w:val="1"/>
      <w:numFmt w:val="lowerLetter"/>
      <w:lvlText w:val="%5."/>
      <w:lvlJc w:val="left"/>
      <w:pPr>
        <w:ind w:left="3129" w:hanging="360"/>
      </w:pPr>
    </w:lvl>
    <w:lvl w:ilvl="5" w:tplc="0409001B" w:tentative="1">
      <w:start w:val="1"/>
      <w:numFmt w:val="lowerRoman"/>
      <w:lvlText w:val="%6."/>
      <w:lvlJc w:val="right"/>
      <w:pPr>
        <w:ind w:left="3849" w:hanging="180"/>
      </w:pPr>
    </w:lvl>
    <w:lvl w:ilvl="6" w:tplc="0409000F" w:tentative="1">
      <w:start w:val="1"/>
      <w:numFmt w:val="decimal"/>
      <w:lvlText w:val="%7."/>
      <w:lvlJc w:val="left"/>
      <w:pPr>
        <w:ind w:left="4569" w:hanging="360"/>
      </w:pPr>
    </w:lvl>
    <w:lvl w:ilvl="7" w:tplc="04090019" w:tentative="1">
      <w:start w:val="1"/>
      <w:numFmt w:val="lowerLetter"/>
      <w:lvlText w:val="%8."/>
      <w:lvlJc w:val="left"/>
      <w:pPr>
        <w:ind w:left="5289" w:hanging="360"/>
      </w:pPr>
    </w:lvl>
    <w:lvl w:ilvl="8" w:tplc="0409001B" w:tentative="1">
      <w:start w:val="1"/>
      <w:numFmt w:val="lowerRoman"/>
      <w:lvlText w:val="%9."/>
      <w:lvlJc w:val="right"/>
      <w:pPr>
        <w:ind w:left="600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757"/>
    <w:rsid w:val="002A1689"/>
    <w:rsid w:val="003376B8"/>
    <w:rsid w:val="00390757"/>
    <w:rsid w:val="005141D9"/>
    <w:rsid w:val="008274D5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E659B"/>
  <w15:chartTrackingRefBased/>
  <w15:docId w15:val="{89A88605-1782-4B14-B377-3CF2E7A7A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4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74D5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74D5"/>
    <w:pPr>
      <w:ind w:left="720"/>
      <w:contextualSpacing/>
    </w:pPr>
  </w:style>
  <w:style w:type="paragraph" w:customStyle="1" w:styleId="TableContents">
    <w:name w:val="Table Contents"/>
    <w:basedOn w:val="a"/>
    <w:rsid w:val="008274D5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1083</Words>
  <Characters>6178</Characters>
  <Application>Microsoft Office Word</Application>
  <DocSecurity>0</DocSecurity>
  <Lines>51</Lines>
  <Paragraphs>14</Paragraphs>
  <ScaleCrop>false</ScaleCrop>
  <Company>Moldelectrica</Company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2025-12-04T12:45:00Z</dcterms:created>
  <dcterms:modified xsi:type="dcterms:W3CDTF">2025-12-04T12:45:00Z</dcterms:modified>
</cp:coreProperties>
</file>