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3D8" w:rsidRDefault="00DF090E">
      <w:pPr>
        <w:pStyle w:val="Title"/>
      </w:pPr>
      <w:bookmarkStart w:id="0" w:name="_GoBack"/>
      <w:bookmarkEnd w:id="0"/>
      <w:r>
        <w:t>ANUNȚ</w:t>
      </w:r>
      <w:r>
        <w:rPr>
          <w:spacing w:val="-6"/>
        </w:rPr>
        <w:t xml:space="preserve"> </w:t>
      </w:r>
      <w:r>
        <w:t>DE</w:t>
      </w:r>
      <w:r>
        <w:rPr>
          <w:spacing w:val="-4"/>
        </w:rPr>
        <w:t xml:space="preserve"> </w:t>
      </w:r>
      <w:r>
        <w:rPr>
          <w:spacing w:val="-2"/>
        </w:rPr>
        <w:t>PARTICIPARE</w:t>
      </w:r>
    </w:p>
    <w:p w:rsidR="00CA53D8" w:rsidRDefault="00DF090E">
      <w:pPr>
        <w:spacing w:before="229"/>
        <w:ind w:left="568" w:right="59"/>
        <w:jc w:val="center"/>
        <w:rPr>
          <w:b/>
          <w:i/>
          <w:sz w:val="24"/>
        </w:rPr>
      </w:pPr>
      <w:r>
        <w:rPr>
          <w:b/>
          <w:sz w:val="24"/>
        </w:rPr>
        <w:t>privind</w:t>
      </w:r>
      <w:r>
        <w:rPr>
          <w:b/>
          <w:spacing w:val="-3"/>
          <w:sz w:val="24"/>
        </w:rPr>
        <w:t xml:space="preserve"> </w:t>
      </w:r>
      <w:r>
        <w:rPr>
          <w:b/>
          <w:sz w:val="24"/>
        </w:rPr>
        <w:t>achiziţionarea</w:t>
      </w:r>
      <w:r>
        <w:rPr>
          <w:b/>
          <w:spacing w:val="-4"/>
          <w:sz w:val="24"/>
        </w:rPr>
        <w:t xml:space="preserve"> </w:t>
      </w:r>
      <w:r>
        <w:rPr>
          <w:b/>
          <w:i/>
          <w:sz w:val="24"/>
          <w:u w:val="single"/>
        </w:rPr>
        <w:t>Servicii</w:t>
      </w:r>
      <w:r>
        <w:rPr>
          <w:b/>
          <w:i/>
          <w:spacing w:val="-3"/>
          <w:sz w:val="24"/>
          <w:u w:val="single"/>
        </w:rPr>
        <w:t xml:space="preserve"> </w:t>
      </w:r>
      <w:r>
        <w:rPr>
          <w:b/>
          <w:i/>
          <w:sz w:val="24"/>
          <w:u w:val="single"/>
        </w:rPr>
        <w:t>de</w:t>
      </w:r>
      <w:r>
        <w:rPr>
          <w:b/>
          <w:i/>
          <w:spacing w:val="-3"/>
          <w:sz w:val="24"/>
          <w:u w:val="single"/>
        </w:rPr>
        <w:t xml:space="preserve"> </w:t>
      </w:r>
      <w:r>
        <w:rPr>
          <w:b/>
          <w:i/>
          <w:sz w:val="24"/>
          <w:u w:val="single"/>
        </w:rPr>
        <w:t>asigurare</w:t>
      </w:r>
      <w:r>
        <w:rPr>
          <w:b/>
          <w:i/>
          <w:spacing w:val="-3"/>
          <w:sz w:val="24"/>
          <w:u w:val="single"/>
        </w:rPr>
        <w:t xml:space="preserve"> </w:t>
      </w:r>
      <w:r>
        <w:rPr>
          <w:b/>
          <w:i/>
          <w:sz w:val="24"/>
          <w:u w:val="single"/>
        </w:rPr>
        <w:t>benevolă</w:t>
      </w:r>
      <w:r>
        <w:rPr>
          <w:b/>
          <w:i/>
          <w:spacing w:val="-3"/>
          <w:sz w:val="24"/>
          <w:u w:val="single"/>
        </w:rPr>
        <w:t xml:space="preserve"> </w:t>
      </w:r>
      <w:r>
        <w:rPr>
          <w:b/>
          <w:i/>
          <w:sz w:val="24"/>
          <w:u w:val="single"/>
        </w:rPr>
        <w:t>de</w:t>
      </w:r>
      <w:r>
        <w:rPr>
          <w:b/>
          <w:i/>
          <w:spacing w:val="-3"/>
          <w:sz w:val="24"/>
          <w:u w:val="single"/>
        </w:rPr>
        <w:t xml:space="preserve"> </w:t>
      </w:r>
      <w:r>
        <w:rPr>
          <w:b/>
          <w:i/>
          <w:sz w:val="24"/>
          <w:u w:val="single"/>
        </w:rPr>
        <w:t>sănătate</w:t>
      </w:r>
      <w:r>
        <w:rPr>
          <w:b/>
          <w:i/>
          <w:spacing w:val="-4"/>
          <w:sz w:val="24"/>
          <w:u w:val="single"/>
        </w:rPr>
        <w:t xml:space="preserve"> </w:t>
      </w:r>
      <w:r>
        <w:rPr>
          <w:b/>
          <w:i/>
          <w:sz w:val="24"/>
          <w:u w:val="single"/>
        </w:rPr>
        <w:t>a</w:t>
      </w:r>
      <w:r>
        <w:rPr>
          <w:b/>
          <w:i/>
          <w:spacing w:val="-3"/>
          <w:sz w:val="24"/>
          <w:u w:val="single"/>
        </w:rPr>
        <w:t xml:space="preserve"> </w:t>
      </w:r>
      <w:r>
        <w:rPr>
          <w:b/>
          <w:i/>
          <w:sz w:val="24"/>
          <w:u w:val="single"/>
        </w:rPr>
        <w:t>persoanelor</w:t>
      </w:r>
      <w:r>
        <w:rPr>
          <w:b/>
          <w:i/>
          <w:spacing w:val="-4"/>
          <w:sz w:val="24"/>
          <w:u w:val="single"/>
        </w:rPr>
        <w:t xml:space="preserve"> </w:t>
      </w:r>
      <w:r>
        <w:rPr>
          <w:b/>
          <w:i/>
          <w:sz w:val="24"/>
          <w:u w:val="single"/>
        </w:rPr>
        <w:t>care</w:t>
      </w:r>
      <w:r>
        <w:rPr>
          <w:b/>
          <w:i/>
          <w:spacing w:val="-4"/>
          <w:sz w:val="24"/>
          <w:u w:val="single"/>
        </w:rPr>
        <w:t xml:space="preserve"> </w:t>
      </w:r>
      <w:r>
        <w:rPr>
          <w:b/>
          <w:i/>
          <w:sz w:val="24"/>
          <w:u w:val="single"/>
        </w:rPr>
        <w:t>pleacă</w:t>
      </w:r>
      <w:r>
        <w:rPr>
          <w:b/>
          <w:i/>
          <w:spacing w:val="-3"/>
          <w:sz w:val="24"/>
          <w:u w:val="single"/>
        </w:rPr>
        <w:t xml:space="preserve"> </w:t>
      </w:r>
      <w:r>
        <w:rPr>
          <w:b/>
          <w:i/>
          <w:sz w:val="24"/>
          <w:u w:val="single"/>
        </w:rPr>
        <w:t>temporar</w:t>
      </w:r>
      <w:r>
        <w:rPr>
          <w:b/>
          <w:i/>
          <w:sz w:val="24"/>
        </w:rPr>
        <w:t xml:space="preserve"> </w:t>
      </w:r>
      <w:r>
        <w:rPr>
          <w:b/>
          <w:i/>
          <w:sz w:val="24"/>
          <w:u w:val="single"/>
        </w:rPr>
        <w:t>în străinătate, pentru Marele Stat Major al Armatei Naţionale</w:t>
      </w:r>
    </w:p>
    <w:p w:rsidR="00CA53D8" w:rsidRDefault="00DF090E">
      <w:pPr>
        <w:spacing w:before="1"/>
        <w:ind w:left="568" w:right="60"/>
        <w:jc w:val="center"/>
        <w:rPr>
          <w:b/>
          <w:sz w:val="24"/>
        </w:rPr>
      </w:pPr>
      <w:r>
        <w:rPr>
          <w:b/>
          <w:sz w:val="24"/>
        </w:rPr>
        <w:t>prin</w:t>
      </w:r>
      <w:r>
        <w:rPr>
          <w:b/>
          <w:spacing w:val="-2"/>
          <w:sz w:val="24"/>
        </w:rPr>
        <w:t xml:space="preserve"> </w:t>
      </w:r>
      <w:r>
        <w:rPr>
          <w:b/>
          <w:sz w:val="24"/>
        </w:rPr>
        <w:t>procedura</w:t>
      </w:r>
      <w:r>
        <w:rPr>
          <w:b/>
          <w:spacing w:val="-1"/>
          <w:sz w:val="24"/>
        </w:rPr>
        <w:t xml:space="preserve"> </w:t>
      </w:r>
      <w:r>
        <w:rPr>
          <w:b/>
          <w:sz w:val="24"/>
        </w:rPr>
        <w:t>de</w:t>
      </w:r>
      <w:r>
        <w:rPr>
          <w:b/>
          <w:spacing w:val="-2"/>
          <w:sz w:val="24"/>
        </w:rPr>
        <w:t xml:space="preserve"> </w:t>
      </w:r>
      <w:r>
        <w:rPr>
          <w:b/>
          <w:sz w:val="24"/>
        </w:rPr>
        <w:t>achiziţie</w:t>
      </w:r>
      <w:r>
        <w:rPr>
          <w:b/>
          <w:spacing w:val="-2"/>
          <w:sz w:val="24"/>
        </w:rPr>
        <w:t xml:space="preserve"> </w:t>
      </w:r>
      <w:r>
        <w:rPr>
          <w:b/>
          <w:sz w:val="24"/>
          <w:u w:val="single"/>
        </w:rPr>
        <w:t>Contract</w:t>
      </w:r>
      <w:r>
        <w:rPr>
          <w:b/>
          <w:spacing w:val="-1"/>
          <w:sz w:val="24"/>
          <w:u w:val="single"/>
        </w:rPr>
        <w:t xml:space="preserve"> </w:t>
      </w:r>
      <w:r>
        <w:rPr>
          <w:b/>
          <w:sz w:val="24"/>
          <w:u w:val="single"/>
        </w:rPr>
        <w:t>de</w:t>
      </w:r>
      <w:r>
        <w:rPr>
          <w:b/>
          <w:spacing w:val="-1"/>
          <w:sz w:val="24"/>
          <w:u w:val="single"/>
        </w:rPr>
        <w:t xml:space="preserve"> </w:t>
      </w:r>
      <w:r>
        <w:rPr>
          <w:b/>
          <w:sz w:val="24"/>
          <w:u w:val="single"/>
        </w:rPr>
        <w:t>valoare</w:t>
      </w:r>
      <w:r>
        <w:rPr>
          <w:b/>
          <w:spacing w:val="1"/>
          <w:sz w:val="24"/>
          <w:u w:val="single"/>
        </w:rPr>
        <w:t xml:space="preserve"> </w:t>
      </w:r>
      <w:r>
        <w:rPr>
          <w:b/>
          <w:spacing w:val="-4"/>
          <w:sz w:val="24"/>
          <w:u w:val="single"/>
        </w:rPr>
        <w:t>mică</w:t>
      </w:r>
    </w:p>
    <w:p w:rsidR="00CA53D8" w:rsidRDefault="00DF090E">
      <w:pPr>
        <w:pStyle w:val="ListParagraph"/>
        <w:numPr>
          <w:ilvl w:val="0"/>
          <w:numId w:val="48"/>
        </w:numPr>
        <w:tabs>
          <w:tab w:val="left" w:pos="905"/>
        </w:tabs>
        <w:spacing w:before="271"/>
        <w:ind w:right="107" w:firstLine="0"/>
        <w:jc w:val="both"/>
        <w:rPr>
          <w:sz w:val="24"/>
        </w:rPr>
      </w:pPr>
      <w:r>
        <w:rPr>
          <w:b/>
          <w:sz w:val="24"/>
        </w:rPr>
        <w:t xml:space="preserve">Denumirea autorităţii contractante: </w:t>
      </w:r>
      <w:r>
        <w:rPr>
          <w:sz w:val="24"/>
        </w:rPr>
        <w:t>Agenţia Asigurare Resurse și Administrare Patrimoniu a Ministerului Apărării</w:t>
      </w:r>
    </w:p>
    <w:p w:rsidR="00CA53D8" w:rsidRDefault="00DF090E">
      <w:pPr>
        <w:pStyle w:val="ListParagraph"/>
        <w:numPr>
          <w:ilvl w:val="0"/>
          <w:numId w:val="48"/>
        </w:numPr>
        <w:tabs>
          <w:tab w:val="left" w:pos="905"/>
        </w:tabs>
        <w:spacing w:line="275" w:lineRule="exact"/>
        <w:ind w:left="905" w:hanging="283"/>
        <w:jc w:val="both"/>
        <w:rPr>
          <w:sz w:val="24"/>
        </w:rPr>
      </w:pPr>
      <w:r>
        <w:rPr>
          <w:b/>
          <w:sz w:val="24"/>
        </w:rPr>
        <w:t>IDNO:</w:t>
      </w:r>
      <w:r>
        <w:rPr>
          <w:b/>
          <w:spacing w:val="-2"/>
          <w:sz w:val="24"/>
        </w:rPr>
        <w:t xml:space="preserve"> </w:t>
      </w:r>
      <w:r>
        <w:rPr>
          <w:spacing w:val="-2"/>
          <w:sz w:val="24"/>
        </w:rPr>
        <w:t>1006601001229</w:t>
      </w:r>
    </w:p>
    <w:p w:rsidR="00CA53D8" w:rsidRDefault="00DF090E">
      <w:pPr>
        <w:pStyle w:val="ListParagraph"/>
        <w:numPr>
          <w:ilvl w:val="0"/>
          <w:numId w:val="48"/>
        </w:numPr>
        <w:tabs>
          <w:tab w:val="left" w:pos="905"/>
        </w:tabs>
        <w:spacing w:line="275" w:lineRule="exact"/>
        <w:ind w:left="905" w:hanging="283"/>
        <w:jc w:val="both"/>
        <w:rPr>
          <w:sz w:val="24"/>
        </w:rPr>
      </w:pPr>
      <w:r>
        <w:rPr>
          <w:b/>
          <w:sz w:val="24"/>
        </w:rPr>
        <w:t>Adresa:</w:t>
      </w:r>
      <w:r>
        <w:rPr>
          <w:b/>
          <w:spacing w:val="-2"/>
          <w:sz w:val="24"/>
        </w:rPr>
        <w:t xml:space="preserve"> </w:t>
      </w:r>
      <w:r>
        <w:rPr>
          <w:sz w:val="24"/>
        </w:rPr>
        <w:t>mun.</w:t>
      </w:r>
      <w:r>
        <w:rPr>
          <w:spacing w:val="-1"/>
          <w:sz w:val="24"/>
        </w:rPr>
        <w:t xml:space="preserve"> </w:t>
      </w:r>
      <w:r>
        <w:rPr>
          <w:sz w:val="24"/>
        </w:rPr>
        <w:t>Chişinău,</w:t>
      </w:r>
      <w:r>
        <w:rPr>
          <w:spacing w:val="-1"/>
          <w:sz w:val="24"/>
        </w:rPr>
        <w:t xml:space="preserve"> </w:t>
      </w:r>
      <w:r>
        <w:rPr>
          <w:sz w:val="24"/>
        </w:rPr>
        <w:t>şos.</w:t>
      </w:r>
      <w:r>
        <w:rPr>
          <w:spacing w:val="-1"/>
          <w:sz w:val="24"/>
        </w:rPr>
        <w:t xml:space="preserve"> </w:t>
      </w:r>
      <w:r>
        <w:rPr>
          <w:sz w:val="24"/>
        </w:rPr>
        <w:t>Hînceşti</w:t>
      </w:r>
      <w:r>
        <w:rPr>
          <w:spacing w:val="1"/>
          <w:sz w:val="24"/>
        </w:rPr>
        <w:t xml:space="preserve"> </w:t>
      </w:r>
      <w:r>
        <w:rPr>
          <w:spacing w:val="-5"/>
          <w:sz w:val="24"/>
        </w:rPr>
        <w:t>84</w:t>
      </w:r>
    </w:p>
    <w:p w:rsidR="00CA53D8" w:rsidRDefault="00DF090E">
      <w:pPr>
        <w:pStyle w:val="ListParagraph"/>
        <w:numPr>
          <w:ilvl w:val="0"/>
          <w:numId w:val="48"/>
        </w:numPr>
        <w:tabs>
          <w:tab w:val="left" w:pos="905"/>
        </w:tabs>
        <w:ind w:left="905" w:hanging="283"/>
        <w:jc w:val="both"/>
        <w:rPr>
          <w:sz w:val="24"/>
        </w:rPr>
      </w:pPr>
      <w:r>
        <w:rPr>
          <w:b/>
          <w:sz w:val="24"/>
        </w:rPr>
        <w:t>Numărul</w:t>
      </w:r>
      <w:r>
        <w:rPr>
          <w:b/>
          <w:spacing w:val="-1"/>
          <w:sz w:val="24"/>
        </w:rPr>
        <w:t xml:space="preserve"> </w:t>
      </w:r>
      <w:r>
        <w:rPr>
          <w:b/>
          <w:sz w:val="24"/>
        </w:rPr>
        <w:t>de</w:t>
      </w:r>
      <w:r>
        <w:rPr>
          <w:b/>
          <w:spacing w:val="-2"/>
          <w:sz w:val="24"/>
        </w:rPr>
        <w:t xml:space="preserve"> </w:t>
      </w:r>
      <w:r>
        <w:rPr>
          <w:b/>
          <w:sz w:val="24"/>
        </w:rPr>
        <w:t>telefon/fax:</w:t>
      </w:r>
      <w:r>
        <w:rPr>
          <w:b/>
          <w:spacing w:val="-3"/>
          <w:sz w:val="24"/>
        </w:rPr>
        <w:t xml:space="preserve"> </w:t>
      </w:r>
      <w:r>
        <w:rPr>
          <w:sz w:val="24"/>
        </w:rPr>
        <w:t>022-25-22-09</w:t>
      </w:r>
      <w:r>
        <w:rPr>
          <w:spacing w:val="-1"/>
          <w:sz w:val="24"/>
        </w:rPr>
        <w:t xml:space="preserve"> </w:t>
      </w:r>
      <w:r>
        <w:rPr>
          <w:sz w:val="24"/>
        </w:rPr>
        <w:t>25-23-57</w:t>
      </w:r>
      <w:r>
        <w:rPr>
          <w:spacing w:val="2"/>
          <w:sz w:val="24"/>
        </w:rPr>
        <w:t xml:space="preserve"> </w:t>
      </w:r>
      <w:r>
        <w:rPr>
          <w:sz w:val="24"/>
        </w:rPr>
        <w:t>25-23-00</w:t>
      </w:r>
      <w:r>
        <w:rPr>
          <w:spacing w:val="-1"/>
          <w:sz w:val="24"/>
        </w:rPr>
        <w:t xml:space="preserve"> </w:t>
      </w:r>
      <w:r>
        <w:rPr>
          <w:sz w:val="24"/>
        </w:rPr>
        <w:t>/</w:t>
      </w:r>
      <w:r>
        <w:rPr>
          <w:spacing w:val="-1"/>
          <w:sz w:val="24"/>
        </w:rPr>
        <w:t xml:space="preserve"> </w:t>
      </w:r>
      <w:r>
        <w:rPr>
          <w:sz w:val="24"/>
        </w:rPr>
        <w:t>022</w:t>
      </w:r>
      <w:r>
        <w:rPr>
          <w:spacing w:val="-1"/>
          <w:sz w:val="24"/>
        </w:rPr>
        <w:t xml:space="preserve"> </w:t>
      </w:r>
      <w:r>
        <w:rPr>
          <w:sz w:val="24"/>
        </w:rPr>
        <w:t>25</w:t>
      </w:r>
      <w:r>
        <w:rPr>
          <w:spacing w:val="-1"/>
          <w:sz w:val="24"/>
        </w:rPr>
        <w:t xml:space="preserve"> </w:t>
      </w:r>
      <w:r>
        <w:rPr>
          <w:sz w:val="24"/>
        </w:rPr>
        <w:t xml:space="preserve">20 </w:t>
      </w:r>
      <w:r>
        <w:rPr>
          <w:spacing w:val="-5"/>
          <w:sz w:val="24"/>
        </w:rPr>
        <w:t>49</w:t>
      </w:r>
    </w:p>
    <w:p w:rsidR="00CA53D8" w:rsidRDefault="00DF090E">
      <w:pPr>
        <w:pStyle w:val="ListParagraph"/>
        <w:numPr>
          <w:ilvl w:val="0"/>
          <w:numId w:val="48"/>
        </w:numPr>
        <w:tabs>
          <w:tab w:val="left" w:pos="905"/>
        </w:tabs>
        <w:ind w:right="108" w:firstLine="0"/>
        <w:jc w:val="both"/>
        <w:rPr>
          <w:sz w:val="24"/>
        </w:rPr>
      </w:pPr>
      <w:r>
        <w:rPr>
          <w:b/>
          <w:sz w:val="24"/>
        </w:rPr>
        <w:t xml:space="preserve">Adresa de e-mail şi pagina web oficială ale autorităţii contractante: </w:t>
      </w:r>
      <w:hyperlink r:id="rId6">
        <w:r>
          <w:rPr>
            <w:sz w:val="24"/>
          </w:rPr>
          <w:t>eugen.caragea@army.md,</w:t>
        </w:r>
      </w:hyperlink>
      <w:r>
        <w:rPr>
          <w:sz w:val="24"/>
        </w:rPr>
        <w:t xml:space="preserve"> </w:t>
      </w:r>
      <w:r>
        <w:rPr>
          <w:spacing w:val="-2"/>
          <w:sz w:val="24"/>
        </w:rPr>
        <w:t>https:/</w:t>
      </w:r>
      <w:hyperlink r:id="rId7">
        <w:r>
          <w:rPr>
            <w:spacing w:val="-2"/>
            <w:sz w:val="24"/>
          </w:rPr>
          <w:t>/www.army.md/</w:t>
        </w:r>
      </w:hyperlink>
    </w:p>
    <w:p w:rsidR="00CA53D8" w:rsidRDefault="00DF090E">
      <w:pPr>
        <w:pStyle w:val="ListParagraph"/>
        <w:numPr>
          <w:ilvl w:val="0"/>
          <w:numId w:val="48"/>
        </w:numPr>
        <w:tabs>
          <w:tab w:val="left" w:pos="905"/>
        </w:tabs>
        <w:spacing w:before="10" w:line="235" w:lineRule="auto"/>
        <w:ind w:right="116" w:firstLine="0"/>
        <w:jc w:val="both"/>
        <w:rPr>
          <w:b/>
          <w:i/>
          <w:sz w:val="24"/>
        </w:rPr>
      </w:pPr>
      <w:r>
        <w:rPr>
          <w:b/>
          <w:sz w:val="24"/>
        </w:rPr>
        <w:t>Adresa de e-mail sau de internet de la care se va putea</w:t>
      </w:r>
      <w:r>
        <w:rPr>
          <w:b/>
          <w:sz w:val="24"/>
        </w:rPr>
        <w:t xml:space="preserve"> obţine accesul la documentaţia de atribuire: </w:t>
      </w:r>
      <w:r>
        <w:rPr>
          <w:sz w:val="24"/>
        </w:rPr>
        <w:t xml:space="preserve">documentaţia de atribuire este anexată în cadrul procedurii conform </w:t>
      </w:r>
      <w:r>
        <w:rPr>
          <w:b/>
          <w:i/>
          <w:sz w:val="24"/>
        </w:rPr>
        <w:t>SIA “RSAP”</w:t>
      </w:r>
    </w:p>
    <w:p w:rsidR="00CA53D8" w:rsidRDefault="00DF090E">
      <w:pPr>
        <w:pStyle w:val="ListParagraph"/>
        <w:numPr>
          <w:ilvl w:val="0"/>
          <w:numId w:val="48"/>
        </w:numPr>
        <w:tabs>
          <w:tab w:val="left" w:pos="905"/>
        </w:tabs>
        <w:spacing w:before="8" w:line="237" w:lineRule="auto"/>
        <w:ind w:right="116" w:firstLine="0"/>
        <w:jc w:val="both"/>
        <w:rPr>
          <w:sz w:val="24"/>
        </w:rPr>
      </w:pPr>
      <w:r>
        <w:rPr>
          <w:b/>
          <w:sz w:val="24"/>
        </w:rPr>
        <w:t>Tipul autorităţii contractante şi obiectul principal de activitate (dacă este cazul, menţiunea că autoritatea</w:t>
      </w:r>
      <w:r>
        <w:rPr>
          <w:b/>
          <w:spacing w:val="-1"/>
          <w:sz w:val="24"/>
        </w:rPr>
        <w:t xml:space="preserve"> </w:t>
      </w:r>
      <w:r>
        <w:rPr>
          <w:b/>
          <w:sz w:val="24"/>
        </w:rPr>
        <w:t>contractantă</w:t>
      </w:r>
      <w:r>
        <w:rPr>
          <w:b/>
          <w:spacing w:val="-3"/>
          <w:sz w:val="24"/>
        </w:rPr>
        <w:t xml:space="preserve"> </w:t>
      </w:r>
      <w:r>
        <w:rPr>
          <w:b/>
          <w:sz w:val="24"/>
        </w:rPr>
        <w:t>este</w:t>
      </w:r>
      <w:r>
        <w:rPr>
          <w:b/>
          <w:spacing w:val="-5"/>
          <w:sz w:val="24"/>
        </w:rPr>
        <w:t xml:space="preserve"> </w:t>
      </w:r>
      <w:r>
        <w:rPr>
          <w:b/>
          <w:sz w:val="24"/>
        </w:rPr>
        <w:t>o</w:t>
      </w:r>
      <w:r>
        <w:rPr>
          <w:b/>
          <w:spacing w:val="-3"/>
          <w:sz w:val="24"/>
        </w:rPr>
        <w:t xml:space="preserve"> </w:t>
      </w:r>
      <w:r>
        <w:rPr>
          <w:b/>
          <w:sz w:val="24"/>
        </w:rPr>
        <w:t>a</w:t>
      </w:r>
      <w:r>
        <w:rPr>
          <w:b/>
          <w:sz w:val="24"/>
        </w:rPr>
        <w:t>utoritate</w:t>
      </w:r>
      <w:r>
        <w:rPr>
          <w:b/>
          <w:spacing w:val="-2"/>
          <w:sz w:val="24"/>
        </w:rPr>
        <w:t xml:space="preserve"> </w:t>
      </w:r>
      <w:r>
        <w:rPr>
          <w:b/>
          <w:sz w:val="24"/>
        </w:rPr>
        <w:t>centrală</w:t>
      </w:r>
      <w:r>
        <w:rPr>
          <w:b/>
          <w:spacing w:val="-3"/>
          <w:sz w:val="24"/>
        </w:rPr>
        <w:t xml:space="preserve"> </w:t>
      </w:r>
      <w:r>
        <w:rPr>
          <w:b/>
          <w:sz w:val="24"/>
        </w:rPr>
        <w:t>de</w:t>
      </w:r>
      <w:r>
        <w:rPr>
          <w:b/>
          <w:spacing w:val="-4"/>
          <w:sz w:val="24"/>
        </w:rPr>
        <w:t xml:space="preserve"> </w:t>
      </w:r>
      <w:r>
        <w:rPr>
          <w:b/>
          <w:sz w:val="24"/>
        </w:rPr>
        <w:t>achiziţie</w:t>
      </w:r>
      <w:r>
        <w:rPr>
          <w:b/>
          <w:spacing w:val="-5"/>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achiziţia</w:t>
      </w:r>
      <w:r>
        <w:rPr>
          <w:b/>
          <w:spacing w:val="-3"/>
          <w:sz w:val="24"/>
        </w:rPr>
        <w:t xml:space="preserve"> </w:t>
      </w:r>
      <w:r>
        <w:rPr>
          <w:b/>
          <w:sz w:val="24"/>
        </w:rPr>
        <w:t>implică</w:t>
      </w:r>
      <w:r>
        <w:rPr>
          <w:b/>
          <w:spacing w:val="-3"/>
          <w:sz w:val="24"/>
        </w:rPr>
        <w:t xml:space="preserve"> </w:t>
      </w:r>
      <w:r>
        <w:rPr>
          <w:b/>
          <w:sz w:val="24"/>
        </w:rPr>
        <w:t>o</w:t>
      </w:r>
      <w:r>
        <w:rPr>
          <w:b/>
          <w:spacing w:val="-3"/>
          <w:sz w:val="24"/>
        </w:rPr>
        <w:t xml:space="preserve"> </w:t>
      </w:r>
      <w:r>
        <w:rPr>
          <w:b/>
          <w:sz w:val="24"/>
        </w:rPr>
        <w:t>altă</w:t>
      </w:r>
      <w:r>
        <w:rPr>
          <w:b/>
          <w:spacing w:val="-3"/>
          <w:sz w:val="24"/>
        </w:rPr>
        <w:t xml:space="preserve"> </w:t>
      </w:r>
      <w:r>
        <w:rPr>
          <w:b/>
          <w:sz w:val="24"/>
        </w:rPr>
        <w:t xml:space="preserve">formă de achiziţie comună): </w:t>
      </w:r>
      <w:r>
        <w:rPr>
          <w:sz w:val="24"/>
        </w:rPr>
        <w:t>Autoritate centrală de achiziţie a Ministerului Apărării.</w:t>
      </w:r>
    </w:p>
    <w:p w:rsidR="00CA53D8" w:rsidRDefault="00DF090E">
      <w:pPr>
        <w:pStyle w:val="ListParagraph"/>
        <w:numPr>
          <w:ilvl w:val="0"/>
          <w:numId w:val="48"/>
        </w:numPr>
        <w:tabs>
          <w:tab w:val="left" w:pos="905"/>
        </w:tabs>
        <w:spacing w:before="7" w:after="4"/>
        <w:ind w:right="117" w:firstLine="0"/>
        <w:jc w:val="both"/>
        <w:rPr>
          <w:b/>
          <w:sz w:val="24"/>
        </w:rPr>
      </w:pPr>
      <w:r>
        <w:rPr>
          <w:b/>
          <w:sz w:val="24"/>
        </w:rPr>
        <w:t>Cumpărătorul invită operatorii economici interesaţi, care îi pot satisface necesităţile, să participe la procedura de achiziţie privind livrarea următoarelor bunuri:</w:t>
      </w: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760"/>
        </w:trPr>
        <w:tc>
          <w:tcPr>
            <w:tcW w:w="562" w:type="dxa"/>
            <w:shd w:val="clear" w:color="auto" w:fill="D9D9D9"/>
          </w:tcPr>
          <w:p w:rsidR="00CA53D8" w:rsidRDefault="00DF090E">
            <w:pPr>
              <w:pStyle w:val="TableParagraph"/>
              <w:spacing w:before="149"/>
              <w:ind w:left="144" w:right="124" w:hanging="8"/>
              <w:rPr>
                <w:b/>
                <w:sz w:val="20"/>
              </w:rPr>
            </w:pPr>
            <w:r>
              <w:rPr>
                <w:b/>
                <w:spacing w:val="-4"/>
                <w:sz w:val="20"/>
              </w:rPr>
              <w:t xml:space="preserve">Nr. </w:t>
            </w:r>
            <w:r>
              <w:rPr>
                <w:b/>
                <w:spacing w:val="-5"/>
                <w:sz w:val="20"/>
              </w:rPr>
              <w:t>d/o</w:t>
            </w:r>
          </w:p>
        </w:tc>
        <w:tc>
          <w:tcPr>
            <w:tcW w:w="1137" w:type="dxa"/>
            <w:shd w:val="clear" w:color="auto" w:fill="D9D9D9"/>
          </w:tcPr>
          <w:p w:rsidR="00CA53D8" w:rsidRDefault="00CA53D8">
            <w:pPr>
              <w:pStyle w:val="TableParagraph"/>
              <w:spacing w:before="34"/>
              <w:rPr>
                <w:b/>
                <w:sz w:val="20"/>
              </w:rPr>
            </w:pPr>
          </w:p>
          <w:p w:rsidR="00CA53D8" w:rsidRDefault="00DF090E">
            <w:pPr>
              <w:pStyle w:val="TableParagraph"/>
              <w:ind w:left="9"/>
              <w:jc w:val="center"/>
              <w:rPr>
                <w:b/>
                <w:sz w:val="20"/>
              </w:rPr>
            </w:pPr>
            <w:r>
              <w:rPr>
                <w:b/>
                <w:sz w:val="20"/>
              </w:rPr>
              <w:t>Cod</w:t>
            </w:r>
            <w:r>
              <w:rPr>
                <w:b/>
                <w:spacing w:val="-4"/>
                <w:sz w:val="20"/>
              </w:rPr>
              <w:t xml:space="preserve"> </w:t>
            </w:r>
            <w:r>
              <w:rPr>
                <w:b/>
                <w:spacing w:val="-5"/>
                <w:sz w:val="20"/>
              </w:rPr>
              <w:t>CPV</w:t>
            </w:r>
          </w:p>
        </w:tc>
        <w:tc>
          <w:tcPr>
            <w:tcW w:w="1133" w:type="dxa"/>
            <w:shd w:val="clear" w:color="auto" w:fill="D9D9D9"/>
          </w:tcPr>
          <w:p w:rsidR="00CA53D8" w:rsidRDefault="00DF090E">
            <w:pPr>
              <w:pStyle w:val="TableParagraph"/>
              <w:spacing w:line="252" w:lineRule="exact"/>
              <w:ind w:left="94" w:right="29" w:hanging="56"/>
              <w:jc w:val="both"/>
              <w:rPr>
                <w:b/>
              </w:rPr>
            </w:pPr>
            <w:r>
              <w:rPr>
                <w:b/>
                <w:spacing w:val="-2"/>
              </w:rPr>
              <w:t>Denumirea serviciilor solicitate</w:t>
            </w:r>
          </w:p>
        </w:tc>
        <w:tc>
          <w:tcPr>
            <w:tcW w:w="854" w:type="dxa"/>
            <w:shd w:val="clear" w:color="auto" w:fill="D9D9D9"/>
          </w:tcPr>
          <w:p w:rsidR="00CA53D8" w:rsidRDefault="00DF090E">
            <w:pPr>
              <w:pStyle w:val="TableParagraph"/>
              <w:spacing w:before="1"/>
              <w:ind w:left="317" w:hanging="293"/>
              <w:rPr>
                <w:b/>
              </w:rPr>
            </w:pPr>
            <w:r>
              <w:rPr>
                <w:b/>
                <w:spacing w:val="-2"/>
              </w:rPr>
              <w:t xml:space="preserve">Unitatea </w:t>
            </w:r>
            <w:r>
              <w:rPr>
                <w:b/>
                <w:spacing w:val="-6"/>
              </w:rPr>
              <w:t>de</w:t>
            </w:r>
          </w:p>
          <w:p w:rsidR="00CA53D8" w:rsidRDefault="00DF090E">
            <w:pPr>
              <w:pStyle w:val="TableParagraph"/>
              <w:spacing w:line="234" w:lineRule="exact"/>
              <w:ind w:left="75"/>
              <w:rPr>
                <w:b/>
              </w:rPr>
            </w:pPr>
            <w:r>
              <w:rPr>
                <w:b/>
                <w:spacing w:val="-2"/>
              </w:rPr>
              <w:t>măsură</w:t>
            </w:r>
          </w:p>
        </w:tc>
        <w:tc>
          <w:tcPr>
            <w:tcW w:w="991" w:type="dxa"/>
            <w:shd w:val="clear" w:color="auto" w:fill="D9D9D9"/>
          </w:tcPr>
          <w:p w:rsidR="00CA53D8" w:rsidRDefault="00CA53D8">
            <w:pPr>
              <w:pStyle w:val="TableParagraph"/>
              <w:spacing w:before="34"/>
              <w:rPr>
                <w:b/>
                <w:sz w:val="20"/>
              </w:rPr>
            </w:pPr>
          </w:p>
          <w:p w:rsidR="00CA53D8" w:rsidRDefault="00DF090E">
            <w:pPr>
              <w:pStyle w:val="TableParagraph"/>
              <w:ind w:left="15" w:right="3"/>
              <w:jc w:val="center"/>
              <w:rPr>
                <w:b/>
                <w:sz w:val="20"/>
              </w:rPr>
            </w:pPr>
            <w:r>
              <w:rPr>
                <w:b/>
                <w:spacing w:val="-2"/>
                <w:sz w:val="20"/>
              </w:rPr>
              <w:t>Cantitatea</w:t>
            </w:r>
          </w:p>
        </w:tc>
        <w:tc>
          <w:tcPr>
            <w:tcW w:w="4818" w:type="dxa"/>
            <w:shd w:val="clear" w:color="auto" w:fill="D9D9D9"/>
          </w:tcPr>
          <w:p w:rsidR="00CA53D8" w:rsidRDefault="00DF090E">
            <w:pPr>
              <w:pStyle w:val="TableParagraph"/>
              <w:spacing w:before="149"/>
              <w:ind w:left="2032" w:hanging="1851"/>
              <w:rPr>
                <w:b/>
                <w:sz w:val="20"/>
              </w:rPr>
            </w:pPr>
            <w:r>
              <w:rPr>
                <w:b/>
                <w:sz w:val="20"/>
              </w:rPr>
              <w:t>Specificarea</w:t>
            </w:r>
            <w:r>
              <w:rPr>
                <w:b/>
                <w:spacing w:val="-9"/>
                <w:sz w:val="20"/>
              </w:rPr>
              <w:t xml:space="preserve"> </w:t>
            </w:r>
            <w:r>
              <w:rPr>
                <w:b/>
                <w:sz w:val="20"/>
              </w:rPr>
              <w:t>tehnică</w:t>
            </w:r>
            <w:r>
              <w:rPr>
                <w:b/>
                <w:spacing w:val="-9"/>
                <w:sz w:val="20"/>
              </w:rPr>
              <w:t xml:space="preserve"> </w:t>
            </w:r>
            <w:r>
              <w:rPr>
                <w:b/>
                <w:sz w:val="20"/>
              </w:rPr>
              <w:t>deplină</w:t>
            </w:r>
            <w:r>
              <w:rPr>
                <w:b/>
                <w:spacing w:val="-7"/>
                <w:sz w:val="20"/>
              </w:rPr>
              <w:t xml:space="preserve"> </w:t>
            </w:r>
            <w:r>
              <w:rPr>
                <w:b/>
                <w:sz w:val="20"/>
              </w:rPr>
              <w:t>solicitată,</w:t>
            </w:r>
            <w:r>
              <w:rPr>
                <w:b/>
                <w:spacing w:val="-9"/>
                <w:sz w:val="20"/>
              </w:rPr>
              <w:t xml:space="preserve"> </w:t>
            </w:r>
            <w:r>
              <w:rPr>
                <w:b/>
                <w:sz w:val="20"/>
              </w:rPr>
              <w:t>Standarde</w:t>
            </w:r>
            <w:r>
              <w:rPr>
                <w:b/>
                <w:spacing w:val="-9"/>
                <w:sz w:val="20"/>
              </w:rPr>
              <w:t xml:space="preserve"> </w:t>
            </w:r>
            <w:r>
              <w:rPr>
                <w:b/>
                <w:sz w:val="20"/>
              </w:rPr>
              <w:t xml:space="preserve">de </w:t>
            </w:r>
            <w:r>
              <w:rPr>
                <w:b/>
                <w:spacing w:val="-2"/>
                <w:sz w:val="20"/>
              </w:rPr>
              <w:t>referinţă</w:t>
            </w:r>
          </w:p>
        </w:tc>
        <w:tc>
          <w:tcPr>
            <w:tcW w:w="1136" w:type="dxa"/>
            <w:shd w:val="clear" w:color="auto" w:fill="D9D9D9"/>
          </w:tcPr>
          <w:p w:rsidR="00CA53D8" w:rsidRDefault="00DF090E">
            <w:pPr>
              <w:pStyle w:val="TableParagraph"/>
              <w:ind w:left="154" w:right="142" w:firstLine="24"/>
              <w:jc w:val="both"/>
              <w:rPr>
                <w:b/>
                <w:sz w:val="20"/>
              </w:rPr>
            </w:pPr>
            <w:r>
              <w:rPr>
                <w:b/>
                <w:spacing w:val="-2"/>
                <w:sz w:val="20"/>
              </w:rPr>
              <w:t xml:space="preserve">Valoarea estimată </w:t>
            </w:r>
            <w:r>
              <w:rPr>
                <w:b/>
                <w:sz w:val="20"/>
              </w:rPr>
              <w:t>fără</w:t>
            </w:r>
            <w:r>
              <w:rPr>
                <w:b/>
                <w:spacing w:val="-2"/>
                <w:sz w:val="20"/>
              </w:rPr>
              <w:t xml:space="preserve"> </w:t>
            </w:r>
            <w:r>
              <w:rPr>
                <w:b/>
                <w:spacing w:val="-5"/>
                <w:sz w:val="20"/>
              </w:rPr>
              <w:t>TVA</w:t>
            </w:r>
          </w:p>
        </w:tc>
      </w:tr>
      <w:tr w:rsidR="00CA53D8">
        <w:trPr>
          <w:trHeight w:val="3851"/>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4"/>
                <w:sz w:val="24"/>
              </w:rPr>
              <w:t>1.1.</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Germania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Germania.</w:t>
            </w:r>
          </w:p>
          <w:p w:rsidR="00CA53D8" w:rsidRDefault="00DF090E">
            <w:pPr>
              <w:pStyle w:val="TableParagraph"/>
              <w:spacing w:before="1"/>
              <w:ind w:left="3" w:right="140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90.</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7"/>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7"/>
              </w:numPr>
              <w:tabs>
                <w:tab w:val="left" w:pos="239"/>
              </w:tabs>
              <w:spacing w:line="194"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7"/>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7"/>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5"/>
                <w:sz w:val="16"/>
              </w:rPr>
              <w:t xml:space="preserve"> </w:t>
            </w:r>
            <w:r>
              <w:rPr>
                <w:sz w:val="16"/>
              </w:rPr>
              <w:t>locomotor</w:t>
            </w:r>
            <w:r>
              <w:rPr>
                <w:spacing w:val="-7"/>
                <w:sz w:val="16"/>
              </w:rPr>
              <w:t xml:space="preserve"> </w:t>
            </w:r>
            <w:r>
              <w:rPr>
                <w:sz w:val="16"/>
              </w:rPr>
              <w:t>de</w:t>
            </w:r>
            <w:r>
              <w:rPr>
                <w:spacing w:val="-7"/>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7"/>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7"/>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7"/>
              </w:numPr>
              <w:tabs>
                <w:tab w:val="left" w:pos="198"/>
              </w:tabs>
              <w:spacing w:before="2" w:line="195" w:lineRule="exact"/>
              <w:ind w:left="198" w:hanging="195"/>
              <w:rPr>
                <w:sz w:val="16"/>
              </w:rPr>
            </w:pPr>
            <w:r>
              <w:rPr>
                <w:sz w:val="16"/>
              </w:rPr>
              <w:t>Combustii</w:t>
            </w:r>
            <w:r>
              <w:rPr>
                <w:spacing w:val="-5"/>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5"/>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7"/>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7"/>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7"/>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7"/>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7"/>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7"/>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7"/>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7"/>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4"/>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8"/>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4"/>
                <w:sz w:val="24"/>
              </w:rPr>
              <w:t>1.2.</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3"/>
              <w:jc w:val="center"/>
            </w:pPr>
            <w:r>
              <w:rPr>
                <w:spacing w:val="-2"/>
              </w:rPr>
              <w:t>România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România.</w:t>
            </w:r>
          </w:p>
          <w:p w:rsidR="00CA53D8" w:rsidRDefault="00DF090E">
            <w:pPr>
              <w:pStyle w:val="TableParagraph"/>
              <w:spacing w:before="1"/>
              <w:ind w:left="3" w:right="140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50.</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6"/>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6"/>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6"/>
              </w:numPr>
              <w:tabs>
                <w:tab w:val="left" w:pos="239"/>
              </w:tabs>
              <w:spacing w:before="1" w:line="196"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6"/>
              </w:numPr>
              <w:tabs>
                <w:tab w:val="left" w:pos="239"/>
              </w:tabs>
              <w:spacing w:line="196"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6"/>
              </w:numPr>
              <w:tabs>
                <w:tab w:val="left" w:pos="198"/>
              </w:tabs>
              <w:spacing w:line="195" w:lineRule="exact"/>
              <w:ind w:left="198" w:hanging="195"/>
              <w:rPr>
                <w:sz w:val="16"/>
              </w:rPr>
            </w:pPr>
            <w:r>
              <w:rPr>
                <w:sz w:val="16"/>
              </w:rPr>
              <w:t>Comoţi</w:t>
            </w:r>
            <w:r>
              <w:rPr>
                <w:sz w:val="16"/>
              </w:rPr>
              <w:t>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6"/>
              </w:numPr>
              <w:tabs>
                <w:tab w:val="left" w:pos="198"/>
              </w:tabs>
              <w:spacing w:before="1" w:line="237" w:lineRule="auto"/>
              <w:ind w:right="101"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6"/>
              </w:numPr>
              <w:tabs>
                <w:tab w:val="left" w:pos="198"/>
              </w:tabs>
              <w:spacing w:before="2"/>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6"/>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6"/>
              </w:numPr>
              <w:tabs>
                <w:tab w:val="left" w:pos="239"/>
              </w:tabs>
              <w:spacing w:line="194" w:lineRule="exact"/>
              <w:ind w:left="239" w:hanging="236"/>
              <w:rPr>
                <w:sz w:val="16"/>
              </w:rPr>
            </w:pPr>
            <w:r>
              <w:rPr>
                <w:sz w:val="16"/>
              </w:rPr>
              <w:t>Afectarea</w:t>
            </w:r>
            <w:r>
              <w:rPr>
                <w:spacing w:val="-3"/>
                <w:sz w:val="16"/>
              </w:rPr>
              <w:t xml:space="preserve"> </w:t>
            </w:r>
            <w:r>
              <w:rPr>
                <w:sz w:val="16"/>
              </w:rPr>
              <w:t>globului</w:t>
            </w:r>
            <w:r>
              <w:rPr>
                <w:spacing w:val="-5"/>
                <w:sz w:val="16"/>
              </w:rPr>
              <w:t xml:space="preserve"> </w:t>
            </w:r>
            <w:r>
              <w:rPr>
                <w:sz w:val="16"/>
              </w:rPr>
              <w:t>ocular</w:t>
            </w:r>
            <w:r>
              <w:rPr>
                <w:spacing w:val="-7"/>
                <w:sz w:val="16"/>
              </w:rPr>
              <w:t xml:space="preserve"> </w:t>
            </w:r>
            <w:r>
              <w:rPr>
                <w:sz w:val="16"/>
              </w:rPr>
              <w:t>şi</w:t>
            </w:r>
            <w:r>
              <w:rPr>
                <w:spacing w:val="32"/>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46"/>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6"/>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6"/>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6"/>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6"/>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6"/>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8"/>
              </w:rPr>
            </w:pPr>
          </w:p>
        </w:tc>
      </w:tr>
    </w:tbl>
    <w:p w:rsidR="00CA53D8" w:rsidRDefault="00CA53D8">
      <w:pPr>
        <w:pStyle w:val="TableParagraph"/>
        <w:rPr>
          <w:sz w:val="18"/>
        </w:rPr>
        <w:sectPr w:rsidR="00CA53D8">
          <w:type w:val="continuous"/>
          <w:pgSz w:w="12240" w:h="15840"/>
          <w:pgMar w:top="78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3851"/>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4"/>
                <w:sz w:val="24"/>
              </w:rPr>
              <w:t>1.3.</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Iordania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5"/>
                <w:sz w:val="16"/>
              </w:rPr>
              <w:t xml:space="preserve"> </w:t>
            </w:r>
            <w:r>
              <w:rPr>
                <w:spacing w:val="-2"/>
                <w:sz w:val="16"/>
              </w:rPr>
              <w:t>Iordania.</w:t>
            </w:r>
          </w:p>
          <w:p w:rsidR="00CA53D8" w:rsidRDefault="00DF090E">
            <w:pPr>
              <w:pStyle w:val="TableParagraph"/>
              <w:ind w:left="3" w:right="2100"/>
              <w:rPr>
                <w:sz w:val="16"/>
              </w:rPr>
            </w:pPr>
            <w:r>
              <w:rPr>
                <w:sz w:val="16"/>
              </w:rPr>
              <w:t>Nr. grupurilor de persoanelor de la 2.</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5"/>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5"/>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5"/>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7"/>
                <w:sz w:val="16"/>
              </w:rPr>
              <w:t xml:space="preserve"> </w:t>
            </w:r>
            <w:r>
              <w:rPr>
                <w:sz w:val="16"/>
              </w:rPr>
              <w:t>utilizării</w:t>
            </w:r>
            <w:r>
              <w:rPr>
                <w:spacing w:val="-5"/>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45"/>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5"/>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5"/>
              </w:numPr>
              <w:tabs>
                <w:tab w:val="left" w:pos="198"/>
              </w:tabs>
              <w:spacing w:before="3"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5"/>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5"/>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5"/>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5"/>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5"/>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5"/>
              </w:numPr>
              <w:tabs>
                <w:tab w:val="left" w:pos="198"/>
              </w:tabs>
              <w:spacing w:line="194"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5"/>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5"/>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5"/>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4"/>
                <w:sz w:val="24"/>
              </w:rPr>
              <w:t>1.4.</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3"/>
              <w:jc w:val="center"/>
            </w:pPr>
            <w:r>
              <w:rPr>
                <w:spacing w:val="-2"/>
              </w:rPr>
              <w:t>Austria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Austria.</w:t>
            </w:r>
          </w:p>
          <w:p w:rsidR="00CA53D8" w:rsidRDefault="00DF090E">
            <w:pPr>
              <w:pStyle w:val="TableParagraph"/>
              <w:spacing w:before="1"/>
              <w:ind w:left="3" w:right="2100"/>
              <w:rPr>
                <w:sz w:val="16"/>
              </w:rPr>
            </w:pPr>
            <w:r>
              <w:rPr>
                <w:sz w:val="16"/>
              </w:rPr>
              <w:t>Nr. grupurilor de persoanelor de la</w:t>
            </w:r>
            <w:r>
              <w:rPr>
                <w:spacing w:val="40"/>
                <w:sz w:val="16"/>
              </w:rPr>
              <w:t xml:space="preserve"> </w:t>
            </w:r>
            <w:r>
              <w:rPr>
                <w:sz w:val="16"/>
              </w:rPr>
              <w:t>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4"/>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3"/>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5"/>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4"/>
              </w:numPr>
              <w:tabs>
                <w:tab w:val="left" w:pos="239"/>
              </w:tabs>
              <w:spacing w:line="194"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4"/>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4"/>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4"/>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6"/>
                <w:sz w:val="16"/>
              </w:rPr>
              <w:t xml:space="preserve"> </w:t>
            </w:r>
            <w:r>
              <w:rPr>
                <w:sz w:val="16"/>
              </w:rPr>
              <w:t>interne</w:t>
            </w:r>
            <w:r>
              <w:rPr>
                <w:spacing w:val="-7"/>
                <w:sz w:val="16"/>
              </w:rPr>
              <w:t xml:space="preserve"> </w:t>
            </w:r>
            <w:r>
              <w:rPr>
                <w:sz w:val="16"/>
              </w:rPr>
              <w:t>(cap,</w:t>
            </w:r>
            <w:r>
              <w:rPr>
                <w:spacing w:val="-7"/>
                <w:sz w:val="16"/>
              </w:rPr>
              <w:t xml:space="preserve"> </w:t>
            </w:r>
            <w:r>
              <w:rPr>
                <w:sz w:val="16"/>
              </w:rPr>
              <w:t>torace,</w:t>
            </w:r>
            <w:r>
              <w:rPr>
                <w:spacing w:val="-4"/>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4"/>
              </w:numPr>
              <w:tabs>
                <w:tab w:val="left" w:pos="198"/>
              </w:tabs>
              <w:spacing w:before="3"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4"/>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4"/>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4"/>
              </w:numPr>
              <w:tabs>
                <w:tab w:val="left" w:pos="198"/>
              </w:tabs>
              <w:spacing w:before="1" w:line="195" w:lineRule="exact"/>
              <w:ind w:left="198" w:hanging="195"/>
              <w:rPr>
                <w:sz w:val="16"/>
              </w:rPr>
            </w:pPr>
            <w:r>
              <w:rPr>
                <w:sz w:val="16"/>
              </w:rPr>
              <w:t>Afectarea</w:t>
            </w:r>
            <w:r>
              <w:rPr>
                <w:spacing w:val="-4"/>
                <w:sz w:val="16"/>
              </w:rPr>
              <w:t xml:space="preserve"> </w:t>
            </w:r>
            <w:r>
              <w:rPr>
                <w:sz w:val="16"/>
              </w:rPr>
              <w:t>globului</w:t>
            </w:r>
            <w:r>
              <w:rPr>
                <w:spacing w:val="-4"/>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4"/>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4"/>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4"/>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4"/>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4"/>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4"/>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4"/>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4"/>
                <w:sz w:val="24"/>
              </w:rPr>
              <w:t>1.5.</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5"/>
              </w:rPr>
              <w:t>SUA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4"/>
                <w:sz w:val="16"/>
              </w:rPr>
              <w:t>SUA.</w:t>
            </w:r>
          </w:p>
          <w:p w:rsidR="00CA53D8" w:rsidRDefault="00DF090E">
            <w:pPr>
              <w:pStyle w:val="TableParagraph"/>
              <w:spacing w:before="1"/>
              <w:ind w:left="3" w:right="148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100.</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3"/>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3"/>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3"/>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5"/>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43"/>
              </w:numPr>
              <w:tabs>
                <w:tab w:val="left" w:pos="239"/>
              </w:tabs>
              <w:spacing w:line="194"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3"/>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3"/>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3"/>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3"/>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3"/>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3"/>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3"/>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3"/>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3"/>
              </w:numPr>
              <w:tabs>
                <w:tab w:val="left" w:pos="198"/>
              </w:tabs>
              <w:spacing w:before="1" w:line="195" w:lineRule="exact"/>
              <w:ind w:left="198" w:hanging="195"/>
              <w:rPr>
                <w:sz w:val="16"/>
              </w:rPr>
            </w:pPr>
            <w:r>
              <w:rPr>
                <w:spacing w:val="-2"/>
                <w:sz w:val="16"/>
              </w:rPr>
              <w:t>Intoxicaţie</w:t>
            </w:r>
            <w:r>
              <w:rPr>
                <w:spacing w:val="11"/>
                <w:sz w:val="16"/>
              </w:rPr>
              <w:t xml:space="preserve"> </w:t>
            </w:r>
            <w:r>
              <w:rPr>
                <w:spacing w:val="-2"/>
                <w:sz w:val="16"/>
              </w:rPr>
              <w:t>alimentară;</w:t>
            </w:r>
          </w:p>
          <w:p w:rsidR="00CA53D8" w:rsidRDefault="00DF090E">
            <w:pPr>
              <w:pStyle w:val="TableParagraph"/>
              <w:numPr>
                <w:ilvl w:val="0"/>
                <w:numId w:val="43"/>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3"/>
              </w:numPr>
              <w:tabs>
                <w:tab w:val="left" w:pos="198"/>
              </w:tabs>
              <w:spacing w:before="2"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2483"/>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267"/>
              <w:rPr>
                <w:b/>
                <w:sz w:val="24"/>
              </w:rPr>
            </w:pPr>
          </w:p>
          <w:p w:rsidR="00CA53D8" w:rsidRDefault="00DF090E">
            <w:pPr>
              <w:pStyle w:val="TableParagraph"/>
              <w:spacing w:before="1"/>
              <w:ind w:left="4"/>
              <w:jc w:val="center"/>
              <w:rPr>
                <w:sz w:val="24"/>
              </w:rPr>
            </w:pPr>
            <w:r>
              <w:rPr>
                <w:spacing w:val="-4"/>
                <w:sz w:val="24"/>
              </w:rPr>
              <w:t>1.6.</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201"/>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spacing w:before="223"/>
              <w:rPr>
                <w:b/>
              </w:rPr>
            </w:pPr>
          </w:p>
          <w:p w:rsidR="00CA53D8" w:rsidRDefault="00DF090E">
            <w:pPr>
              <w:pStyle w:val="TableParagraph"/>
              <w:ind w:left="211" w:firstLine="72"/>
            </w:pPr>
            <w:r>
              <w:rPr>
                <w:spacing w:val="-2"/>
              </w:rPr>
              <w:t>Marea Britanie</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97"/>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267"/>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6"/>
                <w:sz w:val="16"/>
              </w:rPr>
              <w:t xml:space="preserve"> </w:t>
            </w:r>
            <w:r>
              <w:rPr>
                <w:sz w:val="16"/>
              </w:rPr>
              <w:t>Marea</w:t>
            </w:r>
            <w:r>
              <w:rPr>
                <w:spacing w:val="-5"/>
                <w:sz w:val="16"/>
              </w:rPr>
              <w:t xml:space="preserve"> </w:t>
            </w:r>
            <w:r>
              <w:rPr>
                <w:spacing w:val="-2"/>
                <w:sz w:val="16"/>
              </w:rPr>
              <w:t>Britanie.</w:t>
            </w:r>
          </w:p>
          <w:p w:rsidR="00CA53D8" w:rsidRDefault="00DF090E">
            <w:pPr>
              <w:pStyle w:val="TableParagraph"/>
              <w:spacing w:before="1"/>
              <w:ind w:left="3" w:right="140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12.</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9"/>
                <w:sz w:val="16"/>
              </w:rPr>
              <w:t xml:space="preserve"> </w:t>
            </w:r>
            <w:r>
              <w:rPr>
                <w:sz w:val="16"/>
              </w:rPr>
              <w:t>obligatorii</w:t>
            </w:r>
            <w:r>
              <w:rPr>
                <w:spacing w:val="-8"/>
                <w:sz w:val="16"/>
              </w:rPr>
              <w:t xml:space="preserve"> </w:t>
            </w:r>
            <w:r>
              <w:rPr>
                <w:sz w:val="16"/>
              </w:rPr>
              <w:t>asigurate</w:t>
            </w:r>
            <w:r>
              <w:rPr>
                <w:spacing w:val="-8"/>
                <w:sz w:val="16"/>
              </w:rPr>
              <w:t xml:space="preserve"> </w:t>
            </w:r>
            <w:r>
              <w:rPr>
                <w:spacing w:val="-2"/>
                <w:sz w:val="16"/>
              </w:rPr>
              <w:t>medical:</w:t>
            </w:r>
          </w:p>
          <w:p w:rsidR="00CA53D8" w:rsidRDefault="00DF090E">
            <w:pPr>
              <w:pStyle w:val="TableParagraph"/>
              <w:numPr>
                <w:ilvl w:val="0"/>
                <w:numId w:val="42"/>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2"/>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2"/>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2"/>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2"/>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2"/>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2"/>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2"/>
              </w:numPr>
              <w:tabs>
                <w:tab w:val="left" w:pos="198"/>
              </w:tabs>
              <w:spacing w:line="179" w:lineRule="exact"/>
              <w:ind w:left="198" w:hanging="195"/>
              <w:rPr>
                <w:sz w:val="16"/>
              </w:rPr>
            </w:pPr>
            <w:r>
              <w:rPr>
                <w:sz w:val="16"/>
              </w:rPr>
              <w:t>Trauma</w:t>
            </w:r>
            <w:r>
              <w:rPr>
                <w:spacing w:val="-7"/>
                <w:sz w:val="16"/>
              </w:rPr>
              <w:t xml:space="preserve"> </w:t>
            </w:r>
            <w:r>
              <w:rPr>
                <w:sz w:val="16"/>
              </w:rPr>
              <w:t>aparat</w:t>
            </w:r>
            <w:r>
              <w:rPr>
                <w:sz w:val="16"/>
              </w:rPr>
              <w:t>ului</w:t>
            </w:r>
            <w:r>
              <w:rPr>
                <w:spacing w:val="-8"/>
                <w:sz w:val="16"/>
              </w:rPr>
              <w:t xml:space="preserve"> </w:t>
            </w:r>
            <w:r>
              <w:rPr>
                <w:sz w:val="16"/>
              </w:rPr>
              <w:t>vestibulocohlear</w:t>
            </w:r>
            <w:r>
              <w:rPr>
                <w:spacing w:val="-8"/>
                <w:sz w:val="16"/>
              </w:rPr>
              <w:t xml:space="preserve"> </w:t>
            </w:r>
            <w:r>
              <w:rPr>
                <w:sz w:val="16"/>
              </w:rPr>
              <w:t>şi</w:t>
            </w:r>
            <w:r>
              <w:rPr>
                <w:spacing w:val="-7"/>
                <w:sz w:val="16"/>
              </w:rPr>
              <w:t xml:space="preserve"> </w:t>
            </w:r>
            <w:r>
              <w:rPr>
                <w:spacing w:val="-2"/>
                <w:sz w:val="16"/>
              </w:rPr>
              <w:t>auditiv;</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1367"/>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41"/>
              </w:numPr>
              <w:tabs>
                <w:tab w:val="left" w:pos="239"/>
              </w:tabs>
              <w:spacing w:line="190"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1"/>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1"/>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1"/>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1"/>
              </w:numPr>
              <w:tabs>
                <w:tab w:val="left" w:pos="198"/>
              </w:tabs>
              <w:spacing w:before="2"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1"/>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1"/>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4"/>
                <w:sz w:val="24"/>
              </w:rPr>
              <w:t>1.7.</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jc w:val="center"/>
            </w:pPr>
            <w:r>
              <w:rPr>
                <w:spacing w:val="-2"/>
              </w:rPr>
              <w:t>Kosovo</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jc w:val="both"/>
              <w:rPr>
                <w:sz w:val="16"/>
              </w:rPr>
            </w:pPr>
            <w:r>
              <w:rPr>
                <w:sz w:val="16"/>
              </w:rPr>
              <w:t>Destinaţia:</w:t>
            </w:r>
            <w:r>
              <w:rPr>
                <w:spacing w:val="-9"/>
                <w:sz w:val="16"/>
              </w:rPr>
              <w:t xml:space="preserve"> </w:t>
            </w:r>
            <w:r>
              <w:rPr>
                <w:spacing w:val="-2"/>
                <w:sz w:val="16"/>
              </w:rPr>
              <w:t>Kosovo.</w:t>
            </w:r>
          </w:p>
          <w:p w:rsidR="00CA53D8" w:rsidRDefault="00DF090E">
            <w:pPr>
              <w:pStyle w:val="TableParagraph"/>
              <w:spacing w:before="1"/>
              <w:ind w:left="3" w:right="2299"/>
              <w:jc w:val="both"/>
              <w:rPr>
                <w:sz w:val="16"/>
              </w:rPr>
            </w:pPr>
            <w:r>
              <w:rPr>
                <w:sz w:val="16"/>
              </w:rPr>
              <w:t>Nr. grupurilor de</w:t>
            </w:r>
            <w:r>
              <w:rPr>
                <w:spacing w:val="-1"/>
                <w:sz w:val="16"/>
              </w:rPr>
              <w:t xml:space="preserve"> </w:t>
            </w:r>
            <w:r>
              <w:rPr>
                <w:sz w:val="16"/>
              </w:rPr>
              <w:t>persoanelor de</w:t>
            </w:r>
            <w:r>
              <w:rPr>
                <w:spacing w:val="-1"/>
                <w:sz w:val="16"/>
              </w:rPr>
              <w:t xml:space="preserve"> </w:t>
            </w:r>
            <w:r>
              <w:rPr>
                <w:sz w:val="16"/>
              </w:rPr>
              <w:t>la 41.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40"/>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0"/>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2"/>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0"/>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0"/>
              </w:numPr>
              <w:tabs>
                <w:tab w:val="left" w:pos="239"/>
              </w:tabs>
              <w:spacing w:line="194"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0"/>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0"/>
              </w:numPr>
              <w:tabs>
                <w:tab w:val="left" w:pos="198"/>
              </w:tabs>
              <w:spacing w:before="2" w:line="237" w:lineRule="auto"/>
              <w:ind w:right="98"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1"/>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40"/>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0"/>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0"/>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40"/>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0"/>
              </w:numPr>
              <w:tabs>
                <w:tab w:val="left" w:pos="198"/>
              </w:tabs>
              <w:spacing w:before="1" w:line="196"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0"/>
              </w:numPr>
              <w:tabs>
                <w:tab w:val="left" w:pos="198"/>
              </w:tabs>
              <w:spacing w:line="196"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0"/>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0"/>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0"/>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4"/>
                <w:sz w:val="24"/>
              </w:rPr>
              <w:t>1.8.</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Cehia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Cehia.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9"/>
                <w:sz w:val="16"/>
              </w:rPr>
              <w:t xml:space="preserve"> </w:t>
            </w:r>
            <w:r>
              <w:rPr>
                <w:sz w:val="16"/>
              </w:rPr>
              <w:t>obligatorii</w:t>
            </w:r>
            <w:r>
              <w:rPr>
                <w:spacing w:val="-9"/>
                <w:sz w:val="16"/>
              </w:rPr>
              <w:t xml:space="preserve"> </w:t>
            </w:r>
            <w:r>
              <w:rPr>
                <w:sz w:val="16"/>
              </w:rPr>
              <w:t>asigurate</w:t>
            </w:r>
            <w:r>
              <w:rPr>
                <w:spacing w:val="-8"/>
                <w:sz w:val="16"/>
              </w:rPr>
              <w:t xml:space="preserve"> </w:t>
            </w:r>
            <w:r>
              <w:rPr>
                <w:spacing w:val="-2"/>
                <w:sz w:val="16"/>
              </w:rPr>
              <w:t>medical:</w:t>
            </w:r>
          </w:p>
          <w:p w:rsidR="00CA53D8" w:rsidRDefault="00DF090E">
            <w:pPr>
              <w:pStyle w:val="TableParagraph"/>
              <w:numPr>
                <w:ilvl w:val="0"/>
                <w:numId w:val="39"/>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9"/>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9"/>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9"/>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4"/>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9"/>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9"/>
              </w:numPr>
              <w:tabs>
                <w:tab w:val="left" w:pos="198"/>
              </w:tabs>
              <w:spacing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w:t>
            </w:r>
            <w:r>
              <w:rPr>
                <w:sz w:val="16"/>
              </w:rPr>
              <w:t>şchilor şi/sau a ligamentelor);</w:t>
            </w:r>
          </w:p>
          <w:p w:rsidR="00CA53D8" w:rsidRDefault="00DF090E">
            <w:pPr>
              <w:pStyle w:val="TableParagraph"/>
              <w:numPr>
                <w:ilvl w:val="0"/>
                <w:numId w:val="39"/>
              </w:numPr>
              <w:tabs>
                <w:tab w:val="left" w:pos="198"/>
              </w:tabs>
              <w:spacing w:before="2"/>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9"/>
              </w:numPr>
              <w:tabs>
                <w:tab w:val="left" w:pos="198"/>
              </w:tabs>
              <w:spacing w:before="1"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9"/>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9"/>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9"/>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9"/>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9"/>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9"/>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9"/>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4"/>
                <w:sz w:val="24"/>
              </w:rPr>
              <w:t>1.9.</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Grecia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Grecia.</w:t>
            </w:r>
          </w:p>
          <w:p w:rsidR="00CA53D8" w:rsidRDefault="00DF090E">
            <w:pPr>
              <w:pStyle w:val="TableParagraph"/>
              <w:spacing w:before="1"/>
              <w:ind w:left="3" w:right="148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5.</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8"/>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8"/>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4"/>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8"/>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8"/>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8"/>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8"/>
              </w:numPr>
              <w:tabs>
                <w:tab w:val="left" w:pos="198"/>
              </w:tabs>
              <w:ind w:right="100" w:firstLine="0"/>
              <w:rPr>
                <w:sz w:val="16"/>
              </w:rPr>
            </w:pPr>
            <w:r>
              <w:rPr>
                <w:sz w:val="16"/>
              </w:rPr>
              <w:t>Leziunea</w:t>
            </w:r>
            <w:r>
              <w:rPr>
                <w:spacing w:val="-3"/>
                <w:sz w:val="16"/>
              </w:rPr>
              <w:t xml:space="preserve"> </w:t>
            </w:r>
            <w:r>
              <w:rPr>
                <w:sz w:val="16"/>
              </w:rPr>
              <w:t>membrelor</w:t>
            </w:r>
            <w:r>
              <w:rPr>
                <w:spacing w:val="-4"/>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4"/>
                <w:sz w:val="16"/>
              </w:rPr>
              <w:t xml:space="preserve"> </w:t>
            </w:r>
            <w:r>
              <w:rPr>
                <w:sz w:val="16"/>
              </w:rPr>
              <w:t>moi</w:t>
            </w:r>
            <w:r>
              <w:rPr>
                <w:spacing w:val="-4"/>
                <w:sz w:val="16"/>
              </w:rPr>
              <w:t xml:space="preserve"> </w:t>
            </w:r>
            <w:r>
              <w:rPr>
                <w:sz w:val="16"/>
              </w:rPr>
              <w:t>cu</w:t>
            </w:r>
            <w:r>
              <w:rPr>
                <w:spacing w:val="-4"/>
                <w:sz w:val="16"/>
              </w:rPr>
              <w:t xml:space="preserve"> </w:t>
            </w:r>
            <w:r>
              <w:rPr>
                <w:sz w:val="16"/>
              </w:rPr>
              <w:t>sau</w:t>
            </w:r>
            <w:r>
              <w:rPr>
                <w:spacing w:val="-3"/>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8"/>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8"/>
              </w:numPr>
              <w:tabs>
                <w:tab w:val="left" w:pos="198"/>
              </w:tabs>
              <w:spacing w:before="1"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8"/>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8"/>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8"/>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8"/>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8"/>
              </w:numPr>
              <w:tabs>
                <w:tab w:val="left" w:pos="198"/>
              </w:tabs>
              <w:spacing w:line="194"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8"/>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8"/>
              </w:numPr>
              <w:tabs>
                <w:tab w:val="left" w:pos="198"/>
              </w:tabs>
              <w:spacing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1127"/>
        </w:trPr>
        <w:tc>
          <w:tcPr>
            <w:tcW w:w="562" w:type="dxa"/>
          </w:tcPr>
          <w:p w:rsidR="00CA53D8" w:rsidRDefault="00CA53D8">
            <w:pPr>
              <w:pStyle w:val="TableParagraph"/>
              <w:spacing w:before="142"/>
              <w:rPr>
                <w:b/>
                <w:sz w:val="24"/>
              </w:rPr>
            </w:pPr>
          </w:p>
          <w:p w:rsidR="00CA53D8" w:rsidRDefault="00DF090E">
            <w:pPr>
              <w:pStyle w:val="TableParagraph"/>
              <w:spacing w:before="1"/>
              <w:ind w:left="4"/>
              <w:jc w:val="center"/>
              <w:rPr>
                <w:sz w:val="24"/>
              </w:rPr>
            </w:pPr>
            <w:r>
              <w:rPr>
                <w:spacing w:val="-2"/>
                <w:sz w:val="24"/>
              </w:rPr>
              <w:t>1.10.</w:t>
            </w:r>
          </w:p>
        </w:tc>
        <w:tc>
          <w:tcPr>
            <w:tcW w:w="1137" w:type="dxa"/>
          </w:tcPr>
          <w:p w:rsidR="00CA53D8" w:rsidRDefault="00CA53D8">
            <w:pPr>
              <w:pStyle w:val="TableParagraph"/>
              <w:spacing w:before="211"/>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spacing w:before="179"/>
              <w:rPr>
                <w:b/>
              </w:rPr>
            </w:pPr>
          </w:p>
          <w:p w:rsidR="00CA53D8" w:rsidRDefault="00DF090E">
            <w:pPr>
              <w:pStyle w:val="TableParagraph"/>
              <w:ind w:left="10" w:right="1"/>
              <w:jc w:val="center"/>
            </w:pPr>
            <w:r>
              <w:rPr>
                <w:spacing w:val="-2"/>
              </w:rPr>
              <w:t>Estonia</w:t>
            </w:r>
          </w:p>
        </w:tc>
        <w:tc>
          <w:tcPr>
            <w:tcW w:w="854" w:type="dxa"/>
          </w:tcPr>
          <w:p w:rsidR="00CA53D8" w:rsidRDefault="00CA53D8">
            <w:pPr>
              <w:pStyle w:val="TableParagraph"/>
              <w:spacing w:before="179"/>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spacing w:before="142"/>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Estonia.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6"/>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7"/>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7"/>
              </w:numPr>
              <w:tabs>
                <w:tab w:val="left" w:pos="239"/>
              </w:tabs>
              <w:spacing w:before="1" w:line="179"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2723"/>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36"/>
              </w:numPr>
              <w:tabs>
                <w:tab w:val="left" w:pos="239"/>
              </w:tabs>
              <w:spacing w:line="190"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6"/>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6"/>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6"/>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6"/>
              </w:numPr>
              <w:tabs>
                <w:tab w:val="left" w:pos="198"/>
              </w:tabs>
              <w:spacing w:line="196"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4"/>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6"/>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6"/>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6"/>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6"/>
              </w:numPr>
              <w:tabs>
                <w:tab w:val="left" w:pos="198"/>
              </w:tabs>
              <w:spacing w:line="194"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6"/>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6"/>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6"/>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6"/>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4"/>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1.11.</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3"/>
              <w:jc w:val="center"/>
            </w:pPr>
            <w:r>
              <w:rPr>
                <w:spacing w:val="-2"/>
              </w:rPr>
              <w:t>Italia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5"/>
                <w:sz w:val="16"/>
              </w:rPr>
              <w:t xml:space="preserve"> </w:t>
            </w:r>
            <w:r>
              <w:rPr>
                <w:spacing w:val="-2"/>
                <w:sz w:val="16"/>
              </w:rPr>
              <w:t>Italia.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5"/>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3"/>
                <w:sz w:val="16"/>
              </w:rPr>
              <w:t xml:space="preserve"> </w:t>
            </w:r>
            <w:r>
              <w:rPr>
                <w:sz w:val="16"/>
              </w:rPr>
              <w:t>manevrelor</w:t>
            </w:r>
            <w:r>
              <w:rPr>
                <w:spacing w:val="-6"/>
                <w:sz w:val="16"/>
              </w:rPr>
              <w:t xml:space="preserve"> </w:t>
            </w:r>
            <w:r>
              <w:rPr>
                <w:sz w:val="16"/>
              </w:rPr>
              <w:t>sau</w:t>
            </w:r>
            <w:r>
              <w:rPr>
                <w:spacing w:val="-5"/>
                <w:sz w:val="16"/>
              </w:rPr>
              <w:t xml:space="preserve"> </w:t>
            </w:r>
            <w:r>
              <w:rPr>
                <w:sz w:val="16"/>
              </w:rPr>
              <w:t>saltului</w:t>
            </w:r>
            <w:r>
              <w:rPr>
                <w:spacing w:val="-6"/>
                <w:sz w:val="16"/>
              </w:rPr>
              <w:t xml:space="preserve"> </w:t>
            </w:r>
            <w:r>
              <w:rPr>
                <w:sz w:val="16"/>
              </w:rPr>
              <w:t>cu</w:t>
            </w:r>
            <w:r>
              <w:rPr>
                <w:spacing w:val="-1"/>
                <w:sz w:val="16"/>
              </w:rPr>
              <w:t xml:space="preserve"> </w:t>
            </w:r>
            <w:r>
              <w:rPr>
                <w:spacing w:val="-2"/>
                <w:sz w:val="16"/>
              </w:rPr>
              <w:t>paraşuta;</w:t>
            </w:r>
          </w:p>
          <w:p w:rsidR="00CA53D8" w:rsidRDefault="00DF090E">
            <w:pPr>
              <w:pStyle w:val="TableParagraph"/>
              <w:numPr>
                <w:ilvl w:val="0"/>
                <w:numId w:val="35"/>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5"/>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5"/>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5"/>
              </w:numPr>
              <w:tabs>
                <w:tab w:val="left" w:pos="198"/>
              </w:tabs>
              <w:spacing w:before="1" w:line="196"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5"/>
              </w:numPr>
              <w:tabs>
                <w:tab w:val="left" w:pos="198"/>
              </w:tabs>
              <w:ind w:right="101" w:firstLine="0"/>
              <w:rPr>
                <w:sz w:val="16"/>
              </w:rPr>
            </w:pPr>
            <w:r>
              <w:rPr>
                <w:sz w:val="16"/>
              </w:rPr>
              <w:t>Leziunea</w:t>
            </w:r>
            <w:r>
              <w:rPr>
                <w:spacing w:val="-2"/>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5"/>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5"/>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5"/>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3"/>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35"/>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5"/>
              </w:numPr>
              <w:tabs>
                <w:tab w:val="left" w:pos="198"/>
              </w:tabs>
              <w:spacing w:line="195" w:lineRule="exact"/>
              <w:ind w:left="198" w:hanging="195"/>
              <w:rPr>
                <w:sz w:val="16"/>
              </w:rPr>
            </w:pPr>
            <w:r>
              <w:rPr>
                <w:sz w:val="16"/>
              </w:rPr>
              <w:t>Şoc</w:t>
            </w:r>
            <w:r>
              <w:rPr>
                <w:spacing w:val="-4"/>
                <w:sz w:val="16"/>
              </w:rPr>
              <w:t xml:space="preserve"> </w:t>
            </w:r>
            <w:r>
              <w:rPr>
                <w:spacing w:val="-2"/>
                <w:sz w:val="16"/>
              </w:rPr>
              <w:t>tra</w:t>
            </w:r>
            <w:r>
              <w:rPr>
                <w:spacing w:val="-2"/>
                <w:sz w:val="16"/>
              </w:rPr>
              <w:t>umatic;</w:t>
            </w:r>
          </w:p>
          <w:p w:rsidR="00CA53D8" w:rsidRDefault="00DF090E">
            <w:pPr>
              <w:pStyle w:val="TableParagraph"/>
              <w:numPr>
                <w:ilvl w:val="0"/>
                <w:numId w:val="35"/>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5"/>
              </w:numPr>
              <w:tabs>
                <w:tab w:val="left" w:pos="198"/>
              </w:tabs>
              <w:spacing w:line="194"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5"/>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5"/>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4"/>
              <w:jc w:val="center"/>
              <w:rPr>
                <w:sz w:val="24"/>
              </w:rPr>
            </w:pPr>
            <w:r>
              <w:rPr>
                <w:spacing w:val="-2"/>
                <w:sz w:val="24"/>
              </w:rPr>
              <w:t>1.12.</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Lituania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16"/>
              </w:rPr>
            </w:pPr>
            <w:r>
              <w:rPr>
                <w:sz w:val="16"/>
              </w:rPr>
              <w:t>Destinaţia:</w:t>
            </w:r>
            <w:r>
              <w:rPr>
                <w:spacing w:val="-7"/>
                <w:sz w:val="16"/>
              </w:rPr>
              <w:t xml:space="preserve"> </w:t>
            </w:r>
            <w:r>
              <w:rPr>
                <w:spacing w:val="-2"/>
                <w:sz w:val="16"/>
              </w:rPr>
              <w:t>Lituania.</w:t>
            </w:r>
          </w:p>
          <w:p w:rsidR="00CA53D8" w:rsidRDefault="00DF090E">
            <w:pPr>
              <w:pStyle w:val="TableParagraph"/>
              <w:ind w:left="3" w:right="148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2"/>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7.</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4"/>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4"/>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4"/>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6"/>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34"/>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4"/>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4"/>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4"/>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4"/>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4"/>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4"/>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4"/>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4"/>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4"/>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4"/>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4"/>
              </w:numPr>
              <w:tabs>
                <w:tab w:val="left" w:pos="198"/>
              </w:tabs>
              <w:spacing w:line="178"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657"/>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28"/>
              <w:rPr>
                <w:b/>
                <w:sz w:val="24"/>
              </w:rPr>
            </w:pPr>
          </w:p>
          <w:p w:rsidR="00CA53D8" w:rsidRDefault="00DF090E">
            <w:pPr>
              <w:pStyle w:val="TableParagraph"/>
              <w:ind w:left="4"/>
              <w:jc w:val="center"/>
              <w:rPr>
                <w:sz w:val="24"/>
              </w:rPr>
            </w:pPr>
            <w:r>
              <w:rPr>
                <w:spacing w:val="-2"/>
                <w:sz w:val="24"/>
              </w:rPr>
              <w:t>1.13.</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99"/>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80"/>
              <w:rPr>
                <w:b/>
              </w:rPr>
            </w:pPr>
          </w:p>
          <w:p w:rsidR="00CA53D8" w:rsidRDefault="00DF090E">
            <w:pPr>
              <w:pStyle w:val="TableParagraph"/>
              <w:ind w:left="10" w:right="3"/>
              <w:jc w:val="center"/>
            </w:pPr>
            <w:r>
              <w:rPr>
                <w:spacing w:val="-2"/>
              </w:rPr>
              <w:t>Suedia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80"/>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28"/>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16"/>
              </w:rPr>
            </w:pPr>
            <w:r>
              <w:rPr>
                <w:sz w:val="16"/>
              </w:rPr>
              <w:t>Destinaţia:</w:t>
            </w:r>
            <w:r>
              <w:rPr>
                <w:spacing w:val="-9"/>
                <w:sz w:val="16"/>
              </w:rPr>
              <w:t xml:space="preserve"> </w:t>
            </w:r>
            <w:r>
              <w:rPr>
                <w:spacing w:val="-2"/>
                <w:sz w:val="16"/>
              </w:rPr>
              <w:t>Suedia.</w:t>
            </w:r>
          </w:p>
          <w:p w:rsidR="00CA53D8" w:rsidRDefault="00DF090E">
            <w:pPr>
              <w:pStyle w:val="TableParagraph"/>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3"/>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3"/>
                <w:sz w:val="16"/>
              </w:rPr>
              <w:t xml:space="preserve"> </w:t>
            </w:r>
            <w:r>
              <w:rPr>
                <w:sz w:val="16"/>
              </w:rPr>
              <w:t>manevrelor</w:t>
            </w:r>
            <w:r>
              <w:rPr>
                <w:spacing w:val="-6"/>
                <w:sz w:val="16"/>
              </w:rPr>
              <w:t xml:space="preserve"> </w:t>
            </w:r>
            <w:r>
              <w:rPr>
                <w:sz w:val="16"/>
              </w:rPr>
              <w:t>sau</w:t>
            </w:r>
            <w:r>
              <w:rPr>
                <w:spacing w:val="-5"/>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3"/>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3"/>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3"/>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3"/>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6"/>
                <w:sz w:val="16"/>
              </w:rPr>
              <w:t xml:space="preserve"> </w:t>
            </w:r>
            <w:r>
              <w:rPr>
                <w:sz w:val="16"/>
              </w:rPr>
              <w:t>interne</w:t>
            </w:r>
            <w:r>
              <w:rPr>
                <w:spacing w:val="-7"/>
                <w:sz w:val="16"/>
              </w:rPr>
              <w:t xml:space="preserve"> </w:t>
            </w:r>
            <w:r>
              <w:rPr>
                <w:sz w:val="16"/>
              </w:rPr>
              <w:t>(cap,</w:t>
            </w:r>
            <w:r>
              <w:rPr>
                <w:spacing w:val="-8"/>
                <w:sz w:val="16"/>
              </w:rPr>
              <w:t xml:space="preserve"> </w:t>
            </w:r>
            <w:r>
              <w:rPr>
                <w:sz w:val="16"/>
              </w:rPr>
              <w:t>torace,</w:t>
            </w:r>
            <w:r>
              <w:rPr>
                <w:spacing w:val="-4"/>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3"/>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3"/>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3"/>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3"/>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3"/>
              </w:numPr>
              <w:tabs>
                <w:tab w:val="left" w:pos="198"/>
              </w:tabs>
              <w:spacing w:line="194"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3"/>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3"/>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3"/>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3"/>
              </w:numPr>
              <w:tabs>
                <w:tab w:val="left" w:pos="198"/>
              </w:tabs>
              <w:spacing w:before="1" w:line="179" w:lineRule="exact"/>
              <w:ind w:left="198" w:hanging="195"/>
              <w:rPr>
                <w:sz w:val="16"/>
              </w:rPr>
            </w:pPr>
            <w:r>
              <w:rPr>
                <w:sz w:val="16"/>
              </w:rPr>
              <w:t>Probleme</w:t>
            </w:r>
            <w:r>
              <w:rPr>
                <w:spacing w:val="-9"/>
                <w:sz w:val="16"/>
              </w:rPr>
              <w:t xml:space="preserve"> </w:t>
            </w:r>
            <w:r>
              <w:rPr>
                <w:spacing w:val="-2"/>
                <w:sz w:val="16"/>
              </w:rPr>
              <w:t>stomatologice;</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668"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395"/>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32"/>
              </w:numPr>
              <w:tabs>
                <w:tab w:val="left" w:pos="198"/>
              </w:tabs>
              <w:spacing w:line="19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1.14.</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Turcia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Turcia.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1"/>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1"/>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1"/>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31"/>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1"/>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1"/>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1"/>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1"/>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1"/>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w:t>
            </w:r>
            <w:r>
              <w:rPr>
                <w:spacing w:val="-2"/>
                <w:sz w:val="16"/>
              </w:rPr>
              <w:t>estuia;</w:t>
            </w:r>
          </w:p>
          <w:p w:rsidR="00CA53D8" w:rsidRDefault="00DF090E">
            <w:pPr>
              <w:pStyle w:val="TableParagraph"/>
              <w:numPr>
                <w:ilvl w:val="0"/>
                <w:numId w:val="31"/>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1"/>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1"/>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1"/>
              </w:numPr>
              <w:tabs>
                <w:tab w:val="left" w:pos="198"/>
              </w:tabs>
              <w:spacing w:line="194"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1"/>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1"/>
              </w:numPr>
              <w:tabs>
                <w:tab w:val="left" w:pos="198"/>
              </w:tabs>
              <w:spacing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1.15.</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51"/>
              <w:rPr>
                <w:b/>
              </w:rPr>
            </w:pPr>
          </w:p>
          <w:p w:rsidR="00CA53D8" w:rsidRDefault="00DF090E">
            <w:pPr>
              <w:pStyle w:val="TableParagraph"/>
              <w:ind w:left="22" w:firstLine="134"/>
            </w:pPr>
            <w:r>
              <w:t xml:space="preserve">Bosnia şi </w:t>
            </w:r>
            <w:r>
              <w:rPr>
                <w:spacing w:val="-2"/>
              </w:rPr>
              <w:t>Herţegovina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242" w:lineRule="auto"/>
              <w:ind w:left="3" w:right="2423"/>
              <w:rPr>
                <w:sz w:val="16"/>
              </w:rPr>
            </w:pPr>
            <w:r>
              <w:rPr>
                <w:sz w:val="16"/>
              </w:rPr>
              <w:t>Destinaţia: Bosnia şi Herţegovina.</w:t>
            </w:r>
            <w:r>
              <w:rPr>
                <w:spacing w:val="40"/>
                <w:sz w:val="16"/>
              </w:rPr>
              <w:t xml:space="preserve"> </w:t>
            </w:r>
            <w:r>
              <w:rPr>
                <w:sz w:val="16"/>
              </w:rPr>
              <w:t>Nr.</w:t>
            </w:r>
            <w:r>
              <w:rPr>
                <w:spacing w:val="-6"/>
                <w:sz w:val="16"/>
              </w:rPr>
              <w:t xml:space="preserve"> </w:t>
            </w:r>
            <w:r>
              <w:rPr>
                <w:sz w:val="16"/>
              </w:rPr>
              <w:t>grupurilor</w:t>
            </w:r>
            <w:r>
              <w:rPr>
                <w:spacing w:val="-7"/>
                <w:sz w:val="16"/>
              </w:rPr>
              <w:t xml:space="preserve"> </w:t>
            </w:r>
            <w:r>
              <w:rPr>
                <w:sz w:val="16"/>
              </w:rPr>
              <w:t>de</w:t>
            </w:r>
            <w:r>
              <w:rPr>
                <w:spacing w:val="-8"/>
                <w:sz w:val="16"/>
              </w:rPr>
              <w:t xml:space="preserve"> </w:t>
            </w:r>
            <w:r>
              <w:rPr>
                <w:sz w:val="16"/>
              </w:rPr>
              <w:t>persoanelor</w:t>
            </w:r>
            <w:r>
              <w:rPr>
                <w:spacing w:val="-7"/>
                <w:sz w:val="16"/>
              </w:rPr>
              <w:t xml:space="preserve"> </w:t>
            </w:r>
            <w:r>
              <w:rPr>
                <w:sz w:val="16"/>
              </w:rPr>
              <w:t>de</w:t>
            </w:r>
            <w:r>
              <w:rPr>
                <w:spacing w:val="-8"/>
                <w:sz w:val="16"/>
              </w:rPr>
              <w:t xml:space="preserve"> </w:t>
            </w:r>
            <w:r>
              <w:rPr>
                <w:sz w:val="16"/>
              </w:rPr>
              <w:t>la</w:t>
            </w:r>
            <w:r>
              <w:rPr>
                <w:spacing w:val="-6"/>
                <w:sz w:val="16"/>
              </w:rPr>
              <w:t xml:space="preserve"> </w:t>
            </w:r>
            <w:r>
              <w:rPr>
                <w:sz w:val="16"/>
              </w:rPr>
              <w:t>1.</w:t>
            </w:r>
          </w:p>
          <w:p w:rsidR="00CA53D8" w:rsidRDefault="00DF090E">
            <w:pPr>
              <w:pStyle w:val="TableParagraph"/>
              <w:ind w:left="3" w:right="2100"/>
              <w:rPr>
                <w:sz w:val="16"/>
              </w:rPr>
            </w:pP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8"/>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0"/>
              </w:numPr>
              <w:tabs>
                <w:tab w:val="left" w:pos="198"/>
              </w:tabs>
              <w:spacing w:line="196"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0"/>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0"/>
              </w:numPr>
              <w:tabs>
                <w:tab w:val="left" w:pos="239"/>
              </w:tabs>
              <w:spacing w:line="194"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30"/>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4"/>
                <w:sz w:val="16"/>
              </w:rPr>
              <w:t xml:space="preserve"> </w:t>
            </w:r>
            <w:r>
              <w:rPr>
                <w:sz w:val="16"/>
              </w:rPr>
              <w:t>locomotor</w:t>
            </w:r>
            <w:r>
              <w:rPr>
                <w:spacing w:val="-7"/>
                <w:sz w:val="16"/>
              </w:rPr>
              <w:t xml:space="preserve"> </w:t>
            </w:r>
            <w:r>
              <w:rPr>
                <w:sz w:val="16"/>
              </w:rPr>
              <w:t>de</w:t>
            </w:r>
            <w:r>
              <w:rPr>
                <w:spacing w:val="-7"/>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0"/>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0"/>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0"/>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0"/>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0"/>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0"/>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0"/>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0"/>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0"/>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0"/>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30"/>
              </w:numPr>
              <w:tabs>
                <w:tab w:val="left" w:pos="198"/>
              </w:tabs>
              <w:spacing w:line="178"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4"/>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4"/>
              <w:jc w:val="center"/>
              <w:rPr>
                <w:sz w:val="24"/>
              </w:rPr>
            </w:pPr>
            <w:r>
              <w:rPr>
                <w:spacing w:val="-2"/>
                <w:sz w:val="24"/>
              </w:rPr>
              <w:t>1.16.</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1"/>
              <w:jc w:val="center"/>
            </w:pPr>
            <w:r>
              <w:rPr>
                <w:spacing w:val="-2"/>
              </w:rPr>
              <w:t>Slovenia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16"/>
              </w:rPr>
            </w:pPr>
            <w:r>
              <w:rPr>
                <w:sz w:val="16"/>
              </w:rPr>
              <w:t>Destinaţia:</w:t>
            </w:r>
            <w:r>
              <w:rPr>
                <w:spacing w:val="-7"/>
                <w:sz w:val="16"/>
              </w:rPr>
              <w:t xml:space="preserve"> </w:t>
            </w:r>
            <w:r>
              <w:rPr>
                <w:spacing w:val="-2"/>
                <w:sz w:val="16"/>
              </w:rPr>
              <w:t>Slovenia.</w:t>
            </w:r>
          </w:p>
          <w:p w:rsidR="00CA53D8" w:rsidRDefault="00DF090E">
            <w:pPr>
              <w:pStyle w:val="TableParagraph"/>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9"/>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9"/>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5"/>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9"/>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w:t>
            </w:r>
            <w:r>
              <w:rPr>
                <w:spacing w:val="-2"/>
                <w:sz w:val="16"/>
              </w:rPr>
              <w:t>ibile;</w:t>
            </w:r>
          </w:p>
          <w:p w:rsidR="00CA53D8" w:rsidRDefault="00DF090E">
            <w:pPr>
              <w:pStyle w:val="TableParagraph"/>
              <w:numPr>
                <w:ilvl w:val="0"/>
                <w:numId w:val="29"/>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9"/>
              </w:numPr>
              <w:tabs>
                <w:tab w:val="left" w:pos="198"/>
              </w:tabs>
              <w:spacing w:line="194"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9"/>
              </w:numPr>
              <w:tabs>
                <w:tab w:val="left" w:pos="198"/>
              </w:tabs>
              <w:ind w:right="100" w:firstLine="0"/>
              <w:rPr>
                <w:sz w:val="16"/>
              </w:rPr>
            </w:pPr>
            <w:r>
              <w:rPr>
                <w:sz w:val="16"/>
              </w:rPr>
              <w:t>Leziunea</w:t>
            </w:r>
            <w:r>
              <w:rPr>
                <w:spacing w:val="-3"/>
                <w:sz w:val="16"/>
              </w:rPr>
              <w:t xml:space="preserve"> </w:t>
            </w:r>
            <w:r>
              <w:rPr>
                <w:sz w:val="16"/>
              </w:rPr>
              <w:t>membrelor</w:t>
            </w:r>
            <w:r>
              <w:rPr>
                <w:spacing w:val="-4"/>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4"/>
                <w:sz w:val="16"/>
              </w:rPr>
              <w:t xml:space="preserve"> </w:t>
            </w:r>
            <w:r>
              <w:rPr>
                <w:sz w:val="16"/>
              </w:rPr>
              <w:t>moi</w:t>
            </w:r>
            <w:r>
              <w:rPr>
                <w:spacing w:val="-4"/>
                <w:sz w:val="16"/>
              </w:rPr>
              <w:t xml:space="preserve"> </w:t>
            </w:r>
            <w:r>
              <w:rPr>
                <w:sz w:val="16"/>
              </w:rPr>
              <w:t>cu</w:t>
            </w:r>
            <w:r>
              <w:rPr>
                <w:spacing w:val="-4"/>
                <w:sz w:val="16"/>
              </w:rPr>
              <w:t xml:space="preserve"> </w:t>
            </w:r>
            <w:r>
              <w:rPr>
                <w:sz w:val="16"/>
              </w:rPr>
              <w:t>sau</w:t>
            </w:r>
            <w:r>
              <w:rPr>
                <w:spacing w:val="-3"/>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9"/>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9"/>
              </w:numPr>
              <w:tabs>
                <w:tab w:val="left" w:pos="198"/>
              </w:tabs>
              <w:spacing w:line="194"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9"/>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9"/>
              </w:numPr>
              <w:tabs>
                <w:tab w:val="left" w:pos="198"/>
              </w:tabs>
              <w:spacing w:before="1" w:line="195" w:lineRule="exact"/>
              <w:ind w:left="198" w:hanging="195"/>
              <w:rPr>
                <w:sz w:val="16"/>
              </w:rPr>
            </w:pPr>
            <w:r>
              <w:rPr>
                <w:sz w:val="16"/>
              </w:rPr>
              <w:t>Hemoragie</w:t>
            </w:r>
            <w:r>
              <w:rPr>
                <w:spacing w:val="-8"/>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9"/>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9"/>
              </w:numPr>
              <w:tabs>
                <w:tab w:val="left" w:pos="198"/>
              </w:tabs>
              <w:spacing w:line="196"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9"/>
              </w:numPr>
              <w:tabs>
                <w:tab w:val="left" w:pos="198"/>
              </w:tabs>
              <w:spacing w:line="196"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9"/>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9"/>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209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70"/>
              <w:rPr>
                <w:b/>
                <w:sz w:val="24"/>
              </w:rPr>
            </w:pPr>
          </w:p>
          <w:p w:rsidR="00CA53D8" w:rsidRDefault="00DF090E">
            <w:pPr>
              <w:pStyle w:val="TableParagraph"/>
              <w:spacing w:before="1"/>
              <w:ind w:left="4"/>
              <w:jc w:val="center"/>
              <w:rPr>
                <w:sz w:val="24"/>
              </w:rPr>
            </w:pPr>
            <w:r>
              <w:rPr>
                <w:spacing w:val="-2"/>
                <w:sz w:val="24"/>
              </w:rPr>
              <w:t>1.17.</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4"/>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spacing w:before="153"/>
              <w:rPr>
                <w:b/>
              </w:rPr>
            </w:pPr>
          </w:p>
          <w:p w:rsidR="00CA53D8" w:rsidRDefault="00DF090E">
            <w:pPr>
              <w:pStyle w:val="TableParagraph"/>
              <w:ind w:left="10" w:right="1"/>
              <w:jc w:val="center"/>
            </w:pPr>
            <w:r>
              <w:rPr>
                <w:spacing w:val="-2"/>
              </w:rPr>
              <w:t>Belgia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spacing w:before="15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70"/>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Belgia.</w:t>
            </w:r>
          </w:p>
          <w:p w:rsidR="00CA53D8" w:rsidRDefault="00DF090E">
            <w:pPr>
              <w:pStyle w:val="TableParagraph"/>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7"/>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8"/>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8"/>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8"/>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8"/>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5"/>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8"/>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8"/>
              </w:numPr>
              <w:tabs>
                <w:tab w:val="left" w:pos="198"/>
              </w:tabs>
              <w:spacing w:before="1" w:line="182" w:lineRule="exact"/>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1759"/>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27"/>
              </w:numPr>
              <w:tabs>
                <w:tab w:val="left" w:pos="198"/>
              </w:tabs>
              <w:spacing w:line="190"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4"/>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7"/>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7"/>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7"/>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7"/>
              </w:numPr>
              <w:tabs>
                <w:tab w:val="left" w:pos="198"/>
              </w:tabs>
              <w:spacing w:before="2"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7"/>
              </w:numPr>
              <w:tabs>
                <w:tab w:val="left" w:pos="198"/>
              </w:tabs>
              <w:spacing w:line="194"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7"/>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7"/>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7"/>
              </w:numPr>
              <w:tabs>
                <w:tab w:val="left" w:pos="198"/>
              </w:tabs>
              <w:spacing w:line="181" w:lineRule="exact"/>
              <w:ind w:left="198" w:hanging="195"/>
              <w:rPr>
                <w:sz w:val="16"/>
              </w:rPr>
            </w:pPr>
            <w:r>
              <w:rPr>
                <w:sz w:val="16"/>
              </w:rPr>
              <w:t>Muşcături</w:t>
            </w:r>
            <w:r>
              <w:rPr>
                <w:spacing w:val="-4"/>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3"/>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2"/>
                <w:sz w:val="24"/>
              </w:rPr>
              <w:t>1.18.</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Franţa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Franţa.</w:t>
            </w:r>
          </w:p>
          <w:p w:rsidR="00CA53D8" w:rsidRDefault="00DF090E">
            <w:pPr>
              <w:pStyle w:val="TableParagraph"/>
              <w:spacing w:before="1"/>
              <w:ind w:left="3" w:right="2100"/>
              <w:rPr>
                <w:sz w:val="16"/>
              </w:rPr>
            </w:pPr>
            <w:r>
              <w:rPr>
                <w:sz w:val="16"/>
              </w:rPr>
              <w:t>Nr. grupurilor de persoanelor de la 2.</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6"/>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6"/>
              </w:numPr>
              <w:tabs>
                <w:tab w:val="left" w:pos="239"/>
              </w:tabs>
              <w:spacing w:line="194"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6"/>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6"/>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6"/>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6"/>
              </w:numPr>
              <w:tabs>
                <w:tab w:val="left" w:pos="198"/>
              </w:tabs>
              <w:spacing w:before="2" w:line="237" w:lineRule="auto"/>
              <w:ind w:right="101"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6"/>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6"/>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6"/>
              </w:numPr>
              <w:tabs>
                <w:tab w:val="left" w:pos="239"/>
              </w:tabs>
              <w:spacing w:line="196" w:lineRule="exact"/>
              <w:ind w:left="239" w:hanging="236"/>
              <w:rPr>
                <w:sz w:val="16"/>
              </w:rPr>
            </w:pPr>
            <w:r>
              <w:rPr>
                <w:sz w:val="16"/>
              </w:rPr>
              <w:t>Afectarea</w:t>
            </w:r>
            <w:r>
              <w:rPr>
                <w:spacing w:val="-3"/>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2"/>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26"/>
              </w:numPr>
              <w:tabs>
                <w:tab w:val="left" w:pos="198"/>
              </w:tabs>
              <w:spacing w:line="196"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6"/>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6"/>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6"/>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6"/>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6"/>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right="2"/>
              <w:jc w:val="center"/>
              <w:rPr>
                <w:sz w:val="24"/>
              </w:rPr>
            </w:pPr>
            <w:r>
              <w:rPr>
                <w:spacing w:val="-4"/>
                <w:sz w:val="24"/>
              </w:rPr>
              <w:t>1.19</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1"/>
              <w:jc w:val="center"/>
            </w:pPr>
            <w:r>
              <w:rPr>
                <w:spacing w:val="-2"/>
              </w:rPr>
              <w:t>Ungaria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Ungaria.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5"/>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5"/>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5"/>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6"/>
                <w:sz w:val="16"/>
              </w:rPr>
              <w:t xml:space="preserve"> </w:t>
            </w:r>
            <w:r>
              <w:rPr>
                <w:sz w:val="16"/>
              </w:rPr>
              <w:t>din</w:t>
            </w:r>
            <w:r>
              <w:rPr>
                <w:spacing w:val="-6"/>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2"/>
                <w:sz w:val="16"/>
              </w:rPr>
              <w:t xml:space="preserve"> </w:t>
            </w:r>
            <w:r>
              <w:rPr>
                <w:spacing w:val="-2"/>
                <w:sz w:val="16"/>
              </w:rPr>
              <w:t>explozibile;</w:t>
            </w:r>
          </w:p>
          <w:p w:rsidR="00CA53D8" w:rsidRDefault="00DF090E">
            <w:pPr>
              <w:pStyle w:val="TableParagraph"/>
              <w:numPr>
                <w:ilvl w:val="0"/>
                <w:numId w:val="25"/>
              </w:numPr>
              <w:tabs>
                <w:tab w:val="left" w:pos="239"/>
              </w:tabs>
              <w:spacing w:line="194"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5"/>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5"/>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5"/>
              </w:numPr>
              <w:tabs>
                <w:tab w:val="left" w:pos="198"/>
              </w:tabs>
              <w:spacing w:before="2" w:line="195" w:lineRule="exact"/>
              <w:ind w:left="198" w:hanging="195"/>
              <w:rPr>
                <w:sz w:val="16"/>
              </w:rPr>
            </w:pPr>
            <w:r>
              <w:rPr>
                <w:sz w:val="16"/>
              </w:rPr>
              <w:t>Combustii</w:t>
            </w:r>
            <w:r>
              <w:rPr>
                <w:spacing w:val="-5"/>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5"/>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5"/>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5"/>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5"/>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5"/>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5"/>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5"/>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5"/>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2"/>
                <w:sz w:val="24"/>
              </w:rPr>
              <w:t>1.20.</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Ucraina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Ucraina.</w:t>
            </w:r>
          </w:p>
          <w:p w:rsidR="00CA53D8" w:rsidRDefault="00DF090E">
            <w:pPr>
              <w:pStyle w:val="TableParagraph"/>
              <w:spacing w:before="1"/>
              <w:ind w:left="3" w:right="148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2</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110.</w:t>
            </w:r>
            <w:r>
              <w:rPr>
                <w:spacing w:val="40"/>
                <w:sz w:val="16"/>
              </w:rPr>
              <w:t xml:space="preserve"> </w:t>
            </w:r>
            <w:r>
              <w:rPr>
                <w:sz w:val="16"/>
              </w:rPr>
              <w:t>Prima de asigurare: minim 30000 euro.</w:t>
            </w:r>
          </w:p>
          <w:p w:rsidR="00CA53D8" w:rsidRDefault="00DF090E">
            <w:pPr>
              <w:pStyle w:val="TableParagraph"/>
              <w:spacing w:line="183"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4"/>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2"/>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4"/>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4"/>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4"/>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4"/>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6"/>
                <w:sz w:val="16"/>
              </w:rPr>
              <w:t xml:space="preserve"> </w:t>
            </w:r>
            <w:r>
              <w:rPr>
                <w:sz w:val="16"/>
              </w:rPr>
              <w:t>interne</w:t>
            </w:r>
            <w:r>
              <w:rPr>
                <w:spacing w:val="-8"/>
                <w:sz w:val="16"/>
              </w:rPr>
              <w:t xml:space="preserve"> </w:t>
            </w:r>
            <w:r>
              <w:rPr>
                <w:sz w:val="16"/>
              </w:rPr>
              <w:t>(cap,</w:t>
            </w:r>
            <w:r>
              <w:rPr>
                <w:spacing w:val="-7"/>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4"/>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4"/>
              </w:numPr>
              <w:tabs>
                <w:tab w:val="left" w:pos="198"/>
              </w:tabs>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4"/>
              </w:numPr>
              <w:tabs>
                <w:tab w:val="left" w:pos="198"/>
              </w:tabs>
              <w:spacing w:line="195" w:lineRule="exact"/>
              <w:ind w:left="198" w:hanging="195"/>
              <w:rPr>
                <w:sz w:val="16"/>
              </w:rPr>
            </w:pPr>
            <w:r>
              <w:rPr>
                <w:sz w:val="16"/>
              </w:rPr>
              <w:t>T</w:t>
            </w:r>
            <w:r>
              <w:rPr>
                <w:sz w:val="16"/>
              </w:rPr>
              <w: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4"/>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4"/>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4"/>
              </w:numPr>
              <w:tabs>
                <w:tab w:val="left" w:pos="198"/>
              </w:tabs>
              <w:spacing w:line="194"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4"/>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4"/>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4"/>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4"/>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736"/>
        </w:trPr>
        <w:tc>
          <w:tcPr>
            <w:tcW w:w="562" w:type="dxa"/>
          </w:tcPr>
          <w:p w:rsidR="00CA53D8" w:rsidRDefault="00DF090E">
            <w:pPr>
              <w:pStyle w:val="TableParagraph"/>
              <w:spacing w:before="222"/>
              <w:ind w:left="4"/>
              <w:jc w:val="center"/>
              <w:rPr>
                <w:sz w:val="24"/>
              </w:rPr>
            </w:pPr>
            <w:r>
              <w:rPr>
                <w:spacing w:val="-2"/>
                <w:sz w:val="24"/>
              </w:rPr>
              <w:t>1.21.</w:t>
            </w:r>
          </w:p>
        </w:tc>
        <w:tc>
          <w:tcPr>
            <w:tcW w:w="1137" w:type="dxa"/>
          </w:tcPr>
          <w:p w:rsidR="00CA53D8" w:rsidRDefault="00CA53D8">
            <w:pPr>
              <w:pStyle w:val="TableParagraph"/>
              <w:spacing w:before="17"/>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DF090E">
            <w:pPr>
              <w:pStyle w:val="TableParagraph"/>
              <w:spacing w:before="236"/>
              <w:ind w:left="10" w:right="3"/>
              <w:jc w:val="center"/>
            </w:pPr>
            <w:r>
              <w:rPr>
                <w:spacing w:val="-2"/>
              </w:rPr>
              <w:t>Bulgaria</w:t>
            </w:r>
          </w:p>
        </w:tc>
        <w:tc>
          <w:tcPr>
            <w:tcW w:w="854" w:type="dxa"/>
          </w:tcPr>
          <w:p w:rsidR="00CA53D8" w:rsidRDefault="00DF090E">
            <w:pPr>
              <w:pStyle w:val="TableParagraph"/>
              <w:spacing w:before="236"/>
              <w:ind w:left="15"/>
              <w:jc w:val="center"/>
            </w:pPr>
            <w:r>
              <w:rPr>
                <w:spacing w:val="-2"/>
              </w:rPr>
              <w:t>zi/om</w:t>
            </w:r>
          </w:p>
        </w:tc>
        <w:tc>
          <w:tcPr>
            <w:tcW w:w="991" w:type="dxa"/>
          </w:tcPr>
          <w:p w:rsidR="00CA53D8" w:rsidRDefault="00DF090E">
            <w:pPr>
              <w:pStyle w:val="TableParagraph"/>
              <w:spacing w:before="222"/>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Bulgaria.</w:t>
            </w:r>
          </w:p>
          <w:p w:rsidR="00CA53D8" w:rsidRDefault="00DF090E">
            <w:pPr>
              <w:pStyle w:val="TableParagraph"/>
              <w:spacing w:before="1"/>
              <w:ind w:left="3" w:right="1487"/>
              <w:rPr>
                <w:sz w:val="16"/>
              </w:rPr>
            </w:pPr>
            <w:r>
              <w:rPr>
                <w:sz w:val="16"/>
              </w:rPr>
              <w:t>Nr.</w:t>
            </w:r>
            <w:r>
              <w:rPr>
                <w:spacing w:val="-3"/>
                <w:sz w:val="16"/>
              </w:rPr>
              <w:t xml:space="preserve"> </w:t>
            </w:r>
            <w:r>
              <w:rPr>
                <w:sz w:val="16"/>
              </w:rPr>
              <w:t>grupurilor</w:t>
            </w:r>
            <w:r>
              <w:rPr>
                <w:spacing w:val="-5"/>
                <w:sz w:val="16"/>
              </w:rPr>
              <w:t xml:space="preserve"> </w:t>
            </w:r>
            <w:r>
              <w:rPr>
                <w:sz w:val="16"/>
              </w:rPr>
              <w:t>de</w:t>
            </w:r>
            <w:r>
              <w:rPr>
                <w:spacing w:val="-6"/>
                <w:sz w:val="16"/>
              </w:rPr>
              <w:t xml:space="preserve"> </w:t>
            </w:r>
            <w:r>
              <w:rPr>
                <w:sz w:val="16"/>
              </w:rPr>
              <w:t>persoanelor</w:t>
            </w:r>
            <w:r>
              <w:rPr>
                <w:spacing w:val="-5"/>
                <w:sz w:val="16"/>
              </w:rPr>
              <w:t xml:space="preserve"> </w:t>
            </w:r>
            <w:r>
              <w:rPr>
                <w:sz w:val="16"/>
              </w:rPr>
              <w:t>de</w:t>
            </w:r>
            <w:r>
              <w:rPr>
                <w:spacing w:val="-6"/>
                <w:sz w:val="16"/>
              </w:rPr>
              <w:t xml:space="preserve"> </w:t>
            </w:r>
            <w:r>
              <w:rPr>
                <w:sz w:val="16"/>
              </w:rPr>
              <w:t>la</w:t>
            </w:r>
            <w:r>
              <w:rPr>
                <w:spacing w:val="-3"/>
                <w:sz w:val="16"/>
              </w:rPr>
              <w:t xml:space="preserve"> </w:t>
            </w:r>
            <w:r>
              <w:rPr>
                <w:sz w:val="16"/>
              </w:rPr>
              <w:t>1</w:t>
            </w:r>
            <w:r>
              <w:rPr>
                <w:spacing w:val="-7"/>
                <w:sz w:val="16"/>
              </w:rPr>
              <w:t xml:space="preserve"> </w:t>
            </w:r>
            <w:r>
              <w:rPr>
                <w:sz w:val="16"/>
              </w:rPr>
              <w:t>până</w:t>
            </w:r>
            <w:r>
              <w:rPr>
                <w:spacing w:val="-3"/>
                <w:sz w:val="16"/>
              </w:rPr>
              <w:t xml:space="preserve"> </w:t>
            </w:r>
            <w:r>
              <w:rPr>
                <w:sz w:val="16"/>
              </w:rPr>
              <w:t>la</w:t>
            </w:r>
            <w:r>
              <w:rPr>
                <w:spacing w:val="-6"/>
                <w:sz w:val="16"/>
              </w:rPr>
              <w:t xml:space="preserve"> </w:t>
            </w:r>
            <w:r>
              <w:rPr>
                <w:sz w:val="16"/>
              </w:rPr>
              <w:t>50.</w:t>
            </w:r>
            <w:r>
              <w:rPr>
                <w:spacing w:val="40"/>
                <w:sz w:val="16"/>
              </w:rPr>
              <w:t xml:space="preserve"> </w:t>
            </w:r>
            <w:r>
              <w:rPr>
                <w:sz w:val="16"/>
              </w:rPr>
              <w:t>Prima de asigurare: minim 30000 euro.</w:t>
            </w:r>
          </w:p>
          <w:p w:rsidR="00CA53D8" w:rsidRDefault="00DF090E">
            <w:pPr>
              <w:pStyle w:val="TableParagraph"/>
              <w:spacing w:line="169"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3115"/>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23"/>
              </w:numPr>
              <w:tabs>
                <w:tab w:val="left" w:pos="198"/>
              </w:tabs>
              <w:spacing w:line="190"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3"/>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3"/>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3"/>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3"/>
              </w:numPr>
              <w:tabs>
                <w:tab w:val="left" w:pos="198"/>
              </w:tabs>
              <w:spacing w:before="2"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3"/>
              </w:numPr>
              <w:tabs>
                <w:tab w:val="left" w:pos="198"/>
              </w:tabs>
              <w:spacing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3"/>
              </w:numPr>
              <w:tabs>
                <w:tab w:val="left" w:pos="198"/>
              </w:tabs>
              <w:spacing w:before="2"/>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3"/>
              </w:numPr>
              <w:tabs>
                <w:tab w:val="left" w:pos="198"/>
              </w:tabs>
              <w:spacing w:before="1"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3"/>
              </w:numPr>
              <w:tabs>
                <w:tab w:val="left" w:pos="239"/>
              </w:tabs>
              <w:spacing w:line="194"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3"/>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3"/>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3"/>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3"/>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3"/>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3"/>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1.22.</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Georgia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Georgia.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6"/>
                <w:sz w:val="16"/>
              </w:rPr>
              <w:t xml:space="preserve"> </w:t>
            </w:r>
            <w:r>
              <w:rPr>
                <w:spacing w:val="-2"/>
                <w:sz w:val="16"/>
              </w:rPr>
              <w:t>medical:</w:t>
            </w:r>
          </w:p>
          <w:p w:rsidR="00CA53D8" w:rsidRDefault="00DF090E">
            <w:pPr>
              <w:pStyle w:val="TableParagraph"/>
              <w:numPr>
                <w:ilvl w:val="0"/>
                <w:numId w:val="22"/>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2"/>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2"/>
              </w:numPr>
              <w:tabs>
                <w:tab w:val="left" w:pos="239"/>
              </w:tabs>
              <w:spacing w:before="1" w:line="196"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2"/>
              </w:numPr>
              <w:tabs>
                <w:tab w:val="left" w:pos="239"/>
              </w:tabs>
              <w:spacing w:line="196"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2"/>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2"/>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2"/>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2"/>
              </w:numPr>
              <w:tabs>
                <w:tab w:val="left" w:pos="198"/>
              </w:tabs>
              <w:spacing w:line="195" w:lineRule="exact"/>
              <w:ind w:left="198" w:hanging="195"/>
              <w:rPr>
                <w:sz w:val="16"/>
              </w:rPr>
            </w:pPr>
            <w:r>
              <w:rPr>
                <w:sz w:val="16"/>
              </w:rPr>
              <w:t>Trauma</w:t>
            </w:r>
            <w:r>
              <w:rPr>
                <w:spacing w:val="-6"/>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7"/>
                <w:sz w:val="16"/>
              </w:rPr>
              <w:t xml:space="preserve"> </w:t>
            </w:r>
            <w:r>
              <w:rPr>
                <w:spacing w:val="-2"/>
                <w:sz w:val="16"/>
              </w:rPr>
              <w:t>auditiv;</w:t>
            </w:r>
          </w:p>
          <w:p w:rsidR="00CA53D8" w:rsidRDefault="00DF090E">
            <w:pPr>
              <w:pStyle w:val="TableParagraph"/>
              <w:numPr>
                <w:ilvl w:val="0"/>
                <w:numId w:val="22"/>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2"/>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2"/>
              </w:numPr>
              <w:tabs>
                <w:tab w:val="left" w:pos="198"/>
              </w:tabs>
              <w:spacing w:line="194"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2"/>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2"/>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2"/>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2"/>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1.23.</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3"/>
              <w:jc w:val="center"/>
            </w:pPr>
            <w:r>
              <w:rPr>
                <w:spacing w:val="-2"/>
              </w:rPr>
              <w:t>Belarus</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Belorus.</w:t>
            </w:r>
          </w:p>
          <w:p w:rsidR="00CA53D8" w:rsidRDefault="00DF090E">
            <w:pPr>
              <w:pStyle w:val="TableParagraph"/>
              <w:spacing w:before="1"/>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1"/>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1"/>
              </w:numPr>
              <w:tabs>
                <w:tab w:val="left" w:pos="239"/>
              </w:tabs>
              <w:spacing w:line="195" w:lineRule="exact"/>
              <w:ind w:left="239" w:hanging="236"/>
              <w:rPr>
                <w:sz w:val="16"/>
              </w:rPr>
            </w:pPr>
            <w:r>
              <w:rPr>
                <w:sz w:val="16"/>
              </w:rPr>
              <w:t>Rănirea</w:t>
            </w:r>
            <w:r>
              <w:rPr>
                <w:spacing w:val="-3"/>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4"/>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2"/>
                <w:sz w:val="16"/>
              </w:rPr>
              <w:t xml:space="preserve"> armament;</w:t>
            </w:r>
          </w:p>
          <w:p w:rsidR="00CA53D8" w:rsidRDefault="00DF090E">
            <w:pPr>
              <w:pStyle w:val="TableParagraph"/>
              <w:numPr>
                <w:ilvl w:val="0"/>
                <w:numId w:val="21"/>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1"/>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1"/>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1"/>
              </w:numPr>
              <w:tabs>
                <w:tab w:val="left" w:pos="198"/>
              </w:tabs>
              <w:ind w:right="98" w:firstLine="0"/>
              <w:rPr>
                <w:sz w:val="16"/>
              </w:rPr>
            </w:pPr>
            <w:r>
              <w:rPr>
                <w:sz w:val="16"/>
              </w:rPr>
              <w:t>Leziunea</w:t>
            </w:r>
            <w:r>
              <w:rPr>
                <w:spacing w:val="-2"/>
                <w:sz w:val="16"/>
              </w:rPr>
              <w:t xml:space="preserve"> </w:t>
            </w:r>
            <w:r>
              <w:rPr>
                <w:sz w:val="16"/>
              </w:rPr>
              <w:t>membrelor</w:t>
            </w:r>
            <w:r>
              <w:rPr>
                <w:spacing w:val="-4"/>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4"/>
                <w:sz w:val="16"/>
              </w:rPr>
              <w:t xml:space="preserve"> </w:t>
            </w:r>
            <w:r>
              <w:rPr>
                <w:sz w:val="16"/>
              </w:rPr>
              <w:t>moi</w:t>
            </w:r>
            <w:r>
              <w:rPr>
                <w:spacing w:val="-4"/>
                <w:sz w:val="16"/>
              </w:rPr>
              <w:t xml:space="preserve"> </w:t>
            </w:r>
            <w:r>
              <w:rPr>
                <w:sz w:val="16"/>
              </w:rPr>
              <w:t>cu</w:t>
            </w:r>
            <w:r>
              <w:rPr>
                <w:spacing w:val="-4"/>
                <w:sz w:val="16"/>
              </w:rPr>
              <w:t xml:space="preserve"> </w:t>
            </w:r>
            <w:r>
              <w:rPr>
                <w:sz w:val="16"/>
              </w:rPr>
              <w:t>sau</w:t>
            </w:r>
            <w:r>
              <w:rPr>
                <w:spacing w:val="-2"/>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1"/>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w:t>
            </w:r>
            <w:r>
              <w:rPr>
                <w:sz w:val="16"/>
              </w:rPr>
              <w:t>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21"/>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1"/>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1"/>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1"/>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1"/>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21"/>
              </w:numPr>
              <w:tabs>
                <w:tab w:val="left" w:pos="198"/>
              </w:tabs>
              <w:spacing w:line="194"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21"/>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21"/>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266"/>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07"/>
              <w:rPr>
                <w:b/>
                <w:sz w:val="24"/>
              </w:rPr>
            </w:pPr>
          </w:p>
          <w:p w:rsidR="00CA53D8" w:rsidRDefault="00DF090E">
            <w:pPr>
              <w:pStyle w:val="TableParagraph"/>
              <w:ind w:left="4"/>
              <w:jc w:val="center"/>
              <w:rPr>
                <w:sz w:val="24"/>
              </w:rPr>
            </w:pPr>
            <w:r>
              <w:rPr>
                <w:spacing w:val="-2"/>
                <w:sz w:val="24"/>
              </w:rPr>
              <w:t>1.24.</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3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6"/>
              <w:rPr>
                <w:b/>
              </w:rPr>
            </w:pPr>
          </w:p>
          <w:p w:rsidR="00CA53D8" w:rsidRDefault="00DF090E">
            <w:pPr>
              <w:pStyle w:val="TableParagraph"/>
              <w:ind w:left="10" w:right="1"/>
              <w:jc w:val="center"/>
            </w:pPr>
            <w:r>
              <w:rPr>
                <w:spacing w:val="-2"/>
              </w:rPr>
              <w:t>Finlanda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6"/>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07"/>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16"/>
              </w:rPr>
            </w:pPr>
            <w:r>
              <w:rPr>
                <w:sz w:val="16"/>
              </w:rPr>
              <w:t>Destinaţia:</w:t>
            </w:r>
            <w:r>
              <w:rPr>
                <w:spacing w:val="-7"/>
                <w:sz w:val="16"/>
              </w:rPr>
              <w:t xml:space="preserve"> </w:t>
            </w:r>
            <w:r>
              <w:rPr>
                <w:spacing w:val="-2"/>
                <w:sz w:val="16"/>
              </w:rPr>
              <w:t>Finlanda.</w:t>
            </w:r>
          </w:p>
          <w:p w:rsidR="00CA53D8" w:rsidRDefault="00DF090E">
            <w:pPr>
              <w:pStyle w:val="TableParagraph"/>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9"/>
                <w:sz w:val="16"/>
              </w:rPr>
              <w:t xml:space="preserve"> </w:t>
            </w:r>
            <w:r>
              <w:rPr>
                <w:sz w:val="16"/>
              </w:rPr>
              <w:t>obligatorii</w:t>
            </w:r>
            <w:r>
              <w:rPr>
                <w:spacing w:val="-9"/>
                <w:sz w:val="16"/>
              </w:rPr>
              <w:t xml:space="preserve"> </w:t>
            </w:r>
            <w:r>
              <w:rPr>
                <w:sz w:val="16"/>
              </w:rPr>
              <w:t>asigurate</w:t>
            </w:r>
            <w:r>
              <w:rPr>
                <w:spacing w:val="-8"/>
                <w:sz w:val="16"/>
              </w:rPr>
              <w:t xml:space="preserve"> </w:t>
            </w:r>
            <w:r>
              <w:rPr>
                <w:spacing w:val="-2"/>
                <w:sz w:val="16"/>
              </w:rPr>
              <w:t>medical:</w:t>
            </w:r>
          </w:p>
          <w:p w:rsidR="00CA53D8" w:rsidRDefault="00DF090E">
            <w:pPr>
              <w:pStyle w:val="TableParagraph"/>
              <w:numPr>
                <w:ilvl w:val="0"/>
                <w:numId w:val="20"/>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0"/>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0"/>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0"/>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4"/>
                <w:sz w:val="16"/>
              </w:rPr>
              <w:t xml:space="preserve"> </w:t>
            </w:r>
            <w:r>
              <w:rPr>
                <w:sz w:val="16"/>
              </w:rPr>
              <w:t>locomotor</w:t>
            </w:r>
            <w:r>
              <w:rPr>
                <w:spacing w:val="-7"/>
                <w:sz w:val="16"/>
              </w:rPr>
              <w:t xml:space="preserve"> </w:t>
            </w:r>
            <w:r>
              <w:rPr>
                <w:sz w:val="16"/>
              </w:rPr>
              <w:t>de</w:t>
            </w:r>
            <w:r>
              <w:rPr>
                <w:spacing w:val="-7"/>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0"/>
              </w:numPr>
              <w:tabs>
                <w:tab w:val="left" w:pos="198"/>
              </w:tabs>
              <w:spacing w:line="194"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20"/>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20"/>
              </w:numPr>
              <w:tabs>
                <w:tab w:val="left" w:pos="198"/>
              </w:tabs>
              <w:spacing w:line="195" w:lineRule="exact"/>
              <w:ind w:left="198" w:hanging="195"/>
              <w:rPr>
                <w:sz w:val="16"/>
              </w:rPr>
            </w:pPr>
            <w:r>
              <w:rPr>
                <w:sz w:val="16"/>
              </w:rPr>
              <w:t>Combustii</w:t>
            </w:r>
            <w:r>
              <w:rPr>
                <w:spacing w:val="-5"/>
                <w:sz w:val="16"/>
              </w:rPr>
              <w:t xml:space="preserve"> </w:t>
            </w:r>
            <w:r>
              <w:rPr>
                <w:sz w:val="16"/>
              </w:rPr>
              <w:t>de</w:t>
            </w:r>
            <w:r>
              <w:rPr>
                <w:spacing w:val="-6"/>
                <w:sz w:val="16"/>
              </w:rPr>
              <w:t xml:space="preserve"> </w:t>
            </w:r>
            <w:r>
              <w:rPr>
                <w:sz w:val="16"/>
              </w:rPr>
              <w:t>orice</w:t>
            </w:r>
            <w:r>
              <w:rPr>
                <w:spacing w:val="-5"/>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2"/>
                <w:sz w:val="16"/>
              </w:rPr>
              <w:t xml:space="preserve"> chimice);</w:t>
            </w:r>
          </w:p>
          <w:p w:rsidR="00CA53D8" w:rsidRDefault="00DF090E">
            <w:pPr>
              <w:pStyle w:val="TableParagraph"/>
              <w:numPr>
                <w:ilvl w:val="0"/>
                <w:numId w:val="20"/>
              </w:numPr>
              <w:tabs>
                <w:tab w:val="left" w:pos="198"/>
              </w:tabs>
              <w:spacing w:line="194"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20"/>
              </w:numPr>
              <w:tabs>
                <w:tab w:val="left" w:pos="239"/>
              </w:tabs>
              <w:spacing w:line="195" w:lineRule="exact"/>
              <w:ind w:left="239" w:hanging="236"/>
              <w:rPr>
                <w:sz w:val="16"/>
              </w:rPr>
            </w:pPr>
            <w:r>
              <w:rPr>
                <w:sz w:val="16"/>
              </w:rPr>
              <w:t>Afecta</w:t>
            </w:r>
            <w:r>
              <w:rPr>
                <w:sz w:val="16"/>
              </w:rPr>
              <w:t>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20"/>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20"/>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20"/>
              </w:numPr>
              <w:tabs>
                <w:tab w:val="left" w:pos="198"/>
              </w:tabs>
              <w:spacing w:before="1" w:line="179" w:lineRule="exact"/>
              <w:ind w:left="198" w:hanging="195"/>
              <w:rPr>
                <w:sz w:val="16"/>
              </w:rPr>
            </w:pPr>
            <w:r>
              <w:rPr>
                <w:sz w:val="16"/>
              </w:rPr>
              <w:t>Şoc</w:t>
            </w:r>
            <w:r>
              <w:rPr>
                <w:spacing w:val="-4"/>
                <w:sz w:val="16"/>
              </w:rPr>
              <w:t xml:space="preserve"> </w:t>
            </w:r>
            <w:r>
              <w:rPr>
                <w:spacing w:val="-2"/>
                <w:sz w:val="16"/>
              </w:rPr>
              <w:t>hemoragic;</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572"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585"/>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19"/>
              </w:numPr>
              <w:tabs>
                <w:tab w:val="left" w:pos="198"/>
              </w:tabs>
              <w:spacing w:line="190"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9"/>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9"/>
              </w:numPr>
              <w:tabs>
                <w:tab w:val="left" w:pos="198"/>
              </w:tabs>
              <w:spacing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1.25.</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1"/>
              <w:jc w:val="center"/>
            </w:pPr>
            <w:r>
              <w:rPr>
                <w:spacing w:val="-2"/>
              </w:rPr>
              <w:t>Portugalia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Portugalia.</w:t>
            </w:r>
          </w:p>
          <w:p w:rsidR="00CA53D8" w:rsidRDefault="00DF090E">
            <w:pPr>
              <w:pStyle w:val="TableParagraph"/>
              <w:spacing w:before="1"/>
              <w:ind w:left="3" w:right="2100"/>
              <w:rPr>
                <w:sz w:val="16"/>
              </w:rPr>
            </w:pPr>
            <w:r>
              <w:rPr>
                <w:sz w:val="16"/>
              </w:rPr>
              <w:t>Nr. grupurilor de persoanelor de la 2.</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8"/>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8"/>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4"/>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8"/>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8"/>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8"/>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8"/>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8"/>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8"/>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8"/>
              </w:numPr>
              <w:tabs>
                <w:tab w:val="left" w:pos="239"/>
              </w:tabs>
              <w:spacing w:line="195" w:lineRule="exact"/>
              <w:ind w:left="239" w:hanging="236"/>
              <w:rPr>
                <w:sz w:val="16"/>
              </w:rPr>
            </w:pPr>
            <w:r>
              <w:rPr>
                <w:sz w:val="16"/>
              </w:rPr>
              <w:t>Afectarea</w:t>
            </w:r>
            <w:r>
              <w:rPr>
                <w:spacing w:val="-3"/>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2"/>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18"/>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8"/>
              </w:numPr>
              <w:tabs>
                <w:tab w:val="left" w:pos="198"/>
              </w:tabs>
              <w:spacing w:line="194"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8"/>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8"/>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8"/>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8"/>
              </w:numPr>
              <w:tabs>
                <w:tab w:val="left" w:pos="198"/>
              </w:tabs>
              <w:spacing w:line="180"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2"/>
                <w:sz w:val="24"/>
              </w:rPr>
              <w:t>1.26.</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27" w:right="118" w:hanging="4"/>
              <w:jc w:val="center"/>
            </w:pPr>
            <w:r>
              <w:rPr>
                <w:spacing w:val="-2"/>
              </w:rPr>
              <w:t xml:space="preserve">Regatul </w:t>
            </w:r>
            <w:r>
              <w:t>Ţărilor</w:t>
            </w:r>
            <w:r>
              <w:rPr>
                <w:spacing w:val="-14"/>
              </w:rPr>
              <w:t xml:space="preserve"> </w:t>
            </w:r>
            <w:r>
              <w:t xml:space="preserve">de </w:t>
            </w:r>
            <w:r>
              <w:rPr>
                <w:spacing w:val="-4"/>
              </w:rPr>
              <w:t>jos</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ind w:left="3" w:right="2423"/>
              <w:rPr>
                <w:sz w:val="16"/>
              </w:rPr>
            </w:pPr>
            <w:r>
              <w:rPr>
                <w:sz w:val="16"/>
              </w:rPr>
              <w:t>Destinaţia: Regatul Ţărilor de jos.</w:t>
            </w:r>
            <w:r>
              <w:rPr>
                <w:spacing w:val="40"/>
                <w:sz w:val="16"/>
              </w:rPr>
              <w:t xml:space="preserve"> </w:t>
            </w:r>
            <w:r>
              <w:rPr>
                <w:sz w:val="16"/>
              </w:rPr>
              <w:t>Nr.</w:t>
            </w:r>
            <w:r>
              <w:rPr>
                <w:spacing w:val="-6"/>
                <w:sz w:val="16"/>
              </w:rPr>
              <w:t xml:space="preserve"> </w:t>
            </w:r>
            <w:r>
              <w:rPr>
                <w:sz w:val="16"/>
              </w:rPr>
              <w:t>grupurilor</w:t>
            </w:r>
            <w:r>
              <w:rPr>
                <w:spacing w:val="-7"/>
                <w:sz w:val="16"/>
              </w:rPr>
              <w:t xml:space="preserve"> </w:t>
            </w:r>
            <w:r>
              <w:rPr>
                <w:sz w:val="16"/>
              </w:rPr>
              <w:t>de</w:t>
            </w:r>
            <w:r>
              <w:rPr>
                <w:spacing w:val="-8"/>
                <w:sz w:val="16"/>
              </w:rPr>
              <w:t xml:space="preserve"> </w:t>
            </w:r>
            <w:r>
              <w:rPr>
                <w:sz w:val="16"/>
              </w:rPr>
              <w:t>persoanelor</w:t>
            </w:r>
            <w:r>
              <w:rPr>
                <w:spacing w:val="-7"/>
                <w:sz w:val="16"/>
              </w:rPr>
              <w:t xml:space="preserve"> </w:t>
            </w:r>
            <w:r>
              <w:rPr>
                <w:sz w:val="16"/>
              </w:rPr>
              <w:t>de</w:t>
            </w:r>
            <w:r>
              <w:rPr>
                <w:spacing w:val="-8"/>
                <w:sz w:val="16"/>
              </w:rPr>
              <w:t xml:space="preserve"> </w:t>
            </w:r>
            <w:r>
              <w:rPr>
                <w:sz w:val="16"/>
              </w:rPr>
              <w:t>la</w:t>
            </w:r>
            <w:r>
              <w:rPr>
                <w:spacing w:val="-6"/>
                <w:sz w:val="16"/>
              </w:rPr>
              <w:t xml:space="preserve"> </w:t>
            </w:r>
            <w:r>
              <w:rPr>
                <w:sz w:val="16"/>
              </w:rPr>
              <w:t>3.</w:t>
            </w:r>
          </w:p>
          <w:p w:rsidR="00CA53D8" w:rsidRDefault="00DF090E">
            <w:pPr>
              <w:pStyle w:val="TableParagraph"/>
              <w:ind w:left="3" w:right="2100"/>
              <w:rPr>
                <w:sz w:val="16"/>
              </w:rPr>
            </w:pP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7"/>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7"/>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7"/>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5"/>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17"/>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7"/>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7"/>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w:t>
            </w:r>
            <w:r>
              <w:rPr>
                <w:sz w:val="16"/>
              </w:rPr>
              <w:t>şchilor şi/sau a ligamentelor);</w:t>
            </w:r>
          </w:p>
          <w:p w:rsidR="00CA53D8" w:rsidRDefault="00DF090E">
            <w:pPr>
              <w:pStyle w:val="TableParagraph"/>
              <w:numPr>
                <w:ilvl w:val="0"/>
                <w:numId w:val="17"/>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7"/>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7"/>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7"/>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7"/>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7"/>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7"/>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7"/>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7"/>
              </w:numPr>
              <w:tabs>
                <w:tab w:val="left" w:pos="198"/>
              </w:tabs>
              <w:spacing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4"/>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4"/>
              <w:jc w:val="center"/>
              <w:rPr>
                <w:sz w:val="24"/>
              </w:rPr>
            </w:pPr>
            <w:r>
              <w:rPr>
                <w:spacing w:val="-2"/>
                <w:sz w:val="24"/>
              </w:rPr>
              <w:t>1.27.</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Polonia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16"/>
              </w:rPr>
            </w:pPr>
            <w:r>
              <w:rPr>
                <w:sz w:val="16"/>
              </w:rPr>
              <w:t>Destinaţia:</w:t>
            </w:r>
            <w:r>
              <w:rPr>
                <w:spacing w:val="-10"/>
                <w:sz w:val="16"/>
              </w:rPr>
              <w:t xml:space="preserve"> </w:t>
            </w:r>
            <w:r>
              <w:rPr>
                <w:spacing w:val="-2"/>
                <w:sz w:val="16"/>
              </w:rPr>
              <w:t>Polonia.</w:t>
            </w:r>
          </w:p>
          <w:p w:rsidR="00CA53D8" w:rsidRDefault="00DF090E">
            <w:pPr>
              <w:pStyle w:val="TableParagraph"/>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6"/>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6"/>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6"/>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6"/>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6"/>
              </w:numPr>
              <w:tabs>
                <w:tab w:val="left" w:pos="198"/>
              </w:tabs>
              <w:spacing w:line="194"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6"/>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6"/>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6"/>
              </w:numPr>
              <w:tabs>
                <w:tab w:val="left" w:pos="198"/>
              </w:tabs>
              <w:spacing w:line="194" w:lineRule="exact"/>
              <w:ind w:left="198" w:hanging="195"/>
              <w:rPr>
                <w:sz w:val="16"/>
              </w:rPr>
            </w:pPr>
            <w:r>
              <w:rPr>
                <w:sz w:val="16"/>
              </w:rPr>
              <w:t>Trauma</w:t>
            </w:r>
            <w:r>
              <w:rPr>
                <w:spacing w:val="-6"/>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7"/>
                <w:sz w:val="16"/>
              </w:rPr>
              <w:t xml:space="preserve"> </w:t>
            </w:r>
            <w:r>
              <w:rPr>
                <w:spacing w:val="-2"/>
                <w:sz w:val="16"/>
              </w:rPr>
              <w:t>auditiv;</w:t>
            </w:r>
          </w:p>
          <w:p w:rsidR="00CA53D8" w:rsidRDefault="00DF090E">
            <w:pPr>
              <w:pStyle w:val="TableParagraph"/>
              <w:numPr>
                <w:ilvl w:val="0"/>
                <w:numId w:val="16"/>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6"/>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6"/>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6"/>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6"/>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6"/>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6"/>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1907"/>
        </w:trPr>
        <w:tc>
          <w:tcPr>
            <w:tcW w:w="562" w:type="dxa"/>
          </w:tcPr>
          <w:p w:rsidR="00CA53D8" w:rsidRDefault="00CA53D8">
            <w:pPr>
              <w:pStyle w:val="TableParagraph"/>
              <w:rPr>
                <w:b/>
                <w:sz w:val="24"/>
              </w:rPr>
            </w:pPr>
          </w:p>
          <w:p w:rsidR="00CA53D8" w:rsidRDefault="00CA53D8">
            <w:pPr>
              <w:pStyle w:val="TableParagraph"/>
              <w:spacing w:before="255"/>
              <w:rPr>
                <w:b/>
                <w:sz w:val="24"/>
              </w:rPr>
            </w:pPr>
          </w:p>
          <w:p w:rsidR="00CA53D8" w:rsidRDefault="00DF090E">
            <w:pPr>
              <w:pStyle w:val="TableParagraph"/>
              <w:ind w:left="4"/>
              <w:jc w:val="center"/>
              <w:rPr>
                <w:sz w:val="24"/>
              </w:rPr>
            </w:pPr>
            <w:r>
              <w:rPr>
                <w:spacing w:val="-2"/>
                <w:sz w:val="24"/>
              </w:rPr>
              <w:t>1.28.</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40"/>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spacing w:before="62"/>
              <w:rPr>
                <w:b/>
              </w:rPr>
            </w:pPr>
          </w:p>
          <w:p w:rsidR="00CA53D8" w:rsidRDefault="00DF090E">
            <w:pPr>
              <w:pStyle w:val="TableParagraph"/>
              <w:ind w:left="10" w:right="3"/>
              <w:jc w:val="center"/>
            </w:pPr>
            <w:r>
              <w:rPr>
                <w:spacing w:val="-2"/>
              </w:rPr>
              <w:t>Letonia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spacing w:before="6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spacing w:before="255"/>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10"/>
                <w:sz w:val="16"/>
              </w:rPr>
              <w:t xml:space="preserve"> </w:t>
            </w:r>
            <w:r>
              <w:rPr>
                <w:spacing w:val="-2"/>
                <w:sz w:val="16"/>
              </w:rPr>
              <w:t>Letonia.</w:t>
            </w:r>
          </w:p>
          <w:p w:rsidR="00CA53D8" w:rsidRDefault="00DF090E">
            <w:pPr>
              <w:pStyle w:val="TableParagraph"/>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5"/>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5"/>
              </w:numPr>
              <w:tabs>
                <w:tab w:val="left" w:pos="239"/>
              </w:tabs>
              <w:spacing w:line="195" w:lineRule="exact"/>
              <w:ind w:left="239" w:hanging="236"/>
              <w:rPr>
                <w:sz w:val="16"/>
              </w:rPr>
            </w:pPr>
            <w:r>
              <w:rPr>
                <w:sz w:val="16"/>
              </w:rPr>
              <w:t>Rănirea</w:t>
            </w:r>
            <w:r>
              <w:rPr>
                <w:spacing w:val="-3"/>
                <w:sz w:val="16"/>
              </w:rPr>
              <w:t xml:space="preserve"> </w:t>
            </w:r>
            <w:r>
              <w:rPr>
                <w:sz w:val="16"/>
              </w:rPr>
              <w:t>sau</w:t>
            </w:r>
            <w:r>
              <w:rPr>
                <w:spacing w:val="-5"/>
                <w:sz w:val="16"/>
              </w:rPr>
              <w:t xml:space="preserve"> </w:t>
            </w:r>
            <w:r>
              <w:rPr>
                <w:sz w:val="16"/>
              </w:rPr>
              <w:t>deces</w:t>
            </w:r>
            <w:r>
              <w:rPr>
                <w:spacing w:val="-5"/>
                <w:sz w:val="16"/>
              </w:rPr>
              <w:t xml:space="preserve"> </w:t>
            </w:r>
            <w:r>
              <w:rPr>
                <w:sz w:val="16"/>
              </w:rPr>
              <w:t>din</w:t>
            </w:r>
            <w:r>
              <w:rPr>
                <w:spacing w:val="-5"/>
                <w:sz w:val="16"/>
              </w:rPr>
              <w:t xml:space="preserve"> </w:t>
            </w:r>
            <w:r>
              <w:rPr>
                <w:sz w:val="16"/>
              </w:rPr>
              <w:t>urma</w:t>
            </w:r>
            <w:r>
              <w:rPr>
                <w:spacing w:val="-5"/>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2"/>
                <w:sz w:val="16"/>
              </w:rPr>
              <w:t xml:space="preserve"> armament;</w:t>
            </w:r>
          </w:p>
          <w:p w:rsidR="00CA53D8" w:rsidRDefault="00DF090E">
            <w:pPr>
              <w:pStyle w:val="TableParagraph"/>
              <w:numPr>
                <w:ilvl w:val="0"/>
                <w:numId w:val="15"/>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5"/>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5"/>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5"/>
              </w:numPr>
              <w:tabs>
                <w:tab w:val="left" w:pos="198"/>
              </w:tabs>
              <w:spacing w:before="1" w:line="179" w:lineRule="exact"/>
              <w:ind w:left="198" w:hanging="195"/>
              <w:rPr>
                <w:sz w:val="16"/>
              </w:rPr>
            </w:pPr>
            <w:r>
              <w:rPr>
                <w:sz w:val="16"/>
              </w:rPr>
              <w:t>Leziunea</w:t>
            </w:r>
            <w:r>
              <w:rPr>
                <w:spacing w:val="-4"/>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w:t>
            </w:r>
            <w:r>
              <w:rPr>
                <w:sz w:val="16"/>
              </w:rPr>
              <w:t>e</w:t>
            </w:r>
            <w:r>
              <w:rPr>
                <w:spacing w:val="-6"/>
                <w:sz w:val="16"/>
              </w:rPr>
              <w:t xml:space="preserve"> </w:t>
            </w:r>
            <w:r>
              <w:rPr>
                <w:sz w:val="16"/>
              </w:rPr>
              <w:t>ţesături</w:t>
            </w:r>
            <w:r>
              <w:rPr>
                <w:spacing w:val="-6"/>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pacing w:val="-2"/>
                <w:sz w:val="16"/>
              </w:rPr>
              <w:t>hematoame,</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1941"/>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spacing w:line="178" w:lineRule="exact"/>
              <w:ind w:left="3"/>
              <w:rPr>
                <w:sz w:val="16"/>
              </w:rPr>
            </w:pPr>
            <w:r>
              <w:rPr>
                <w:sz w:val="16"/>
              </w:rPr>
              <w:t>entorse,</w:t>
            </w:r>
            <w:r>
              <w:rPr>
                <w:spacing w:val="-6"/>
                <w:sz w:val="16"/>
              </w:rPr>
              <w:t xml:space="preserve"> </w:t>
            </w:r>
            <w:r>
              <w:rPr>
                <w:sz w:val="16"/>
              </w:rPr>
              <w:t>luxaţie,</w:t>
            </w:r>
            <w:r>
              <w:rPr>
                <w:spacing w:val="-5"/>
                <w:sz w:val="16"/>
              </w:rPr>
              <w:t xml:space="preserve"> </w:t>
            </w:r>
            <w:r>
              <w:rPr>
                <w:sz w:val="16"/>
              </w:rPr>
              <w:t>ruptura</w:t>
            </w:r>
            <w:r>
              <w:rPr>
                <w:spacing w:val="-5"/>
                <w:sz w:val="16"/>
              </w:rPr>
              <w:t xml:space="preserve"> </w:t>
            </w:r>
            <w:r>
              <w:rPr>
                <w:sz w:val="16"/>
              </w:rPr>
              <w:t>muşchilor</w:t>
            </w:r>
            <w:r>
              <w:rPr>
                <w:spacing w:val="-7"/>
                <w:sz w:val="16"/>
              </w:rPr>
              <w:t xml:space="preserve"> </w:t>
            </w:r>
            <w:r>
              <w:rPr>
                <w:sz w:val="16"/>
              </w:rPr>
              <w:t>şi/sau</w:t>
            </w:r>
            <w:r>
              <w:rPr>
                <w:spacing w:val="-6"/>
                <w:sz w:val="16"/>
              </w:rPr>
              <w:t xml:space="preserve"> </w:t>
            </w:r>
            <w:r>
              <w:rPr>
                <w:sz w:val="16"/>
              </w:rPr>
              <w:t>a</w:t>
            </w:r>
            <w:r>
              <w:rPr>
                <w:spacing w:val="-5"/>
                <w:sz w:val="16"/>
              </w:rPr>
              <w:t xml:space="preserve"> </w:t>
            </w:r>
            <w:r>
              <w:rPr>
                <w:spacing w:val="-2"/>
                <w:sz w:val="16"/>
              </w:rPr>
              <w:t>ligamentelor);</w:t>
            </w:r>
          </w:p>
          <w:p w:rsidR="00CA53D8" w:rsidRDefault="00DF090E">
            <w:pPr>
              <w:pStyle w:val="TableParagraph"/>
              <w:numPr>
                <w:ilvl w:val="0"/>
                <w:numId w:val="14"/>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4"/>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4"/>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4"/>
              </w:numPr>
              <w:tabs>
                <w:tab w:val="left" w:pos="198"/>
              </w:tabs>
              <w:spacing w:before="2"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4"/>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4"/>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4"/>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4"/>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4"/>
              </w:numPr>
              <w:tabs>
                <w:tab w:val="left" w:pos="198"/>
              </w:tabs>
              <w:spacing w:line="178"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4"/>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4"/>
              <w:jc w:val="center"/>
              <w:rPr>
                <w:sz w:val="24"/>
              </w:rPr>
            </w:pPr>
            <w:r>
              <w:rPr>
                <w:spacing w:val="-2"/>
                <w:sz w:val="24"/>
              </w:rPr>
              <w:t>1.29.</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Azerbaidjan</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6"/>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80" w:lineRule="exact"/>
              <w:ind w:left="3"/>
              <w:rPr>
                <w:sz w:val="8"/>
              </w:rPr>
            </w:pPr>
            <w:r>
              <w:rPr>
                <w:sz w:val="16"/>
              </w:rPr>
              <w:t>Destinaţia:</w:t>
            </w:r>
            <w:r>
              <w:rPr>
                <w:spacing w:val="-7"/>
                <w:sz w:val="16"/>
              </w:rPr>
              <w:t xml:space="preserve"> </w:t>
            </w:r>
            <w:r>
              <w:rPr>
                <w:spacing w:val="-2"/>
                <w:sz w:val="16"/>
              </w:rPr>
              <w:t>Azerbaidjan</w:t>
            </w:r>
            <w:r>
              <w:rPr>
                <w:spacing w:val="-2"/>
                <w:sz w:val="8"/>
              </w:rPr>
              <w:t>.</w:t>
            </w:r>
          </w:p>
          <w:p w:rsidR="00CA53D8" w:rsidRDefault="00DF090E">
            <w:pPr>
              <w:pStyle w:val="TableParagraph"/>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3"/>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3"/>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3"/>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3"/>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4"/>
                <w:sz w:val="16"/>
              </w:rPr>
              <w:t xml:space="preserve"> </w:t>
            </w:r>
            <w:r>
              <w:rPr>
                <w:sz w:val="16"/>
              </w:rPr>
              <w:t>locomotor</w:t>
            </w:r>
            <w:r>
              <w:rPr>
                <w:spacing w:val="-7"/>
                <w:sz w:val="16"/>
              </w:rPr>
              <w:t xml:space="preserve"> </w:t>
            </w:r>
            <w:r>
              <w:rPr>
                <w:sz w:val="16"/>
              </w:rPr>
              <w:t>de</w:t>
            </w:r>
            <w:r>
              <w:rPr>
                <w:spacing w:val="-7"/>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3"/>
              </w:numPr>
              <w:tabs>
                <w:tab w:val="left" w:pos="198"/>
              </w:tabs>
              <w:spacing w:line="194"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3"/>
              </w:numPr>
              <w:tabs>
                <w:tab w:val="left" w:pos="198"/>
              </w:tabs>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3"/>
              </w:numPr>
              <w:tabs>
                <w:tab w:val="left" w:pos="198"/>
              </w:tabs>
              <w:spacing w:before="1" w:line="195" w:lineRule="exact"/>
              <w:ind w:left="198" w:hanging="195"/>
              <w:rPr>
                <w:sz w:val="16"/>
              </w:rPr>
            </w:pPr>
            <w:r>
              <w:rPr>
                <w:sz w:val="16"/>
              </w:rPr>
              <w:t>Combustii</w:t>
            </w:r>
            <w:r>
              <w:rPr>
                <w:spacing w:val="-5"/>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5"/>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3"/>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3"/>
              </w:numPr>
              <w:tabs>
                <w:tab w:val="left" w:pos="239"/>
              </w:tabs>
              <w:spacing w:line="196"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3"/>
              </w:numPr>
              <w:tabs>
                <w:tab w:val="left" w:pos="198"/>
              </w:tabs>
              <w:spacing w:before="1"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3"/>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3"/>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3"/>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3"/>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3"/>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jc w:val="center"/>
              <w:rPr>
                <w:sz w:val="24"/>
              </w:rPr>
            </w:pPr>
            <w:r>
              <w:rPr>
                <w:spacing w:val="-2"/>
                <w:sz w:val="24"/>
              </w:rPr>
              <w:t>1.30.</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2"/>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0" w:right="3"/>
              <w:jc w:val="center"/>
            </w:pPr>
            <w:r>
              <w:rPr>
                <w:spacing w:val="-2"/>
              </w:rPr>
              <w:t>Norvegia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spacing w:line="178" w:lineRule="exact"/>
              <w:ind w:left="3"/>
              <w:rPr>
                <w:sz w:val="8"/>
              </w:rPr>
            </w:pPr>
            <w:r>
              <w:rPr>
                <w:sz w:val="16"/>
              </w:rPr>
              <w:t>Destinaţia:</w:t>
            </w:r>
            <w:r>
              <w:rPr>
                <w:spacing w:val="-7"/>
                <w:sz w:val="16"/>
              </w:rPr>
              <w:t xml:space="preserve"> </w:t>
            </w:r>
            <w:r>
              <w:rPr>
                <w:spacing w:val="-2"/>
                <w:sz w:val="16"/>
              </w:rPr>
              <w:t>Norvegia</w:t>
            </w:r>
            <w:r>
              <w:rPr>
                <w:spacing w:val="-2"/>
                <w:sz w:val="8"/>
              </w:rPr>
              <w:t>.</w:t>
            </w:r>
          </w:p>
          <w:p w:rsidR="00CA53D8" w:rsidRDefault="00DF090E">
            <w:pPr>
              <w:pStyle w:val="TableParagraph"/>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2"/>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2"/>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4"/>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2"/>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2"/>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2"/>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2"/>
              </w:numPr>
              <w:tabs>
                <w:tab w:val="left" w:pos="198"/>
              </w:tabs>
              <w:spacing w:before="2" w:line="237" w:lineRule="auto"/>
              <w:ind w:right="100"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3"/>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2"/>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2"/>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2"/>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2"/>
              </w:numPr>
              <w:tabs>
                <w:tab w:val="left" w:pos="198"/>
              </w:tabs>
              <w:spacing w:line="194"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2"/>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2"/>
              </w:numPr>
              <w:tabs>
                <w:tab w:val="left" w:pos="198"/>
              </w:tabs>
              <w:spacing w:before="1"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2"/>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2"/>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2"/>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1.31.</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49"/>
              <w:rPr>
                <w:b/>
              </w:rPr>
            </w:pPr>
          </w:p>
          <w:p w:rsidR="00CA53D8" w:rsidRDefault="00DF090E">
            <w:pPr>
              <w:pStyle w:val="TableParagraph"/>
              <w:ind w:left="338" w:right="113" w:hanging="219"/>
            </w:pPr>
            <w:r>
              <w:t>Irlanda</w:t>
            </w:r>
            <w:r>
              <w:rPr>
                <w:spacing w:val="-14"/>
              </w:rPr>
              <w:t xml:space="preserve"> </w:t>
            </w:r>
            <w:r>
              <w:t xml:space="preserve">de </w:t>
            </w:r>
            <w:r>
              <w:rPr>
                <w:spacing w:val="-4"/>
              </w:rPr>
              <w:t>Nord</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8"/>
              </w:rPr>
            </w:pPr>
            <w:r>
              <w:rPr>
                <w:sz w:val="16"/>
              </w:rPr>
              <w:t>Destinaţia:</w:t>
            </w:r>
            <w:r>
              <w:rPr>
                <w:spacing w:val="-4"/>
                <w:sz w:val="16"/>
              </w:rPr>
              <w:t xml:space="preserve"> </w:t>
            </w:r>
            <w:r>
              <w:rPr>
                <w:sz w:val="16"/>
              </w:rPr>
              <w:t>Irlanda</w:t>
            </w:r>
            <w:r>
              <w:rPr>
                <w:spacing w:val="-7"/>
                <w:sz w:val="16"/>
              </w:rPr>
              <w:t xml:space="preserve"> </w:t>
            </w:r>
            <w:r>
              <w:rPr>
                <w:sz w:val="16"/>
              </w:rPr>
              <w:t>de</w:t>
            </w:r>
            <w:r>
              <w:rPr>
                <w:spacing w:val="-7"/>
                <w:sz w:val="16"/>
              </w:rPr>
              <w:t xml:space="preserve"> </w:t>
            </w:r>
            <w:r>
              <w:rPr>
                <w:spacing w:val="-4"/>
                <w:sz w:val="16"/>
              </w:rPr>
              <w:t>Nord</w:t>
            </w:r>
            <w:r>
              <w:rPr>
                <w:spacing w:val="-4"/>
                <w:sz w:val="8"/>
              </w:rPr>
              <w:t>.</w:t>
            </w:r>
          </w:p>
          <w:p w:rsidR="00CA53D8" w:rsidRDefault="00DF090E">
            <w:pPr>
              <w:pStyle w:val="TableParagraph"/>
              <w:spacing w:before="1"/>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1"/>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1"/>
              </w:numPr>
              <w:tabs>
                <w:tab w:val="left" w:pos="239"/>
              </w:tabs>
              <w:spacing w:line="194"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1"/>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7"/>
                <w:sz w:val="16"/>
              </w:rPr>
              <w:t xml:space="preserve"> </w:t>
            </w:r>
            <w:r>
              <w:rPr>
                <w:sz w:val="16"/>
              </w:rPr>
              <w:t>utilizării</w:t>
            </w:r>
            <w:r>
              <w:rPr>
                <w:spacing w:val="-5"/>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11"/>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1"/>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1"/>
              </w:numPr>
              <w:tabs>
                <w:tab w:val="left" w:pos="198"/>
              </w:tabs>
              <w:spacing w:before="3"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1"/>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1"/>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w:t>
            </w:r>
            <w:r>
              <w:rPr>
                <w:sz w:val="16"/>
              </w:rPr>
              <w:t>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1"/>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1"/>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1"/>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1"/>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1"/>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1"/>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1"/>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551"/>
        </w:trPr>
        <w:tc>
          <w:tcPr>
            <w:tcW w:w="562" w:type="dxa"/>
          </w:tcPr>
          <w:p w:rsidR="00CA53D8" w:rsidRDefault="00DF090E">
            <w:pPr>
              <w:pStyle w:val="TableParagraph"/>
              <w:spacing w:before="131"/>
              <w:ind w:left="4"/>
              <w:jc w:val="center"/>
              <w:rPr>
                <w:sz w:val="24"/>
              </w:rPr>
            </w:pPr>
            <w:r>
              <w:rPr>
                <w:spacing w:val="-2"/>
                <w:sz w:val="24"/>
              </w:rPr>
              <w:t>1.32.</w:t>
            </w:r>
          </w:p>
        </w:tc>
        <w:tc>
          <w:tcPr>
            <w:tcW w:w="1137" w:type="dxa"/>
          </w:tcPr>
          <w:p w:rsidR="00CA53D8" w:rsidRDefault="00DF090E">
            <w:pPr>
              <w:pStyle w:val="TableParagraph"/>
              <w:spacing w:before="154"/>
              <w:ind w:left="9" w:right="3"/>
              <w:jc w:val="center"/>
              <w:rPr>
                <w:sz w:val="20"/>
              </w:rPr>
            </w:pPr>
            <w:r>
              <w:rPr>
                <w:spacing w:val="-2"/>
                <w:sz w:val="20"/>
              </w:rPr>
              <w:t>66512210-</w:t>
            </w:r>
            <w:r>
              <w:rPr>
                <w:spacing w:val="-10"/>
                <w:sz w:val="20"/>
              </w:rPr>
              <w:t>7</w:t>
            </w:r>
          </w:p>
        </w:tc>
        <w:tc>
          <w:tcPr>
            <w:tcW w:w="1133" w:type="dxa"/>
          </w:tcPr>
          <w:p w:rsidR="00CA53D8" w:rsidRDefault="00DF090E">
            <w:pPr>
              <w:pStyle w:val="TableParagraph"/>
              <w:spacing w:before="17"/>
              <w:ind w:left="346" w:hanging="192"/>
            </w:pPr>
            <w:r>
              <w:rPr>
                <w:spacing w:val="-2"/>
              </w:rPr>
              <w:t xml:space="preserve">Federaţia </w:t>
            </w:r>
            <w:r>
              <w:rPr>
                <w:spacing w:val="-4"/>
              </w:rPr>
              <w:t>Rusă</w:t>
            </w:r>
          </w:p>
        </w:tc>
        <w:tc>
          <w:tcPr>
            <w:tcW w:w="854" w:type="dxa"/>
          </w:tcPr>
          <w:p w:rsidR="00CA53D8" w:rsidRDefault="00DF090E">
            <w:pPr>
              <w:pStyle w:val="TableParagraph"/>
              <w:spacing w:before="142"/>
              <w:ind w:left="15"/>
              <w:jc w:val="center"/>
            </w:pPr>
            <w:r>
              <w:rPr>
                <w:spacing w:val="-2"/>
              </w:rPr>
              <w:t>zi/om</w:t>
            </w:r>
          </w:p>
        </w:tc>
        <w:tc>
          <w:tcPr>
            <w:tcW w:w="991" w:type="dxa"/>
          </w:tcPr>
          <w:p w:rsidR="00CA53D8" w:rsidRDefault="00DF090E">
            <w:pPr>
              <w:pStyle w:val="TableParagraph"/>
              <w:spacing w:before="131"/>
              <w:ind w:left="15"/>
              <w:jc w:val="center"/>
              <w:rPr>
                <w:sz w:val="24"/>
              </w:rPr>
            </w:pPr>
            <w:r>
              <w:rPr>
                <w:spacing w:val="-10"/>
                <w:sz w:val="24"/>
              </w:rPr>
              <w:t>1</w:t>
            </w:r>
          </w:p>
        </w:tc>
        <w:tc>
          <w:tcPr>
            <w:tcW w:w="4818" w:type="dxa"/>
          </w:tcPr>
          <w:p w:rsidR="00CA53D8" w:rsidRDefault="00DF090E">
            <w:pPr>
              <w:pStyle w:val="TableParagraph"/>
              <w:spacing w:line="178" w:lineRule="exact"/>
              <w:ind w:left="3"/>
              <w:rPr>
                <w:sz w:val="8"/>
              </w:rPr>
            </w:pPr>
            <w:r>
              <w:rPr>
                <w:sz w:val="16"/>
              </w:rPr>
              <w:t>Destinaţia:</w:t>
            </w:r>
            <w:r>
              <w:rPr>
                <w:spacing w:val="-10"/>
                <w:sz w:val="16"/>
              </w:rPr>
              <w:t xml:space="preserve"> </w:t>
            </w:r>
            <w:r>
              <w:rPr>
                <w:sz w:val="16"/>
              </w:rPr>
              <w:t>Federaţia</w:t>
            </w:r>
            <w:r>
              <w:rPr>
                <w:spacing w:val="-7"/>
                <w:sz w:val="16"/>
              </w:rPr>
              <w:t xml:space="preserve"> </w:t>
            </w:r>
            <w:r>
              <w:rPr>
                <w:spacing w:val="-4"/>
                <w:sz w:val="16"/>
              </w:rPr>
              <w:t>Rusă</w:t>
            </w:r>
            <w:r>
              <w:rPr>
                <w:spacing w:val="-4"/>
                <w:sz w:val="8"/>
              </w:rPr>
              <w:t>.</w:t>
            </w:r>
          </w:p>
          <w:p w:rsidR="00CA53D8" w:rsidRDefault="00DF090E">
            <w:pPr>
              <w:pStyle w:val="TableParagraph"/>
              <w:spacing w:line="182" w:lineRule="exact"/>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3300"/>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spacing w:line="178" w:lineRule="exact"/>
              <w:ind w:left="3"/>
              <w:rPr>
                <w:sz w:val="16"/>
              </w:rPr>
            </w:pP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10"/>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3"/>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5"/>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10"/>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10"/>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10"/>
              </w:numPr>
              <w:tabs>
                <w:tab w:val="left" w:pos="239"/>
              </w:tabs>
              <w:spacing w:before="2"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10"/>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5"/>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10"/>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0"/>
              </w:numPr>
              <w:tabs>
                <w:tab w:val="left" w:pos="198"/>
              </w:tabs>
              <w:spacing w:before="1"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0"/>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0"/>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10"/>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0"/>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0"/>
              </w:numPr>
              <w:tabs>
                <w:tab w:val="left" w:pos="198"/>
              </w:tabs>
              <w:spacing w:line="194"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0"/>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0"/>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10"/>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1.33.</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0" w:right="3"/>
              <w:jc w:val="center"/>
            </w:pPr>
            <w:r>
              <w:rPr>
                <w:spacing w:val="-2"/>
              </w:rPr>
              <w:t>Elveţia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7"/>
                <w:sz w:val="16"/>
              </w:rPr>
              <w:t xml:space="preserve"> </w:t>
            </w:r>
            <w:r>
              <w:rPr>
                <w:spacing w:val="-2"/>
                <w:sz w:val="16"/>
              </w:rPr>
              <w:t>Elveţia.</w:t>
            </w:r>
          </w:p>
          <w:p w:rsidR="00CA53D8" w:rsidRDefault="00DF090E">
            <w:pPr>
              <w:pStyle w:val="TableParagraph"/>
              <w:spacing w:before="1"/>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9"/>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9"/>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9"/>
              </w:numPr>
              <w:tabs>
                <w:tab w:val="left" w:pos="239"/>
              </w:tabs>
              <w:spacing w:line="196"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9"/>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9"/>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9"/>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9"/>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9"/>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9"/>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9"/>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9"/>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9"/>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9"/>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9"/>
              </w:numPr>
              <w:tabs>
                <w:tab w:val="left" w:pos="198"/>
              </w:tabs>
              <w:spacing w:line="194"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9"/>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1"/>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jc w:val="center"/>
              <w:rPr>
                <w:sz w:val="24"/>
              </w:rPr>
            </w:pPr>
            <w:r>
              <w:rPr>
                <w:spacing w:val="-2"/>
                <w:sz w:val="24"/>
              </w:rPr>
              <w:t>1.34.</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5"/>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48"/>
              <w:rPr>
                <w:b/>
              </w:rPr>
            </w:pPr>
          </w:p>
          <w:p w:rsidR="00CA53D8" w:rsidRDefault="00DF090E">
            <w:pPr>
              <w:pStyle w:val="TableParagraph"/>
              <w:spacing w:before="1"/>
              <w:ind w:left="278" w:right="212" w:hanging="58"/>
            </w:pPr>
            <w:r>
              <w:rPr>
                <w:spacing w:val="-2"/>
              </w:rPr>
              <w:t>Regatul Maroc</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3"/>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z w:val="16"/>
              </w:rPr>
              <w:t>Regatul</w:t>
            </w:r>
            <w:r>
              <w:rPr>
                <w:spacing w:val="-7"/>
                <w:sz w:val="16"/>
              </w:rPr>
              <w:t xml:space="preserve"> </w:t>
            </w:r>
            <w:r>
              <w:rPr>
                <w:spacing w:val="-4"/>
                <w:sz w:val="16"/>
              </w:rPr>
              <w:t>Maroc</w:t>
            </w:r>
          </w:p>
          <w:p w:rsidR="00CA53D8" w:rsidRDefault="00DF090E">
            <w:pPr>
              <w:pStyle w:val="TableParagraph"/>
              <w:spacing w:before="1"/>
              <w:ind w:left="3" w:right="2100"/>
              <w:rPr>
                <w:sz w:val="16"/>
              </w:rPr>
            </w:pPr>
            <w:r>
              <w:rPr>
                <w:sz w:val="16"/>
              </w:rPr>
              <w:t>Nr. grupurilor de persoanelor de la 3.</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9"/>
                <w:sz w:val="16"/>
              </w:rPr>
              <w:t xml:space="preserve"> </w:t>
            </w:r>
            <w:r>
              <w:rPr>
                <w:sz w:val="16"/>
              </w:rPr>
              <w:t>obligatorii</w:t>
            </w:r>
            <w:r>
              <w:rPr>
                <w:spacing w:val="-8"/>
                <w:sz w:val="16"/>
              </w:rPr>
              <w:t xml:space="preserve"> </w:t>
            </w:r>
            <w:r>
              <w:rPr>
                <w:sz w:val="16"/>
              </w:rPr>
              <w:t>asigurate</w:t>
            </w:r>
            <w:r>
              <w:rPr>
                <w:spacing w:val="-8"/>
                <w:sz w:val="16"/>
              </w:rPr>
              <w:t xml:space="preserve"> </w:t>
            </w:r>
            <w:r>
              <w:rPr>
                <w:spacing w:val="-2"/>
                <w:sz w:val="16"/>
              </w:rPr>
              <w:t>medical:</w:t>
            </w:r>
          </w:p>
          <w:p w:rsidR="00CA53D8" w:rsidRDefault="00DF090E">
            <w:pPr>
              <w:pStyle w:val="TableParagraph"/>
              <w:numPr>
                <w:ilvl w:val="0"/>
                <w:numId w:val="8"/>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8"/>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8"/>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8"/>
              </w:numPr>
              <w:tabs>
                <w:tab w:val="left" w:pos="239"/>
              </w:tabs>
              <w:spacing w:line="194"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8"/>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8"/>
              </w:numPr>
              <w:tabs>
                <w:tab w:val="left" w:pos="198"/>
              </w:tabs>
              <w:spacing w:before="3"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8"/>
              </w:numPr>
              <w:tabs>
                <w:tab w:val="left" w:pos="198"/>
              </w:tabs>
              <w:spacing w:before="1" w:line="195" w:lineRule="exact"/>
              <w:ind w:left="198" w:hanging="195"/>
              <w:rPr>
                <w:sz w:val="16"/>
              </w:rPr>
            </w:pPr>
            <w:r>
              <w:rPr>
                <w:sz w:val="16"/>
              </w:rPr>
              <w:t>Combust</w:t>
            </w:r>
            <w:r>
              <w:rPr>
                <w:sz w:val="16"/>
              </w:rPr>
              <w: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8"/>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7"/>
                <w:sz w:val="16"/>
              </w:rPr>
              <w:t xml:space="preserve"> </w:t>
            </w:r>
            <w:r>
              <w:rPr>
                <w:spacing w:val="-2"/>
                <w:sz w:val="16"/>
              </w:rPr>
              <w:t>auditiv;</w:t>
            </w:r>
          </w:p>
          <w:p w:rsidR="00CA53D8" w:rsidRDefault="00DF090E">
            <w:pPr>
              <w:pStyle w:val="TableParagraph"/>
              <w:numPr>
                <w:ilvl w:val="0"/>
                <w:numId w:val="8"/>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8"/>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8"/>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8"/>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8"/>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8"/>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8"/>
              </w:numPr>
              <w:tabs>
                <w:tab w:val="left" w:pos="198"/>
              </w:tabs>
              <w:spacing w:before="1" w:line="179"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07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9"/>
              <w:rPr>
                <w:b/>
                <w:sz w:val="24"/>
              </w:rPr>
            </w:pPr>
          </w:p>
          <w:p w:rsidR="00CA53D8" w:rsidRDefault="00DF090E">
            <w:pPr>
              <w:pStyle w:val="TableParagraph"/>
              <w:ind w:left="4" w:right="2"/>
              <w:jc w:val="center"/>
              <w:rPr>
                <w:sz w:val="24"/>
              </w:rPr>
            </w:pPr>
            <w:r>
              <w:rPr>
                <w:spacing w:val="-4"/>
                <w:sz w:val="24"/>
              </w:rPr>
              <w:t>1.35</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34"/>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38"/>
              <w:rPr>
                <w:b/>
              </w:rPr>
            </w:pPr>
          </w:p>
          <w:p w:rsidR="00CA53D8" w:rsidRDefault="00DF090E">
            <w:pPr>
              <w:pStyle w:val="TableParagraph"/>
              <w:ind w:left="10" w:right="3"/>
              <w:jc w:val="center"/>
            </w:pPr>
            <w:r>
              <w:rPr>
                <w:spacing w:val="-2"/>
              </w:rPr>
              <w:t>Africa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38"/>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9"/>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Africa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7"/>
              </w:numPr>
              <w:tabs>
                <w:tab w:val="left" w:pos="198"/>
              </w:tabs>
              <w:spacing w:before="1"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7"/>
              </w:numPr>
              <w:tabs>
                <w:tab w:val="left" w:pos="239"/>
              </w:tabs>
              <w:spacing w:line="195" w:lineRule="exact"/>
              <w:ind w:left="239" w:hanging="236"/>
              <w:rPr>
                <w:sz w:val="16"/>
              </w:rPr>
            </w:pPr>
            <w:r>
              <w:rPr>
                <w:sz w:val="16"/>
              </w:rPr>
              <w:t>Rănirea</w:t>
            </w:r>
            <w:r>
              <w:rPr>
                <w:spacing w:val="-3"/>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4"/>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2"/>
                <w:sz w:val="16"/>
              </w:rPr>
              <w:t xml:space="preserve"> armament;</w:t>
            </w:r>
          </w:p>
          <w:p w:rsidR="00CA53D8" w:rsidRDefault="00DF090E">
            <w:pPr>
              <w:pStyle w:val="TableParagraph"/>
              <w:numPr>
                <w:ilvl w:val="0"/>
                <w:numId w:val="7"/>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7"/>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7"/>
              </w:numPr>
              <w:tabs>
                <w:tab w:val="left" w:pos="198"/>
              </w:tabs>
              <w:spacing w:before="1"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7"/>
              </w:numPr>
              <w:tabs>
                <w:tab w:val="left" w:pos="198"/>
              </w:tabs>
              <w:ind w:right="98" w:firstLine="0"/>
              <w:rPr>
                <w:sz w:val="16"/>
              </w:rPr>
            </w:pPr>
            <w:r>
              <w:rPr>
                <w:sz w:val="16"/>
              </w:rPr>
              <w:t>Leziunea</w:t>
            </w:r>
            <w:r>
              <w:rPr>
                <w:spacing w:val="-2"/>
                <w:sz w:val="16"/>
              </w:rPr>
              <w:t xml:space="preserve"> </w:t>
            </w:r>
            <w:r>
              <w:rPr>
                <w:sz w:val="16"/>
              </w:rPr>
              <w:t>membrelor</w:t>
            </w:r>
            <w:r>
              <w:rPr>
                <w:spacing w:val="-4"/>
                <w:sz w:val="16"/>
              </w:rPr>
              <w:t xml:space="preserve"> </w:t>
            </w:r>
            <w:r>
              <w:rPr>
                <w:sz w:val="16"/>
              </w:rPr>
              <w:t>(contuzie</w:t>
            </w:r>
            <w:r>
              <w:rPr>
                <w:spacing w:val="-5"/>
                <w:sz w:val="16"/>
              </w:rPr>
              <w:t xml:space="preserve"> </w:t>
            </w:r>
            <w:r>
              <w:rPr>
                <w:sz w:val="16"/>
              </w:rPr>
              <w:t>de</w:t>
            </w:r>
            <w:r>
              <w:rPr>
                <w:spacing w:val="-5"/>
                <w:sz w:val="16"/>
              </w:rPr>
              <w:t xml:space="preserve"> </w:t>
            </w:r>
            <w:r>
              <w:rPr>
                <w:sz w:val="16"/>
              </w:rPr>
              <w:t>ţesături</w:t>
            </w:r>
            <w:r>
              <w:rPr>
                <w:spacing w:val="-4"/>
                <w:sz w:val="16"/>
              </w:rPr>
              <w:t xml:space="preserve"> </w:t>
            </w:r>
            <w:r>
              <w:rPr>
                <w:sz w:val="16"/>
              </w:rPr>
              <w:t>moi</w:t>
            </w:r>
            <w:r>
              <w:rPr>
                <w:spacing w:val="-4"/>
                <w:sz w:val="16"/>
              </w:rPr>
              <w:t xml:space="preserve"> </w:t>
            </w:r>
            <w:r>
              <w:rPr>
                <w:sz w:val="16"/>
              </w:rPr>
              <w:t>cu</w:t>
            </w:r>
            <w:r>
              <w:rPr>
                <w:spacing w:val="-4"/>
                <w:sz w:val="16"/>
              </w:rPr>
              <w:t xml:space="preserve"> </w:t>
            </w:r>
            <w:r>
              <w:rPr>
                <w:sz w:val="16"/>
              </w:rPr>
              <w:t>sau</w:t>
            </w:r>
            <w:r>
              <w:rPr>
                <w:spacing w:val="-2"/>
                <w:sz w:val="16"/>
              </w:rPr>
              <w:t xml:space="preserve"> </w:t>
            </w:r>
            <w:r>
              <w:rPr>
                <w:sz w:val="16"/>
              </w:rPr>
              <w:t>fără</w:t>
            </w:r>
            <w:r>
              <w:rPr>
                <w:spacing w:val="-5"/>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7"/>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7"/>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w:t>
            </w:r>
            <w:r>
              <w:rPr>
                <w:spacing w:val="-2"/>
                <w:sz w:val="16"/>
              </w:rPr>
              <w:t>uditiv;</w:t>
            </w:r>
          </w:p>
          <w:p w:rsidR="00CA53D8" w:rsidRDefault="00DF090E">
            <w:pPr>
              <w:pStyle w:val="TableParagraph"/>
              <w:numPr>
                <w:ilvl w:val="0"/>
                <w:numId w:val="7"/>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7"/>
              </w:numPr>
              <w:tabs>
                <w:tab w:val="left" w:pos="198"/>
              </w:tabs>
              <w:spacing w:before="1" w:line="195" w:lineRule="exact"/>
              <w:ind w:left="198" w:hanging="195"/>
              <w:rPr>
                <w:sz w:val="16"/>
              </w:rPr>
            </w:pPr>
            <w:r>
              <w:rPr>
                <w:sz w:val="16"/>
              </w:rPr>
              <w:t>Hemoragie</w:t>
            </w:r>
            <w:r>
              <w:rPr>
                <w:spacing w:val="-11"/>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7"/>
              </w:numPr>
              <w:tabs>
                <w:tab w:val="left" w:pos="198"/>
              </w:tabs>
              <w:spacing w:line="181" w:lineRule="exact"/>
              <w:ind w:left="198" w:hanging="195"/>
              <w:rPr>
                <w:sz w:val="16"/>
              </w:rPr>
            </w:pPr>
            <w:r>
              <w:rPr>
                <w:sz w:val="16"/>
              </w:rPr>
              <w:t>Şoc</w:t>
            </w:r>
            <w:r>
              <w:rPr>
                <w:spacing w:val="-4"/>
                <w:sz w:val="16"/>
              </w:rPr>
              <w:t xml:space="preserve"> </w:t>
            </w:r>
            <w:r>
              <w:rPr>
                <w:spacing w:val="-2"/>
                <w:sz w:val="16"/>
              </w:rPr>
              <w:t>traumatic;</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781"/>
        </w:trPr>
        <w:tc>
          <w:tcPr>
            <w:tcW w:w="562" w:type="dxa"/>
          </w:tcPr>
          <w:p w:rsidR="00CA53D8" w:rsidRDefault="00CA53D8">
            <w:pPr>
              <w:pStyle w:val="TableParagraph"/>
              <w:rPr>
                <w:sz w:val="16"/>
              </w:rPr>
            </w:pPr>
          </w:p>
        </w:tc>
        <w:tc>
          <w:tcPr>
            <w:tcW w:w="1137" w:type="dxa"/>
          </w:tcPr>
          <w:p w:rsidR="00CA53D8" w:rsidRDefault="00CA53D8">
            <w:pPr>
              <w:pStyle w:val="TableParagraph"/>
              <w:rPr>
                <w:sz w:val="16"/>
              </w:rPr>
            </w:pPr>
          </w:p>
        </w:tc>
        <w:tc>
          <w:tcPr>
            <w:tcW w:w="1133" w:type="dxa"/>
          </w:tcPr>
          <w:p w:rsidR="00CA53D8" w:rsidRDefault="00CA53D8">
            <w:pPr>
              <w:pStyle w:val="TableParagraph"/>
              <w:rPr>
                <w:sz w:val="16"/>
              </w:rPr>
            </w:pPr>
          </w:p>
        </w:tc>
        <w:tc>
          <w:tcPr>
            <w:tcW w:w="854" w:type="dxa"/>
          </w:tcPr>
          <w:p w:rsidR="00CA53D8" w:rsidRDefault="00CA53D8">
            <w:pPr>
              <w:pStyle w:val="TableParagraph"/>
              <w:rPr>
                <w:sz w:val="16"/>
              </w:rPr>
            </w:pPr>
          </w:p>
        </w:tc>
        <w:tc>
          <w:tcPr>
            <w:tcW w:w="991" w:type="dxa"/>
          </w:tcPr>
          <w:p w:rsidR="00CA53D8" w:rsidRDefault="00CA53D8">
            <w:pPr>
              <w:pStyle w:val="TableParagraph"/>
              <w:rPr>
                <w:sz w:val="16"/>
              </w:rPr>
            </w:pPr>
          </w:p>
        </w:tc>
        <w:tc>
          <w:tcPr>
            <w:tcW w:w="4818" w:type="dxa"/>
          </w:tcPr>
          <w:p w:rsidR="00CA53D8" w:rsidRDefault="00DF090E">
            <w:pPr>
              <w:pStyle w:val="TableParagraph"/>
              <w:numPr>
                <w:ilvl w:val="0"/>
                <w:numId w:val="6"/>
              </w:numPr>
              <w:tabs>
                <w:tab w:val="left" w:pos="198"/>
              </w:tabs>
              <w:spacing w:line="190"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6"/>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6"/>
              </w:numPr>
              <w:tabs>
                <w:tab w:val="left" w:pos="198"/>
              </w:tabs>
              <w:spacing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6"/>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4" w:right="2"/>
              <w:jc w:val="center"/>
              <w:rPr>
                <w:sz w:val="24"/>
              </w:rPr>
            </w:pPr>
            <w:r>
              <w:rPr>
                <w:spacing w:val="-4"/>
                <w:sz w:val="24"/>
              </w:rPr>
              <w:t>1.36</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3"/>
              <w:rPr>
                <w:b/>
                <w:sz w:val="20"/>
              </w:rPr>
            </w:pPr>
          </w:p>
          <w:p w:rsidR="00CA53D8" w:rsidRDefault="00DF090E">
            <w:pPr>
              <w:pStyle w:val="TableParagraph"/>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0"/>
              <w:rPr>
                <w:b/>
              </w:rPr>
            </w:pPr>
          </w:p>
          <w:p w:rsidR="00CA53D8" w:rsidRDefault="00DF090E">
            <w:pPr>
              <w:pStyle w:val="TableParagraph"/>
              <w:ind w:left="10" w:right="3"/>
              <w:jc w:val="center"/>
            </w:pPr>
            <w:r>
              <w:rPr>
                <w:spacing w:val="-2"/>
              </w:rPr>
              <w:t>Liban</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0"/>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4"/>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8"/>
                <w:sz w:val="16"/>
              </w:rPr>
              <w:t xml:space="preserve"> </w:t>
            </w:r>
            <w:r>
              <w:rPr>
                <w:spacing w:val="-2"/>
                <w:sz w:val="16"/>
              </w:rPr>
              <w:t>Liban</w:t>
            </w:r>
          </w:p>
          <w:p w:rsidR="00CA53D8" w:rsidRDefault="00DF090E">
            <w:pPr>
              <w:pStyle w:val="TableParagraph"/>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9"/>
                <w:sz w:val="16"/>
              </w:rPr>
              <w:t xml:space="preserve"> </w:t>
            </w:r>
            <w:r>
              <w:rPr>
                <w:sz w:val="16"/>
              </w:rPr>
              <w:t>obligatorii</w:t>
            </w:r>
            <w:r>
              <w:rPr>
                <w:spacing w:val="-8"/>
                <w:sz w:val="16"/>
              </w:rPr>
              <w:t xml:space="preserve"> </w:t>
            </w:r>
            <w:r>
              <w:rPr>
                <w:sz w:val="16"/>
              </w:rPr>
              <w:t>asigurate</w:t>
            </w:r>
            <w:r>
              <w:rPr>
                <w:spacing w:val="-8"/>
                <w:sz w:val="16"/>
              </w:rPr>
              <w:t xml:space="preserve"> </w:t>
            </w:r>
            <w:r>
              <w:rPr>
                <w:spacing w:val="-2"/>
                <w:sz w:val="16"/>
              </w:rPr>
              <w:t>medical:</w:t>
            </w:r>
          </w:p>
          <w:p w:rsidR="00CA53D8" w:rsidRDefault="00DF090E">
            <w:pPr>
              <w:pStyle w:val="TableParagraph"/>
              <w:numPr>
                <w:ilvl w:val="0"/>
                <w:numId w:val="5"/>
              </w:numPr>
              <w:tabs>
                <w:tab w:val="left" w:pos="198"/>
              </w:tabs>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5"/>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5"/>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5"/>
              </w:numPr>
              <w:tabs>
                <w:tab w:val="left" w:pos="239"/>
              </w:tabs>
              <w:spacing w:before="1"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6"/>
                <w:sz w:val="16"/>
              </w:rPr>
              <w:t xml:space="preserve"> </w:t>
            </w:r>
            <w:r>
              <w:rPr>
                <w:sz w:val="16"/>
              </w:rPr>
              <w:t>de</w:t>
            </w:r>
            <w:r>
              <w:rPr>
                <w:spacing w:val="-6"/>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5"/>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5"/>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5"/>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5"/>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5"/>
              </w:numPr>
              <w:tabs>
                <w:tab w:val="left" w:pos="239"/>
              </w:tabs>
              <w:spacing w:before="1"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5"/>
              </w:numPr>
              <w:tabs>
                <w:tab w:val="left" w:pos="198"/>
              </w:tabs>
              <w:spacing w:line="194"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5"/>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5"/>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5"/>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5"/>
              </w:numPr>
              <w:tabs>
                <w:tab w:val="left" w:pos="198"/>
              </w:tabs>
              <w:spacing w:before="1" w:line="196"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5"/>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52"/>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4" w:right="2"/>
              <w:jc w:val="center"/>
              <w:rPr>
                <w:sz w:val="24"/>
              </w:rPr>
            </w:pPr>
            <w:r>
              <w:rPr>
                <w:spacing w:val="-4"/>
                <w:sz w:val="24"/>
              </w:rPr>
              <w:t>1.37</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92"/>
              <w:rPr>
                <w:b/>
                <w:sz w:val="20"/>
              </w:rPr>
            </w:pPr>
          </w:p>
          <w:p w:rsidR="00CA53D8" w:rsidRDefault="00DF090E">
            <w:pPr>
              <w:pStyle w:val="TableParagraph"/>
              <w:spacing w:before="1"/>
              <w:ind w:left="9" w:right="3"/>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1"/>
              <w:rPr>
                <w:b/>
              </w:rPr>
            </w:pPr>
          </w:p>
          <w:p w:rsidR="00CA53D8" w:rsidRDefault="00DF090E">
            <w:pPr>
              <w:pStyle w:val="TableParagraph"/>
              <w:ind w:left="173" w:right="108" w:hanging="56"/>
              <w:jc w:val="both"/>
            </w:pPr>
            <w:r>
              <w:rPr>
                <w:spacing w:val="-2"/>
              </w:rPr>
              <w:t>Republica Populară Chineză</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22"/>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23"/>
              <w:rPr>
                <w:b/>
                <w:sz w:val="24"/>
              </w:rPr>
            </w:pPr>
          </w:p>
          <w:p w:rsidR="00CA53D8" w:rsidRDefault="00DF090E">
            <w:pPr>
              <w:pStyle w:val="TableParagraph"/>
              <w:spacing w:before="1"/>
              <w:ind w:left="15"/>
              <w:jc w:val="center"/>
              <w:rPr>
                <w:sz w:val="24"/>
              </w:rPr>
            </w:pPr>
            <w:r>
              <w:rPr>
                <w:spacing w:val="-10"/>
                <w:sz w:val="24"/>
              </w:rPr>
              <w:t>1</w:t>
            </w:r>
          </w:p>
        </w:tc>
        <w:tc>
          <w:tcPr>
            <w:tcW w:w="4818" w:type="dxa"/>
          </w:tcPr>
          <w:p w:rsidR="00CA53D8" w:rsidRDefault="00DF090E">
            <w:pPr>
              <w:pStyle w:val="TableParagraph"/>
              <w:ind w:left="3" w:right="2100"/>
              <w:rPr>
                <w:sz w:val="16"/>
              </w:rPr>
            </w:pPr>
            <w:r>
              <w:rPr>
                <w:sz w:val="16"/>
              </w:rPr>
              <w:t>Destinaţia:</w:t>
            </w:r>
            <w:r>
              <w:rPr>
                <w:spacing w:val="-10"/>
                <w:sz w:val="16"/>
              </w:rPr>
              <w:t xml:space="preserve"> </w:t>
            </w:r>
            <w:r>
              <w:rPr>
                <w:sz w:val="16"/>
              </w:rPr>
              <w:t>Republica</w:t>
            </w:r>
            <w:r>
              <w:rPr>
                <w:spacing w:val="-10"/>
                <w:sz w:val="16"/>
              </w:rPr>
              <w:t xml:space="preserve"> </w:t>
            </w:r>
            <w:r>
              <w:rPr>
                <w:sz w:val="16"/>
              </w:rPr>
              <w:t>populară</w:t>
            </w:r>
            <w:r>
              <w:rPr>
                <w:spacing w:val="-10"/>
                <w:sz w:val="16"/>
              </w:rPr>
              <w:t xml:space="preserve"> </w:t>
            </w:r>
            <w:r>
              <w:rPr>
                <w:sz w:val="16"/>
              </w:rPr>
              <w:t>Chineză</w:t>
            </w:r>
            <w:r>
              <w:rPr>
                <w:spacing w:val="40"/>
                <w:sz w:val="16"/>
              </w:rPr>
              <w:t xml:space="preserve"> </w:t>
            </w:r>
            <w:r>
              <w:rPr>
                <w:sz w:val="16"/>
              </w:rPr>
              <w:t>Nr. grupurilor de persoanelor de la 1.</w:t>
            </w:r>
            <w:r>
              <w:rPr>
                <w:spacing w:val="40"/>
                <w:sz w:val="16"/>
              </w:rPr>
              <w:t xml:space="preserve"> </w:t>
            </w:r>
            <w:r>
              <w:rPr>
                <w:sz w:val="16"/>
              </w:rPr>
              <w:t>Prima</w:t>
            </w:r>
            <w:r>
              <w:rPr>
                <w:spacing w:val="-1"/>
                <w:sz w:val="16"/>
              </w:rPr>
              <w:t xml:space="preserve"> </w:t>
            </w:r>
            <w:r>
              <w:rPr>
                <w:sz w:val="16"/>
              </w:rPr>
              <w:t>de</w:t>
            </w:r>
            <w:r>
              <w:rPr>
                <w:spacing w:val="-1"/>
                <w:sz w:val="16"/>
              </w:rPr>
              <w:t xml:space="preserve"> </w:t>
            </w:r>
            <w:r>
              <w:rPr>
                <w:sz w:val="16"/>
              </w:rPr>
              <w:t>asigurare: minim</w:t>
            </w:r>
            <w:r>
              <w:rPr>
                <w:spacing w:val="-1"/>
                <w:sz w:val="16"/>
              </w:rPr>
              <w:t xml:space="preserve"> </w:t>
            </w:r>
            <w:r>
              <w:rPr>
                <w:sz w:val="16"/>
              </w:rPr>
              <w:t>30000 euro.</w:t>
            </w:r>
            <w:r>
              <w:rPr>
                <w:spacing w:val="40"/>
                <w:sz w:val="16"/>
              </w:rPr>
              <w:t xml:space="preserve"> </w:t>
            </w:r>
            <w:r>
              <w:rPr>
                <w:sz w:val="16"/>
              </w:rPr>
              <w:t>Riscurile obligatorii asigurate medical:</w:t>
            </w:r>
          </w:p>
          <w:p w:rsidR="00CA53D8" w:rsidRDefault="00DF090E">
            <w:pPr>
              <w:pStyle w:val="TableParagraph"/>
              <w:numPr>
                <w:ilvl w:val="0"/>
                <w:numId w:val="4"/>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3"/>
                <w:sz w:val="16"/>
              </w:rPr>
              <w:t xml:space="preserve"> </w:t>
            </w:r>
            <w:r>
              <w:rPr>
                <w:sz w:val="16"/>
              </w:rPr>
              <w:t>manevrelor</w:t>
            </w:r>
            <w:r>
              <w:rPr>
                <w:spacing w:val="-6"/>
                <w:sz w:val="16"/>
              </w:rPr>
              <w:t xml:space="preserve"> </w:t>
            </w:r>
            <w:r>
              <w:rPr>
                <w:sz w:val="16"/>
              </w:rPr>
              <w:t>sau</w:t>
            </w:r>
            <w:r>
              <w:rPr>
                <w:spacing w:val="-5"/>
                <w:sz w:val="16"/>
              </w:rPr>
              <w:t xml:space="preserve"> </w:t>
            </w:r>
            <w:r>
              <w:rPr>
                <w:sz w:val="16"/>
              </w:rPr>
              <w:t>saltului</w:t>
            </w:r>
            <w:r>
              <w:rPr>
                <w:spacing w:val="-2"/>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4"/>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4"/>
              </w:numPr>
              <w:tabs>
                <w:tab w:val="left" w:pos="239"/>
              </w:tabs>
              <w:spacing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4"/>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4"/>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4"/>
              </w:numPr>
              <w:tabs>
                <w:tab w:val="left" w:pos="198"/>
              </w:tabs>
              <w:spacing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w:t>
            </w:r>
            <w:r>
              <w:rPr>
                <w:sz w:val="16"/>
              </w:rPr>
              <w:t>şchilor şi/sau a ligamentelor);</w:t>
            </w:r>
          </w:p>
          <w:p w:rsidR="00CA53D8" w:rsidRDefault="00DF090E">
            <w:pPr>
              <w:pStyle w:val="TableParagraph"/>
              <w:numPr>
                <w:ilvl w:val="0"/>
                <w:numId w:val="4"/>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4"/>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4"/>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4"/>
                <w:sz w:val="16"/>
              </w:rPr>
              <w:t xml:space="preserve"> </w:t>
            </w:r>
            <w:r>
              <w:rPr>
                <w:sz w:val="16"/>
              </w:rPr>
              <w:t>şi</w:t>
            </w:r>
            <w:r>
              <w:rPr>
                <w:spacing w:val="31"/>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4"/>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4"/>
              </w:numPr>
              <w:tabs>
                <w:tab w:val="left" w:pos="198"/>
              </w:tabs>
              <w:spacing w:before="1"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4"/>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4"/>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4"/>
              </w:numPr>
              <w:tabs>
                <w:tab w:val="left" w:pos="198"/>
              </w:tabs>
              <w:spacing w:before="1" w:line="195" w:lineRule="exact"/>
              <w:ind w:left="198" w:hanging="195"/>
              <w:rPr>
                <w:sz w:val="16"/>
              </w:rPr>
            </w:pPr>
            <w:r>
              <w:rPr>
                <w:sz w:val="16"/>
              </w:rPr>
              <w:t>Probleme</w:t>
            </w:r>
            <w:r>
              <w:rPr>
                <w:spacing w:val="-9"/>
                <w:sz w:val="16"/>
              </w:rPr>
              <w:t xml:space="preserve"> </w:t>
            </w:r>
            <w:r>
              <w:rPr>
                <w:spacing w:val="-2"/>
                <w:sz w:val="16"/>
              </w:rPr>
              <w:t>stomatologice;</w:t>
            </w:r>
          </w:p>
          <w:p w:rsidR="00CA53D8" w:rsidRDefault="00DF090E">
            <w:pPr>
              <w:pStyle w:val="TableParagraph"/>
              <w:numPr>
                <w:ilvl w:val="0"/>
                <w:numId w:val="4"/>
              </w:numPr>
              <w:tabs>
                <w:tab w:val="left" w:pos="198"/>
              </w:tabs>
              <w:spacing w:line="181" w:lineRule="exact"/>
              <w:ind w:left="198" w:hanging="195"/>
              <w:rPr>
                <w:sz w:val="16"/>
              </w:rPr>
            </w:pPr>
            <w:r>
              <w:rPr>
                <w:sz w:val="16"/>
              </w:rPr>
              <w:t>Muşcături</w:t>
            </w:r>
            <w:r>
              <w:rPr>
                <w:spacing w:val="-5"/>
                <w:sz w:val="16"/>
              </w:rPr>
              <w:t xml:space="preserve"> </w:t>
            </w:r>
            <w:r>
              <w:rPr>
                <w:sz w:val="16"/>
              </w:rPr>
              <w:t>de</w:t>
            </w:r>
            <w:r>
              <w:rPr>
                <w:spacing w:val="-5"/>
                <w:sz w:val="16"/>
              </w:rPr>
              <w:t xml:space="preserve"> </w:t>
            </w:r>
            <w:r>
              <w:rPr>
                <w:sz w:val="16"/>
              </w:rPr>
              <w:t>animale</w:t>
            </w:r>
            <w:r>
              <w:rPr>
                <w:spacing w:val="-5"/>
                <w:sz w:val="16"/>
              </w:rPr>
              <w:t xml:space="preserve"> </w:t>
            </w:r>
            <w:r>
              <w:rPr>
                <w:sz w:val="16"/>
              </w:rPr>
              <w:t>şi</w:t>
            </w:r>
            <w:r>
              <w:rPr>
                <w:spacing w:val="-4"/>
                <w:sz w:val="16"/>
              </w:rPr>
              <w:t xml:space="preserve"> </w:t>
            </w:r>
            <w:r>
              <w:rPr>
                <w:spacing w:val="-2"/>
                <w:sz w:val="16"/>
              </w:rPr>
              <w:t>insecte.</w:t>
            </w:r>
          </w:p>
        </w:tc>
        <w:tc>
          <w:tcPr>
            <w:tcW w:w="1136" w:type="dxa"/>
          </w:tcPr>
          <w:p w:rsidR="00CA53D8" w:rsidRDefault="00CA53D8">
            <w:pPr>
              <w:pStyle w:val="TableParagraph"/>
              <w:rPr>
                <w:sz w:val="16"/>
              </w:rPr>
            </w:pPr>
          </w:p>
        </w:tc>
      </w:tr>
      <w:tr w:rsidR="00CA53D8">
        <w:trPr>
          <w:trHeight w:val="3840"/>
        </w:trPr>
        <w:tc>
          <w:tcPr>
            <w:tcW w:w="562"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19"/>
              <w:rPr>
                <w:b/>
                <w:sz w:val="24"/>
              </w:rPr>
            </w:pPr>
          </w:p>
          <w:p w:rsidR="00CA53D8" w:rsidRDefault="00DF090E">
            <w:pPr>
              <w:pStyle w:val="TableParagraph"/>
              <w:ind w:left="4" w:right="2"/>
              <w:jc w:val="center"/>
              <w:rPr>
                <w:sz w:val="24"/>
              </w:rPr>
            </w:pPr>
            <w:r>
              <w:rPr>
                <w:spacing w:val="-4"/>
                <w:sz w:val="24"/>
              </w:rPr>
              <w:t>1.38</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188"/>
              <w:rPr>
                <w:b/>
                <w:sz w:val="20"/>
              </w:rPr>
            </w:pPr>
          </w:p>
          <w:p w:rsidR="00CA53D8" w:rsidRDefault="00DF090E">
            <w:pPr>
              <w:pStyle w:val="TableParagraph"/>
              <w:ind w:left="112"/>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5"/>
              <w:rPr>
                <w:b/>
              </w:rPr>
            </w:pPr>
          </w:p>
          <w:p w:rsidR="00CA53D8" w:rsidRDefault="00DF090E">
            <w:pPr>
              <w:pStyle w:val="TableParagraph"/>
              <w:ind w:left="10" w:right="3"/>
              <w:jc w:val="center"/>
            </w:pPr>
            <w:r>
              <w:rPr>
                <w:spacing w:val="-2"/>
              </w:rPr>
              <w:t>Japonia</w:t>
            </w:r>
          </w:p>
        </w:tc>
        <w:tc>
          <w:tcPr>
            <w:tcW w:w="854" w:type="dxa"/>
          </w:tcPr>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rPr>
                <w:b/>
              </w:rPr>
            </w:pPr>
          </w:p>
          <w:p w:rsidR="00CA53D8" w:rsidRDefault="00CA53D8">
            <w:pPr>
              <w:pStyle w:val="TableParagraph"/>
              <w:spacing w:before="15"/>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rPr>
                <w:b/>
                <w:sz w:val="24"/>
              </w:rPr>
            </w:pPr>
          </w:p>
          <w:p w:rsidR="00CA53D8" w:rsidRDefault="00CA53D8">
            <w:pPr>
              <w:pStyle w:val="TableParagraph"/>
              <w:spacing w:before="119"/>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Japonia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3"/>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4"/>
                <w:sz w:val="16"/>
              </w:rPr>
              <w:t xml:space="preserve"> </w:t>
            </w:r>
            <w:r>
              <w:rPr>
                <w:sz w:val="16"/>
              </w:rPr>
              <w:t>efectuării</w:t>
            </w:r>
            <w:r>
              <w:rPr>
                <w:spacing w:val="-4"/>
                <w:sz w:val="16"/>
              </w:rPr>
              <w:t xml:space="preserve"> </w:t>
            </w:r>
            <w:r>
              <w:rPr>
                <w:sz w:val="16"/>
              </w:rPr>
              <w:t>manevrelor</w:t>
            </w:r>
            <w:r>
              <w:rPr>
                <w:spacing w:val="-5"/>
                <w:sz w:val="16"/>
              </w:rPr>
              <w:t xml:space="preserve"> </w:t>
            </w:r>
            <w:r>
              <w:rPr>
                <w:sz w:val="16"/>
              </w:rPr>
              <w:t>sau</w:t>
            </w:r>
            <w:r>
              <w:rPr>
                <w:spacing w:val="-6"/>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3"/>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3"/>
              </w:numPr>
              <w:tabs>
                <w:tab w:val="left" w:pos="239"/>
              </w:tabs>
              <w:spacing w:before="1" w:line="195" w:lineRule="exact"/>
              <w:ind w:left="239" w:hanging="236"/>
              <w:rPr>
                <w:sz w:val="16"/>
              </w:rPr>
            </w:pPr>
            <w:r>
              <w:rPr>
                <w:sz w:val="16"/>
              </w:rPr>
              <w:t>Rănirea</w:t>
            </w:r>
            <w:r>
              <w:rPr>
                <w:spacing w:val="-4"/>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5"/>
                <w:sz w:val="16"/>
              </w:rPr>
              <w:t xml:space="preserve"> </w:t>
            </w:r>
            <w:r>
              <w:rPr>
                <w:sz w:val="16"/>
              </w:rPr>
              <w:t>urma</w:t>
            </w:r>
            <w:r>
              <w:rPr>
                <w:spacing w:val="-7"/>
                <w:sz w:val="16"/>
              </w:rPr>
              <w:t xml:space="preserve"> </w:t>
            </w:r>
            <w:r>
              <w:rPr>
                <w:sz w:val="16"/>
              </w:rPr>
              <w:t>utilizării</w:t>
            </w:r>
            <w:r>
              <w:rPr>
                <w:spacing w:val="-6"/>
                <w:sz w:val="16"/>
              </w:rPr>
              <w:t xml:space="preserve"> </w:t>
            </w:r>
            <w:r>
              <w:rPr>
                <w:sz w:val="16"/>
              </w:rPr>
              <w:t>substanţelor</w:t>
            </w:r>
            <w:r>
              <w:rPr>
                <w:spacing w:val="-5"/>
                <w:sz w:val="16"/>
              </w:rPr>
              <w:t xml:space="preserve"> </w:t>
            </w:r>
            <w:r>
              <w:rPr>
                <w:spacing w:val="-2"/>
                <w:sz w:val="16"/>
              </w:rPr>
              <w:t>explozibile;</w:t>
            </w:r>
          </w:p>
          <w:p w:rsidR="00CA53D8" w:rsidRDefault="00DF090E">
            <w:pPr>
              <w:pStyle w:val="TableParagraph"/>
              <w:numPr>
                <w:ilvl w:val="0"/>
                <w:numId w:val="3"/>
              </w:numPr>
              <w:tabs>
                <w:tab w:val="left" w:pos="239"/>
              </w:tabs>
              <w:spacing w:line="194"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3"/>
              </w:numPr>
              <w:tabs>
                <w:tab w:val="left" w:pos="198"/>
              </w:tabs>
              <w:spacing w:line="195" w:lineRule="exact"/>
              <w:ind w:left="198" w:hanging="195"/>
              <w:rPr>
                <w:sz w:val="16"/>
              </w:rPr>
            </w:pPr>
            <w:r>
              <w:rPr>
                <w:sz w:val="16"/>
              </w:rPr>
              <w:t>Comoţia</w:t>
            </w:r>
            <w:r>
              <w:rPr>
                <w:spacing w:val="-8"/>
                <w:sz w:val="16"/>
              </w:rPr>
              <w:t xml:space="preserve"> </w:t>
            </w:r>
            <w:r>
              <w:rPr>
                <w:sz w:val="16"/>
              </w:rPr>
              <w:t>organelor</w:t>
            </w:r>
            <w:r>
              <w:rPr>
                <w:spacing w:val="-7"/>
                <w:sz w:val="16"/>
              </w:rPr>
              <w:t xml:space="preserve"> </w:t>
            </w:r>
            <w:r>
              <w:rPr>
                <w:sz w:val="16"/>
              </w:rPr>
              <w:t>interne</w:t>
            </w:r>
            <w:r>
              <w:rPr>
                <w:spacing w:val="-8"/>
                <w:sz w:val="16"/>
              </w:rPr>
              <w:t xml:space="preserve"> </w:t>
            </w:r>
            <w:r>
              <w:rPr>
                <w:sz w:val="16"/>
              </w:rPr>
              <w:t>(cap,</w:t>
            </w:r>
            <w:r>
              <w:rPr>
                <w:spacing w:val="-8"/>
                <w:sz w:val="16"/>
              </w:rPr>
              <w:t xml:space="preserve"> </w:t>
            </w:r>
            <w:r>
              <w:rPr>
                <w:sz w:val="16"/>
              </w:rPr>
              <w:t>torace,</w:t>
            </w:r>
            <w:r>
              <w:rPr>
                <w:spacing w:val="-5"/>
                <w:sz w:val="16"/>
              </w:rPr>
              <w:t xml:space="preserve"> </w:t>
            </w:r>
            <w:r>
              <w:rPr>
                <w:sz w:val="16"/>
              </w:rPr>
              <w:t>abdomen,</w:t>
            </w:r>
            <w:r>
              <w:rPr>
                <w:spacing w:val="-7"/>
                <w:sz w:val="16"/>
              </w:rPr>
              <w:t xml:space="preserve"> </w:t>
            </w:r>
            <w:r>
              <w:rPr>
                <w:spacing w:val="-2"/>
                <w:sz w:val="16"/>
              </w:rPr>
              <w:t>bazin);</w:t>
            </w:r>
          </w:p>
          <w:p w:rsidR="00CA53D8" w:rsidRDefault="00DF090E">
            <w:pPr>
              <w:pStyle w:val="TableParagraph"/>
              <w:numPr>
                <w:ilvl w:val="0"/>
                <w:numId w:val="3"/>
              </w:numPr>
              <w:tabs>
                <w:tab w:val="left" w:pos="198"/>
              </w:tabs>
              <w:spacing w:before="2"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3"/>
              </w:numPr>
              <w:tabs>
                <w:tab w:val="left" w:pos="198"/>
              </w:tabs>
              <w:spacing w:before="2"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3"/>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3"/>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5"/>
                <w:sz w:val="16"/>
              </w:rPr>
              <w:t xml:space="preserve"> </w:t>
            </w:r>
            <w:r>
              <w:rPr>
                <w:sz w:val="16"/>
              </w:rPr>
              <w:t>ocular</w:t>
            </w:r>
            <w:r>
              <w:rPr>
                <w:spacing w:val="-6"/>
                <w:sz w:val="16"/>
              </w:rPr>
              <w:t xml:space="preserve"> </w:t>
            </w:r>
            <w:r>
              <w:rPr>
                <w:sz w:val="16"/>
              </w:rPr>
              <w:t>şi</w:t>
            </w:r>
            <w:r>
              <w:rPr>
                <w:spacing w:val="30"/>
                <w:sz w:val="16"/>
              </w:rPr>
              <w:t xml:space="preserve"> </w:t>
            </w:r>
            <w:r>
              <w:rPr>
                <w:sz w:val="16"/>
              </w:rPr>
              <w:t>a</w:t>
            </w:r>
            <w:r>
              <w:rPr>
                <w:spacing w:val="-5"/>
                <w:sz w:val="16"/>
              </w:rPr>
              <w:t xml:space="preserve"> </w:t>
            </w:r>
            <w:r>
              <w:rPr>
                <w:sz w:val="16"/>
              </w:rPr>
              <w:t>anexelor</w:t>
            </w:r>
            <w:r>
              <w:rPr>
                <w:spacing w:val="-5"/>
                <w:sz w:val="16"/>
              </w:rPr>
              <w:t xml:space="preserve"> </w:t>
            </w:r>
            <w:r>
              <w:rPr>
                <w:spacing w:val="-2"/>
                <w:sz w:val="16"/>
              </w:rPr>
              <w:t>acestuia;</w:t>
            </w:r>
          </w:p>
          <w:p w:rsidR="00CA53D8" w:rsidRDefault="00DF090E">
            <w:pPr>
              <w:pStyle w:val="TableParagraph"/>
              <w:numPr>
                <w:ilvl w:val="0"/>
                <w:numId w:val="3"/>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3"/>
              </w:numPr>
              <w:tabs>
                <w:tab w:val="left" w:pos="198"/>
              </w:tabs>
              <w:spacing w:before="2"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3"/>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3"/>
              </w:numPr>
              <w:tabs>
                <w:tab w:val="left" w:pos="198"/>
              </w:tabs>
              <w:spacing w:before="1"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3"/>
              </w:numPr>
              <w:tabs>
                <w:tab w:val="left" w:pos="198"/>
              </w:tabs>
              <w:spacing w:line="184" w:lineRule="exact"/>
              <w:ind w:right="2745" w:firstLine="0"/>
              <w:rPr>
                <w:sz w:val="16"/>
              </w:rPr>
            </w:pPr>
            <w:r>
              <w:rPr>
                <w:sz w:val="16"/>
              </w:rPr>
              <w:t>Probleme</w:t>
            </w:r>
            <w:r>
              <w:rPr>
                <w:spacing w:val="-5"/>
                <w:sz w:val="16"/>
              </w:rPr>
              <w:t xml:space="preserve"> </w:t>
            </w:r>
            <w:r>
              <w:rPr>
                <w:sz w:val="16"/>
              </w:rPr>
              <w:t>stomatologice;</w:t>
            </w:r>
            <w:r>
              <w:rPr>
                <w:spacing w:val="40"/>
                <w:sz w:val="16"/>
              </w:rPr>
              <w:t xml:space="preserve"> </w:t>
            </w:r>
            <w:r>
              <w:rPr>
                <w:sz w:val="16"/>
              </w:rPr>
              <w:t>Muşcături</w:t>
            </w:r>
            <w:r>
              <w:rPr>
                <w:spacing w:val="-9"/>
                <w:sz w:val="16"/>
              </w:rPr>
              <w:t xml:space="preserve"> </w:t>
            </w:r>
            <w:r>
              <w:rPr>
                <w:sz w:val="16"/>
              </w:rPr>
              <w:t>de</w:t>
            </w:r>
            <w:r>
              <w:rPr>
                <w:spacing w:val="-10"/>
                <w:sz w:val="16"/>
              </w:rPr>
              <w:t xml:space="preserve"> </w:t>
            </w:r>
            <w:r>
              <w:rPr>
                <w:sz w:val="16"/>
              </w:rPr>
              <w:t>animale</w:t>
            </w:r>
            <w:r>
              <w:rPr>
                <w:spacing w:val="-10"/>
                <w:sz w:val="16"/>
              </w:rPr>
              <w:t xml:space="preserve"> </w:t>
            </w:r>
            <w:r>
              <w:rPr>
                <w:sz w:val="16"/>
              </w:rPr>
              <w:t>şi</w:t>
            </w:r>
            <w:r>
              <w:rPr>
                <w:spacing w:val="-9"/>
                <w:sz w:val="16"/>
              </w:rPr>
              <w:t xml:space="preserve"> </w:t>
            </w:r>
            <w:r>
              <w:rPr>
                <w:sz w:val="16"/>
              </w:rPr>
              <w:t>insecte.</w:t>
            </w:r>
          </w:p>
        </w:tc>
        <w:tc>
          <w:tcPr>
            <w:tcW w:w="1136" w:type="dxa"/>
          </w:tcPr>
          <w:p w:rsidR="00CA53D8" w:rsidRDefault="00CA53D8">
            <w:pPr>
              <w:pStyle w:val="TableParagraph"/>
              <w:rPr>
                <w:sz w:val="16"/>
              </w:rPr>
            </w:pPr>
          </w:p>
        </w:tc>
      </w:tr>
      <w:tr w:rsidR="00CA53D8">
        <w:trPr>
          <w:trHeight w:val="1713"/>
        </w:trPr>
        <w:tc>
          <w:tcPr>
            <w:tcW w:w="562" w:type="dxa"/>
          </w:tcPr>
          <w:p w:rsidR="00CA53D8" w:rsidRDefault="00CA53D8">
            <w:pPr>
              <w:pStyle w:val="TableParagraph"/>
              <w:rPr>
                <w:b/>
                <w:sz w:val="24"/>
              </w:rPr>
            </w:pPr>
          </w:p>
          <w:p w:rsidR="00CA53D8" w:rsidRDefault="00CA53D8">
            <w:pPr>
              <w:pStyle w:val="TableParagraph"/>
              <w:spacing w:before="159"/>
              <w:rPr>
                <w:b/>
                <w:sz w:val="24"/>
              </w:rPr>
            </w:pPr>
          </w:p>
          <w:p w:rsidR="00CA53D8" w:rsidRDefault="00DF090E">
            <w:pPr>
              <w:pStyle w:val="TableParagraph"/>
              <w:ind w:left="4" w:right="2"/>
              <w:jc w:val="center"/>
              <w:rPr>
                <w:sz w:val="24"/>
              </w:rPr>
            </w:pPr>
            <w:r>
              <w:rPr>
                <w:spacing w:val="-4"/>
                <w:sz w:val="24"/>
              </w:rPr>
              <w:t>1.39</w:t>
            </w:r>
          </w:p>
        </w:tc>
        <w:tc>
          <w:tcPr>
            <w:tcW w:w="1137" w:type="dxa"/>
          </w:tcPr>
          <w:p w:rsidR="00CA53D8" w:rsidRDefault="00CA53D8">
            <w:pPr>
              <w:pStyle w:val="TableParagraph"/>
              <w:rPr>
                <w:b/>
                <w:sz w:val="20"/>
              </w:rPr>
            </w:pPr>
          </w:p>
          <w:p w:rsidR="00CA53D8" w:rsidRDefault="00CA53D8">
            <w:pPr>
              <w:pStyle w:val="TableParagraph"/>
              <w:rPr>
                <w:b/>
                <w:sz w:val="20"/>
              </w:rPr>
            </w:pPr>
          </w:p>
          <w:p w:rsidR="00CA53D8" w:rsidRDefault="00CA53D8">
            <w:pPr>
              <w:pStyle w:val="TableParagraph"/>
              <w:spacing w:before="44"/>
              <w:rPr>
                <w:b/>
                <w:sz w:val="20"/>
              </w:rPr>
            </w:pPr>
          </w:p>
          <w:p w:rsidR="00CA53D8" w:rsidRDefault="00DF090E">
            <w:pPr>
              <w:pStyle w:val="TableParagraph"/>
              <w:ind w:left="112"/>
              <w:jc w:val="center"/>
              <w:rPr>
                <w:sz w:val="20"/>
              </w:rPr>
            </w:pPr>
            <w:r>
              <w:rPr>
                <w:spacing w:val="-2"/>
                <w:sz w:val="20"/>
              </w:rPr>
              <w:t>66512210-</w:t>
            </w:r>
            <w:r>
              <w:rPr>
                <w:spacing w:val="-10"/>
                <w:sz w:val="20"/>
              </w:rPr>
              <w:t>7</w:t>
            </w:r>
          </w:p>
        </w:tc>
        <w:tc>
          <w:tcPr>
            <w:tcW w:w="1133" w:type="dxa"/>
          </w:tcPr>
          <w:p w:rsidR="00CA53D8" w:rsidRDefault="00CA53D8">
            <w:pPr>
              <w:pStyle w:val="TableParagraph"/>
              <w:rPr>
                <w:b/>
              </w:rPr>
            </w:pPr>
          </w:p>
          <w:p w:rsidR="00CA53D8" w:rsidRDefault="00CA53D8">
            <w:pPr>
              <w:pStyle w:val="TableParagraph"/>
              <w:spacing w:before="219"/>
              <w:rPr>
                <w:b/>
              </w:rPr>
            </w:pPr>
          </w:p>
          <w:p w:rsidR="00CA53D8" w:rsidRDefault="00DF090E">
            <w:pPr>
              <w:pStyle w:val="TableParagraph"/>
              <w:ind w:left="10" w:right="3"/>
              <w:jc w:val="center"/>
            </w:pPr>
            <w:r>
              <w:rPr>
                <w:spacing w:val="-2"/>
              </w:rPr>
              <w:t>Spania</w:t>
            </w:r>
          </w:p>
        </w:tc>
        <w:tc>
          <w:tcPr>
            <w:tcW w:w="854" w:type="dxa"/>
          </w:tcPr>
          <w:p w:rsidR="00CA53D8" w:rsidRDefault="00CA53D8">
            <w:pPr>
              <w:pStyle w:val="TableParagraph"/>
              <w:rPr>
                <w:b/>
              </w:rPr>
            </w:pPr>
          </w:p>
          <w:p w:rsidR="00CA53D8" w:rsidRDefault="00CA53D8">
            <w:pPr>
              <w:pStyle w:val="TableParagraph"/>
              <w:spacing w:before="219"/>
              <w:rPr>
                <w:b/>
              </w:rPr>
            </w:pPr>
          </w:p>
          <w:p w:rsidR="00CA53D8" w:rsidRDefault="00DF090E">
            <w:pPr>
              <w:pStyle w:val="TableParagraph"/>
              <w:ind w:left="15"/>
              <w:jc w:val="center"/>
            </w:pPr>
            <w:r>
              <w:rPr>
                <w:spacing w:val="-2"/>
              </w:rPr>
              <w:t>zi/om</w:t>
            </w:r>
          </w:p>
        </w:tc>
        <w:tc>
          <w:tcPr>
            <w:tcW w:w="991" w:type="dxa"/>
          </w:tcPr>
          <w:p w:rsidR="00CA53D8" w:rsidRDefault="00CA53D8">
            <w:pPr>
              <w:pStyle w:val="TableParagraph"/>
              <w:rPr>
                <w:b/>
                <w:sz w:val="24"/>
              </w:rPr>
            </w:pPr>
          </w:p>
          <w:p w:rsidR="00CA53D8" w:rsidRDefault="00CA53D8">
            <w:pPr>
              <w:pStyle w:val="TableParagraph"/>
              <w:spacing w:before="159"/>
              <w:rPr>
                <w:b/>
                <w:sz w:val="24"/>
              </w:rPr>
            </w:pPr>
          </w:p>
          <w:p w:rsidR="00CA53D8" w:rsidRDefault="00DF090E">
            <w:pPr>
              <w:pStyle w:val="TableParagraph"/>
              <w:ind w:left="15"/>
              <w:jc w:val="center"/>
              <w:rPr>
                <w:sz w:val="24"/>
              </w:rPr>
            </w:pPr>
            <w:r>
              <w:rPr>
                <w:spacing w:val="-10"/>
                <w:sz w:val="24"/>
              </w:rPr>
              <w:t>1</w:t>
            </w:r>
          </w:p>
        </w:tc>
        <w:tc>
          <w:tcPr>
            <w:tcW w:w="4818" w:type="dxa"/>
          </w:tcPr>
          <w:p w:rsidR="00CA53D8" w:rsidRDefault="00DF090E">
            <w:pPr>
              <w:pStyle w:val="TableParagraph"/>
              <w:spacing w:line="178" w:lineRule="exact"/>
              <w:ind w:left="3"/>
              <w:rPr>
                <w:sz w:val="16"/>
              </w:rPr>
            </w:pPr>
            <w:r>
              <w:rPr>
                <w:sz w:val="16"/>
              </w:rPr>
              <w:t>Destinaţia:</w:t>
            </w:r>
            <w:r>
              <w:rPr>
                <w:spacing w:val="-9"/>
                <w:sz w:val="16"/>
              </w:rPr>
              <w:t xml:space="preserve"> </w:t>
            </w:r>
            <w:r>
              <w:rPr>
                <w:spacing w:val="-2"/>
                <w:sz w:val="16"/>
              </w:rPr>
              <w:t>Spania</w:t>
            </w:r>
          </w:p>
          <w:p w:rsidR="00CA53D8" w:rsidRDefault="00DF090E">
            <w:pPr>
              <w:pStyle w:val="TableParagraph"/>
              <w:spacing w:before="1"/>
              <w:ind w:left="3" w:right="2100"/>
              <w:rPr>
                <w:sz w:val="16"/>
              </w:rPr>
            </w:pPr>
            <w:r>
              <w:rPr>
                <w:sz w:val="16"/>
              </w:rPr>
              <w:t>Nr. grupurilor de persoanelor de la 1.</w:t>
            </w:r>
            <w:r>
              <w:rPr>
                <w:spacing w:val="40"/>
                <w:sz w:val="16"/>
              </w:rPr>
              <w:t xml:space="preserve"> </w:t>
            </w:r>
            <w:r>
              <w:rPr>
                <w:sz w:val="16"/>
              </w:rPr>
              <w:t>Prima</w:t>
            </w:r>
            <w:r>
              <w:rPr>
                <w:spacing w:val="-9"/>
                <w:sz w:val="16"/>
              </w:rPr>
              <w:t xml:space="preserve"> </w:t>
            </w:r>
            <w:r>
              <w:rPr>
                <w:sz w:val="16"/>
              </w:rPr>
              <w:t>de</w:t>
            </w:r>
            <w:r>
              <w:rPr>
                <w:spacing w:val="-9"/>
                <w:sz w:val="16"/>
              </w:rPr>
              <w:t xml:space="preserve"> </w:t>
            </w:r>
            <w:r>
              <w:rPr>
                <w:sz w:val="16"/>
              </w:rPr>
              <w:t>asigurare:</w:t>
            </w:r>
            <w:r>
              <w:rPr>
                <w:spacing w:val="-8"/>
                <w:sz w:val="16"/>
              </w:rPr>
              <w:t xml:space="preserve"> </w:t>
            </w:r>
            <w:r>
              <w:rPr>
                <w:sz w:val="16"/>
              </w:rPr>
              <w:t>minim</w:t>
            </w:r>
            <w:r>
              <w:rPr>
                <w:spacing w:val="-9"/>
                <w:sz w:val="16"/>
              </w:rPr>
              <w:t xml:space="preserve"> </w:t>
            </w:r>
            <w:r>
              <w:rPr>
                <w:sz w:val="16"/>
              </w:rPr>
              <w:t>30000</w:t>
            </w:r>
            <w:r>
              <w:rPr>
                <w:spacing w:val="-7"/>
                <w:sz w:val="16"/>
              </w:rPr>
              <w:t xml:space="preserve"> </w:t>
            </w:r>
            <w:r>
              <w:rPr>
                <w:sz w:val="16"/>
              </w:rPr>
              <w:t>euro.</w:t>
            </w:r>
            <w:r>
              <w:rPr>
                <w:spacing w:val="40"/>
                <w:sz w:val="16"/>
              </w:rPr>
              <w:t xml:space="preserve"> </w:t>
            </w:r>
            <w:r>
              <w:rPr>
                <w:sz w:val="16"/>
              </w:rPr>
              <w:t>Riscurile</w:t>
            </w:r>
            <w:r>
              <w:rPr>
                <w:spacing w:val="-10"/>
                <w:sz w:val="16"/>
              </w:rPr>
              <w:t xml:space="preserve"> </w:t>
            </w:r>
            <w:r>
              <w:rPr>
                <w:sz w:val="16"/>
              </w:rPr>
              <w:t>obligatorii</w:t>
            </w:r>
            <w:r>
              <w:rPr>
                <w:spacing w:val="-8"/>
                <w:sz w:val="16"/>
              </w:rPr>
              <w:t xml:space="preserve"> </w:t>
            </w:r>
            <w:r>
              <w:rPr>
                <w:sz w:val="16"/>
              </w:rPr>
              <w:t>asigurate</w:t>
            </w:r>
            <w:r>
              <w:rPr>
                <w:spacing w:val="-9"/>
                <w:sz w:val="16"/>
              </w:rPr>
              <w:t xml:space="preserve"> </w:t>
            </w:r>
            <w:r>
              <w:rPr>
                <w:spacing w:val="-2"/>
                <w:sz w:val="16"/>
              </w:rPr>
              <w:t>medical:</w:t>
            </w:r>
          </w:p>
          <w:p w:rsidR="00CA53D8" w:rsidRDefault="00DF090E">
            <w:pPr>
              <w:pStyle w:val="TableParagraph"/>
              <w:numPr>
                <w:ilvl w:val="0"/>
                <w:numId w:val="2"/>
              </w:numPr>
              <w:tabs>
                <w:tab w:val="left" w:pos="198"/>
              </w:tabs>
              <w:spacing w:line="195" w:lineRule="exact"/>
              <w:ind w:left="198" w:hanging="195"/>
              <w:rPr>
                <w:sz w:val="16"/>
              </w:rPr>
            </w:pPr>
            <w:r>
              <w:rPr>
                <w:sz w:val="16"/>
              </w:rPr>
              <w:t>Decesul</w:t>
            </w:r>
            <w:r>
              <w:rPr>
                <w:spacing w:val="-6"/>
                <w:sz w:val="16"/>
              </w:rPr>
              <w:t xml:space="preserve"> </w:t>
            </w:r>
            <w:r>
              <w:rPr>
                <w:sz w:val="16"/>
              </w:rPr>
              <w:t>în</w:t>
            </w:r>
            <w:r>
              <w:rPr>
                <w:spacing w:val="-5"/>
                <w:sz w:val="16"/>
              </w:rPr>
              <w:t xml:space="preserve"> </w:t>
            </w:r>
            <w:r>
              <w:rPr>
                <w:sz w:val="16"/>
              </w:rPr>
              <w:t>urma</w:t>
            </w:r>
            <w:r>
              <w:rPr>
                <w:spacing w:val="-3"/>
                <w:sz w:val="16"/>
              </w:rPr>
              <w:t xml:space="preserve"> </w:t>
            </w:r>
            <w:r>
              <w:rPr>
                <w:sz w:val="16"/>
              </w:rPr>
              <w:t>efectuării</w:t>
            </w:r>
            <w:r>
              <w:rPr>
                <w:spacing w:val="-3"/>
                <w:sz w:val="16"/>
              </w:rPr>
              <w:t xml:space="preserve"> </w:t>
            </w:r>
            <w:r>
              <w:rPr>
                <w:sz w:val="16"/>
              </w:rPr>
              <w:t>manevrelor</w:t>
            </w:r>
            <w:r>
              <w:rPr>
                <w:spacing w:val="-5"/>
                <w:sz w:val="16"/>
              </w:rPr>
              <w:t xml:space="preserve"> </w:t>
            </w:r>
            <w:r>
              <w:rPr>
                <w:sz w:val="16"/>
              </w:rPr>
              <w:t>sau</w:t>
            </w:r>
            <w:r>
              <w:rPr>
                <w:spacing w:val="-5"/>
                <w:sz w:val="16"/>
              </w:rPr>
              <w:t xml:space="preserve"> </w:t>
            </w:r>
            <w:r>
              <w:rPr>
                <w:sz w:val="16"/>
              </w:rPr>
              <w:t>saltului</w:t>
            </w:r>
            <w:r>
              <w:rPr>
                <w:spacing w:val="-5"/>
                <w:sz w:val="16"/>
              </w:rPr>
              <w:t xml:space="preserve"> </w:t>
            </w:r>
            <w:r>
              <w:rPr>
                <w:sz w:val="16"/>
              </w:rPr>
              <w:t>cu</w:t>
            </w:r>
            <w:r>
              <w:rPr>
                <w:spacing w:val="-5"/>
                <w:sz w:val="16"/>
              </w:rPr>
              <w:t xml:space="preserve"> </w:t>
            </w:r>
            <w:r>
              <w:rPr>
                <w:spacing w:val="-2"/>
                <w:sz w:val="16"/>
              </w:rPr>
              <w:t>paraşuta;</w:t>
            </w:r>
          </w:p>
          <w:p w:rsidR="00CA53D8" w:rsidRDefault="00DF090E">
            <w:pPr>
              <w:pStyle w:val="TableParagraph"/>
              <w:numPr>
                <w:ilvl w:val="0"/>
                <w:numId w:val="2"/>
              </w:numPr>
              <w:tabs>
                <w:tab w:val="left" w:pos="239"/>
              </w:tabs>
              <w:spacing w:line="195" w:lineRule="exact"/>
              <w:ind w:left="239" w:hanging="236"/>
              <w:rPr>
                <w:sz w:val="16"/>
              </w:rPr>
            </w:pPr>
            <w:r>
              <w:rPr>
                <w:sz w:val="16"/>
              </w:rPr>
              <w:t>Rănirea</w:t>
            </w:r>
            <w:r>
              <w:rPr>
                <w:spacing w:val="-4"/>
                <w:sz w:val="16"/>
              </w:rPr>
              <w:t xml:space="preserve"> </w:t>
            </w:r>
            <w:r>
              <w:rPr>
                <w:sz w:val="16"/>
              </w:rPr>
              <w:t>sau</w:t>
            </w:r>
            <w:r>
              <w:rPr>
                <w:spacing w:val="-5"/>
                <w:sz w:val="16"/>
              </w:rPr>
              <w:t xml:space="preserve"> </w:t>
            </w:r>
            <w:r>
              <w:rPr>
                <w:sz w:val="16"/>
              </w:rPr>
              <w:t>deces</w:t>
            </w:r>
            <w:r>
              <w:rPr>
                <w:spacing w:val="-6"/>
                <w:sz w:val="16"/>
              </w:rPr>
              <w:t xml:space="preserve"> </w:t>
            </w:r>
            <w:r>
              <w:rPr>
                <w:sz w:val="16"/>
              </w:rPr>
              <w:t>din</w:t>
            </w:r>
            <w:r>
              <w:rPr>
                <w:spacing w:val="-5"/>
                <w:sz w:val="16"/>
              </w:rPr>
              <w:t xml:space="preserve"> </w:t>
            </w:r>
            <w:r>
              <w:rPr>
                <w:sz w:val="16"/>
              </w:rPr>
              <w:t>urma</w:t>
            </w:r>
            <w:r>
              <w:rPr>
                <w:spacing w:val="-6"/>
                <w:sz w:val="16"/>
              </w:rPr>
              <w:t xml:space="preserve"> </w:t>
            </w:r>
            <w:r>
              <w:rPr>
                <w:sz w:val="16"/>
              </w:rPr>
              <w:t>efectuării</w:t>
            </w:r>
            <w:r>
              <w:rPr>
                <w:spacing w:val="-5"/>
                <w:sz w:val="16"/>
              </w:rPr>
              <w:t xml:space="preserve"> </w:t>
            </w:r>
            <w:r>
              <w:rPr>
                <w:sz w:val="16"/>
              </w:rPr>
              <w:t>tragerilor</w:t>
            </w:r>
            <w:r>
              <w:rPr>
                <w:spacing w:val="-5"/>
                <w:sz w:val="16"/>
              </w:rPr>
              <w:t xml:space="preserve"> </w:t>
            </w:r>
            <w:r>
              <w:rPr>
                <w:sz w:val="16"/>
              </w:rPr>
              <w:t>cu</w:t>
            </w:r>
            <w:r>
              <w:rPr>
                <w:spacing w:val="-3"/>
                <w:sz w:val="16"/>
              </w:rPr>
              <w:t xml:space="preserve"> </w:t>
            </w:r>
            <w:r>
              <w:rPr>
                <w:spacing w:val="-2"/>
                <w:sz w:val="16"/>
              </w:rPr>
              <w:t>armament;</w:t>
            </w:r>
          </w:p>
          <w:p w:rsidR="00CA53D8" w:rsidRDefault="00DF090E">
            <w:pPr>
              <w:pStyle w:val="TableParagraph"/>
              <w:numPr>
                <w:ilvl w:val="0"/>
                <w:numId w:val="2"/>
              </w:numPr>
              <w:tabs>
                <w:tab w:val="left" w:pos="239"/>
              </w:tabs>
              <w:spacing w:before="1" w:line="195" w:lineRule="exact"/>
              <w:ind w:left="239" w:hanging="236"/>
              <w:rPr>
                <w:sz w:val="16"/>
              </w:rPr>
            </w:pPr>
            <w:r>
              <w:rPr>
                <w:sz w:val="16"/>
              </w:rPr>
              <w:t>Rănirea</w:t>
            </w:r>
            <w:r>
              <w:rPr>
                <w:spacing w:val="-5"/>
                <w:sz w:val="16"/>
              </w:rPr>
              <w:t xml:space="preserve"> </w:t>
            </w:r>
            <w:r>
              <w:rPr>
                <w:sz w:val="16"/>
              </w:rPr>
              <w:t>sau</w:t>
            </w:r>
            <w:r>
              <w:rPr>
                <w:spacing w:val="-6"/>
                <w:sz w:val="16"/>
              </w:rPr>
              <w:t xml:space="preserve"> </w:t>
            </w:r>
            <w:r>
              <w:rPr>
                <w:sz w:val="16"/>
              </w:rPr>
              <w:t>deces</w:t>
            </w:r>
            <w:r>
              <w:rPr>
                <w:spacing w:val="-7"/>
                <w:sz w:val="16"/>
              </w:rPr>
              <w:t xml:space="preserve"> </w:t>
            </w:r>
            <w:r>
              <w:rPr>
                <w:sz w:val="16"/>
              </w:rPr>
              <w:t>din</w:t>
            </w:r>
            <w:r>
              <w:rPr>
                <w:spacing w:val="-6"/>
                <w:sz w:val="16"/>
              </w:rPr>
              <w:t xml:space="preserve"> </w:t>
            </w:r>
            <w:r>
              <w:rPr>
                <w:sz w:val="16"/>
              </w:rPr>
              <w:t>urma</w:t>
            </w:r>
            <w:r>
              <w:rPr>
                <w:spacing w:val="-6"/>
                <w:sz w:val="16"/>
              </w:rPr>
              <w:t xml:space="preserve"> </w:t>
            </w:r>
            <w:r>
              <w:rPr>
                <w:sz w:val="16"/>
              </w:rPr>
              <w:t>utilizării</w:t>
            </w:r>
            <w:r>
              <w:rPr>
                <w:spacing w:val="-6"/>
                <w:sz w:val="16"/>
              </w:rPr>
              <w:t xml:space="preserve"> </w:t>
            </w:r>
            <w:r>
              <w:rPr>
                <w:sz w:val="16"/>
              </w:rPr>
              <w:t>substanţelor</w:t>
            </w:r>
            <w:r>
              <w:rPr>
                <w:spacing w:val="-6"/>
                <w:sz w:val="16"/>
              </w:rPr>
              <w:t xml:space="preserve"> </w:t>
            </w:r>
            <w:r>
              <w:rPr>
                <w:spacing w:val="-2"/>
                <w:sz w:val="16"/>
              </w:rPr>
              <w:t>explozibile;</w:t>
            </w:r>
          </w:p>
          <w:p w:rsidR="00CA53D8" w:rsidRDefault="00DF090E">
            <w:pPr>
              <w:pStyle w:val="TableParagraph"/>
              <w:numPr>
                <w:ilvl w:val="0"/>
                <w:numId w:val="2"/>
              </w:numPr>
              <w:tabs>
                <w:tab w:val="left" w:pos="239"/>
              </w:tabs>
              <w:spacing w:line="195" w:lineRule="exact"/>
              <w:ind w:left="239" w:hanging="236"/>
              <w:rPr>
                <w:sz w:val="16"/>
              </w:rPr>
            </w:pPr>
            <w:r>
              <w:rPr>
                <w:sz w:val="16"/>
              </w:rPr>
              <w:t>Fractura</w:t>
            </w:r>
            <w:r>
              <w:rPr>
                <w:spacing w:val="-8"/>
                <w:sz w:val="16"/>
              </w:rPr>
              <w:t xml:space="preserve"> </w:t>
            </w:r>
            <w:r>
              <w:rPr>
                <w:sz w:val="16"/>
              </w:rPr>
              <w:t>aparatului</w:t>
            </w:r>
            <w:r>
              <w:rPr>
                <w:spacing w:val="-6"/>
                <w:sz w:val="16"/>
              </w:rPr>
              <w:t xml:space="preserve"> </w:t>
            </w:r>
            <w:r>
              <w:rPr>
                <w:sz w:val="16"/>
              </w:rPr>
              <w:t>locomotor</w:t>
            </w:r>
            <w:r>
              <w:rPr>
                <w:spacing w:val="-7"/>
                <w:sz w:val="16"/>
              </w:rPr>
              <w:t xml:space="preserve"> </w:t>
            </w:r>
            <w:r>
              <w:rPr>
                <w:sz w:val="16"/>
              </w:rPr>
              <w:t>de</w:t>
            </w:r>
            <w:r>
              <w:rPr>
                <w:spacing w:val="-8"/>
                <w:sz w:val="16"/>
              </w:rPr>
              <w:t xml:space="preserve"> </w:t>
            </w:r>
            <w:r>
              <w:rPr>
                <w:sz w:val="16"/>
              </w:rPr>
              <w:t>orice</w:t>
            </w:r>
            <w:r>
              <w:rPr>
                <w:spacing w:val="-7"/>
                <w:sz w:val="16"/>
              </w:rPr>
              <w:t xml:space="preserve"> </w:t>
            </w:r>
            <w:r>
              <w:rPr>
                <w:spacing w:val="-2"/>
                <w:sz w:val="16"/>
              </w:rPr>
              <w:t>localizare;</w:t>
            </w:r>
          </w:p>
          <w:p w:rsidR="00CA53D8" w:rsidRDefault="00DF090E">
            <w:pPr>
              <w:pStyle w:val="TableParagraph"/>
              <w:numPr>
                <w:ilvl w:val="0"/>
                <w:numId w:val="2"/>
              </w:numPr>
              <w:tabs>
                <w:tab w:val="left" w:pos="198"/>
              </w:tabs>
              <w:spacing w:before="1" w:line="179" w:lineRule="exact"/>
              <w:ind w:left="198" w:hanging="195"/>
              <w:rPr>
                <w:sz w:val="16"/>
              </w:rPr>
            </w:pPr>
            <w:r>
              <w:rPr>
                <w:sz w:val="16"/>
              </w:rPr>
              <w:t>Comoţia</w:t>
            </w:r>
            <w:r>
              <w:rPr>
                <w:spacing w:val="-8"/>
                <w:sz w:val="16"/>
              </w:rPr>
              <w:t xml:space="preserve"> </w:t>
            </w:r>
            <w:r>
              <w:rPr>
                <w:sz w:val="16"/>
              </w:rPr>
              <w:t>organelor</w:t>
            </w:r>
            <w:r>
              <w:rPr>
                <w:spacing w:val="-6"/>
                <w:sz w:val="16"/>
              </w:rPr>
              <w:t xml:space="preserve"> </w:t>
            </w:r>
            <w:r>
              <w:rPr>
                <w:sz w:val="16"/>
              </w:rPr>
              <w:t>interne</w:t>
            </w:r>
            <w:r>
              <w:rPr>
                <w:spacing w:val="-7"/>
                <w:sz w:val="16"/>
              </w:rPr>
              <w:t xml:space="preserve"> </w:t>
            </w:r>
            <w:r>
              <w:rPr>
                <w:sz w:val="16"/>
              </w:rPr>
              <w:t>(cap,</w:t>
            </w:r>
            <w:r>
              <w:rPr>
                <w:spacing w:val="-7"/>
                <w:sz w:val="16"/>
              </w:rPr>
              <w:t xml:space="preserve"> </w:t>
            </w:r>
            <w:r>
              <w:rPr>
                <w:sz w:val="16"/>
              </w:rPr>
              <w:t>torace,</w:t>
            </w:r>
            <w:r>
              <w:rPr>
                <w:spacing w:val="-4"/>
                <w:sz w:val="16"/>
              </w:rPr>
              <w:t xml:space="preserve"> </w:t>
            </w:r>
            <w:r>
              <w:rPr>
                <w:sz w:val="16"/>
              </w:rPr>
              <w:t>abdomen,</w:t>
            </w:r>
            <w:r>
              <w:rPr>
                <w:spacing w:val="-7"/>
                <w:sz w:val="16"/>
              </w:rPr>
              <w:t xml:space="preserve"> </w:t>
            </w:r>
            <w:r>
              <w:rPr>
                <w:spacing w:val="-2"/>
                <w:sz w:val="16"/>
              </w:rPr>
              <w:t>bazin);</w:t>
            </w:r>
          </w:p>
        </w:tc>
        <w:tc>
          <w:tcPr>
            <w:tcW w:w="1136" w:type="dxa"/>
          </w:tcPr>
          <w:p w:rsidR="00CA53D8" w:rsidRDefault="00CA53D8">
            <w:pPr>
              <w:pStyle w:val="TableParagraph"/>
              <w:rPr>
                <w:sz w:val="16"/>
              </w:rPr>
            </w:pPr>
          </w:p>
        </w:tc>
      </w:tr>
    </w:tbl>
    <w:p w:rsidR="00CA53D8" w:rsidRDefault="00CA53D8">
      <w:pPr>
        <w:pStyle w:val="TableParagraph"/>
        <w:rPr>
          <w:sz w:val="16"/>
        </w:rPr>
        <w:sectPr w:rsidR="00CA53D8">
          <w:type w:val="continuous"/>
          <w:pgSz w:w="12240" w:h="15840"/>
          <w:pgMar w:top="840" w:right="360" w:bottom="280" w:left="1080" w:header="720" w:footer="720" w:gutter="0"/>
          <w:cols w:space="720"/>
        </w:sect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1137"/>
        <w:gridCol w:w="1133"/>
        <w:gridCol w:w="854"/>
        <w:gridCol w:w="991"/>
        <w:gridCol w:w="4818"/>
        <w:gridCol w:w="1136"/>
      </w:tblGrid>
      <w:tr w:rsidR="00CA53D8">
        <w:trPr>
          <w:trHeight w:val="2126"/>
        </w:trPr>
        <w:tc>
          <w:tcPr>
            <w:tcW w:w="562" w:type="dxa"/>
          </w:tcPr>
          <w:p w:rsidR="00CA53D8" w:rsidRDefault="00CA53D8">
            <w:pPr>
              <w:pStyle w:val="TableParagraph"/>
            </w:pPr>
          </w:p>
        </w:tc>
        <w:tc>
          <w:tcPr>
            <w:tcW w:w="1137" w:type="dxa"/>
          </w:tcPr>
          <w:p w:rsidR="00CA53D8" w:rsidRDefault="00CA53D8">
            <w:pPr>
              <w:pStyle w:val="TableParagraph"/>
            </w:pPr>
          </w:p>
        </w:tc>
        <w:tc>
          <w:tcPr>
            <w:tcW w:w="1133" w:type="dxa"/>
          </w:tcPr>
          <w:p w:rsidR="00CA53D8" w:rsidRDefault="00CA53D8">
            <w:pPr>
              <w:pStyle w:val="TableParagraph"/>
            </w:pPr>
          </w:p>
        </w:tc>
        <w:tc>
          <w:tcPr>
            <w:tcW w:w="854" w:type="dxa"/>
          </w:tcPr>
          <w:p w:rsidR="00CA53D8" w:rsidRDefault="00CA53D8">
            <w:pPr>
              <w:pStyle w:val="TableParagraph"/>
            </w:pPr>
          </w:p>
        </w:tc>
        <w:tc>
          <w:tcPr>
            <w:tcW w:w="991" w:type="dxa"/>
          </w:tcPr>
          <w:p w:rsidR="00CA53D8" w:rsidRDefault="00CA53D8">
            <w:pPr>
              <w:pStyle w:val="TableParagraph"/>
            </w:pPr>
          </w:p>
        </w:tc>
        <w:tc>
          <w:tcPr>
            <w:tcW w:w="4818" w:type="dxa"/>
          </w:tcPr>
          <w:p w:rsidR="00CA53D8" w:rsidRDefault="00DF090E">
            <w:pPr>
              <w:pStyle w:val="TableParagraph"/>
              <w:numPr>
                <w:ilvl w:val="0"/>
                <w:numId w:val="1"/>
              </w:numPr>
              <w:tabs>
                <w:tab w:val="left" w:pos="198"/>
              </w:tabs>
              <w:spacing w:line="237" w:lineRule="auto"/>
              <w:ind w:right="102" w:firstLine="0"/>
              <w:rPr>
                <w:sz w:val="16"/>
              </w:rPr>
            </w:pPr>
            <w:r>
              <w:rPr>
                <w:sz w:val="16"/>
              </w:rPr>
              <w:t>Leziunea</w:t>
            </w:r>
            <w:r>
              <w:rPr>
                <w:spacing w:val="-3"/>
                <w:sz w:val="16"/>
              </w:rPr>
              <w:t xml:space="preserve"> </w:t>
            </w:r>
            <w:r>
              <w:rPr>
                <w:sz w:val="16"/>
              </w:rPr>
              <w:t>membrelor</w:t>
            </w:r>
            <w:r>
              <w:rPr>
                <w:spacing w:val="-5"/>
                <w:sz w:val="16"/>
              </w:rPr>
              <w:t xml:space="preserve"> </w:t>
            </w:r>
            <w:r>
              <w:rPr>
                <w:sz w:val="16"/>
              </w:rPr>
              <w:t>(contuzie</w:t>
            </w:r>
            <w:r>
              <w:rPr>
                <w:spacing w:val="-6"/>
                <w:sz w:val="16"/>
              </w:rPr>
              <w:t xml:space="preserve"> </w:t>
            </w:r>
            <w:r>
              <w:rPr>
                <w:sz w:val="16"/>
              </w:rPr>
              <w:t>de</w:t>
            </w:r>
            <w:r>
              <w:rPr>
                <w:spacing w:val="-6"/>
                <w:sz w:val="16"/>
              </w:rPr>
              <w:t xml:space="preserve"> </w:t>
            </w:r>
            <w:r>
              <w:rPr>
                <w:sz w:val="16"/>
              </w:rPr>
              <w:t>ţesături</w:t>
            </w:r>
            <w:r>
              <w:rPr>
                <w:spacing w:val="-5"/>
                <w:sz w:val="16"/>
              </w:rPr>
              <w:t xml:space="preserve"> </w:t>
            </w:r>
            <w:r>
              <w:rPr>
                <w:sz w:val="16"/>
              </w:rPr>
              <w:t>moi</w:t>
            </w:r>
            <w:r>
              <w:rPr>
                <w:spacing w:val="-5"/>
                <w:sz w:val="16"/>
              </w:rPr>
              <w:t xml:space="preserve"> </w:t>
            </w:r>
            <w:r>
              <w:rPr>
                <w:sz w:val="16"/>
              </w:rPr>
              <w:t>cu</w:t>
            </w:r>
            <w:r>
              <w:rPr>
                <w:spacing w:val="-5"/>
                <w:sz w:val="16"/>
              </w:rPr>
              <w:t xml:space="preserve"> </w:t>
            </w:r>
            <w:r>
              <w:rPr>
                <w:sz w:val="16"/>
              </w:rPr>
              <w:t>sau</w:t>
            </w:r>
            <w:r>
              <w:rPr>
                <w:spacing w:val="-3"/>
                <w:sz w:val="16"/>
              </w:rPr>
              <w:t xml:space="preserve"> </w:t>
            </w:r>
            <w:r>
              <w:rPr>
                <w:sz w:val="16"/>
              </w:rPr>
              <w:t>fără</w:t>
            </w:r>
            <w:r>
              <w:rPr>
                <w:spacing w:val="-6"/>
                <w:sz w:val="16"/>
              </w:rPr>
              <w:t xml:space="preserve"> </w:t>
            </w:r>
            <w:r>
              <w:rPr>
                <w:sz w:val="16"/>
              </w:rPr>
              <w:t>hematoame,</w:t>
            </w:r>
            <w:r>
              <w:rPr>
                <w:spacing w:val="40"/>
                <w:sz w:val="16"/>
              </w:rPr>
              <w:t xml:space="preserve"> </w:t>
            </w:r>
            <w:r>
              <w:rPr>
                <w:sz w:val="16"/>
              </w:rPr>
              <w:t>entorse, luxaţie, ruptura muşchilor şi/sau a ligamentelor);</w:t>
            </w:r>
          </w:p>
          <w:p w:rsidR="00CA53D8" w:rsidRDefault="00DF090E">
            <w:pPr>
              <w:pStyle w:val="TableParagraph"/>
              <w:numPr>
                <w:ilvl w:val="0"/>
                <w:numId w:val="1"/>
              </w:numPr>
              <w:tabs>
                <w:tab w:val="left" w:pos="198"/>
              </w:tabs>
              <w:spacing w:line="195" w:lineRule="exact"/>
              <w:ind w:left="198" w:hanging="195"/>
              <w:rPr>
                <w:sz w:val="16"/>
              </w:rPr>
            </w:pPr>
            <w:r>
              <w:rPr>
                <w:sz w:val="16"/>
              </w:rPr>
              <w:t>Combustii</w:t>
            </w:r>
            <w:r>
              <w:rPr>
                <w:spacing w:val="-6"/>
                <w:sz w:val="16"/>
              </w:rPr>
              <w:t xml:space="preserve"> </w:t>
            </w:r>
            <w:r>
              <w:rPr>
                <w:sz w:val="16"/>
              </w:rPr>
              <w:t>de</w:t>
            </w:r>
            <w:r>
              <w:rPr>
                <w:spacing w:val="-6"/>
                <w:sz w:val="16"/>
              </w:rPr>
              <w:t xml:space="preserve"> </w:t>
            </w:r>
            <w:r>
              <w:rPr>
                <w:sz w:val="16"/>
              </w:rPr>
              <w:t>orice</w:t>
            </w:r>
            <w:r>
              <w:rPr>
                <w:spacing w:val="-6"/>
                <w:sz w:val="16"/>
              </w:rPr>
              <w:t xml:space="preserve"> </w:t>
            </w:r>
            <w:r>
              <w:rPr>
                <w:sz w:val="16"/>
              </w:rPr>
              <w:t>grad</w:t>
            </w:r>
            <w:r>
              <w:rPr>
                <w:spacing w:val="-3"/>
                <w:sz w:val="16"/>
              </w:rPr>
              <w:t xml:space="preserve"> </w:t>
            </w:r>
            <w:r>
              <w:rPr>
                <w:sz w:val="16"/>
              </w:rPr>
              <w:t>şi</w:t>
            </w:r>
            <w:r>
              <w:rPr>
                <w:spacing w:val="-5"/>
                <w:sz w:val="16"/>
              </w:rPr>
              <w:t xml:space="preserve"> </w:t>
            </w:r>
            <w:r>
              <w:rPr>
                <w:sz w:val="16"/>
              </w:rPr>
              <w:t>localizare</w:t>
            </w:r>
            <w:r>
              <w:rPr>
                <w:spacing w:val="-6"/>
                <w:sz w:val="16"/>
              </w:rPr>
              <w:t xml:space="preserve"> </w:t>
            </w:r>
            <w:r>
              <w:rPr>
                <w:sz w:val="16"/>
              </w:rPr>
              <w:t>(termice,</w:t>
            </w:r>
            <w:r>
              <w:rPr>
                <w:spacing w:val="-3"/>
                <w:sz w:val="16"/>
              </w:rPr>
              <w:t xml:space="preserve"> </w:t>
            </w:r>
            <w:r>
              <w:rPr>
                <w:spacing w:val="-2"/>
                <w:sz w:val="16"/>
              </w:rPr>
              <w:t>chimice);</w:t>
            </w:r>
          </w:p>
          <w:p w:rsidR="00CA53D8" w:rsidRDefault="00DF090E">
            <w:pPr>
              <w:pStyle w:val="TableParagraph"/>
              <w:numPr>
                <w:ilvl w:val="0"/>
                <w:numId w:val="1"/>
              </w:numPr>
              <w:tabs>
                <w:tab w:val="left" w:pos="198"/>
              </w:tabs>
              <w:spacing w:line="195" w:lineRule="exact"/>
              <w:ind w:left="198" w:hanging="195"/>
              <w:rPr>
                <w:sz w:val="16"/>
              </w:rPr>
            </w:pPr>
            <w:r>
              <w:rPr>
                <w:sz w:val="16"/>
              </w:rPr>
              <w:t>Trauma</w:t>
            </w:r>
            <w:r>
              <w:rPr>
                <w:spacing w:val="-7"/>
                <w:sz w:val="16"/>
              </w:rPr>
              <w:t xml:space="preserve"> </w:t>
            </w:r>
            <w:r>
              <w:rPr>
                <w:sz w:val="16"/>
              </w:rPr>
              <w:t>aparatului</w:t>
            </w:r>
            <w:r>
              <w:rPr>
                <w:spacing w:val="-8"/>
                <w:sz w:val="16"/>
              </w:rPr>
              <w:t xml:space="preserve"> </w:t>
            </w:r>
            <w:r>
              <w:rPr>
                <w:sz w:val="16"/>
              </w:rPr>
              <w:t>vestibulocohlear</w:t>
            </w:r>
            <w:r>
              <w:rPr>
                <w:spacing w:val="-8"/>
                <w:sz w:val="16"/>
              </w:rPr>
              <w:t xml:space="preserve"> </w:t>
            </w:r>
            <w:r>
              <w:rPr>
                <w:sz w:val="16"/>
              </w:rPr>
              <w:t>şi</w:t>
            </w:r>
            <w:r>
              <w:rPr>
                <w:spacing w:val="-8"/>
                <w:sz w:val="16"/>
              </w:rPr>
              <w:t xml:space="preserve"> </w:t>
            </w:r>
            <w:r>
              <w:rPr>
                <w:spacing w:val="-2"/>
                <w:sz w:val="16"/>
              </w:rPr>
              <w:t>auditiv;</w:t>
            </w:r>
          </w:p>
          <w:p w:rsidR="00CA53D8" w:rsidRDefault="00DF090E">
            <w:pPr>
              <w:pStyle w:val="TableParagraph"/>
              <w:numPr>
                <w:ilvl w:val="0"/>
                <w:numId w:val="1"/>
              </w:numPr>
              <w:tabs>
                <w:tab w:val="left" w:pos="239"/>
              </w:tabs>
              <w:spacing w:line="195" w:lineRule="exact"/>
              <w:ind w:left="239" w:hanging="236"/>
              <w:rPr>
                <w:sz w:val="16"/>
              </w:rPr>
            </w:pPr>
            <w:r>
              <w:rPr>
                <w:sz w:val="16"/>
              </w:rPr>
              <w:t>Afectarea</w:t>
            </w:r>
            <w:r>
              <w:rPr>
                <w:spacing w:val="-4"/>
                <w:sz w:val="16"/>
              </w:rPr>
              <w:t xml:space="preserve"> </w:t>
            </w:r>
            <w:r>
              <w:rPr>
                <w:sz w:val="16"/>
              </w:rPr>
              <w:t>globului</w:t>
            </w:r>
            <w:r>
              <w:rPr>
                <w:spacing w:val="-4"/>
                <w:sz w:val="16"/>
              </w:rPr>
              <w:t xml:space="preserve"> </w:t>
            </w:r>
            <w:r>
              <w:rPr>
                <w:sz w:val="16"/>
              </w:rPr>
              <w:t>ocular</w:t>
            </w:r>
            <w:r>
              <w:rPr>
                <w:spacing w:val="-7"/>
                <w:sz w:val="16"/>
              </w:rPr>
              <w:t xml:space="preserve"> </w:t>
            </w:r>
            <w:r>
              <w:rPr>
                <w:sz w:val="16"/>
              </w:rPr>
              <w:t>şi</w:t>
            </w:r>
            <w:r>
              <w:rPr>
                <w:spacing w:val="31"/>
                <w:sz w:val="16"/>
              </w:rPr>
              <w:t xml:space="preserve"> </w:t>
            </w:r>
            <w:r>
              <w:rPr>
                <w:sz w:val="16"/>
              </w:rPr>
              <w:t>a</w:t>
            </w:r>
            <w:r>
              <w:rPr>
                <w:spacing w:val="-6"/>
                <w:sz w:val="16"/>
              </w:rPr>
              <w:t xml:space="preserve"> </w:t>
            </w:r>
            <w:r>
              <w:rPr>
                <w:sz w:val="16"/>
              </w:rPr>
              <w:t>anexelor</w:t>
            </w:r>
            <w:r>
              <w:rPr>
                <w:spacing w:val="-4"/>
                <w:sz w:val="16"/>
              </w:rPr>
              <w:t xml:space="preserve"> </w:t>
            </w:r>
            <w:r>
              <w:rPr>
                <w:spacing w:val="-2"/>
                <w:sz w:val="16"/>
              </w:rPr>
              <w:t>acestuia;</w:t>
            </w:r>
          </w:p>
          <w:p w:rsidR="00CA53D8" w:rsidRDefault="00DF090E">
            <w:pPr>
              <w:pStyle w:val="TableParagraph"/>
              <w:numPr>
                <w:ilvl w:val="0"/>
                <w:numId w:val="1"/>
              </w:numPr>
              <w:tabs>
                <w:tab w:val="left" w:pos="198"/>
              </w:tabs>
              <w:spacing w:line="195" w:lineRule="exact"/>
              <w:ind w:left="198" w:hanging="195"/>
              <w:rPr>
                <w:sz w:val="16"/>
              </w:rPr>
            </w:pPr>
            <w:r>
              <w:rPr>
                <w:sz w:val="16"/>
              </w:rPr>
              <w:t>Hemoragie</w:t>
            </w:r>
            <w:r>
              <w:rPr>
                <w:spacing w:val="-9"/>
                <w:sz w:val="16"/>
              </w:rPr>
              <w:t xml:space="preserve"> </w:t>
            </w:r>
            <w:r>
              <w:rPr>
                <w:sz w:val="16"/>
              </w:rPr>
              <w:t>internă</w:t>
            </w:r>
            <w:r>
              <w:rPr>
                <w:spacing w:val="-5"/>
                <w:sz w:val="16"/>
              </w:rPr>
              <w:t xml:space="preserve"> </w:t>
            </w:r>
            <w:r>
              <w:rPr>
                <w:sz w:val="16"/>
              </w:rPr>
              <w:t>şi/sau</w:t>
            </w:r>
            <w:r>
              <w:rPr>
                <w:spacing w:val="-5"/>
                <w:sz w:val="16"/>
              </w:rPr>
              <w:t xml:space="preserve"> </w:t>
            </w:r>
            <w:r>
              <w:rPr>
                <w:spacing w:val="-2"/>
                <w:sz w:val="16"/>
              </w:rPr>
              <w:t>externă;</w:t>
            </w:r>
          </w:p>
          <w:p w:rsidR="00CA53D8" w:rsidRDefault="00DF090E">
            <w:pPr>
              <w:pStyle w:val="TableParagraph"/>
              <w:numPr>
                <w:ilvl w:val="0"/>
                <w:numId w:val="1"/>
              </w:numPr>
              <w:tabs>
                <w:tab w:val="left" w:pos="198"/>
              </w:tabs>
              <w:spacing w:line="195" w:lineRule="exact"/>
              <w:ind w:left="198" w:hanging="195"/>
              <w:rPr>
                <w:sz w:val="16"/>
              </w:rPr>
            </w:pPr>
            <w:r>
              <w:rPr>
                <w:sz w:val="16"/>
              </w:rPr>
              <w:t>Şoc</w:t>
            </w:r>
            <w:r>
              <w:rPr>
                <w:spacing w:val="-4"/>
                <w:sz w:val="16"/>
              </w:rPr>
              <w:t xml:space="preserve"> </w:t>
            </w:r>
            <w:r>
              <w:rPr>
                <w:spacing w:val="-2"/>
                <w:sz w:val="16"/>
              </w:rPr>
              <w:t>traumatic;</w:t>
            </w:r>
          </w:p>
          <w:p w:rsidR="00CA53D8" w:rsidRDefault="00DF090E">
            <w:pPr>
              <w:pStyle w:val="TableParagraph"/>
              <w:numPr>
                <w:ilvl w:val="0"/>
                <w:numId w:val="1"/>
              </w:numPr>
              <w:tabs>
                <w:tab w:val="left" w:pos="198"/>
              </w:tabs>
              <w:spacing w:line="195" w:lineRule="exact"/>
              <w:ind w:left="198" w:hanging="195"/>
              <w:rPr>
                <w:sz w:val="16"/>
              </w:rPr>
            </w:pPr>
            <w:r>
              <w:rPr>
                <w:sz w:val="16"/>
              </w:rPr>
              <w:t>Şoc</w:t>
            </w:r>
            <w:r>
              <w:rPr>
                <w:spacing w:val="-4"/>
                <w:sz w:val="16"/>
              </w:rPr>
              <w:t xml:space="preserve"> </w:t>
            </w:r>
            <w:r>
              <w:rPr>
                <w:spacing w:val="-2"/>
                <w:sz w:val="16"/>
              </w:rPr>
              <w:t>hemoragic;</w:t>
            </w:r>
          </w:p>
          <w:p w:rsidR="00CA53D8" w:rsidRDefault="00DF090E">
            <w:pPr>
              <w:pStyle w:val="TableParagraph"/>
              <w:numPr>
                <w:ilvl w:val="0"/>
                <w:numId w:val="1"/>
              </w:numPr>
              <w:tabs>
                <w:tab w:val="left" w:pos="198"/>
              </w:tabs>
              <w:spacing w:line="195" w:lineRule="exact"/>
              <w:ind w:left="198" w:hanging="195"/>
              <w:rPr>
                <w:sz w:val="16"/>
              </w:rPr>
            </w:pPr>
            <w:r>
              <w:rPr>
                <w:spacing w:val="-2"/>
                <w:sz w:val="16"/>
              </w:rPr>
              <w:t>Intoxicaţie</w:t>
            </w:r>
            <w:r>
              <w:rPr>
                <w:spacing w:val="10"/>
                <w:sz w:val="16"/>
              </w:rPr>
              <w:t xml:space="preserve"> </w:t>
            </w:r>
            <w:r>
              <w:rPr>
                <w:spacing w:val="-2"/>
                <w:sz w:val="16"/>
              </w:rPr>
              <w:t>alimentară;</w:t>
            </w:r>
          </w:p>
          <w:p w:rsidR="00CA53D8" w:rsidRDefault="00DF090E">
            <w:pPr>
              <w:pStyle w:val="TableParagraph"/>
              <w:numPr>
                <w:ilvl w:val="0"/>
                <w:numId w:val="1"/>
              </w:numPr>
              <w:tabs>
                <w:tab w:val="left" w:pos="198"/>
              </w:tabs>
              <w:spacing w:line="182" w:lineRule="exact"/>
              <w:ind w:right="2745" w:firstLine="0"/>
              <w:rPr>
                <w:sz w:val="16"/>
              </w:rPr>
            </w:pPr>
            <w:r>
              <w:rPr>
                <w:sz w:val="16"/>
              </w:rPr>
              <w:t>Probleme</w:t>
            </w:r>
            <w:r>
              <w:rPr>
                <w:spacing w:val="-5"/>
                <w:sz w:val="16"/>
              </w:rPr>
              <w:t xml:space="preserve"> </w:t>
            </w:r>
            <w:r>
              <w:rPr>
                <w:sz w:val="16"/>
              </w:rPr>
              <w:t>stomatologice;</w:t>
            </w:r>
            <w:r>
              <w:rPr>
                <w:spacing w:val="40"/>
                <w:sz w:val="16"/>
              </w:rPr>
              <w:t xml:space="preserve"> </w:t>
            </w:r>
            <w:r>
              <w:rPr>
                <w:sz w:val="16"/>
              </w:rPr>
              <w:t>Muşcături</w:t>
            </w:r>
            <w:r>
              <w:rPr>
                <w:spacing w:val="-9"/>
                <w:sz w:val="16"/>
              </w:rPr>
              <w:t xml:space="preserve"> </w:t>
            </w:r>
            <w:r>
              <w:rPr>
                <w:sz w:val="16"/>
              </w:rPr>
              <w:t>de</w:t>
            </w:r>
            <w:r>
              <w:rPr>
                <w:spacing w:val="-10"/>
                <w:sz w:val="16"/>
              </w:rPr>
              <w:t xml:space="preserve"> </w:t>
            </w:r>
            <w:r>
              <w:rPr>
                <w:sz w:val="16"/>
              </w:rPr>
              <w:t>animale</w:t>
            </w:r>
            <w:r>
              <w:rPr>
                <w:spacing w:val="-10"/>
                <w:sz w:val="16"/>
              </w:rPr>
              <w:t xml:space="preserve"> </w:t>
            </w:r>
            <w:r>
              <w:rPr>
                <w:sz w:val="16"/>
              </w:rPr>
              <w:t>şi</w:t>
            </w:r>
            <w:r>
              <w:rPr>
                <w:spacing w:val="-9"/>
                <w:sz w:val="16"/>
              </w:rPr>
              <w:t xml:space="preserve"> </w:t>
            </w:r>
            <w:r>
              <w:rPr>
                <w:sz w:val="16"/>
              </w:rPr>
              <w:t>insecte.</w:t>
            </w:r>
          </w:p>
        </w:tc>
        <w:tc>
          <w:tcPr>
            <w:tcW w:w="1136" w:type="dxa"/>
          </w:tcPr>
          <w:p w:rsidR="00CA53D8" w:rsidRDefault="00CA53D8">
            <w:pPr>
              <w:pStyle w:val="TableParagraph"/>
            </w:pPr>
          </w:p>
        </w:tc>
      </w:tr>
      <w:tr w:rsidR="00CA53D8">
        <w:trPr>
          <w:trHeight w:val="1034"/>
        </w:trPr>
        <w:tc>
          <w:tcPr>
            <w:tcW w:w="562" w:type="dxa"/>
          </w:tcPr>
          <w:p w:rsidR="00CA53D8" w:rsidRDefault="00CA53D8">
            <w:pPr>
              <w:pStyle w:val="TableParagraph"/>
              <w:spacing w:before="94"/>
              <w:rPr>
                <w:b/>
                <w:sz w:val="24"/>
              </w:rPr>
            </w:pPr>
          </w:p>
          <w:p w:rsidR="00CA53D8" w:rsidRDefault="00DF090E">
            <w:pPr>
              <w:pStyle w:val="TableParagraph"/>
              <w:spacing w:before="1"/>
              <w:ind w:left="67"/>
              <w:rPr>
                <w:sz w:val="24"/>
              </w:rPr>
            </w:pPr>
            <w:r>
              <w:rPr>
                <w:spacing w:val="-4"/>
                <w:sz w:val="24"/>
              </w:rPr>
              <w:t>1.40</w:t>
            </w:r>
          </w:p>
        </w:tc>
        <w:tc>
          <w:tcPr>
            <w:tcW w:w="1137" w:type="dxa"/>
          </w:tcPr>
          <w:p w:rsidR="00CA53D8" w:rsidRDefault="00CA53D8">
            <w:pPr>
              <w:pStyle w:val="TableParagraph"/>
              <w:spacing w:before="166"/>
              <w:rPr>
                <w:b/>
                <w:sz w:val="20"/>
              </w:rPr>
            </w:pPr>
          </w:p>
          <w:p w:rsidR="00CA53D8" w:rsidRDefault="00DF090E">
            <w:pPr>
              <w:pStyle w:val="TableParagraph"/>
              <w:ind w:left="83"/>
              <w:rPr>
                <w:sz w:val="20"/>
              </w:rPr>
            </w:pPr>
            <w:r>
              <w:rPr>
                <w:spacing w:val="-2"/>
                <w:sz w:val="20"/>
              </w:rPr>
              <w:t>66512210-</w:t>
            </w:r>
            <w:r>
              <w:rPr>
                <w:spacing w:val="-10"/>
                <w:sz w:val="20"/>
              </w:rPr>
              <w:t>7</w:t>
            </w:r>
          </w:p>
        </w:tc>
        <w:tc>
          <w:tcPr>
            <w:tcW w:w="1133" w:type="dxa"/>
          </w:tcPr>
          <w:p w:rsidR="00CA53D8" w:rsidRDefault="00DF090E">
            <w:pPr>
              <w:pStyle w:val="TableParagraph"/>
              <w:spacing w:before="166"/>
              <w:ind w:left="10" w:right="3"/>
              <w:jc w:val="center"/>
              <w:rPr>
                <w:sz w:val="20"/>
              </w:rPr>
            </w:pPr>
            <w:r>
              <w:rPr>
                <w:spacing w:val="-2"/>
                <w:sz w:val="20"/>
              </w:rPr>
              <w:t>Asigurare suplimentară COVID</w:t>
            </w:r>
          </w:p>
        </w:tc>
        <w:tc>
          <w:tcPr>
            <w:tcW w:w="854" w:type="dxa"/>
          </w:tcPr>
          <w:p w:rsidR="00CA53D8" w:rsidRDefault="00CA53D8">
            <w:pPr>
              <w:pStyle w:val="TableParagraph"/>
              <w:spacing w:before="131"/>
              <w:rPr>
                <w:b/>
              </w:rPr>
            </w:pPr>
          </w:p>
          <w:p w:rsidR="00CA53D8" w:rsidRDefault="00DF090E">
            <w:pPr>
              <w:pStyle w:val="TableParagraph"/>
              <w:spacing w:before="1"/>
              <w:ind w:left="178"/>
            </w:pPr>
            <w:r>
              <w:rPr>
                <w:spacing w:val="-2"/>
              </w:rPr>
              <w:t>zi/om</w:t>
            </w:r>
          </w:p>
        </w:tc>
        <w:tc>
          <w:tcPr>
            <w:tcW w:w="991" w:type="dxa"/>
          </w:tcPr>
          <w:p w:rsidR="00CA53D8" w:rsidRDefault="00CA53D8">
            <w:pPr>
              <w:pStyle w:val="TableParagraph"/>
              <w:spacing w:before="131"/>
              <w:rPr>
                <w:b/>
              </w:rPr>
            </w:pPr>
          </w:p>
          <w:p w:rsidR="00CA53D8" w:rsidRDefault="00DF090E">
            <w:pPr>
              <w:pStyle w:val="TableParagraph"/>
              <w:spacing w:before="1"/>
              <w:ind w:left="15"/>
              <w:jc w:val="center"/>
            </w:pPr>
            <w:r>
              <w:rPr>
                <w:spacing w:val="-10"/>
              </w:rPr>
              <w:t>1</w:t>
            </w:r>
          </w:p>
        </w:tc>
        <w:tc>
          <w:tcPr>
            <w:tcW w:w="4818" w:type="dxa"/>
          </w:tcPr>
          <w:p w:rsidR="00CA53D8" w:rsidRDefault="00DF090E">
            <w:pPr>
              <w:pStyle w:val="TableParagraph"/>
              <w:spacing w:line="202" w:lineRule="exact"/>
              <w:ind w:left="3"/>
              <w:rPr>
                <w:sz w:val="18"/>
              </w:rPr>
            </w:pPr>
            <w:r>
              <w:rPr>
                <w:sz w:val="18"/>
              </w:rPr>
              <w:t>Asigurare</w:t>
            </w:r>
            <w:r>
              <w:rPr>
                <w:spacing w:val="-4"/>
                <w:sz w:val="18"/>
              </w:rPr>
              <w:t xml:space="preserve"> </w:t>
            </w:r>
            <w:r>
              <w:rPr>
                <w:sz w:val="18"/>
              </w:rPr>
              <w:t>suplimentară</w:t>
            </w:r>
            <w:r>
              <w:rPr>
                <w:spacing w:val="-3"/>
                <w:sz w:val="18"/>
              </w:rPr>
              <w:t xml:space="preserve"> </w:t>
            </w:r>
            <w:r>
              <w:rPr>
                <w:spacing w:val="-2"/>
                <w:sz w:val="18"/>
              </w:rPr>
              <w:t>covid.</w:t>
            </w:r>
          </w:p>
          <w:p w:rsidR="00CA53D8" w:rsidRDefault="00DF090E">
            <w:pPr>
              <w:pStyle w:val="TableParagraph"/>
              <w:ind w:left="3" w:right="2040"/>
              <w:rPr>
                <w:sz w:val="18"/>
              </w:rPr>
            </w:pPr>
            <w:r>
              <w:rPr>
                <w:sz w:val="18"/>
              </w:rPr>
              <w:t>Prima</w:t>
            </w:r>
            <w:r>
              <w:rPr>
                <w:spacing w:val="-8"/>
                <w:sz w:val="18"/>
              </w:rPr>
              <w:t xml:space="preserve"> </w:t>
            </w:r>
            <w:r>
              <w:rPr>
                <w:sz w:val="18"/>
              </w:rPr>
              <w:t>de</w:t>
            </w:r>
            <w:r>
              <w:rPr>
                <w:spacing w:val="-8"/>
                <w:sz w:val="18"/>
              </w:rPr>
              <w:t xml:space="preserve"> </w:t>
            </w:r>
            <w:r>
              <w:rPr>
                <w:sz w:val="18"/>
              </w:rPr>
              <w:t>asigurare:</w:t>
            </w:r>
            <w:r>
              <w:rPr>
                <w:spacing w:val="-7"/>
                <w:sz w:val="18"/>
              </w:rPr>
              <w:t xml:space="preserve"> </w:t>
            </w:r>
            <w:r>
              <w:rPr>
                <w:sz w:val="18"/>
              </w:rPr>
              <w:t>minim</w:t>
            </w:r>
            <w:r>
              <w:rPr>
                <w:spacing w:val="-9"/>
                <w:sz w:val="18"/>
              </w:rPr>
              <w:t xml:space="preserve"> </w:t>
            </w:r>
            <w:r>
              <w:rPr>
                <w:sz w:val="18"/>
              </w:rPr>
              <w:t>5000</w:t>
            </w:r>
            <w:r>
              <w:rPr>
                <w:spacing w:val="-8"/>
                <w:sz w:val="18"/>
              </w:rPr>
              <w:t xml:space="preserve"> </w:t>
            </w:r>
            <w:r>
              <w:rPr>
                <w:sz w:val="18"/>
              </w:rPr>
              <w:t>euro; 2 – teste covid;</w:t>
            </w:r>
          </w:p>
          <w:p w:rsidR="00CA53D8" w:rsidRDefault="00DF090E">
            <w:pPr>
              <w:pStyle w:val="TableParagraph"/>
              <w:spacing w:before="1" w:line="207" w:lineRule="exact"/>
              <w:ind w:left="3"/>
              <w:rPr>
                <w:sz w:val="18"/>
              </w:rPr>
            </w:pPr>
            <w:r>
              <w:rPr>
                <w:sz w:val="18"/>
              </w:rPr>
              <w:t>Minim</w:t>
            </w:r>
            <w:r>
              <w:rPr>
                <w:spacing w:val="-3"/>
                <w:sz w:val="18"/>
              </w:rPr>
              <w:t xml:space="preserve"> </w:t>
            </w:r>
            <w:r>
              <w:rPr>
                <w:sz w:val="18"/>
              </w:rPr>
              <w:t>10</w:t>
            </w:r>
            <w:r>
              <w:rPr>
                <w:spacing w:val="1"/>
                <w:sz w:val="18"/>
              </w:rPr>
              <w:t xml:space="preserve"> </w:t>
            </w:r>
            <w:r>
              <w:rPr>
                <w:sz w:val="18"/>
              </w:rPr>
              <w:t xml:space="preserve">zile </w:t>
            </w:r>
            <w:r>
              <w:rPr>
                <w:spacing w:val="-2"/>
                <w:sz w:val="18"/>
              </w:rPr>
              <w:t>tratament;</w:t>
            </w:r>
          </w:p>
          <w:p w:rsidR="00CA53D8" w:rsidRDefault="00DF090E">
            <w:pPr>
              <w:pStyle w:val="TableParagraph"/>
              <w:spacing w:line="191" w:lineRule="exact"/>
              <w:ind w:left="3"/>
              <w:rPr>
                <w:sz w:val="18"/>
              </w:rPr>
            </w:pPr>
            <w:r>
              <w:rPr>
                <w:sz w:val="18"/>
              </w:rPr>
              <w:t>Va</w:t>
            </w:r>
            <w:r>
              <w:rPr>
                <w:spacing w:val="-3"/>
                <w:sz w:val="18"/>
              </w:rPr>
              <w:t xml:space="preserve"> </w:t>
            </w:r>
            <w:r>
              <w:rPr>
                <w:sz w:val="18"/>
              </w:rPr>
              <w:t>fi</w:t>
            </w:r>
            <w:r>
              <w:rPr>
                <w:spacing w:val="-2"/>
                <w:sz w:val="18"/>
              </w:rPr>
              <w:t xml:space="preserve"> </w:t>
            </w:r>
            <w:r>
              <w:rPr>
                <w:sz w:val="18"/>
              </w:rPr>
              <w:t>solicitată</w:t>
            </w:r>
            <w:r>
              <w:rPr>
                <w:spacing w:val="-2"/>
                <w:sz w:val="18"/>
              </w:rPr>
              <w:t xml:space="preserve"> </w:t>
            </w:r>
            <w:r>
              <w:rPr>
                <w:sz w:val="18"/>
              </w:rPr>
              <w:t>suplimentar</w:t>
            </w:r>
            <w:r>
              <w:rPr>
                <w:spacing w:val="-2"/>
                <w:sz w:val="18"/>
              </w:rPr>
              <w:t xml:space="preserve"> </w:t>
            </w:r>
            <w:r>
              <w:rPr>
                <w:sz w:val="18"/>
              </w:rPr>
              <w:t>la</w:t>
            </w:r>
            <w:r>
              <w:rPr>
                <w:spacing w:val="-2"/>
                <w:sz w:val="18"/>
              </w:rPr>
              <w:t xml:space="preserve"> necesitate.</w:t>
            </w:r>
          </w:p>
        </w:tc>
        <w:tc>
          <w:tcPr>
            <w:tcW w:w="1136" w:type="dxa"/>
          </w:tcPr>
          <w:p w:rsidR="00CA53D8" w:rsidRDefault="00CA53D8">
            <w:pPr>
              <w:pStyle w:val="TableParagraph"/>
            </w:pPr>
          </w:p>
        </w:tc>
      </w:tr>
      <w:tr w:rsidR="00CA53D8">
        <w:trPr>
          <w:trHeight w:val="397"/>
        </w:trPr>
        <w:tc>
          <w:tcPr>
            <w:tcW w:w="9495" w:type="dxa"/>
            <w:gridSpan w:val="6"/>
          </w:tcPr>
          <w:p w:rsidR="00CA53D8" w:rsidRDefault="00DF090E">
            <w:pPr>
              <w:pStyle w:val="TableParagraph"/>
              <w:spacing w:before="68"/>
              <w:ind w:left="8"/>
              <w:jc w:val="center"/>
            </w:pPr>
            <w:r>
              <w:t>Valoarea</w:t>
            </w:r>
            <w:r>
              <w:rPr>
                <w:spacing w:val="-6"/>
              </w:rPr>
              <w:t xml:space="preserve"> </w:t>
            </w:r>
            <w:r>
              <w:t>estimativă</w:t>
            </w:r>
            <w:r>
              <w:rPr>
                <w:spacing w:val="-3"/>
              </w:rPr>
              <w:t xml:space="preserve"> </w:t>
            </w:r>
            <w:r>
              <w:t>totală</w:t>
            </w:r>
            <w:r>
              <w:rPr>
                <w:spacing w:val="-3"/>
              </w:rPr>
              <w:t xml:space="preserve"> </w:t>
            </w:r>
            <w:r>
              <w:rPr>
                <w:b/>
              </w:rPr>
              <w:t>295</w:t>
            </w:r>
            <w:r>
              <w:rPr>
                <w:b/>
                <w:spacing w:val="-3"/>
              </w:rPr>
              <w:t xml:space="preserve"> </w:t>
            </w:r>
            <w:r>
              <w:rPr>
                <w:b/>
              </w:rPr>
              <w:t>000,00</w:t>
            </w:r>
            <w:r>
              <w:rPr>
                <w:b/>
                <w:spacing w:val="-6"/>
              </w:rPr>
              <w:t xml:space="preserve"> </w:t>
            </w:r>
            <w:r>
              <w:t>lei</w:t>
            </w:r>
            <w:r>
              <w:rPr>
                <w:spacing w:val="-2"/>
              </w:rPr>
              <w:t xml:space="preserve"> </w:t>
            </w:r>
            <w:r>
              <w:t>fără</w:t>
            </w:r>
            <w:r>
              <w:rPr>
                <w:spacing w:val="-5"/>
              </w:rPr>
              <w:t xml:space="preserve"> TVA</w:t>
            </w:r>
          </w:p>
        </w:tc>
        <w:tc>
          <w:tcPr>
            <w:tcW w:w="1136" w:type="dxa"/>
          </w:tcPr>
          <w:p w:rsidR="00CA53D8" w:rsidRDefault="00CA53D8">
            <w:pPr>
              <w:pStyle w:val="TableParagraph"/>
            </w:pPr>
          </w:p>
        </w:tc>
      </w:tr>
    </w:tbl>
    <w:p w:rsidR="00CA53D8" w:rsidRDefault="00CA53D8">
      <w:pPr>
        <w:pStyle w:val="BodyText"/>
        <w:spacing w:before="9"/>
        <w:ind w:left="0"/>
        <w:jc w:val="left"/>
        <w:rPr>
          <w:b/>
        </w:rPr>
      </w:pPr>
    </w:p>
    <w:p w:rsidR="00CA53D8" w:rsidRDefault="00DF090E">
      <w:pPr>
        <w:pStyle w:val="ListParagraph"/>
        <w:numPr>
          <w:ilvl w:val="0"/>
          <w:numId w:val="48"/>
        </w:numPr>
        <w:tabs>
          <w:tab w:val="left" w:pos="1049"/>
        </w:tabs>
        <w:spacing w:line="274" w:lineRule="exact"/>
        <w:ind w:left="1049" w:hanging="427"/>
        <w:jc w:val="both"/>
        <w:rPr>
          <w:b/>
          <w:sz w:val="24"/>
        </w:rPr>
      </w:pPr>
      <w:r>
        <w:rPr>
          <w:b/>
          <w:sz w:val="24"/>
        </w:rPr>
        <w:t>În</w:t>
      </w:r>
      <w:r>
        <w:rPr>
          <w:b/>
          <w:spacing w:val="8"/>
          <w:sz w:val="24"/>
        </w:rPr>
        <w:t xml:space="preserve"> </w:t>
      </w:r>
      <w:r>
        <w:rPr>
          <w:b/>
          <w:sz w:val="24"/>
        </w:rPr>
        <w:t>cazul</w:t>
      </w:r>
      <w:r>
        <w:rPr>
          <w:b/>
          <w:spacing w:val="11"/>
          <w:sz w:val="24"/>
        </w:rPr>
        <w:t xml:space="preserve"> </w:t>
      </w:r>
      <w:r>
        <w:rPr>
          <w:b/>
          <w:sz w:val="24"/>
        </w:rPr>
        <w:t>în</w:t>
      </w:r>
      <w:r>
        <w:rPr>
          <w:b/>
          <w:spacing w:val="10"/>
          <w:sz w:val="24"/>
        </w:rPr>
        <w:t xml:space="preserve"> </w:t>
      </w:r>
      <w:r>
        <w:rPr>
          <w:b/>
          <w:sz w:val="24"/>
        </w:rPr>
        <w:t>care</w:t>
      </w:r>
      <w:r>
        <w:rPr>
          <w:b/>
          <w:spacing w:val="9"/>
          <w:sz w:val="24"/>
        </w:rPr>
        <w:t xml:space="preserve"> </w:t>
      </w:r>
      <w:r>
        <w:rPr>
          <w:b/>
          <w:sz w:val="24"/>
        </w:rPr>
        <w:t>contractul</w:t>
      </w:r>
      <w:r>
        <w:rPr>
          <w:b/>
          <w:spacing w:val="11"/>
          <w:sz w:val="24"/>
        </w:rPr>
        <w:t xml:space="preserve"> </w:t>
      </w:r>
      <w:r>
        <w:rPr>
          <w:b/>
          <w:sz w:val="24"/>
        </w:rPr>
        <w:t>este</w:t>
      </w:r>
      <w:r>
        <w:rPr>
          <w:b/>
          <w:spacing w:val="8"/>
          <w:sz w:val="24"/>
        </w:rPr>
        <w:t xml:space="preserve"> </w:t>
      </w:r>
      <w:r>
        <w:rPr>
          <w:b/>
          <w:sz w:val="24"/>
        </w:rPr>
        <w:t>împărţit</w:t>
      </w:r>
      <w:r>
        <w:rPr>
          <w:b/>
          <w:spacing w:val="9"/>
          <w:sz w:val="24"/>
        </w:rPr>
        <w:t xml:space="preserve"> </w:t>
      </w:r>
      <w:r>
        <w:rPr>
          <w:b/>
          <w:sz w:val="24"/>
        </w:rPr>
        <w:t>pe</w:t>
      </w:r>
      <w:r>
        <w:rPr>
          <w:b/>
          <w:spacing w:val="9"/>
          <w:sz w:val="24"/>
        </w:rPr>
        <w:t xml:space="preserve"> </w:t>
      </w:r>
      <w:r>
        <w:rPr>
          <w:b/>
          <w:sz w:val="24"/>
        </w:rPr>
        <w:t>loturi</w:t>
      </w:r>
      <w:r>
        <w:rPr>
          <w:b/>
          <w:spacing w:val="10"/>
          <w:sz w:val="24"/>
        </w:rPr>
        <w:t xml:space="preserve"> </w:t>
      </w:r>
      <w:r>
        <w:rPr>
          <w:b/>
          <w:sz w:val="24"/>
        </w:rPr>
        <w:t>un</w:t>
      </w:r>
      <w:r>
        <w:rPr>
          <w:b/>
          <w:spacing w:val="11"/>
          <w:sz w:val="24"/>
        </w:rPr>
        <w:t xml:space="preserve"> </w:t>
      </w:r>
      <w:r>
        <w:rPr>
          <w:b/>
          <w:sz w:val="24"/>
        </w:rPr>
        <w:t>operator</w:t>
      </w:r>
      <w:r>
        <w:rPr>
          <w:b/>
          <w:spacing w:val="9"/>
          <w:sz w:val="24"/>
        </w:rPr>
        <w:t xml:space="preserve"> </w:t>
      </w:r>
      <w:r>
        <w:rPr>
          <w:b/>
          <w:sz w:val="24"/>
        </w:rPr>
        <w:t>economic</w:t>
      </w:r>
      <w:r>
        <w:rPr>
          <w:b/>
          <w:spacing w:val="11"/>
          <w:sz w:val="24"/>
        </w:rPr>
        <w:t xml:space="preserve"> </w:t>
      </w:r>
      <w:r>
        <w:rPr>
          <w:b/>
          <w:sz w:val="24"/>
        </w:rPr>
        <w:t>poate</w:t>
      </w:r>
      <w:r>
        <w:rPr>
          <w:b/>
          <w:spacing w:val="9"/>
          <w:sz w:val="24"/>
        </w:rPr>
        <w:t xml:space="preserve"> </w:t>
      </w:r>
      <w:r>
        <w:rPr>
          <w:b/>
          <w:sz w:val="24"/>
        </w:rPr>
        <w:t>depune</w:t>
      </w:r>
      <w:r>
        <w:rPr>
          <w:b/>
          <w:spacing w:val="9"/>
          <w:sz w:val="24"/>
        </w:rPr>
        <w:t xml:space="preserve"> </w:t>
      </w:r>
      <w:r>
        <w:rPr>
          <w:b/>
          <w:spacing w:val="-2"/>
          <w:sz w:val="24"/>
        </w:rPr>
        <w:t>oferta:</w:t>
      </w:r>
    </w:p>
    <w:p w:rsidR="00CA53D8" w:rsidRDefault="00DF090E">
      <w:pPr>
        <w:pStyle w:val="BodyText"/>
        <w:spacing w:line="274" w:lineRule="exact"/>
      </w:pPr>
      <w:r>
        <w:t>Pentru</w:t>
      </w:r>
      <w:r>
        <w:rPr>
          <w:spacing w:val="-1"/>
        </w:rPr>
        <w:t xml:space="preserve"> </w:t>
      </w:r>
      <w:r>
        <w:t xml:space="preserve">lotul </w:t>
      </w:r>
      <w:r>
        <w:rPr>
          <w:spacing w:val="-2"/>
        </w:rPr>
        <w:t>întreg.</w:t>
      </w:r>
    </w:p>
    <w:p w:rsidR="00CA53D8" w:rsidRDefault="00DF090E">
      <w:pPr>
        <w:pStyle w:val="ListParagraph"/>
        <w:numPr>
          <w:ilvl w:val="0"/>
          <w:numId w:val="48"/>
        </w:numPr>
        <w:tabs>
          <w:tab w:val="left" w:pos="1049"/>
        </w:tabs>
        <w:spacing w:before="1"/>
        <w:ind w:left="1049" w:hanging="427"/>
        <w:jc w:val="both"/>
        <w:rPr>
          <w:sz w:val="24"/>
        </w:rPr>
      </w:pPr>
      <w:r>
        <w:rPr>
          <w:b/>
          <w:sz w:val="24"/>
        </w:rPr>
        <w:t>Termenii</w:t>
      </w:r>
      <w:r>
        <w:rPr>
          <w:b/>
          <w:spacing w:val="-1"/>
          <w:sz w:val="24"/>
        </w:rPr>
        <w:t xml:space="preserve"> </w:t>
      </w:r>
      <w:r>
        <w:rPr>
          <w:b/>
          <w:sz w:val="24"/>
        </w:rPr>
        <w:t>şi</w:t>
      </w:r>
      <w:r>
        <w:rPr>
          <w:b/>
          <w:spacing w:val="-2"/>
          <w:sz w:val="24"/>
        </w:rPr>
        <w:t xml:space="preserve"> </w:t>
      </w:r>
      <w:r>
        <w:rPr>
          <w:b/>
          <w:sz w:val="24"/>
        </w:rPr>
        <w:t>condiţiile</w:t>
      </w:r>
      <w:r>
        <w:rPr>
          <w:b/>
          <w:spacing w:val="-1"/>
          <w:sz w:val="24"/>
        </w:rPr>
        <w:t xml:space="preserve"> </w:t>
      </w:r>
      <w:r>
        <w:rPr>
          <w:b/>
          <w:sz w:val="24"/>
        </w:rPr>
        <w:t>de</w:t>
      </w:r>
      <w:r>
        <w:rPr>
          <w:b/>
          <w:spacing w:val="-1"/>
          <w:sz w:val="24"/>
        </w:rPr>
        <w:t xml:space="preserve"> </w:t>
      </w:r>
      <w:r>
        <w:rPr>
          <w:b/>
          <w:sz w:val="24"/>
        </w:rPr>
        <w:t>prestare</w:t>
      </w:r>
      <w:r>
        <w:rPr>
          <w:b/>
          <w:spacing w:val="-2"/>
          <w:sz w:val="24"/>
        </w:rPr>
        <w:t xml:space="preserve"> </w:t>
      </w:r>
      <w:r>
        <w:rPr>
          <w:b/>
          <w:sz w:val="24"/>
        </w:rPr>
        <w:t>solicitaţi:</w:t>
      </w:r>
      <w:r>
        <w:rPr>
          <w:b/>
          <w:spacing w:val="-1"/>
          <w:sz w:val="24"/>
        </w:rPr>
        <w:t xml:space="preserve"> </w:t>
      </w:r>
      <w:r>
        <w:rPr>
          <w:sz w:val="24"/>
        </w:rPr>
        <w:t>Prestarea</w:t>
      </w:r>
      <w:r>
        <w:rPr>
          <w:spacing w:val="-2"/>
          <w:sz w:val="24"/>
        </w:rPr>
        <w:t xml:space="preserve"> </w:t>
      </w:r>
      <w:r>
        <w:rPr>
          <w:sz w:val="24"/>
        </w:rPr>
        <w:t>se</w:t>
      </w:r>
      <w:r>
        <w:rPr>
          <w:spacing w:val="-2"/>
          <w:sz w:val="24"/>
        </w:rPr>
        <w:t xml:space="preserve"> </w:t>
      </w:r>
      <w:r>
        <w:rPr>
          <w:sz w:val="24"/>
        </w:rPr>
        <w:t>va</w:t>
      </w:r>
      <w:r>
        <w:rPr>
          <w:spacing w:val="-1"/>
          <w:sz w:val="24"/>
        </w:rPr>
        <w:t xml:space="preserve"> </w:t>
      </w:r>
      <w:r>
        <w:rPr>
          <w:sz w:val="24"/>
        </w:rPr>
        <w:t>efectua</w:t>
      </w:r>
      <w:r>
        <w:rPr>
          <w:spacing w:val="-2"/>
          <w:sz w:val="24"/>
        </w:rPr>
        <w:t xml:space="preserve"> </w:t>
      </w:r>
      <w:r>
        <w:rPr>
          <w:sz w:val="24"/>
        </w:rPr>
        <w:t>pe</w:t>
      </w:r>
      <w:r>
        <w:rPr>
          <w:spacing w:val="-2"/>
          <w:sz w:val="24"/>
        </w:rPr>
        <w:t xml:space="preserve"> </w:t>
      </w:r>
      <w:r>
        <w:rPr>
          <w:sz w:val="24"/>
        </w:rPr>
        <w:t>parcursul</w:t>
      </w:r>
      <w:r>
        <w:rPr>
          <w:spacing w:val="-1"/>
          <w:sz w:val="24"/>
        </w:rPr>
        <w:t xml:space="preserve"> </w:t>
      </w:r>
      <w:r>
        <w:rPr>
          <w:sz w:val="24"/>
        </w:rPr>
        <w:t>anului</w:t>
      </w:r>
      <w:r>
        <w:rPr>
          <w:spacing w:val="-1"/>
          <w:sz w:val="24"/>
        </w:rPr>
        <w:t xml:space="preserve"> </w:t>
      </w:r>
      <w:r>
        <w:rPr>
          <w:spacing w:val="-2"/>
          <w:sz w:val="24"/>
        </w:rPr>
        <w:t>2026.</w:t>
      </w:r>
    </w:p>
    <w:p w:rsidR="00CA53D8" w:rsidRDefault="00DF090E">
      <w:pPr>
        <w:pStyle w:val="ListParagraph"/>
        <w:numPr>
          <w:ilvl w:val="0"/>
          <w:numId w:val="48"/>
        </w:numPr>
        <w:tabs>
          <w:tab w:val="left" w:pos="1049"/>
        </w:tabs>
        <w:ind w:left="1049" w:hanging="427"/>
        <w:jc w:val="both"/>
        <w:rPr>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w:t>
      </w:r>
      <w:r>
        <w:rPr>
          <w:b/>
          <w:spacing w:val="-1"/>
          <w:sz w:val="24"/>
        </w:rPr>
        <w:t xml:space="preserve"> </w:t>
      </w:r>
      <w:r>
        <w:rPr>
          <w:b/>
          <w:sz w:val="24"/>
        </w:rPr>
        <w:t>contractului:</w:t>
      </w:r>
      <w:r>
        <w:rPr>
          <w:b/>
          <w:spacing w:val="2"/>
          <w:sz w:val="24"/>
        </w:rPr>
        <w:t xml:space="preserve"> </w:t>
      </w:r>
      <w:r>
        <w:rPr>
          <w:spacing w:val="-2"/>
          <w:sz w:val="24"/>
        </w:rPr>
        <w:t>31.12.2026</w:t>
      </w:r>
    </w:p>
    <w:p w:rsidR="00CA53D8" w:rsidRDefault="00DF090E">
      <w:pPr>
        <w:pStyle w:val="ListParagraph"/>
        <w:numPr>
          <w:ilvl w:val="0"/>
          <w:numId w:val="48"/>
        </w:numPr>
        <w:tabs>
          <w:tab w:val="left" w:pos="1049"/>
        </w:tabs>
        <w:spacing w:before="5"/>
        <w:ind w:right="110" w:firstLine="0"/>
        <w:jc w:val="both"/>
        <w:rPr>
          <w:sz w:val="24"/>
        </w:rPr>
      </w:pPr>
      <w:r>
        <w:rPr>
          <w:b/>
          <w:sz w:val="24"/>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w:t>
      </w:r>
      <w:r>
        <w:rPr>
          <w:b/>
          <w:sz w:val="24"/>
        </w:rPr>
        <w:t xml:space="preserve">(DUAE, documentaţie): </w:t>
      </w:r>
      <w:r>
        <w:rPr>
          <w:sz w:val="24"/>
        </w:rPr>
        <w:t>Conform art. 26 alin.18, Legea nr. 131 din 03.07.2015, privind achiziţiile publice, în cazul în care două sau mai multe oferte sînt echivalente va fi aplicat un criteriu de atribuire suplimentar - capacitatea economică şi financiară (</w:t>
      </w:r>
      <w:r>
        <w:rPr>
          <w:sz w:val="24"/>
        </w:rPr>
        <w:t>art. 18, lit. c), Legea 131/2015).</w:t>
      </w:r>
    </w:p>
    <w:p w:rsidR="00CA53D8" w:rsidRDefault="00CA53D8">
      <w:pPr>
        <w:pStyle w:val="BodyText"/>
        <w:spacing w:before="49"/>
        <w:ind w:left="0"/>
        <w:jc w:val="left"/>
        <w:rPr>
          <w:sz w:val="20"/>
        </w:r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720"/>
        <w:gridCol w:w="5248"/>
        <w:gridCol w:w="1844"/>
      </w:tblGrid>
      <w:tr w:rsidR="00CA53D8">
        <w:trPr>
          <w:trHeight w:val="1103"/>
        </w:trPr>
        <w:tc>
          <w:tcPr>
            <w:tcW w:w="540" w:type="dxa"/>
          </w:tcPr>
          <w:p w:rsidR="00CA53D8" w:rsidRDefault="00DF090E">
            <w:pPr>
              <w:pStyle w:val="TableParagraph"/>
              <w:spacing w:line="273" w:lineRule="exact"/>
              <w:ind w:left="105"/>
              <w:rPr>
                <w:b/>
                <w:sz w:val="24"/>
              </w:rPr>
            </w:pPr>
            <w:r>
              <w:rPr>
                <w:b/>
                <w:spacing w:val="-5"/>
                <w:sz w:val="24"/>
              </w:rPr>
              <w:t>Nr</w:t>
            </w:r>
          </w:p>
          <w:p w:rsidR="00CA53D8" w:rsidRDefault="00DF090E">
            <w:pPr>
              <w:pStyle w:val="TableParagraph"/>
              <w:ind w:left="105"/>
              <w:rPr>
                <w:b/>
                <w:sz w:val="24"/>
              </w:rPr>
            </w:pPr>
            <w:r>
              <w:rPr>
                <w:b/>
                <w:spacing w:val="-10"/>
                <w:sz w:val="24"/>
              </w:rPr>
              <w:t>.</w:t>
            </w:r>
          </w:p>
          <w:p w:rsidR="00CA53D8" w:rsidRDefault="00DF090E">
            <w:pPr>
              <w:pStyle w:val="TableParagraph"/>
              <w:ind w:left="105"/>
              <w:rPr>
                <w:b/>
                <w:sz w:val="24"/>
              </w:rPr>
            </w:pPr>
            <w:r>
              <w:rPr>
                <w:b/>
                <w:spacing w:val="-5"/>
                <w:sz w:val="24"/>
              </w:rPr>
              <w:t>d/o</w:t>
            </w:r>
          </w:p>
        </w:tc>
        <w:tc>
          <w:tcPr>
            <w:tcW w:w="2720" w:type="dxa"/>
          </w:tcPr>
          <w:p w:rsidR="00CA53D8" w:rsidRDefault="00DF090E">
            <w:pPr>
              <w:pStyle w:val="TableParagraph"/>
              <w:ind w:left="772" w:hanging="651"/>
              <w:rPr>
                <w:b/>
                <w:sz w:val="24"/>
              </w:rPr>
            </w:pPr>
            <w:r>
              <w:rPr>
                <w:b/>
                <w:sz w:val="24"/>
              </w:rPr>
              <w:t>Criteriile</w:t>
            </w:r>
            <w:r>
              <w:rPr>
                <w:b/>
                <w:spacing w:val="-13"/>
                <w:sz w:val="24"/>
              </w:rPr>
              <w:t xml:space="preserve"> </w:t>
            </w:r>
            <w:r>
              <w:rPr>
                <w:b/>
                <w:sz w:val="24"/>
              </w:rPr>
              <w:t>de</w:t>
            </w:r>
            <w:r>
              <w:rPr>
                <w:b/>
                <w:spacing w:val="-12"/>
                <w:sz w:val="24"/>
              </w:rPr>
              <w:t xml:space="preserve"> </w:t>
            </w:r>
            <w:r>
              <w:rPr>
                <w:b/>
                <w:sz w:val="24"/>
              </w:rPr>
              <w:t>calificare</w:t>
            </w:r>
            <w:r>
              <w:rPr>
                <w:b/>
                <w:spacing w:val="-14"/>
                <w:sz w:val="24"/>
              </w:rPr>
              <w:t xml:space="preserve"> </w:t>
            </w:r>
            <w:r>
              <w:rPr>
                <w:b/>
                <w:sz w:val="24"/>
              </w:rPr>
              <w:t xml:space="preserve">și de selecție </w:t>
            </w:r>
            <w:r>
              <w:rPr>
                <w:b/>
                <w:spacing w:val="-2"/>
                <w:sz w:val="24"/>
              </w:rPr>
              <w:t>(Descrierea</w:t>
            </w:r>
          </w:p>
          <w:p w:rsidR="00CA53D8" w:rsidRDefault="00DF090E">
            <w:pPr>
              <w:pStyle w:val="TableParagraph"/>
              <w:spacing w:line="259" w:lineRule="exact"/>
              <w:ind w:left="378"/>
              <w:rPr>
                <w:b/>
                <w:sz w:val="24"/>
              </w:rPr>
            </w:pPr>
            <w:r>
              <w:rPr>
                <w:b/>
                <w:spacing w:val="-2"/>
                <w:sz w:val="24"/>
              </w:rPr>
              <w:t>criteriului/cerinței)</w:t>
            </w:r>
          </w:p>
        </w:tc>
        <w:tc>
          <w:tcPr>
            <w:tcW w:w="5248" w:type="dxa"/>
          </w:tcPr>
          <w:p w:rsidR="00CA53D8" w:rsidRDefault="00DF090E">
            <w:pPr>
              <w:pStyle w:val="TableParagraph"/>
              <w:ind w:left="1641" w:hanging="788"/>
              <w:rPr>
                <w:b/>
                <w:sz w:val="24"/>
              </w:rPr>
            </w:pPr>
            <w:r>
              <w:rPr>
                <w:b/>
                <w:sz w:val="24"/>
              </w:rPr>
              <w:t>Mod</w:t>
            </w:r>
            <w:r>
              <w:rPr>
                <w:b/>
                <w:spacing w:val="-9"/>
                <w:sz w:val="24"/>
              </w:rPr>
              <w:t xml:space="preserve"> </w:t>
            </w:r>
            <w:r>
              <w:rPr>
                <w:b/>
                <w:sz w:val="24"/>
              </w:rPr>
              <w:t>de</w:t>
            </w:r>
            <w:r>
              <w:rPr>
                <w:b/>
                <w:spacing w:val="-10"/>
                <w:sz w:val="24"/>
              </w:rPr>
              <w:t xml:space="preserve"> </w:t>
            </w:r>
            <w:r>
              <w:rPr>
                <w:b/>
                <w:sz w:val="24"/>
              </w:rPr>
              <w:t>demonstrare</w:t>
            </w:r>
            <w:r>
              <w:rPr>
                <w:b/>
                <w:spacing w:val="-10"/>
                <w:sz w:val="24"/>
              </w:rPr>
              <w:t xml:space="preserve"> </w:t>
            </w:r>
            <w:r>
              <w:rPr>
                <w:b/>
                <w:sz w:val="24"/>
              </w:rPr>
              <w:t>a</w:t>
            </w:r>
            <w:r>
              <w:rPr>
                <w:b/>
                <w:spacing w:val="-9"/>
                <w:sz w:val="24"/>
              </w:rPr>
              <w:t xml:space="preserve"> </w:t>
            </w:r>
            <w:r>
              <w:rPr>
                <w:b/>
                <w:sz w:val="24"/>
              </w:rPr>
              <w:t xml:space="preserve">îndeplinirii </w:t>
            </w:r>
            <w:r>
              <w:rPr>
                <w:b/>
                <w:spacing w:val="-2"/>
                <w:sz w:val="24"/>
              </w:rPr>
              <w:t>criteriului/cerinței:</w:t>
            </w:r>
          </w:p>
        </w:tc>
        <w:tc>
          <w:tcPr>
            <w:tcW w:w="1844" w:type="dxa"/>
          </w:tcPr>
          <w:p w:rsidR="00CA53D8" w:rsidRDefault="00DF090E">
            <w:pPr>
              <w:pStyle w:val="TableParagraph"/>
              <w:ind w:left="152" w:firstLine="4"/>
              <w:rPr>
                <w:b/>
                <w:sz w:val="24"/>
              </w:rPr>
            </w:pPr>
            <w:r>
              <w:rPr>
                <w:b/>
                <w:sz w:val="24"/>
              </w:rPr>
              <w:t>Nivelul</w:t>
            </w:r>
            <w:r>
              <w:rPr>
                <w:b/>
                <w:spacing w:val="-15"/>
                <w:sz w:val="24"/>
              </w:rPr>
              <w:t xml:space="preserve"> </w:t>
            </w:r>
            <w:r>
              <w:rPr>
                <w:b/>
                <w:sz w:val="24"/>
              </w:rPr>
              <w:t xml:space="preserve">minim/ </w:t>
            </w:r>
            <w:r>
              <w:rPr>
                <w:b/>
                <w:spacing w:val="-2"/>
                <w:sz w:val="24"/>
              </w:rPr>
              <w:t>Obligativitatea</w:t>
            </w:r>
          </w:p>
        </w:tc>
      </w:tr>
      <w:tr w:rsidR="00CA53D8">
        <w:trPr>
          <w:trHeight w:val="827"/>
        </w:trPr>
        <w:tc>
          <w:tcPr>
            <w:tcW w:w="540" w:type="dxa"/>
          </w:tcPr>
          <w:p w:rsidR="00CA53D8" w:rsidRDefault="00DF090E">
            <w:pPr>
              <w:pStyle w:val="TableParagraph"/>
              <w:spacing w:before="267"/>
              <w:ind w:left="2"/>
              <w:jc w:val="center"/>
              <w:rPr>
                <w:sz w:val="24"/>
              </w:rPr>
            </w:pPr>
            <w:r>
              <w:rPr>
                <w:spacing w:val="-10"/>
                <w:sz w:val="24"/>
              </w:rPr>
              <w:t>1</w:t>
            </w:r>
          </w:p>
        </w:tc>
        <w:tc>
          <w:tcPr>
            <w:tcW w:w="2720" w:type="dxa"/>
          </w:tcPr>
          <w:p w:rsidR="00CA53D8" w:rsidRDefault="00DF090E">
            <w:pPr>
              <w:pStyle w:val="TableParagraph"/>
              <w:spacing w:before="267"/>
              <w:ind w:left="105"/>
              <w:rPr>
                <w:sz w:val="24"/>
              </w:rPr>
            </w:pPr>
            <w:r>
              <w:rPr>
                <w:sz w:val="24"/>
              </w:rPr>
              <w:t>Propunerea</w:t>
            </w:r>
            <w:r>
              <w:rPr>
                <w:spacing w:val="-5"/>
                <w:sz w:val="24"/>
              </w:rPr>
              <w:t xml:space="preserve"> </w:t>
            </w:r>
            <w:r>
              <w:rPr>
                <w:spacing w:val="-2"/>
                <w:sz w:val="24"/>
              </w:rPr>
              <w:t>tehnică</w:t>
            </w:r>
          </w:p>
        </w:tc>
        <w:tc>
          <w:tcPr>
            <w:tcW w:w="5248" w:type="dxa"/>
          </w:tcPr>
          <w:p w:rsidR="00CA53D8" w:rsidRDefault="00DF090E">
            <w:pPr>
              <w:pStyle w:val="TableParagraph"/>
              <w:tabs>
                <w:tab w:val="left" w:pos="1445"/>
                <w:tab w:val="left" w:pos="2384"/>
                <w:tab w:val="left" w:pos="3271"/>
                <w:tab w:val="left" w:pos="3777"/>
                <w:tab w:val="left" w:pos="4324"/>
              </w:tabs>
              <w:spacing w:line="268" w:lineRule="exact"/>
              <w:ind w:left="107"/>
              <w:rPr>
                <w:sz w:val="24"/>
              </w:rPr>
            </w:pPr>
            <w:r>
              <w:rPr>
                <w:spacing w:val="-2"/>
                <w:sz w:val="24"/>
              </w:rPr>
              <w:t>Specificaţii</w:t>
            </w:r>
            <w:r>
              <w:rPr>
                <w:sz w:val="24"/>
              </w:rPr>
              <w:tab/>
            </w:r>
            <w:r>
              <w:rPr>
                <w:spacing w:val="-2"/>
                <w:sz w:val="24"/>
              </w:rPr>
              <w:t>tehnice</w:t>
            </w:r>
            <w:r>
              <w:rPr>
                <w:sz w:val="24"/>
              </w:rPr>
              <w:tab/>
            </w:r>
            <w:r>
              <w:rPr>
                <w:spacing w:val="-2"/>
                <w:sz w:val="24"/>
              </w:rPr>
              <w:t>(anexa</w:t>
            </w:r>
            <w:r>
              <w:rPr>
                <w:sz w:val="24"/>
              </w:rPr>
              <w:tab/>
            </w:r>
            <w:r>
              <w:rPr>
                <w:spacing w:val="-5"/>
                <w:sz w:val="24"/>
              </w:rPr>
              <w:t>nr.</w:t>
            </w:r>
            <w:r>
              <w:rPr>
                <w:sz w:val="24"/>
              </w:rPr>
              <w:tab/>
            </w:r>
            <w:r>
              <w:rPr>
                <w:spacing w:val="-5"/>
                <w:sz w:val="24"/>
              </w:rPr>
              <w:t>22,</w:t>
            </w:r>
            <w:r>
              <w:rPr>
                <w:sz w:val="24"/>
              </w:rPr>
              <w:tab/>
            </w:r>
            <w:r>
              <w:rPr>
                <w:spacing w:val="-2"/>
                <w:sz w:val="24"/>
              </w:rPr>
              <w:t>conform</w:t>
            </w:r>
          </w:p>
          <w:p w:rsidR="00CA53D8" w:rsidRDefault="00DF090E">
            <w:pPr>
              <w:pStyle w:val="TableParagraph"/>
              <w:spacing w:line="270" w:lineRule="atLeast"/>
              <w:ind w:left="107"/>
              <w:rPr>
                <w:sz w:val="24"/>
              </w:rPr>
            </w:pPr>
            <w:r>
              <w:rPr>
                <w:sz w:val="24"/>
              </w:rPr>
              <w:t>documentației</w:t>
            </w:r>
            <w:r>
              <w:rPr>
                <w:spacing w:val="40"/>
                <w:sz w:val="24"/>
              </w:rPr>
              <w:t xml:space="preserve"> </w:t>
            </w:r>
            <w:r>
              <w:rPr>
                <w:sz w:val="24"/>
              </w:rPr>
              <w:t>standard)</w:t>
            </w:r>
            <w:r>
              <w:rPr>
                <w:spacing w:val="40"/>
                <w:sz w:val="24"/>
              </w:rPr>
              <w:t xml:space="preserve"> </w:t>
            </w:r>
            <w:r>
              <w:rPr>
                <w:sz w:val="24"/>
              </w:rPr>
              <w:t>–</w:t>
            </w:r>
            <w:r>
              <w:rPr>
                <w:spacing w:val="40"/>
                <w:sz w:val="24"/>
              </w:rPr>
              <w:t xml:space="preserve"> </w:t>
            </w:r>
            <w:r>
              <w:rPr>
                <w:sz w:val="24"/>
              </w:rPr>
              <w:t>original,</w:t>
            </w:r>
            <w:r>
              <w:rPr>
                <w:spacing w:val="40"/>
                <w:sz w:val="24"/>
              </w:rPr>
              <w:t xml:space="preserve"> </w:t>
            </w:r>
            <w:r>
              <w:rPr>
                <w:sz w:val="24"/>
              </w:rPr>
              <w:t>cu</w:t>
            </w:r>
            <w:r>
              <w:rPr>
                <w:spacing w:val="40"/>
                <w:sz w:val="24"/>
              </w:rPr>
              <w:t xml:space="preserve"> </w:t>
            </w:r>
            <w:r>
              <w:rPr>
                <w:sz w:val="24"/>
              </w:rPr>
              <w:t>aplicarea</w:t>
            </w:r>
            <w:r>
              <w:rPr>
                <w:spacing w:val="40"/>
                <w:sz w:val="24"/>
              </w:rPr>
              <w:t xml:space="preserve"> </w:t>
            </w:r>
            <w:r>
              <w:rPr>
                <w:sz w:val="24"/>
              </w:rPr>
              <w:t>semnăturii electronice a ofertantului</w:t>
            </w:r>
          </w:p>
        </w:tc>
        <w:tc>
          <w:tcPr>
            <w:tcW w:w="1844" w:type="dxa"/>
          </w:tcPr>
          <w:p w:rsidR="00CA53D8" w:rsidRDefault="00DF090E">
            <w:pPr>
              <w:pStyle w:val="TableParagraph"/>
              <w:spacing w:before="267"/>
              <w:ind w:right="362"/>
              <w:jc w:val="right"/>
              <w:rPr>
                <w:sz w:val="24"/>
              </w:rPr>
            </w:pPr>
            <w:r>
              <w:rPr>
                <w:spacing w:val="-2"/>
                <w:sz w:val="24"/>
              </w:rPr>
              <w:t>Obligatoriu</w:t>
            </w:r>
          </w:p>
        </w:tc>
      </w:tr>
      <w:tr w:rsidR="00CA53D8">
        <w:trPr>
          <w:trHeight w:val="827"/>
        </w:trPr>
        <w:tc>
          <w:tcPr>
            <w:tcW w:w="540" w:type="dxa"/>
            <w:vMerge w:val="restart"/>
          </w:tcPr>
          <w:p w:rsidR="00CA53D8" w:rsidRDefault="00CA53D8">
            <w:pPr>
              <w:pStyle w:val="TableParagraph"/>
              <w:rPr>
                <w:sz w:val="24"/>
              </w:rPr>
            </w:pPr>
          </w:p>
          <w:p w:rsidR="00CA53D8" w:rsidRDefault="00CA53D8">
            <w:pPr>
              <w:pStyle w:val="TableParagraph"/>
              <w:spacing w:before="274"/>
              <w:rPr>
                <w:sz w:val="24"/>
              </w:rPr>
            </w:pPr>
          </w:p>
          <w:p w:rsidR="00CA53D8" w:rsidRDefault="00DF090E">
            <w:pPr>
              <w:pStyle w:val="TableParagraph"/>
              <w:spacing w:before="1"/>
              <w:ind w:left="2"/>
              <w:jc w:val="center"/>
              <w:rPr>
                <w:sz w:val="24"/>
              </w:rPr>
            </w:pPr>
            <w:r>
              <w:rPr>
                <w:spacing w:val="-10"/>
                <w:sz w:val="24"/>
              </w:rPr>
              <w:t>2</w:t>
            </w:r>
          </w:p>
        </w:tc>
        <w:tc>
          <w:tcPr>
            <w:tcW w:w="2720" w:type="dxa"/>
            <w:vMerge w:val="restart"/>
          </w:tcPr>
          <w:p w:rsidR="00CA53D8" w:rsidRDefault="00CA53D8">
            <w:pPr>
              <w:pStyle w:val="TableParagraph"/>
              <w:rPr>
                <w:sz w:val="24"/>
              </w:rPr>
            </w:pPr>
          </w:p>
          <w:p w:rsidR="00CA53D8" w:rsidRDefault="00CA53D8">
            <w:pPr>
              <w:pStyle w:val="TableParagraph"/>
              <w:spacing w:before="274"/>
              <w:rPr>
                <w:sz w:val="24"/>
              </w:rPr>
            </w:pPr>
          </w:p>
          <w:p w:rsidR="00CA53D8" w:rsidRDefault="00DF090E">
            <w:pPr>
              <w:pStyle w:val="TableParagraph"/>
              <w:spacing w:before="1"/>
              <w:ind w:left="105"/>
              <w:rPr>
                <w:sz w:val="24"/>
              </w:rPr>
            </w:pPr>
            <w:r>
              <w:rPr>
                <w:sz w:val="24"/>
              </w:rPr>
              <w:t>Propunerea</w:t>
            </w:r>
            <w:r>
              <w:rPr>
                <w:spacing w:val="-3"/>
                <w:sz w:val="24"/>
              </w:rPr>
              <w:t xml:space="preserve"> </w:t>
            </w:r>
            <w:r>
              <w:rPr>
                <w:spacing w:val="-2"/>
                <w:sz w:val="24"/>
              </w:rPr>
              <w:t>financiară</w:t>
            </w:r>
          </w:p>
        </w:tc>
        <w:tc>
          <w:tcPr>
            <w:tcW w:w="5248" w:type="dxa"/>
          </w:tcPr>
          <w:p w:rsidR="00CA53D8" w:rsidRDefault="00DF090E">
            <w:pPr>
              <w:pStyle w:val="TableParagraph"/>
              <w:tabs>
                <w:tab w:val="left" w:pos="1419"/>
                <w:tab w:val="left" w:pos="1865"/>
                <w:tab w:val="left" w:pos="2458"/>
                <w:tab w:val="left" w:pos="3319"/>
                <w:tab w:val="left" w:pos="3799"/>
                <w:tab w:val="left" w:pos="4319"/>
              </w:tabs>
              <w:spacing w:line="270" w:lineRule="exact"/>
              <w:ind w:left="107"/>
              <w:rPr>
                <w:sz w:val="24"/>
              </w:rPr>
            </w:pPr>
            <w:r>
              <w:rPr>
                <w:spacing w:val="-2"/>
                <w:sz w:val="24"/>
              </w:rPr>
              <w:t>Specificații</w:t>
            </w:r>
            <w:r>
              <w:rPr>
                <w:sz w:val="24"/>
              </w:rPr>
              <w:tab/>
            </w:r>
            <w:r>
              <w:rPr>
                <w:spacing w:val="-5"/>
                <w:sz w:val="24"/>
              </w:rPr>
              <w:t>de</w:t>
            </w:r>
            <w:r>
              <w:rPr>
                <w:sz w:val="24"/>
              </w:rPr>
              <w:tab/>
            </w:r>
            <w:r>
              <w:rPr>
                <w:spacing w:val="-4"/>
                <w:sz w:val="24"/>
              </w:rPr>
              <w:t>preț</w:t>
            </w:r>
            <w:r>
              <w:rPr>
                <w:sz w:val="24"/>
              </w:rPr>
              <w:tab/>
            </w:r>
            <w:r>
              <w:rPr>
                <w:spacing w:val="-2"/>
                <w:sz w:val="24"/>
              </w:rPr>
              <w:t>(anexa</w:t>
            </w:r>
            <w:r>
              <w:rPr>
                <w:sz w:val="24"/>
              </w:rPr>
              <w:tab/>
            </w:r>
            <w:r>
              <w:rPr>
                <w:spacing w:val="-5"/>
                <w:sz w:val="24"/>
              </w:rPr>
              <w:t>nr.</w:t>
            </w:r>
            <w:r>
              <w:rPr>
                <w:sz w:val="24"/>
              </w:rPr>
              <w:tab/>
            </w:r>
            <w:r>
              <w:rPr>
                <w:spacing w:val="-5"/>
                <w:sz w:val="24"/>
              </w:rPr>
              <w:t>23,</w:t>
            </w:r>
            <w:r>
              <w:rPr>
                <w:sz w:val="24"/>
              </w:rPr>
              <w:tab/>
            </w:r>
            <w:r>
              <w:rPr>
                <w:spacing w:val="-2"/>
                <w:sz w:val="24"/>
              </w:rPr>
              <w:t>conform</w:t>
            </w:r>
          </w:p>
          <w:p w:rsidR="00CA53D8" w:rsidRDefault="00DF090E">
            <w:pPr>
              <w:pStyle w:val="TableParagraph"/>
              <w:spacing w:line="270" w:lineRule="atLeast"/>
              <w:ind w:left="107"/>
              <w:rPr>
                <w:sz w:val="24"/>
              </w:rPr>
            </w:pPr>
            <w:r>
              <w:rPr>
                <w:sz w:val="24"/>
              </w:rPr>
              <w:t>documentației</w:t>
            </w:r>
            <w:r>
              <w:rPr>
                <w:spacing w:val="40"/>
                <w:sz w:val="24"/>
              </w:rPr>
              <w:t xml:space="preserve"> </w:t>
            </w:r>
            <w:r>
              <w:rPr>
                <w:sz w:val="24"/>
              </w:rPr>
              <w:t>standard)</w:t>
            </w:r>
            <w:r>
              <w:rPr>
                <w:spacing w:val="40"/>
                <w:sz w:val="24"/>
              </w:rPr>
              <w:t xml:space="preserve"> </w:t>
            </w:r>
            <w:r>
              <w:rPr>
                <w:sz w:val="24"/>
              </w:rPr>
              <w:t>–</w:t>
            </w:r>
            <w:r>
              <w:rPr>
                <w:spacing w:val="40"/>
                <w:sz w:val="24"/>
              </w:rPr>
              <w:t xml:space="preserve"> </w:t>
            </w:r>
            <w:r>
              <w:rPr>
                <w:sz w:val="24"/>
              </w:rPr>
              <w:t>original,</w:t>
            </w:r>
            <w:r>
              <w:rPr>
                <w:spacing w:val="40"/>
                <w:sz w:val="24"/>
              </w:rPr>
              <w:t xml:space="preserve"> </w:t>
            </w:r>
            <w:r>
              <w:rPr>
                <w:sz w:val="24"/>
              </w:rPr>
              <w:t>cu</w:t>
            </w:r>
            <w:r>
              <w:rPr>
                <w:spacing w:val="40"/>
                <w:sz w:val="24"/>
              </w:rPr>
              <w:t xml:space="preserve"> </w:t>
            </w:r>
            <w:r>
              <w:rPr>
                <w:sz w:val="24"/>
              </w:rPr>
              <w:t>aplicarea</w:t>
            </w:r>
            <w:r>
              <w:rPr>
                <w:spacing w:val="40"/>
                <w:sz w:val="24"/>
              </w:rPr>
              <w:t xml:space="preserve"> </w:t>
            </w:r>
            <w:r>
              <w:rPr>
                <w:sz w:val="24"/>
              </w:rPr>
              <w:t>semnăturii electronice a ofertantului</w:t>
            </w:r>
          </w:p>
        </w:tc>
        <w:tc>
          <w:tcPr>
            <w:tcW w:w="1844" w:type="dxa"/>
            <w:vMerge w:val="restart"/>
          </w:tcPr>
          <w:p w:rsidR="00CA53D8" w:rsidRDefault="00CA53D8">
            <w:pPr>
              <w:pStyle w:val="TableParagraph"/>
              <w:rPr>
                <w:sz w:val="24"/>
              </w:rPr>
            </w:pPr>
          </w:p>
          <w:p w:rsidR="00CA53D8" w:rsidRDefault="00CA53D8">
            <w:pPr>
              <w:pStyle w:val="TableParagraph"/>
              <w:spacing w:before="274"/>
              <w:rPr>
                <w:sz w:val="24"/>
              </w:rPr>
            </w:pPr>
          </w:p>
          <w:p w:rsidR="00CA53D8" w:rsidRDefault="00DF090E">
            <w:pPr>
              <w:pStyle w:val="TableParagraph"/>
              <w:spacing w:before="1"/>
              <w:ind w:left="366"/>
              <w:rPr>
                <w:sz w:val="24"/>
              </w:rPr>
            </w:pPr>
            <w:r>
              <w:rPr>
                <w:spacing w:val="-2"/>
                <w:sz w:val="24"/>
              </w:rPr>
              <w:t>Obligatoriu</w:t>
            </w:r>
          </w:p>
        </w:tc>
      </w:tr>
      <w:tr w:rsidR="00CA53D8">
        <w:trPr>
          <w:trHeight w:val="1106"/>
        </w:trPr>
        <w:tc>
          <w:tcPr>
            <w:tcW w:w="540" w:type="dxa"/>
            <w:vMerge/>
            <w:tcBorders>
              <w:top w:val="nil"/>
            </w:tcBorders>
          </w:tcPr>
          <w:p w:rsidR="00CA53D8" w:rsidRDefault="00CA53D8">
            <w:pPr>
              <w:rPr>
                <w:sz w:val="2"/>
                <w:szCs w:val="2"/>
              </w:rPr>
            </w:pPr>
          </w:p>
        </w:tc>
        <w:tc>
          <w:tcPr>
            <w:tcW w:w="2720" w:type="dxa"/>
            <w:vMerge/>
            <w:tcBorders>
              <w:top w:val="nil"/>
            </w:tcBorders>
          </w:tcPr>
          <w:p w:rsidR="00CA53D8" w:rsidRDefault="00CA53D8">
            <w:pPr>
              <w:rPr>
                <w:sz w:val="2"/>
                <w:szCs w:val="2"/>
              </w:rPr>
            </w:pPr>
          </w:p>
        </w:tc>
        <w:tc>
          <w:tcPr>
            <w:tcW w:w="5248" w:type="dxa"/>
          </w:tcPr>
          <w:p w:rsidR="00CA53D8" w:rsidRDefault="00DF090E">
            <w:pPr>
              <w:pStyle w:val="TableParagraph"/>
              <w:ind w:left="107" w:right="98"/>
              <w:jc w:val="both"/>
              <w:rPr>
                <w:b/>
                <w:sz w:val="24"/>
              </w:rPr>
            </w:pPr>
            <w:r>
              <w:rPr>
                <w:color w:val="FF0000"/>
                <w:sz w:val="24"/>
              </w:rPr>
              <w:t xml:space="preserve">Oferta se înaintează, prin tariful de asigurare pentru o persoană / zi asigurată, iar în </w:t>
            </w:r>
            <w:r>
              <w:rPr>
                <w:b/>
                <w:i/>
                <w:color w:val="FF0000"/>
                <w:sz w:val="24"/>
              </w:rPr>
              <w:t xml:space="preserve">SIA RSAP </w:t>
            </w:r>
            <w:r>
              <w:rPr>
                <w:color w:val="FF0000"/>
                <w:sz w:val="24"/>
              </w:rPr>
              <w:t>se va indica</w:t>
            </w:r>
            <w:r>
              <w:rPr>
                <w:color w:val="FF0000"/>
                <w:spacing w:val="45"/>
                <w:sz w:val="24"/>
              </w:rPr>
              <w:t xml:space="preserve"> </w:t>
            </w:r>
            <w:r>
              <w:rPr>
                <w:color w:val="FF0000"/>
                <w:sz w:val="24"/>
              </w:rPr>
              <w:t>suma</w:t>
            </w:r>
            <w:r>
              <w:rPr>
                <w:color w:val="FF0000"/>
                <w:spacing w:val="47"/>
                <w:sz w:val="24"/>
              </w:rPr>
              <w:t xml:space="preserve"> </w:t>
            </w:r>
            <w:r>
              <w:rPr>
                <w:color w:val="FF0000"/>
                <w:sz w:val="24"/>
              </w:rPr>
              <w:t>totală</w:t>
            </w:r>
            <w:r>
              <w:rPr>
                <w:color w:val="FF0000"/>
                <w:spacing w:val="46"/>
                <w:sz w:val="24"/>
              </w:rPr>
              <w:t xml:space="preserve"> </w:t>
            </w:r>
            <w:r>
              <w:rPr>
                <w:color w:val="FF0000"/>
                <w:sz w:val="24"/>
              </w:rPr>
              <w:t>alocată</w:t>
            </w:r>
            <w:r>
              <w:rPr>
                <w:color w:val="FF0000"/>
                <w:spacing w:val="47"/>
                <w:sz w:val="24"/>
              </w:rPr>
              <w:t xml:space="preserve"> </w:t>
            </w:r>
            <w:r>
              <w:rPr>
                <w:color w:val="FF0000"/>
                <w:sz w:val="24"/>
              </w:rPr>
              <w:t>de</w:t>
            </w:r>
            <w:r>
              <w:rPr>
                <w:color w:val="FF0000"/>
                <w:spacing w:val="47"/>
                <w:sz w:val="24"/>
              </w:rPr>
              <w:t xml:space="preserve"> </w:t>
            </w:r>
            <w:r>
              <w:rPr>
                <w:b/>
                <w:color w:val="FF0000"/>
                <w:sz w:val="24"/>
              </w:rPr>
              <w:t>295000,00</w:t>
            </w:r>
            <w:r>
              <w:rPr>
                <w:b/>
                <w:color w:val="FF0000"/>
                <w:spacing w:val="47"/>
                <w:sz w:val="24"/>
              </w:rPr>
              <w:t xml:space="preserve"> </w:t>
            </w:r>
            <w:r>
              <w:rPr>
                <w:b/>
                <w:color w:val="FF0000"/>
                <w:sz w:val="24"/>
              </w:rPr>
              <w:t>lei,</w:t>
            </w:r>
            <w:r>
              <w:rPr>
                <w:b/>
                <w:color w:val="FF0000"/>
                <w:spacing w:val="47"/>
                <w:sz w:val="24"/>
              </w:rPr>
              <w:t xml:space="preserve"> </w:t>
            </w:r>
            <w:r>
              <w:rPr>
                <w:b/>
                <w:color w:val="FF0000"/>
                <w:spacing w:val="-4"/>
                <w:sz w:val="24"/>
              </w:rPr>
              <w:t>fără</w:t>
            </w:r>
          </w:p>
          <w:p w:rsidR="00CA53D8" w:rsidRDefault="00DF090E">
            <w:pPr>
              <w:pStyle w:val="TableParagraph"/>
              <w:spacing w:line="264" w:lineRule="exact"/>
              <w:ind w:left="107"/>
              <w:jc w:val="both"/>
              <w:rPr>
                <w:sz w:val="24"/>
              </w:rPr>
            </w:pPr>
            <w:r>
              <w:rPr>
                <w:b/>
                <w:color w:val="FF0000"/>
                <w:sz w:val="24"/>
              </w:rPr>
              <w:t>TVA</w:t>
            </w:r>
            <w:r>
              <w:rPr>
                <w:b/>
                <w:color w:val="FF0000"/>
                <w:spacing w:val="-2"/>
                <w:sz w:val="24"/>
              </w:rPr>
              <w:t xml:space="preserve"> </w:t>
            </w:r>
            <w:r>
              <w:rPr>
                <w:color w:val="FF0000"/>
                <w:sz w:val="24"/>
              </w:rPr>
              <w:t>pentru lotul</w:t>
            </w:r>
            <w:r>
              <w:rPr>
                <w:color w:val="FF0000"/>
                <w:spacing w:val="1"/>
                <w:sz w:val="24"/>
              </w:rPr>
              <w:t xml:space="preserve"> </w:t>
            </w:r>
            <w:r>
              <w:rPr>
                <w:color w:val="FF0000"/>
                <w:spacing w:val="-2"/>
                <w:sz w:val="24"/>
              </w:rPr>
              <w:t>întreg.</w:t>
            </w:r>
          </w:p>
        </w:tc>
        <w:tc>
          <w:tcPr>
            <w:tcW w:w="1844" w:type="dxa"/>
            <w:vMerge/>
            <w:tcBorders>
              <w:top w:val="nil"/>
            </w:tcBorders>
          </w:tcPr>
          <w:p w:rsidR="00CA53D8" w:rsidRDefault="00CA53D8">
            <w:pPr>
              <w:rPr>
                <w:sz w:val="2"/>
                <w:szCs w:val="2"/>
              </w:rPr>
            </w:pPr>
          </w:p>
        </w:tc>
      </w:tr>
      <w:tr w:rsidR="00CA53D8">
        <w:trPr>
          <w:trHeight w:val="1104"/>
        </w:trPr>
        <w:tc>
          <w:tcPr>
            <w:tcW w:w="540" w:type="dxa"/>
          </w:tcPr>
          <w:p w:rsidR="00CA53D8" w:rsidRDefault="00CA53D8">
            <w:pPr>
              <w:pStyle w:val="TableParagraph"/>
              <w:spacing w:before="128"/>
              <w:rPr>
                <w:sz w:val="24"/>
              </w:rPr>
            </w:pPr>
          </w:p>
          <w:p w:rsidR="00CA53D8" w:rsidRDefault="00DF090E">
            <w:pPr>
              <w:pStyle w:val="TableParagraph"/>
              <w:ind w:left="2"/>
              <w:jc w:val="center"/>
              <w:rPr>
                <w:sz w:val="24"/>
              </w:rPr>
            </w:pPr>
            <w:r>
              <w:rPr>
                <w:spacing w:val="-10"/>
                <w:sz w:val="24"/>
              </w:rPr>
              <w:t>3</w:t>
            </w:r>
          </w:p>
        </w:tc>
        <w:tc>
          <w:tcPr>
            <w:tcW w:w="2720" w:type="dxa"/>
          </w:tcPr>
          <w:p w:rsidR="00CA53D8" w:rsidRDefault="00CA53D8">
            <w:pPr>
              <w:pStyle w:val="TableParagraph"/>
              <w:spacing w:before="128"/>
              <w:rPr>
                <w:sz w:val="24"/>
              </w:rPr>
            </w:pPr>
          </w:p>
          <w:p w:rsidR="00CA53D8" w:rsidRDefault="00DF090E">
            <w:pPr>
              <w:pStyle w:val="TableParagraph"/>
              <w:ind w:left="105"/>
              <w:rPr>
                <w:sz w:val="24"/>
              </w:rPr>
            </w:pPr>
            <w:r>
              <w:rPr>
                <w:sz w:val="24"/>
              </w:rPr>
              <w:t>Eligibilitatea</w:t>
            </w:r>
            <w:r>
              <w:rPr>
                <w:spacing w:val="-4"/>
                <w:sz w:val="24"/>
              </w:rPr>
              <w:t xml:space="preserve"> </w:t>
            </w:r>
            <w:r>
              <w:rPr>
                <w:spacing w:val="-2"/>
                <w:sz w:val="24"/>
              </w:rPr>
              <w:t>ofertantului</w:t>
            </w:r>
          </w:p>
        </w:tc>
        <w:tc>
          <w:tcPr>
            <w:tcW w:w="5248" w:type="dxa"/>
          </w:tcPr>
          <w:p w:rsidR="00CA53D8" w:rsidRDefault="00DF090E">
            <w:pPr>
              <w:pStyle w:val="TableParagraph"/>
              <w:ind w:left="107" w:right="100"/>
              <w:jc w:val="both"/>
              <w:rPr>
                <w:sz w:val="24"/>
              </w:rPr>
            </w:pPr>
            <w:r>
              <w:rPr>
                <w:sz w:val="24"/>
              </w:rPr>
              <w:t>Declaraţie de eligibilitate (anexa nr.2, conform Regulamentului cu privire la achizițiile publice de valoare</w:t>
            </w:r>
            <w:r>
              <w:rPr>
                <w:spacing w:val="49"/>
                <w:w w:val="150"/>
                <w:sz w:val="24"/>
              </w:rPr>
              <w:t xml:space="preserve"> </w:t>
            </w:r>
            <w:r>
              <w:rPr>
                <w:sz w:val="24"/>
              </w:rPr>
              <w:t>mică</w:t>
            </w:r>
            <w:r>
              <w:rPr>
                <w:spacing w:val="53"/>
                <w:w w:val="150"/>
                <w:sz w:val="24"/>
              </w:rPr>
              <w:t xml:space="preserve"> </w:t>
            </w:r>
            <w:r>
              <w:rPr>
                <w:sz w:val="24"/>
              </w:rPr>
              <w:t>-</w:t>
            </w:r>
            <w:r>
              <w:rPr>
                <w:spacing w:val="52"/>
                <w:w w:val="150"/>
                <w:sz w:val="24"/>
              </w:rPr>
              <w:t xml:space="preserve"> </w:t>
            </w:r>
            <w:r>
              <w:rPr>
                <w:sz w:val="24"/>
              </w:rPr>
              <w:t>original,</w:t>
            </w:r>
            <w:r>
              <w:rPr>
                <w:spacing w:val="52"/>
                <w:w w:val="150"/>
                <w:sz w:val="24"/>
              </w:rPr>
              <w:t xml:space="preserve"> </w:t>
            </w:r>
            <w:r>
              <w:rPr>
                <w:sz w:val="24"/>
              </w:rPr>
              <w:t>cu</w:t>
            </w:r>
            <w:r>
              <w:rPr>
                <w:spacing w:val="52"/>
                <w:w w:val="150"/>
                <w:sz w:val="24"/>
              </w:rPr>
              <w:t xml:space="preserve"> </w:t>
            </w:r>
            <w:r>
              <w:rPr>
                <w:sz w:val="24"/>
              </w:rPr>
              <w:t>aplicarea</w:t>
            </w:r>
            <w:r>
              <w:rPr>
                <w:spacing w:val="51"/>
                <w:w w:val="150"/>
                <w:sz w:val="24"/>
              </w:rPr>
              <w:t xml:space="preserve"> </w:t>
            </w:r>
            <w:r>
              <w:rPr>
                <w:spacing w:val="-2"/>
                <w:sz w:val="24"/>
              </w:rPr>
              <w:t>semnăturii</w:t>
            </w:r>
          </w:p>
          <w:p w:rsidR="00CA53D8" w:rsidRDefault="00DF090E">
            <w:pPr>
              <w:pStyle w:val="TableParagraph"/>
              <w:spacing w:line="264" w:lineRule="exact"/>
              <w:ind w:left="107"/>
              <w:jc w:val="both"/>
              <w:rPr>
                <w:sz w:val="24"/>
              </w:rPr>
            </w:pPr>
            <w:r>
              <w:rPr>
                <w:sz w:val="24"/>
              </w:rPr>
              <w:t>electronice</w:t>
            </w:r>
            <w:r>
              <w:rPr>
                <w:spacing w:val="-2"/>
                <w:sz w:val="24"/>
              </w:rPr>
              <w:t xml:space="preserve"> </w:t>
            </w:r>
            <w:r>
              <w:rPr>
                <w:sz w:val="24"/>
              </w:rPr>
              <w:t>a</w:t>
            </w:r>
            <w:r>
              <w:rPr>
                <w:spacing w:val="-2"/>
                <w:sz w:val="24"/>
              </w:rPr>
              <w:t xml:space="preserve"> ofertantului</w:t>
            </w:r>
          </w:p>
        </w:tc>
        <w:tc>
          <w:tcPr>
            <w:tcW w:w="1844" w:type="dxa"/>
          </w:tcPr>
          <w:p w:rsidR="00CA53D8" w:rsidRDefault="00DF090E">
            <w:pPr>
              <w:pStyle w:val="TableParagraph"/>
              <w:spacing w:line="268" w:lineRule="exact"/>
              <w:ind w:left="106"/>
              <w:rPr>
                <w:sz w:val="24"/>
              </w:rPr>
            </w:pPr>
            <w:r>
              <w:rPr>
                <w:spacing w:val="-2"/>
                <w:sz w:val="24"/>
              </w:rPr>
              <w:t>Obligatoriu</w:t>
            </w:r>
          </w:p>
        </w:tc>
      </w:tr>
      <w:tr w:rsidR="00CA53D8">
        <w:trPr>
          <w:trHeight w:val="1931"/>
        </w:trPr>
        <w:tc>
          <w:tcPr>
            <w:tcW w:w="540" w:type="dxa"/>
          </w:tcPr>
          <w:p w:rsidR="00CA53D8" w:rsidRDefault="00CA53D8">
            <w:pPr>
              <w:pStyle w:val="TableParagraph"/>
              <w:rPr>
                <w:sz w:val="24"/>
              </w:rPr>
            </w:pPr>
          </w:p>
          <w:p w:rsidR="00CA53D8" w:rsidRDefault="00CA53D8">
            <w:pPr>
              <w:pStyle w:val="TableParagraph"/>
              <w:spacing w:before="267"/>
              <w:rPr>
                <w:sz w:val="24"/>
              </w:rPr>
            </w:pPr>
          </w:p>
          <w:p w:rsidR="00CA53D8" w:rsidRDefault="00DF090E">
            <w:pPr>
              <w:pStyle w:val="TableParagraph"/>
              <w:ind w:left="2"/>
              <w:jc w:val="center"/>
              <w:rPr>
                <w:sz w:val="24"/>
              </w:rPr>
            </w:pPr>
            <w:r>
              <w:rPr>
                <w:spacing w:val="-10"/>
                <w:sz w:val="24"/>
              </w:rPr>
              <w:t>4</w:t>
            </w:r>
          </w:p>
        </w:tc>
        <w:tc>
          <w:tcPr>
            <w:tcW w:w="2720" w:type="dxa"/>
          </w:tcPr>
          <w:p w:rsidR="00CA53D8" w:rsidRDefault="00DF090E">
            <w:pPr>
              <w:pStyle w:val="TableParagraph"/>
              <w:tabs>
                <w:tab w:val="left" w:pos="1487"/>
                <w:tab w:val="left" w:pos="2382"/>
              </w:tabs>
              <w:spacing w:before="128"/>
              <w:ind w:left="105" w:right="98"/>
              <w:jc w:val="both"/>
              <w:rPr>
                <w:sz w:val="24"/>
              </w:rPr>
            </w:pPr>
            <w:r>
              <w:rPr>
                <w:spacing w:val="-2"/>
                <w:sz w:val="24"/>
              </w:rPr>
              <w:t>Dovada</w:t>
            </w:r>
            <w:r>
              <w:rPr>
                <w:sz w:val="24"/>
              </w:rPr>
              <w:tab/>
            </w:r>
            <w:r>
              <w:rPr>
                <w:spacing w:val="-2"/>
                <w:sz w:val="24"/>
              </w:rPr>
              <w:t xml:space="preserve">înregistrării </w:t>
            </w:r>
            <w:r>
              <w:rPr>
                <w:sz w:val="24"/>
              </w:rPr>
              <w:t xml:space="preserve">persoanei juridice, în </w:t>
            </w:r>
            <w:r>
              <w:rPr>
                <w:spacing w:val="-2"/>
                <w:sz w:val="24"/>
              </w:rPr>
              <w:t>conformitate</w:t>
            </w:r>
            <w:r>
              <w:rPr>
                <w:sz w:val="24"/>
              </w:rPr>
              <w:tab/>
            </w:r>
            <w:r>
              <w:rPr>
                <w:sz w:val="24"/>
              </w:rPr>
              <w:tab/>
            </w:r>
            <w:r>
              <w:rPr>
                <w:spacing w:val="-6"/>
                <w:sz w:val="24"/>
              </w:rPr>
              <w:t xml:space="preserve">cu </w:t>
            </w:r>
            <w:r>
              <w:rPr>
                <w:sz w:val="24"/>
              </w:rPr>
              <w:t>prevederile</w:t>
            </w:r>
            <w:r>
              <w:rPr>
                <w:spacing w:val="-11"/>
                <w:sz w:val="24"/>
              </w:rPr>
              <w:t xml:space="preserve"> </w:t>
            </w:r>
            <w:r>
              <w:rPr>
                <w:sz w:val="24"/>
              </w:rPr>
              <w:t>legale</w:t>
            </w:r>
            <w:r>
              <w:rPr>
                <w:spacing w:val="-11"/>
                <w:sz w:val="24"/>
              </w:rPr>
              <w:t xml:space="preserve"> </w:t>
            </w:r>
            <w:r>
              <w:rPr>
                <w:sz w:val="24"/>
              </w:rPr>
              <w:t>din</w:t>
            </w:r>
            <w:r>
              <w:rPr>
                <w:spacing w:val="-11"/>
                <w:sz w:val="24"/>
              </w:rPr>
              <w:t xml:space="preserve"> </w:t>
            </w:r>
            <w:r>
              <w:rPr>
                <w:sz w:val="24"/>
              </w:rPr>
              <w:t xml:space="preserve">ţara în care ofertantul este </w:t>
            </w:r>
            <w:r>
              <w:rPr>
                <w:spacing w:val="-2"/>
                <w:sz w:val="24"/>
              </w:rPr>
              <w:t>stabilit</w:t>
            </w:r>
          </w:p>
        </w:tc>
        <w:tc>
          <w:tcPr>
            <w:tcW w:w="5248" w:type="dxa"/>
          </w:tcPr>
          <w:p w:rsidR="00CA53D8" w:rsidRDefault="00DF090E">
            <w:pPr>
              <w:pStyle w:val="TableParagraph"/>
              <w:tabs>
                <w:tab w:val="left" w:pos="2407"/>
                <w:tab w:val="left" w:pos="3285"/>
                <w:tab w:val="left" w:pos="5028"/>
              </w:tabs>
              <w:ind w:left="107" w:right="99"/>
              <w:jc w:val="both"/>
              <w:rPr>
                <w:sz w:val="24"/>
              </w:rPr>
            </w:pPr>
            <w:r>
              <w:rPr>
                <w:spacing w:val="-2"/>
                <w:sz w:val="24"/>
              </w:rPr>
              <w:t>Certificat/decizie</w:t>
            </w:r>
            <w:r>
              <w:rPr>
                <w:sz w:val="24"/>
              </w:rPr>
              <w:tab/>
            </w:r>
            <w:r>
              <w:rPr>
                <w:spacing w:val="-6"/>
                <w:sz w:val="24"/>
              </w:rPr>
              <w:t>de</w:t>
            </w:r>
            <w:r>
              <w:rPr>
                <w:sz w:val="24"/>
              </w:rPr>
              <w:tab/>
            </w:r>
            <w:r>
              <w:rPr>
                <w:spacing w:val="-2"/>
                <w:sz w:val="24"/>
              </w:rPr>
              <w:t>înregistrare</w:t>
            </w:r>
            <w:r>
              <w:rPr>
                <w:sz w:val="24"/>
              </w:rPr>
              <w:tab/>
            </w:r>
            <w:r>
              <w:rPr>
                <w:spacing w:val="-10"/>
                <w:sz w:val="24"/>
              </w:rPr>
              <w:t xml:space="preserve">a </w:t>
            </w:r>
            <w:r>
              <w:rPr>
                <w:sz w:val="24"/>
              </w:rPr>
              <w:t>întreprinderii/extras din Registrul de Stat al persoanelor juridice – copie, confirmată prin aplicarea semnăturii electronice a ofertantului. Operatorul economic nerezident va prezenta documente</w:t>
            </w:r>
            <w:r>
              <w:rPr>
                <w:spacing w:val="13"/>
                <w:sz w:val="24"/>
              </w:rPr>
              <w:t xml:space="preserve"> </w:t>
            </w:r>
            <w:r>
              <w:rPr>
                <w:sz w:val="24"/>
              </w:rPr>
              <w:t>din</w:t>
            </w:r>
            <w:r>
              <w:rPr>
                <w:spacing w:val="17"/>
                <w:sz w:val="24"/>
              </w:rPr>
              <w:t xml:space="preserve"> </w:t>
            </w:r>
            <w:r>
              <w:rPr>
                <w:sz w:val="24"/>
              </w:rPr>
              <w:t>ţara</w:t>
            </w:r>
            <w:r>
              <w:rPr>
                <w:spacing w:val="15"/>
                <w:sz w:val="24"/>
              </w:rPr>
              <w:t xml:space="preserve"> </w:t>
            </w:r>
            <w:r>
              <w:rPr>
                <w:sz w:val="24"/>
              </w:rPr>
              <w:t>de</w:t>
            </w:r>
            <w:r>
              <w:rPr>
                <w:spacing w:val="15"/>
                <w:sz w:val="24"/>
              </w:rPr>
              <w:t xml:space="preserve"> </w:t>
            </w:r>
            <w:r>
              <w:rPr>
                <w:sz w:val="24"/>
              </w:rPr>
              <w:t>origine</w:t>
            </w:r>
            <w:r>
              <w:rPr>
                <w:spacing w:val="16"/>
                <w:sz w:val="24"/>
              </w:rPr>
              <w:t xml:space="preserve"> </w:t>
            </w:r>
            <w:r>
              <w:rPr>
                <w:sz w:val="24"/>
              </w:rPr>
              <w:t>care</w:t>
            </w:r>
            <w:r>
              <w:rPr>
                <w:spacing w:val="14"/>
                <w:sz w:val="24"/>
              </w:rPr>
              <w:t xml:space="preserve"> </w:t>
            </w:r>
            <w:r>
              <w:rPr>
                <w:sz w:val="24"/>
              </w:rPr>
              <w:t>dovedesc</w:t>
            </w:r>
            <w:r>
              <w:rPr>
                <w:spacing w:val="15"/>
                <w:sz w:val="24"/>
              </w:rPr>
              <w:t xml:space="preserve"> </w:t>
            </w:r>
            <w:r>
              <w:rPr>
                <w:spacing w:val="-2"/>
                <w:sz w:val="24"/>
              </w:rPr>
              <w:t>forma</w:t>
            </w:r>
          </w:p>
          <w:p w:rsidR="00CA53D8" w:rsidRDefault="00DF090E">
            <w:pPr>
              <w:pStyle w:val="TableParagraph"/>
              <w:spacing w:line="264" w:lineRule="exact"/>
              <w:ind w:left="107"/>
              <w:jc w:val="both"/>
              <w:rPr>
                <w:sz w:val="24"/>
              </w:rPr>
            </w:pPr>
            <w:r>
              <w:rPr>
                <w:sz w:val="24"/>
              </w:rPr>
              <w:t>de</w:t>
            </w:r>
            <w:r>
              <w:rPr>
                <w:spacing w:val="37"/>
                <w:sz w:val="24"/>
              </w:rPr>
              <w:t xml:space="preserve"> </w:t>
            </w:r>
            <w:r>
              <w:rPr>
                <w:sz w:val="24"/>
              </w:rPr>
              <w:t>înregistrare</w:t>
            </w:r>
            <w:r>
              <w:rPr>
                <w:spacing w:val="37"/>
                <w:sz w:val="24"/>
              </w:rPr>
              <w:t xml:space="preserve"> </w:t>
            </w:r>
            <w:r>
              <w:rPr>
                <w:sz w:val="24"/>
              </w:rPr>
              <w:t>/</w:t>
            </w:r>
            <w:r>
              <w:rPr>
                <w:spacing w:val="40"/>
                <w:sz w:val="24"/>
              </w:rPr>
              <w:t xml:space="preserve"> </w:t>
            </w:r>
            <w:r>
              <w:rPr>
                <w:sz w:val="24"/>
              </w:rPr>
              <w:t>atestare</w:t>
            </w:r>
            <w:r>
              <w:rPr>
                <w:spacing w:val="40"/>
                <w:sz w:val="24"/>
              </w:rPr>
              <w:t xml:space="preserve"> </w:t>
            </w:r>
            <w:r>
              <w:rPr>
                <w:sz w:val="24"/>
              </w:rPr>
              <w:t>ori</w:t>
            </w:r>
            <w:r>
              <w:rPr>
                <w:spacing w:val="40"/>
                <w:sz w:val="24"/>
              </w:rPr>
              <w:t xml:space="preserve"> </w:t>
            </w:r>
            <w:r>
              <w:rPr>
                <w:sz w:val="24"/>
              </w:rPr>
              <w:t>apartenenţa</w:t>
            </w:r>
            <w:r>
              <w:rPr>
                <w:spacing w:val="39"/>
                <w:sz w:val="24"/>
              </w:rPr>
              <w:t xml:space="preserve"> </w:t>
            </w:r>
            <w:r>
              <w:rPr>
                <w:sz w:val="24"/>
              </w:rPr>
              <w:t>din</w:t>
            </w:r>
            <w:r>
              <w:rPr>
                <w:spacing w:val="39"/>
                <w:sz w:val="24"/>
              </w:rPr>
              <w:t xml:space="preserve"> </w:t>
            </w:r>
            <w:r>
              <w:rPr>
                <w:spacing w:val="-2"/>
                <w:sz w:val="24"/>
              </w:rPr>
              <w:t>punct</w:t>
            </w:r>
          </w:p>
        </w:tc>
        <w:tc>
          <w:tcPr>
            <w:tcW w:w="1844" w:type="dxa"/>
          </w:tcPr>
          <w:p w:rsidR="00CA53D8" w:rsidRDefault="00CA53D8">
            <w:pPr>
              <w:pStyle w:val="TableParagraph"/>
              <w:rPr>
                <w:sz w:val="24"/>
              </w:rPr>
            </w:pPr>
          </w:p>
          <w:p w:rsidR="00CA53D8" w:rsidRDefault="00CA53D8">
            <w:pPr>
              <w:pStyle w:val="TableParagraph"/>
              <w:spacing w:before="267"/>
              <w:rPr>
                <w:sz w:val="24"/>
              </w:rPr>
            </w:pPr>
          </w:p>
          <w:p w:rsidR="00CA53D8" w:rsidRDefault="00DF090E">
            <w:pPr>
              <w:pStyle w:val="TableParagraph"/>
              <w:ind w:right="362"/>
              <w:jc w:val="right"/>
              <w:rPr>
                <w:sz w:val="24"/>
              </w:rPr>
            </w:pPr>
            <w:r>
              <w:rPr>
                <w:spacing w:val="-2"/>
                <w:sz w:val="24"/>
              </w:rPr>
              <w:t>Obligatoriu</w:t>
            </w:r>
          </w:p>
        </w:tc>
      </w:tr>
    </w:tbl>
    <w:p w:rsidR="00CA53D8" w:rsidRDefault="00CA53D8">
      <w:pPr>
        <w:pStyle w:val="TableParagraph"/>
        <w:jc w:val="right"/>
        <w:rPr>
          <w:sz w:val="24"/>
        </w:rPr>
        <w:sectPr w:rsidR="00CA53D8">
          <w:type w:val="continuous"/>
          <w:pgSz w:w="12240" w:h="15840"/>
          <w:pgMar w:top="840" w:right="360" w:bottom="972" w:left="1080" w:header="720" w:footer="720" w:gutter="0"/>
          <w:cols w:space="720"/>
        </w:sect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720"/>
        <w:gridCol w:w="5248"/>
        <w:gridCol w:w="1844"/>
      </w:tblGrid>
      <w:tr w:rsidR="00CA53D8">
        <w:trPr>
          <w:trHeight w:val="275"/>
        </w:trPr>
        <w:tc>
          <w:tcPr>
            <w:tcW w:w="540" w:type="dxa"/>
          </w:tcPr>
          <w:p w:rsidR="00CA53D8" w:rsidRDefault="00CA53D8">
            <w:pPr>
              <w:pStyle w:val="TableParagraph"/>
              <w:rPr>
                <w:sz w:val="20"/>
              </w:rPr>
            </w:pPr>
          </w:p>
        </w:tc>
        <w:tc>
          <w:tcPr>
            <w:tcW w:w="2720" w:type="dxa"/>
          </w:tcPr>
          <w:p w:rsidR="00CA53D8" w:rsidRDefault="00CA53D8">
            <w:pPr>
              <w:pStyle w:val="TableParagraph"/>
              <w:rPr>
                <w:sz w:val="20"/>
              </w:rPr>
            </w:pPr>
          </w:p>
        </w:tc>
        <w:tc>
          <w:tcPr>
            <w:tcW w:w="5248" w:type="dxa"/>
          </w:tcPr>
          <w:p w:rsidR="00CA53D8" w:rsidRDefault="00DF090E">
            <w:pPr>
              <w:pStyle w:val="TableParagraph"/>
              <w:spacing w:line="256" w:lineRule="exact"/>
              <w:ind w:left="107"/>
              <w:rPr>
                <w:sz w:val="24"/>
              </w:rPr>
            </w:pPr>
            <w:r>
              <w:rPr>
                <w:sz w:val="24"/>
              </w:rPr>
              <w:t>de</w:t>
            </w:r>
            <w:r>
              <w:rPr>
                <w:spacing w:val="-2"/>
                <w:sz w:val="24"/>
              </w:rPr>
              <w:t xml:space="preserve"> </w:t>
            </w:r>
            <w:r>
              <w:rPr>
                <w:sz w:val="24"/>
              </w:rPr>
              <w:t>vedere</w:t>
            </w:r>
            <w:r>
              <w:rPr>
                <w:spacing w:val="-1"/>
                <w:sz w:val="24"/>
              </w:rPr>
              <w:t xml:space="preserve"> </w:t>
            </w:r>
            <w:r>
              <w:rPr>
                <w:spacing w:val="-2"/>
                <w:sz w:val="24"/>
              </w:rPr>
              <w:t>profesional.</w:t>
            </w:r>
          </w:p>
        </w:tc>
        <w:tc>
          <w:tcPr>
            <w:tcW w:w="1844" w:type="dxa"/>
          </w:tcPr>
          <w:p w:rsidR="00CA53D8" w:rsidRDefault="00CA53D8">
            <w:pPr>
              <w:pStyle w:val="TableParagraph"/>
              <w:rPr>
                <w:sz w:val="20"/>
              </w:rPr>
            </w:pPr>
          </w:p>
        </w:tc>
      </w:tr>
      <w:tr w:rsidR="00CA53D8">
        <w:trPr>
          <w:trHeight w:val="827"/>
        </w:trPr>
        <w:tc>
          <w:tcPr>
            <w:tcW w:w="540" w:type="dxa"/>
          </w:tcPr>
          <w:p w:rsidR="00CA53D8" w:rsidRDefault="00DF090E">
            <w:pPr>
              <w:pStyle w:val="TableParagraph"/>
              <w:spacing w:before="267"/>
              <w:ind w:left="2"/>
              <w:jc w:val="center"/>
              <w:rPr>
                <w:sz w:val="24"/>
              </w:rPr>
            </w:pPr>
            <w:r>
              <w:rPr>
                <w:spacing w:val="-10"/>
                <w:sz w:val="24"/>
              </w:rPr>
              <w:t>5</w:t>
            </w:r>
          </w:p>
        </w:tc>
        <w:tc>
          <w:tcPr>
            <w:tcW w:w="2720" w:type="dxa"/>
          </w:tcPr>
          <w:p w:rsidR="00CA53D8" w:rsidRDefault="00DF090E">
            <w:pPr>
              <w:pStyle w:val="TableParagraph"/>
              <w:spacing w:before="128"/>
              <w:ind w:left="105"/>
              <w:rPr>
                <w:sz w:val="24"/>
              </w:rPr>
            </w:pPr>
            <w:r>
              <w:rPr>
                <w:sz w:val="24"/>
              </w:rPr>
              <w:t>Certificat</w:t>
            </w:r>
            <w:r>
              <w:rPr>
                <w:spacing w:val="40"/>
                <w:sz w:val="24"/>
              </w:rPr>
              <w:t xml:space="preserve"> </w:t>
            </w:r>
            <w:r>
              <w:rPr>
                <w:sz w:val="24"/>
              </w:rPr>
              <w:t>de</w:t>
            </w:r>
            <w:r>
              <w:rPr>
                <w:spacing w:val="40"/>
                <w:sz w:val="24"/>
              </w:rPr>
              <w:t xml:space="preserve"> </w:t>
            </w:r>
            <w:r>
              <w:rPr>
                <w:sz w:val="24"/>
              </w:rPr>
              <w:t>atribuire</w:t>
            </w:r>
            <w:r>
              <w:rPr>
                <w:spacing w:val="40"/>
                <w:sz w:val="24"/>
              </w:rPr>
              <w:t xml:space="preserve"> </w:t>
            </w:r>
            <w:r>
              <w:rPr>
                <w:sz w:val="24"/>
              </w:rPr>
              <w:t>a conturilor bancare</w:t>
            </w:r>
          </w:p>
        </w:tc>
        <w:tc>
          <w:tcPr>
            <w:tcW w:w="5248" w:type="dxa"/>
          </w:tcPr>
          <w:p w:rsidR="00CA53D8" w:rsidRDefault="00DF090E">
            <w:pPr>
              <w:pStyle w:val="TableParagraph"/>
              <w:tabs>
                <w:tab w:val="left" w:pos="1189"/>
                <w:tab w:val="left" w:pos="2129"/>
                <w:tab w:val="left" w:pos="3463"/>
                <w:tab w:val="left" w:pos="4145"/>
              </w:tabs>
              <w:ind w:left="107" w:right="101"/>
              <w:rPr>
                <w:sz w:val="24"/>
              </w:rPr>
            </w:pPr>
            <w:r>
              <w:rPr>
                <w:sz w:val="24"/>
              </w:rPr>
              <w:t>Copie</w:t>
            </w:r>
            <w:r>
              <w:rPr>
                <w:spacing w:val="40"/>
                <w:sz w:val="24"/>
              </w:rPr>
              <w:t xml:space="preserve"> </w:t>
            </w:r>
            <w:r>
              <w:rPr>
                <w:sz w:val="24"/>
              </w:rPr>
              <w:t>eliberată</w:t>
            </w:r>
            <w:r>
              <w:rPr>
                <w:spacing w:val="40"/>
                <w:sz w:val="24"/>
              </w:rPr>
              <w:t xml:space="preserve"> </w:t>
            </w:r>
            <w:r>
              <w:rPr>
                <w:sz w:val="24"/>
              </w:rPr>
              <w:t>de</w:t>
            </w:r>
            <w:r>
              <w:rPr>
                <w:spacing w:val="40"/>
                <w:sz w:val="24"/>
              </w:rPr>
              <w:t xml:space="preserve"> </w:t>
            </w:r>
            <w:r>
              <w:rPr>
                <w:sz w:val="24"/>
              </w:rPr>
              <w:t>banca</w:t>
            </w:r>
            <w:r>
              <w:rPr>
                <w:spacing w:val="40"/>
                <w:sz w:val="24"/>
              </w:rPr>
              <w:t xml:space="preserve"> </w:t>
            </w:r>
            <w:r>
              <w:rPr>
                <w:sz w:val="24"/>
              </w:rPr>
              <w:t>deţinătoare</w:t>
            </w:r>
            <w:r>
              <w:rPr>
                <w:spacing w:val="40"/>
                <w:sz w:val="24"/>
              </w:rPr>
              <w:t xml:space="preserve"> </w:t>
            </w:r>
            <w:r>
              <w:rPr>
                <w:sz w:val="24"/>
              </w:rPr>
              <w:t>de</w:t>
            </w:r>
            <w:r>
              <w:rPr>
                <w:spacing w:val="40"/>
                <w:sz w:val="24"/>
              </w:rPr>
              <w:t xml:space="preserve"> </w:t>
            </w:r>
            <w:r>
              <w:rPr>
                <w:sz w:val="24"/>
              </w:rPr>
              <w:t>cont</w:t>
            </w:r>
            <w:r>
              <w:rPr>
                <w:spacing w:val="40"/>
                <w:sz w:val="24"/>
              </w:rPr>
              <w:t xml:space="preserve"> </w:t>
            </w:r>
            <w:r>
              <w:rPr>
                <w:sz w:val="24"/>
              </w:rPr>
              <w:t xml:space="preserve">cu </w:t>
            </w:r>
            <w:r>
              <w:rPr>
                <w:spacing w:val="-2"/>
                <w:sz w:val="24"/>
              </w:rPr>
              <w:t>codurile</w:t>
            </w:r>
            <w:r>
              <w:rPr>
                <w:sz w:val="24"/>
              </w:rPr>
              <w:tab/>
            </w:r>
            <w:r>
              <w:rPr>
                <w:spacing w:val="-4"/>
                <w:sz w:val="24"/>
              </w:rPr>
              <w:t>IBAN,</w:t>
            </w:r>
            <w:r>
              <w:rPr>
                <w:sz w:val="24"/>
              </w:rPr>
              <w:tab/>
            </w:r>
            <w:r>
              <w:rPr>
                <w:spacing w:val="-2"/>
                <w:sz w:val="24"/>
              </w:rPr>
              <w:t>confirmată</w:t>
            </w:r>
            <w:r>
              <w:rPr>
                <w:sz w:val="24"/>
              </w:rPr>
              <w:tab/>
            </w:r>
            <w:r>
              <w:rPr>
                <w:spacing w:val="-4"/>
                <w:sz w:val="24"/>
              </w:rPr>
              <w:t>prin</w:t>
            </w:r>
            <w:r>
              <w:rPr>
                <w:sz w:val="24"/>
              </w:rPr>
              <w:tab/>
            </w:r>
            <w:r>
              <w:rPr>
                <w:spacing w:val="-2"/>
                <w:sz w:val="24"/>
              </w:rPr>
              <w:t>semnătura</w:t>
            </w:r>
          </w:p>
          <w:p w:rsidR="00CA53D8" w:rsidRDefault="00DF090E">
            <w:pPr>
              <w:pStyle w:val="TableParagraph"/>
              <w:spacing w:line="264" w:lineRule="exact"/>
              <w:ind w:left="107"/>
              <w:rPr>
                <w:sz w:val="24"/>
              </w:rPr>
            </w:pPr>
            <w:r>
              <w:rPr>
                <w:sz w:val="24"/>
              </w:rPr>
              <w:t>electronică</w:t>
            </w:r>
            <w:r>
              <w:rPr>
                <w:spacing w:val="-2"/>
                <w:sz w:val="24"/>
              </w:rPr>
              <w:t xml:space="preserve"> </w:t>
            </w:r>
            <w:r>
              <w:rPr>
                <w:sz w:val="24"/>
              </w:rPr>
              <w:t>a</w:t>
            </w:r>
            <w:r>
              <w:rPr>
                <w:spacing w:val="-2"/>
                <w:sz w:val="24"/>
              </w:rPr>
              <w:t xml:space="preserve"> ofertantului.</w:t>
            </w:r>
          </w:p>
        </w:tc>
        <w:tc>
          <w:tcPr>
            <w:tcW w:w="1844" w:type="dxa"/>
          </w:tcPr>
          <w:p w:rsidR="00CA53D8" w:rsidRDefault="00DF090E">
            <w:pPr>
              <w:pStyle w:val="TableParagraph"/>
              <w:spacing w:before="267"/>
              <w:ind w:left="1"/>
              <w:jc w:val="center"/>
              <w:rPr>
                <w:sz w:val="24"/>
              </w:rPr>
            </w:pPr>
            <w:r>
              <w:rPr>
                <w:spacing w:val="-2"/>
                <w:sz w:val="24"/>
              </w:rPr>
              <w:t>Obligatoriu</w:t>
            </w:r>
          </w:p>
        </w:tc>
      </w:tr>
      <w:tr w:rsidR="00CA53D8">
        <w:trPr>
          <w:trHeight w:val="1103"/>
        </w:trPr>
        <w:tc>
          <w:tcPr>
            <w:tcW w:w="540" w:type="dxa"/>
          </w:tcPr>
          <w:p w:rsidR="00CA53D8" w:rsidRDefault="00CA53D8">
            <w:pPr>
              <w:pStyle w:val="TableParagraph"/>
              <w:spacing w:before="130"/>
              <w:rPr>
                <w:sz w:val="24"/>
              </w:rPr>
            </w:pPr>
          </w:p>
          <w:p w:rsidR="00CA53D8" w:rsidRDefault="00DF090E">
            <w:pPr>
              <w:pStyle w:val="TableParagraph"/>
              <w:spacing w:before="1"/>
              <w:ind w:left="2"/>
              <w:jc w:val="center"/>
              <w:rPr>
                <w:sz w:val="24"/>
              </w:rPr>
            </w:pPr>
            <w:r>
              <w:rPr>
                <w:spacing w:val="-10"/>
                <w:sz w:val="24"/>
              </w:rPr>
              <w:t>6</w:t>
            </w:r>
          </w:p>
        </w:tc>
        <w:tc>
          <w:tcPr>
            <w:tcW w:w="2720" w:type="dxa"/>
          </w:tcPr>
          <w:p w:rsidR="00CA53D8" w:rsidRDefault="00DF090E">
            <w:pPr>
              <w:pStyle w:val="TableParagraph"/>
              <w:ind w:left="105" w:right="97"/>
              <w:jc w:val="both"/>
              <w:rPr>
                <w:sz w:val="24"/>
              </w:rPr>
            </w:pPr>
            <w:r>
              <w:rPr>
                <w:sz w:val="24"/>
              </w:rPr>
              <w:t>Certificat privind lipsa sau existenţa restanţelor faţă</w:t>
            </w:r>
            <w:r>
              <w:rPr>
                <w:spacing w:val="38"/>
                <w:sz w:val="24"/>
              </w:rPr>
              <w:t xml:space="preserve">  </w:t>
            </w:r>
            <w:r>
              <w:rPr>
                <w:sz w:val="24"/>
              </w:rPr>
              <w:t>de</w:t>
            </w:r>
            <w:r>
              <w:rPr>
                <w:spacing w:val="39"/>
                <w:sz w:val="24"/>
              </w:rPr>
              <w:t xml:space="preserve">  </w:t>
            </w:r>
            <w:r>
              <w:rPr>
                <w:sz w:val="24"/>
              </w:rPr>
              <w:t>bugetul</w:t>
            </w:r>
            <w:r>
              <w:rPr>
                <w:spacing w:val="39"/>
                <w:sz w:val="24"/>
              </w:rPr>
              <w:t xml:space="preserve">  </w:t>
            </w:r>
            <w:r>
              <w:rPr>
                <w:spacing w:val="-2"/>
                <w:sz w:val="24"/>
              </w:rPr>
              <w:t>public</w:t>
            </w:r>
          </w:p>
          <w:p w:rsidR="00CA53D8" w:rsidRDefault="00DF090E">
            <w:pPr>
              <w:pStyle w:val="TableParagraph"/>
              <w:spacing w:line="264" w:lineRule="exact"/>
              <w:ind w:left="105"/>
              <w:rPr>
                <w:sz w:val="24"/>
              </w:rPr>
            </w:pPr>
            <w:r>
              <w:rPr>
                <w:spacing w:val="-2"/>
                <w:sz w:val="24"/>
              </w:rPr>
              <w:t>naţional</w:t>
            </w:r>
          </w:p>
        </w:tc>
        <w:tc>
          <w:tcPr>
            <w:tcW w:w="5248" w:type="dxa"/>
          </w:tcPr>
          <w:p w:rsidR="00CA53D8" w:rsidRDefault="00CA53D8">
            <w:pPr>
              <w:pStyle w:val="TableParagraph"/>
              <w:spacing w:before="130"/>
              <w:rPr>
                <w:sz w:val="24"/>
              </w:rPr>
            </w:pPr>
          </w:p>
          <w:p w:rsidR="00CA53D8" w:rsidRDefault="00DF090E">
            <w:pPr>
              <w:pStyle w:val="TableParagraph"/>
              <w:spacing w:before="1"/>
              <w:ind w:left="107"/>
              <w:rPr>
                <w:sz w:val="24"/>
              </w:rPr>
            </w:pPr>
            <w:r>
              <w:rPr>
                <w:sz w:val="24"/>
              </w:rPr>
              <w:t>Confirmat</w:t>
            </w:r>
            <w:r>
              <w:rPr>
                <w:spacing w:val="-2"/>
                <w:sz w:val="24"/>
              </w:rPr>
              <w:t xml:space="preserve"> </w:t>
            </w:r>
            <w:r>
              <w:rPr>
                <w:sz w:val="24"/>
              </w:rPr>
              <w:t>cu</w:t>
            </w:r>
            <w:r>
              <w:rPr>
                <w:spacing w:val="-1"/>
                <w:sz w:val="24"/>
              </w:rPr>
              <w:t xml:space="preserve"> </w:t>
            </w:r>
            <w:r>
              <w:rPr>
                <w:sz w:val="24"/>
              </w:rPr>
              <w:t>aplicarea</w:t>
            </w:r>
            <w:r>
              <w:rPr>
                <w:spacing w:val="-2"/>
                <w:sz w:val="24"/>
              </w:rPr>
              <w:t xml:space="preserve"> </w:t>
            </w:r>
            <w:r>
              <w:rPr>
                <w:sz w:val="24"/>
              </w:rPr>
              <w:t>semnăturii</w:t>
            </w:r>
            <w:r>
              <w:rPr>
                <w:spacing w:val="-1"/>
                <w:sz w:val="24"/>
              </w:rPr>
              <w:t xml:space="preserve"> </w:t>
            </w:r>
            <w:r>
              <w:rPr>
                <w:spacing w:val="-2"/>
                <w:sz w:val="24"/>
              </w:rPr>
              <w:t>electronice</w:t>
            </w:r>
          </w:p>
        </w:tc>
        <w:tc>
          <w:tcPr>
            <w:tcW w:w="1844" w:type="dxa"/>
          </w:tcPr>
          <w:p w:rsidR="00CA53D8" w:rsidRDefault="00CA53D8">
            <w:pPr>
              <w:pStyle w:val="TableParagraph"/>
              <w:spacing w:before="130"/>
              <w:rPr>
                <w:sz w:val="24"/>
              </w:rPr>
            </w:pPr>
          </w:p>
          <w:p w:rsidR="00CA53D8" w:rsidRDefault="00DF090E">
            <w:pPr>
              <w:pStyle w:val="TableParagraph"/>
              <w:spacing w:before="1"/>
              <w:ind w:left="1"/>
              <w:jc w:val="center"/>
              <w:rPr>
                <w:sz w:val="24"/>
              </w:rPr>
            </w:pPr>
            <w:r>
              <w:rPr>
                <w:spacing w:val="-2"/>
                <w:sz w:val="24"/>
              </w:rPr>
              <w:t>Obligatoriu</w:t>
            </w:r>
          </w:p>
        </w:tc>
      </w:tr>
      <w:tr w:rsidR="00CA53D8">
        <w:trPr>
          <w:trHeight w:val="827"/>
        </w:trPr>
        <w:tc>
          <w:tcPr>
            <w:tcW w:w="540" w:type="dxa"/>
          </w:tcPr>
          <w:p w:rsidR="00CA53D8" w:rsidRDefault="00DF090E">
            <w:pPr>
              <w:pStyle w:val="TableParagraph"/>
              <w:spacing w:before="267"/>
              <w:ind w:left="2"/>
              <w:jc w:val="center"/>
              <w:rPr>
                <w:sz w:val="24"/>
              </w:rPr>
            </w:pPr>
            <w:r>
              <w:rPr>
                <w:spacing w:val="-10"/>
                <w:sz w:val="24"/>
              </w:rPr>
              <w:t>7</w:t>
            </w:r>
          </w:p>
        </w:tc>
        <w:tc>
          <w:tcPr>
            <w:tcW w:w="2720" w:type="dxa"/>
          </w:tcPr>
          <w:p w:rsidR="00CA53D8" w:rsidRDefault="00DF090E">
            <w:pPr>
              <w:pStyle w:val="TableParagraph"/>
              <w:ind w:left="105" w:right="100"/>
              <w:rPr>
                <w:sz w:val="24"/>
              </w:rPr>
            </w:pPr>
            <w:r>
              <w:rPr>
                <w:sz w:val="24"/>
              </w:rPr>
              <w:t>Actul</w:t>
            </w:r>
            <w:r>
              <w:rPr>
                <w:spacing w:val="-13"/>
                <w:sz w:val="24"/>
              </w:rPr>
              <w:t xml:space="preserve"> </w:t>
            </w:r>
            <w:r>
              <w:rPr>
                <w:sz w:val="24"/>
              </w:rPr>
              <w:t>care</w:t>
            </w:r>
            <w:r>
              <w:rPr>
                <w:spacing w:val="-14"/>
                <w:sz w:val="24"/>
              </w:rPr>
              <w:t xml:space="preserve"> </w:t>
            </w:r>
            <w:r>
              <w:rPr>
                <w:sz w:val="24"/>
              </w:rPr>
              <w:t>atestă</w:t>
            </w:r>
            <w:r>
              <w:rPr>
                <w:spacing w:val="-14"/>
                <w:sz w:val="24"/>
              </w:rPr>
              <w:t xml:space="preserve"> </w:t>
            </w:r>
            <w:r>
              <w:rPr>
                <w:sz w:val="24"/>
              </w:rPr>
              <w:t>dreptul de a livra</w:t>
            </w:r>
          </w:p>
          <w:p w:rsidR="00CA53D8" w:rsidRDefault="00DF090E">
            <w:pPr>
              <w:pStyle w:val="TableParagraph"/>
              <w:spacing w:line="264" w:lineRule="exact"/>
              <w:ind w:left="105"/>
              <w:rPr>
                <w:sz w:val="24"/>
              </w:rPr>
            </w:pPr>
            <w:r>
              <w:rPr>
                <w:spacing w:val="-2"/>
                <w:sz w:val="24"/>
              </w:rPr>
              <w:t>bunuri/lucrări/servicii</w:t>
            </w:r>
          </w:p>
        </w:tc>
        <w:tc>
          <w:tcPr>
            <w:tcW w:w="5248" w:type="dxa"/>
          </w:tcPr>
          <w:p w:rsidR="00CA53D8" w:rsidRDefault="00DF090E">
            <w:pPr>
              <w:pStyle w:val="TableParagraph"/>
              <w:ind w:left="107"/>
              <w:rPr>
                <w:sz w:val="24"/>
              </w:rPr>
            </w:pPr>
            <w:r>
              <w:rPr>
                <w:sz w:val="24"/>
              </w:rPr>
              <w:t>Licenţa de activitate - copie confirmată cu aplicarea semnăturii electronice</w:t>
            </w:r>
          </w:p>
        </w:tc>
        <w:tc>
          <w:tcPr>
            <w:tcW w:w="1844" w:type="dxa"/>
          </w:tcPr>
          <w:p w:rsidR="00CA53D8" w:rsidRDefault="00DF090E">
            <w:pPr>
              <w:pStyle w:val="TableParagraph"/>
              <w:spacing w:line="268" w:lineRule="exact"/>
              <w:ind w:left="1"/>
              <w:jc w:val="center"/>
              <w:rPr>
                <w:sz w:val="24"/>
              </w:rPr>
            </w:pPr>
            <w:r>
              <w:rPr>
                <w:spacing w:val="-2"/>
                <w:sz w:val="24"/>
              </w:rPr>
              <w:t>Obligatoriu</w:t>
            </w:r>
          </w:p>
        </w:tc>
      </w:tr>
    </w:tbl>
    <w:p w:rsidR="00CA53D8" w:rsidRDefault="00DF090E">
      <w:pPr>
        <w:pStyle w:val="BodyText"/>
        <w:tabs>
          <w:tab w:val="left" w:pos="10718"/>
        </w:tabs>
        <w:spacing w:before="126"/>
        <w:ind w:left="593"/>
        <w:jc w:val="left"/>
      </w:pPr>
      <w:r>
        <w:rPr>
          <w:color w:val="000000"/>
          <w:shd w:val="clear" w:color="auto" w:fill="D9D9D9"/>
        </w:rPr>
        <w:t>*</w:t>
      </w:r>
      <w:r>
        <w:rPr>
          <w:color w:val="000000"/>
          <w:spacing w:val="-4"/>
          <w:shd w:val="clear" w:color="auto" w:fill="D9D9D9"/>
        </w:rPr>
        <w:t xml:space="preserve"> </w:t>
      </w:r>
      <w:r>
        <w:rPr>
          <w:color w:val="000000"/>
          <w:shd w:val="clear" w:color="auto" w:fill="D9D9D9"/>
        </w:rPr>
        <w:t>-</w:t>
      </w:r>
      <w:r>
        <w:rPr>
          <w:color w:val="000000"/>
          <w:spacing w:val="-2"/>
          <w:shd w:val="clear" w:color="auto" w:fill="D9D9D9"/>
        </w:rPr>
        <w:t xml:space="preserve"> </w:t>
      </w:r>
      <w:r>
        <w:rPr>
          <w:color w:val="000000"/>
          <w:shd w:val="clear" w:color="auto" w:fill="D9D9D9"/>
        </w:rPr>
        <w:t>Participanţii</w:t>
      </w:r>
      <w:r>
        <w:rPr>
          <w:color w:val="000000"/>
          <w:spacing w:val="-1"/>
          <w:shd w:val="clear" w:color="auto" w:fill="D9D9D9"/>
        </w:rPr>
        <w:t xml:space="preserve"> </w:t>
      </w:r>
      <w:r>
        <w:rPr>
          <w:color w:val="000000"/>
          <w:shd w:val="clear" w:color="auto" w:fill="D9D9D9"/>
        </w:rPr>
        <w:t>vor</w:t>
      </w:r>
      <w:r>
        <w:rPr>
          <w:color w:val="000000"/>
          <w:spacing w:val="-1"/>
          <w:shd w:val="clear" w:color="auto" w:fill="D9D9D9"/>
        </w:rPr>
        <w:t xml:space="preserve"> </w:t>
      </w:r>
      <w:r>
        <w:rPr>
          <w:color w:val="000000"/>
          <w:shd w:val="clear" w:color="auto" w:fill="D9D9D9"/>
        </w:rPr>
        <w:t>aplica</w:t>
      </w:r>
      <w:r>
        <w:rPr>
          <w:color w:val="000000"/>
          <w:spacing w:val="-2"/>
          <w:shd w:val="clear" w:color="auto" w:fill="D9D9D9"/>
        </w:rPr>
        <w:t xml:space="preserve"> </w:t>
      </w:r>
      <w:r>
        <w:rPr>
          <w:color w:val="000000"/>
          <w:shd w:val="clear" w:color="auto" w:fill="D9D9D9"/>
        </w:rPr>
        <w:t>semnătură electronică</w:t>
      </w:r>
      <w:r>
        <w:rPr>
          <w:color w:val="000000"/>
          <w:spacing w:val="-2"/>
          <w:shd w:val="clear" w:color="auto" w:fill="D9D9D9"/>
        </w:rPr>
        <w:t xml:space="preserve"> validă.</w:t>
      </w:r>
      <w:r>
        <w:rPr>
          <w:color w:val="000000"/>
          <w:shd w:val="clear" w:color="auto" w:fill="D9D9D9"/>
        </w:rPr>
        <w:tab/>
      </w:r>
    </w:p>
    <w:p w:rsidR="00CA53D8" w:rsidRDefault="00DF090E">
      <w:pPr>
        <w:pStyle w:val="ListParagraph"/>
        <w:numPr>
          <w:ilvl w:val="0"/>
          <w:numId w:val="48"/>
        </w:numPr>
        <w:tabs>
          <w:tab w:val="left" w:pos="993"/>
        </w:tabs>
        <w:spacing w:before="185"/>
        <w:ind w:right="108" w:firstLine="0"/>
        <w:jc w:val="both"/>
        <w:rPr>
          <w:sz w:val="24"/>
        </w:rPr>
      </w:pPr>
      <w:r>
        <w:rPr>
          <w:b/>
          <w:sz w:val="24"/>
        </w:rPr>
        <w:t xml:space="preserve">Garanția de bună execuție a contractului, în cuantum de </w:t>
      </w:r>
      <w:r>
        <w:rPr>
          <w:i/>
          <w:sz w:val="24"/>
          <w:u w:val="single"/>
        </w:rPr>
        <w:t>5% din valoarea contractului, inclusiv</w:t>
      </w:r>
      <w:r>
        <w:rPr>
          <w:i/>
          <w:sz w:val="24"/>
        </w:rPr>
        <w:t xml:space="preserve"> </w:t>
      </w:r>
      <w:r>
        <w:rPr>
          <w:i/>
          <w:sz w:val="24"/>
          <w:u w:val="single"/>
        </w:rPr>
        <w:t>TVA,</w:t>
      </w:r>
      <w:r>
        <w:rPr>
          <w:i/>
          <w:sz w:val="24"/>
        </w:rPr>
        <w:t xml:space="preserve"> </w:t>
      </w:r>
      <w:r>
        <w:rPr>
          <w:sz w:val="24"/>
          <w:u w:val="single"/>
        </w:rPr>
        <w:t>scrisoare de garanție (original),</w:t>
      </w:r>
      <w:r>
        <w:rPr>
          <w:sz w:val="24"/>
        </w:rPr>
        <w:t xml:space="preserve"> conform anexei nr.10 din documentația standard pentru realizarea achiziţiilor publice de bunuri și servicii, cu termenul de valabilitate pînă la 31.12.2026, sau prin transfer la contul autorităţii contractante, conform urm</w:t>
      </w:r>
      <w:r>
        <w:rPr>
          <w:sz w:val="24"/>
        </w:rPr>
        <w:t>ătoarelor date bancare:</w:t>
      </w:r>
    </w:p>
    <w:p w:rsidR="00CA53D8" w:rsidRDefault="00DF090E">
      <w:pPr>
        <w:pStyle w:val="BodyText"/>
        <w:spacing w:before="1"/>
        <w:ind w:right="782"/>
      </w:pPr>
      <w:r>
        <w:t>Beneficiarul</w:t>
      </w:r>
      <w:r>
        <w:rPr>
          <w:spacing w:val="-4"/>
        </w:rPr>
        <w:t xml:space="preserve"> </w:t>
      </w:r>
      <w:r>
        <w:t>plăţii:</w:t>
      </w:r>
      <w:r>
        <w:rPr>
          <w:spacing w:val="-3"/>
        </w:rPr>
        <w:t xml:space="preserve"> </w:t>
      </w:r>
      <w:r>
        <w:t>Agenţia</w:t>
      </w:r>
      <w:r>
        <w:rPr>
          <w:spacing w:val="-4"/>
        </w:rPr>
        <w:t xml:space="preserve"> </w:t>
      </w:r>
      <w:r>
        <w:t>Asigurare</w:t>
      </w:r>
      <w:r>
        <w:rPr>
          <w:spacing w:val="-6"/>
        </w:rPr>
        <w:t xml:space="preserve"> </w:t>
      </w:r>
      <w:r>
        <w:t>Resurse</w:t>
      </w:r>
      <w:r>
        <w:rPr>
          <w:spacing w:val="-6"/>
        </w:rPr>
        <w:t xml:space="preserve"> </w:t>
      </w:r>
      <w:r>
        <w:t>şi</w:t>
      </w:r>
      <w:r>
        <w:rPr>
          <w:spacing w:val="-4"/>
        </w:rPr>
        <w:t xml:space="preserve"> </w:t>
      </w:r>
      <w:r>
        <w:t>Administrare</w:t>
      </w:r>
      <w:r>
        <w:rPr>
          <w:spacing w:val="-6"/>
        </w:rPr>
        <w:t xml:space="preserve"> </w:t>
      </w:r>
      <w:r>
        <w:t>Patrimoniu</w:t>
      </w:r>
      <w:r>
        <w:rPr>
          <w:spacing w:val="-4"/>
        </w:rPr>
        <w:t xml:space="preserve"> </w:t>
      </w:r>
      <w:r>
        <w:t>a</w:t>
      </w:r>
      <w:r>
        <w:rPr>
          <w:spacing w:val="-4"/>
        </w:rPr>
        <w:t xml:space="preserve"> </w:t>
      </w:r>
      <w:r>
        <w:t>Ministerului</w:t>
      </w:r>
      <w:r>
        <w:rPr>
          <w:spacing w:val="-4"/>
        </w:rPr>
        <w:t xml:space="preserve"> </w:t>
      </w:r>
      <w:r>
        <w:t>Apărării Denumirea Băncii: Ministerul Finanţelor – Trezoreria de Stat</w:t>
      </w:r>
    </w:p>
    <w:p w:rsidR="00CA53D8" w:rsidRDefault="00DF090E">
      <w:pPr>
        <w:pStyle w:val="BodyText"/>
      </w:pPr>
      <w:r>
        <w:t>Codul</w:t>
      </w:r>
      <w:r>
        <w:rPr>
          <w:spacing w:val="-3"/>
        </w:rPr>
        <w:t xml:space="preserve"> </w:t>
      </w:r>
      <w:r>
        <w:t xml:space="preserve">fiscal: </w:t>
      </w:r>
      <w:r>
        <w:rPr>
          <w:spacing w:val="-2"/>
        </w:rPr>
        <w:t>1006601001229</w:t>
      </w:r>
    </w:p>
    <w:p w:rsidR="00CA53D8" w:rsidRDefault="00DF090E">
      <w:pPr>
        <w:pStyle w:val="BodyText"/>
      </w:pPr>
      <w:r>
        <w:t>IBAN:</w:t>
      </w:r>
      <w:r>
        <w:rPr>
          <w:spacing w:val="-5"/>
        </w:rPr>
        <w:t xml:space="preserve"> </w:t>
      </w:r>
      <w:r>
        <w:rPr>
          <w:spacing w:val="-2"/>
        </w:rPr>
        <w:t>MD07TRPCAA518440B00572AA</w:t>
      </w:r>
    </w:p>
    <w:p w:rsidR="00CA53D8" w:rsidRDefault="00DF090E">
      <w:pPr>
        <w:spacing w:before="4" w:after="4"/>
        <w:ind w:left="622"/>
        <w:jc w:val="both"/>
        <w:rPr>
          <w:b/>
          <w:sz w:val="24"/>
        </w:rPr>
      </w:pPr>
      <w:r>
        <w:rPr>
          <w:b/>
          <w:sz w:val="24"/>
        </w:rPr>
        <w:t>cu</w:t>
      </w:r>
      <w:r>
        <w:rPr>
          <w:b/>
          <w:spacing w:val="-1"/>
          <w:sz w:val="24"/>
        </w:rPr>
        <w:t xml:space="preserve"> </w:t>
      </w:r>
      <w:r>
        <w:rPr>
          <w:b/>
          <w:sz w:val="24"/>
        </w:rPr>
        <w:t>nota:</w:t>
      </w:r>
      <w:r>
        <w:rPr>
          <w:b/>
          <w:spacing w:val="-2"/>
          <w:sz w:val="24"/>
        </w:rPr>
        <w:t xml:space="preserve"> </w:t>
      </w:r>
      <w:r>
        <w:rPr>
          <w:b/>
          <w:sz w:val="24"/>
        </w:rPr>
        <w:t>„Pentru</w:t>
      </w:r>
      <w:r>
        <w:rPr>
          <w:b/>
          <w:spacing w:val="-1"/>
          <w:sz w:val="24"/>
        </w:rPr>
        <w:t xml:space="preserve"> </w:t>
      </w:r>
      <w:r>
        <w:rPr>
          <w:b/>
          <w:sz w:val="24"/>
        </w:rPr>
        <w:t>garanţia de</w:t>
      </w:r>
      <w:r>
        <w:rPr>
          <w:b/>
          <w:spacing w:val="-1"/>
          <w:sz w:val="24"/>
        </w:rPr>
        <w:t xml:space="preserve"> </w:t>
      </w:r>
      <w:r>
        <w:rPr>
          <w:b/>
          <w:sz w:val="24"/>
        </w:rPr>
        <w:t>bună</w:t>
      </w:r>
      <w:r>
        <w:rPr>
          <w:b/>
          <w:spacing w:val="-1"/>
          <w:sz w:val="24"/>
        </w:rPr>
        <w:t xml:space="preserve"> </w:t>
      </w:r>
      <w:r>
        <w:rPr>
          <w:b/>
          <w:sz w:val="24"/>
        </w:rPr>
        <w:t>execuţie</w:t>
      </w:r>
      <w:r>
        <w:rPr>
          <w:b/>
          <w:spacing w:val="-3"/>
          <w:sz w:val="24"/>
        </w:rPr>
        <w:t xml:space="preserve"> </w:t>
      </w:r>
      <w:r>
        <w:rPr>
          <w:b/>
          <w:sz w:val="24"/>
        </w:rPr>
        <w:t xml:space="preserve">a </w:t>
      </w:r>
      <w:r>
        <w:rPr>
          <w:b/>
          <w:spacing w:val="-2"/>
          <w:sz w:val="24"/>
        </w:rPr>
        <w:t>contractului”.</w:t>
      </w:r>
    </w:p>
    <w:p w:rsidR="00CA53D8" w:rsidRDefault="00DF090E">
      <w:pPr>
        <w:pStyle w:val="BodyText"/>
        <w:ind w:left="593"/>
        <w:jc w:val="left"/>
        <w:rPr>
          <w:sz w:val="20"/>
        </w:rPr>
      </w:pPr>
      <w:r>
        <w:rPr>
          <w:noProof/>
          <w:sz w:val="20"/>
          <w:lang w:val="en-US"/>
        </w:rPr>
        <mc:AlternateContent>
          <mc:Choice Requires="wps">
            <w:drawing>
              <wp:inline distT="0" distB="0" distL="0" distR="0">
                <wp:extent cx="6430010" cy="350520"/>
                <wp:effectExtent l="0" t="0" r="0" b="0"/>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350520"/>
                        </a:xfrm>
                        <a:prstGeom prst="rect">
                          <a:avLst/>
                        </a:prstGeom>
                        <a:solidFill>
                          <a:srgbClr val="F1F1F1"/>
                        </a:solidFill>
                      </wps:spPr>
                      <wps:txbx>
                        <w:txbxContent>
                          <w:p w:rsidR="00CA53D8" w:rsidRDefault="00DF090E">
                            <w:pPr>
                              <w:ind w:left="28"/>
                              <w:rPr>
                                <w:b/>
                                <w:i/>
                                <w:color w:val="000000"/>
                                <w:sz w:val="24"/>
                              </w:rPr>
                            </w:pPr>
                            <w:r>
                              <w:rPr>
                                <w:b/>
                                <w:color w:val="000000"/>
                                <w:sz w:val="24"/>
                              </w:rPr>
                              <w:t>Notă:</w:t>
                            </w:r>
                            <w:r>
                              <w:rPr>
                                <w:b/>
                                <w:color w:val="000000"/>
                                <w:spacing w:val="32"/>
                                <w:sz w:val="24"/>
                              </w:rPr>
                              <w:t xml:space="preserve"> </w:t>
                            </w:r>
                            <w:r>
                              <w:rPr>
                                <w:b/>
                                <w:i/>
                                <w:color w:val="000000"/>
                                <w:sz w:val="24"/>
                              </w:rPr>
                              <w:t>Garanţia</w:t>
                            </w:r>
                            <w:r>
                              <w:rPr>
                                <w:b/>
                                <w:i/>
                                <w:color w:val="000000"/>
                                <w:spacing w:val="32"/>
                                <w:sz w:val="24"/>
                              </w:rPr>
                              <w:t xml:space="preserve"> </w:t>
                            </w:r>
                            <w:r>
                              <w:rPr>
                                <w:b/>
                                <w:i/>
                                <w:color w:val="000000"/>
                                <w:sz w:val="24"/>
                              </w:rPr>
                              <w:t>de</w:t>
                            </w:r>
                            <w:r>
                              <w:rPr>
                                <w:b/>
                                <w:i/>
                                <w:color w:val="000000"/>
                                <w:spacing w:val="31"/>
                                <w:sz w:val="24"/>
                              </w:rPr>
                              <w:t xml:space="preserve"> </w:t>
                            </w:r>
                            <w:r>
                              <w:rPr>
                                <w:b/>
                                <w:i/>
                                <w:color w:val="000000"/>
                                <w:sz w:val="24"/>
                              </w:rPr>
                              <w:t>bună</w:t>
                            </w:r>
                            <w:r>
                              <w:rPr>
                                <w:b/>
                                <w:i/>
                                <w:color w:val="000000"/>
                                <w:spacing w:val="32"/>
                                <w:sz w:val="24"/>
                              </w:rPr>
                              <w:t xml:space="preserve"> </w:t>
                            </w:r>
                            <w:r>
                              <w:rPr>
                                <w:b/>
                                <w:i/>
                                <w:color w:val="000000"/>
                                <w:sz w:val="24"/>
                              </w:rPr>
                              <w:t>execuție</w:t>
                            </w:r>
                            <w:r>
                              <w:rPr>
                                <w:b/>
                                <w:i/>
                                <w:color w:val="000000"/>
                                <w:spacing w:val="31"/>
                                <w:sz w:val="24"/>
                              </w:rPr>
                              <w:t xml:space="preserve"> </w:t>
                            </w:r>
                            <w:r>
                              <w:rPr>
                                <w:b/>
                                <w:i/>
                                <w:color w:val="000000"/>
                                <w:sz w:val="24"/>
                              </w:rPr>
                              <w:t>5%</w:t>
                            </w:r>
                            <w:r>
                              <w:rPr>
                                <w:b/>
                                <w:i/>
                                <w:color w:val="000000"/>
                                <w:spacing w:val="29"/>
                                <w:sz w:val="24"/>
                              </w:rPr>
                              <w:t xml:space="preserve"> </w:t>
                            </w:r>
                            <w:r>
                              <w:rPr>
                                <w:b/>
                                <w:i/>
                                <w:color w:val="000000"/>
                                <w:sz w:val="24"/>
                              </w:rPr>
                              <w:t>din</w:t>
                            </w:r>
                            <w:r>
                              <w:rPr>
                                <w:b/>
                                <w:i/>
                                <w:color w:val="000000"/>
                                <w:spacing w:val="33"/>
                                <w:sz w:val="24"/>
                              </w:rPr>
                              <w:t xml:space="preserve"> </w:t>
                            </w:r>
                            <w:r>
                              <w:rPr>
                                <w:b/>
                                <w:i/>
                                <w:color w:val="000000"/>
                                <w:sz w:val="24"/>
                              </w:rPr>
                              <w:t>valoarea</w:t>
                            </w:r>
                            <w:r>
                              <w:rPr>
                                <w:b/>
                                <w:i/>
                                <w:color w:val="000000"/>
                                <w:spacing w:val="32"/>
                                <w:sz w:val="24"/>
                              </w:rPr>
                              <w:t xml:space="preserve"> </w:t>
                            </w:r>
                            <w:r>
                              <w:rPr>
                                <w:b/>
                                <w:i/>
                                <w:color w:val="000000"/>
                                <w:sz w:val="24"/>
                              </w:rPr>
                              <w:t>contractului,</w:t>
                            </w:r>
                            <w:r>
                              <w:rPr>
                                <w:b/>
                                <w:i/>
                                <w:color w:val="000000"/>
                                <w:spacing w:val="33"/>
                                <w:sz w:val="24"/>
                              </w:rPr>
                              <w:t xml:space="preserve"> </w:t>
                            </w:r>
                            <w:r>
                              <w:rPr>
                                <w:b/>
                                <w:i/>
                                <w:color w:val="000000"/>
                                <w:sz w:val="24"/>
                              </w:rPr>
                              <w:t>scrisoare</w:t>
                            </w:r>
                            <w:r>
                              <w:rPr>
                                <w:b/>
                                <w:i/>
                                <w:color w:val="000000"/>
                                <w:spacing w:val="32"/>
                                <w:sz w:val="24"/>
                              </w:rPr>
                              <w:t xml:space="preserve"> </w:t>
                            </w:r>
                            <w:r>
                              <w:rPr>
                                <w:b/>
                                <w:i/>
                                <w:color w:val="000000"/>
                                <w:sz w:val="24"/>
                              </w:rPr>
                              <w:t>de</w:t>
                            </w:r>
                            <w:r>
                              <w:rPr>
                                <w:b/>
                                <w:i/>
                                <w:color w:val="000000"/>
                                <w:spacing w:val="31"/>
                                <w:sz w:val="24"/>
                              </w:rPr>
                              <w:t xml:space="preserve"> </w:t>
                            </w:r>
                            <w:r>
                              <w:rPr>
                                <w:b/>
                                <w:i/>
                                <w:color w:val="000000"/>
                                <w:sz w:val="24"/>
                              </w:rPr>
                              <w:t>garanție</w:t>
                            </w:r>
                            <w:r>
                              <w:rPr>
                                <w:b/>
                                <w:i/>
                                <w:color w:val="000000"/>
                                <w:spacing w:val="31"/>
                                <w:sz w:val="24"/>
                              </w:rPr>
                              <w:t xml:space="preserve"> </w:t>
                            </w:r>
                            <w:r>
                              <w:rPr>
                                <w:b/>
                                <w:i/>
                                <w:color w:val="000000"/>
                                <w:sz w:val="24"/>
                              </w:rPr>
                              <w:t>eliberată</w:t>
                            </w:r>
                            <w:r>
                              <w:rPr>
                                <w:b/>
                                <w:i/>
                                <w:color w:val="000000"/>
                                <w:spacing w:val="33"/>
                                <w:sz w:val="24"/>
                              </w:rPr>
                              <w:t xml:space="preserve"> </w:t>
                            </w:r>
                            <w:r>
                              <w:rPr>
                                <w:b/>
                                <w:i/>
                                <w:color w:val="000000"/>
                                <w:sz w:val="24"/>
                              </w:rPr>
                              <w:t>de bancă în original, se va prezenta la sediul Autorității contractante.</w:t>
                            </w:r>
                          </w:p>
                        </w:txbxContent>
                      </wps:txbx>
                      <wps:bodyPr wrap="square" lIns="0" tIns="0" rIns="0" bIns="0" rtlCol="0">
                        <a:noAutofit/>
                      </wps:bodyPr>
                    </wps:wsp>
                  </a:graphicData>
                </a:graphic>
              </wp:inline>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width:506.3pt;height:27.6pt;mso-position-horizontal-relative:char;mso-position-vertical-relative:line" type="#_x0000_t202" id="docshape1" filled="true" fillcolor="#f1f1f1" stroked="false">
                <w10:anchorlock/>
                <v:textbox inset="0,0,0,0">
                  <w:txbxContent>
                    <w:p>
                      <w:pPr>
                        <w:spacing w:line="240" w:lineRule="auto" w:before="0"/>
                        <w:ind w:left="28" w:right="0" w:firstLine="0"/>
                        <w:jc w:val="left"/>
                        <w:rPr>
                          <w:b/>
                          <w:i/>
                          <w:color w:val="000000"/>
                          <w:sz w:val="24"/>
                        </w:rPr>
                      </w:pPr>
                      <w:r>
                        <w:rPr>
                          <w:b/>
                          <w:color w:val="000000"/>
                          <w:sz w:val="24"/>
                        </w:rPr>
                        <w:t>Notă:</w:t>
                      </w:r>
                      <w:r>
                        <w:rPr>
                          <w:b/>
                          <w:color w:val="000000"/>
                          <w:spacing w:val="32"/>
                          <w:sz w:val="24"/>
                        </w:rPr>
                        <w:t> </w:t>
                      </w:r>
                      <w:r>
                        <w:rPr>
                          <w:b/>
                          <w:i/>
                          <w:color w:val="000000"/>
                          <w:sz w:val="24"/>
                        </w:rPr>
                        <w:t>Garanţia</w:t>
                      </w:r>
                      <w:r>
                        <w:rPr>
                          <w:b/>
                          <w:i/>
                          <w:color w:val="000000"/>
                          <w:spacing w:val="32"/>
                          <w:sz w:val="24"/>
                        </w:rPr>
                        <w:t> </w:t>
                      </w:r>
                      <w:r>
                        <w:rPr>
                          <w:b/>
                          <w:i/>
                          <w:color w:val="000000"/>
                          <w:sz w:val="24"/>
                        </w:rPr>
                        <w:t>de</w:t>
                      </w:r>
                      <w:r>
                        <w:rPr>
                          <w:b/>
                          <w:i/>
                          <w:color w:val="000000"/>
                          <w:spacing w:val="31"/>
                          <w:sz w:val="24"/>
                        </w:rPr>
                        <w:t> </w:t>
                      </w:r>
                      <w:r>
                        <w:rPr>
                          <w:b/>
                          <w:i/>
                          <w:color w:val="000000"/>
                          <w:sz w:val="24"/>
                        </w:rPr>
                        <w:t>bună</w:t>
                      </w:r>
                      <w:r>
                        <w:rPr>
                          <w:b/>
                          <w:i/>
                          <w:color w:val="000000"/>
                          <w:spacing w:val="32"/>
                          <w:sz w:val="24"/>
                        </w:rPr>
                        <w:t> </w:t>
                      </w:r>
                      <w:r>
                        <w:rPr>
                          <w:b/>
                          <w:i/>
                          <w:color w:val="000000"/>
                          <w:sz w:val="24"/>
                        </w:rPr>
                        <w:t>execuție</w:t>
                      </w:r>
                      <w:r>
                        <w:rPr>
                          <w:b/>
                          <w:i/>
                          <w:color w:val="000000"/>
                          <w:spacing w:val="31"/>
                          <w:sz w:val="24"/>
                        </w:rPr>
                        <w:t> </w:t>
                      </w:r>
                      <w:r>
                        <w:rPr>
                          <w:b/>
                          <w:i/>
                          <w:color w:val="000000"/>
                          <w:sz w:val="24"/>
                        </w:rPr>
                        <w:t>5%</w:t>
                      </w:r>
                      <w:r>
                        <w:rPr>
                          <w:b/>
                          <w:i/>
                          <w:color w:val="000000"/>
                          <w:spacing w:val="29"/>
                          <w:sz w:val="24"/>
                        </w:rPr>
                        <w:t> </w:t>
                      </w:r>
                      <w:r>
                        <w:rPr>
                          <w:b/>
                          <w:i/>
                          <w:color w:val="000000"/>
                          <w:sz w:val="24"/>
                        </w:rPr>
                        <w:t>din</w:t>
                      </w:r>
                      <w:r>
                        <w:rPr>
                          <w:b/>
                          <w:i/>
                          <w:color w:val="000000"/>
                          <w:spacing w:val="33"/>
                          <w:sz w:val="24"/>
                        </w:rPr>
                        <w:t> </w:t>
                      </w:r>
                      <w:r>
                        <w:rPr>
                          <w:b/>
                          <w:i/>
                          <w:color w:val="000000"/>
                          <w:sz w:val="24"/>
                        </w:rPr>
                        <w:t>valoarea</w:t>
                      </w:r>
                      <w:r>
                        <w:rPr>
                          <w:b/>
                          <w:i/>
                          <w:color w:val="000000"/>
                          <w:spacing w:val="32"/>
                          <w:sz w:val="24"/>
                        </w:rPr>
                        <w:t> </w:t>
                      </w:r>
                      <w:r>
                        <w:rPr>
                          <w:b/>
                          <w:i/>
                          <w:color w:val="000000"/>
                          <w:sz w:val="24"/>
                        </w:rPr>
                        <w:t>contractului,</w:t>
                      </w:r>
                      <w:r>
                        <w:rPr>
                          <w:b/>
                          <w:i/>
                          <w:color w:val="000000"/>
                          <w:spacing w:val="33"/>
                          <w:sz w:val="24"/>
                        </w:rPr>
                        <w:t> </w:t>
                      </w:r>
                      <w:r>
                        <w:rPr>
                          <w:b/>
                          <w:i/>
                          <w:color w:val="000000"/>
                          <w:sz w:val="24"/>
                        </w:rPr>
                        <w:t>scrisoare</w:t>
                      </w:r>
                      <w:r>
                        <w:rPr>
                          <w:b/>
                          <w:i/>
                          <w:color w:val="000000"/>
                          <w:spacing w:val="32"/>
                          <w:sz w:val="24"/>
                        </w:rPr>
                        <w:t> </w:t>
                      </w:r>
                      <w:r>
                        <w:rPr>
                          <w:b/>
                          <w:i/>
                          <w:color w:val="000000"/>
                          <w:sz w:val="24"/>
                        </w:rPr>
                        <w:t>de</w:t>
                      </w:r>
                      <w:r>
                        <w:rPr>
                          <w:b/>
                          <w:i/>
                          <w:color w:val="000000"/>
                          <w:spacing w:val="31"/>
                          <w:sz w:val="24"/>
                        </w:rPr>
                        <w:t> </w:t>
                      </w:r>
                      <w:r>
                        <w:rPr>
                          <w:b/>
                          <w:i/>
                          <w:color w:val="000000"/>
                          <w:sz w:val="24"/>
                        </w:rPr>
                        <w:t>garanție</w:t>
                      </w:r>
                      <w:r>
                        <w:rPr>
                          <w:b/>
                          <w:i/>
                          <w:color w:val="000000"/>
                          <w:spacing w:val="31"/>
                          <w:sz w:val="24"/>
                        </w:rPr>
                        <w:t> </w:t>
                      </w:r>
                      <w:r>
                        <w:rPr>
                          <w:b/>
                          <w:i/>
                          <w:color w:val="000000"/>
                          <w:sz w:val="24"/>
                        </w:rPr>
                        <w:t>eliberată</w:t>
                      </w:r>
                      <w:r>
                        <w:rPr>
                          <w:b/>
                          <w:i/>
                          <w:color w:val="000000"/>
                          <w:spacing w:val="33"/>
                          <w:sz w:val="24"/>
                        </w:rPr>
                        <w:t> </w:t>
                      </w:r>
                      <w:r>
                        <w:rPr>
                          <w:b/>
                          <w:i/>
                          <w:color w:val="000000"/>
                          <w:sz w:val="24"/>
                        </w:rPr>
                        <w:t>de bancă în original, se va prezenta la sediul Autorității contractante.</w:t>
                      </w:r>
                    </w:p>
                  </w:txbxContent>
                </v:textbox>
                <v:fill type="solid"/>
              </v:shape>
            </w:pict>
          </mc:Fallback>
        </mc:AlternateContent>
      </w:r>
    </w:p>
    <w:p w:rsidR="00CA53D8" w:rsidRDefault="00DF090E">
      <w:pPr>
        <w:pStyle w:val="ListParagraph"/>
        <w:numPr>
          <w:ilvl w:val="0"/>
          <w:numId w:val="48"/>
        </w:numPr>
        <w:tabs>
          <w:tab w:val="left" w:pos="1029"/>
        </w:tabs>
        <w:spacing w:before="211" w:line="237" w:lineRule="auto"/>
        <w:ind w:right="109" w:firstLine="0"/>
        <w:jc w:val="both"/>
        <w:rPr>
          <w:sz w:val="24"/>
        </w:rPr>
      </w:pPr>
      <w:r>
        <w:rPr>
          <w:b/>
          <w:sz w:val="24"/>
        </w:rPr>
        <w:t xml:space="preserve">Tehnici şi instrumente specifice de atribuire (dacă este cazul specificaţi dacă se va utiliza acordul-cadru, sistemul dinamic de achiziţie sau licitaţia electronică): </w:t>
      </w:r>
      <w:r>
        <w:rPr>
          <w:sz w:val="24"/>
          <w:u w:val="single"/>
        </w:rPr>
        <w:t>nu se va utiliza licitaţie</w:t>
      </w:r>
      <w:r>
        <w:rPr>
          <w:sz w:val="24"/>
        </w:rPr>
        <w:t xml:space="preserve"> </w:t>
      </w:r>
      <w:r>
        <w:rPr>
          <w:spacing w:val="-2"/>
          <w:sz w:val="24"/>
          <w:u w:val="single"/>
        </w:rPr>
        <w:t>electronică.</w:t>
      </w:r>
    </w:p>
    <w:p w:rsidR="00CA53D8" w:rsidRDefault="00DF090E">
      <w:pPr>
        <w:pStyle w:val="ListParagraph"/>
        <w:numPr>
          <w:ilvl w:val="0"/>
          <w:numId w:val="48"/>
        </w:numPr>
        <w:tabs>
          <w:tab w:val="left" w:pos="981"/>
        </w:tabs>
        <w:spacing w:before="2"/>
        <w:ind w:left="981" w:hanging="359"/>
        <w:jc w:val="both"/>
        <w:rPr>
          <w:sz w:val="24"/>
        </w:rPr>
      </w:pPr>
      <w:r>
        <w:rPr>
          <w:b/>
          <w:sz w:val="24"/>
        </w:rPr>
        <w:t>Condiţii</w:t>
      </w:r>
      <w:r>
        <w:rPr>
          <w:b/>
          <w:spacing w:val="-2"/>
          <w:sz w:val="24"/>
        </w:rPr>
        <w:t xml:space="preserve"> </w:t>
      </w:r>
      <w:r>
        <w:rPr>
          <w:b/>
          <w:sz w:val="24"/>
        </w:rPr>
        <w:t>speciale</w:t>
      </w:r>
      <w:r>
        <w:rPr>
          <w:b/>
          <w:spacing w:val="-2"/>
          <w:sz w:val="24"/>
        </w:rPr>
        <w:t xml:space="preserve"> </w:t>
      </w:r>
      <w:r>
        <w:rPr>
          <w:b/>
          <w:sz w:val="24"/>
        </w:rPr>
        <w:t>de</w:t>
      </w:r>
      <w:r>
        <w:rPr>
          <w:b/>
          <w:spacing w:val="-5"/>
          <w:sz w:val="24"/>
        </w:rPr>
        <w:t xml:space="preserve"> </w:t>
      </w:r>
      <w:r>
        <w:rPr>
          <w:b/>
          <w:sz w:val="24"/>
        </w:rPr>
        <w:t>care</w:t>
      </w:r>
      <w:r>
        <w:rPr>
          <w:b/>
          <w:spacing w:val="-2"/>
          <w:sz w:val="24"/>
        </w:rPr>
        <w:t xml:space="preserve"> </w:t>
      </w:r>
      <w:r>
        <w:rPr>
          <w:b/>
          <w:sz w:val="24"/>
        </w:rPr>
        <w:t>depinde</w:t>
      </w:r>
      <w:r>
        <w:rPr>
          <w:b/>
          <w:spacing w:val="-2"/>
          <w:sz w:val="24"/>
        </w:rPr>
        <w:t xml:space="preserve"> </w:t>
      </w:r>
      <w:r>
        <w:rPr>
          <w:b/>
          <w:sz w:val="24"/>
        </w:rPr>
        <w:t>îndeplinirea</w:t>
      </w:r>
      <w:r>
        <w:rPr>
          <w:b/>
          <w:spacing w:val="-1"/>
          <w:sz w:val="24"/>
        </w:rPr>
        <w:t xml:space="preserve"> </w:t>
      </w:r>
      <w:r>
        <w:rPr>
          <w:b/>
          <w:sz w:val="24"/>
        </w:rPr>
        <w:t>co</w:t>
      </w:r>
      <w:r>
        <w:rPr>
          <w:b/>
          <w:sz w:val="24"/>
        </w:rPr>
        <w:t>ntractului:</w:t>
      </w:r>
      <w:r>
        <w:rPr>
          <w:b/>
          <w:spacing w:val="3"/>
          <w:sz w:val="24"/>
        </w:rPr>
        <w:t xml:space="preserve"> </w:t>
      </w:r>
      <w:r>
        <w:rPr>
          <w:sz w:val="24"/>
          <w:u w:val="single"/>
        </w:rPr>
        <w:t>nu</w:t>
      </w:r>
      <w:r>
        <w:rPr>
          <w:spacing w:val="-1"/>
          <w:sz w:val="24"/>
          <w:u w:val="single"/>
        </w:rPr>
        <w:t xml:space="preserve"> </w:t>
      </w:r>
      <w:r>
        <w:rPr>
          <w:spacing w:val="-4"/>
          <w:sz w:val="24"/>
          <w:u w:val="single"/>
        </w:rPr>
        <w:t>sunt</w:t>
      </w:r>
    </w:p>
    <w:p w:rsidR="00CA53D8" w:rsidRDefault="00DF090E">
      <w:pPr>
        <w:pStyle w:val="ListParagraph"/>
        <w:numPr>
          <w:ilvl w:val="0"/>
          <w:numId w:val="48"/>
        </w:numPr>
        <w:tabs>
          <w:tab w:val="left" w:pos="981"/>
        </w:tabs>
        <w:ind w:left="981" w:hanging="359"/>
        <w:jc w:val="both"/>
        <w:rPr>
          <w:sz w:val="24"/>
        </w:rPr>
      </w:pPr>
      <w:r>
        <w:rPr>
          <w:b/>
          <w:sz w:val="24"/>
        </w:rPr>
        <w:t>Ofertele</w:t>
      </w:r>
      <w:r>
        <w:rPr>
          <w:b/>
          <w:spacing w:val="-1"/>
          <w:sz w:val="24"/>
        </w:rPr>
        <w:t xml:space="preserve"> </w:t>
      </w:r>
      <w:r>
        <w:rPr>
          <w:b/>
          <w:sz w:val="24"/>
        </w:rPr>
        <w:t>se</w:t>
      </w:r>
      <w:r>
        <w:rPr>
          <w:b/>
          <w:spacing w:val="-3"/>
          <w:sz w:val="24"/>
        </w:rPr>
        <w:t xml:space="preserve"> </w:t>
      </w:r>
      <w:r>
        <w:rPr>
          <w:b/>
          <w:sz w:val="24"/>
        </w:rPr>
        <w:t>prezintă în</w:t>
      </w:r>
      <w:r>
        <w:rPr>
          <w:b/>
          <w:spacing w:val="-1"/>
          <w:sz w:val="24"/>
        </w:rPr>
        <w:t xml:space="preserve"> </w:t>
      </w:r>
      <w:r>
        <w:rPr>
          <w:b/>
          <w:sz w:val="24"/>
        </w:rPr>
        <w:t>valuta:</w:t>
      </w:r>
      <w:r>
        <w:rPr>
          <w:b/>
          <w:spacing w:val="-1"/>
          <w:sz w:val="24"/>
        </w:rPr>
        <w:t xml:space="preserve"> </w:t>
      </w:r>
      <w:r>
        <w:rPr>
          <w:sz w:val="24"/>
          <w:u w:val="single"/>
        </w:rPr>
        <w:t>lei,</w:t>
      </w:r>
      <w:r>
        <w:rPr>
          <w:spacing w:val="-1"/>
          <w:sz w:val="24"/>
          <w:u w:val="single"/>
        </w:rPr>
        <w:t xml:space="preserve"> </w:t>
      </w:r>
      <w:r>
        <w:rPr>
          <w:spacing w:val="-4"/>
          <w:sz w:val="24"/>
          <w:u w:val="single"/>
        </w:rPr>
        <w:t>MDL.</w:t>
      </w:r>
    </w:p>
    <w:p w:rsidR="00CA53D8" w:rsidRDefault="00DF090E">
      <w:pPr>
        <w:pStyle w:val="ListParagraph"/>
        <w:numPr>
          <w:ilvl w:val="0"/>
          <w:numId w:val="48"/>
        </w:numPr>
        <w:tabs>
          <w:tab w:val="left" w:pos="981"/>
        </w:tabs>
        <w:ind w:left="981" w:right="584" w:hanging="360"/>
        <w:rPr>
          <w:sz w:val="24"/>
        </w:rPr>
      </w:pPr>
      <w:r>
        <w:rPr>
          <w:b/>
          <w:sz w:val="24"/>
        </w:rPr>
        <w:t>Criteriul</w:t>
      </w:r>
      <w:r>
        <w:rPr>
          <w:b/>
          <w:spacing w:val="-4"/>
          <w:sz w:val="24"/>
        </w:rPr>
        <w:t xml:space="preserve"> </w:t>
      </w:r>
      <w:r>
        <w:rPr>
          <w:b/>
          <w:sz w:val="24"/>
        </w:rPr>
        <w:t>de</w:t>
      </w:r>
      <w:r>
        <w:rPr>
          <w:b/>
          <w:spacing w:val="-5"/>
          <w:sz w:val="24"/>
        </w:rPr>
        <w:t xml:space="preserve"> </w:t>
      </w:r>
      <w:r>
        <w:rPr>
          <w:b/>
          <w:sz w:val="24"/>
        </w:rPr>
        <w:t>evaluare</w:t>
      </w:r>
      <w:r>
        <w:rPr>
          <w:b/>
          <w:spacing w:val="-5"/>
          <w:sz w:val="24"/>
        </w:rPr>
        <w:t xml:space="preserve"> </w:t>
      </w:r>
      <w:r>
        <w:rPr>
          <w:b/>
          <w:sz w:val="24"/>
        </w:rPr>
        <w:t>aplicat</w:t>
      </w:r>
      <w:r>
        <w:rPr>
          <w:b/>
          <w:spacing w:val="-5"/>
          <w:sz w:val="24"/>
        </w:rPr>
        <w:t xml:space="preserve"> </w:t>
      </w:r>
      <w:r>
        <w:rPr>
          <w:b/>
          <w:sz w:val="24"/>
        </w:rPr>
        <w:t>pentru</w:t>
      </w:r>
      <w:r>
        <w:rPr>
          <w:b/>
          <w:spacing w:val="-4"/>
          <w:sz w:val="24"/>
        </w:rPr>
        <w:t xml:space="preserve"> </w:t>
      </w:r>
      <w:r>
        <w:rPr>
          <w:b/>
          <w:sz w:val="24"/>
        </w:rPr>
        <w:t>atribuirea</w:t>
      </w:r>
      <w:r>
        <w:rPr>
          <w:b/>
          <w:spacing w:val="-4"/>
          <w:sz w:val="24"/>
        </w:rPr>
        <w:t xml:space="preserve"> </w:t>
      </w:r>
      <w:r>
        <w:rPr>
          <w:b/>
          <w:sz w:val="24"/>
        </w:rPr>
        <w:t xml:space="preserve">contractului: </w:t>
      </w:r>
      <w:r>
        <w:rPr>
          <w:sz w:val="24"/>
          <w:u w:val="single"/>
        </w:rPr>
        <w:t>preţul</w:t>
      </w:r>
      <w:r>
        <w:rPr>
          <w:spacing w:val="-2"/>
          <w:sz w:val="24"/>
          <w:u w:val="single"/>
        </w:rPr>
        <w:t xml:space="preserve"> </w:t>
      </w:r>
      <w:r>
        <w:rPr>
          <w:sz w:val="24"/>
          <w:u w:val="single"/>
        </w:rPr>
        <w:t>cel</w:t>
      </w:r>
      <w:r>
        <w:rPr>
          <w:spacing w:val="-4"/>
          <w:sz w:val="24"/>
          <w:u w:val="single"/>
        </w:rPr>
        <w:t xml:space="preserve"> </w:t>
      </w:r>
      <w:r>
        <w:rPr>
          <w:sz w:val="24"/>
          <w:u w:val="single"/>
        </w:rPr>
        <w:t>mai</w:t>
      </w:r>
      <w:r>
        <w:rPr>
          <w:spacing w:val="-4"/>
          <w:sz w:val="24"/>
          <w:u w:val="single"/>
        </w:rPr>
        <w:t xml:space="preserve"> </w:t>
      </w:r>
      <w:r>
        <w:rPr>
          <w:sz w:val="24"/>
          <w:u w:val="single"/>
        </w:rPr>
        <w:t>scăzut</w:t>
      </w:r>
      <w:r>
        <w:rPr>
          <w:spacing w:val="-4"/>
          <w:sz w:val="24"/>
          <w:u w:val="single"/>
        </w:rPr>
        <w:t xml:space="preserve"> </w:t>
      </w:r>
      <w:r>
        <w:rPr>
          <w:sz w:val="24"/>
          <w:u w:val="single"/>
        </w:rPr>
        <w:t>fără</w:t>
      </w:r>
      <w:r>
        <w:rPr>
          <w:spacing w:val="-5"/>
          <w:sz w:val="24"/>
          <w:u w:val="single"/>
        </w:rPr>
        <w:t xml:space="preserve"> </w:t>
      </w:r>
      <w:r>
        <w:rPr>
          <w:sz w:val="24"/>
          <w:u w:val="single"/>
        </w:rPr>
        <w:t>TVA,</w:t>
      </w:r>
      <w:r>
        <w:rPr>
          <w:sz w:val="24"/>
        </w:rPr>
        <w:t xml:space="preserve"> </w:t>
      </w:r>
      <w:r>
        <w:rPr>
          <w:sz w:val="24"/>
          <w:u w:val="single"/>
        </w:rPr>
        <w:t>(pentru tariful de asigurare pentru o persoană / zi,</w:t>
      </w:r>
      <w:r>
        <w:rPr>
          <w:spacing w:val="40"/>
          <w:sz w:val="24"/>
          <w:u w:val="single"/>
        </w:rPr>
        <w:t xml:space="preserve"> </w:t>
      </w:r>
      <w:r>
        <w:rPr>
          <w:sz w:val="24"/>
          <w:u w:val="single"/>
        </w:rPr>
        <w:t>conform listei per destinație).</w:t>
      </w:r>
    </w:p>
    <w:p w:rsidR="00CA53D8" w:rsidRDefault="00DF090E">
      <w:pPr>
        <w:pStyle w:val="ListParagraph"/>
        <w:numPr>
          <w:ilvl w:val="0"/>
          <w:numId w:val="48"/>
        </w:numPr>
        <w:tabs>
          <w:tab w:val="left" w:pos="981"/>
        </w:tabs>
        <w:ind w:left="981" w:hanging="359"/>
        <w:rPr>
          <w:sz w:val="24"/>
        </w:rPr>
      </w:pPr>
      <w:r>
        <w:rPr>
          <w:b/>
          <w:sz w:val="24"/>
        </w:rPr>
        <w:t>Termenul</w:t>
      </w:r>
      <w:r>
        <w:rPr>
          <w:b/>
          <w:spacing w:val="-3"/>
          <w:sz w:val="24"/>
        </w:rPr>
        <w:t xml:space="preserve"> </w:t>
      </w:r>
      <w:r>
        <w:rPr>
          <w:b/>
          <w:sz w:val="24"/>
        </w:rPr>
        <w:t>limită</w:t>
      </w:r>
      <w:r>
        <w:rPr>
          <w:b/>
          <w:spacing w:val="-2"/>
          <w:sz w:val="24"/>
        </w:rPr>
        <w:t xml:space="preserve"> </w:t>
      </w:r>
      <w:r>
        <w:rPr>
          <w:b/>
          <w:sz w:val="24"/>
        </w:rPr>
        <w:t>de</w:t>
      </w:r>
      <w:r>
        <w:rPr>
          <w:b/>
          <w:spacing w:val="-2"/>
          <w:sz w:val="24"/>
        </w:rPr>
        <w:t xml:space="preserve"> </w:t>
      </w:r>
      <w:r>
        <w:rPr>
          <w:b/>
          <w:sz w:val="24"/>
        </w:rPr>
        <w:t>depunere/deschidere</w:t>
      </w:r>
      <w:r>
        <w:rPr>
          <w:b/>
          <w:spacing w:val="-3"/>
          <w:sz w:val="24"/>
        </w:rPr>
        <w:t xml:space="preserve"> </w:t>
      </w:r>
      <w:r>
        <w:rPr>
          <w:b/>
          <w:sz w:val="24"/>
        </w:rPr>
        <w:t>a</w:t>
      </w:r>
      <w:r>
        <w:rPr>
          <w:b/>
          <w:spacing w:val="-2"/>
          <w:sz w:val="24"/>
        </w:rPr>
        <w:t xml:space="preserve"> </w:t>
      </w:r>
      <w:r>
        <w:rPr>
          <w:b/>
          <w:sz w:val="24"/>
        </w:rPr>
        <w:t>ofertelor:</w:t>
      </w:r>
      <w:r>
        <w:rPr>
          <w:b/>
          <w:spacing w:val="-2"/>
          <w:sz w:val="24"/>
        </w:rPr>
        <w:t xml:space="preserve"> </w:t>
      </w:r>
      <w:r>
        <w:rPr>
          <w:sz w:val="24"/>
          <w:u w:val="single"/>
        </w:rPr>
        <w:t>conform</w:t>
      </w:r>
      <w:r>
        <w:rPr>
          <w:spacing w:val="-2"/>
          <w:sz w:val="24"/>
          <w:u w:val="single"/>
        </w:rPr>
        <w:t xml:space="preserve"> </w:t>
      </w:r>
      <w:r>
        <w:rPr>
          <w:sz w:val="24"/>
          <w:u w:val="single"/>
        </w:rPr>
        <w:t>SIA</w:t>
      </w:r>
      <w:r>
        <w:rPr>
          <w:spacing w:val="-1"/>
          <w:sz w:val="24"/>
          <w:u w:val="single"/>
        </w:rPr>
        <w:t xml:space="preserve"> </w:t>
      </w:r>
      <w:r>
        <w:rPr>
          <w:spacing w:val="-4"/>
          <w:sz w:val="24"/>
          <w:u w:val="single"/>
        </w:rPr>
        <w:t>RSAP</w:t>
      </w:r>
    </w:p>
    <w:p w:rsidR="00CA53D8" w:rsidRDefault="00DF090E">
      <w:pPr>
        <w:pStyle w:val="ListParagraph"/>
        <w:numPr>
          <w:ilvl w:val="0"/>
          <w:numId w:val="48"/>
        </w:numPr>
        <w:tabs>
          <w:tab w:val="left" w:pos="1049"/>
        </w:tabs>
        <w:spacing w:before="5" w:line="274" w:lineRule="exact"/>
        <w:ind w:left="1049" w:hanging="427"/>
        <w:rPr>
          <w:b/>
          <w:sz w:val="24"/>
        </w:rPr>
      </w:pPr>
      <w:r>
        <w:rPr>
          <w:b/>
          <w:sz w:val="24"/>
        </w:rPr>
        <w:t>Adresa</w:t>
      </w:r>
      <w:r>
        <w:rPr>
          <w:b/>
          <w:spacing w:val="-4"/>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2"/>
          <w:sz w:val="24"/>
        </w:rPr>
        <w:t xml:space="preserve"> </w:t>
      </w:r>
      <w:r>
        <w:rPr>
          <w:b/>
          <w:sz w:val="24"/>
        </w:rPr>
        <w:t>ofertele</w:t>
      </w:r>
      <w:r>
        <w:rPr>
          <w:b/>
          <w:spacing w:val="-1"/>
          <w:sz w:val="24"/>
        </w:rPr>
        <w:t xml:space="preserve"> </w:t>
      </w:r>
      <w:r>
        <w:rPr>
          <w:b/>
          <w:sz w:val="24"/>
        </w:rPr>
        <w:t>sau</w:t>
      </w:r>
      <w:r>
        <w:rPr>
          <w:b/>
          <w:spacing w:val="-1"/>
          <w:sz w:val="24"/>
        </w:rPr>
        <w:t xml:space="preserve"> </w:t>
      </w:r>
      <w:r>
        <w:rPr>
          <w:b/>
          <w:sz w:val="24"/>
        </w:rPr>
        <w:t>cererile</w:t>
      </w:r>
      <w:r>
        <w:rPr>
          <w:b/>
          <w:spacing w:val="-2"/>
          <w:sz w:val="24"/>
        </w:rPr>
        <w:t xml:space="preserve"> </w:t>
      </w:r>
      <w:r>
        <w:rPr>
          <w:b/>
          <w:sz w:val="24"/>
        </w:rPr>
        <w:t>de</w:t>
      </w:r>
      <w:r>
        <w:rPr>
          <w:b/>
          <w:spacing w:val="-2"/>
          <w:sz w:val="24"/>
        </w:rPr>
        <w:t xml:space="preserve"> participare:</w:t>
      </w:r>
    </w:p>
    <w:p w:rsidR="00CA53D8" w:rsidRDefault="00DF090E">
      <w:pPr>
        <w:pStyle w:val="BodyText"/>
        <w:ind w:right="3600"/>
        <w:jc w:val="left"/>
      </w:pPr>
      <w:r>
        <w:rPr>
          <w:u w:val="single"/>
        </w:rPr>
        <w:t>Ofertele vor fi depuse electronic prin intermediul SIA RSAP</w:t>
      </w:r>
      <w:r>
        <w:t xml:space="preserve"> </w:t>
      </w:r>
      <w:r>
        <w:rPr>
          <w:u w:val="single"/>
        </w:rPr>
        <w:t>Cererile</w:t>
      </w:r>
      <w:r>
        <w:rPr>
          <w:spacing w:val="-4"/>
          <w:u w:val="single"/>
        </w:rPr>
        <w:t xml:space="preserve"> </w:t>
      </w:r>
      <w:r>
        <w:rPr>
          <w:u w:val="single"/>
        </w:rPr>
        <w:t>de</w:t>
      </w:r>
      <w:r>
        <w:rPr>
          <w:spacing w:val="-5"/>
          <w:u w:val="single"/>
        </w:rPr>
        <w:t xml:space="preserve"> </w:t>
      </w:r>
      <w:r>
        <w:rPr>
          <w:u w:val="single"/>
        </w:rPr>
        <w:t>participare</w:t>
      </w:r>
      <w:r>
        <w:rPr>
          <w:spacing w:val="-6"/>
          <w:u w:val="single"/>
        </w:rPr>
        <w:t xml:space="preserve"> </w:t>
      </w:r>
      <w:r>
        <w:rPr>
          <w:u w:val="single"/>
        </w:rPr>
        <w:t>vor</w:t>
      </w:r>
      <w:r>
        <w:rPr>
          <w:spacing w:val="-4"/>
          <w:u w:val="single"/>
        </w:rPr>
        <w:t xml:space="preserve"> </w:t>
      </w:r>
      <w:r>
        <w:rPr>
          <w:u w:val="single"/>
        </w:rPr>
        <w:t>fi</w:t>
      </w:r>
      <w:r>
        <w:rPr>
          <w:spacing w:val="-4"/>
          <w:u w:val="single"/>
        </w:rPr>
        <w:t xml:space="preserve"> </w:t>
      </w:r>
      <w:r>
        <w:rPr>
          <w:u w:val="single"/>
        </w:rPr>
        <w:t>depuse</w:t>
      </w:r>
      <w:r>
        <w:rPr>
          <w:spacing w:val="-6"/>
          <w:u w:val="single"/>
        </w:rPr>
        <w:t xml:space="preserve"> </w:t>
      </w:r>
      <w:r>
        <w:rPr>
          <w:u w:val="single"/>
        </w:rPr>
        <w:t>conform</w:t>
      </w:r>
      <w:r>
        <w:rPr>
          <w:spacing w:val="-2"/>
          <w:u w:val="single"/>
        </w:rPr>
        <w:t xml:space="preserve"> </w:t>
      </w:r>
      <w:r>
        <w:rPr>
          <w:u w:val="single"/>
        </w:rPr>
        <w:t>pct.</w:t>
      </w:r>
      <w:r>
        <w:rPr>
          <w:spacing w:val="-2"/>
          <w:u w:val="single"/>
        </w:rPr>
        <w:t xml:space="preserve"> </w:t>
      </w:r>
      <w:r>
        <w:rPr>
          <w:u w:val="single"/>
        </w:rPr>
        <w:t>16</w:t>
      </w:r>
      <w:r>
        <w:rPr>
          <w:spacing w:val="-4"/>
          <w:u w:val="single"/>
        </w:rPr>
        <w:t xml:space="preserve"> </w:t>
      </w:r>
      <w:r>
        <w:rPr>
          <w:u w:val="single"/>
        </w:rPr>
        <w:t>din</w:t>
      </w:r>
      <w:r>
        <w:rPr>
          <w:spacing w:val="-4"/>
          <w:u w:val="single"/>
        </w:rPr>
        <w:t xml:space="preserve"> </w:t>
      </w:r>
      <w:r>
        <w:rPr>
          <w:u w:val="single"/>
        </w:rPr>
        <w:t>anunţ.</w:t>
      </w:r>
    </w:p>
    <w:p w:rsidR="00CA53D8" w:rsidRDefault="00DF090E">
      <w:pPr>
        <w:pStyle w:val="ListParagraph"/>
        <w:numPr>
          <w:ilvl w:val="0"/>
          <w:numId w:val="48"/>
        </w:numPr>
        <w:tabs>
          <w:tab w:val="left" w:pos="981"/>
        </w:tabs>
        <w:ind w:left="981" w:hanging="359"/>
        <w:rPr>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ofertelor:</w:t>
      </w:r>
      <w:r>
        <w:rPr>
          <w:b/>
          <w:spacing w:val="-2"/>
          <w:sz w:val="24"/>
        </w:rPr>
        <w:t xml:space="preserve"> </w:t>
      </w:r>
      <w:r>
        <w:rPr>
          <w:sz w:val="24"/>
          <w:u w:val="single"/>
        </w:rPr>
        <w:t xml:space="preserve">45 </w:t>
      </w:r>
      <w:r>
        <w:rPr>
          <w:spacing w:val="-4"/>
          <w:sz w:val="24"/>
          <w:u w:val="single"/>
        </w:rPr>
        <w:t>zile</w:t>
      </w:r>
    </w:p>
    <w:p w:rsidR="00CA53D8" w:rsidRDefault="00DF090E">
      <w:pPr>
        <w:pStyle w:val="ListParagraph"/>
        <w:numPr>
          <w:ilvl w:val="0"/>
          <w:numId w:val="48"/>
        </w:numPr>
        <w:tabs>
          <w:tab w:val="left" w:pos="1049"/>
        </w:tabs>
        <w:ind w:right="4970" w:firstLine="0"/>
        <w:rPr>
          <w:sz w:val="24"/>
        </w:rPr>
      </w:pPr>
      <w:r>
        <w:rPr>
          <w:b/>
          <w:sz w:val="24"/>
        </w:rPr>
        <w:t>Locul</w:t>
      </w:r>
      <w:r>
        <w:rPr>
          <w:b/>
          <w:spacing w:val="-8"/>
          <w:sz w:val="24"/>
        </w:rPr>
        <w:t xml:space="preserve"> </w:t>
      </w:r>
      <w:r>
        <w:rPr>
          <w:b/>
          <w:sz w:val="24"/>
        </w:rPr>
        <w:t>deschiderii</w:t>
      </w:r>
      <w:r>
        <w:rPr>
          <w:b/>
          <w:spacing w:val="-8"/>
          <w:sz w:val="24"/>
        </w:rPr>
        <w:t xml:space="preserve"> </w:t>
      </w:r>
      <w:r>
        <w:rPr>
          <w:b/>
          <w:sz w:val="24"/>
        </w:rPr>
        <w:t>ofertelor:</w:t>
      </w:r>
      <w:r>
        <w:rPr>
          <w:b/>
          <w:spacing w:val="-8"/>
          <w:sz w:val="24"/>
        </w:rPr>
        <w:t xml:space="preserve"> </w:t>
      </w:r>
      <w:r>
        <w:rPr>
          <w:sz w:val="24"/>
          <w:u w:val="single"/>
        </w:rPr>
        <w:t>conform</w:t>
      </w:r>
      <w:r>
        <w:rPr>
          <w:spacing w:val="-8"/>
          <w:sz w:val="24"/>
          <w:u w:val="single"/>
        </w:rPr>
        <w:t xml:space="preserve"> </w:t>
      </w:r>
      <w:r>
        <w:rPr>
          <w:sz w:val="24"/>
          <w:u w:val="single"/>
        </w:rPr>
        <w:t>SIA</w:t>
      </w:r>
      <w:r>
        <w:rPr>
          <w:spacing w:val="-8"/>
          <w:sz w:val="24"/>
          <w:u w:val="single"/>
        </w:rPr>
        <w:t xml:space="preserve"> </w:t>
      </w:r>
      <w:r>
        <w:rPr>
          <w:sz w:val="24"/>
          <w:u w:val="single"/>
        </w:rPr>
        <w:t>RSAP</w:t>
      </w:r>
      <w:r>
        <w:rPr>
          <w:sz w:val="24"/>
        </w:rPr>
        <w:t xml:space="preserve"> Ofertele întârziate vor fi respinse.</w:t>
      </w:r>
    </w:p>
    <w:p w:rsidR="00CA53D8" w:rsidRDefault="00DF090E">
      <w:pPr>
        <w:pStyle w:val="ListParagraph"/>
        <w:numPr>
          <w:ilvl w:val="0"/>
          <w:numId w:val="48"/>
        </w:numPr>
        <w:tabs>
          <w:tab w:val="left" w:pos="1049"/>
        </w:tabs>
        <w:spacing w:before="2"/>
        <w:ind w:left="1049" w:hanging="427"/>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rsidR="00CA53D8" w:rsidRDefault="00DF090E">
      <w:pPr>
        <w:ind w:left="622"/>
        <w:rPr>
          <w:b/>
          <w:sz w:val="24"/>
        </w:rPr>
      </w:pPr>
      <w:r>
        <w:rPr>
          <w:b/>
          <w:i/>
          <w:sz w:val="24"/>
        </w:rPr>
        <w:t>Ofertanţii</w:t>
      </w:r>
      <w:r>
        <w:rPr>
          <w:b/>
          <w:i/>
          <w:spacing w:val="35"/>
          <w:sz w:val="24"/>
        </w:rPr>
        <w:t xml:space="preserve"> </w:t>
      </w:r>
      <w:r>
        <w:rPr>
          <w:b/>
          <w:i/>
          <w:sz w:val="24"/>
        </w:rPr>
        <w:t>sau</w:t>
      </w:r>
      <w:r>
        <w:rPr>
          <w:b/>
          <w:i/>
          <w:spacing w:val="36"/>
          <w:sz w:val="24"/>
        </w:rPr>
        <w:t xml:space="preserve"> </w:t>
      </w:r>
      <w:r>
        <w:rPr>
          <w:b/>
          <w:i/>
          <w:sz w:val="24"/>
        </w:rPr>
        <w:t>reprezentanţii</w:t>
      </w:r>
      <w:r>
        <w:rPr>
          <w:b/>
          <w:i/>
          <w:spacing w:val="35"/>
          <w:sz w:val="24"/>
        </w:rPr>
        <w:t xml:space="preserve"> </w:t>
      </w:r>
      <w:r>
        <w:rPr>
          <w:b/>
          <w:i/>
          <w:sz w:val="24"/>
        </w:rPr>
        <w:t>acestora</w:t>
      </w:r>
      <w:r>
        <w:rPr>
          <w:b/>
          <w:i/>
          <w:spacing w:val="35"/>
          <w:sz w:val="24"/>
        </w:rPr>
        <w:t xml:space="preserve"> </w:t>
      </w:r>
      <w:r>
        <w:rPr>
          <w:b/>
          <w:i/>
          <w:sz w:val="24"/>
        </w:rPr>
        <w:t>au</w:t>
      </w:r>
      <w:r>
        <w:rPr>
          <w:b/>
          <w:i/>
          <w:spacing w:val="35"/>
          <w:sz w:val="24"/>
        </w:rPr>
        <w:t xml:space="preserve"> </w:t>
      </w:r>
      <w:r>
        <w:rPr>
          <w:b/>
          <w:i/>
          <w:sz w:val="24"/>
        </w:rPr>
        <w:t>dreptul</w:t>
      </w:r>
      <w:r>
        <w:rPr>
          <w:b/>
          <w:i/>
          <w:spacing w:val="35"/>
          <w:sz w:val="24"/>
        </w:rPr>
        <w:t xml:space="preserve"> </w:t>
      </w:r>
      <w:r>
        <w:rPr>
          <w:b/>
          <w:i/>
          <w:sz w:val="24"/>
        </w:rPr>
        <w:t>să</w:t>
      </w:r>
      <w:r>
        <w:rPr>
          <w:b/>
          <w:i/>
          <w:spacing w:val="35"/>
          <w:sz w:val="24"/>
        </w:rPr>
        <w:t xml:space="preserve"> </w:t>
      </w:r>
      <w:r>
        <w:rPr>
          <w:b/>
          <w:i/>
          <w:sz w:val="24"/>
        </w:rPr>
        <w:t>participe</w:t>
      </w:r>
      <w:r>
        <w:rPr>
          <w:b/>
          <w:i/>
          <w:spacing w:val="34"/>
          <w:sz w:val="24"/>
        </w:rPr>
        <w:t xml:space="preserve"> </w:t>
      </w:r>
      <w:r>
        <w:rPr>
          <w:b/>
          <w:i/>
          <w:sz w:val="24"/>
        </w:rPr>
        <w:t>la</w:t>
      </w:r>
      <w:r>
        <w:rPr>
          <w:b/>
          <w:i/>
          <w:spacing w:val="35"/>
          <w:sz w:val="24"/>
        </w:rPr>
        <w:t xml:space="preserve"> </w:t>
      </w:r>
      <w:r>
        <w:rPr>
          <w:b/>
          <w:i/>
          <w:sz w:val="24"/>
        </w:rPr>
        <w:t>deschiderea</w:t>
      </w:r>
      <w:r>
        <w:rPr>
          <w:b/>
          <w:i/>
          <w:spacing w:val="35"/>
          <w:sz w:val="24"/>
        </w:rPr>
        <w:t xml:space="preserve"> </w:t>
      </w:r>
      <w:r>
        <w:rPr>
          <w:b/>
          <w:i/>
          <w:sz w:val="24"/>
        </w:rPr>
        <w:t>ofertelor,</w:t>
      </w:r>
      <w:r>
        <w:rPr>
          <w:b/>
          <w:i/>
          <w:spacing w:val="35"/>
          <w:sz w:val="24"/>
        </w:rPr>
        <w:t xml:space="preserve"> </w:t>
      </w:r>
      <w:r>
        <w:rPr>
          <w:b/>
          <w:i/>
          <w:sz w:val="24"/>
        </w:rPr>
        <w:t>cu</w:t>
      </w:r>
      <w:r>
        <w:rPr>
          <w:b/>
          <w:i/>
          <w:spacing w:val="35"/>
          <w:sz w:val="24"/>
        </w:rPr>
        <w:t xml:space="preserve"> </w:t>
      </w:r>
      <w:r>
        <w:rPr>
          <w:b/>
          <w:i/>
          <w:sz w:val="24"/>
        </w:rPr>
        <w:t>excepţia cazului cînd ofertele au fost depuse prin SIA RSAP</w:t>
      </w:r>
      <w:r>
        <w:rPr>
          <w:b/>
          <w:sz w:val="24"/>
        </w:rPr>
        <w:t>.</w:t>
      </w:r>
    </w:p>
    <w:p w:rsidR="00CA53D8" w:rsidRDefault="00DF090E">
      <w:pPr>
        <w:pStyle w:val="ListParagraph"/>
        <w:numPr>
          <w:ilvl w:val="0"/>
          <w:numId w:val="48"/>
        </w:numPr>
        <w:tabs>
          <w:tab w:val="left" w:pos="1049"/>
        </w:tabs>
        <w:spacing w:line="272" w:lineRule="exact"/>
        <w:ind w:left="1049" w:hanging="427"/>
        <w:rPr>
          <w:sz w:val="24"/>
        </w:rPr>
      </w:pPr>
      <w:r>
        <w:rPr>
          <w:b/>
          <w:sz w:val="24"/>
        </w:rPr>
        <w:t>Limba</w:t>
      </w:r>
      <w:r>
        <w:rPr>
          <w:b/>
          <w:spacing w:val="-4"/>
          <w:sz w:val="24"/>
        </w:rPr>
        <w:t xml:space="preserve"> </w:t>
      </w:r>
      <w:r>
        <w:rPr>
          <w:b/>
          <w:sz w:val="24"/>
        </w:rPr>
        <w:t>sau</w:t>
      </w:r>
      <w:r>
        <w:rPr>
          <w:b/>
          <w:spacing w:val="-1"/>
          <w:sz w:val="24"/>
        </w:rPr>
        <w:t xml:space="preserve"> </w:t>
      </w:r>
      <w:r>
        <w:rPr>
          <w:b/>
          <w:sz w:val="24"/>
        </w:rPr>
        <w:t>limbile</w:t>
      </w:r>
      <w:r>
        <w:rPr>
          <w:b/>
          <w:spacing w:val="-3"/>
          <w:sz w:val="24"/>
        </w:rPr>
        <w:t xml:space="preserve"> </w:t>
      </w:r>
      <w:r>
        <w:rPr>
          <w:b/>
          <w:sz w:val="24"/>
        </w:rPr>
        <w:t>în care</w:t>
      </w:r>
      <w:r>
        <w:rPr>
          <w:b/>
          <w:spacing w:val="-3"/>
          <w:sz w:val="24"/>
        </w:rPr>
        <w:t xml:space="preserve"> </w:t>
      </w:r>
      <w:r>
        <w:rPr>
          <w:b/>
          <w:sz w:val="24"/>
        </w:rPr>
        <w:t>trebuie</w:t>
      </w:r>
      <w:r>
        <w:rPr>
          <w:b/>
          <w:spacing w:val="-1"/>
          <w:sz w:val="24"/>
        </w:rPr>
        <w:t xml:space="preserve"> </w:t>
      </w:r>
      <w:r>
        <w:rPr>
          <w:b/>
          <w:sz w:val="24"/>
        </w:rPr>
        <w:t>redactate</w:t>
      </w:r>
      <w:r>
        <w:rPr>
          <w:b/>
          <w:spacing w:val="-3"/>
          <w:sz w:val="24"/>
        </w:rPr>
        <w:t xml:space="preserve"> </w:t>
      </w:r>
      <w:r>
        <w:rPr>
          <w:b/>
          <w:sz w:val="24"/>
        </w:rPr>
        <w:t>ofertele</w:t>
      </w:r>
      <w:r>
        <w:rPr>
          <w:b/>
          <w:spacing w:val="-2"/>
          <w:sz w:val="24"/>
        </w:rPr>
        <w:t xml:space="preserve"> </w:t>
      </w:r>
      <w:r>
        <w:rPr>
          <w:b/>
          <w:sz w:val="24"/>
        </w:rPr>
        <w:t>sau</w:t>
      </w:r>
      <w:r>
        <w:rPr>
          <w:b/>
          <w:spacing w:val="-1"/>
          <w:sz w:val="24"/>
        </w:rPr>
        <w:t xml:space="preserve"> </w:t>
      </w:r>
      <w:r>
        <w:rPr>
          <w:b/>
          <w:sz w:val="24"/>
        </w:rPr>
        <w:t>cererile</w:t>
      </w:r>
      <w:r>
        <w:rPr>
          <w:b/>
          <w:spacing w:val="-3"/>
          <w:sz w:val="24"/>
        </w:rPr>
        <w:t xml:space="preserve"> </w:t>
      </w:r>
      <w:r>
        <w:rPr>
          <w:b/>
          <w:sz w:val="24"/>
        </w:rPr>
        <w:t>de</w:t>
      </w:r>
      <w:r>
        <w:rPr>
          <w:b/>
          <w:spacing w:val="-2"/>
          <w:sz w:val="24"/>
        </w:rPr>
        <w:t xml:space="preserve"> </w:t>
      </w:r>
      <w:r>
        <w:rPr>
          <w:b/>
          <w:sz w:val="24"/>
        </w:rPr>
        <w:t>participare:</w:t>
      </w:r>
      <w:r>
        <w:rPr>
          <w:b/>
          <w:spacing w:val="6"/>
          <w:sz w:val="24"/>
        </w:rPr>
        <w:t xml:space="preserve"> </w:t>
      </w:r>
      <w:r>
        <w:rPr>
          <w:spacing w:val="-2"/>
          <w:sz w:val="24"/>
          <w:u w:val="single"/>
        </w:rPr>
        <w:t>română</w:t>
      </w:r>
    </w:p>
    <w:p w:rsidR="00CA53D8" w:rsidRDefault="00DF090E">
      <w:pPr>
        <w:pStyle w:val="ListParagraph"/>
        <w:numPr>
          <w:ilvl w:val="0"/>
          <w:numId w:val="48"/>
        </w:numPr>
        <w:tabs>
          <w:tab w:val="left" w:pos="1049"/>
        </w:tabs>
        <w:ind w:left="1049" w:hanging="427"/>
        <w:rPr>
          <w:sz w:val="24"/>
        </w:rPr>
      </w:pPr>
      <w:r>
        <w:rPr>
          <w:b/>
          <w:sz w:val="24"/>
        </w:rPr>
        <w:t>Data</w:t>
      </w:r>
      <w:r>
        <w:rPr>
          <w:b/>
          <w:spacing w:val="-4"/>
          <w:sz w:val="24"/>
        </w:rPr>
        <w:t xml:space="preserve"> </w:t>
      </w:r>
      <w:r>
        <w:rPr>
          <w:b/>
          <w:sz w:val="24"/>
        </w:rPr>
        <w:t>transmiterii</w:t>
      </w:r>
      <w:r>
        <w:rPr>
          <w:b/>
          <w:spacing w:val="-2"/>
          <w:sz w:val="24"/>
        </w:rPr>
        <w:t xml:space="preserve"> </w:t>
      </w:r>
      <w:r>
        <w:rPr>
          <w:b/>
          <w:sz w:val="24"/>
        </w:rPr>
        <w:t>spre</w:t>
      </w:r>
      <w:r>
        <w:rPr>
          <w:b/>
          <w:spacing w:val="-2"/>
          <w:sz w:val="24"/>
        </w:rPr>
        <w:t xml:space="preserve"> </w:t>
      </w:r>
      <w:r>
        <w:rPr>
          <w:b/>
          <w:sz w:val="24"/>
        </w:rPr>
        <w:t>publicare</w:t>
      </w:r>
      <w:r>
        <w:rPr>
          <w:b/>
          <w:spacing w:val="-2"/>
          <w:sz w:val="24"/>
        </w:rPr>
        <w:t xml:space="preserve"> </w:t>
      </w:r>
      <w:r>
        <w:rPr>
          <w:b/>
          <w:sz w:val="24"/>
        </w:rPr>
        <w:t>a</w:t>
      </w:r>
      <w:r>
        <w:rPr>
          <w:b/>
          <w:spacing w:val="-2"/>
          <w:sz w:val="24"/>
        </w:rPr>
        <w:t xml:space="preserve"> </w:t>
      </w:r>
      <w:r>
        <w:rPr>
          <w:b/>
          <w:sz w:val="24"/>
        </w:rPr>
        <w:t>anunţului</w:t>
      </w:r>
      <w:r>
        <w:rPr>
          <w:b/>
          <w:spacing w:val="-4"/>
          <w:sz w:val="24"/>
        </w:rPr>
        <w:t xml:space="preserve"> </w:t>
      </w:r>
      <w:r>
        <w:rPr>
          <w:b/>
          <w:sz w:val="24"/>
        </w:rPr>
        <w:t>de</w:t>
      </w:r>
      <w:r>
        <w:rPr>
          <w:b/>
          <w:spacing w:val="-3"/>
          <w:sz w:val="24"/>
        </w:rPr>
        <w:t xml:space="preserve"> </w:t>
      </w:r>
      <w:r>
        <w:rPr>
          <w:b/>
          <w:sz w:val="24"/>
        </w:rPr>
        <w:t>participare:</w:t>
      </w:r>
      <w:r>
        <w:rPr>
          <w:sz w:val="24"/>
          <w:u w:val="single"/>
        </w:rPr>
        <w:t xml:space="preserve"> conform SIA</w:t>
      </w:r>
      <w:r>
        <w:rPr>
          <w:spacing w:val="-2"/>
          <w:sz w:val="24"/>
          <w:u w:val="single"/>
        </w:rPr>
        <w:t xml:space="preserve"> </w:t>
      </w:r>
      <w:r>
        <w:rPr>
          <w:spacing w:val="-4"/>
          <w:sz w:val="24"/>
          <w:u w:val="single"/>
        </w:rPr>
        <w:t>RSAP</w:t>
      </w:r>
    </w:p>
    <w:p w:rsidR="00CA53D8" w:rsidRDefault="00DF090E">
      <w:pPr>
        <w:pStyle w:val="ListParagraph"/>
        <w:numPr>
          <w:ilvl w:val="0"/>
          <w:numId w:val="48"/>
        </w:numPr>
        <w:tabs>
          <w:tab w:val="left" w:pos="1049"/>
        </w:tabs>
        <w:spacing w:before="3" w:after="3"/>
        <w:ind w:left="1049" w:hanging="427"/>
        <w:rPr>
          <w:b/>
          <w:sz w:val="24"/>
        </w:rPr>
      </w:pPr>
      <w:r>
        <w:rPr>
          <w:b/>
          <w:sz w:val="24"/>
        </w:rPr>
        <w:t>În</w:t>
      </w:r>
      <w:r>
        <w:rPr>
          <w:b/>
          <w:spacing w:val="-3"/>
          <w:sz w:val="24"/>
        </w:rPr>
        <w:t xml:space="preserve"> </w:t>
      </w:r>
      <w:r>
        <w:rPr>
          <w:b/>
          <w:sz w:val="24"/>
        </w:rPr>
        <w:t>cadrul</w:t>
      </w:r>
      <w:r>
        <w:rPr>
          <w:b/>
          <w:spacing w:val="-1"/>
          <w:sz w:val="24"/>
        </w:rPr>
        <w:t xml:space="preserve"> </w:t>
      </w:r>
      <w:r>
        <w:rPr>
          <w:b/>
          <w:sz w:val="24"/>
        </w:rPr>
        <w:t>procedurii de</w:t>
      </w:r>
      <w:r>
        <w:rPr>
          <w:b/>
          <w:spacing w:val="-5"/>
          <w:sz w:val="24"/>
        </w:rPr>
        <w:t xml:space="preserve"> </w:t>
      </w:r>
      <w:r>
        <w:rPr>
          <w:b/>
          <w:sz w:val="24"/>
        </w:rPr>
        <w:t>achiziţie</w:t>
      </w:r>
      <w:r>
        <w:rPr>
          <w:b/>
          <w:spacing w:val="-1"/>
          <w:sz w:val="24"/>
        </w:rPr>
        <w:t xml:space="preserve"> </w:t>
      </w:r>
      <w:r>
        <w:rPr>
          <w:b/>
          <w:sz w:val="24"/>
        </w:rPr>
        <w:t>publică se</w:t>
      </w:r>
      <w:r>
        <w:rPr>
          <w:b/>
          <w:spacing w:val="-1"/>
          <w:sz w:val="24"/>
        </w:rPr>
        <w:t xml:space="preserve"> </w:t>
      </w:r>
      <w:r>
        <w:rPr>
          <w:b/>
          <w:sz w:val="24"/>
        </w:rPr>
        <w:t xml:space="preserve">va </w:t>
      </w:r>
      <w:r>
        <w:rPr>
          <w:b/>
          <w:spacing w:val="-2"/>
          <w:sz w:val="24"/>
        </w:rPr>
        <w:t>utiliza/accepta:</w:t>
      </w:r>
    </w:p>
    <w:tbl>
      <w:tblPr>
        <w:tblW w:w="0" w:type="auto"/>
        <w:tblInd w:w="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7"/>
        <w:gridCol w:w="3785"/>
      </w:tblGrid>
      <w:tr w:rsidR="00CA53D8">
        <w:trPr>
          <w:trHeight w:val="254"/>
        </w:trPr>
        <w:tc>
          <w:tcPr>
            <w:tcW w:w="5307" w:type="dxa"/>
          </w:tcPr>
          <w:p w:rsidR="00CA53D8" w:rsidRDefault="00DF090E">
            <w:pPr>
              <w:pStyle w:val="TableParagraph"/>
              <w:spacing w:before="1" w:line="233" w:lineRule="exact"/>
              <w:ind w:left="107"/>
              <w:rPr>
                <w:b/>
              </w:rPr>
            </w:pPr>
            <w:r>
              <w:rPr>
                <w:b/>
              </w:rPr>
              <w:t>Denumirea</w:t>
            </w:r>
            <w:r>
              <w:rPr>
                <w:b/>
                <w:spacing w:val="-10"/>
              </w:rPr>
              <w:t xml:space="preserve"> </w:t>
            </w:r>
            <w:r>
              <w:rPr>
                <w:b/>
              </w:rPr>
              <w:t>instrumentului</w:t>
            </w:r>
            <w:r>
              <w:rPr>
                <w:b/>
                <w:spacing w:val="-6"/>
              </w:rPr>
              <w:t xml:space="preserve"> </w:t>
            </w:r>
            <w:r>
              <w:rPr>
                <w:b/>
                <w:spacing w:val="-2"/>
              </w:rPr>
              <w:t>electronic</w:t>
            </w:r>
          </w:p>
        </w:tc>
        <w:tc>
          <w:tcPr>
            <w:tcW w:w="3785" w:type="dxa"/>
          </w:tcPr>
          <w:p w:rsidR="00CA53D8" w:rsidRDefault="00DF090E">
            <w:pPr>
              <w:pStyle w:val="TableParagraph"/>
              <w:spacing w:before="1" w:line="233" w:lineRule="exact"/>
              <w:ind w:left="108"/>
              <w:rPr>
                <w:b/>
              </w:rPr>
            </w:pPr>
            <w:r>
              <w:rPr>
                <w:b/>
              </w:rPr>
              <w:t>Se</w:t>
            </w:r>
            <w:r>
              <w:rPr>
                <w:b/>
                <w:spacing w:val="-3"/>
              </w:rPr>
              <w:t xml:space="preserve"> </w:t>
            </w:r>
            <w:r>
              <w:rPr>
                <w:b/>
              </w:rPr>
              <w:t>va</w:t>
            </w:r>
            <w:r>
              <w:rPr>
                <w:b/>
                <w:spacing w:val="-3"/>
              </w:rPr>
              <w:t xml:space="preserve"> </w:t>
            </w:r>
            <w:r>
              <w:rPr>
                <w:b/>
              </w:rPr>
              <w:t>utiliza/accepta</w:t>
            </w:r>
            <w:r>
              <w:rPr>
                <w:b/>
                <w:spacing w:val="-2"/>
              </w:rPr>
              <w:t xml:space="preserve"> </w:t>
            </w:r>
            <w:r>
              <w:rPr>
                <w:b/>
              </w:rPr>
              <w:t>sau</w:t>
            </w:r>
            <w:r>
              <w:rPr>
                <w:b/>
                <w:spacing w:val="-4"/>
              </w:rPr>
              <w:t xml:space="preserve"> </w:t>
            </w:r>
            <w:r>
              <w:rPr>
                <w:b/>
                <w:spacing w:val="-5"/>
              </w:rPr>
              <w:t>nu</w:t>
            </w:r>
          </w:p>
        </w:tc>
      </w:tr>
      <w:tr w:rsidR="00CA53D8">
        <w:trPr>
          <w:trHeight w:val="505"/>
        </w:trPr>
        <w:tc>
          <w:tcPr>
            <w:tcW w:w="5307" w:type="dxa"/>
          </w:tcPr>
          <w:p w:rsidR="00CA53D8" w:rsidRDefault="00DF090E">
            <w:pPr>
              <w:pStyle w:val="TableParagraph"/>
              <w:spacing w:line="247" w:lineRule="exact"/>
              <w:ind w:left="107"/>
            </w:pPr>
            <w:r>
              <w:t>Depunerea</w:t>
            </w:r>
            <w:r>
              <w:rPr>
                <w:spacing w:val="-7"/>
              </w:rPr>
              <w:t xml:space="preserve"> </w:t>
            </w:r>
            <w:r>
              <w:t>electronică</w:t>
            </w:r>
            <w:r>
              <w:rPr>
                <w:spacing w:val="-4"/>
              </w:rPr>
              <w:t xml:space="preserve"> </w:t>
            </w:r>
            <w:r>
              <w:t>a</w:t>
            </w:r>
            <w:r>
              <w:rPr>
                <w:spacing w:val="-6"/>
              </w:rPr>
              <w:t xml:space="preserve"> </w:t>
            </w:r>
            <w:r>
              <w:t>ofertelor</w:t>
            </w:r>
            <w:r>
              <w:rPr>
                <w:spacing w:val="-4"/>
              </w:rPr>
              <w:t xml:space="preserve"> </w:t>
            </w:r>
            <w:r>
              <w:t>sau</w:t>
            </w:r>
            <w:r>
              <w:rPr>
                <w:spacing w:val="-4"/>
              </w:rPr>
              <w:t xml:space="preserve"> </w:t>
            </w:r>
            <w:r>
              <w:t>a</w:t>
            </w:r>
            <w:r>
              <w:rPr>
                <w:spacing w:val="-4"/>
              </w:rPr>
              <w:t xml:space="preserve"> </w:t>
            </w:r>
            <w:r>
              <w:t>cererilor</w:t>
            </w:r>
            <w:r>
              <w:rPr>
                <w:spacing w:val="-4"/>
              </w:rPr>
              <w:t xml:space="preserve"> </w:t>
            </w:r>
            <w:r>
              <w:rPr>
                <w:spacing w:val="-5"/>
              </w:rPr>
              <w:t>de</w:t>
            </w:r>
          </w:p>
          <w:p w:rsidR="00CA53D8" w:rsidRDefault="00DF090E">
            <w:pPr>
              <w:pStyle w:val="TableParagraph"/>
              <w:spacing w:before="1" w:line="238" w:lineRule="exact"/>
              <w:ind w:left="107"/>
            </w:pPr>
            <w:r>
              <w:rPr>
                <w:spacing w:val="-2"/>
              </w:rPr>
              <w:t>participare</w:t>
            </w:r>
          </w:p>
        </w:tc>
        <w:tc>
          <w:tcPr>
            <w:tcW w:w="3785" w:type="dxa"/>
          </w:tcPr>
          <w:p w:rsidR="00CA53D8" w:rsidRDefault="00DF090E">
            <w:pPr>
              <w:pStyle w:val="TableParagraph"/>
              <w:spacing w:before="120"/>
              <w:ind w:left="10"/>
              <w:jc w:val="center"/>
            </w:pPr>
            <w:r>
              <w:rPr>
                <w:spacing w:val="-5"/>
              </w:rPr>
              <w:t>Da</w:t>
            </w:r>
          </w:p>
        </w:tc>
      </w:tr>
      <w:tr w:rsidR="00CA53D8">
        <w:trPr>
          <w:trHeight w:val="254"/>
        </w:trPr>
        <w:tc>
          <w:tcPr>
            <w:tcW w:w="5307" w:type="dxa"/>
          </w:tcPr>
          <w:p w:rsidR="00CA53D8" w:rsidRDefault="00DF090E">
            <w:pPr>
              <w:pStyle w:val="TableParagraph"/>
              <w:spacing w:line="234" w:lineRule="exact"/>
              <w:ind w:left="107"/>
            </w:pPr>
            <w:r>
              <w:t>Sistemul</w:t>
            </w:r>
            <w:r>
              <w:rPr>
                <w:spacing w:val="-4"/>
              </w:rPr>
              <w:t xml:space="preserve"> </w:t>
            </w:r>
            <w:r>
              <w:t>de</w:t>
            </w:r>
            <w:r>
              <w:rPr>
                <w:spacing w:val="-3"/>
              </w:rPr>
              <w:t xml:space="preserve"> </w:t>
            </w:r>
            <w:r>
              <w:t>comenzi</w:t>
            </w:r>
            <w:r>
              <w:rPr>
                <w:spacing w:val="-3"/>
              </w:rPr>
              <w:t xml:space="preserve"> </w:t>
            </w:r>
            <w:r>
              <w:rPr>
                <w:spacing w:val="-2"/>
              </w:rPr>
              <w:t>electronice</w:t>
            </w:r>
          </w:p>
        </w:tc>
        <w:tc>
          <w:tcPr>
            <w:tcW w:w="3785" w:type="dxa"/>
          </w:tcPr>
          <w:p w:rsidR="00CA53D8" w:rsidRDefault="00DF090E">
            <w:pPr>
              <w:pStyle w:val="TableParagraph"/>
              <w:spacing w:line="234" w:lineRule="exact"/>
              <w:ind w:left="10" w:right="2"/>
              <w:jc w:val="center"/>
            </w:pPr>
            <w:r>
              <w:rPr>
                <w:spacing w:val="-5"/>
              </w:rPr>
              <w:t>Nu</w:t>
            </w:r>
          </w:p>
        </w:tc>
      </w:tr>
      <w:tr w:rsidR="00CA53D8">
        <w:trPr>
          <w:trHeight w:val="251"/>
        </w:trPr>
        <w:tc>
          <w:tcPr>
            <w:tcW w:w="5307" w:type="dxa"/>
          </w:tcPr>
          <w:p w:rsidR="00CA53D8" w:rsidRDefault="00DF090E">
            <w:pPr>
              <w:pStyle w:val="TableParagraph"/>
              <w:spacing w:line="232" w:lineRule="exact"/>
              <w:ind w:left="107"/>
            </w:pPr>
            <w:r>
              <w:t>Facturarea</w:t>
            </w:r>
            <w:r>
              <w:rPr>
                <w:spacing w:val="-8"/>
              </w:rPr>
              <w:t xml:space="preserve"> </w:t>
            </w:r>
            <w:r>
              <w:rPr>
                <w:spacing w:val="-2"/>
              </w:rPr>
              <w:t>electronică</w:t>
            </w:r>
          </w:p>
        </w:tc>
        <w:tc>
          <w:tcPr>
            <w:tcW w:w="3785" w:type="dxa"/>
          </w:tcPr>
          <w:p w:rsidR="00CA53D8" w:rsidRDefault="00DF090E">
            <w:pPr>
              <w:pStyle w:val="TableParagraph"/>
              <w:spacing w:line="232" w:lineRule="exact"/>
              <w:ind w:left="10"/>
              <w:jc w:val="center"/>
            </w:pPr>
            <w:r>
              <w:rPr>
                <w:spacing w:val="-5"/>
              </w:rPr>
              <w:t>Da</w:t>
            </w:r>
          </w:p>
        </w:tc>
      </w:tr>
      <w:tr w:rsidR="00CA53D8">
        <w:trPr>
          <w:trHeight w:val="253"/>
        </w:trPr>
        <w:tc>
          <w:tcPr>
            <w:tcW w:w="5307" w:type="dxa"/>
          </w:tcPr>
          <w:p w:rsidR="00CA53D8" w:rsidRDefault="00DF090E">
            <w:pPr>
              <w:pStyle w:val="TableParagraph"/>
              <w:spacing w:line="234" w:lineRule="exact"/>
              <w:ind w:left="107"/>
            </w:pPr>
            <w:r>
              <w:t>Plățile</w:t>
            </w:r>
            <w:r>
              <w:rPr>
                <w:spacing w:val="-4"/>
              </w:rPr>
              <w:t xml:space="preserve"> </w:t>
            </w:r>
            <w:r>
              <w:rPr>
                <w:spacing w:val="-2"/>
              </w:rPr>
              <w:t>electronice</w:t>
            </w:r>
          </w:p>
        </w:tc>
        <w:tc>
          <w:tcPr>
            <w:tcW w:w="3785" w:type="dxa"/>
          </w:tcPr>
          <w:p w:rsidR="00CA53D8" w:rsidRDefault="00DF090E">
            <w:pPr>
              <w:pStyle w:val="TableParagraph"/>
              <w:spacing w:line="234" w:lineRule="exact"/>
              <w:ind w:left="10"/>
              <w:jc w:val="center"/>
            </w:pPr>
            <w:r>
              <w:rPr>
                <w:spacing w:val="-5"/>
              </w:rPr>
              <w:t>Da</w:t>
            </w:r>
          </w:p>
        </w:tc>
      </w:tr>
    </w:tbl>
    <w:p w:rsidR="00CA53D8" w:rsidRDefault="00CA53D8">
      <w:pPr>
        <w:pStyle w:val="TableParagraph"/>
        <w:spacing w:line="234" w:lineRule="exact"/>
        <w:jc w:val="center"/>
        <w:sectPr w:rsidR="00CA53D8">
          <w:type w:val="continuous"/>
          <w:pgSz w:w="12240" w:h="15840"/>
          <w:pgMar w:top="840" w:right="360" w:bottom="280" w:left="1080" w:header="720" w:footer="720" w:gutter="0"/>
          <w:cols w:space="720"/>
        </w:sectPr>
      </w:pPr>
    </w:p>
    <w:p w:rsidR="00CA53D8" w:rsidRDefault="00DF090E">
      <w:pPr>
        <w:pStyle w:val="ListParagraph"/>
        <w:numPr>
          <w:ilvl w:val="0"/>
          <w:numId w:val="48"/>
        </w:numPr>
        <w:tabs>
          <w:tab w:val="left" w:pos="1049"/>
        </w:tabs>
        <w:spacing w:before="68" w:line="274" w:lineRule="exact"/>
        <w:ind w:left="1049" w:hanging="427"/>
        <w:jc w:val="both"/>
        <w:rPr>
          <w:b/>
          <w:sz w:val="24"/>
        </w:rPr>
      </w:pPr>
      <w:r>
        <w:rPr>
          <w:b/>
          <w:sz w:val="24"/>
        </w:rPr>
        <w:lastRenderedPageBreak/>
        <w:t>Alte</w:t>
      </w:r>
      <w:r>
        <w:rPr>
          <w:b/>
          <w:spacing w:val="-4"/>
          <w:sz w:val="24"/>
        </w:rPr>
        <w:t xml:space="preserve"> </w:t>
      </w:r>
      <w:r>
        <w:rPr>
          <w:b/>
          <w:sz w:val="24"/>
        </w:rPr>
        <w:t>informaţii</w:t>
      </w:r>
      <w:r>
        <w:rPr>
          <w:b/>
          <w:spacing w:val="-2"/>
          <w:sz w:val="24"/>
        </w:rPr>
        <w:t xml:space="preserve"> relevante:</w:t>
      </w:r>
    </w:p>
    <w:p w:rsidR="00CA53D8" w:rsidRDefault="00DF090E">
      <w:pPr>
        <w:pStyle w:val="ListParagraph"/>
        <w:numPr>
          <w:ilvl w:val="1"/>
          <w:numId w:val="48"/>
        </w:numPr>
        <w:tabs>
          <w:tab w:val="left" w:pos="936"/>
        </w:tabs>
        <w:ind w:right="112" w:firstLine="0"/>
        <w:jc w:val="both"/>
        <w:rPr>
          <w:sz w:val="24"/>
        </w:rPr>
      </w:pPr>
      <w:r>
        <w:rPr>
          <w:sz w:val="24"/>
        </w:rPr>
        <w:t>Operatorii economici participanţi la procedura de achiziţie publică vor asigura implementarea măsurilor organizaţionale necesare pentru păstrarea regimului de confidenţialitate şi securitate în conformitate cu Legea nr.133/2011, privind protecţia datelor c</w:t>
      </w:r>
      <w:r>
        <w:rPr>
          <w:sz w:val="24"/>
        </w:rPr>
        <w:t>u caracter personal.</w:t>
      </w:r>
    </w:p>
    <w:p w:rsidR="00CA53D8" w:rsidRDefault="00DF090E">
      <w:pPr>
        <w:pStyle w:val="ListParagraph"/>
        <w:numPr>
          <w:ilvl w:val="1"/>
          <w:numId w:val="48"/>
        </w:numPr>
        <w:tabs>
          <w:tab w:val="left" w:pos="881"/>
        </w:tabs>
        <w:spacing w:before="275"/>
        <w:ind w:right="111" w:firstLine="0"/>
        <w:jc w:val="both"/>
        <w:rPr>
          <w:sz w:val="24"/>
        </w:rPr>
      </w:pPr>
      <w:r>
        <w:rPr>
          <w:sz w:val="24"/>
        </w:rPr>
        <w:t xml:space="preserve">Ofertanţii desemnaţi câştigători în termen de 5 zile de la data comunicării rezultatelor procedurii de achiziţie publică, vor prezenta Autorităţii contractante şi Agenţiei Achiziţii Publice, „Declaraţia privind confirmarea identităţii </w:t>
      </w:r>
      <w:r>
        <w:rPr>
          <w:sz w:val="24"/>
        </w:rPr>
        <w:t>beneficiarilor efectivi şi neîncadrarea acestora în situaţia condamnării pentru participarea la activităţi ale unei organizaţii sau grupări criminale, pentru corupţie, fraudă şi/sau spălare de bani”, conform modelului aprobat prin Ord. MF nr.145 din 24.11.</w:t>
      </w:r>
      <w:r>
        <w:rPr>
          <w:sz w:val="24"/>
        </w:rPr>
        <w:t>2020.</w:t>
      </w:r>
    </w:p>
    <w:p w:rsidR="00CA53D8" w:rsidRDefault="00DF090E">
      <w:pPr>
        <w:pStyle w:val="ListParagraph"/>
        <w:numPr>
          <w:ilvl w:val="1"/>
          <w:numId w:val="48"/>
        </w:numPr>
        <w:tabs>
          <w:tab w:val="left" w:pos="862"/>
        </w:tabs>
        <w:spacing w:before="273"/>
        <w:ind w:left="862" w:hanging="240"/>
        <w:jc w:val="both"/>
        <w:rPr>
          <w:sz w:val="24"/>
        </w:rPr>
      </w:pPr>
      <w:r>
        <w:rPr>
          <w:sz w:val="24"/>
        </w:rPr>
        <w:t>Ofertele</w:t>
      </w:r>
      <w:r>
        <w:rPr>
          <w:spacing w:val="-4"/>
          <w:sz w:val="24"/>
        </w:rPr>
        <w:t xml:space="preserve"> </w:t>
      </w:r>
      <w:r>
        <w:rPr>
          <w:sz w:val="24"/>
        </w:rPr>
        <w:t>ce</w:t>
      </w:r>
      <w:r>
        <w:rPr>
          <w:spacing w:val="-1"/>
          <w:sz w:val="24"/>
        </w:rPr>
        <w:t xml:space="preserve"> </w:t>
      </w:r>
      <w:r>
        <w:rPr>
          <w:sz w:val="24"/>
        </w:rPr>
        <w:t>depăşesc</w:t>
      </w:r>
      <w:r>
        <w:rPr>
          <w:spacing w:val="-1"/>
          <w:sz w:val="24"/>
        </w:rPr>
        <w:t xml:space="preserve"> </w:t>
      </w:r>
      <w:r>
        <w:rPr>
          <w:sz w:val="24"/>
        </w:rPr>
        <w:t>cu</w:t>
      </w:r>
      <w:r>
        <w:rPr>
          <w:spacing w:val="-1"/>
          <w:sz w:val="24"/>
        </w:rPr>
        <w:t xml:space="preserve"> </w:t>
      </w:r>
      <w:r>
        <w:rPr>
          <w:sz w:val="24"/>
        </w:rPr>
        <w:t>30%</w:t>
      </w:r>
      <w:r>
        <w:rPr>
          <w:spacing w:val="-1"/>
          <w:sz w:val="24"/>
        </w:rPr>
        <w:t xml:space="preserve"> </w:t>
      </w:r>
      <w:r>
        <w:rPr>
          <w:sz w:val="24"/>
        </w:rPr>
        <w:t>valoarea</w:t>
      </w:r>
      <w:r>
        <w:rPr>
          <w:spacing w:val="-1"/>
          <w:sz w:val="24"/>
        </w:rPr>
        <w:t xml:space="preserve"> </w:t>
      </w:r>
      <w:r>
        <w:rPr>
          <w:sz w:val="24"/>
        </w:rPr>
        <w:t>estimată</w:t>
      </w:r>
      <w:r>
        <w:rPr>
          <w:spacing w:val="1"/>
          <w:sz w:val="24"/>
        </w:rPr>
        <w:t xml:space="preserve"> </w:t>
      </w:r>
      <w:r>
        <w:rPr>
          <w:sz w:val="24"/>
        </w:rPr>
        <w:t>a</w:t>
      </w:r>
      <w:r>
        <w:rPr>
          <w:spacing w:val="-2"/>
          <w:sz w:val="24"/>
        </w:rPr>
        <w:t xml:space="preserve"> </w:t>
      </w:r>
      <w:r>
        <w:rPr>
          <w:sz w:val="24"/>
        </w:rPr>
        <w:t>achiziţiei nu vor</w:t>
      </w:r>
      <w:r>
        <w:rPr>
          <w:spacing w:val="-1"/>
          <w:sz w:val="24"/>
        </w:rPr>
        <w:t xml:space="preserve"> </w:t>
      </w:r>
      <w:r>
        <w:rPr>
          <w:sz w:val="24"/>
        </w:rPr>
        <w:t>fi</w:t>
      </w:r>
      <w:r>
        <w:rPr>
          <w:spacing w:val="-14"/>
          <w:sz w:val="24"/>
        </w:rPr>
        <w:t xml:space="preserve"> </w:t>
      </w:r>
      <w:r>
        <w:rPr>
          <w:spacing w:val="-2"/>
          <w:sz w:val="24"/>
        </w:rPr>
        <w:t>acceptate.</w:t>
      </w:r>
    </w:p>
    <w:p w:rsidR="00CA53D8" w:rsidRDefault="00CA53D8">
      <w:pPr>
        <w:pStyle w:val="BodyText"/>
        <w:spacing w:before="5"/>
        <w:ind w:left="0"/>
        <w:jc w:val="left"/>
      </w:pPr>
    </w:p>
    <w:p w:rsidR="00CA53D8" w:rsidRDefault="00DF090E">
      <w:pPr>
        <w:ind w:left="622" w:right="5938"/>
        <w:rPr>
          <w:b/>
          <w:sz w:val="24"/>
        </w:rPr>
      </w:pPr>
      <w:r>
        <w:rPr>
          <w:b/>
          <w:sz w:val="24"/>
        </w:rPr>
        <w:t>Conducătorul</w:t>
      </w:r>
      <w:r>
        <w:rPr>
          <w:b/>
          <w:spacing w:val="-13"/>
          <w:sz w:val="24"/>
        </w:rPr>
        <w:t xml:space="preserve"> </w:t>
      </w:r>
      <w:r>
        <w:rPr>
          <w:b/>
          <w:sz w:val="24"/>
        </w:rPr>
        <w:t>grupului</w:t>
      </w:r>
      <w:r>
        <w:rPr>
          <w:b/>
          <w:spacing w:val="-14"/>
          <w:sz w:val="24"/>
        </w:rPr>
        <w:t xml:space="preserve"> </w:t>
      </w:r>
      <w:r>
        <w:rPr>
          <w:b/>
          <w:sz w:val="24"/>
        </w:rPr>
        <w:t>de</w:t>
      </w:r>
      <w:r>
        <w:rPr>
          <w:b/>
          <w:spacing w:val="-14"/>
          <w:sz w:val="24"/>
        </w:rPr>
        <w:t xml:space="preserve"> </w:t>
      </w:r>
      <w:r>
        <w:rPr>
          <w:b/>
          <w:sz w:val="24"/>
        </w:rPr>
        <w:t xml:space="preserve">lucru: </w:t>
      </w:r>
      <w:r>
        <w:rPr>
          <w:b/>
          <w:sz w:val="24"/>
          <w:u w:val="single"/>
        </w:rPr>
        <w:t>Stanislav POJAR</w:t>
      </w:r>
    </w:p>
    <w:sectPr w:rsidR="00CA53D8">
      <w:pgSz w:w="12240" w:h="15840"/>
      <w:pgMar w:top="780" w:right="36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54FE"/>
    <w:multiLevelType w:val="hybridMultilevel"/>
    <w:tmpl w:val="9ED250E4"/>
    <w:lvl w:ilvl="0" w:tplc="C5E432AA">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19BA5714">
      <w:numFmt w:val="bullet"/>
      <w:lvlText w:val="•"/>
      <w:lvlJc w:val="left"/>
      <w:pPr>
        <w:ind w:left="480" w:hanging="197"/>
      </w:pPr>
      <w:rPr>
        <w:rFonts w:hint="default"/>
        <w:lang w:val="ro-RO" w:eastAsia="en-US" w:bidi="ar-SA"/>
      </w:rPr>
    </w:lvl>
    <w:lvl w:ilvl="2" w:tplc="2E829C14">
      <w:numFmt w:val="bullet"/>
      <w:lvlText w:val="•"/>
      <w:lvlJc w:val="left"/>
      <w:pPr>
        <w:ind w:left="961" w:hanging="197"/>
      </w:pPr>
      <w:rPr>
        <w:rFonts w:hint="default"/>
        <w:lang w:val="ro-RO" w:eastAsia="en-US" w:bidi="ar-SA"/>
      </w:rPr>
    </w:lvl>
    <w:lvl w:ilvl="3" w:tplc="58DC4CB8">
      <w:numFmt w:val="bullet"/>
      <w:lvlText w:val="•"/>
      <w:lvlJc w:val="left"/>
      <w:pPr>
        <w:ind w:left="1442" w:hanging="197"/>
      </w:pPr>
      <w:rPr>
        <w:rFonts w:hint="default"/>
        <w:lang w:val="ro-RO" w:eastAsia="en-US" w:bidi="ar-SA"/>
      </w:rPr>
    </w:lvl>
    <w:lvl w:ilvl="4" w:tplc="9FF02488">
      <w:numFmt w:val="bullet"/>
      <w:lvlText w:val="•"/>
      <w:lvlJc w:val="left"/>
      <w:pPr>
        <w:ind w:left="1923" w:hanging="197"/>
      </w:pPr>
      <w:rPr>
        <w:rFonts w:hint="default"/>
        <w:lang w:val="ro-RO" w:eastAsia="en-US" w:bidi="ar-SA"/>
      </w:rPr>
    </w:lvl>
    <w:lvl w:ilvl="5" w:tplc="C4349AC2">
      <w:numFmt w:val="bullet"/>
      <w:lvlText w:val="•"/>
      <w:lvlJc w:val="left"/>
      <w:pPr>
        <w:ind w:left="2404" w:hanging="197"/>
      </w:pPr>
      <w:rPr>
        <w:rFonts w:hint="default"/>
        <w:lang w:val="ro-RO" w:eastAsia="en-US" w:bidi="ar-SA"/>
      </w:rPr>
    </w:lvl>
    <w:lvl w:ilvl="6" w:tplc="8D3A5500">
      <w:numFmt w:val="bullet"/>
      <w:lvlText w:val="•"/>
      <w:lvlJc w:val="left"/>
      <w:pPr>
        <w:ind w:left="2884" w:hanging="197"/>
      </w:pPr>
      <w:rPr>
        <w:rFonts w:hint="default"/>
        <w:lang w:val="ro-RO" w:eastAsia="en-US" w:bidi="ar-SA"/>
      </w:rPr>
    </w:lvl>
    <w:lvl w:ilvl="7" w:tplc="3D12645E">
      <w:numFmt w:val="bullet"/>
      <w:lvlText w:val="•"/>
      <w:lvlJc w:val="left"/>
      <w:pPr>
        <w:ind w:left="3365" w:hanging="197"/>
      </w:pPr>
      <w:rPr>
        <w:rFonts w:hint="default"/>
        <w:lang w:val="ro-RO" w:eastAsia="en-US" w:bidi="ar-SA"/>
      </w:rPr>
    </w:lvl>
    <w:lvl w:ilvl="8" w:tplc="C9A43792">
      <w:numFmt w:val="bullet"/>
      <w:lvlText w:val="•"/>
      <w:lvlJc w:val="left"/>
      <w:pPr>
        <w:ind w:left="3846" w:hanging="197"/>
      </w:pPr>
      <w:rPr>
        <w:rFonts w:hint="default"/>
        <w:lang w:val="ro-RO" w:eastAsia="en-US" w:bidi="ar-SA"/>
      </w:rPr>
    </w:lvl>
  </w:abstractNum>
  <w:abstractNum w:abstractNumId="1">
    <w:nsid w:val="00777177"/>
    <w:multiLevelType w:val="hybridMultilevel"/>
    <w:tmpl w:val="7444D950"/>
    <w:lvl w:ilvl="0" w:tplc="81EA651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9BDCD578">
      <w:numFmt w:val="bullet"/>
      <w:lvlText w:val="•"/>
      <w:lvlJc w:val="left"/>
      <w:pPr>
        <w:ind w:left="480" w:hanging="197"/>
      </w:pPr>
      <w:rPr>
        <w:rFonts w:hint="default"/>
        <w:lang w:val="ro-RO" w:eastAsia="en-US" w:bidi="ar-SA"/>
      </w:rPr>
    </w:lvl>
    <w:lvl w:ilvl="2" w:tplc="115A07BE">
      <w:numFmt w:val="bullet"/>
      <w:lvlText w:val="•"/>
      <w:lvlJc w:val="left"/>
      <w:pPr>
        <w:ind w:left="961" w:hanging="197"/>
      </w:pPr>
      <w:rPr>
        <w:rFonts w:hint="default"/>
        <w:lang w:val="ro-RO" w:eastAsia="en-US" w:bidi="ar-SA"/>
      </w:rPr>
    </w:lvl>
    <w:lvl w:ilvl="3" w:tplc="4D8C5CBC">
      <w:numFmt w:val="bullet"/>
      <w:lvlText w:val="•"/>
      <w:lvlJc w:val="left"/>
      <w:pPr>
        <w:ind w:left="1442" w:hanging="197"/>
      </w:pPr>
      <w:rPr>
        <w:rFonts w:hint="default"/>
        <w:lang w:val="ro-RO" w:eastAsia="en-US" w:bidi="ar-SA"/>
      </w:rPr>
    </w:lvl>
    <w:lvl w:ilvl="4" w:tplc="0992723E">
      <w:numFmt w:val="bullet"/>
      <w:lvlText w:val="•"/>
      <w:lvlJc w:val="left"/>
      <w:pPr>
        <w:ind w:left="1923" w:hanging="197"/>
      </w:pPr>
      <w:rPr>
        <w:rFonts w:hint="default"/>
        <w:lang w:val="ro-RO" w:eastAsia="en-US" w:bidi="ar-SA"/>
      </w:rPr>
    </w:lvl>
    <w:lvl w:ilvl="5" w:tplc="4E847C54">
      <w:numFmt w:val="bullet"/>
      <w:lvlText w:val="•"/>
      <w:lvlJc w:val="left"/>
      <w:pPr>
        <w:ind w:left="2404" w:hanging="197"/>
      </w:pPr>
      <w:rPr>
        <w:rFonts w:hint="default"/>
        <w:lang w:val="ro-RO" w:eastAsia="en-US" w:bidi="ar-SA"/>
      </w:rPr>
    </w:lvl>
    <w:lvl w:ilvl="6" w:tplc="1298B1B8">
      <w:numFmt w:val="bullet"/>
      <w:lvlText w:val="•"/>
      <w:lvlJc w:val="left"/>
      <w:pPr>
        <w:ind w:left="2884" w:hanging="197"/>
      </w:pPr>
      <w:rPr>
        <w:rFonts w:hint="default"/>
        <w:lang w:val="ro-RO" w:eastAsia="en-US" w:bidi="ar-SA"/>
      </w:rPr>
    </w:lvl>
    <w:lvl w:ilvl="7" w:tplc="83189A0E">
      <w:numFmt w:val="bullet"/>
      <w:lvlText w:val="•"/>
      <w:lvlJc w:val="left"/>
      <w:pPr>
        <w:ind w:left="3365" w:hanging="197"/>
      </w:pPr>
      <w:rPr>
        <w:rFonts w:hint="default"/>
        <w:lang w:val="ro-RO" w:eastAsia="en-US" w:bidi="ar-SA"/>
      </w:rPr>
    </w:lvl>
    <w:lvl w:ilvl="8" w:tplc="75860002">
      <w:numFmt w:val="bullet"/>
      <w:lvlText w:val="•"/>
      <w:lvlJc w:val="left"/>
      <w:pPr>
        <w:ind w:left="3846" w:hanging="197"/>
      </w:pPr>
      <w:rPr>
        <w:rFonts w:hint="default"/>
        <w:lang w:val="ro-RO" w:eastAsia="en-US" w:bidi="ar-SA"/>
      </w:rPr>
    </w:lvl>
  </w:abstractNum>
  <w:abstractNum w:abstractNumId="2">
    <w:nsid w:val="01C87793"/>
    <w:multiLevelType w:val="hybridMultilevel"/>
    <w:tmpl w:val="1D4A1730"/>
    <w:lvl w:ilvl="0" w:tplc="CE367F44">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B3567D96">
      <w:numFmt w:val="bullet"/>
      <w:lvlText w:val="•"/>
      <w:lvlJc w:val="left"/>
      <w:pPr>
        <w:ind w:left="480" w:hanging="197"/>
      </w:pPr>
      <w:rPr>
        <w:rFonts w:hint="default"/>
        <w:lang w:val="ro-RO" w:eastAsia="en-US" w:bidi="ar-SA"/>
      </w:rPr>
    </w:lvl>
    <w:lvl w:ilvl="2" w:tplc="3FE46A12">
      <w:numFmt w:val="bullet"/>
      <w:lvlText w:val="•"/>
      <w:lvlJc w:val="left"/>
      <w:pPr>
        <w:ind w:left="961" w:hanging="197"/>
      </w:pPr>
      <w:rPr>
        <w:rFonts w:hint="default"/>
        <w:lang w:val="ro-RO" w:eastAsia="en-US" w:bidi="ar-SA"/>
      </w:rPr>
    </w:lvl>
    <w:lvl w:ilvl="3" w:tplc="BB40F524">
      <w:numFmt w:val="bullet"/>
      <w:lvlText w:val="•"/>
      <w:lvlJc w:val="left"/>
      <w:pPr>
        <w:ind w:left="1442" w:hanging="197"/>
      </w:pPr>
      <w:rPr>
        <w:rFonts w:hint="default"/>
        <w:lang w:val="ro-RO" w:eastAsia="en-US" w:bidi="ar-SA"/>
      </w:rPr>
    </w:lvl>
    <w:lvl w:ilvl="4" w:tplc="06DCA522">
      <w:numFmt w:val="bullet"/>
      <w:lvlText w:val="•"/>
      <w:lvlJc w:val="left"/>
      <w:pPr>
        <w:ind w:left="1923" w:hanging="197"/>
      </w:pPr>
      <w:rPr>
        <w:rFonts w:hint="default"/>
        <w:lang w:val="ro-RO" w:eastAsia="en-US" w:bidi="ar-SA"/>
      </w:rPr>
    </w:lvl>
    <w:lvl w:ilvl="5" w:tplc="95F69864">
      <w:numFmt w:val="bullet"/>
      <w:lvlText w:val="•"/>
      <w:lvlJc w:val="left"/>
      <w:pPr>
        <w:ind w:left="2404" w:hanging="197"/>
      </w:pPr>
      <w:rPr>
        <w:rFonts w:hint="default"/>
        <w:lang w:val="ro-RO" w:eastAsia="en-US" w:bidi="ar-SA"/>
      </w:rPr>
    </w:lvl>
    <w:lvl w:ilvl="6" w:tplc="E0DC11DE">
      <w:numFmt w:val="bullet"/>
      <w:lvlText w:val="•"/>
      <w:lvlJc w:val="left"/>
      <w:pPr>
        <w:ind w:left="2884" w:hanging="197"/>
      </w:pPr>
      <w:rPr>
        <w:rFonts w:hint="default"/>
        <w:lang w:val="ro-RO" w:eastAsia="en-US" w:bidi="ar-SA"/>
      </w:rPr>
    </w:lvl>
    <w:lvl w:ilvl="7" w:tplc="B3F0A2E8">
      <w:numFmt w:val="bullet"/>
      <w:lvlText w:val="•"/>
      <w:lvlJc w:val="left"/>
      <w:pPr>
        <w:ind w:left="3365" w:hanging="197"/>
      </w:pPr>
      <w:rPr>
        <w:rFonts w:hint="default"/>
        <w:lang w:val="ro-RO" w:eastAsia="en-US" w:bidi="ar-SA"/>
      </w:rPr>
    </w:lvl>
    <w:lvl w:ilvl="8" w:tplc="269A3FFC">
      <w:numFmt w:val="bullet"/>
      <w:lvlText w:val="•"/>
      <w:lvlJc w:val="left"/>
      <w:pPr>
        <w:ind w:left="3846" w:hanging="197"/>
      </w:pPr>
      <w:rPr>
        <w:rFonts w:hint="default"/>
        <w:lang w:val="ro-RO" w:eastAsia="en-US" w:bidi="ar-SA"/>
      </w:rPr>
    </w:lvl>
  </w:abstractNum>
  <w:abstractNum w:abstractNumId="3">
    <w:nsid w:val="04F140CE"/>
    <w:multiLevelType w:val="hybridMultilevel"/>
    <w:tmpl w:val="BE1025C6"/>
    <w:lvl w:ilvl="0" w:tplc="989E6DDA">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B932647C">
      <w:numFmt w:val="bullet"/>
      <w:lvlText w:val="•"/>
      <w:lvlJc w:val="left"/>
      <w:pPr>
        <w:ind w:left="480" w:hanging="197"/>
      </w:pPr>
      <w:rPr>
        <w:rFonts w:hint="default"/>
        <w:lang w:val="ro-RO" w:eastAsia="en-US" w:bidi="ar-SA"/>
      </w:rPr>
    </w:lvl>
    <w:lvl w:ilvl="2" w:tplc="73BC8472">
      <w:numFmt w:val="bullet"/>
      <w:lvlText w:val="•"/>
      <w:lvlJc w:val="left"/>
      <w:pPr>
        <w:ind w:left="961" w:hanging="197"/>
      </w:pPr>
      <w:rPr>
        <w:rFonts w:hint="default"/>
        <w:lang w:val="ro-RO" w:eastAsia="en-US" w:bidi="ar-SA"/>
      </w:rPr>
    </w:lvl>
    <w:lvl w:ilvl="3" w:tplc="9C98144E">
      <w:numFmt w:val="bullet"/>
      <w:lvlText w:val="•"/>
      <w:lvlJc w:val="left"/>
      <w:pPr>
        <w:ind w:left="1442" w:hanging="197"/>
      </w:pPr>
      <w:rPr>
        <w:rFonts w:hint="default"/>
        <w:lang w:val="ro-RO" w:eastAsia="en-US" w:bidi="ar-SA"/>
      </w:rPr>
    </w:lvl>
    <w:lvl w:ilvl="4" w:tplc="4CCED24A">
      <w:numFmt w:val="bullet"/>
      <w:lvlText w:val="•"/>
      <w:lvlJc w:val="left"/>
      <w:pPr>
        <w:ind w:left="1923" w:hanging="197"/>
      </w:pPr>
      <w:rPr>
        <w:rFonts w:hint="default"/>
        <w:lang w:val="ro-RO" w:eastAsia="en-US" w:bidi="ar-SA"/>
      </w:rPr>
    </w:lvl>
    <w:lvl w:ilvl="5" w:tplc="1A1AB4FE">
      <w:numFmt w:val="bullet"/>
      <w:lvlText w:val="•"/>
      <w:lvlJc w:val="left"/>
      <w:pPr>
        <w:ind w:left="2404" w:hanging="197"/>
      </w:pPr>
      <w:rPr>
        <w:rFonts w:hint="default"/>
        <w:lang w:val="ro-RO" w:eastAsia="en-US" w:bidi="ar-SA"/>
      </w:rPr>
    </w:lvl>
    <w:lvl w:ilvl="6" w:tplc="24D2D06C">
      <w:numFmt w:val="bullet"/>
      <w:lvlText w:val="•"/>
      <w:lvlJc w:val="left"/>
      <w:pPr>
        <w:ind w:left="2884" w:hanging="197"/>
      </w:pPr>
      <w:rPr>
        <w:rFonts w:hint="default"/>
        <w:lang w:val="ro-RO" w:eastAsia="en-US" w:bidi="ar-SA"/>
      </w:rPr>
    </w:lvl>
    <w:lvl w:ilvl="7" w:tplc="7D50FF3A">
      <w:numFmt w:val="bullet"/>
      <w:lvlText w:val="•"/>
      <w:lvlJc w:val="left"/>
      <w:pPr>
        <w:ind w:left="3365" w:hanging="197"/>
      </w:pPr>
      <w:rPr>
        <w:rFonts w:hint="default"/>
        <w:lang w:val="ro-RO" w:eastAsia="en-US" w:bidi="ar-SA"/>
      </w:rPr>
    </w:lvl>
    <w:lvl w:ilvl="8" w:tplc="E5243182">
      <w:numFmt w:val="bullet"/>
      <w:lvlText w:val="•"/>
      <w:lvlJc w:val="left"/>
      <w:pPr>
        <w:ind w:left="3846" w:hanging="197"/>
      </w:pPr>
      <w:rPr>
        <w:rFonts w:hint="default"/>
        <w:lang w:val="ro-RO" w:eastAsia="en-US" w:bidi="ar-SA"/>
      </w:rPr>
    </w:lvl>
  </w:abstractNum>
  <w:abstractNum w:abstractNumId="4">
    <w:nsid w:val="04F259F2"/>
    <w:multiLevelType w:val="hybridMultilevel"/>
    <w:tmpl w:val="B93CB9D8"/>
    <w:lvl w:ilvl="0" w:tplc="1E9E191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083894AA">
      <w:numFmt w:val="bullet"/>
      <w:lvlText w:val="•"/>
      <w:lvlJc w:val="left"/>
      <w:pPr>
        <w:ind w:left="480" w:hanging="197"/>
      </w:pPr>
      <w:rPr>
        <w:rFonts w:hint="default"/>
        <w:lang w:val="ro-RO" w:eastAsia="en-US" w:bidi="ar-SA"/>
      </w:rPr>
    </w:lvl>
    <w:lvl w:ilvl="2" w:tplc="E38024E4">
      <w:numFmt w:val="bullet"/>
      <w:lvlText w:val="•"/>
      <w:lvlJc w:val="left"/>
      <w:pPr>
        <w:ind w:left="961" w:hanging="197"/>
      </w:pPr>
      <w:rPr>
        <w:rFonts w:hint="default"/>
        <w:lang w:val="ro-RO" w:eastAsia="en-US" w:bidi="ar-SA"/>
      </w:rPr>
    </w:lvl>
    <w:lvl w:ilvl="3" w:tplc="9A9A7BA2">
      <w:numFmt w:val="bullet"/>
      <w:lvlText w:val="•"/>
      <w:lvlJc w:val="left"/>
      <w:pPr>
        <w:ind w:left="1442" w:hanging="197"/>
      </w:pPr>
      <w:rPr>
        <w:rFonts w:hint="default"/>
        <w:lang w:val="ro-RO" w:eastAsia="en-US" w:bidi="ar-SA"/>
      </w:rPr>
    </w:lvl>
    <w:lvl w:ilvl="4" w:tplc="738671D2">
      <w:numFmt w:val="bullet"/>
      <w:lvlText w:val="•"/>
      <w:lvlJc w:val="left"/>
      <w:pPr>
        <w:ind w:left="1923" w:hanging="197"/>
      </w:pPr>
      <w:rPr>
        <w:rFonts w:hint="default"/>
        <w:lang w:val="ro-RO" w:eastAsia="en-US" w:bidi="ar-SA"/>
      </w:rPr>
    </w:lvl>
    <w:lvl w:ilvl="5" w:tplc="FD4E3696">
      <w:numFmt w:val="bullet"/>
      <w:lvlText w:val="•"/>
      <w:lvlJc w:val="left"/>
      <w:pPr>
        <w:ind w:left="2404" w:hanging="197"/>
      </w:pPr>
      <w:rPr>
        <w:rFonts w:hint="default"/>
        <w:lang w:val="ro-RO" w:eastAsia="en-US" w:bidi="ar-SA"/>
      </w:rPr>
    </w:lvl>
    <w:lvl w:ilvl="6" w:tplc="A0AC6F1E">
      <w:numFmt w:val="bullet"/>
      <w:lvlText w:val="•"/>
      <w:lvlJc w:val="left"/>
      <w:pPr>
        <w:ind w:left="2884" w:hanging="197"/>
      </w:pPr>
      <w:rPr>
        <w:rFonts w:hint="default"/>
        <w:lang w:val="ro-RO" w:eastAsia="en-US" w:bidi="ar-SA"/>
      </w:rPr>
    </w:lvl>
    <w:lvl w:ilvl="7" w:tplc="50D68C60">
      <w:numFmt w:val="bullet"/>
      <w:lvlText w:val="•"/>
      <w:lvlJc w:val="left"/>
      <w:pPr>
        <w:ind w:left="3365" w:hanging="197"/>
      </w:pPr>
      <w:rPr>
        <w:rFonts w:hint="default"/>
        <w:lang w:val="ro-RO" w:eastAsia="en-US" w:bidi="ar-SA"/>
      </w:rPr>
    </w:lvl>
    <w:lvl w:ilvl="8" w:tplc="D31464CC">
      <w:numFmt w:val="bullet"/>
      <w:lvlText w:val="•"/>
      <w:lvlJc w:val="left"/>
      <w:pPr>
        <w:ind w:left="3846" w:hanging="197"/>
      </w:pPr>
      <w:rPr>
        <w:rFonts w:hint="default"/>
        <w:lang w:val="ro-RO" w:eastAsia="en-US" w:bidi="ar-SA"/>
      </w:rPr>
    </w:lvl>
  </w:abstractNum>
  <w:abstractNum w:abstractNumId="5">
    <w:nsid w:val="07725CDC"/>
    <w:multiLevelType w:val="hybridMultilevel"/>
    <w:tmpl w:val="359E5A50"/>
    <w:lvl w:ilvl="0" w:tplc="2EC82BCC">
      <w:numFmt w:val="bullet"/>
      <w:lvlText w:val=""/>
      <w:lvlJc w:val="left"/>
      <w:pPr>
        <w:ind w:left="241" w:hanging="238"/>
      </w:pPr>
      <w:rPr>
        <w:rFonts w:ascii="Symbol" w:eastAsia="Symbol" w:hAnsi="Symbol" w:cs="Symbol" w:hint="default"/>
        <w:b w:val="0"/>
        <w:bCs w:val="0"/>
        <w:i w:val="0"/>
        <w:iCs w:val="0"/>
        <w:spacing w:val="0"/>
        <w:w w:val="100"/>
        <w:sz w:val="16"/>
        <w:szCs w:val="16"/>
        <w:lang w:val="ro-RO" w:eastAsia="en-US" w:bidi="ar-SA"/>
      </w:rPr>
    </w:lvl>
    <w:lvl w:ilvl="1" w:tplc="9DBE1AC2">
      <w:numFmt w:val="bullet"/>
      <w:lvlText w:val="•"/>
      <w:lvlJc w:val="left"/>
      <w:pPr>
        <w:ind w:left="696" w:hanging="238"/>
      </w:pPr>
      <w:rPr>
        <w:rFonts w:hint="default"/>
        <w:lang w:val="ro-RO" w:eastAsia="en-US" w:bidi="ar-SA"/>
      </w:rPr>
    </w:lvl>
    <w:lvl w:ilvl="2" w:tplc="DCD8E276">
      <w:numFmt w:val="bullet"/>
      <w:lvlText w:val="•"/>
      <w:lvlJc w:val="left"/>
      <w:pPr>
        <w:ind w:left="1153" w:hanging="238"/>
      </w:pPr>
      <w:rPr>
        <w:rFonts w:hint="default"/>
        <w:lang w:val="ro-RO" w:eastAsia="en-US" w:bidi="ar-SA"/>
      </w:rPr>
    </w:lvl>
    <w:lvl w:ilvl="3" w:tplc="6DD64276">
      <w:numFmt w:val="bullet"/>
      <w:lvlText w:val="•"/>
      <w:lvlJc w:val="left"/>
      <w:pPr>
        <w:ind w:left="1610" w:hanging="238"/>
      </w:pPr>
      <w:rPr>
        <w:rFonts w:hint="default"/>
        <w:lang w:val="ro-RO" w:eastAsia="en-US" w:bidi="ar-SA"/>
      </w:rPr>
    </w:lvl>
    <w:lvl w:ilvl="4" w:tplc="1DB289B4">
      <w:numFmt w:val="bullet"/>
      <w:lvlText w:val="•"/>
      <w:lvlJc w:val="left"/>
      <w:pPr>
        <w:ind w:left="2067" w:hanging="238"/>
      </w:pPr>
      <w:rPr>
        <w:rFonts w:hint="default"/>
        <w:lang w:val="ro-RO" w:eastAsia="en-US" w:bidi="ar-SA"/>
      </w:rPr>
    </w:lvl>
    <w:lvl w:ilvl="5" w:tplc="44E21804">
      <w:numFmt w:val="bullet"/>
      <w:lvlText w:val="•"/>
      <w:lvlJc w:val="left"/>
      <w:pPr>
        <w:ind w:left="2524" w:hanging="238"/>
      </w:pPr>
      <w:rPr>
        <w:rFonts w:hint="default"/>
        <w:lang w:val="ro-RO" w:eastAsia="en-US" w:bidi="ar-SA"/>
      </w:rPr>
    </w:lvl>
    <w:lvl w:ilvl="6" w:tplc="96F01E42">
      <w:numFmt w:val="bullet"/>
      <w:lvlText w:val="•"/>
      <w:lvlJc w:val="left"/>
      <w:pPr>
        <w:ind w:left="2980" w:hanging="238"/>
      </w:pPr>
      <w:rPr>
        <w:rFonts w:hint="default"/>
        <w:lang w:val="ro-RO" w:eastAsia="en-US" w:bidi="ar-SA"/>
      </w:rPr>
    </w:lvl>
    <w:lvl w:ilvl="7" w:tplc="0CE03CA2">
      <w:numFmt w:val="bullet"/>
      <w:lvlText w:val="•"/>
      <w:lvlJc w:val="left"/>
      <w:pPr>
        <w:ind w:left="3437" w:hanging="238"/>
      </w:pPr>
      <w:rPr>
        <w:rFonts w:hint="default"/>
        <w:lang w:val="ro-RO" w:eastAsia="en-US" w:bidi="ar-SA"/>
      </w:rPr>
    </w:lvl>
    <w:lvl w:ilvl="8" w:tplc="5B7C262C">
      <w:numFmt w:val="bullet"/>
      <w:lvlText w:val="•"/>
      <w:lvlJc w:val="left"/>
      <w:pPr>
        <w:ind w:left="3894" w:hanging="238"/>
      </w:pPr>
      <w:rPr>
        <w:rFonts w:hint="default"/>
        <w:lang w:val="ro-RO" w:eastAsia="en-US" w:bidi="ar-SA"/>
      </w:rPr>
    </w:lvl>
  </w:abstractNum>
  <w:abstractNum w:abstractNumId="6">
    <w:nsid w:val="087F11A2"/>
    <w:multiLevelType w:val="hybridMultilevel"/>
    <w:tmpl w:val="3D9A99CE"/>
    <w:lvl w:ilvl="0" w:tplc="FBA2147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47F2A6F8">
      <w:numFmt w:val="bullet"/>
      <w:lvlText w:val="•"/>
      <w:lvlJc w:val="left"/>
      <w:pPr>
        <w:ind w:left="480" w:hanging="197"/>
      </w:pPr>
      <w:rPr>
        <w:rFonts w:hint="default"/>
        <w:lang w:val="ro-RO" w:eastAsia="en-US" w:bidi="ar-SA"/>
      </w:rPr>
    </w:lvl>
    <w:lvl w:ilvl="2" w:tplc="14D48424">
      <w:numFmt w:val="bullet"/>
      <w:lvlText w:val="•"/>
      <w:lvlJc w:val="left"/>
      <w:pPr>
        <w:ind w:left="961" w:hanging="197"/>
      </w:pPr>
      <w:rPr>
        <w:rFonts w:hint="default"/>
        <w:lang w:val="ro-RO" w:eastAsia="en-US" w:bidi="ar-SA"/>
      </w:rPr>
    </w:lvl>
    <w:lvl w:ilvl="3" w:tplc="D4F450F6">
      <w:numFmt w:val="bullet"/>
      <w:lvlText w:val="•"/>
      <w:lvlJc w:val="left"/>
      <w:pPr>
        <w:ind w:left="1442" w:hanging="197"/>
      </w:pPr>
      <w:rPr>
        <w:rFonts w:hint="default"/>
        <w:lang w:val="ro-RO" w:eastAsia="en-US" w:bidi="ar-SA"/>
      </w:rPr>
    </w:lvl>
    <w:lvl w:ilvl="4" w:tplc="5B6C9174">
      <w:numFmt w:val="bullet"/>
      <w:lvlText w:val="•"/>
      <w:lvlJc w:val="left"/>
      <w:pPr>
        <w:ind w:left="1923" w:hanging="197"/>
      </w:pPr>
      <w:rPr>
        <w:rFonts w:hint="default"/>
        <w:lang w:val="ro-RO" w:eastAsia="en-US" w:bidi="ar-SA"/>
      </w:rPr>
    </w:lvl>
    <w:lvl w:ilvl="5" w:tplc="9BE076B4">
      <w:numFmt w:val="bullet"/>
      <w:lvlText w:val="•"/>
      <w:lvlJc w:val="left"/>
      <w:pPr>
        <w:ind w:left="2404" w:hanging="197"/>
      </w:pPr>
      <w:rPr>
        <w:rFonts w:hint="default"/>
        <w:lang w:val="ro-RO" w:eastAsia="en-US" w:bidi="ar-SA"/>
      </w:rPr>
    </w:lvl>
    <w:lvl w:ilvl="6" w:tplc="77D24A2C">
      <w:numFmt w:val="bullet"/>
      <w:lvlText w:val="•"/>
      <w:lvlJc w:val="left"/>
      <w:pPr>
        <w:ind w:left="2884" w:hanging="197"/>
      </w:pPr>
      <w:rPr>
        <w:rFonts w:hint="default"/>
        <w:lang w:val="ro-RO" w:eastAsia="en-US" w:bidi="ar-SA"/>
      </w:rPr>
    </w:lvl>
    <w:lvl w:ilvl="7" w:tplc="F4503CA8">
      <w:numFmt w:val="bullet"/>
      <w:lvlText w:val="•"/>
      <w:lvlJc w:val="left"/>
      <w:pPr>
        <w:ind w:left="3365" w:hanging="197"/>
      </w:pPr>
      <w:rPr>
        <w:rFonts w:hint="default"/>
        <w:lang w:val="ro-RO" w:eastAsia="en-US" w:bidi="ar-SA"/>
      </w:rPr>
    </w:lvl>
    <w:lvl w:ilvl="8" w:tplc="8C284974">
      <w:numFmt w:val="bullet"/>
      <w:lvlText w:val="•"/>
      <w:lvlJc w:val="left"/>
      <w:pPr>
        <w:ind w:left="3846" w:hanging="197"/>
      </w:pPr>
      <w:rPr>
        <w:rFonts w:hint="default"/>
        <w:lang w:val="ro-RO" w:eastAsia="en-US" w:bidi="ar-SA"/>
      </w:rPr>
    </w:lvl>
  </w:abstractNum>
  <w:abstractNum w:abstractNumId="7">
    <w:nsid w:val="09343349"/>
    <w:multiLevelType w:val="hybridMultilevel"/>
    <w:tmpl w:val="6AC2098A"/>
    <w:lvl w:ilvl="0" w:tplc="74324226">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3C7E3CE8">
      <w:numFmt w:val="bullet"/>
      <w:lvlText w:val="•"/>
      <w:lvlJc w:val="left"/>
      <w:pPr>
        <w:ind w:left="660" w:hanging="197"/>
      </w:pPr>
      <w:rPr>
        <w:rFonts w:hint="default"/>
        <w:lang w:val="ro-RO" w:eastAsia="en-US" w:bidi="ar-SA"/>
      </w:rPr>
    </w:lvl>
    <w:lvl w:ilvl="2" w:tplc="DEE0D682">
      <w:numFmt w:val="bullet"/>
      <w:lvlText w:val="•"/>
      <w:lvlJc w:val="left"/>
      <w:pPr>
        <w:ind w:left="1121" w:hanging="197"/>
      </w:pPr>
      <w:rPr>
        <w:rFonts w:hint="default"/>
        <w:lang w:val="ro-RO" w:eastAsia="en-US" w:bidi="ar-SA"/>
      </w:rPr>
    </w:lvl>
    <w:lvl w:ilvl="3" w:tplc="EC5ABD04">
      <w:numFmt w:val="bullet"/>
      <w:lvlText w:val="•"/>
      <w:lvlJc w:val="left"/>
      <w:pPr>
        <w:ind w:left="1582" w:hanging="197"/>
      </w:pPr>
      <w:rPr>
        <w:rFonts w:hint="default"/>
        <w:lang w:val="ro-RO" w:eastAsia="en-US" w:bidi="ar-SA"/>
      </w:rPr>
    </w:lvl>
    <w:lvl w:ilvl="4" w:tplc="B220042C">
      <w:numFmt w:val="bullet"/>
      <w:lvlText w:val="•"/>
      <w:lvlJc w:val="left"/>
      <w:pPr>
        <w:ind w:left="2043" w:hanging="197"/>
      </w:pPr>
      <w:rPr>
        <w:rFonts w:hint="default"/>
        <w:lang w:val="ro-RO" w:eastAsia="en-US" w:bidi="ar-SA"/>
      </w:rPr>
    </w:lvl>
    <w:lvl w:ilvl="5" w:tplc="7CAC4FB2">
      <w:numFmt w:val="bullet"/>
      <w:lvlText w:val="•"/>
      <w:lvlJc w:val="left"/>
      <w:pPr>
        <w:ind w:left="2504" w:hanging="197"/>
      </w:pPr>
      <w:rPr>
        <w:rFonts w:hint="default"/>
        <w:lang w:val="ro-RO" w:eastAsia="en-US" w:bidi="ar-SA"/>
      </w:rPr>
    </w:lvl>
    <w:lvl w:ilvl="6" w:tplc="BDFCFBE8">
      <w:numFmt w:val="bullet"/>
      <w:lvlText w:val="•"/>
      <w:lvlJc w:val="left"/>
      <w:pPr>
        <w:ind w:left="2964" w:hanging="197"/>
      </w:pPr>
      <w:rPr>
        <w:rFonts w:hint="default"/>
        <w:lang w:val="ro-RO" w:eastAsia="en-US" w:bidi="ar-SA"/>
      </w:rPr>
    </w:lvl>
    <w:lvl w:ilvl="7" w:tplc="8D92A57C">
      <w:numFmt w:val="bullet"/>
      <w:lvlText w:val="•"/>
      <w:lvlJc w:val="left"/>
      <w:pPr>
        <w:ind w:left="3425" w:hanging="197"/>
      </w:pPr>
      <w:rPr>
        <w:rFonts w:hint="default"/>
        <w:lang w:val="ro-RO" w:eastAsia="en-US" w:bidi="ar-SA"/>
      </w:rPr>
    </w:lvl>
    <w:lvl w:ilvl="8" w:tplc="27DC7902">
      <w:numFmt w:val="bullet"/>
      <w:lvlText w:val="•"/>
      <w:lvlJc w:val="left"/>
      <w:pPr>
        <w:ind w:left="3886" w:hanging="197"/>
      </w:pPr>
      <w:rPr>
        <w:rFonts w:hint="default"/>
        <w:lang w:val="ro-RO" w:eastAsia="en-US" w:bidi="ar-SA"/>
      </w:rPr>
    </w:lvl>
  </w:abstractNum>
  <w:abstractNum w:abstractNumId="8">
    <w:nsid w:val="0A9D4F78"/>
    <w:multiLevelType w:val="hybridMultilevel"/>
    <w:tmpl w:val="02D03C8E"/>
    <w:lvl w:ilvl="0" w:tplc="5FEA2DA6">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A60476F6">
      <w:numFmt w:val="bullet"/>
      <w:lvlText w:val="•"/>
      <w:lvlJc w:val="left"/>
      <w:pPr>
        <w:ind w:left="660" w:hanging="197"/>
      </w:pPr>
      <w:rPr>
        <w:rFonts w:hint="default"/>
        <w:lang w:val="ro-RO" w:eastAsia="en-US" w:bidi="ar-SA"/>
      </w:rPr>
    </w:lvl>
    <w:lvl w:ilvl="2" w:tplc="613A5D60">
      <w:numFmt w:val="bullet"/>
      <w:lvlText w:val="•"/>
      <w:lvlJc w:val="left"/>
      <w:pPr>
        <w:ind w:left="1121" w:hanging="197"/>
      </w:pPr>
      <w:rPr>
        <w:rFonts w:hint="default"/>
        <w:lang w:val="ro-RO" w:eastAsia="en-US" w:bidi="ar-SA"/>
      </w:rPr>
    </w:lvl>
    <w:lvl w:ilvl="3" w:tplc="C89EDD48">
      <w:numFmt w:val="bullet"/>
      <w:lvlText w:val="•"/>
      <w:lvlJc w:val="left"/>
      <w:pPr>
        <w:ind w:left="1582" w:hanging="197"/>
      </w:pPr>
      <w:rPr>
        <w:rFonts w:hint="default"/>
        <w:lang w:val="ro-RO" w:eastAsia="en-US" w:bidi="ar-SA"/>
      </w:rPr>
    </w:lvl>
    <w:lvl w:ilvl="4" w:tplc="D12AC1B6">
      <w:numFmt w:val="bullet"/>
      <w:lvlText w:val="•"/>
      <w:lvlJc w:val="left"/>
      <w:pPr>
        <w:ind w:left="2043" w:hanging="197"/>
      </w:pPr>
      <w:rPr>
        <w:rFonts w:hint="default"/>
        <w:lang w:val="ro-RO" w:eastAsia="en-US" w:bidi="ar-SA"/>
      </w:rPr>
    </w:lvl>
    <w:lvl w:ilvl="5" w:tplc="F522E14A">
      <w:numFmt w:val="bullet"/>
      <w:lvlText w:val="•"/>
      <w:lvlJc w:val="left"/>
      <w:pPr>
        <w:ind w:left="2504" w:hanging="197"/>
      </w:pPr>
      <w:rPr>
        <w:rFonts w:hint="default"/>
        <w:lang w:val="ro-RO" w:eastAsia="en-US" w:bidi="ar-SA"/>
      </w:rPr>
    </w:lvl>
    <w:lvl w:ilvl="6" w:tplc="866ECC28">
      <w:numFmt w:val="bullet"/>
      <w:lvlText w:val="•"/>
      <w:lvlJc w:val="left"/>
      <w:pPr>
        <w:ind w:left="2964" w:hanging="197"/>
      </w:pPr>
      <w:rPr>
        <w:rFonts w:hint="default"/>
        <w:lang w:val="ro-RO" w:eastAsia="en-US" w:bidi="ar-SA"/>
      </w:rPr>
    </w:lvl>
    <w:lvl w:ilvl="7" w:tplc="A15816EE">
      <w:numFmt w:val="bullet"/>
      <w:lvlText w:val="•"/>
      <w:lvlJc w:val="left"/>
      <w:pPr>
        <w:ind w:left="3425" w:hanging="197"/>
      </w:pPr>
      <w:rPr>
        <w:rFonts w:hint="default"/>
        <w:lang w:val="ro-RO" w:eastAsia="en-US" w:bidi="ar-SA"/>
      </w:rPr>
    </w:lvl>
    <w:lvl w:ilvl="8" w:tplc="09CC58A6">
      <w:numFmt w:val="bullet"/>
      <w:lvlText w:val="•"/>
      <w:lvlJc w:val="left"/>
      <w:pPr>
        <w:ind w:left="3886" w:hanging="197"/>
      </w:pPr>
      <w:rPr>
        <w:rFonts w:hint="default"/>
        <w:lang w:val="ro-RO" w:eastAsia="en-US" w:bidi="ar-SA"/>
      </w:rPr>
    </w:lvl>
  </w:abstractNum>
  <w:abstractNum w:abstractNumId="9">
    <w:nsid w:val="0B7E0C38"/>
    <w:multiLevelType w:val="hybridMultilevel"/>
    <w:tmpl w:val="BEB0DA00"/>
    <w:lvl w:ilvl="0" w:tplc="ED6627A4">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2AA2E6CC">
      <w:numFmt w:val="bullet"/>
      <w:lvlText w:val="•"/>
      <w:lvlJc w:val="left"/>
      <w:pPr>
        <w:ind w:left="660" w:hanging="197"/>
      </w:pPr>
      <w:rPr>
        <w:rFonts w:hint="default"/>
        <w:lang w:val="ro-RO" w:eastAsia="en-US" w:bidi="ar-SA"/>
      </w:rPr>
    </w:lvl>
    <w:lvl w:ilvl="2" w:tplc="B58E7984">
      <w:numFmt w:val="bullet"/>
      <w:lvlText w:val="•"/>
      <w:lvlJc w:val="left"/>
      <w:pPr>
        <w:ind w:left="1121" w:hanging="197"/>
      </w:pPr>
      <w:rPr>
        <w:rFonts w:hint="default"/>
        <w:lang w:val="ro-RO" w:eastAsia="en-US" w:bidi="ar-SA"/>
      </w:rPr>
    </w:lvl>
    <w:lvl w:ilvl="3" w:tplc="5266A6FE">
      <w:numFmt w:val="bullet"/>
      <w:lvlText w:val="•"/>
      <w:lvlJc w:val="left"/>
      <w:pPr>
        <w:ind w:left="1582" w:hanging="197"/>
      </w:pPr>
      <w:rPr>
        <w:rFonts w:hint="default"/>
        <w:lang w:val="ro-RO" w:eastAsia="en-US" w:bidi="ar-SA"/>
      </w:rPr>
    </w:lvl>
    <w:lvl w:ilvl="4" w:tplc="0D98C622">
      <w:numFmt w:val="bullet"/>
      <w:lvlText w:val="•"/>
      <w:lvlJc w:val="left"/>
      <w:pPr>
        <w:ind w:left="2043" w:hanging="197"/>
      </w:pPr>
      <w:rPr>
        <w:rFonts w:hint="default"/>
        <w:lang w:val="ro-RO" w:eastAsia="en-US" w:bidi="ar-SA"/>
      </w:rPr>
    </w:lvl>
    <w:lvl w:ilvl="5" w:tplc="B6545A5C">
      <w:numFmt w:val="bullet"/>
      <w:lvlText w:val="•"/>
      <w:lvlJc w:val="left"/>
      <w:pPr>
        <w:ind w:left="2504" w:hanging="197"/>
      </w:pPr>
      <w:rPr>
        <w:rFonts w:hint="default"/>
        <w:lang w:val="ro-RO" w:eastAsia="en-US" w:bidi="ar-SA"/>
      </w:rPr>
    </w:lvl>
    <w:lvl w:ilvl="6" w:tplc="0D5E22D8">
      <w:numFmt w:val="bullet"/>
      <w:lvlText w:val="•"/>
      <w:lvlJc w:val="left"/>
      <w:pPr>
        <w:ind w:left="2964" w:hanging="197"/>
      </w:pPr>
      <w:rPr>
        <w:rFonts w:hint="default"/>
        <w:lang w:val="ro-RO" w:eastAsia="en-US" w:bidi="ar-SA"/>
      </w:rPr>
    </w:lvl>
    <w:lvl w:ilvl="7" w:tplc="168E86AA">
      <w:numFmt w:val="bullet"/>
      <w:lvlText w:val="•"/>
      <w:lvlJc w:val="left"/>
      <w:pPr>
        <w:ind w:left="3425" w:hanging="197"/>
      </w:pPr>
      <w:rPr>
        <w:rFonts w:hint="default"/>
        <w:lang w:val="ro-RO" w:eastAsia="en-US" w:bidi="ar-SA"/>
      </w:rPr>
    </w:lvl>
    <w:lvl w:ilvl="8" w:tplc="9ED27E1A">
      <w:numFmt w:val="bullet"/>
      <w:lvlText w:val="•"/>
      <w:lvlJc w:val="left"/>
      <w:pPr>
        <w:ind w:left="3886" w:hanging="197"/>
      </w:pPr>
      <w:rPr>
        <w:rFonts w:hint="default"/>
        <w:lang w:val="ro-RO" w:eastAsia="en-US" w:bidi="ar-SA"/>
      </w:rPr>
    </w:lvl>
  </w:abstractNum>
  <w:abstractNum w:abstractNumId="10">
    <w:nsid w:val="10F11038"/>
    <w:multiLevelType w:val="hybridMultilevel"/>
    <w:tmpl w:val="AF9A2388"/>
    <w:lvl w:ilvl="0" w:tplc="5CBAA72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E318D338">
      <w:numFmt w:val="bullet"/>
      <w:lvlText w:val="•"/>
      <w:lvlJc w:val="left"/>
      <w:pPr>
        <w:ind w:left="480" w:hanging="197"/>
      </w:pPr>
      <w:rPr>
        <w:rFonts w:hint="default"/>
        <w:lang w:val="ro-RO" w:eastAsia="en-US" w:bidi="ar-SA"/>
      </w:rPr>
    </w:lvl>
    <w:lvl w:ilvl="2" w:tplc="9FD8BD42">
      <w:numFmt w:val="bullet"/>
      <w:lvlText w:val="•"/>
      <w:lvlJc w:val="left"/>
      <w:pPr>
        <w:ind w:left="961" w:hanging="197"/>
      </w:pPr>
      <w:rPr>
        <w:rFonts w:hint="default"/>
        <w:lang w:val="ro-RO" w:eastAsia="en-US" w:bidi="ar-SA"/>
      </w:rPr>
    </w:lvl>
    <w:lvl w:ilvl="3" w:tplc="3FA86350">
      <w:numFmt w:val="bullet"/>
      <w:lvlText w:val="•"/>
      <w:lvlJc w:val="left"/>
      <w:pPr>
        <w:ind w:left="1442" w:hanging="197"/>
      </w:pPr>
      <w:rPr>
        <w:rFonts w:hint="default"/>
        <w:lang w:val="ro-RO" w:eastAsia="en-US" w:bidi="ar-SA"/>
      </w:rPr>
    </w:lvl>
    <w:lvl w:ilvl="4" w:tplc="4F609D28">
      <w:numFmt w:val="bullet"/>
      <w:lvlText w:val="•"/>
      <w:lvlJc w:val="left"/>
      <w:pPr>
        <w:ind w:left="1923" w:hanging="197"/>
      </w:pPr>
      <w:rPr>
        <w:rFonts w:hint="default"/>
        <w:lang w:val="ro-RO" w:eastAsia="en-US" w:bidi="ar-SA"/>
      </w:rPr>
    </w:lvl>
    <w:lvl w:ilvl="5" w:tplc="807211E6">
      <w:numFmt w:val="bullet"/>
      <w:lvlText w:val="•"/>
      <w:lvlJc w:val="left"/>
      <w:pPr>
        <w:ind w:left="2404" w:hanging="197"/>
      </w:pPr>
      <w:rPr>
        <w:rFonts w:hint="default"/>
        <w:lang w:val="ro-RO" w:eastAsia="en-US" w:bidi="ar-SA"/>
      </w:rPr>
    </w:lvl>
    <w:lvl w:ilvl="6" w:tplc="2C8EABD4">
      <w:numFmt w:val="bullet"/>
      <w:lvlText w:val="•"/>
      <w:lvlJc w:val="left"/>
      <w:pPr>
        <w:ind w:left="2884" w:hanging="197"/>
      </w:pPr>
      <w:rPr>
        <w:rFonts w:hint="default"/>
        <w:lang w:val="ro-RO" w:eastAsia="en-US" w:bidi="ar-SA"/>
      </w:rPr>
    </w:lvl>
    <w:lvl w:ilvl="7" w:tplc="83ACDA92">
      <w:numFmt w:val="bullet"/>
      <w:lvlText w:val="•"/>
      <w:lvlJc w:val="left"/>
      <w:pPr>
        <w:ind w:left="3365" w:hanging="197"/>
      </w:pPr>
      <w:rPr>
        <w:rFonts w:hint="default"/>
        <w:lang w:val="ro-RO" w:eastAsia="en-US" w:bidi="ar-SA"/>
      </w:rPr>
    </w:lvl>
    <w:lvl w:ilvl="8" w:tplc="B0309316">
      <w:numFmt w:val="bullet"/>
      <w:lvlText w:val="•"/>
      <w:lvlJc w:val="left"/>
      <w:pPr>
        <w:ind w:left="3846" w:hanging="197"/>
      </w:pPr>
      <w:rPr>
        <w:rFonts w:hint="default"/>
        <w:lang w:val="ro-RO" w:eastAsia="en-US" w:bidi="ar-SA"/>
      </w:rPr>
    </w:lvl>
  </w:abstractNum>
  <w:abstractNum w:abstractNumId="11">
    <w:nsid w:val="15E2402F"/>
    <w:multiLevelType w:val="hybridMultilevel"/>
    <w:tmpl w:val="3E4673A2"/>
    <w:lvl w:ilvl="0" w:tplc="92E61FF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C660C6CC">
      <w:numFmt w:val="bullet"/>
      <w:lvlText w:val="•"/>
      <w:lvlJc w:val="left"/>
      <w:pPr>
        <w:ind w:left="480" w:hanging="197"/>
      </w:pPr>
      <w:rPr>
        <w:rFonts w:hint="default"/>
        <w:lang w:val="ro-RO" w:eastAsia="en-US" w:bidi="ar-SA"/>
      </w:rPr>
    </w:lvl>
    <w:lvl w:ilvl="2" w:tplc="0E121056">
      <w:numFmt w:val="bullet"/>
      <w:lvlText w:val="•"/>
      <w:lvlJc w:val="left"/>
      <w:pPr>
        <w:ind w:left="961" w:hanging="197"/>
      </w:pPr>
      <w:rPr>
        <w:rFonts w:hint="default"/>
        <w:lang w:val="ro-RO" w:eastAsia="en-US" w:bidi="ar-SA"/>
      </w:rPr>
    </w:lvl>
    <w:lvl w:ilvl="3" w:tplc="13446414">
      <w:numFmt w:val="bullet"/>
      <w:lvlText w:val="•"/>
      <w:lvlJc w:val="left"/>
      <w:pPr>
        <w:ind w:left="1442" w:hanging="197"/>
      </w:pPr>
      <w:rPr>
        <w:rFonts w:hint="default"/>
        <w:lang w:val="ro-RO" w:eastAsia="en-US" w:bidi="ar-SA"/>
      </w:rPr>
    </w:lvl>
    <w:lvl w:ilvl="4" w:tplc="D9985838">
      <w:numFmt w:val="bullet"/>
      <w:lvlText w:val="•"/>
      <w:lvlJc w:val="left"/>
      <w:pPr>
        <w:ind w:left="1923" w:hanging="197"/>
      </w:pPr>
      <w:rPr>
        <w:rFonts w:hint="default"/>
        <w:lang w:val="ro-RO" w:eastAsia="en-US" w:bidi="ar-SA"/>
      </w:rPr>
    </w:lvl>
    <w:lvl w:ilvl="5" w:tplc="CA6E624E">
      <w:numFmt w:val="bullet"/>
      <w:lvlText w:val="•"/>
      <w:lvlJc w:val="left"/>
      <w:pPr>
        <w:ind w:left="2404" w:hanging="197"/>
      </w:pPr>
      <w:rPr>
        <w:rFonts w:hint="default"/>
        <w:lang w:val="ro-RO" w:eastAsia="en-US" w:bidi="ar-SA"/>
      </w:rPr>
    </w:lvl>
    <w:lvl w:ilvl="6" w:tplc="E98E71B4">
      <w:numFmt w:val="bullet"/>
      <w:lvlText w:val="•"/>
      <w:lvlJc w:val="left"/>
      <w:pPr>
        <w:ind w:left="2884" w:hanging="197"/>
      </w:pPr>
      <w:rPr>
        <w:rFonts w:hint="default"/>
        <w:lang w:val="ro-RO" w:eastAsia="en-US" w:bidi="ar-SA"/>
      </w:rPr>
    </w:lvl>
    <w:lvl w:ilvl="7" w:tplc="A1A0F9A4">
      <w:numFmt w:val="bullet"/>
      <w:lvlText w:val="•"/>
      <w:lvlJc w:val="left"/>
      <w:pPr>
        <w:ind w:left="3365" w:hanging="197"/>
      </w:pPr>
      <w:rPr>
        <w:rFonts w:hint="default"/>
        <w:lang w:val="ro-RO" w:eastAsia="en-US" w:bidi="ar-SA"/>
      </w:rPr>
    </w:lvl>
    <w:lvl w:ilvl="8" w:tplc="A8E286B8">
      <w:numFmt w:val="bullet"/>
      <w:lvlText w:val="•"/>
      <w:lvlJc w:val="left"/>
      <w:pPr>
        <w:ind w:left="3846" w:hanging="197"/>
      </w:pPr>
      <w:rPr>
        <w:rFonts w:hint="default"/>
        <w:lang w:val="ro-RO" w:eastAsia="en-US" w:bidi="ar-SA"/>
      </w:rPr>
    </w:lvl>
  </w:abstractNum>
  <w:abstractNum w:abstractNumId="12">
    <w:nsid w:val="1C6E5721"/>
    <w:multiLevelType w:val="hybridMultilevel"/>
    <w:tmpl w:val="B0B82742"/>
    <w:lvl w:ilvl="0" w:tplc="70BEBB4E">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57F4B0FE">
      <w:numFmt w:val="bullet"/>
      <w:lvlText w:val="•"/>
      <w:lvlJc w:val="left"/>
      <w:pPr>
        <w:ind w:left="480" w:hanging="197"/>
      </w:pPr>
      <w:rPr>
        <w:rFonts w:hint="default"/>
        <w:lang w:val="ro-RO" w:eastAsia="en-US" w:bidi="ar-SA"/>
      </w:rPr>
    </w:lvl>
    <w:lvl w:ilvl="2" w:tplc="77C2BEAE">
      <w:numFmt w:val="bullet"/>
      <w:lvlText w:val="•"/>
      <w:lvlJc w:val="left"/>
      <w:pPr>
        <w:ind w:left="961" w:hanging="197"/>
      </w:pPr>
      <w:rPr>
        <w:rFonts w:hint="default"/>
        <w:lang w:val="ro-RO" w:eastAsia="en-US" w:bidi="ar-SA"/>
      </w:rPr>
    </w:lvl>
    <w:lvl w:ilvl="3" w:tplc="D012E6DC">
      <w:numFmt w:val="bullet"/>
      <w:lvlText w:val="•"/>
      <w:lvlJc w:val="left"/>
      <w:pPr>
        <w:ind w:left="1442" w:hanging="197"/>
      </w:pPr>
      <w:rPr>
        <w:rFonts w:hint="default"/>
        <w:lang w:val="ro-RO" w:eastAsia="en-US" w:bidi="ar-SA"/>
      </w:rPr>
    </w:lvl>
    <w:lvl w:ilvl="4" w:tplc="09182044">
      <w:numFmt w:val="bullet"/>
      <w:lvlText w:val="•"/>
      <w:lvlJc w:val="left"/>
      <w:pPr>
        <w:ind w:left="1923" w:hanging="197"/>
      </w:pPr>
      <w:rPr>
        <w:rFonts w:hint="default"/>
        <w:lang w:val="ro-RO" w:eastAsia="en-US" w:bidi="ar-SA"/>
      </w:rPr>
    </w:lvl>
    <w:lvl w:ilvl="5" w:tplc="11809A2A">
      <w:numFmt w:val="bullet"/>
      <w:lvlText w:val="•"/>
      <w:lvlJc w:val="left"/>
      <w:pPr>
        <w:ind w:left="2404" w:hanging="197"/>
      </w:pPr>
      <w:rPr>
        <w:rFonts w:hint="default"/>
        <w:lang w:val="ro-RO" w:eastAsia="en-US" w:bidi="ar-SA"/>
      </w:rPr>
    </w:lvl>
    <w:lvl w:ilvl="6" w:tplc="DF568EE0">
      <w:numFmt w:val="bullet"/>
      <w:lvlText w:val="•"/>
      <w:lvlJc w:val="left"/>
      <w:pPr>
        <w:ind w:left="2884" w:hanging="197"/>
      </w:pPr>
      <w:rPr>
        <w:rFonts w:hint="default"/>
        <w:lang w:val="ro-RO" w:eastAsia="en-US" w:bidi="ar-SA"/>
      </w:rPr>
    </w:lvl>
    <w:lvl w:ilvl="7" w:tplc="91A617A6">
      <w:numFmt w:val="bullet"/>
      <w:lvlText w:val="•"/>
      <w:lvlJc w:val="left"/>
      <w:pPr>
        <w:ind w:left="3365" w:hanging="197"/>
      </w:pPr>
      <w:rPr>
        <w:rFonts w:hint="default"/>
        <w:lang w:val="ro-RO" w:eastAsia="en-US" w:bidi="ar-SA"/>
      </w:rPr>
    </w:lvl>
    <w:lvl w:ilvl="8" w:tplc="AC8E3334">
      <w:numFmt w:val="bullet"/>
      <w:lvlText w:val="•"/>
      <w:lvlJc w:val="left"/>
      <w:pPr>
        <w:ind w:left="3846" w:hanging="197"/>
      </w:pPr>
      <w:rPr>
        <w:rFonts w:hint="default"/>
        <w:lang w:val="ro-RO" w:eastAsia="en-US" w:bidi="ar-SA"/>
      </w:rPr>
    </w:lvl>
  </w:abstractNum>
  <w:abstractNum w:abstractNumId="13">
    <w:nsid w:val="1E4912E8"/>
    <w:multiLevelType w:val="hybridMultilevel"/>
    <w:tmpl w:val="28B89698"/>
    <w:lvl w:ilvl="0" w:tplc="D7F673F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3CFC0330">
      <w:numFmt w:val="bullet"/>
      <w:lvlText w:val="•"/>
      <w:lvlJc w:val="left"/>
      <w:pPr>
        <w:ind w:left="480" w:hanging="197"/>
      </w:pPr>
      <w:rPr>
        <w:rFonts w:hint="default"/>
        <w:lang w:val="ro-RO" w:eastAsia="en-US" w:bidi="ar-SA"/>
      </w:rPr>
    </w:lvl>
    <w:lvl w:ilvl="2" w:tplc="98C68BC2">
      <w:numFmt w:val="bullet"/>
      <w:lvlText w:val="•"/>
      <w:lvlJc w:val="left"/>
      <w:pPr>
        <w:ind w:left="961" w:hanging="197"/>
      </w:pPr>
      <w:rPr>
        <w:rFonts w:hint="default"/>
        <w:lang w:val="ro-RO" w:eastAsia="en-US" w:bidi="ar-SA"/>
      </w:rPr>
    </w:lvl>
    <w:lvl w:ilvl="3" w:tplc="33EA0A14">
      <w:numFmt w:val="bullet"/>
      <w:lvlText w:val="•"/>
      <w:lvlJc w:val="left"/>
      <w:pPr>
        <w:ind w:left="1442" w:hanging="197"/>
      </w:pPr>
      <w:rPr>
        <w:rFonts w:hint="default"/>
        <w:lang w:val="ro-RO" w:eastAsia="en-US" w:bidi="ar-SA"/>
      </w:rPr>
    </w:lvl>
    <w:lvl w:ilvl="4" w:tplc="11CE6CC2">
      <w:numFmt w:val="bullet"/>
      <w:lvlText w:val="•"/>
      <w:lvlJc w:val="left"/>
      <w:pPr>
        <w:ind w:left="1923" w:hanging="197"/>
      </w:pPr>
      <w:rPr>
        <w:rFonts w:hint="default"/>
        <w:lang w:val="ro-RO" w:eastAsia="en-US" w:bidi="ar-SA"/>
      </w:rPr>
    </w:lvl>
    <w:lvl w:ilvl="5" w:tplc="C436080C">
      <w:numFmt w:val="bullet"/>
      <w:lvlText w:val="•"/>
      <w:lvlJc w:val="left"/>
      <w:pPr>
        <w:ind w:left="2404" w:hanging="197"/>
      </w:pPr>
      <w:rPr>
        <w:rFonts w:hint="default"/>
        <w:lang w:val="ro-RO" w:eastAsia="en-US" w:bidi="ar-SA"/>
      </w:rPr>
    </w:lvl>
    <w:lvl w:ilvl="6" w:tplc="22C8DBCA">
      <w:numFmt w:val="bullet"/>
      <w:lvlText w:val="•"/>
      <w:lvlJc w:val="left"/>
      <w:pPr>
        <w:ind w:left="2884" w:hanging="197"/>
      </w:pPr>
      <w:rPr>
        <w:rFonts w:hint="default"/>
        <w:lang w:val="ro-RO" w:eastAsia="en-US" w:bidi="ar-SA"/>
      </w:rPr>
    </w:lvl>
    <w:lvl w:ilvl="7" w:tplc="6438388C">
      <w:numFmt w:val="bullet"/>
      <w:lvlText w:val="•"/>
      <w:lvlJc w:val="left"/>
      <w:pPr>
        <w:ind w:left="3365" w:hanging="197"/>
      </w:pPr>
      <w:rPr>
        <w:rFonts w:hint="default"/>
        <w:lang w:val="ro-RO" w:eastAsia="en-US" w:bidi="ar-SA"/>
      </w:rPr>
    </w:lvl>
    <w:lvl w:ilvl="8" w:tplc="D8A27B96">
      <w:numFmt w:val="bullet"/>
      <w:lvlText w:val="•"/>
      <w:lvlJc w:val="left"/>
      <w:pPr>
        <w:ind w:left="3846" w:hanging="197"/>
      </w:pPr>
      <w:rPr>
        <w:rFonts w:hint="default"/>
        <w:lang w:val="ro-RO" w:eastAsia="en-US" w:bidi="ar-SA"/>
      </w:rPr>
    </w:lvl>
  </w:abstractNum>
  <w:abstractNum w:abstractNumId="14">
    <w:nsid w:val="213D6037"/>
    <w:multiLevelType w:val="hybridMultilevel"/>
    <w:tmpl w:val="C7E4FD1C"/>
    <w:lvl w:ilvl="0" w:tplc="9E2682EC">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37703D88">
      <w:numFmt w:val="bullet"/>
      <w:lvlText w:val="•"/>
      <w:lvlJc w:val="left"/>
      <w:pPr>
        <w:ind w:left="480" w:hanging="197"/>
      </w:pPr>
      <w:rPr>
        <w:rFonts w:hint="default"/>
        <w:lang w:val="ro-RO" w:eastAsia="en-US" w:bidi="ar-SA"/>
      </w:rPr>
    </w:lvl>
    <w:lvl w:ilvl="2" w:tplc="F5124F4A">
      <w:numFmt w:val="bullet"/>
      <w:lvlText w:val="•"/>
      <w:lvlJc w:val="left"/>
      <w:pPr>
        <w:ind w:left="961" w:hanging="197"/>
      </w:pPr>
      <w:rPr>
        <w:rFonts w:hint="default"/>
        <w:lang w:val="ro-RO" w:eastAsia="en-US" w:bidi="ar-SA"/>
      </w:rPr>
    </w:lvl>
    <w:lvl w:ilvl="3" w:tplc="22DE06E0">
      <w:numFmt w:val="bullet"/>
      <w:lvlText w:val="•"/>
      <w:lvlJc w:val="left"/>
      <w:pPr>
        <w:ind w:left="1442" w:hanging="197"/>
      </w:pPr>
      <w:rPr>
        <w:rFonts w:hint="default"/>
        <w:lang w:val="ro-RO" w:eastAsia="en-US" w:bidi="ar-SA"/>
      </w:rPr>
    </w:lvl>
    <w:lvl w:ilvl="4" w:tplc="023AB1AA">
      <w:numFmt w:val="bullet"/>
      <w:lvlText w:val="•"/>
      <w:lvlJc w:val="left"/>
      <w:pPr>
        <w:ind w:left="1923" w:hanging="197"/>
      </w:pPr>
      <w:rPr>
        <w:rFonts w:hint="default"/>
        <w:lang w:val="ro-RO" w:eastAsia="en-US" w:bidi="ar-SA"/>
      </w:rPr>
    </w:lvl>
    <w:lvl w:ilvl="5" w:tplc="69987F94">
      <w:numFmt w:val="bullet"/>
      <w:lvlText w:val="•"/>
      <w:lvlJc w:val="left"/>
      <w:pPr>
        <w:ind w:left="2404" w:hanging="197"/>
      </w:pPr>
      <w:rPr>
        <w:rFonts w:hint="default"/>
        <w:lang w:val="ro-RO" w:eastAsia="en-US" w:bidi="ar-SA"/>
      </w:rPr>
    </w:lvl>
    <w:lvl w:ilvl="6" w:tplc="CC706E8A">
      <w:numFmt w:val="bullet"/>
      <w:lvlText w:val="•"/>
      <w:lvlJc w:val="left"/>
      <w:pPr>
        <w:ind w:left="2884" w:hanging="197"/>
      </w:pPr>
      <w:rPr>
        <w:rFonts w:hint="default"/>
        <w:lang w:val="ro-RO" w:eastAsia="en-US" w:bidi="ar-SA"/>
      </w:rPr>
    </w:lvl>
    <w:lvl w:ilvl="7" w:tplc="097420D0">
      <w:numFmt w:val="bullet"/>
      <w:lvlText w:val="•"/>
      <w:lvlJc w:val="left"/>
      <w:pPr>
        <w:ind w:left="3365" w:hanging="197"/>
      </w:pPr>
      <w:rPr>
        <w:rFonts w:hint="default"/>
        <w:lang w:val="ro-RO" w:eastAsia="en-US" w:bidi="ar-SA"/>
      </w:rPr>
    </w:lvl>
    <w:lvl w:ilvl="8" w:tplc="3F32D818">
      <w:numFmt w:val="bullet"/>
      <w:lvlText w:val="•"/>
      <w:lvlJc w:val="left"/>
      <w:pPr>
        <w:ind w:left="3846" w:hanging="197"/>
      </w:pPr>
      <w:rPr>
        <w:rFonts w:hint="default"/>
        <w:lang w:val="ro-RO" w:eastAsia="en-US" w:bidi="ar-SA"/>
      </w:rPr>
    </w:lvl>
  </w:abstractNum>
  <w:abstractNum w:abstractNumId="15">
    <w:nsid w:val="25556669"/>
    <w:multiLevelType w:val="hybridMultilevel"/>
    <w:tmpl w:val="38101ECE"/>
    <w:lvl w:ilvl="0" w:tplc="0E2C1B0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4676A8FE">
      <w:numFmt w:val="bullet"/>
      <w:lvlText w:val="•"/>
      <w:lvlJc w:val="left"/>
      <w:pPr>
        <w:ind w:left="480" w:hanging="197"/>
      </w:pPr>
      <w:rPr>
        <w:rFonts w:hint="default"/>
        <w:lang w:val="ro-RO" w:eastAsia="en-US" w:bidi="ar-SA"/>
      </w:rPr>
    </w:lvl>
    <w:lvl w:ilvl="2" w:tplc="CB180A50">
      <w:numFmt w:val="bullet"/>
      <w:lvlText w:val="•"/>
      <w:lvlJc w:val="left"/>
      <w:pPr>
        <w:ind w:left="961" w:hanging="197"/>
      </w:pPr>
      <w:rPr>
        <w:rFonts w:hint="default"/>
        <w:lang w:val="ro-RO" w:eastAsia="en-US" w:bidi="ar-SA"/>
      </w:rPr>
    </w:lvl>
    <w:lvl w:ilvl="3" w:tplc="F3B2AB74">
      <w:numFmt w:val="bullet"/>
      <w:lvlText w:val="•"/>
      <w:lvlJc w:val="left"/>
      <w:pPr>
        <w:ind w:left="1442" w:hanging="197"/>
      </w:pPr>
      <w:rPr>
        <w:rFonts w:hint="default"/>
        <w:lang w:val="ro-RO" w:eastAsia="en-US" w:bidi="ar-SA"/>
      </w:rPr>
    </w:lvl>
    <w:lvl w:ilvl="4" w:tplc="34587278">
      <w:numFmt w:val="bullet"/>
      <w:lvlText w:val="•"/>
      <w:lvlJc w:val="left"/>
      <w:pPr>
        <w:ind w:left="1923" w:hanging="197"/>
      </w:pPr>
      <w:rPr>
        <w:rFonts w:hint="default"/>
        <w:lang w:val="ro-RO" w:eastAsia="en-US" w:bidi="ar-SA"/>
      </w:rPr>
    </w:lvl>
    <w:lvl w:ilvl="5" w:tplc="EF6450DC">
      <w:numFmt w:val="bullet"/>
      <w:lvlText w:val="•"/>
      <w:lvlJc w:val="left"/>
      <w:pPr>
        <w:ind w:left="2404" w:hanging="197"/>
      </w:pPr>
      <w:rPr>
        <w:rFonts w:hint="default"/>
        <w:lang w:val="ro-RO" w:eastAsia="en-US" w:bidi="ar-SA"/>
      </w:rPr>
    </w:lvl>
    <w:lvl w:ilvl="6" w:tplc="7D8E25F0">
      <w:numFmt w:val="bullet"/>
      <w:lvlText w:val="•"/>
      <w:lvlJc w:val="left"/>
      <w:pPr>
        <w:ind w:left="2884" w:hanging="197"/>
      </w:pPr>
      <w:rPr>
        <w:rFonts w:hint="default"/>
        <w:lang w:val="ro-RO" w:eastAsia="en-US" w:bidi="ar-SA"/>
      </w:rPr>
    </w:lvl>
    <w:lvl w:ilvl="7" w:tplc="BCAC8D56">
      <w:numFmt w:val="bullet"/>
      <w:lvlText w:val="•"/>
      <w:lvlJc w:val="left"/>
      <w:pPr>
        <w:ind w:left="3365" w:hanging="197"/>
      </w:pPr>
      <w:rPr>
        <w:rFonts w:hint="default"/>
        <w:lang w:val="ro-RO" w:eastAsia="en-US" w:bidi="ar-SA"/>
      </w:rPr>
    </w:lvl>
    <w:lvl w:ilvl="8" w:tplc="BF50D1D2">
      <w:numFmt w:val="bullet"/>
      <w:lvlText w:val="•"/>
      <w:lvlJc w:val="left"/>
      <w:pPr>
        <w:ind w:left="3846" w:hanging="197"/>
      </w:pPr>
      <w:rPr>
        <w:rFonts w:hint="default"/>
        <w:lang w:val="ro-RO" w:eastAsia="en-US" w:bidi="ar-SA"/>
      </w:rPr>
    </w:lvl>
  </w:abstractNum>
  <w:abstractNum w:abstractNumId="16">
    <w:nsid w:val="27F35715"/>
    <w:multiLevelType w:val="hybridMultilevel"/>
    <w:tmpl w:val="2A88E6BC"/>
    <w:lvl w:ilvl="0" w:tplc="4246069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42A4FC90">
      <w:numFmt w:val="bullet"/>
      <w:lvlText w:val="•"/>
      <w:lvlJc w:val="left"/>
      <w:pPr>
        <w:ind w:left="480" w:hanging="197"/>
      </w:pPr>
      <w:rPr>
        <w:rFonts w:hint="default"/>
        <w:lang w:val="ro-RO" w:eastAsia="en-US" w:bidi="ar-SA"/>
      </w:rPr>
    </w:lvl>
    <w:lvl w:ilvl="2" w:tplc="E544F904">
      <w:numFmt w:val="bullet"/>
      <w:lvlText w:val="•"/>
      <w:lvlJc w:val="left"/>
      <w:pPr>
        <w:ind w:left="961" w:hanging="197"/>
      </w:pPr>
      <w:rPr>
        <w:rFonts w:hint="default"/>
        <w:lang w:val="ro-RO" w:eastAsia="en-US" w:bidi="ar-SA"/>
      </w:rPr>
    </w:lvl>
    <w:lvl w:ilvl="3" w:tplc="BF72EB08">
      <w:numFmt w:val="bullet"/>
      <w:lvlText w:val="•"/>
      <w:lvlJc w:val="left"/>
      <w:pPr>
        <w:ind w:left="1442" w:hanging="197"/>
      </w:pPr>
      <w:rPr>
        <w:rFonts w:hint="default"/>
        <w:lang w:val="ro-RO" w:eastAsia="en-US" w:bidi="ar-SA"/>
      </w:rPr>
    </w:lvl>
    <w:lvl w:ilvl="4" w:tplc="2F3A0BE8">
      <w:numFmt w:val="bullet"/>
      <w:lvlText w:val="•"/>
      <w:lvlJc w:val="left"/>
      <w:pPr>
        <w:ind w:left="1923" w:hanging="197"/>
      </w:pPr>
      <w:rPr>
        <w:rFonts w:hint="default"/>
        <w:lang w:val="ro-RO" w:eastAsia="en-US" w:bidi="ar-SA"/>
      </w:rPr>
    </w:lvl>
    <w:lvl w:ilvl="5" w:tplc="1EECB40E">
      <w:numFmt w:val="bullet"/>
      <w:lvlText w:val="•"/>
      <w:lvlJc w:val="left"/>
      <w:pPr>
        <w:ind w:left="2404" w:hanging="197"/>
      </w:pPr>
      <w:rPr>
        <w:rFonts w:hint="default"/>
        <w:lang w:val="ro-RO" w:eastAsia="en-US" w:bidi="ar-SA"/>
      </w:rPr>
    </w:lvl>
    <w:lvl w:ilvl="6" w:tplc="27D8EF3E">
      <w:numFmt w:val="bullet"/>
      <w:lvlText w:val="•"/>
      <w:lvlJc w:val="left"/>
      <w:pPr>
        <w:ind w:left="2884" w:hanging="197"/>
      </w:pPr>
      <w:rPr>
        <w:rFonts w:hint="default"/>
        <w:lang w:val="ro-RO" w:eastAsia="en-US" w:bidi="ar-SA"/>
      </w:rPr>
    </w:lvl>
    <w:lvl w:ilvl="7" w:tplc="BB72745A">
      <w:numFmt w:val="bullet"/>
      <w:lvlText w:val="•"/>
      <w:lvlJc w:val="left"/>
      <w:pPr>
        <w:ind w:left="3365" w:hanging="197"/>
      </w:pPr>
      <w:rPr>
        <w:rFonts w:hint="default"/>
        <w:lang w:val="ro-RO" w:eastAsia="en-US" w:bidi="ar-SA"/>
      </w:rPr>
    </w:lvl>
    <w:lvl w:ilvl="8" w:tplc="0B64756C">
      <w:numFmt w:val="bullet"/>
      <w:lvlText w:val="•"/>
      <w:lvlJc w:val="left"/>
      <w:pPr>
        <w:ind w:left="3846" w:hanging="197"/>
      </w:pPr>
      <w:rPr>
        <w:rFonts w:hint="default"/>
        <w:lang w:val="ro-RO" w:eastAsia="en-US" w:bidi="ar-SA"/>
      </w:rPr>
    </w:lvl>
  </w:abstractNum>
  <w:abstractNum w:abstractNumId="17">
    <w:nsid w:val="289F1390"/>
    <w:multiLevelType w:val="hybridMultilevel"/>
    <w:tmpl w:val="641AAC46"/>
    <w:lvl w:ilvl="0" w:tplc="6A5EFE6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1FFC63CE">
      <w:numFmt w:val="bullet"/>
      <w:lvlText w:val="•"/>
      <w:lvlJc w:val="left"/>
      <w:pPr>
        <w:ind w:left="480" w:hanging="197"/>
      </w:pPr>
      <w:rPr>
        <w:rFonts w:hint="default"/>
        <w:lang w:val="ro-RO" w:eastAsia="en-US" w:bidi="ar-SA"/>
      </w:rPr>
    </w:lvl>
    <w:lvl w:ilvl="2" w:tplc="66E018E2">
      <w:numFmt w:val="bullet"/>
      <w:lvlText w:val="•"/>
      <w:lvlJc w:val="left"/>
      <w:pPr>
        <w:ind w:left="961" w:hanging="197"/>
      </w:pPr>
      <w:rPr>
        <w:rFonts w:hint="default"/>
        <w:lang w:val="ro-RO" w:eastAsia="en-US" w:bidi="ar-SA"/>
      </w:rPr>
    </w:lvl>
    <w:lvl w:ilvl="3" w:tplc="D6A29A20">
      <w:numFmt w:val="bullet"/>
      <w:lvlText w:val="•"/>
      <w:lvlJc w:val="left"/>
      <w:pPr>
        <w:ind w:left="1442" w:hanging="197"/>
      </w:pPr>
      <w:rPr>
        <w:rFonts w:hint="default"/>
        <w:lang w:val="ro-RO" w:eastAsia="en-US" w:bidi="ar-SA"/>
      </w:rPr>
    </w:lvl>
    <w:lvl w:ilvl="4" w:tplc="25105422">
      <w:numFmt w:val="bullet"/>
      <w:lvlText w:val="•"/>
      <w:lvlJc w:val="left"/>
      <w:pPr>
        <w:ind w:left="1923" w:hanging="197"/>
      </w:pPr>
      <w:rPr>
        <w:rFonts w:hint="default"/>
        <w:lang w:val="ro-RO" w:eastAsia="en-US" w:bidi="ar-SA"/>
      </w:rPr>
    </w:lvl>
    <w:lvl w:ilvl="5" w:tplc="ED5208E8">
      <w:numFmt w:val="bullet"/>
      <w:lvlText w:val="•"/>
      <w:lvlJc w:val="left"/>
      <w:pPr>
        <w:ind w:left="2404" w:hanging="197"/>
      </w:pPr>
      <w:rPr>
        <w:rFonts w:hint="default"/>
        <w:lang w:val="ro-RO" w:eastAsia="en-US" w:bidi="ar-SA"/>
      </w:rPr>
    </w:lvl>
    <w:lvl w:ilvl="6" w:tplc="ED823702">
      <w:numFmt w:val="bullet"/>
      <w:lvlText w:val="•"/>
      <w:lvlJc w:val="left"/>
      <w:pPr>
        <w:ind w:left="2884" w:hanging="197"/>
      </w:pPr>
      <w:rPr>
        <w:rFonts w:hint="default"/>
        <w:lang w:val="ro-RO" w:eastAsia="en-US" w:bidi="ar-SA"/>
      </w:rPr>
    </w:lvl>
    <w:lvl w:ilvl="7" w:tplc="BF162DF0">
      <w:numFmt w:val="bullet"/>
      <w:lvlText w:val="•"/>
      <w:lvlJc w:val="left"/>
      <w:pPr>
        <w:ind w:left="3365" w:hanging="197"/>
      </w:pPr>
      <w:rPr>
        <w:rFonts w:hint="default"/>
        <w:lang w:val="ro-RO" w:eastAsia="en-US" w:bidi="ar-SA"/>
      </w:rPr>
    </w:lvl>
    <w:lvl w:ilvl="8" w:tplc="BEB22544">
      <w:numFmt w:val="bullet"/>
      <w:lvlText w:val="•"/>
      <w:lvlJc w:val="left"/>
      <w:pPr>
        <w:ind w:left="3846" w:hanging="197"/>
      </w:pPr>
      <w:rPr>
        <w:rFonts w:hint="default"/>
        <w:lang w:val="ro-RO" w:eastAsia="en-US" w:bidi="ar-SA"/>
      </w:rPr>
    </w:lvl>
  </w:abstractNum>
  <w:abstractNum w:abstractNumId="18">
    <w:nsid w:val="28BA1BA9"/>
    <w:multiLevelType w:val="hybridMultilevel"/>
    <w:tmpl w:val="C41AA2DA"/>
    <w:lvl w:ilvl="0" w:tplc="F990ACA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335809F0">
      <w:numFmt w:val="bullet"/>
      <w:lvlText w:val="•"/>
      <w:lvlJc w:val="left"/>
      <w:pPr>
        <w:ind w:left="480" w:hanging="197"/>
      </w:pPr>
      <w:rPr>
        <w:rFonts w:hint="default"/>
        <w:lang w:val="ro-RO" w:eastAsia="en-US" w:bidi="ar-SA"/>
      </w:rPr>
    </w:lvl>
    <w:lvl w:ilvl="2" w:tplc="8264BEBC">
      <w:numFmt w:val="bullet"/>
      <w:lvlText w:val="•"/>
      <w:lvlJc w:val="left"/>
      <w:pPr>
        <w:ind w:left="961" w:hanging="197"/>
      </w:pPr>
      <w:rPr>
        <w:rFonts w:hint="default"/>
        <w:lang w:val="ro-RO" w:eastAsia="en-US" w:bidi="ar-SA"/>
      </w:rPr>
    </w:lvl>
    <w:lvl w:ilvl="3" w:tplc="B3F44E6E">
      <w:numFmt w:val="bullet"/>
      <w:lvlText w:val="•"/>
      <w:lvlJc w:val="left"/>
      <w:pPr>
        <w:ind w:left="1442" w:hanging="197"/>
      </w:pPr>
      <w:rPr>
        <w:rFonts w:hint="default"/>
        <w:lang w:val="ro-RO" w:eastAsia="en-US" w:bidi="ar-SA"/>
      </w:rPr>
    </w:lvl>
    <w:lvl w:ilvl="4" w:tplc="4A98FDB8">
      <w:numFmt w:val="bullet"/>
      <w:lvlText w:val="•"/>
      <w:lvlJc w:val="left"/>
      <w:pPr>
        <w:ind w:left="1923" w:hanging="197"/>
      </w:pPr>
      <w:rPr>
        <w:rFonts w:hint="default"/>
        <w:lang w:val="ro-RO" w:eastAsia="en-US" w:bidi="ar-SA"/>
      </w:rPr>
    </w:lvl>
    <w:lvl w:ilvl="5" w:tplc="19BA7BA2">
      <w:numFmt w:val="bullet"/>
      <w:lvlText w:val="•"/>
      <w:lvlJc w:val="left"/>
      <w:pPr>
        <w:ind w:left="2404" w:hanging="197"/>
      </w:pPr>
      <w:rPr>
        <w:rFonts w:hint="default"/>
        <w:lang w:val="ro-RO" w:eastAsia="en-US" w:bidi="ar-SA"/>
      </w:rPr>
    </w:lvl>
    <w:lvl w:ilvl="6" w:tplc="98E4DFB6">
      <w:numFmt w:val="bullet"/>
      <w:lvlText w:val="•"/>
      <w:lvlJc w:val="left"/>
      <w:pPr>
        <w:ind w:left="2884" w:hanging="197"/>
      </w:pPr>
      <w:rPr>
        <w:rFonts w:hint="default"/>
        <w:lang w:val="ro-RO" w:eastAsia="en-US" w:bidi="ar-SA"/>
      </w:rPr>
    </w:lvl>
    <w:lvl w:ilvl="7" w:tplc="FB406078">
      <w:numFmt w:val="bullet"/>
      <w:lvlText w:val="•"/>
      <w:lvlJc w:val="left"/>
      <w:pPr>
        <w:ind w:left="3365" w:hanging="197"/>
      </w:pPr>
      <w:rPr>
        <w:rFonts w:hint="default"/>
        <w:lang w:val="ro-RO" w:eastAsia="en-US" w:bidi="ar-SA"/>
      </w:rPr>
    </w:lvl>
    <w:lvl w:ilvl="8" w:tplc="64E63090">
      <w:numFmt w:val="bullet"/>
      <w:lvlText w:val="•"/>
      <w:lvlJc w:val="left"/>
      <w:pPr>
        <w:ind w:left="3846" w:hanging="197"/>
      </w:pPr>
      <w:rPr>
        <w:rFonts w:hint="default"/>
        <w:lang w:val="ro-RO" w:eastAsia="en-US" w:bidi="ar-SA"/>
      </w:rPr>
    </w:lvl>
  </w:abstractNum>
  <w:abstractNum w:abstractNumId="19">
    <w:nsid w:val="29E278D0"/>
    <w:multiLevelType w:val="hybridMultilevel"/>
    <w:tmpl w:val="12000FB6"/>
    <w:lvl w:ilvl="0" w:tplc="35EE783C">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2FF8B9BE">
      <w:numFmt w:val="bullet"/>
      <w:lvlText w:val="•"/>
      <w:lvlJc w:val="left"/>
      <w:pPr>
        <w:ind w:left="480" w:hanging="197"/>
      </w:pPr>
      <w:rPr>
        <w:rFonts w:hint="default"/>
        <w:lang w:val="ro-RO" w:eastAsia="en-US" w:bidi="ar-SA"/>
      </w:rPr>
    </w:lvl>
    <w:lvl w:ilvl="2" w:tplc="3A924A2A">
      <w:numFmt w:val="bullet"/>
      <w:lvlText w:val="•"/>
      <w:lvlJc w:val="left"/>
      <w:pPr>
        <w:ind w:left="961" w:hanging="197"/>
      </w:pPr>
      <w:rPr>
        <w:rFonts w:hint="default"/>
        <w:lang w:val="ro-RO" w:eastAsia="en-US" w:bidi="ar-SA"/>
      </w:rPr>
    </w:lvl>
    <w:lvl w:ilvl="3" w:tplc="A514A148">
      <w:numFmt w:val="bullet"/>
      <w:lvlText w:val="•"/>
      <w:lvlJc w:val="left"/>
      <w:pPr>
        <w:ind w:left="1442" w:hanging="197"/>
      </w:pPr>
      <w:rPr>
        <w:rFonts w:hint="default"/>
        <w:lang w:val="ro-RO" w:eastAsia="en-US" w:bidi="ar-SA"/>
      </w:rPr>
    </w:lvl>
    <w:lvl w:ilvl="4" w:tplc="AF224D5A">
      <w:numFmt w:val="bullet"/>
      <w:lvlText w:val="•"/>
      <w:lvlJc w:val="left"/>
      <w:pPr>
        <w:ind w:left="1923" w:hanging="197"/>
      </w:pPr>
      <w:rPr>
        <w:rFonts w:hint="default"/>
        <w:lang w:val="ro-RO" w:eastAsia="en-US" w:bidi="ar-SA"/>
      </w:rPr>
    </w:lvl>
    <w:lvl w:ilvl="5" w:tplc="FCD65F58">
      <w:numFmt w:val="bullet"/>
      <w:lvlText w:val="•"/>
      <w:lvlJc w:val="left"/>
      <w:pPr>
        <w:ind w:left="2404" w:hanging="197"/>
      </w:pPr>
      <w:rPr>
        <w:rFonts w:hint="default"/>
        <w:lang w:val="ro-RO" w:eastAsia="en-US" w:bidi="ar-SA"/>
      </w:rPr>
    </w:lvl>
    <w:lvl w:ilvl="6" w:tplc="3D7AE802">
      <w:numFmt w:val="bullet"/>
      <w:lvlText w:val="•"/>
      <w:lvlJc w:val="left"/>
      <w:pPr>
        <w:ind w:left="2884" w:hanging="197"/>
      </w:pPr>
      <w:rPr>
        <w:rFonts w:hint="default"/>
        <w:lang w:val="ro-RO" w:eastAsia="en-US" w:bidi="ar-SA"/>
      </w:rPr>
    </w:lvl>
    <w:lvl w:ilvl="7" w:tplc="3E664532">
      <w:numFmt w:val="bullet"/>
      <w:lvlText w:val="•"/>
      <w:lvlJc w:val="left"/>
      <w:pPr>
        <w:ind w:left="3365" w:hanging="197"/>
      </w:pPr>
      <w:rPr>
        <w:rFonts w:hint="default"/>
        <w:lang w:val="ro-RO" w:eastAsia="en-US" w:bidi="ar-SA"/>
      </w:rPr>
    </w:lvl>
    <w:lvl w:ilvl="8" w:tplc="DA4404BA">
      <w:numFmt w:val="bullet"/>
      <w:lvlText w:val="•"/>
      <w:lvlJc w:val="left"/>
      <w:pPr>
        <w:ind w:left="3846" w:hanging="197"/>
      </w:pPr>
      <w:rPr>
        <w:rFonts w:hint="default"/>
        <w:lang w:val="ro-RO" w:eastAsia="en-US" w:bidi="ar-SA"/>
      </w:rPr>
    </w:lvl>
  </w:abstractNum>
  <w:abstractNum w:abstractNumId="20">
    <w:nsid w:val="2A11160D"/>
    <w:multiLevelType w:val="hybridMultilevel"/>
    <w:tmpl w:val="5978B376"/>
    <w:lvl w:ilvl="0" w:tplc="618488F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3B024CEE">
      <w:numFmt w:val="bullet"/>
      <w:lvlText w:val="•"/>
      <w:lvlJc w:val="left"/>
      <w:pPr>
        <w:ind w:left="480" w:hanging="197"/>
      </w:pPr>
      <w:rPr>
        <w:rFonts w:hint="default"/>
        <w:lang w:val="ro-RO" w:eastAsia="en-US" w:bidi="ar-SA"/>
      </w:rPr>
    </w:lvl>
    <w:lvl w:ilvl="2" w:tplc="D2EC448A">
      <w:numFmt w:val="bullet"/>
      <w:lvlText w:val="•"/>
      <w:lvlJc w:val="left"/>
      <w:pPr>
        <w:ind w:left="961" w:hanging="197"/>
      </w:pPr>
      <w:rPr>
        <w:rFonts w:hint="default"/>
        <w:lang w:val="ro-RO" w:eastAsia="en-US" w:bidi="ar-SA"/>
      </w:rPr>
    </w:lvl>
    <w:lvl w:ilvl="3" w:tplc="AD58AE92">
      <w:numFmt w:val="bullet"/>
      <w:lvlText w:val="•"/>
      <w:lvlJc w:val="left"/>
      <w:pPr>
        <w:ind w:left="1442" w:hanging="197"/>
      </w:pPr>
      <w:rPr>
        <w:rFonts w:hint="default"/>
        <w:lang w:val="ro-RO" w:eastAsia="en-US" w:bidi="ar-SA"/>
      </w:rPr>
    </w:lvl>
    <w:lvl w:ilvl="4" w:tplc="B3F41264">
      <w:numFmt w:val="bullet"/>
      <w:lvlText w:val="•"/>
      <w:lvlJc w:val="left"/>
      <w:pPr>
        <w:ind w:left="1923" w:hanging="197"/>
      </w:pPr>
      <w:rPr>
        <w:rFonts w:hint="default"/>
        <w:lang w:val="ro-RO" w:eastAsia="en-US" w:bidi="ar-SA"/>
      </w:rPr>
    </w:lvl>
    <w:lvl w:ilvl="5" w:tplc="EA16D1F2">
      <w:numFmt w:val="bullet"/>
      <w:lvlText w:val="•"/>
      <w:lvlJc w:val="left"/>
      <w:pPr>
        <w:ind w:left="2404" w:hanging="197"/>
      </w:pPr>
      <w:rPr>
        <w:rFonts w:hint="default"/>
        <w:lang w:val="ro-RO" w:eastAsia="en-US" w:bidi="ar-SA"/>
      </w:rPr>
    </w:lvl>
    <w:lvl w:ilvl="6" w:tplc="DB9C6E6A">
      <w:numFmt w:val="bullet"/>
      <w:lvlText w:val="•"/>
      <w:lvlJc w:val="left"/>
      <w:pPr>
        <w:ind w:left="2884" w:hanging="197"/>
      </w:pPr>
      <w:rPr>
        <w:rFonts w:hint="default"/>
        <w:lang w:val="ro-RO" w:eastAsia="en-US" w:bidi="ar-SA"/>
      </w:rPr>
    </w:lvl>
    <w:lvl w:ilvl="7" w:tplc="6C8EF8A2">
      <w:numFmt w:val="bullet"/>
      <w:lvlText w:val="•"/>
      <w:lvlJc w:val="left"/>
      <w:pPr>
        <w:ind w:left="3365" w:hanging="197"/>
      </w:pPr>
      <w:rPr>
        <w:rFonts w:hint="default"/>
        <w:lang w:val="ro-RO" w:eastAsia="en-US" w:bidi="ar-SA"/>
      </w:rPr>
    </w:lvl>
    <w:lvl w:ilvl="8" w:tplc="0FF0D062">
      <w:numFmt w:val="bullet"/>
      <w:lvlText w:val="•"/>
      <w:lvlJc w:val="left"/>
      <w:pPr>
        <w:ind w:left="3846" w:hanging="197"/>
      </w:pPr>
      <w:rPr>
        <w:rFonts w:hint="default"/>
        <w:lang w:val="ro-RO" w:eastAsia="en-US" w:bidi="ar-SA"/>
      </w:rPr>
    </w:lvl>
  </w:abstractNum>
  <w:abstractNum w:abstractNumId="21">
    <w:nsid w:val="2E7B5A84"/>
    <w:multiLevelType w:val="hybridMultilevel"/>
    <w:tmpl w:val="90A4838E"/>
    <w:lvl w:ilvl="0" w:tplc="5E00846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1A44200A">
      <w:numFmt w:val="bullet"/>
      <w:lvlText w:val="•"/>
      <w:lvlJc w:val="left"/>
      <w:pPr>
        <w:ind w:left="480" w:hanging="197"/>
      </w:pPr>
      <w:rPr>
        <w:rFonts w:hint="default"/>
        <w:lang w:val="ro-RO" w:eastAsia="en-US" w:bidi="ar-SA"/>
      </w:rPr>
    </w:lvl>
    <w:lvl w:ilvl="2" w:tplc="A3381DBC">
      <w:numFmt w:val="bullet"/>
      <w:lvlText w:val="•"/>
      <w:lvlJc w:val="left"/>
      <w:pPr>
        <w:ind w:left="961" w:hanging="197"/>
      </w:pPr>
      <w:rPr>
        <w:rFonts w:hint="default"/>
        <w:lang w:val="ro-RO" w:eastAsia="en-US" w:bidi="ar-SA"/>
      </w:rPr>
    </w:lvl>
    <w:lvl w:ilvl="3" w:tplc="2C9EF69E">
      <w:numFmt w:val="bullet"/>
      <w:lvlText w:val="•"/>
      <w:lvlJc w:val="left"/>
      <w:pPr>
        <w:ind w:left="1442" w:hanging="197"/>
      </w:pPr>
      <w:rPr>
        <w:rFonts w:hint="default"/>
        <w:lang w:val="ro-RO" w:eastAsia="en-US" w:bidi="ar-SA"/>
      </w:rPr>
    </w:lvl>
    <w:lvl w:ilvl="4" w:tplc="BCEC224A">
      <w:numFmt w:val="bullet"/>
      <w:lvlText w:val="•"/>
      <w:lvlJc w:val="left"/>
      <w:pPr>
        <w:ind w:left="1923" w:hanging="197"/>
      </w:pPr>
      <w:rPr>
        <w:rFonts w:hint="default"/>
        <w:lang w:val="ro-RO" w:eastAsia="en-US" w:bidi="ar-SA"/>
      </w:rPr>
    </w:lvl>
    <w:lvl w:ilvl="5" w:tplc="DE224578">
      <w:numFmt w:val="bullet"/>
      <w:lvlText w:val="•"/>
      <w:lvlJc w:val="left"/>
      <w:pPr>
        <w:ind w:left="2404" w:hanging="197"/>
      </w:pPr>
      <w:rPr>
        <w:rFonts w:hint="default"/>
        <w:lang w:val="ro-RO" w:eastAsia="en-US" w:bidi="ar-SA"/>
      </w:rPr>
    </w:lvl>
    <w:lvl w:ilvl="6" w:tplc="71D4403A">
      <w:numFmt w:val="bullet"/>
      <w:lvlText w:val="•"/>
      <w:lvlJc w:val="left"/>
      <w:pPr>
        <w:ind w:left="2884" w:hanging="197"/>
      </w:pPr>
      <w:rPr>
        <w:rFonts w:hint="default"/>
        <w:lang w:val="ro-RO" w:eastAsia="en-US" w:bidi="ar-SA"/>
      </w:rPr>
    </w:lvl>
    <w:lvl w:ilvl="7" w:tplc="5AA28D72">
      <w:numFmt w:val="bullet"/>
      <w:lvlText w:val="•"/>
      <w:lvlJc w:val="left"/>
      <w:pPr>
        <w:ind w:left="3365" w:hanging="197"/>
      </w:pPr>
      <w:rPr>
        <w:rFonts w:hint="default"/>
        <w:lang w:val="ro-RO" w:eastAsia="en-US" w:bidi="ar-SA"/>
      </w:rPr>
    </w:lvl>
    <w:lvl w:ilvl="8" w:tplc="EC8AEBC0">
      <w:numFmt w:val="bullet"/>
      <w:lvlText w:val="•"/>
      <w:lvlJc w:val="left"/>
      <w:pPr>
        <w:ind w:left="3846" w:hanging="197"/>
      </w:pPr>
      <w:rPr>
        <w:rFonts w:hint="default"/>
        <w:lang w:val="ro-RO" w:eastAsia="en-US" w:bidi="ar-SA"/>
      </w:rPr>
    </w:lvl>
  </w:abstractNum>
  <w:abstractNum w:abstractNumId="22">
    <w:nsid w:val="30F31B30"/>
    <w:multiLevelType w:val="hybridMultilevel"/>
    <w:tmpl w:val="8AAA4598"/>
    <w:lvl w:ilvl="0" w:tplc="2CD0A34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C330B1F6">
      <w:numFmt w:val="bullet"/>
      <w:lvlText w:val="•"/>
      <w:lvlJc w:val="left"/>
      <w:pPr>
        <w:ind w:left="480" w:hanging="197"/>
      </w:pPr>
      <w:rPr>
        <w:rFonts w:hint="default"/>
        <w:lang w:val="ro-RO" w:eastAsia="en-US" w:bidi="ar-SA"/>
      </w:rPr>
    </w:lvl>
    <w:lvl w:ilvl="2" w:tplc="A3E07A7E">
      <w:numFmt w:val="bullet"/>
      <w:lvlText w:val="•"/>
      <w:lvlJc w:val="left"/>
      <w:pPr>
        <w:ind w:left="961" w:hanging="197"/>
      </w:pPr>
      <w:rPr>
        <w:rFonts w:hint="default"/>
        <w:lang w:val="ro-RO" w:eastAsia="en-US" w:bidi="ar-SA"/>
      </w:rPr>
    </w:lvl>
    <w:lvl w:ilvl="3" w:tplc="D7FC9F96">
      <w:numFmt w:val="bullet"/>
      <w:lvlText w:val="•"/>
      <w:lvlJc w:val="left"/>
      <w:pPr>
        <w:ind w:left="1442" w:hanging="197"/>
      </w:pPr>
      <w:rPr>
        <w:rFonts w:hint="default"/>
        <w:lang w:val="ro-RO" w:eastAsia="en-US" w:bidi="ar-SA"/>
      </w:rPr>
    </w:lvl>
    <w:lvl w:ilvl="4" w:tplc="EB362ED8">
      <w:numFmt w:val="bullet"/>
      <w:lvlText w:val="•"/>
      <w:lvlJc w:val="left"/>
      <w:pPr>
        <w:ind w:left="1923" w:hanging="197"/>
      </w:pPr>
      <w:rPr>
        <w:rFonts w:hint="default"/>
        <w:lang w:val="ro-RO" w:eastAsia="en-US" w:bidi="ar-SA"/>
      </w:rPr>
    </w:lvl>
    <w:lvl w:ilvl="5" w:tplc="9514C090">
      <w:numFmt w:val="bullet"/>
      <w:lvlText w:val="•"/>
      <w:lvlJc w:val="left"/>
      <w:pPr>
        <w:ind w:left="2404" w:hanging="197"/>
      </w:pPr>
      <w:rPr>
        <w:rFonts w:hint="default"/>
        <w:lang w:val="ro-RO" w:eastAsia="en-US" w:bidi="ar-SA"/>
      </w:rPr>
    </w:lvl>
    <w:lvl w:ilvl="6" w:tplc="CFF47DA0">
      <w:numFmt w:val="bullet"/>
      <w:lvlText w:val="•"/>
      <w:lvlJc w:val="left"/>
      <w:pPr>
        <w:ind w:left="2884" w:hanging="197"/>
      </w:pPr>
      <w:rPr>
        <w:rFonts w:hint="default"/>
        <w:lang w:val="ro-RO" w:eastAsia="en-US" w:bidi="ar-SA"/>
      </w:rPr>
    </w:lvl>
    <w:lvl w:ilvl="7" w:tplc="D77EAA90">
      <w:numFmt w:val="bullet"/>
      <w:lvlText w:val="•"/>
      <w:lvlJc w:val="left"/>
      <w:pPr>
        <w:ind w:left="3365" w:hanging="197"/>
      </w:pPr>
      <w:rPr>
        <w:rFonts w:hint="default"/>
        <w:lang w:val="ro-RO" w:eastAsia="en-US" w:bidi="ar-SA"/>
      </w:rPr>
    </w:lvl>
    <w:lvl w:ilvl="8" w:tplc="C5004AD6">
      <w:numFmt w:val="bullet"/>
      <w:lvlText w:val="•"/>
      <w:lvlJc w:val="left"/>
      <w:pPr>
        <w:ind w:left="3846" w:hanging="197"/>
      </w:pPr>
      <w:rPr>
        <w:rFonts w:hint="default"/>
        <w:lang w:val="ro-RO" w:eastAsia="en-US" w:bidi="ar-SA"/>
      </w:rPr>
    </w:lvl>
  </w:abstractNum>
  <w:abstractNum w:abstractNumId="23">
    <w:nsid w:val="31C91D2D"/>
    <w:multiLevelType w:val="hybridMultilevel"/>
    <w:tmpl w:val="1B4219D2"/>
    <w:lvl w:ilvl="0" w:tplc="E4147DCC">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65526ED4">
      <w:numFmt w:val="bullet"/>
      <w:lvlText w:val="•"/>
      <w:lvlJc w:val="left"/>
      <w:pPr>
        <w:ind w:left="660" w:hanging="197"/>
      </w:pPr>
      <w:rPr>
        <w:rFonts w:hint="default"/>
        <w:lang w:val="ro-RO" w:eastAsia="en-US" w:bidi="ar-SA"/>
      </w:rPr>
    </w:lvl>
    <w:lvl w:ilvl="2" w:tplc="30D859FC">
      <w:numFmt w:val="bullet"/>
      <w:lvlText w:val="•"/>
      <w:lvlJc w:val="left"/>
      <w:pPr>
        <w:ind w:left="1121" w:hanging="197"/>
      </w:pPr>
      <w:rPr>
        <w:rFonts w:hint="default"/>
        <w:lang w:val="ro-RO" w:eastAsia="en-US" w:bidi="ar-SA"/>
      </w:rPr>
    </w:lvl>
    <w:lvl w:ilvl="3" w:tplc="74D2117A">
      <w:numFmt w:val="bullet"/>
      <w:lvlText w:val="•"/>
      <w:lvlJc w:val="left"/>
      <w:pPr>
        <w:ind w:left="1582" w:hanging="197"/>
      </w:pPr>
      <w:rPr>
        <w:rFonts w:hint="default"/>
        <w:lang w:val="ro-RO" w:eastAsia="en-US" w:bidi="ar-SA"/>
      </w:rPr>
    </w:lvl>
    <w:lvl w:ilvl="4" w:tplc="D0480310">
      <w:numFmt w:val="bullet"/>
      <w:lvlText w:val="•"/>
      <w:lvlJc w:val="left"/>
      <w:pPr>
        <w:ind w:left="2043" w:hanging="197"/>
      </w:pPr>
      <w:rPr>
        <w:rFonts w:hint="default"/>
        <w:lang w:val="ro-RO" w:eastAsia="en-US" w:bidi="ar-SA"/>
      </w:rPr>
    </w:lvl>
    <w:lvl w:ilvl="5" w:tplc="B58C391C">
      <w:numFmt w:val="bullet"/>
      <w:lvlText w:val="•"/>
      <w:lvlJc w:val="left"/>
      <w:pPr>
        <w:ind w:left="2504" w:hanging="197"/>
      </w:pPr>
      <w:rPr>
        <w:rFonts w:hint="default"/>
        <w:lang w:val="ro-RO" w:eastAsia="en-US" w:bidi="ar-SA"/>
      </w:rPr>
    </w:lvl>
    <w:lvl w:ilvl="6" w:tplc="38440E4A">
      <w:numFmt w:val="bullet"/>
      <w:lvlText w:val="•"/>
      <w:lvlJc w:val="left"/>
      <w:pPr>
        <w:ind w:left="2964" w:hanging="197"/>
      </w:pPr>
      <w:rPr>
        <w:rFonts w:hint="default"/>
        <w:lang w:val="ro-RO" w:eastAsia="en-US" w:bidi="ar-SA"/>
      </w:rPr>
    </w:lvl>
    <w:lvl w:ilvl="7" w:tplc="6D6AF2F4">
      <w:numFmt w:val="bullet"/>
      <w:lvlText w:val="•"/>
      <w:lvlJc w:val="left"/>
      <w:pPr>
        <w:ind w:left="3425" w:hanging="197"/>
      </w:pPr>
      <w:rPr>
        <w:rFonts w:hint="default"/>
        <w:lang w:val="ro-RO" w:eastAsia="en-US" w:bidi="ar-SA"/>
      </w:rPr>
    </w:lvl>
    <w:lvl w:ilvl="8" w:tplc="158E4E44">
      <w:numFmt w:val="bullet"/>
      <w:lvlText w:val="•"/>
      <w:lvlJc w:val="left"/>
      <w:pPr>
        <w:ind w:left="3886" w:hanging="197"/>
      </w:pPr>
      <w:rPr>
        <w:rFonts w:hint="default"/>
        <w:lang w:val="ro-RO" w:eastAsia="en-US" w:bidi="ar-SA"/>
      </w:rPr>
    </w:lvl>
  </w:abstractNum>
  <w:abstractNum w:abstractNumId="24">
    <w:nsid w:val="32470315"/>
    <w:multiLevelType w:val="hybridMultilevel"/>
    <w:tmpl w:val="EED634B4"/>
    <w:lvl w:ilvl="0" w:tplc="24EA8C76">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FD0AED4A">
      <w:numFmt w:val="bullet"/>
      <w:lvlText w:val="•"/>
      <w:lvlJc w:val="left"/>
      <w:pPr>
        <w:ind w:left="660" w:hanging="197"/>
      </w:pPr>
      <w:rPr>
        <w:rFonts w:hint="default"/>
        <w:lang w:val="ro-RO" w:eastAsia="en-US" w:bidi="ar-SA"/>
      </w:rPr>
    </w:lvl>
    <w:lvl w:ilvl="2" w:tplc="E5EAE976">
      <w:numFmt w:val="bullet"/>
      <w:lvlText w:val="•"/>
      <w:lvlJc w:val="left"/>
      <w:pPr>
        <w:ind w:left="1121" w:hanging="197"/>
      </w:pPr>
      <w:rPr>
        <w:rFonts w:hint="default"/>
        <w:lang w:val="ro-RO" w:eastAsia="en-US" w:bidi="ar-SA"/>
      </w:rPr>
    </w:lvl>
    <w:lvl w:ilvl="3" w:tplc="F496DABC">
      <w:numFmt w:val="bullet"/>
      <w:lvlText w:val="•"/>
      <w:lvlJc w:val="left"/>
      <w:pPr>
        <w:ind w:left="1582" w:hanging="197"/>
      </w:pPr>
      <w:rPr>
        <w:rFonts w:hint="default"/>
        <w:lang w:val="ro-RO" w:eastAsia="en-US" w:bidi="ar-SA"/>
      </w:rPr>
    </w:lvl>
    <w:lvl w:ilvl="4" w:tplc="02ACF368">
      <w:numFmt w:val="bullet"/>
      <w:lvlText w:val="•"/>
      <w:lvlJc w:val="left"/>
      <w:pPr>
        <w:ind w:left="2043" w:hanging="197"/>
      </w:pPr>
      <w:rPr>
        <w:rFonts w:hint="default"/>
        <w:lang w:val="ro-RO" w:eastAsia="en-US" w:bidi="ar-SA"/>
      </w:rPr>
    </w:lvl>
    <w:lvl w:ilvl="5" w:tplc="7838A26C">
      <w:numFmt w:val="bullet"/>
      <w:lvlText w:val="•"/>
      <w:lvlJc w:val="left"/>
      <w:pPr>
        <w:ind w:left="2504" w:hanging="197"/>
      </w:pPr>
      <w:rPr>
        <w:rFonts w:hint="default"/>
        <w:lang w:val="ro-RO" w:eastAsia="en-US" w:bidi="ar-SA"/>
      </w:rPr>
    </w:lvl>
    <w:lvl w:ilvl="6" w:tplc="82BE2E9A">
      <w:numFmt w:val="bullet"/>
      <w:lvlText w:val="•"/>
      <w:lvlJc w:val="left"/>
      <w:pPr>
        <w:ind w:left="2964" w:hanging="197"/>
      </w:pPr>
      <w:rPr>
        <w:rFonts w:hint="default"/>
        <w:lang w:val="ro-RO" w:eastAsia="en-US" w:bidi="ar-SA"/>
      </w:rPr>
    </w:lvl>
    <w:lvl w:ilvl="7" w:tplc="1618D3C2">
      <w:numFmt w:val="bullet"/>
      <w:lvlText w:val="•"/>
      <w:lvlJc w:val="left"/>
      <w:pPr>
        <w:ind w:left="3425" w:hanging="197"/>
      </w:pPr>
      <w:rPr>
        <w:rFonts w:hint="default"/>
        <w:lang w:val="ro-RO" w:eastAsia="en-US" w:bidi="ar-SA"/>
      </w:rPr>
    </w:lvl>
    <w:lvl w:ilvl="8" w:tplc="683EA5CC">
      <w:numFmt w:val="bullet"/>
      <w:lvlText w:val="•"/>
      <w:lvlJc w:val="left"/>
      <w:pPr>
        <w:ind w:left="3886" w:hanging="197"/>
      </w:pPr>
      <w:rPr>
        <w:rFonts w:hint="default"/>
        <w:lang w:val="ro-RO" w:eastAsia="en-US" w:bidi="ar-SA"/>
      </w:rPr>
    </w:lvl>
  </w:abstractNum>
  <w:abstractNum w:abstractNumId="25">
    <w:nsid w:val="38584EC9"/>
    <w:multiLevelType w:val="hybridMultilevel"/>
    <w:tmpl w:val="6582CBDE"/>
    <w:lvl w:ilvl="0" w:tplc="B680F2A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CB9E2446">
      <w:numFmt w:val="bullet"/>
      <w:lvlText w:val="•"/>
      <w:lvlJc w:val="left"/>
      <w:pPr>
        <w:ind w:left="480" w:hanging="197"/>
      </w:pPr>
      <w:rPr>
        <w:rFonts w:hint="default"/>
        <w:lang w:val="ro-RO" w:eastAsia="en-US" w:bidi="ar-SA"/>
      </w:rPr>
    </w:lvl>
    <w:lvl w:ilvl="2" w:tplc="072EB312">
      <w:numFmt w:val="bullet"/>
      <w:lvlText w:val="•"/>
      <w:lvlJc w:val="left"/>
      <w:pPr>
        <w:ind w:left="961" w:hanging="197"/>
      </w:pPr>
      <w:rPr>
        <w:rFonts w:hint="default"/>
        <w:lang w:val="ro-RO" w:eastAsia="en-US" w:bidi="ar-SA"/>
      </w:rPr>
    </w:lvl>
    <w:lvl w:ilvl="3" w:tplc="299EF244">
      <w:numFmt w:val="bullet"/>
      <w:lvlText w:val="•"/>
      <w:lvlJc w:val="left"/>
      <w:pPr>
        <w:ind w:left="1442" w:hanging="197"/>
      </w:pPr>
      <w:rPr>
        <w:rFonts w:hint="default"/>
        <w:lang w:val="ro-RO" w:eastAsia="en-US" w:bidi="ar-SA"/>
      </w:rPr>
    </w:lvl>
    <w:lvl w:ilvl="4" w:tplc="E566047A">
      <w:numFmt w:val="bullet"/>
      <w:lvlText w:val="•"/>
      <w:lvlJc w:val="left"/>
      <w:pPr>
        <w:ind w:left="1923" w:hanging="197"/>
      </w:pPr>
      <w:rPr>
        <w:rFonts w:hint="default"/>
        <w:lang w:val="ro-RO" w:eastAsia="en-US" w:bidi="ar-SA"/>
      </w:rPr>
    </w:lvl>
    <w:lvl w:ilvl="5" w:tplc="38489B50">
      <w:numFmt w:val="bullet"/>
      <w:lvlText w:val="•"/>
      <w:lvlJc w:val="left"/>
      <w:pPr>
        <w:ind w:left="2404" w:hanging="197"/>
      </w:pPr>
      <w:rPr>
        <w:rFonts w:hint="default"/>
        <w:lang w:val="ro-RO" w:eastAsia="en-US" w:bidi="ar-SA"/>
      </w:rPr>
    </w:lvl>
    <w:lvl w:ilvl="6" w:tplc="E262483A">
      <w:numFmt w:val="bullet"/>
      <w:lvlText w:val="•"/>
      <w:lvlJc w:val="left"/>
      <w:pPr>
        <w:ind w:left="2884" w:hanging="197"/>
      </w:pPr>
      <w:rPr>
        <w:rFonts w:hint="default"/>
        <w:lang w:val="ro-RO" w:eastAsia="en-US" w:bidi="ar-SA"/>
      </w:rPr>
    </w:lvl>
    <w:lvl w:ilvl="7" w:tplc="5BBCBC4A">
      <w:numFmt w:val="bullet"/>
      <w:lvlText w:val="•"/>
      <w:lvlJc w:val="left"/>
      <w:pPr>
        <w:ind w:left="3365" w:hanging="197"/>
      </w:pPr>
      <w:rPr>
        <w:rFonts w:hint="default"/>
        <w:lang w:val="ro-RO" w:eastAsia="en-US" w:bidi="ar-SA"/>
      </w:rPr>
    </w:lvl>
    <w:lvl w:ilvl="8" w:tplc="F30A886C">
      <w:numFmt w:val="bullet"/>
      <w:lvlText w:val="•"/>
      <w:lvlJc w:val="left"/>
      <w:pPr>
        <w:ind w:left="3846" w:hanging="197"/>
      </w:pPr>
      <w:rPr>
        <w:rFonts w:hint="default"/>
        <w:lang w:val="ro-RO" w:eastAsia="en-US" w:bidi="ar-SA"/>
      </w:rPr>
    </w:lvl>
  </w:abstractNum>
  <w:abstractNum w:abstractNumId="26">
    <w:nsid w:val="43514B78"/>
    <w:multiLevelType w:val="hybridMultilevel"/>
    <w:tmpl w:val="DC00A358"/>
    <w:lvl w:ilvl="0" w:tplc="F35805D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61B2869E">
      <w:numFmt w:val="bullet"/>
      <w:lvlText w:val="•"/>
      <w:lvlJc w:val="left"/>
      <w:pPr>
        <w:ind w:left="480" w:hanging="197"/>
      </w:pPr>
      <w:rPr>
        <w:rFonts w:hint="default"/>
        <w:lang w:val="ro-RO" w:eastAsia="en-US" w:bidi="ar-SA"/>
      </w:rPr>
    </w:lvl>
    <w:lvl w:ilvl="2" w:tplc="FC584DCE">
      <w:numFmt w:val="bullet"/>
      <w:lvlText w:val="•"/>
      <w:lvlJc w:val="left"/>
      <w:pPr>
        <w:ind w:left="961" w:hanging="197"/>
      </w:pPr>
      <w:rPr>
        <w:rFonts w:hint="default"/>
        <w:lang w:val="ro-RO" w:eastAsia="en-US" w:bidi="ar-SA"/>
      </w:rPr>
    </w:lvl>
    <w:lvl w:ilvl="3" w:tplc="6AEECCBE">
      <w:numFmt w:val="bullet"/>
      <w:lvlText w:val="•"/>
      <w:lvlJc w:val="left"/>
      <w:pPr>
        <w:ind w:left="1442" w:hanging="197"/>
      </w:pPr>
      <w:rPr>
        <w:rFonts w:hint="default"/>
        <w:lang w:val="ro-RO" w:eastAsia="en-US" w:bidi="ar-SA"/>
      </w:rPr>
    </w:lvl>
    <w:lvl w:ilvl="4" w:tplc="4DB0F2A4">
      <w:numFmt w:val="bullet"/>
      <w:lvlText w:val="•"/>
      <w:lvlJc w:val="left"/>
      <w:pPr>
        <w:ind w:left="1923" w:hanging="197"/>
      </w:pPr>
      <w:rPr>
        <w:rFonts w:hint="default"/>
        <w:lang w:val="ro-RO" w:eastAsia="en-US" w:bidi="ar-SA"/>
      </w:rPr>
    </w:lvl>
    <w:lvl w:ilvl="5" w:tplc="16869954">
      <w:numFmt w:val="bullet"/>
      <w:lvlText w:val="•"/>
      <w:lvlJc w:val="left"/>
      <w:pPr>
        <w:ind w:left="2404" w:hanging="197"/>
      </w:pPr>
      <w:rPr>
        <w:rFonts w:hint="default"/>
        <w:lang w:val="ro-RO" w:eastAsia="en-US" w:bidi="ar-SA"/>
      </w:rPr>
    </w:lvl>
    <w:lvl w:ilvl="6" w:tplc="AEFA24F6">
      <w:numFmt w:val="bullet"/>
      <w:lvlText w:val="•"/>
      <w:lvlJc w:val="left"/>
      <w:pPr>
        <w:ind w:left="2884" w:hanging="197"/>
      </w:pPr>
      <w:rPr>
        <w:rFonts w:hint="default"/>
        <w:lang w:val="ro-RO" w:eastAsia="en-US" w:bidi="ar-SA"/>
      </w:rPr>
    </w:lvl>
    <w:lvl w:ilvl="7" w:tplc="7016766E">
      <w:numFmt w:val="bullet"/>
      <w:lvlText w:val="•"/>
      <w:lvlJc w:val="left"/>
      <w:pPr>
        <w:ind w:left="3365" w:hanging="197"/>
      </w:pPr>
      <w:rPr>
        <w:rFonts w:hint="default"/>
        <w:lang w:val="ro-RO" w:eastAsia="en-US" w:bidi="ar-SA"/>
      </w:rPr>
    </w:lvl>
    <w:lvl w:ilvl="8" w:tplc="F5A2F49E">
      <w:numFmt w:val="bullet"/>
      <w:lvlText w:val="•"/>
      <w:lvlJc w:val="left"/>
      <w:pPr>
        <w:ind w:left="3846" w:hanging="197"/>
      </w:pPr>
      <w:rPr>
        <w:rFonts w:hint="default"/>
        <w:lang w:val="ro-RO" w:eastAsia="en-US" w:bidi="ar-SA"/>
      </w:rPr>
    </w:lvl>
  </w:abstractNum>
  <w:abstractNum w:abstractNumId="27">
    <w:nsid w:val="4C5E6E2D"/>
    <w:multiLevelType w:val="hybridMultilevel"/>
    <w:tmpl w:val="2632C2AA"/>
    <w:lvl w:ilvl="0" w:tplc="851E4D62">
      <w:start w:val="1"/>
      <w:numFmt w:val="decimal"/>
      <w:lvlText w:val="%1."/>
      <w:lvlJc w:val="left"/>
      <w:pPr>
        <w:ind w:left="62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2DC68136">
      <w:start w:val="1"/>
      <w:numFmt w:val="decimal"/>
      <w:lvlText w:val="%2."/>
      <w:lvlJc w:val="left"/>
      <w:pPr>
        <w:ind w:left="622" w:hanging="315"/>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93162E12">
      <w:numFmt w:val="bullet"/>
      <w:lvlText w:val="•"/>
      <w:lvlJc w:val="left"/>
      <w:pPr>
        <w:ind w:left="2656" w:hanging="315"/>
      </w:pPr>
      <w:rPr>
        <w:rFonts w:hint="default"/>
        <w:lang w:val="ro-RO" w:eastAsia="en-US" w:bidi="ar-SA"/>
      </w:rPr>
    </w:lvl>
    <w:lvl w:ilvl="3" w:tplc="BA9ECF50">
      <w:numFmt w:val="bullet"/>
      <w:lvlText w:val="•"/>
      <w:lvlJc w:val="left"/>
      <w:pPr>
        <w:ind w:left="3674" w:hanging="315"/>
      </w:pPr>
      <w:rPr>
        <w:rFonts w:hint="default"/>
        <w:lang w:val="ro-RO" w:eastAsia="en-US" w:bidi="ar-SA"/>
      </w:rPr>
    </w:lvl>
    <w:lvl w:ilvl="4" w:tplc="D3BAFE56">
      <w:numFmt w:val="bullet"/>
      <w:lvlText w:val="•"/>
      <w:lvlJc w:val="left"/>
      <w:pPr>
        <w:ind w:left="4692" w:hanging="315"/>
      </w:pPr>
      <w:rPr>
        <w:rFonts w:hint="default"/>
        <w:lang w:val="ro-RO" w:eastAsia="en-US" w:bidi="ar-SA"/>
      </w:rPr>
    </w:lvl>
    <w:lvl w:ilvl="5" w:tplc="B7BE8116">
      <w:numFmt w:val="bullet"/>
      <w:lvlText w:val="•"/>
      <w:lvlJc w:val="left"/>
      <w:pPr>
        <w:ind w:left="5710" w:hanging="315"/>
      </w:pPr>
      <w:rPr>
        <w:rFonts w:hint="default"/>
        <w:lang w:val="ro-RO" w:eastAsia="en-US" w:bidi="ar-SA"/>
      </w:rPr>
    </w:lvl>
    <w:lvl w:ilvl="6" w:tplc="B6F0C4B6">
      <w:numFmt w:val="bullet"/>
      <w:lvlText w:val="•"/>
      <w:lvlJc w:val="left"/>
      <w:pPr>
        <w:ind w:left="6728" w:hanging="315"/>
      </w:pPr>
      <w:rPr>
        <w:rFonts w:hint="default"/>
        <w:lang w:val="ro-RO" w:eastAsia="en-US" w:bidi="ar-SA"/>
      </w:rPr>
    </w:lvl>
    <w:lvl w:ilvl="7" w:tplc="1CC63484">
      <w:numFmt w:val="bullet"/>
      <w:lvlText w:val="•"/>
      <w:lvlJc w:val="left"/>
      <w:pPr>
        <w:ind w:left="7746" w:hanging="315"/>
      </w:pPr>
      <w:rPr>
        <w:rFonts w:hint="default"/>
        <w:lang w:val="ro-RO" w:eastAsia="en-US" w:bidi="ar-SA"/>
      </w:rPr>
    </w:lvl>
    <w:lvl w:ilvl="8" w:tplc="021060A4">
      <w:numFmt w:val="bullet"/>
      <w:lvlText w:val="•"/>
      <w:lvlJc w:val="left"/>
      <w:pPr>
        <w:ind w:left="8764" w:hanging="315"/>
      </w:pPr>
      <w:rPr>
        <w:rFonts w:hint="default"/>
        <w:lang w:val="ro-RO" w:eastAsia="en-US" w:bidi="ar-SA"/>
      </w:rPr>
    </w:lvl>
  </w:abstractNum>
  <w:abstractNum w:abstractNumId="28">
    <w:nsid w:val="507F6E77"/>
    <w:multiLevelType w:val="hybridMultilevel"/>
    <w:tmpl w:val="1F405EE4"/>
    <w:lvl w:ilvl="0" w:tplc="C346C9C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45309086">
      <w:numFmt w:val="bullet"/>
      <w:lvlText w:val="•"/>
      <w:lvlJc w:val="left"/>
      <w:pPr>
        <w:ind w:left="480" w:hanging="197"/>
      </w:pPr>
      <w:rPr>
        <w:rFonts w:hint="default"/>
        <w:lang w:val="ro-RO" w:eastAsia="en-US" w:bidi="ar-SA"/>
      </w:rPr>
    </w:lvl>
    <w:lvl w:ilvl="2" w:tplc="D4869C20">
      <w:numFmt w:val="bullet"/>
      <w:lvlText w:val="•"/>
      <w:lvlJc w:val="left"/>
      <w:pPr>
        <w:ind w:left="961" w:hanging="197"/>
      </w:pPr>
      <w:rPr>
        <w:rFonts w:hint="default"/>
        <w:lang w:val="ro-RO" w:eastAsia="en-US" w:bidi="ar-SA"/>
      </w:rPr>
    </w:lvl>
    <w:lvl w:ilvl="3" w:tplc="07384B80">
      <w:numFmt w:val="bullet"/>
      <w:lvlText w:val="•"/>
      <w:lvlJc w:val="left"/>
      <w:pPr>
        <w:ind w:left="1442" w:hanging="197"/>
      </w:pPr>
      <w:rPr>
        <w:rFonts w:hint="default"/>
        <w:lang w:val="ro-RO" w:eastAsia="en-US" w:bidi="ar-SA"/>
      </w:rPr>
    </w:lvl>
    <w:lvl w:ilvl="4" w:tplc="BEDCB4A0">
      <w:numFmt w:val="bullet"/>
      <w:lvlText w:val="•"/>
      <w:lvlJc w:val="left"/>
      <w:pPr>
        <w:ind w:left="1923" w:hanging="197"/>
      </w:pPr>
      <w:rPr>
        <w:rFonts w:hint="default"/>
        <w:lang w:val="ro-RO" w:eastAsia="en-US" w:bidi="ar-SA"/>
      </w:rPr>
    </w:lvl>
    <w:lvl w:ilvl="5" w:tplc="FB92B3C6">
      <w:numFmt w:val="bullet"/>
      <w:lvlText w:val="•"/>
      <w:lvlJc w:val="left"/>
      <w:pPr>
        <w:ind w:left="2404" w:hanging="197"/>
      </w:pPr>
      <w:rPr>
        <w:rFonts w:hint="default"/>
        <w:lang w:val="ro-RO" w:eastAsia="en-US" w:bidi="ar-SA"/>
      </w:rPr>
    </w:lvl>
    <w:lvl w:ilvl="6" w:tplc="3A02B374">
      <w:numFmt w:val="bullet"/>
      <w:lvlText w:val="•"/>
      <w:lvlJc w:val="left"/>
      <w:pPr>
        <w:ind w:left="2884" w:hanging="197"/>
      </w:pPr>
      <w:rPr>
        <w:rFonts w:hint="default"/>
        <w:lang w:val="ro-RO" w:eastAsia="en-US" w:bidi="ar-SA"/>
      </w:rPr>
    </w:lvl>
    <w:lvl w:ilvl="7" w:tplc="EA9AC9EC">
      <w:numFmt w:val="bullet"/>
      <w:lvlText w:val="•"/>
      <w:lvlJc w:val="left"/>
      <w:pPr>
        <w:ind w:left="3365" w:hanging="197"/>
      </w:pPr>
      <w:rPr>
        <w:rFonts w:hint="default"/>
        <w:lang w:val="ro-RO" w:eastAsia="en-US" w:bidi="ar-SA"/>
      </w:rPr>
    </w:lvl>
    <w:lvl w:ilvl="8" w:tplc="1212C132">
      <w:numFmt w:val="bullet"/>
      <w:lvlText w:val="•"/>
      <w:lvlJc w:val="left"/>
      <w:pPr>
        <w:ind w:left="3846" w:hanging="197"/>
      </w:pPr>
      <w:rPr>
        <w:rFonts w:hint="default"/>
        <w:lang w:val="ro-RO" w:eastAsia="en-US" w:bidi="ar-SA"/>
      </w:rPr>
    </w:lvl>
  </w:abstractNum>
  <w:abstractNum w:abstractNumId="29">
    <w:nsid w:val="50CE2575"/>
    <w:multiLevelType w:val="hybridMultilevel"/>
    <w:tmpl w:val="70E214A0"/>
    <w:lvl w:ilvl="0" w:tplc="8DE65AD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639CBA70">
      <w:numFmt w:val="bullet"/>
      <w:lvlText w:val="•"/>
      <w:lvlJc w:val="left"/>
      <w:pPr>
        <w:ind w:left="480" w:hanging="197"/>
      </w:pPr>
      <w:rPr>
        <w:rFonts w:hint="default"/>
        <w:lang w:val="ro-RO" w:eastAsia="en-US" w:bidi="ar-SA"/>
      </w:rPr>
    </w:lvl>
    <w:lvl w:ilvl="2" w:tplc="D0BAF502">
      <w:numFmt w:val="bullet"/>
      <w:lvlText w:val="•"/>
      <w:lvlJc w:val="left"/>
      <w:pPr>
        <w:ind w:left="961" w:hanging="197"/>
      </w:pPr>
      <w:rPr>
        <w:rFonts w:hint="default"/>
        <w:lang w:val="ro-RO" w:eastAsia="en-US" w:bidi="ar-SA"/>
      </w:rPr>
    </w:lvl>
    <w:lvl w:ilvl="3" w:tplc="0C9280E4">
      <w:numFmt w:val="bullet"/>
      <w:lvlText w:val="•"/>
      <w:lvlJc w:val="left"/>
      <w:pPr>
        <w:ind w:left="1442" w:hanging="197"/>
      </w:pPr>
      <w:rPr>
        <w:rFonts w:hint="default"/>
        <w:lang w:val="ro-RO" w:eastAsia="en-US" w:bidi="ar-SA"/>
      </w:rPr>
    </w:lvl>
    <w:lvl w:ilvl="4" w:tplc="50C2AC9C">
      <w:numFmt w:val="bullet"/>
      <w:lvlText w:val="•"/>
      <w:lvlJc w:val="left"/>
      <w:pPr>
        <w:ind w:left="1923" w:hanging="197"/>
      </w:pPr>
      <w:rPr>
        <w:rFonts w:hint="default"/>
        <w:lang w:val="ro-RO" w:eastAsia="en-US" w:bidi="ar-SA"/>
      </w:rPr>
    </w:lvl>
    <w:lvl w:ilvl="5" w:tplc="6EDECF86">
      <w:numFmt w:val="bullet"/>
      <w:lvlText w:val="•"/>
      <w:lvlJc w:val="left"/>
      <w:pPr>
        <w:ind w:left="2404" w:hanging="197"/>
      </w:pPr>
      <w:rPr>
        <w:rFonts w:hint="default"/>
        <w:lang w:val="ro-RO" w:eastAsia="en-US" w:bidi="ar-SA"/>
      </w:rPr>
    </w:lvl>
    <w:lvl w:ilvl="6" w:tplc="F6744A8E">
      <w:numFmt w:val="bullet"/>
      <w:lvlText w:val="•"/>
      <w:lvlJc w:val="left"/>
      <w:pPr>
        <w:ind w:left="2884" w:hanging="197"/>
      </w:pPr>
      <w:rPr>
        <w:rFonts w:hint="default"/>
        <w:lang w:val="ro-RO" w:eastAsia="en-US" w:bidi="ar-SA"/>
      </w:rPr>
    </w:lvl>
    <w:lvl w:ilvl="7" w:tplc="A23C6802">
      <w:numFmt w:val="bullet"/>
      <w:lvlText w:val="•"/>
      <w:lvlJc w:val="left"/>
      <w:pPr>
        <w:ind w:left="3365" w:hanging="197"/>
      </w:pPr>
      <w:rPr>
        <w:rFonts w:hint="default"/>
        <w:lang w:val="ro-RO" w:eastAsia="en-US" w:bidi="ar-SA"/>
      </w:rPr>
    </w:lvl>
    <w:lvl w:ilvl="8" w:tplc="9BF6C4DE">
      <w:numFmt w:val="bullet"/>
      <w:lvlText w:val="•"/>
      <w:lvlJc w:val="left"/>
      <w:pPr>
        <w:ind w:left="3846" w:hanging="197"/>
      </w:pPr>
      <w:rPr>
        <w:rFonts w:hint="default"/>
        <w:lang w:val="ro-RO" w:eastAsia="en-US" w:bidi="ar-SA"/>
      </w:rPr>
    </w:lvl>
  </w:abstractNum>
  <w:abstractNum w:abstractNumId="30">
    <w:nsid w:val="51C81C4F"/>
    <w:multiLevelType w:val="hybridMultilevel"/>
    <w:tmpl w:val="6D7A3C4C"/>
    <w:lvl w:ilvl="0" w:tplc="9310777E">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B97A1D1C">
      <w:numFmt w:val="bullet"/>
      <w:lvlText w:val="•"/>
      <w:lvlJc w:val="left"/>
      <w:pPr>
        <w:ind w:left="480" w:hanging="197"/>
      </w:pPr>
      <w:rPr>
        <w:rFonts w:hint="default"/>
        <w:lang w:val="ro-RO" w:eastAsia="en-US" w:bidi="ar-SA"/>
      </w:rPr>
    </w:lvl>
    <w:lvl w:ilvl="2" w:tplc="039A65B8">
      <w:numFmt w:val="bullet"/>
      <w:lvlText w:val="•"/>
      <w:lvlJc w:val="left"/>
      <w:pPr>
        <w:ind w:left="961" w:hanging="197"/>
      </w:pPr>
      <w:rPr>
        <w:rFonts w:hint="default"/>
        <w:lang w:val="ro-RO" w:eastAsia="en-US" w:bidi="ar-SA"/>
      </w:rPr>
    </w:lvl>
    <w:lvl w:ilvl="3" w:tplc="A5E02060">
      <w:numFmt w:val="bullet"/>
      <w:lvlText w:val="•"/>
      <w:lvlJc w:val="left"/>
      <w:pPr>
        <w:ind w:left="1442" w:hanging="197"/>
      </w:pPr>
      <w:rPr>
        <w:rFonts w:hint="default"/>
        <w:lang w:val="ro-RO" w:eastAsia="en-US" w:bidi="ar-SA"/>
      </w:rPr>
    </w:lvl>
    <w:lvl w:ilvl="4" w:tplc="8CE23A20">
      <w:numFmt w:val="bullet"/>
      <w:lvlText w:val="•"/>
      <w:lvlJc w:val="left"/>
      <w:pPr>
        <w:ind w:left="1923" w:hanging="197"/>
      </w:pPr>
      <w:rPr>
        <w:rFonts w:hint="default"/>
        <w:lang w:val="ro-RO" w:eastAsia="en-US" w:bidi="ar-SA"/>
      </w:rPr>
    </w:lvl>
    <w:lvl w:ilvl="5" w:tplc="4474A462">
      <w:numFmt w:val="bullet"/>
      <w:lvlText w:val="•"/>
      <w:lvlJc w:val="left"/>
      <w:pPr>
        <w:ind w:left="2404" w:hanging="197"/>
      </w:pPr>
      <w:rPr>
        <w:rFonts w:hint="default"/>
        <w:lang w:val="ro-RO" w:eastAsia="en-US" w:bidi="ar-SA"/>
      </w:rPr>
    </w:lvl>
    <w:lvl w:ilvl="6" w:tplc="D77678C2">
      <w:numFmt w:val="bullet"/>
      <w:lvlText w:val="•"/>
      <w:lvlJc w:val="left"/>
      <w:pPr>
        <w:ind w:left="2884" w:hanging="197"/>
      </w:pPr>
      <w:rPr>
        <w:rFonts w:hint="default"/>
        <w:lang w:val="ro-RO" w:eastAsia="en-US" w:bidi="ar-SA"/>
      </w:rPr>
    </w:lvl>
    <w:lvl w:ilvl="7" w:tplc="0EAC3614">
      <w:numFmt w:val="bullet"/>
      <w:lvlText w:val="•"/>
      <w:lvlJc w:val="left"/>
      <w:pPr>
        <w:ind w:left="3365" w:hanging="197"/>
      </w:pPr>
      <w:rPr>
        <w:rFonts w:hint="default"/>
        <w:lang w:val="ro-RO" w:eastAsia="en-US" w:bidi="ar-SA"/>
      </w:rPr>
    </w:lvl>
    <w:lvl w:ilvl="8" w:tplc="F546169A">
      <w:numFmt w:val="bullet"/>
      <w:lvlText w:val="•"/>
      <w:lvlJc w:val="left"/>
      <w:pPr>
        <w:ind w:left="3846" w:hanging="197"/>
      </w:pPr>
      <w:rPr>
        <w:rFonts w:hint="default"/>
        <w:lang w:val="ro-RO" w:eastAsia="en-US" w:bidi="ar-SA"/>
      </w:rPr>
    </w:lvl>
  </w:abstractNum>
  <w:abstractNum w:abstractNumId="31">
    <w:nsid w:val="53C50372"/>
    <w:multiLevelType w:val="hybridMultilevel"/>
    <w:tmpl w:val="947CE6E0"/>
    <w:lvl w:ilvl="0" w:tplc="A874039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77905E26">
      <w:numFmt w:val="bullet"/>
      <w:lvlText w:val="•"/>
      <w:lvlJc w:val="left"/>
      <w:pPr>
        <w:ind w:left="480" w:hanging="197"/>
      </w:pPr>
      <w:rPr>
        <w:rFonts w:hint="default"/>
        <w:lang w:val="ro-RO" w:eastAsia="en-US" w:bidi="ar-SA"/>
      </w:rPr>
    </w:lvl>
    <w:lvl w:ilvl="2" w:tplc="4E2C561E">
      <w:numFmt w:val="bullet"/>
      <w:lvlText w:val="•"/>
      <w:lvlJc w:val="left"/>
      <w:pPr>
        <w:ind w:left="961" w:hanging="197"/>
      </w:pPr>
      <w:rPr>
        <w:rFonts w:hint="default"/>
        <w:lang w:val="ro-RO" w:eastAsia="en-US" w:bidi="ar-SA"/>
      </w:rPr>
    </w:lvl>
    <w:lvl w:ilvl="3" w:tplc="3BDE2902">
      <w:numFmt w:val="bullet"/>
      <w:lvlText w:val="•"/>
      <w:lvlJc w:val="left"/>
      <w:pPr>
        <w:ind w:left="1442" w:hanging="197"/>
      </w:pPr>
      <w:rPr>
        <w:rFonts w:hint="default"/>
        <w:lang w:val="ro-RO" w:eastAsia="en-US" w:bidi="ar-SA"/>
      </w:rPr>
    </w:lvl>
    <w:lvl w:ilvl="4" w:tplc="BACA6C6A">
      <w:numFmt w:val="bullet"/>
      <w:lvlText w:val="•"/>
      <w:lvlJc w:val="left"/>
      <w:pPr>
        <w:ind w:left="1923" w:hanging="197"/>
      </w:pPr>
      <w:rPr>
        <w:rFonts w:hint="default"/>
        <w:lang w:val="ro-RO" w:eastAsia="en-US" w:bidi="ar-SA"/>
      </w:rPr>
    </w:lvl>
    <w:lvl w:ilvl="5" w:tplc="AB88ED3A">
      <w:numFmt w:val="bullet"/>
      <w:lvlText w:val="•"/>
      <w:lvlJc w:val="left"/>
      <w:pPr>
        <w:ind w:left="2404" w:hanging="197"/>
      </w:pPr>
      <w:rPr>
        <w:rFonts w:hint="default"/>
        <w:lang w:val="ro-RO" w:eastAsia="en-US" w:bidi="ar-SA"/>
      </w:rPr>
    </w:lvl>
    <w:lvl w:ilvl="6" w:tplc="8332A4F4">
      <w:numFmt w:val="bullet"/>
      <w:lvlText w:val="•"/>
      <w:lvlJc w:val="left"/>
      <w:pPr>
        <w:ind w:left="2884" w:hanging="197"/>
      </w:pPr>
      <w:rPr>
        <w:rFonts w:hint="default"/>
        <w:lang w:val="ro-RO" w:eastAsia="en-US" w:bidi="ar-SA"/>
      </w:rPr>
    </w:lvl>
    <w:lvl w:ilvl="7" w:tplc="C84A791A">
      <w:numFmt w:val="bullet"/>
      <w:lvlText w:val="•"/>
      <w:lvlJc w:val="left"/>
      <w:pPr>
        <w:ind w:left="3365" w:hanging="197"/>
      </w:pPr>
      <w:rPr>
        <w:rFonts w:hint="default"/>
        <w:lang w:val="ro-RO" w:eastAsia="en-US" w:bidi="ar-SA"/>
      </w:rPr>
    </w:lvl>
    <w:lvl w:ilvl="8" w:tplc="78D61650">
      <w:numFmt w:val="bullet"/>
      <w:lvlText w:val="•"/>
      <w:lvlJc w:val="left"/>
      <w:pPr>
        <w:ind w:left="3846" w:hanging="197"/>
      </w:pPr>
      <w:rPr>
        <w:rFonts w:hint="default"/>
        <w:lang w:val="ro-RO" w:eastAsia="en-US" w:bidi="ar-SA"/>
      </w:rPr>
    </w:lvl>
  </w:abstractNum>
  <w:abstractNum w:abstractNumId="32">
    <w:nsid w:val="552E7CB4"/>
    <w:multiLevelType w:val="hybridMultilevel"/>
    <w:tmpl w:val="AC68A010"/>
    <w:lvl w:ilvl="0" w:tplc="25E058B2">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41745F4A">
      <w:numFmt w:val="bullet"/>
      <w:lvlText w:val="•"/>
      <w:lvlJc w:val="left"/>
      <w:pPr>
        <w:ind w:left="660" w:hanging="197"/>
      </w:pPr>
      <w:rPr>
        <w:rFonts w:hint="default"/>
        <w:lang w:val="ro-RO" w:eastAsia="en-US" w:bidi="ar-SA"/>
      </w:rPr>
    </w:lvl>
    <w:lvl w:ilvl="2" w:tplc="21448870">
      <w:numFmt w:val="bullet"/>
      <w:lvlText w:val="•"/>
      <w:lvlJc w:val="left"/>
      <w:pPr>
        <w:ind w:left="1121" w:hanging="197"/>
      </w:pPr>
      <w:rPr>
        <w:rFonts w:hint="default"/>
        <w:lang w:val="ro-RO" w:eastAsia="en-US" w:bidi="ar-SA"/>
      </w:rPr>
    </w:lvl>
    <w:lvl w:ilvl="3" w:tplc="BFA82004">
      <w:numFmt w:val="bullet"/>
      <w:lvlText w:val="•"/>
      <w:lvlJc w:val="left"/>
      <w:pPr>
        <w:ind w:left="1582" w:hanging="197"/>
      </w:pPr>
      <w:rPr>
        <w:rFonts w:hint="default"/>
        <w:lang w:val="ro-RO" w:eastAsia="en-US" w:bidi="ar-SA"/>
      </w:rPr>
    </w:lvl>
    <w:lvl w:ilvl="4" w:tplc="AA8E9C78">
      <w:numFmt w:val="bullet"/>
      <w:lvlText w:val="•"/>
      <w:lvlJc w:val="left"/>
      <w:pPr>
        <w:ind w:left="2043" w:hanging="197"/>
      </w:pPr>
      <w:rPr>
        <w:rFonts w:hint="default"/>
        <w:lang w:val="ro-RO" w:eastAsia="en-US" w:bidi="ar-SA"/>
      </w:rPr>
    </w:lvl>
    <w:lvl w:ilvl="5" w:tplc="255A3D26">
      <w:numFmt w:val="bullet"/>
      <w:lvlText w:val="•"/>
      <w:lvlJc w:val="left"/>
      <w:pPr>
        <w:ind w:left="2504" w:hanging="197"/>
      </w:pPr>
      <w:rPr>
        <w:rFonts w:hint="default"/>
        <w:lang w:val="ro-RO" w:eastAsia="en-US" w:bidi="ar-SA"/>
      </w:rPr>
    </w:lvl>
    <w:lvl w:ilvl="6" w:tplc="6468635C">
      <w:numFmt w:val="bullet"/>
      <w:lvlText w:val="•"/>
      <w:lvlJc w:val="left"/>
      <w:pPr>
        <w:ind w:left="2964" w:hanging="197"/>
      </w:pPr>
      <w:rPr>
        <w:rFonts w:hint="default"/>
        <w:lang w:val="ro-RO" w:eastAsia="en-US" w:bidi="ar-SA"/>
      </w:rPr>
    </w:lvl>
    <w:lvl w:ilvl="7" w:tplc="58DEAAAC">
      <w:numFmt w:val="bullet"/>
      <w:lvlText w:val="•"/>
      <w:lvlJc w:val="left"/>
      <w:pPr>
        <w:ind w:left="3425" w:hanging="197"/>
      </w:pPr>
      <w:rPr>
        <w:rFonts w:hint="default"/>
        <w:lang w:val="ro-RO" w:eastAsia="en-US" w:bidi="ar-SA"/>
      </w:rPr>
    </w:lvl>
    <w:lvl w:ilvl="8" w:tplc="03B0F0D6">
      <w:numFmt w:val="bullet"/>
      <w:lvlText w:val="•"/>
      <w:lvlJc w:val="left"/>
      <w:pPr>
        <w:ind w:left="3886" w:hanging="197"/>
      </w:pPr>
      <w:rPr>
        <w:rFonts w:hint="default"/>
        <w:lang w:val="ro-RO" w:eastAsia="en-US" w:bidi="ar-SA"/>
      </w:rPr>
    </w:lvl>
  </w:abstractNum>
  <w:abstractNum w:abstractNumId="33">
    <w:nsid w:val="5B424F6D"/>
    <w:multiLevelType w:val="hybridMultilevel"/>
    <w:tmpl w:val="90BC2A3C"/>
    <w:lvl w:ilvl="0" w:tplc="975ACC8E">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EF262F82">
      <w:numFmt w:val="bullet"/>
      <w:lvlText w:val="•"/>
      <w:lvlJc w:val="left"/>
      <w:pPr>
        <w:ind w:left="480" w:hanging="197"/>
      </w:pPr>
      <w:rPr>
        <w:rFonts w:hint="default"/>
        <w:lang w:val="ro-RO" w:eastAsia="en-US" w:bidi="ar-SA"/>
      </w:rPr>
    </w:lvl>
    <w:lvl w:ilvl="2" w:tplc="FA2E59DE">
      <w:numFmt w:val="bullet"/>
      <w:lvlText w:val="•"/>
      <w:lvlJc w:val="left"/>
      <w:pPr>
        <w:ind w:left="961" w:hanging="197"/>
      </w:pPr>
      <w:rPr>
        <w:rFonts w:hint="default"/>
        <w:lang w:val="ro-RO" w:eastAsia="en-US" w:bidi="ar-SA"/>
      </w:rPr>
    </w:lvl>
    <w:lvl w:ilvl="3" w:tplc="12CA3094">
      <w:numFmt w:val="bullet"/>
      <w:lvlText w:val="•"/>
      <w:lvlJc w:val="left"/>
      <w:pPr>
        <w:ind w:left="1442" w:hanging="197"/>
      </w:pPr>
      <w:rPr>
        <w:rFonts w:hint="default"/>
        <w:lang w:val="ro-RO" w:eastAsia="en-US" w:bidi="ar-SA"/>
      </w:rPr>
    </w:lvl>
    <w:lvl w:ilvl="4" w:tplc="F0D49DE4">
      <w:numFmt w:val="bullet"/>
      <w:lvlText w:val="•"/>
      <w:lvlJc w:val="left"/>
      <w:pPr>
        <w:ind w:left="1923" w:hanging="197"/>
      </w:pPr>
      <w:rPr>
        <w:rFonts w:hint="default"/>
        <w:lang w:val="ro-RO" w:eastAsia="en-US" w:bidi="ar-SA"/>
      </w:rPr>
    </w:lvl>
    <w:lvl w:ilvl="5" w:tplc="B7E43324">
      <w:numFmt w:val="bullet"/>
      <w:lvlText w:val="•"/>
      <w:lvlJc w:val="left"/>
      <w:pPr>
        <w:ind w:left="2404" w:hanging="197"/>
      </w:pPr>
      <w:rPr>
        <w:rFonts w:hint="default"/>
        <w:lang w:val="ro-RO" w:eastAsia="en-US" w:bidi="ar-SA"/>
      </w:rPr>
    </w:lvl>
    <w:lvl w:ilvl="6" w:tplc="6A92FEAE">
      <w:numFmt w:val="bullet"/>
      <w:lvlText w:val="•"/>
      <w:lvlJc w:val="left"/>
      <w:pPr>
        <w:ind w:left="2884" w:hanging="197"/>
      </w:pPr>
      <w:rPr>
        <w:rFonts w:hint="default"/>
        <w:lang w:val="ro-RO" w:eastAsia="en-US" w:bidi="ar-SA"/>
      </w:rPr>
    </w:lvl>
    <w:lvl w:ilvl="7" w:tplc="DC7C2980">
      <w:numFmt w:val="bullet"/>
      <w:lvlText w:val="•"/>
      <w:lvlJc w:val="left"/>
      <w:pPr>
        <w:ind w:left="3365" w:hanging="197"/>
      </w:pPr>
      <w:rPr>
        <w:rFonts w:hint="default"/>
        <w:lang w:val="ro-RO" w:eastAsia="en-US" w:bidi="ar-SA"/>
      </w:rPr>
    </w:lvl>
    <w:lvl w:ilvl="8" w:tplc="A282E8E4">
      <w:numFmt w:val="bullet"/>
      <w:lvlText w:val="•"/>
      <w:lvlJc w:val="left"/>
      <w:pPr>
        <w:ind w:left="3846" w:hanging="197"/>
      </w:pPr>
      <w:rPr>
        <w:rFonts w:hint="default"/>
        <w:lang w:val="ro-RO" w:eastAsia="en-US" w:bidi="ar-SA"/>
      </w:rPr>
    </w:lvl>
  </w:abstractNum>
  <w:abstractNum w:abstractNumId="34">
    <w:nsid w:val="5D4E4DA2"/>
    <w:multiLevelType w:val="hybridMultilevel"/>
    <w:tmpl w:val="F5D0AC6E"/>
    <w:lvl w:ilvl="0" w:tplc="6782409E">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74460B20">
      <w:numFmt w:val="bullet"/>
      <w:lvlText w:val="•"/>
      <w:lvlJc w:val="left"/>
      <w:pPr>
        <w:ind w:left="480" w:hanging="197"/>
      </w:pPr>
      <w:rPr>
        <w:rFonts w:hint="default"/>
        <w:lang w:val="ro-RO" w:eastAsia="en-US" w:bidi="ar-SA"/>
      </w:rPr>
    </w:lvl>
    <w:lvl w:ilvl="2" w:tplc="3190DDB0">
      <w:numFmt w:val="bullet"/>
      <w:lvlText w:val="•"/>
      <w:lvlJc w:val="left"/>
      <w:pPr>
        <w:ind w:left="961" w:hanging="197"/>
      </w:pPr>
      <w:rPr>
        <w:rFonts w:hint="default"/>
        <w:lang w:val="ro-RO" w:eastAsia="en-US" w:bidi="ar-SA"/>
      </w:rPr>
    </w:lvl>
    <w:lvl w:ilvl="3" w:tplc="6BD4131A">
      <w:numFmt w:val="bullet"/>
      <w:lvlText w:val="•"/>
      <w:lvlJc w:val="left"/>
      <w:pPr>
        <w:ind w:left="1442" w:hanging="197"/>
      </w:pPr>
      <w:rPr>
        <w:rFonts w:hint="default"/>
        <w:lang w:val="ro-RO" w:eastAsia="en-US" w:bidi="ar-SA"/>
      </w:rPr>
    </w:lvl>
    <w:lvl w:ilvl="4" w:tplc="49189640">
      <w:numFmt w:val="bullet"/>
      <w:lvlText w:val="•"/>
      <w:lvlJc w:val="left"/>
      <w:pPr>
        <w:ind w:left="1923" w:hanging="197"/>
      </w:pPr>
      <w:rPr>
        <w:rFonts w:hint="default"/>
        <w:lang w:val="ro-RO" w:eastAsia="en-US" w:bidi="ar-SA"/>
      </w:rPr>
    </w:lvl>
    <w:lvl w:ilvl="5" w:tplc="ABAECCA0">
      <w:numFmt w:val="bullet"/>
      <w:lvlText w:val="•"/>
      <w:lvlJc w:val="left"/>
      <w:pPr>
        <w:ind w:left="2404" w:hanging="197"/>
      </w:pPr>
      <w:rPr>
        <w:rFonts w:hint="default"/>
        <w:lang w:val="ro-RO" w:eastAsia="en-US" w:bidi="ar-SA"/>
      </w:rPr>
    </w:lvl>
    <w:lvl w:ilvl="6" w:tplc="BC2685A0">
      <w:numFmt w:val="bullet"/>
      <w:lvlText w:val="•"/>
      <w:lvlJc w:val="left"/>
      <w:pPr>
        <w:ind w:left="2884" w:hanging="197"/>
      </w:pPr>
      <w:rPr>
        <w:rFonts w:hint="default"/>
        <w:lang w:val="ro-RO" w:eastAsia="en-US" w:bidi="ar-SA"/>
      </w:rPr>
    </w:lvl>
    <w:lvl w:ilvl="7" w:tplc="AAB2061C">
      <w:numFmt w:val="bullet"/>
      <w:lvlText w:val="•"/>
      <w:lvlJc w:val="left"/>
      <w:pPr>
        <w:ind w:left="3365" w:hanging="197"/>
      </w:pPr>
      <w:rPr>
        <w:rFonts w:hint="default"/>
        <w:lang w:val="ro-RO" w:eastAsia="en-US" w:bidi="ar-SA"/>
      </w:rPr>
    </w:lvl>
    <w:lvl w:ilvl="8" w:tplc="E04A106C">
      <w:numFmt w:val="bullet"/>
      <w:lvlText w:val="•"/>
      <w:lvlJc w:val="left"/>
      <w:pPr>
        <w:ind w:left="3846" w:hanging="197"/>
      </w:pPr>
      <w:rPr>
        <w:rFonts w:hint="default"/>
        <w:lang w:val="ro-RO" w:eastAsia="en-US" w:bidi="ar-SA"/>
      </w:rPr>
    </w:lvl>
  </w:abstractNum>
  <w:abstractNum w:abstractNumId="35">
    <w:nsid w:val="60695FD3"/>
    <w:multiLevelType w:val="hybridMultilevel"/>
    <w:tmpl w:val="B44A0DE2"/>
    <w:lvl w:ilvl="0" w:tplc="E5DA5EDC">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8D94EE82">
      <w:numFmt w:val="bullet"/>
      <w:lvlText w:val="•"/>
      <w:lvlJc w:val="left"/>
      <w:pPr>
        <w:ind w:left="480" w:hanging="197"/>
      </w:pPr>
      <w:rPr>
        <w:rFonts w:hint="default"/>
        <w:lang w:val="ro-RO" w:eastAsia="en-US" w:bidi="ar-SA"/>
      </w:rPr>
    </w:lvl>
    <w:lvl w:ilvl="2" w:tplc="90547A92">
      <w:numFmt w:val="bullet"/>
      <w:lvlText w:val="•"/>
      <w:lvlJc w:val="left"/>
      <w:pPr>
        <w:ind w:left="961" w:hanging="197"/>
      </w:pPr>
      <w:rPr>
        <w:rFonts w:hint="default"/>
        <w:lang w:val="ro-RO" w:eastAsia="en-US" w:bidi="ar-SA"/>
      </w:rPr>
    </w:lvl>
    <w:lvl w:ilvl="3" w:tplc="AC12DA96">
      <w:numFmt w:val="bullet"/>
      <w:lvlText w:val="•"/>
      <w:lvlJc w:val="left"/>
      <w:pPr>
        <w:ind w:left="1442" w:hanging="197"/>
      </w:pPr>
      <w:rPr>
        <w:rFonts w:hint="default"/>
        <w:lang w:val="ro-RO" w:eastAsia="en-US" w:bidi="ar-SA"/>
      </w:rPr>
    </w:lvl>
    <w:lvl w:ilvl="4" w:tplc="412828A6">
      <w:numFmt w:val="bullet"/>
      <w:lvlText w:val="•"/>
      <w:lvlJc w:val="left"/>
      <w:pPr>
        <w:ind w:left="1923" w:hanging="197"/>
      </w:pPr>
      <w:rPr>
        <w:rFonts w:hint="default"/>
        <w:lang w:val="ro-RO" w:eastAsia="en-US" w:bidi="ar-SA"/>
      </w:rPr>
    </w:lvl>
    <w:lvl w:ilvl="5" w:tplc="DE5ACED2">
      <w:numFmt w:val="bullet"/>
      <w:lvlText w:val="•"/>
      <w:lvlJc w:val="left"/>
      <w:pPr>
        <w:ind w:left="2404" w:hanging="197"/>
      </w:pPr>
      <w:rPr>
        <w:rFonts w:hint="default"/>
        <w:lang w:val="ro-RO" w:eastAsia="en-US" w:bidi="ar-SA"/>
      </w:rPr>
    </w:lvl>
    <w:lvl w:ilvl="6" w:tplc="C29E9EDC">
      <w:numFmt w:val="bullet"/>
      <w:lvlText w:val="•"/>
      <w:lvlJc w:val="left"/>
      <w:pPr>
        <w:ind w:left="2884" w:hanging="197"/>
      </w:pPr>
      <w:rPr>
        <w:rFonts w:hint="default"/>
        <w:lang w:val="ro-RO" w:eastAsia="en-US" w:bidi="ar-SA"/>
      </w:rPr>
    </w:lvl>
    <w:lvl w:ilvl="7" w:tplc="FACE3390">
      <w:numFmt w:val="bullet"/>
      <w:lvlText w:val="•"/>
      <w:lvlJc w:val="left"/>
      <w:pPr>
        <w:ind w:left="3365" w:hanging="197"/>
      </w:pPr>
      <w:rPr>
        <w:rFonts w:hint="default"/>
        <w:lang w:val="ro-RO" w:eastAsia="en-US" w:bidi="ar-SA"/>
      </w:rPr>
    </w:lvl>
    <w:lvl w:ilvl="8" w:tplc="AD10CA6C">
      <w:numFmt w:val="bullet"/>
      <w:lvlText w:val="•"/>
      <w:lvlJc w:val="left"/>
      <w:pPr>
        <w:ind w:left="3846" w:hanging="197"/>
      </w:pPr>
      <w:rPr>
        <w:rFonts w:hint="default"/>
        <w:lang w:val="ro-RO" w:eastAsia="en-US" w:bidi="ar-SA"/>
      </w:rPr>
    </w:lvl>
  </w:abstractNum>
  <w:abstractNum w:abstractNumId="36">
    <w:nsid w:val="62CC6714"/>
    <w:multiLevelType w:val="hybridMultilevel"/>
    <w:tmpl w:val="798C646C"/>
    <w:lvl w:ilvl="0" w:tplc="DFDC93E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A20425E0">
      <w:numFmt w:val="bullet"/>
      <w:lvlText w:val="•"/>
      <w:lvlJc w:val="left"/>
      <w:pPr>
        <w:ind w:left="480" w:hanging="197"/>
      </w:pPr>
      <w:rPr>
        <w:rFonts w:hint="default"/>
        <w:lang w:val="ro-RO" w:eastAsia="en-US" w:bidi="ar-SA"/>
      </w:rPr>
    </w:lvl>
    <w:lvl w:ilvl="2" w:tplc="6450D2F8">
      <w:numFmt w:val="bullet"/>
      <w:lvlText w:val="•"/>
      <w:lvlJc w:val="left"/>
      <w:pPr>
        <w:ind w:left="961" w:hanging="197"/>
      </w:pPr>
      <w:rPr>
        <w:rFonts w:hint="default"/>
        <w:lang w:val="ro-RO" w:eastAsia="en-US" w:bidi="ar-SA"/>
      </w:rPr>
    </w:lvl>
    <w:lvl w:ilvl="3" w:tplc="24C6148C">
      <w:numFmt w:val="bullet"/>
      <w:lvlText w:val="•"/>
      <w:lvlJc w:val="left"/>
      <w:pPr>
        <w:ind w:left="1442" w:hanging="197"/>
      </w:pPr>
      <w:rPr>
        <w:rFonts w:hint="default"/>
        <w:lang w:val="ro-RO" w:eastAsia="en-US" w:bidi="ar-SA"/>
      </w:rPr>
    </w:lvl>
    <w:lvl w:ilvl="4" w:tplc="C642884A">
      <w:numFmt w:val="bullet"/>
      <w:lvlText w:val="•"/>
      <w:lvlJc w:val="left"/>
      <w:pPr>
        <w:ind w:left="1923" w:hanging="197"/>
      </w:pPr>
      <w:rPr>
        <w:rFonts w:hint="default"/>
        <w:lang w:val="ro-RO" w:eastAsia="en-US" w:bidi="ar-SA"/>
      </w:rPr>
    </w:lvl>
    <w:lvl w:ilvl="5" w:tplc="F028CC02">
      <w:numFmt w:val="bullet"/>
      <w:lvlText w:val="•"/>
      <w:lvlJc w:val="left"/>
      <w:pPr>
        <w:ind w:left="2404" w:hanging="197"/>
      </w:pPr>
      <w:rPr>
        <w:rFonts w:hint="default"/>
        <w:lang w:val="ro-RO" w:eastAsia="en-US" w:bidi="ar-SA"/>
      </w:rPr>
    </w:lvl>
    <w:lvl w:ilvl="6" w:tplc="F31E6CF0">
      <w:numFmt w:val="bullet"/>
      <w:lvlText w:val="•"/>
      <w:lvlJc w:val="left"/>
      <w:pPr>
        <w:ind w:left="2884" w:hanging="197"/>
      </w:pPr>
      <w:rPr>
        <w:rFonts w:hint="default"/>
        <w:lang w:val="ro-RO" w:eastAsia="en-US" w:bidi="ar-SA"/>
      </w:rPr>
    </w:lvl>
    <w:lvl w:ilvl="7" w:tplc="CDB05B1C">
      <w:numFmt w:val="bullet"/>
      <w:lvlText w:val="•"/>
      <w:lvlJc w:val="left"/>
      <w:pPr>
        <w:ind w:left="3365" w:hanging="197"/>
      </w:pPr>
      <w:rPr>
        <w:rFonts w:hint="default"/>
        <w:lang w:val="ro-RO" w:eastAsia="en-US" w:bidi="ar-SA"/>
      </w:rPr>
    </w:lvl>
    <w:lvl w:ilvl="8" w:tplc="A80A3A5A">
      <w:numFmt w:val="bullet"/>
      <w:lvlText w:val="•"/>
      <w:lvlJc w:val="left"/>
      <w:pPr>
        <w:ind w:left="3846" w:hanging="197"/>
      </w:pPr>
      <w:rPr>
        <w:rFonts w:hint="default"/>
        <w:lang w:val="ro-RO" w:eastAsia="en-US" w:bidi="ar-SA"/>
      </w:rPr>
    </w:lvl>
  </w:abstractNum>
  <w:abstractNum w:abstractNumId="37">
    <w:nsid w:val="63016145"/>
    <w:multiLevelType w:val="hybridMultilevel"/>
    <w:tmpl w:val="D6F87192"/>
    <w:lvl w:ilvl="0" w:tplc="5A469B2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9C562218">
      <w:numFmt w:val="bullet"/>
      <w:lvlText w:val="•"/>
      <w:lvlJc w:val="left"/>
      <w:pPr>
        <w:ind w:left="480" w:hanging="197"/>
      </w:pPr>
      <w:rPr>
        <w:rFonts w:hint="default"/>
        <w:lang w:val="ro-RO" w:eastAsia="en-US" w:bidi="ar-SA"/>
      </w:rPr>
    </w:lvl>
    <w:lvl w:ilvl="2" w:tplc="7CB8281C">
      <w:numFmt w:val="bullet"/>
      <w:lvlText w:val="•"/>
      <w:lvlJc w:val="left"/>
      <w:pPr>
        <w:ind w:left="961" w:hanging="197"/>
      </w:pPr>
      <w:rPr>
        <w:rFonts w:hint="default"/>
        <w:lang w:val="ro-RO" w:eastAsia="en-US" w:bidi="ar-SA"/>
      </w:rPr>
    </w:lvl>
    <w:lvl w:ilvl="3" w:tplc="2BFCA608">
      <w:numFmt w:val="bullet"/>
      <w:lvlText w:val="•"/>
      <w:lvlJc w:val="left"/>
      <w:pPr>
        <w:ind w:left="1442" w:hanging="197"/>
      </w:pPr>
      <w:rPr>
        <w:rFonts w:hint="default"/>
        <w:lang w:val="ro-RO" w:eastAsia="en-US" w:bidi="ar-SA"/>
      </w:rPr>
    </w:lvl>
    <w:lvl w:ilvl="4" w:tplc="F2CE72FA">
      <w:numFmt w:val="bullet"/>
      <w:lvlText w:val="•"/>
      <w:lvlJc w:val="left"/>
      <w:pPr>
        <w:ind w:left="1923" w:hanging="197"/>
      </w:pPr>
      <w:rPr>
        <w:rFonts w:hint="default"/>
        <w:lang w:val="ro-RO" w:eastAsia="en-US" w:bidi="ar-SA"/>
      </w:rPr>
    </w:lvl>
    <w:lvl w:ilvl="5" w:tplc="759C5CD0">
      <w:numFmt w:val="bullet"/>
      <w:lvlText w:val="•"/>
      <w:lvlJc w:val="left"/>
      <w:pPr>
        <w:ind w:left="2404" w:hanging="197"/>
      </w:pPr>
      <w:rPr>
        <w:rFonts w:hint="default"/>
        <w:lang w:val="ro-RO" w:eastAsia="en-US" w:bidi="ar-SA"/>
      </w:rPr>
    </w:lvl>
    <w:lvl w:ilvl="6" w:tplc="F3C0A38A">
      <w:numFmt w:val="bullet"/>
      <w:lvlText w:val="•"/>
      <w:lvlJc w:val="left"/>
      <w:pPr>
        <w:ind w:left="2884" w:hanging="197"/>
      </w:pPr>
      <w:rPr>
        <w:rFonts w:hint="default"/>
        <w:lang w:val="ro-RO" w:eastAsia="en-US" w:bidi="ar-SA"/>
      </w:rPr>
    </w:lvl>
    <w:lvl w:ilvl="7" w:tplc="8B48CFBE">
      <w:numFmt w:val="bullet"/>
      <w:lvlText w:val="•"/>
      <w:lvlJc w:val="left"/>
      <w:pPr>
        <w:ind w:left="3365" w:hanging="197"/>
      </w:pPr>
      <w:rPr>
        <w:rFonts w:hint="default"/>
        <w:lang w:val="ro-RO" w:eastAsia="en-US" w:bidi="ar-SA"/>
      </w:rPr>
    </w:lvl>
    <w:lvl w:ilvl="8" w:tplc="5B22C218">
      <w:numFmt w:val="bullet"/>
      <w:lvlText w:val="•"/>
      <w:lvlJc w:val="left"/>
      <w:pPr>
        <w:ind w:left="3846" w:hanging="197"/>
      </w:pPr>
      <w:rPr>
        <w:rFonts w:hint="default"/>
        <w:lang w:val="ro-RO" w:eastAsia="en-US" w:bidi="ar-SA"/>
      </w:rPr>
    </w:lvl>
  </w:abstractNum>
  <w:abstractNum w:abstractNumId="38">
    <w:nsid w:val="677539DA"/>
    <w:multiLevelType w:val="hybridMultilevel"/>
    <w:tmpl w:val="3B7C6A60"/>
    <w:lvl w:ilvl="0" w:tplc="857A145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84321ACC">
      <w:numFmt w:val="bullet"/>
      <w:lvlText w:val="•"/>
      <w:lvlJc w:val="left"/>
      <w:pPr>
        <w:ind w:left="480" w:hanging="197"/>
      </w:pPr>
      <w:rPr>
        <w:rFonts w:hint="default"/>
        <w:lang w:val="ro-RO" w:eastAsia="en-US" w:bidi="ar-SA"/>
      </w:rPr>
    </w:lvl>
    <w:lvl w:ilvl="2" w:tplc="70003788">
      <w:numFmt w:val="bullet"/>
      <w:lvlText w:val="•"/>
      <w:lvlJc w:val="left"/>
      <w:pPr>
        <w:ind w:left="961" w:hanging="197"/>
      </w:pPr>
      <w:rPr>
        <w:rFonts w:hint="default"/>
        <w:lang w:val="ro-RO" w:eastAsia="en-US" w:bidi="ar-SA"/>
      </w:rPr>
    </w:lvl>
    <w:lvl w:ilvl="3" w:tplc="C68A16C0">
      <w:numFmt w:val="bullet"/>
      <w:lvlText w:val="•"/>
      <w:lvlJc w:val="left"/>
      <w:pPr>
        <w:ind w:left="1442" w:hanging="197"/>
      </w:pPr>
      <w:rPr>
        <w:rFonts w:hint="default"/>
        <w:lang w:val="ro-RO" w:eastAsia="en-US" w:bidi="ar-SA"/>
      </w:rPr>
    </w:lvl>
    <w:lvl w:ilvl="4" w:tplc="4BC2D776">
      <w:numFmt w:val="bullet"/>
      <w:lvlText w:val="•"/>
      <w:lvlJc w:val="left"/>
      <w:pPr>
        <w:ind w:left="1923" w:hanging="197"/>
      </w:pPr>
      <w:rPr>
        <w:rFonts w:hint="default"/>
        <w:lang w:val="ro-RO" w:eastAsia="en-US" w:bidi="ar-SA"/>
      </w:rPr>
    </w:lvl>
    <w:lvl w:ilvl="5" w:tplc="67FCAF1E">
      <w:numFmt w:val="bullet"/>
      <w:lvlText w:val="•"/>
      <w:lvlJc w:val="left"/>
      <w:pPr>
        <w:ind w:left="2404" w:hanging="197"/>
      </w:pPr>
      <w:rPr>
        <w:rFonts w:hint="default"/>
        <w:lang w:val="ro-RO" w:eastAsia="en-US" w:bidi="ar-SA"/>
      </w:rPr>
    </w:lvl>
    <w:lvl w:ilvl="6" w:tplc="C7768124">
      <w:numFmt w:val="bullet"/>
      <w:lvlText w:val="•"/>
      <w:lvlJc w:val="left"/>
      <w:pPr>
        <w:ind w:left="2884" w:hanging="197"/>
      </w:pPr>
      <w:rPr>
        <w:rFonts w:hint="default"/>
        <w:lang w:val="ro-RO" w:eastAsia="en-US" w:bidi="ar-SA"/>
      </w:rPr>
    </w:lvl>
    <w:lvl w:ilvl="7" w:tplc="DBC499C4">
      <w:numFmt w:val="bullet"/>
      <w:lvlText w:val="•"/>
      <w:lvlJc w:val="left"/>
      <w:pPr>
        <w:ind w:left="3365" w:hanging="197"/>
      </w:pPr>
      <w:rPr>
        <w:rFonts w:hint="default"/>
        <w:lang w:val="ro-RO" w:eastAsia="en-US" w:bidi="ar-SA"/>
      </w:rPr>
    </w:lvl>
    <w:lvl w:ilvl="8" w:tplc="A3C0A91C">
      <w:numFmt w:val="bullet"/>
      <w:lvlText w:val="•"/>
      <w:lvlJc w:val="left"/>
      <w:pPr>
        <w:ind w:left="3846" w:hanging="197"/>
      </w:pPr>
      <w:rPr>
        <w:rFonts w:hint="default"/>
        <w:lang w:val="ro-RO" w:eastAsia="en-US" w:bidi="ar-SA"/>
      </w:rPr>
    </w:lvl>
  </w:abstractNum>
  <w:abstractNum w:abstractNumId="39">
    <w:nsid w:val="6ABE3DA0"/>
    <w:multiLevelType w:val="hybridMultilevel"/>
    <w:tmpl w:val="C742E96C"/>
    <w:lvl w:ilvl="0" w:tplc="50BA6C26">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586CBB84">
      <w:numFmt w:val="bullet"/>
      <w:lvlText w:val="•"/>
      <w:lvlJc w:val="left"/>
      <w:pPr>
        <w:ind w:left="480" w:hanging="197"/>
      </w:pPr>
      <w:rPr>
        <w:rFonts w:hint="default"/>
        <w:lang w:val="ro-RO" w:eastAsia="en-US" w:bidi="ar-SA"/>
      </w:rPr>
    </w:lvl>
    <w:lvl w:ilvl="2" w:tplc="3822E3D8">
      <w:numFmt w:val="bullet"/>
      <w:lvlText w:val="•"/>
      <w:lvlJc w:val="left"/>
      <w:pPr>
        <w:ind w:left="961" w:hanging="197"/>
      </w:pPr>
      <w:rPr>
        <w:rFonts w:hint="default"/>
        <w:lang w:val="ro-RO" w:eastAsia="en-US" w:bidi="ar-SA"/>
      </w:rPr>
    </w:lvl>
    <w:lvl w:ilvl="3" w:tplc="95069578">
      <w:numFmt w:val="bullet"/>
      <w:lvlText w:val="•"/>
      <w:lvlJc w:val="left"/>
      <w:pPr>
        <w:ind w:left="1442" w:hanging="197"/>
      </w:pPr>
      <w:rPr>
        <w:rFonts w:hint="default"/>
        <w:lang w:val="ro-RO" w:eastAsia="en-US" w:bidi="ar-SA"/>
      </w:rPr>
    </w:lvl>
    <w:lvl w:ilvl="4" w:tplc="80301210">
      <w:numFmt w:val="bullet"/>
      <w:lvlText w:val="•"/>
      <w:lvlJc w:val="left"/>
      <w:pPr>
        <w:ind w:left="1923" w:hanging="197"/>
      </w:pPr>
      <w:rPr>
        <w:rFonts w:hint="default"/>
        <w:lang w:val="ro-RO" w:eastAsia="en-US" w:bidi="ar-SA"/>
      </w:rPr>
    </w:lvl>
    <w:lvl w:ilvl="5" w:tplc="64163F52">
      <w:numFmt w:val="bullet"/>
      <w:lvlText w:val="•"/>
      <w:lvlJc w:val="left"/>
      <w:pPr>
        <w:ind w:left="2404" w:hanging="197"/>
      </w:pPr>
      <w:rPr>
        <w:rFonts w:hint="default"/>
        <w:lang w:val="ro-RO" w:eastAsia="en-US" w:bidi="ar-SA"/>
      </w:rPr>
    </w:lvl>
    <w:lvl w:ilvl="6" w:tplc="BB1A8CC6">
      <w:numFmt w:val="bullet"/>
      <w:lvlText w:val="•"/>
      <w:lvlJc w:val="left"/>
      <w:pPr>
        <w:ind w:left="2884" w:hanging="197"/>
      </w:pPr>
      <w:rPr>
        <w:rFonts w:hint="default"/>
        <w:lang w:val="ro-RO" w:eastAsia="en-US" w:bidi="ar-SA"/>
      </w:rPr>
    </w:lvl>
    <w:lvl w:ilvl="7" w:tplc="EBB0529E">
      <w:numFmt w:val="bullet"/>
      <w:lvlText w:val="•"/>
      <w:lvlJc w:val="left"/>
      <w:pPr>
        <w:ind w:left="3365" w:hanging="197"/>
      </w:pPr>
      <w:rPr>
        <w:rFonts w:hint="default"/>
        <w:lang w:val="ro-RO" w:eastAsia="en-US" w:bidi="ar-SA"/>
      </w:rPr>
    </w:lvl>
    <w:lvl w:ilvl="8" w:tplc="E098CFC2">
      <w:numFmt w:val="bullet"/>
      <w:lvlText w:val="•"/>
      <w:lvlJc w:val="left"/>
      <w:pPr>
        <w:ind w:left="3846" w:hanging="197"/>
      </w:pPr>
      <w:rPr>
        <w:rFonts w:hint="default"/>
        <w:lang w:val="ro-RO" w:eastAsia="en-US" w:bidi="ar-SA"/>
      </w:rPr>
    </w:lvl>
  </w:abstractNum>
  <w:abstractNum w:abstractNumId="40">
    <w:nsid w:val="6CD31914"/>
    <w:multiLevelType w:val="hybridMultilevel"/>
    <w:tmpl w:val="B87E6144"/>
    <w:lvl w:ilvl="0" w:tplc="D6BC6CD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E132E4FC">
      <w:numFmt w:val="bullet"/>
      <w:lvlText w:val="•"/>
      <w:lvlJc w:val="left"/>
      <w:pPr>
        <w:ind w:left="480" w:hanging="197"/>
      </w:pPr>
      <w:rPr>
        <w:rFonts w:hint="default"/>
        <w:lang w:val="ro-RO" w:eastAsia="en-US" w:bidi="ar-SA"/>
      </w:rPr>
    </w:lvl>
    <w:lvl w:ilvl="2" w:tplc="1AD6E4C0">
      <w:numFmt w:val="bullet"/>
      <w:lvlText w:val="•"/>
      <w:lvlJc w:val="left"/>
      <w:pPr>
        <w:ind w:left="961" w:hanging="197"/>
      </w:pPr>
      <w:rPr>
        <w:rFonts w:hint="default"/>
        <w:lang w:val="ro-RO" w:eastAsia="en-US" w:bidi="ar-SA"/>
      </w:rPr>
    </w:lvl>
    <w:lvl w:ilvl="3" w:tplc="5B0669DE">
      <w:numFmt w:val="bullet"/>
      <w:lvlText w:val="•"/>
      <w:lvlJc w:val="left"/>
      <w:pPr>
        <w:ind w:left="1442" w:hanging="197"/>
      </w:pPr>
      <w:rPr>
        <w:rFonts w:hint="default"/>
        <w:lang w:val="ro-RO" w:eastAsia="en-US" w:bidi="ar-SA"/>
      </w:rPr>
    </w:lvl>
    <w:lvl w:ilvl="4" w:tplc="C24424EC">
      <w:numFmt w:val="bullet"/>
      <w:lvlText w:val="•"/>
      <w:lvlJc w:val="left"/>
      <w:pPr>
        <w:ind w:left="1923" w:hanging="197"/>
      </w:pPr>
      <w:rPr>
        <w:rFonts w:hint="default"/>
        <w:lang w:val="ro-RO" w:eastAsia="en-US" w:bidi="ar-SA"/>
      </w:rPr>
    </w:lvl>
    <w:lvl w:ilvl="5" w:tplc="BBA402A4">
      <w:numFmt w:val="bullet"/>
      <w:lvlText w:val="•"/>
      <w:lvlJc w:val="left"/>
      <w:pPr>
        <w:ind w:left="2404" w:hanging="197"/>
      </w:pPr>
      <w:rPr>
        <w:rFonts w:hint="default"/>
        <w:lang w:val="ro-RO" w:eastAsia="en-US" w:bidi="ar-SA"/>
      </w:rPr>
    </w:lvl>
    <w:lvl w:ilvl="6" w:tplc="CAB405E8">
      <w:numFmt w:val="bullet"/>
      <w:lvlText w:val="•"/>
      <w:lvlJc w:val="left"/>
      <w:pPr>
        <w:ind w:left="2884" w:hanging="197"/>
      </w:pPr>
      <w:rPr>
        <w:rFonts w:hint="default"/>
        <w:lang w:val="ro-RO" w:eastAsia="en-US" w:bidi="ar-SA"/>
      </w:rPr>
    </w:lvl>
    <w:lvl w:ilvl="7" w:tplc="D2B6479A">
      <w:numFmt w:val="bullet"/>
      <w:lvlText w:val="•"/>
      <w:lvlJc w:val="left"/>
      <w:pPr>
        <w:ind w:left="3365" w:hanging="197"/>
      </w:pPr>
      <w:rPr>
        <w:rFonts w:hint="default"/>
        <w:lang w:val="ro-RO" w:eastAsia="en-US" w:bidi="ar-SA"/>
      </w:rPr>
    </w:lvl>
    <w:lvl w:ilvl="8" w:tplc="39003C74">
      <w:numFmt w:val="bullet"/>
      <w:lvlText w:val="•"/>
      <w:lvlJc w:val="left"/>
      <w:pPr>
        <w:ind w:left="3846" w:hanging="197"/>
      </w:pPr>
      <w:rPr>
        <w:rFonts w:hint="default"/>
        <w:lang w:val="ro-RO" w:eastAsia="en-US" w:bidi="ar-SA"/>
      </w:rPr>
    </w:lvl>
  </w:abstractNum>
  <w:abstractNum w:abstractNumId="41">
    <w:nsid w:val="6EAF06CD"/>
    <w:multiLevelType w:val="hybridMultilevel"/>
    <w:tmpl w:val="2FB21486"/>
    <w:lvl w:ilvl="0" w:tplc="970AE1EE">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09AC6ABE">
      <w:numFmt w:val="bullet"/>
      <w:lvlText w:val="•"/>
      <w:lvlJc w:val="left"/>
      <w:pPr>
        <w:ind w:left="660" w:hanging="197"/>
      </w:pPr>
      <w:rPr>
        <w:rFonts w:hint="default"/>
        <w:lang w:val="ro-RO" w:eastAsia="en-US" w:bidi="ar-SA"/>
      </w:rPr>
    </w:lvl>
    <w:lvl w:ilvl="2" w:tplc="8696C9C2">
      <w:numFmt w:val="bullet"/>
      <w:lvlText w:val="•"/>
      <w:lvlJc w:val="left"/>
      <w:pPr>
        <w:ind w:left="1121" w:hanging="197"/>
      </w:pPr>
      <w:rPr>
        <w:rFonts w:hint="default"/>
        <w:lang w:val="ro-RO" w:eastAsia="en-US" w:bidi="ar-SA"/>
      </w:rPr>
    </w:lvl>
    <w:lvl w:ilvl="3" w:tplc="BA12FCA0">
      <w:numFmt w:val="bullet"/>
      <w:lvlText w:val="•"/>
      <w:lvlJc w:val="left"/>
      <w:pPr>
        <w:ind w:left="1582" w:hanging="197"/>
      </w:pPr>
      <w:rPr>
        <w:rFonts w:hint="default"/>
        <w:lang w:val="ro-RO" w:eastAsia="en-US" w:bidi="ar-SA"/>
      </w:rPr>
    </w:lvl>
    <w:lvl w:ilvl="4" w:tplc="28EA0D14">
      <w:numFmt w:val="bullet"/>
      <w:lvlText w:val="•"/>
      <w:lvlJc w:val="left"/>
      <w:pPr>
        <w:ind w:left="2043" w:hanging="197"/>
      </w:pPr>
      <w:rPr>
        <w:rFonts w:hint="default"/>
        <w:lang w:val="ro-RO" w:eastAsia="en-US" w:bidi="ar-SA"/>
      </w:rPr>
    </w:lvl>
    <w:lvl w:ilvl="5" w:tplc="1854B0A6">
      <w:numFmt w:val="bullet"/>
      <w:lvlText w:val="•"/>
      <w:lvlJc w:val="left"/>
      <w:pPr>
        <w:ind w:left="2504" w:hanging="197"/>
      </w:pPr>
      <w:rPr>
        <w:rFonts w:hint="default"/>
        <w:lang w:val="ro-RO" w:eastAsia="en-US" w:bidi="ar-SA"/>
      </w:rPr>
    </w:lvl>
    <w:lvl w:ilvl="6" w:tplc="73D643E6">
      <w:numFmt w:val="bullet"/>
      <w:lvlText w:val="•"/>
      <w:lvlJc w:val="left"/>
      <w:pPr>
        <w:ind w:left="2964" w:hanging="197"/>
      </w:pPr>
      <w:rPr>
        <w:rFonts w:hint="default"/>
        <w:lang w:val="ro-RO" w:eastAsia="en-US" w:bidi="ar-SA"/>
      </w:rPr>
    </w:lvl>
    <w:lvl w:ilvl="7" w:tplc="19FA06E4">
      <w:numFmt w:val="bullet"/>
      <w:lvlText w:val="•"/>
      <w:lvlJc w:val="left"/>
      <w:pPr>
        <w:ind w:left="3425" w:hanging="197"/>
      </w:pPr>
      <w:rPr>
        <w:rFonts w:hint="default"/>
        <w:lang w:val="ro-RO" w:eastAsia="en-US" w:bidi="ar-SA"/>
      </w:rPr>
    </w:lvl>
    <w:lvl w:ilvl="8" w:tplc="B112A956">
      <w:numFmt w:val="bullet"/>
      <w:lvlText w:val="•"/>
      <w:lvlJc w:val="left"/>
      <w:pPr>
        <w:ind w:left="3886" w:hanging="197"/>
      </w:pPr>
      <w:rPr>
        <w:rFonts w:hint="default"/>
        <w:lang w:val="ro-RO" w:eastAsia="en-US" w:bidi="ar-SA"/>
      </w:rPr>
    </w:lvl>
  </w:abstractNum>
  <w:abstractNum w:abstractNumId="42">
    <w:nsid w:val="719D66C7"/>
    <w:multiLevelType w:val="hybridMultilevel"/>
    <w:tmpl w:val="5EAC400C"/>
    <w:lvl w:ilvl="0" w:tplc="652A90A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C30C2FC8">
      <w:numFmt w:val="bullet"/>
      <w:lvlText w:val="•"/>
      <w:lvlJc w:val="left"/>
      <w:pPr>
        <w:ind w:left="480" w:hanging="197"/>
      </w:pPr>
      <w:rPr>
        <w:rFonts w:hint="default"/>
        <w:lang w:val="ro-RO" w:eastAsia="en-US" w:bidi="ar-SA"/>
      </w:rPr>
    </w:lvl>
    <w:lvl w:ilvl="2" w:tplc="53A208B6">
      <w:numFmt w:val="bullet"/>
      <w:lvlText w:val="•"/>
      <w:lvlJc w:val="left"/>
      <w:pPr>
        <w:ind w:left="961" w:hanging="197"/>
      </w:pPr>
      <w:rPr>
        <w:rFonts w:hint="default"/>
        <w:lang w:val="ro-RO" w:eastAsia="en-US" w:bidi="ar-SA"/>
      </w:rPr>
    </w:lvl>
    <w:lvl w:ilvl="3" w:tplc="B262E19E">
      <w:numFmt w:val="bullet"/>
      <w:lvlText w:val="•"/>
      <w:lvlJc w:val="left"/>
      <w:pPr>
        <w:ind w:left="1442" w:hanging="197"/>
      </w:pPr>
      <w:rPr>
        <w:rFonts w:hint="default"/>
        <w:lang w:val="ro-RO" w:eastAsia="en-US" w:bidi="ar-SA"/>
      </w:rPr>
    </w:lvl>
    <w:lvl w:ilvl="4" w:tplc="21EA7ED8">
      <w:numFmt w:val="bullet"/>
      <w:lvlText w:val="•"/>
      <w:lvlJc w:val="left"/>
      <w:pPr>
        <w:ind w:left="1923" w:hanging="197"/>
      </w:pPr>
      <w:rPr>
        <w:rFonts w:hint="default"/>
        <w:lang w:val="ro-RO" w:eastAsia="en-US" w:bidi="ar-SA"/>
      </w:rPr>
    </w:lvl>
    <w:lvl w:ilvl="5" w:tplc="C83AD164">
      <w:numFmt w:val="bullet"/>
      <w:lvlText w:val="•"/>
      <w:lvlJc w:val="left"/>
      <w:pPr>
        <w:ind w:left="2404" w:hanging="197"/>
      </w:pPr>
      <w:rPr>
        <w:rFonts w:hint="default"/>
        <w:lang w:val="ro-RO" w:eastAsia="en-US" w:bidi="ar-SA"/>
      </w:rPr>
    </w:lvl>
    <w:lvl w:ilvl="6" w:tplc="8CF89188">
      <w:numFmt w:val="bullet"/>
      <w:lvlText w:val="•"/>
      <w:lvlJc w:val="left"/>
      <w:pPr>
        <w:ind w:left="2884" w:hanging="197"/>
      </w:pPr>
      <w:rPr>
        <w:rFonts w:hint="default"/>
        <w:lang w:val="ro-RO" w:eastAsia="en-US" w:bidi="ar-SA"/>
      </w:rPr>
    </w:lvl>
    <w:lvl w:ilvl="7" w:tplc="7570B6A8">
      <w:numFmt w:val="bullet"/>
      <w:lvlText w:val="•"/>
      <w:lvlJc w:val="left"/>
      <w:pPr>
        <w:ind w:left="3365" w:hanging="197"/>
      </w:pPr>
      <w:rPr>
        <w:rFonts w:hint="default"/>
        <w:lang w:val="ro-RO" w:eastAsia="en-US" w:bidi="ar-SA"/>
      </w:rPr>
    </w:lvl>
    <w:lvl w:ilvl="8" w:tplc="E84C5E86">
      <w:numFmt w:val="bullet"/>
      <w:lvlText w:val="•"/>
      <w:lvlJc w:val="left"/>
      <w:pPr>
        <w:ind w:left="3846" w:hanging="197"/>
      </w:pPr>
      <w:rPr>
        <w:rFonts w:hint="default"/>
        <w:lang w:val="ro-RO" w:eastAsia="en-US" w:bidi="ar-SA"/>
      </w:rPr>
    </w:lvl>
  </w:abstractNum>
  <w:abstractNum w:abstractNumId="43">
    <w:nsid w:val="72520807"/>
    <w:multiLevelType w:val="hybridMultilevel"/>
    <w:tmpl w:val="38E89C44"/>
    <w:lvl w:ilvl="0" w:tplc="5D8AEC0E">
      <w:numFmt w:val="bullet"/>
      <w:lvlText w:val=""/>
      <w:lvlJc w:val="left"/>
      <w:pPr>
        <w:ind w:left="200" w:hanging="197"/>
      </w:pPr>
      <w:rPr>
        <w:rFonts w:ascii="Symbol" w:eastAsia="Symbol" w:hAnsi="Symbol" w:cs="Symbol" w:hint="default"/>
        <w:b w:val="0"/>
        <w:bCs w:val="0"/>
        <w:i w:val="0"/>
        <w:iCs w:val="0"/>
        <w:spacing w:val="0"/>
        <w:w w:val="100"/>
        <w:sz w:val="16"/>
        <w:szCs w:val="16"/>
        <w:lang w:val="ro-RO" w:eastAsia="en-US" w:bidi="ar-SA"/>
      </w:rPr>
    </w:lvl>
    <w:lvl w:ilvl="1" w:tplc="5DEC7B64">
      <w:numFmt w:val="bullet"/>
      <w:lvlText w:val="•"/>
      <w:lvlJc w:val="left"/>
      <w:pPr>
        <w:ind w:left="660" w:hanging="197"/>
      </w:pPr>
      <w:rPr>
        <w:rFonts w:hint="default"/>
        <w:lang w:val="ro-RO" w:eastAsia="en-US" w:bidi="ar-SA"/>
      </w:rPr>
    </w:lvl>
    <w:lvl w:ilvl="2" w:tplc="3888056E">
      <w:numFmt w:val="bullet"/>
      <w:lvlText w:val="•"/>
      <w:lvlJc w:val="left"/>
      <w:pPr>
        <w:ind w:left="1121" w:hanging="197"/>
      </w:pPr>
      <w:rPr>
        <w:rFonts w:hint="default"/>
        <w:lang w:val="ro-RO" w:eastAsia="en-US" w:bidi="ar-SA"/>
      </w:rPr>
    </w:lvl>
    <w:lvl w:ilvl="3" w:tplc="B2D8966A">
      <w:numFmt w:val="bullet"/>
      <w:lvlText w:val="•"/>
      <w:lvlJc w:val="left"/>
      <w:pPr>
        <w:ind w:left="1582" w:hanging="197"/>
      </w:pPr>
      <w:rPr>
        <w:rFonts w:hint="default"/>
        <w:lang w:val="ro-RO" w:eastAsia="en-US" w:bidi="ar-SA"/>
      </w:rPr>
    </w:lvl>
    <w:lvl w:ilvl="4" w:tplc="D5D87720">
      <w:numFmt w:val="bullet"/>
      <w:lvlText w:val="•"/>
      <w:lvlJc w:val="left"/>
      <w:pPr>
        <w:ind w:left="2043" w:hanging="197"/>
      </w:pPr>
      <w:rPr>
        <w:rFonts w:hint="default"/>
        <w:lang w:val="ro-RO" w:eastAsia="en-US" w:bidi="ar-SA"/>
      </w:rPr>
    </w:lvl>
    <w:lvl w:ilvl="5" w:tplc="9C0847EA">
      <w:numFmt w:val="bullet"/>
      <w:lvlText w:val="•"/>
      <w:lvlJc w:val="left"/>
      <w:pPr>
        <w:ind w:left="2504" w:hanging="197"/>
      </w:pPr>
      <w:rPr>
        <w:rFonts w:hint="default"/>
        <w:lang w:val="ro-RO" w:eastAsia="en-US" w:bidi="ar-SA"/>
      </w:rPr>
    </w:lvl>
    <w:lvl w:ilvl="6" w:tplc="3C5C27BA">
      <w:numFmt w:val="bullet"/>
      <w:lvlText w:val="•"/>
      <w:lvlJc w:val="left"/>
      <w:pPr>
        <w:ind w:left="2964" w:hanging="197"/>
      </w:pPr>
      <w:rPr>
        <w:rFonts w:hint="default"/>
        <w:lang w:val="ro-RO" w:eastAsia="en-US" w:bidi="ar-SA"/>
      </w:rPr>
    </w:lvl>
    <w:lvl w:ilvl="7" w:tplc="6F28E72A">
      <w:numFmt w:val="bullet"/>
      <w:lvlText w:val="•"/>
      <w:lvlJc w:val="left"/>
      <w:pPr>
        <w:ind w:left="3425" w:hanging="197"/>
      </w:pPr>
      <w:rPr>
        <w:rFonts w:hint="default"/>
        <w:lang w:val="ro-RO" w:eastAsia="en-US" w:bidi="ar-SA"/>
      </w:rPr>
    </w:lvl>
    <w:lvl w:ilvl="8" w:tplc="F5CC49BC">
      <w:numFmt w:val="bullet"/>
      <w:lvlText w:val="•"/>
      <w:lvlJc w:val="left"/>
      <w:pPr>
        <w:ind w:left="3886" w:hanging="197"/>
      </w:pPr>
      <w:rPr>
        <w:rFonts w:hint="default"/>
        <w:lang w:val="ro-RO" w:eastAsia="en-US" w:bidi="ar-SA"/>
      </w:rPr>
    </w:lvl>
  </w:abstractNum>
  <w:abstractNum w:abstractNumId="44">
    <w:nsid w:val="731F4229"/>
    <w:multiLevelType w:val="hybridMultilevel"/>
    <w:tmpl w:val="A906E4E2"/>
    <w:lvl w:ilvl="0" w:tplc="51EC3258">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BC9EB416">
      <w:numFmt w:val="bullet"/>
      <w:lvlText w:val="•"/>
      <w:lvlJc w:val="left"/>
      <w:pPr>
        <w:ind w:left="480" w:hanging="197"/>
      </w:pPr>
      <w:rPr>
        <w:rFonts w:hint="default"/>
        <w:lang w:val="ro-RO" w:eastAsia="en-US" w:bidi="ar-SA"/>
      </w:rPr>
    </w:lvl>
    <w:lvl w:ilvl="2" w:tplc="4FF4BC18">
      <w:numFmt w:val="bullet"/>
      <w:lvlText w:val="•"/>
      <w:lvlJc w:val="left"/>
      <w:pPr>
        <w:ind w:left="961" w:hanging="197"/>
      </w:pPr>
      <w:rPr>
        <w:rFonts w:hint="default"/>
        <w:lang w:val="ro-RO" w:eastAsia="en-US" w:bidi="ar-SA"/>
      </w:rPr>
    </w:lvl>
    <w:lvl w:ilvl="3" w:tplc="6832DBB2">
      <w:numFmt w:val="bullet"/>
      <w:lvlText w:val="•"/>
      <w:lvlJc w:val="left"/>
      <w:pPr>
        <w:ind w:left="1442" w:hanging="197"/>
      </w:pPr>
      <w:rPr>
        <w:rFonts w:hint="default"/>
        <w:lang w:val="ro-RO" w:eastAsia="en-US" w:bidi="ar-SA"/>
      </w:rPr>
    </w:lvl>
    <w:lvl w:ilvl="4" w:tplc="C4E07EB0">
      <w:numFmt w:val="bullet"/>
      <w:lvlText w:val="•"/>
      <w:lvlJc w:val="left"/>
      <w:pPr>
        <w:ind w:left="1923" w:hanging="197"/>
      </w:pPr>
      <w:rPr>
        <w:rFonts w:hint="default"/>
        <w:lang w:val="ro-RO" w:eastAsia="en-US" w:bidi="ar-SA"/>
      </w:rPr>
    </w:lvl>
    <w:lvl w:ilvl="5" w:tplc="B4269BA4">
      <w:numFmt w:val="bullet"/>
      <w:lvlText w:val="•"/>
      <w:lvlJc w:val="left"/>
      <w:pPr>
        <w:ind w:left="2404" w:hanging="197"/>
      </w:pPr>
      <w:rPr>
        <w:rFonts w:hint="default"/>
        <w:lang w:val="ro-RO" w:eastAsia="en-US" w:bidi="ar-SA"/>
      </w:rPr>
    </w:lvl>
    <w:lvl w:ilvl="6" w:tplc="725A8364">
      <w:numFmt w:val="bullet"/>
      <w:lvlText w:val="•"/>
      <w:lvlJc w:val="left"/>
      <w:pPr>
        <w:ind w:left="2884" w:hanging="197"/>
      </w:pPr>
      <w:rPr>
        <w:rFonts w:hint="default"/>
        <w:lang w:val="ro-RO" w:eastAsia="en-US" w:bidi="ar-SA"/>
      </w:rPr>
    </w:lvl>
    <w:lvl w:ilvl="7" w:tplc="25EC3F44">
      <w:numFmt w:val="bullet"/>
      <w:lvlText w:val="•"/>
      <w:lvlJc w:val="left"/>
      <w:pPr>
        <w:ind w:left="3365" w:hanging="197"/>
      </w:pPr>
      <w:rPr>
        <w:rFonts w:hint="default"/>
        <w:lang w:val="ro-RO" w:eastAsia="en-US" w:bidi="ar-SA"/>
      </w:rPr>
    </w:lvl>
    <w:lvl w:ilvl="8" w:tplc="8C261C3C">
      <w:numFmt w:val="bullet"/>
      <w:lvlText w:val="•"/>
      <w:lvlJc w:val="left"/>
      <w:pPr>
        <w:ind w:left="3846" w:hanging="197"/>
      </w:pPr>
      <w:rPr>
        <w:rFonts w:hint="default"/>
        <w:lang w:val="ro-RO" w:eastAsia="en-US" w:bidi="ar-SA"/>
      </w:rPr>
    </w:lvl>
  </w:abstractNum>
  <w:abstractNum w:abstractNumId="45">
    <w:nsid w:val="78023300"/>
    <w:multiLevelType w:val="hybridMultilevel"/>
    <w:tmpl w:val="8CE2467A"/>
    <w:lvl w:ilvl="0" w:tplc="036A5A22">
      <w:numFmt w:val="bullet"/>
      <w:lvlText w:val=""/>
      <w:lvlJc w:val="left"/>
      <w:pPr>
        <w:ind w:left="3" w:hanging="238"/>
      </w:pPr>
      <w:rPr>
        <w:rFonts w:ascii="Symbol" w:eastAsia="Symbol" w:hAnsi="Symbol" w:cs="Symbol" w:hint="default"/>
        <w:b w:val="0"/>
        <w:bCs w:val="0"/>
        <w:i w:val="0"/>
        <w:iCs w:val="0"/>
        <w:spacing w:val="0"/>
        <w:w w:val="100"/>
        <w:sz w:val="16"/>
        <w:szCs w:val="16"/>
        <w:lang w:val="ro-RO" w:eastAsia="en-US" w:bidi="ar-SA"/>
      </w:rPr>
    </w:lvl>
    <w:lvl w:ilvl="1" w:tplc="3DFA2382">
      <w:numFmt w:val="bullet"/>
      <w:lvlText w:val="•"/>
      <w:lvlJc w:val="left"/>
      <w:pPr>
        <w:ind w:left="480" w:hanging="238"/>
      </w:pPr>
      <w:rPr>
        <w:rFonts w:hint="default"/>
        <w:lang w:val="ro-RO" w:eastAsia="en-US" w:bidi="ar-SA"/>
      </w:rPr>
    </w:lvl>
    <w:lvl w:ilvl="2" w:tplc="7B109DE8">
      <w:numFmt w:val="bullet"/>
      <w:lvlText w:val="•"/>
      <w:lvlJc w:val="left"/>
      <w:pPr>
        <w:ind w:left="961" w:hanging="238"/>
      </w:pPr>
      <w:rPr>
        <w:rFonts w:hint="default"/>
        <w:lang w:val="ro-RO" w:eastAsia="en-US" w:bidi="ar-SA"/>
      </w:rPr>
    </w:lvl>
    <w:lvl w:ilvl="3" w:tplc="5E38FF70">
      <w:numFmt w:val="bullet"/>
      <w:lvlText w:val="•"/>
      <w:lvlJc w:val="left"/>
      <w:pPr>
        <w:ind w:left="1442" w:hanging="238"/>
      </w:pPr>
      <w:rPr>
        <w:rFonts w:hint="default"/>
        <w:lang w:val="ro-RO" w:eastAsia="en-US" w:bidi="ar-SA"/>
      </w:rPr>
    </w:lvl>
    <w:lvl w:ilvl="4" w:tplc="FBCA01CA">
      <w:numFmt w:val="bullet"/>
      <w:lvlText w:val="•"/>
      <w:lvlJc w:val="left"/>
      <w:pPr>
        <w:ind w:left="1923" w:hanging="238"/>
      </w:pPr>
      <w:rPr>
        <w:rFonts w:hint="default"/>
        <w:lang w:val="ro-RO" w:eastAsia="en-US" w:bidi="ar-SA"/>
      </w:rPr>
    </w:lvl>
    <w:lvl w:ilvl="5" w:tplc="DCEAA764">
      <w:numFmt w:val="bullet"/>
      <w:lvlText w:val="•"/>
      <w:lvlJc w:val="left"/>
      <w:pPr>
        <w:ind w:left="2404" w:hanging="238"/>
      </w:pPr>
      <w:rPr>
        <w:rFonts w:hint="default"/>
        <w:lang w:val="ro-RO" w:eastAsia="en-US" w:bidi="ar-SA"/>
      </w:rPr>
    </w:lvl>
    <w:lvl w:ilvl="6" w:tplc="1F3A5750">
      <w:numFmt w:val="bullet"/>
      <w:lvlText w:val="•"/>
      <w:lvlJc w:val="left"/>
      <w:pPr>
        <w:ind w:left="2884" w:hanging="238"/>
      </w:pPr>
      <w:rPr>
        <w:rFonts w:hint="default"/>
        <w:lang w:val="ro-RO" w:eastAsia="en-US" w:bidi="ar-SA"/>
      </w:rPr>
    </w:lvl>
    <w:lvl w:ilvl="7" w:tplc="2F32DAC2">
      <w:numFmt w:val="bullet"/>
      <w:lvlText w:val="•"/>
      <w:lvlJc w:val="left"/>
      <w:pPr>
        <w:ind w:left="3365" w:hanging="238"/>
      </w:pPr>
      <w:rPr>
        <w:rFonts w:hint="default"/>
        <w:lang w:val="ro-RO" w:eastAsia="en-US" w:bidi="ar-SA"/>
      </w:rPr>
    </w:lvl>
    <w:lvl w:ilvl="8" w:tplc="CC14DB26">
      <w:numFmt w:val="bullet"/>
      <w:lvlText w:val="•"/>
      <w:lvlJc w:val="left"/>
      <w:pPr>
        <w:ind w:left="3846" w:hanging="238"/>
      </w:pPr>
      <w:rPr>
        <w:rFonts w:hint="default"/>
        <w:lang w:val="ro-RO" w:eastAsia="en-US" w:bidi="ar-SA"/>
      </w:rPr>
    </w:lvl>
  </w:abstractNum>
  <w:abstractNum w:abstractNumId="46">
    <w:nsid w:val="78703DBA"/>
    <w:multiLevelType w:val="hybridMultilevel"/>
    <w:tmpl w:val="7174F5C8"/>
    <w:lvl w:ilvl="0" w:tplc="B5E0F690">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8664403A">
      <w:numFmt w:val="bullet"/>
      <w:lvlText w:val="•"/>
      <w:lvlJc w:val="left"/>
      <w:pPr>
        <w:ind w:left="480" w:hanging="197"/>
      </w:pPr>
      <w:rPr>
        <w:rFonts w:hint="default"/>
        <w:lang w:val="ro-RO" w:eastAsia="en-US" w:bidi="ar-SA"/>
      </w:rPr>
    </w:lvl>
    <w:lvl w:ilvl="2" w:tplc="673E1348">
      <w:numFmt w:val="bullet"/>
      <w:lvlText w:val="•"/>
      <w:lvlJc w:val="left"/>
      <w:pPr>
        <w:ind w:left="961" w:hanging="197"/>
      </w:pPr>
      <w:rPr>
        <w:rFonts w:hint="default"/>
        <w:lang w:val="ro-RO" w:eastAsia="en-US" w:bidi="ar-SA"/>
      </w:rPr>
    </w:lvl>
    <w:lvl w:ilvl="3" w:tplc="30C209AE">
      <w:numFmt w:val="bullet"/>
      <w:lvlText w:val="•"/>
      <w:lvlJc w:val="left"/>
      <w:pPr>
        <w:ind w:left="1442" w:hanging="197"/>
      </w:pPr>
      <w:rPr>
        <w:rFonts w:hint="default"/>
        <w:lang w:val="ro-RO" w:eastAsia="en-US" w:bidi="ar-SA"/>
      </w:rPr>
    </w:lvl>
    <w:lvl w:ilvl="4" w:tplc="B4A0EFC8">
      <w:numFmt w:val="bullet"/>
      <w:lvlText w:val="•"/>
      <w:lvlJc w:val="left"/>
      <w:pPr>
        <w:ind w:left="1923" w:hanging="197"/>
      </w:pPr>
      <w:rPr>
        <w:rFonts w:hint="default"/>
        <w:lang w:val="ro-RO" w:eastAsia="en-US" w:bidi="ar-SA"/>
      </w:rPr>
    </w:lvl>
    <w:lvl w:ilvl="5" w:tplc="934C58EA">
      <w:numFmt w:val="bullet"/>
      <w:lvlText w:val="•"/>
      <w:lvlJc w:val="left"/>
      <w:pPr>
        <w:ind w:left="2404" w:hanging="197"/>
      </w:pPr>
      <w:rPr>
        <w:rFonts w:hint="default"/>
        <w:lang w:val="ro-RO" w:eastAsia="en-US" w:bidi="ar-SA"/>
      </w:rPr>
    </w:lvl>
    <w:lvl w:ilvl="6" w:tplc="60A0531A">
      <w:numFmt w:val="bullet"/>
      <w:lvlText w:val="•"/>
      <w:lvlJc w:val="left"/>
      <w:pPr>
        <w:ind w:left="2884" w:hanging="197"/>
      </w:pPr>
      <w:rPr>
        <w:rFonts w:hint="default"/>
        <w:lang w:val="ro-RO" w:eastAsia="en-US" w:bidi="ar-SA"/>
      </w:rPr>
    </w:lvl>
    <w:lvl w:ilvl="7" w:tplc="79484A88">
      <w:numFmt w:val="bullet"/>
      <w:lvlText w:val="•"/>
      <w:lvlJc w:val="left"/>
      <w:pPr>
        <w:ind w:left="3365" w:hanging="197"/>
      </w:pPr>
      <w:rPr>
        <w:rFonts w:hint="default"/>
        <w:lang w:val="ro-RO" w:eastAsia="en-US" w:bidi="ar-SA"/>
      </w:rPr>
    </w:lvl>
    <w:lvl w:ilvl="8" w:tplc="D91EE7D4">
      <w:numFmt w:val="bullet"/>
      <w:lvlText w:val="•"/>
      <w:lvlJc w:val="left"/>
      <w:pPr>
        <w:ind w:left="3846" w:hanging="197"/>
      </w:pPr>
      <w:rPr>
        <w:rFonts w:hint="default"/>
        <w:lang w:val="ro-RO" w:eastAsia="en-US" w:bidi="ar-SA"/>
      </w:rPr>
    </w:lvl>
  </w:abstractNum>
  <w:abstractNum w:abstractNumId="47">
    <w:nsid w:val="79934944"/>
    <w:multiLevelType w:val="hybridMultilevel"/>
    <w:tmpl w:val="D208F674"/>
    <w:lvl w:ilvl="0" w:tplc="77CAE122">
      <w:numFmt w:val="bullet"/>
      <w:lvlText w:val=""/>
      <w:lvlJc w:val="left"/>
      <w:pPr>
        <w:ind w:left="3" w:hanging="197"/>
      </w:pPr>
      <w:rPr>
        <w:rFonts w:ascii="Symbol" w:eastAsia="Symbol" w:hAnsi="Symbol" w:cs="Symbol" w:hint="default"/>
        <w:b w:val="0"/>
        <w:bCs w:val="0"/>
        <w:i w:val="0"/>
        <w:iCs w:val="0"/>
        <w:spacing w:val="0"/>
        <w:w w:val="100"/>
        <w:sz w:val="16"/>
        <w:szCs w:val="16"/>
        <w:lang w:val="ro-RO" w:eastAsia="en-US" w:bidi="ar-SA"/>
      </w:rPr>
    </w:lvl>
    <w:lvl w:ilvl="1" w:tplc="8DD00B94">
      <w:numFmt w:val="bullet"/>
      <w:lvlText w:val="•"/>
      <w:lvlJc w:val="left"/>
      <w:pPr>
        <w:ind w:left="480" w:hanging="197"/>
      </w:pPr>
      <w:rPr>
        <w:rFonts w:hint="default"/>
        <w:lang w:val="ro-RO" w:eastAsia="en-US" w:bidi="ar-SA"/>
      </w:rPr>
    </w:lvl>
    <w:lvl w:ilvl="2" w:tplc="9BAC9A30">
      <w:numFmt w:val="bullet"/>
      <w:lvlText w:val="•"/>
      <w:lvlJc w:val="left"/>
      <w:pPr>
        <w:ind w:left="961" w:hanging="197"/>
      </w:pPr>
      <w:rPr>
        <w:rFonts w:hint="default"/>
        <w:lang w:val="ro-RO" w:eastAsia="en-US" w:bidi="ar-SA"/>
      </w:rPr>
    </w:lvl>
    <w:lvl w:ilvl="3" w:tplc="BA04D110">
      <w:numFmt w:val="bullet"/>
      <w:lvlText w:val="•"/>
      <w:lvlJc w:val="left"/>
      <w:pPr>
        <w:ind w:left="1442" w:hanging="197"/>
      </w:pPr>
      <w:rPr>
        <w:rFonts w:hint="default"/>
        <w:lang w:val="ro-RO" w:eastAsia="en-US" w:bidi="ar-SA"/>
      </w:rPr>
    </w:lvl>
    <w:lvl w:ilvl="4" w:tplc="0882C83A">
      <w:numFmt w:val="bullet"/>
      <w:lvlText w:val="•"/>
      <w:lvlJc w:val="left"/>
      <w:pPr>
        <w:ind w:left="1923" w:hanging="197"/>
      </w:pPr>
      <w:rPr>
        <w:rFonts w:hint="default"/>
        <w:lang w:val="ro-RO" w:eastAsia="en-US" w:bidi="ar-SA"/>
      </w:rPr>
    </w:lvl>
    <w:lvl w:ilvl="5" w:tplc="ED52ECE4">
      <w:numFmt w:val="bullet"/>
      <w:lvlText w:val="•"/>
      <w:lvlJc w:val="left"/>
      <w:pPr>
        <w:ind w:left="2404" w:hanging="197"/>
      </w:pPr>
      <w:rPr>
        <w:rFonts w:hint="default"/>
        <w:lang w:val="ro-RO" w:eastAsia="en-US" w:bidi="ar-SA"/>
      </w:rPr>
    </w:lvl>
    <w:lvl w:ilvl="6" w:tplc="7382D948">
      <w:numFmt w:val="bullet"/>
      <w:lvlText w:val="•"/>
      <w:lvlJc w:val="left"/>
      <w:pPr>
        <w:ind w:left="2884" w:hanging="197"/>
      </w:pPr>
      <w:rPr>
        <w:rFonts w:hint="default"/>
        <w:lang w:val="ro-RO" w:eastAsia="en-US" w:bidi="ar-SA"/>
      </w:rPr>
    </w:lvl>
    <w:lvl w:ilvl="7" w:tplc="1E4A7594">
      <w:numFmt w:val="bullet"/>
      <w:lvlText w:val="•"/>
      <w:lvlJc w:val="left"/>
      <w:pPr>
        <w:ind w:left="3365" w:hanging="197"/>
      </w:pPr>
      <w:rPr>
        <w:rFonts w:hint="default"/>
        <w:lang w:val="ro-RO" w:eastAsia="en-US" w:bidi="ar-SA"/>
      </w:rPr>
    </w:lvl>
    <w:lvl w:ilvl="8" w:tplc="15ACA7A0">
      <w:numFmt w:val="bullet"/>
      <w:lvlText w:val="•"/>
      <w:lvlJc w:val="left"/>
      <w:pPr>
        <w:ind w:left="3846" w:hanging="197"/>
      </w:pPr>
      <w:rPr>
        <w:rFonts w:hint="default"/>
        <w:lang w:val="ro-RO" w:eastAsia="en-US" w:bidi="ar-SA"/>
      </w:rPr>
    </w:lvl>
  </w:abstractNum>
  <w:num w:numId="1">
    <w:abstractNumId w:val="21"/>
  </w:num>
  <w:num w:numId="2">
    <w:abstractNumId w:val="32"/>
  </w:num>
  <w:num w:numId="3">
    <w:abstractNumId w:val="0"/>
  </w:num>
  <w:num w:numId="4">
    <w:abstractNumId w:val="16"/>
  </w:num>
  <w:num w:numId="5">
    <w:abstractNumId w:val="15"/>
  </w:num>
  <w:num w:numId="6">
    <w:abstractNumId w:val="8"/>
  </w:num>
  <w:num w:numId="7">
    <w:abstractNumId w:val="11"/>
  </w:num>
  <w:num w:numId="8">
    <w:abstractNumId w:val="40"/>
  </w:num>
  <w:num w:numId="9">
    <w:abstractNumId w:val="31"/>
  </w:num>
  <w:num w:numId="10">
    <w:abstractNumId w:val="19"/>
  </w:num>
  <w:num w:numId="11">
    <w:abstractNumId w:val="33"/>
  </w:num>
  <w:num w:numId="12">
    <w:abstractNumId w:val="2"/>
  </w:num>
  <w:num w:numId="13">
    <w:abstractNumId w:val="4"/>
  </w:num>
  <w:num w:numId="14">
    <w:abstractNumId w:val="23"/>
  </w:num>
  <w:num w:numId="15">
    <w:abstractNumId w:val="41"/>
  </w:num>
  <w:num w:numId="16">
    <w:abstractNumId w:val="34"/>
  </w:num>
  <w:num w:numId="17">
    <w:abstractNumId w:val="14"/>
  </w:num>
  <w:num w:numId="18">
    <w:abstractNumId w:val="35"/>
  </w:num>
  <w:num w:numId="19">
    <w:abstractNumId w:val="9"/>
  </w:num>
  <w:num w:numId="20">
    <w:abstractNumId w:val="18"/>
  </w:num>
  <w:num w:numId="21">
    <w:abstractNumId w:val="25"/>
  </w:num>
  <w:num w:numId="22">
    <w:abstractNumId w:val="1"/>
  </w:num>
  <w:num w:numId="23">
    <w:abstractNumId w:val="36"/>
  </w:num>
  <w:num w:numId="24">
    <w:abstractNumId w:val="42"/>
  </w:num>
  <w:num w:numId="25">
    <w:abstractNumId w:val="30"/>
  </w:num>
  <w:num w:numId="26">
    <w:abstractNumId w:val="22"/>
  </w:num>
  <w:num w:numId="27">
    <w:abstractNumId w:val="24"/>
  </w:num>
  <w:num w:numId="28">
    <w:abstractNumId w:val="6"/>
  </w:num>
  <w:num w:numId="29">
    <w:abstractNumId w:val="13"/>
  </w:num>
  <w:num w:numId="30">
    <w:abstractNumId w:val="26"/>
  </w:num>
  <w:num w:numId="31">
    <w:abstractNumId w:val="47"/>
  </w:num>
  <w:num w:numId="32">
    <w:abstractNumId w:val="7"/>
  </w:num>
  <w:num w:numId="33">
    <w:abstractNumId w:val="39"/>
  </w:num>
  <w:num w:numId="34">
    <w:abstractNumId w:val="46"/>
  </w:num>
  <w:num w:numId="35">
    <w:abstractNumId w:val="17"/>
  </w:num>
  <w:num w:numId="36">
    <w:abstractNumId w:val="45"/>
  </w:num>
  <w:num w:numId="37">
    <w:abstractNumId w:val="43"/>
  </w:num>
  <w:num w:numId="38">
    <w:abstractNumId w:val="10"/>
  </w:num>
  <w:num w:numId="39">
    <w:abstractNumId w:val="20"/>
  </w:num>
  <w:num w:numId="40">
    <w:abstractNumId w:val="38"/>
  </w:num>
  <w:num w:numId="41">
    <w:abstractNumId w:val="5"/>
  </w:num>
  <w:num w:numId="42">
    <w:abstractNumId w:val="44"/>
  </w:num>
  <w:num w:numId="43">
    <w:abstractNumId w:val="28"/>
  </w:num>
  <w:num w:numId="44">
    <w:abstractNumId w:val="12"/>
  </w:num>
  <w:num w:numId="45">
    <w:abstractNumId w:val="37"/>
  </w:num>
  <w:num w:numId="46">
    <w:abstractNumId w:val="29"/>
  </w:num>
  <w:num w:numId="47">
    <w:abstractNumId w:val="3"/>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CA53D8"/>
    <w:rsid w:val="00CA53D8"/>
    <w:rsid w:val="00DF0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22"/>
      <w:jc w:val="both"/>
    </w:pPr>
    <w:rPr>
      <w:sz w:val="24"/>
      <w:szCs w:val="24"/>
    </w:rPr>
  </w:style>
  <w:style w:type="paragraph" w:styleId="Title">
    <w:name w:val="Title"/>
    <w:basedOn w:val="Normal"/>
    <w:uiPriority w:val="1"/>
    <w:qFormat/>
    <w:pPr>
      <w:spacing w:before="69"/>
      <w:ind w:left="568" w:right="61"/>
      <w:jc w:val="center"/>
    </w:pPr>
    <w:rPr>
      <w:b/>
      <w:bCs/>
      <w:sz w:val="28"/>
      <w:szCs w:val="28"/>
    </w:rPr>
  </w:style>
  <w:style w:type="paragraph" w:styleId="ListParagraph">
    <w:name w:val="List Paragraph"/>
    <w:basedOn w:val="Normal"/>
    <w:uiPriority w:val="1"/>
    <w:qFormat/>
    <w:pPr>
      <w:ind w:left="622"/>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22"/>
      <w:jc w:val="both"/>
    </w:pPr>
    <w:rPr>
      <w:sz w:val="24"/>
      <w:szCs w:val="24"/>
    </w:rPr>
  </w:style>
  <w:style w:type="paragraph" w:styleId="Title">
    <w:name w:val="Title"/>
    <w:basedOn w:val="Normal"/>
    <w:uiPriority w:val="1"/>
    <w:qFormat/>
    <w:pPr>
      <w:spacing w:before="69"/>
      <w:ind w:left="568" w:right="61"/>
      <w:jc w:val="center"/>
    </w:pPr>
    <w:rPr>
      <w:b/>
      <w:bCs/>
      <w:sz w:val="28"/>
      <w:szCs w:val="28"/>
    </w:rPr>
  </w:style>
  <w:style w:type="paragraph" w:styleId="ListParagraph">
    <w:name w:val="List Paragraph"/>
    <w:basedOn w:val="Normal"/>
    <w:uiPriority w:val="1"/>
    <w:qFormat/>
    <w:pPr>
      <w:ind w:left="62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rmy.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ugen.caragea@army.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6589</Words>
  <Characters>37559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Dabija Aliona</dc:creator>
  <cp:lastModifiedBy>Croitoru Natalia</cp:lastModifiedBy>
  <cp:revision>2</cp:revision>
  <dcterms:created xsi:type="dcterms:W3CDTF">2026-04-03T07:23:00Z</dcterms:created>
  <dcterms:modified xsi:type="dcterms:W3CDTF">2026-04-03T07:23:00Z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2026-04-03T00:00:00Z</vt:filetime>
  </property>
  <property fmtid="{D5CDD505-2E9C-101B-9397-08002B2CF9AE}" pid="3" name="Creator">
    <vt:lpwstr>Microsoft® Word 2010</vt:lpwstr>
  </property>
  <property fmtid="{D5CDD505-2E9C-101B-9397-08002B2CF9AE}" pid="4" name="LastSaved">
    <vt:filetime>2026-04-03T00:00:00Z</vt:filetime>
  </property>
  <property fmtid="{D5CDD505-2E9C-101B-9397-08002B2CF9AE}" pid="5" name="Producer">
    <vt:lpwstr>Microsoft® Word 2010</vt:lpwstr>
  </property>
</Properties>
</file>