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653FD" w14:textId="1EFAFA86" w:rsidR="00716BF1" w:rsidRDefault="006954C4" w:rsidP="006954C4">
      <w:pPr>
        <w:pStyle w:val="a3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Lotul 3 – Caiet de sarcini</w:t>
      </w:r>
    </w:p>
    <w:p w14:paraId="3C00E2E2" w14:textId="77777777" w:rsidR="00716BF1" w:rsidRDefault="00716BF1" w:rsidP="00716BF1">
      <w:pPr>
        <w:pStyle w:val="a3"/>
        <w:jc w:val="right"/>
        <w:rPr>
          <w:rFonts w:ascii="Times New Roman" w:hAnsi="Times New Roman" w:cs="Times New Roman"/>
          <w:b/>
          <w:sz w:val="30"/>
          <w:szCs w:val="30"/>
          <w:lang w:val="ro-RO"/>
        </w:rPr>
      </w:pPr>
    </w:p>
    <w:p w14:paraId="090CC701" w14:textId="05FA304A" w:rsidR="00D10A40" w:rsidRDefault="00D10A40" w:rsidP="00772D83">
      <w:pPr>
        <w:pStyle w:val="a3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10A40">
        <w:rPr>
          <w:rFonts w:ascii="Times New Roman" w:hAnsi="Times New Roman" w:cs="Times New Roman"/>
          <w:b/>
          <w:sz w:val="30"/>
          <w:szCs w:val="30"/>
          <w:lang w:val="ro-RO"/>
        </w:rPr>
        <w:t>Servicii de deservire și reparație a instalațiilor de ridicat hidraulice</w:t>
      </w:r>
      <w:r w:rsidRPr="00F5798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</w:p>
    <w:p w14:paraId="4A3B2F1B" w14:textId="77777777" w:rsidR="00772D83" w:rsidRPr="00F57986" w:rsidRDefault="000B22C1" w:rsidP="00772D83">
      <w:pPr>
        <w:pStyle w:val="a3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F5798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772D83" w:rsidRPr="00F57986"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(</w:t>
      </w:r>
      <w:r w:rsidRPr="00F57986"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Autoturn Part-28, h-28,0 m, 2009, Autoturn Ayalka-28,2011, Autoturn TA-22,2011, Macara auto KS-2571A-1,1989</w:t>
      </w:r>
      <w:r w:rsidR="00772D83" w:rsidRPr="00F57986"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)</w:t>
      </w:r>
    </w:p>
    <w:p w14:paraId="5B8AEC0F" w14:textId="77777777" w:rsidR="00772D83" w:rsidRPr="00F57986" w:rsidRDefault="00772D83" w:rsidP="00772D8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57986">
        <w:rPr>
          <w:rFonts w:ascii="Times New Roman" w:hAnsi="Times New Roman" w:cs="Times New Roman"/>
          <w:b/>
          <w:sz w:val="24"/>
          <w:szCs w:val="24"/>
          <w:lang w:val="ro-RO"/>
        </w:rPr>
        <w:t>Anexa nr. 1: Lucrările de diagnosticarea tehnica a macaralelor  si instalațiilor de ridicat</w:t>
      </w:r>
    </w:p>
    <w:tbl>
      <w:tblPr>
        <w:tblW w:w="16438" w:type="dxa"/>
        <w:jc w:val="center"/>
        <w:tblLayout w:type="fixed"/>
        <w:tblLook w:val="00A0" w:firstRow="1" w:lastRow="0" w:firstColumn="1" w:lastColumn="0" w:noHBand="0" w:noVBand="0"/>
      </w:tblPr>
      <w:tblGrid>
        <w:gridCol w:w="724"/>
        <w:gridCol w:w="3099"/>
        <w:gridCol w:w="1417"/>
        <w:gridCol w:w="1843"/>
        <w:gridCol w:w="1276"/>
        <w:gridCol w:w="1275"/>
        <w:gridCol w:w="1276"/>
        <w:gridCol w:w="1701"/>
        <w:gridCol w:w="1985"/>
        <w:gridCol w:w="1842"/>
      </w:tblGrid>
      <w:tr w:rsidR="00F1639F" w:rsidRPr="00F57986" w14:paraId="1962A9B2" w14:textId="77777777" w:rsidTr="00716BF1">
        <w:trPr>
          <w:trHeight w:val="598"/>
          <w:jc w:val="center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EDFB3" w14:textId="77777777" w:rsidR="00F1639F" w:rsidRPr="00F57986" w:rsidRDefault="00F1639F" w:rsidP="00095AE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Nr.</w:t>
            </w:r>
          </w:p>
          <w:p w14:paraId="3328D794" w14:textId="77777777" w:rsidR="00F1639F" w:rsidRPr="00F57986" w:rsidRDefault="00F1639F" w:rsidP="00095AE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d/o</w:t>
            </w:r>
          </w:p>
        </w:tc>
        <w:tc>
          <w:tcPr>
            <w:tcW w:w="3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0E324DA" w14:textId="77777777" w:rsidR="00F1639F" w:rsidRPr="000C0477" w:rsidRDefault="00F1639F" w:rsidP="00095AE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9A219" w14:textId="77777777" w:rsidR="00F1639F" w:rsidRPr="000C0477" w:rsidRDefault="000C0477" w:rsidP="00A06B4F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Prețul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lucrărilor, lei</w:t>
            </w:r>
            <w:r w:rsidR="005737DF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MD, </w:t>
            </w:r>
            <w:r w:rsidR="00716BF1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fără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C904B" w14:textId="77777777" w:rsidR="00F1639F" w:rsidRPr="000C0477" w:rsidRDefault="000C0477" w:rsidP="00A06B4F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Prețul 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lucrărilor, lei</w:t>
            </w:r>
            <w:r w:rsidR="005737DF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MD, inclusiv TVA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866B6" w14:textId="77777777" w:rsidR="00F1639F" w:rsidRPr="000C0477" w:rsidRDefault="00F1639F" w:rsidP="00A06B4F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</w:pPr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Suma</w:t>
            </w:r>
            <w:r w:rsidR="00A06B4F"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A06B4F"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totală</w:t>
            </w:r>
            <w:proofErr w:type="spellEnd"/>
            <w:r w:rsidR="00A06B4F"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, lei MD,</w:t>
            </w:r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fără</w:t>
            </w:r>
            <w:proofErr w:type="spellEnd"/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 TVA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9294F" w14:textId="77777777" w:rsidR="00F1639F" w:rsidRPr="000C0477" w:rsidRDefault="00A06B4F" w:rsidP="00A06B4F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</w:pPr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Suma </w:t>
            </w:r>
            <w:proofErr w:type="spellStart"/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totală</w:t>
            </w:r>
            <w:proofErr w:type="spellEnd"/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, lei MD, </w:t>
            </w:r>
            <w:proofErr w:type="spellStart"/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inclusiv</w:t>
            </w:r>
            <w:proofErr w:type="spellEnd"/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 TVA</w:t>
            </w:r>
          </w:p>
        </w:tc>
      </w:tr>
      <w:tr w:rsidR="00F1639F" w:rsidRPr="00F57986" w14:paraId="3E080EB0" w14:textId="77777777" w:rsidTr="00716BF1">
        <w:trPr>
          <w:trHeight w:val="1302"/>
          <w:jc w:val="center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DE03" w14:textId="77777777" w:rsidR="00F1639F" w:rsidRPr="00F57986" w:rsidRDefault="00F1639F" w:rsidP="00407251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1CD1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C3DFE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 auto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2F85D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EDF60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 auto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C4CAD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66AC8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 auto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9B3DA4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0E98A542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11087F04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D6C1C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4E2935BA" w14:textId="77777777" w:rsidR="00A06B4F" w:rsidRPr="000C0477" w:rsidRDefault="00B00A04" w:rsidP="00B00A04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br/>
            </w:r>
            <w:r w:rsidR="00A06B4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</w:t>
            </w:r>
          </w:p>
          <w:p w14:paraId="1DFF0C52" w14:textId="77777777" w:rsidR="00A06B4F" w:rsidRPr="000C0477" w:rsidRDefault="00A06B4F" w:rsidP="00A06B4F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auto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8860E8" w14:textId="77777777"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76FA8A2E" w14:textId="77777777" w:rsidR="00A06B4F" w:rsidRPr="000C0477" w:rsidRDefault="00A06B4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0494081E" w14:textId="77777777" w:rsidR="00A06B4F" w:rsidRPr="000C0477" w:rsidRDefault="00A06B4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  <w:proofErr w:type="spellEnd"/>
          </w:p>
        </w:tc>
      </w:tr>
      <w:tr w:rsidR="00F1639F" w:rsidRPr="00D300D6" w14:paraId="727B1F92" w14:textId="77777777" w:rsidTr="00A06B4F">
        <w:trPr>
          <w:trHeight w:val="576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83AB8" w14:textId="77777777" w:rsidR="00F1639F" w:rsidRPr="00F57986" w:rsidRDefault="00F1639F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19B4E" w14:textId="77777777" w:rsidR="00F1639F" w:rsidRPr="000C0477" w:rsidRDefault="00F1639F" w:rsidP="000C0477">
            <w:pPr>
              <w:spacing w:line="360" w:lineRule="auto"/>
              <w:rPr>
                <w:sz w:val="24"/>
                <w:szCs w:val="24"/>
                <w:lang w:val="ro-RO"/>
              </w:rPr>
            </w:pPr>
            <w:r w:rsidRPr="000C0477">
              <w:rPr>
                <w:sz w:val="24"/>
                <w:szCs w:val="24"/>
                <w:lang w:val="ro-RO"/>
              </w:rPr>
              <w:t xml:space="preserve">Control nedistructiv a construcției metalice verificare </w:t>
            </w:r>
            <w:proofErr w:type="spellStart"/>
            <w:r w:rsidRPr="000C0477">
              <w:rPr>
                <w:sz w:val="24"/>
                <w:szCs w:val="24"/>
                <w:lang w:val="ro-RO"/>
              </w:rPr>
              <w:t>actionari</w:t>
            </w:r>
            <w:proofErr w:type="spellEnd"/>
            <w:r w:rsidRPr="000C0477">
              <w:rPr>
                <w:sz w:val="24"/>
                <w:szCs w:val="24"/>
                <w:lang w:val="ro-RO"/>
              </w:rPr>
              <w:t xml:space="preserve"> dispozitivelor de siguranță ( </w:t>
            </w:r>
            <w:proofErr w:type="spellStart"/>
            <w:r w:rsidRPr="000C0477">
              <w:rPr>
                <w:sz w:val="24"/>
                <w:szCs w:val="24"/>
                <w:lang w:val="ro-RO"/>
              </w:rPr>
              <w:t>diagnostarea</w:t>
            </w:r>
            <w:proofErr w:type="spellEnd"/>
            <w:r w:rsidRPr="000C0477">
              <w:rPr>
                <w:sz w:val="24"/>
                <w:szCs w:val="24"/>
                <w:lang w:val="ro-RO"/>
              </w:rPr>
              <w:t xml:space="preserve"> tehnica) a mecanismelor de ridicat inclusive elaborarea raportului tehnic</w:t>
            </w:r>
          </w:p>
          <w:p w14:paraId="1B8FDFD9" w14:textId="77777777" w:rsidR="00F1639F" w:rsidRPr="000C0477" w:rsidRDefault="00F1639F" w:rsidP="000C0477">
            <w:pPr>
              <w:spacing w:line="360" w:lineRule="auto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8B3982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2A1A79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683AE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365718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B805FF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ABCB0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B5767D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8F8F58" w14:textId="77777777"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</w:tr>
    </w:tbl>
    <w:p w14:paraId="787726DC" w14:textId="77777777" w:rsidR="000C0477" w:rsidRDefault="000C0477" w:rsidP="000C0477">
      <w:pPr>
        <w:rPr>
          <w:b/>
          <w:sz w:val="24"/>
          <w:szCs w:val="24"/>
          <w:lang w:val="ro-RO"/>
        </w:rPr>
      </w:pPr>
    </w:p>
    <w:p w14:paraId="0E1ACBD2" w14:textId="77777777" w:rsidR="00772D83" w:rsidRPr="00F57986" w:rsidRDefault="00F57986" w:rsidP="00772D83">
      <w:pPr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t>Anexa</w:t>
      </w:r>
      <w:r w:rsidR="00772D83" w:rsidRPr="00F57986">
        <w:rPr>
          <w:b/>
          <w:sz w:val="24"/>
          <w:szCs w:val="24"/>
          <w:lang w:val="ro-RO"/>
        </w:rPr>
        <w:t xml:space="preserve"> nr. 2: Lucrările de reparare, reglare si punere </w:t>
      </w:r>
      <w:r>
        <w:rPr>
          <w:b/>
          <w:sz w:val="24"/>
          <w:szCs w:val="24"/>
          <w:lang w:val="ro-RO"/>
        </w:rPr>
        <w:t>î</w:t>
      </w:r>
      <w:r w:rsidR="00772D83" w:rsidRPr="00F57986">
        <w:rPr>
          <w:b/>
          <w:sz w:val="24"/>
          <w:szCs w:val="24"/>
          <w:lang w:val="ro-RO"/>
        </w:rPr>
        <w:t xml:space="preserve">n </w:t>
      </w:r>
      <w:r w:rsidRPr="00F57986">
        <w:rPr>
          <w:b/>
          <w:sz w:val="24"/>
          <w:szCs w:val="24"/>
          <w:lang w:val="ro-RO"/>
        </w:rPr>
        <w:t>funcție</w:t>
      </w:r>
      <w:r w:rsidR="00772D83" w:rsidRPr="00F57986">
        <w:rPr>
          <w:b/>
          <w:sz w:val="24"/>
          <w:szCs w:val="24"/>
          <w:lang w:val="ro-RO"/>
        </w:rPr>
        <w:t xml:space="preserve"> dispozitivelor de </w:t>
      </w:r>
      <w:r w:rsidRPr="00F57986">
        <w:rPr>
          <w:b/>
          <w:sz w:val="24"/>
          <w:szCs w:val="24"/>
          <w:lang w:val="ro-RO"/>
        </w:rPr>
        <w:t>siguranță, semnalizare</w:t>
      </w:r>
      <w:r w:rsidR="00772D83" w:rsidRPr="00F57986">
        <w:rPr>
          <w:b/>
          <w:sz w:val="24"/>
          <w:szCs w:val="24"/>
          <w:lang w:val="ro-RO"/>
        </w:rPr>
        <w:t xml:space="preserve"> si control </w:t>
      </w:r>
      <w:r w:rsidR="00772D83" w:rsidRPr="00F57986">
        <w:rPr>
          <w:b/>
          <w:sz w:val="24"/>
          <w:szCs w:val="24"/>
          <w:u w:val="single"/>
          <w:lang w:val="ro-RO"/>
        </w:rPr>
        <w:t>macaralelor.</w:t>
      </w:r>
    </w:p>
    <w:tbl>
      <w:tblPr>
        <w:tblW w:w="159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"/>
        <w:gridCol w:w="4421"/>
        <w:gridCol w:w="1221"/>
        <w:gridCol w:w="1034"/>
        <w:gridCol w:w="960"/>
        <w:gridCol w:w="1035"/>
        <w:gridCol w:w="851"/>
        <w:gridCol w:w="992"/>
        <w:gridCol w:w="850"/>
        <w:gridCol w:w="709"/>
        <w:gridCol w:w="992"/>
        <w:gridCol w:w="851"/>
        <w:gridCol w:w="709"/>
        <w:gridCol w:w="786"/>
        <w:gridCol w:w="20"/>
      </w:tblGrid>
      <w:tr w:rsidR="000C0477" w:rsidRPr="00F57986" w14:paraId="39026458" w14:textId="77777777" w:rsidTr="000C0477">
        <w:trPr>
          <w:trHeight w:val="407"/>
          <w:jc w:val="center"/>
        </w:trPr>
        <w:tc>
          <w:tcPr>
            <w:tcW w:w="538" w:type="dxa"/>
            <w:vMerge w:val="restart"/>
            <w:noWrap/>
            <w:vAlign w:val="center"/>
          </w:tcPr>
          <w:p w14:paraId="350A018B" w14:textId="77777777"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421" w:type="dxa"/>
            <w:vMerge w:val="restart"/>
            <w:noWrap/>
            <w:vAlign w:val="center"/>
          </w:tcPr>
          <w:p w14:paraId="5BEA0B8F" w14:textId="77777777"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Denumirea lucrărilor reparații curente</w:t>
            </w:r>
          </w:p>
        </w:tc>
        <w:tc>
          <w:tcPr>
            <w:tcW w:w="3215" w:type="dxa"/>
            <w:gridSpan w:val="3"/>
            <w:noWrap/>
            <w:vAlign w:val="center"/>
          </w:tcPr>
          <w:p w14:paraId="3CCA5387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fără TVA</w:t>
            </w:r>
          </w:p>
        </w:tc>
        <w:tc>
          <w:tcPr>
            <w:tcW w:w="2878" w:type="dxa"/>
            <w:gridSpan w:val="3"/>
          </w:tcPr>
          <w:p w14:paraId="38F32F12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inclusiv TVA</w:t>
            </w:r>
          </w:p>
        </w:tc>
        <w:tc>
          <w:tcPr>
            <w:tcW w:w="2551" w:type="dxa"/>
            <w:gridSpan w:val="3"/>
          </w:tcPr>
          <w:p w14:paraId="646194E3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Suma totală, </w:t>
            </w:r>
            <w:proofErr w:type="spellStart"/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leiMD</w:t>
            </w:r>
            <w:proofErr w:type="spellEnd"/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, fără TVA</w:t>
            </w:r>
          </w:p>
        </w:tc>
        <w:tc>
          <w:tcPr>
            <w:tcW w:w="2366" w:type="dxa"/>
            <w:gridSpan w:val="4"/>
          </w:tcPr>
          <w:p w14:paraId="0E99B005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Suma totală, </w:t>
            </w:r>
            <w:proofErr w:type="spellStart"/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leiMD</w:t>
            </w:r>
            <w:proofErr w:type="spellEnd"/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, inclusiv TVA</w:t>
            </w:r>
          </w:p>
        </w:tc>
      </w:tr>
      <w:tr w:rsidR="000C0477" w:rsidRPr="00F57986" w14:paraId="0DBA8CE4" w14:textId="77777777" w:rsidTr="000C0477">
        <w:trPr>
          <w:trHeight w:val="288"/>
          <w:jc w:val="center"/>
        </w:trPr>
        <w:tc>
          <w:tcPr>
            <w:tcW w:w="538" w:type="dxa"/>
            <w:vMerge/>
            <w:noWrap/>
            <w:vAlign w:val="center"/>
          </w:tcPr>
          <w:p w14:paraId="2BD0441C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vMerge/>
            <w:noWrap/>
            <w:vAlign w:val="center"/>
          </w:tcPr>
          <w:p w14:paraId="6FD1AC3A" w14:textId="77777777"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215" w:type="dxa"/>
            <w:gridSpan w:val="3"/>
            <w:noWrap/>
            <w:vAlign w:val="center"/>
          </w:tcPr>
          <w:p w14:paraId="59C926E7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878" w:type="dxa"/>
            <w:gridSpan w:val="3"/>
          </w:tcPr>
          <w:p w14:paraId="14E6533F" w14:textId="77777777"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551" w:type="dxa"/>
            <w:gridSpan w:val="3"/>
          </w:tcPr>
          <w:p w14:paraId="63145DDE" w14:textId="77777777"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366" w:type="dxa"/>
            <w:gridSpan w:val="4"/>
          </w:tcPr>
          <w:p w14:paraId="1F620084" w14:textId="77777777"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</w:tr>
      <w:tr w:rsidR="000C0477" w:rsidRPr="00F57986" w14:paraId="7CB3D832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vMerge/>
            <w:noWrap/>
            <w:vAlign w:val="bottom"/>
          </w:tcPr>
          <w:p w14:paraId="48BBBE80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vMerge/>
            <w:noWrap/>
            <w:vAlign w:val="bottom"/>
          </w:tcPr>
          <w:p w14:paraId="65880CC3" w14:textId="77777777" w:rsidR="000C0477" w:rsidRPr="000C0477" w:rsidRDefault="000C0477" w:rsidP="00771C34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21" w:type="dxa"/>
            <w:noWrap/>
            <w:vAlign w:val="bottom"/>
          </w:tcPr>
          <w:p w14:paraId="2F5E93FF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034" w:type="dxa"/>
            <w:noWrap/>
            <w:vAlign w:val="bottom"/>
          </w:tcPr>
          <w:p w14:paraId="5A605A7A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60" w:type="dxa"/>
            <w:noWrap/>
            <w:vAlign w:val="bottom"/>
          </w:tcPr>
          <w:p w14:paraId="3D7BE70B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035" w:type="dxa"/>
          </w:tcPr>
          <w:p w14:paraId="555B59FA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</w:tcPr>
          <w:p w14:paraId="2C97A284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50425B7F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</w:tcPr>
          <w:p w14:paraId="1CBD0429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14:paraId="1A555763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5706372C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</w:tcPr>
          <w:p w14:paraId="247F7465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14:paraId="48A0FF43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786" w:type="dxa"/>
          </w:tcPr>
          <w:p w14:paraId="636D8C7F" w14:textId="77777777"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</w:tr>
      <w:tr w:rsidR="000C0477" w:rsidRPr="00F57986" w14:paraId="43173011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A7A043B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4421" w:type="dxa"/>
            <w:noWrap/>
          </w:tcPr>
          <w:p w14:paraId="56010DE5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 schemei electrice a macaralei </w:t>
            </w:r>
          </w:p>
        </w:tc>
        <w:tc>
          <w:tcPr>
            <w:tcW w:w="1221" w:type="dxa"/>
            <w:noWrap/>
            <w:vAlign w:val="center"/>
          </w:tcPr>
          <w:p w14:paraId="017EE87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7CA870F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6501E6B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4FC774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478001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A80F0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C56555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715C38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8F9E2D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580F83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FBE940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0D4249D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27E411DD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6B9BE526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421" w:type="dxa"/>
            <w:noWrap/>
          </w:tcPr>
          <w:p w14:paraId="56B2CF00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Restabilirea alimentării electrice a schemei macaralei </w:t>
            </w:r>
          </w:p>
        </w:tc>
        <w:tc>
          <w:tcPr>
            <w:tcW w:w="1221" w:type="dxa"/>
            <w:noWrap/>
            <w:vAlign w:val="center"/>
          </w:tcPr>
          <w:p w14:paraId="24BC17E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5EEED2A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B13948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934D1D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A61CDD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5226A3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451101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4E38CA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89819B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E1F780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84C18E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4A65366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63F9770A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738E10F7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noWrap/>
          </w:tcPr>
          <w:p w14:paraId="2C2DD116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A)de la cabina macaragiului până la colectorul de curent.</w:t>
            </w:r>
          </w:p>
        </w:tc>
        <w:tc>
          <w:tcPr>
            <w:tcW w:w="1221" w:type="dxa"/>
            <w:noWrap/>
            <w:vAlign w:val="center"/>
          </w:tcPr>
          <w:p w14:paraId="74BB0E7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7278E8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5394997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6CFD60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51963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AFBA79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35A661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E0B465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196441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CBFAB1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01408D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BA42A5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357597C7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7458AB3F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noWrap/>
          </w:tcPr>
          <w:p w14:paraId="08AE9051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B)de la colector de curent până la cabina macaralei</w:t>
            </w:r>
          </w:p>
        </w:tc>
        <w:tc>
          <w:tcPr>
            <w:tcW w:w="1221" w:type="dxa"/>
            <w:noWrap/>
            <w:vAlign w:val="center"/>
          </w:tcPr>
          <w:p w14:paraId="2BE333C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646A75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F8EC87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3AC58F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5DEB5C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BEF90C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0919F6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D9BD62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E7288E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AFBE8D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D20DD9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40E1E75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146893E7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7B4C8196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4421" w:type="dxa"/>
            <w:noWrap/>
          </w:tcPr>
          <w:p w14:paraId="41143E98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 / repararea/ înlocuirea  colectorului de curent</w:t>
            </w:r>
          </w:p>
        </w:tc>
        <w:tc>
          <w:tcPr>
            <w:tcW w:w="1221" w:type="dxa"/>
            <w:noWrap/>
            <w:vAlign w:val="center"/>
          </w:tcPr>
          <w:p w14:paraId="40B224A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D35404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EEF0E2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3FEB06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CC24F2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62C4E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92803C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F25651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8A4435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0B7BFC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4456CC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66B7B5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79CE07D9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0AFEB4CD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4421" w:type="dxa"/>
            <w:noWrap/>
          </w:tcPr>
          <w:p w14:paraId="686AD292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Montarea/demontarea colectorului de curent </w:t>
            </w:r>
          </w:p>
        </w:tc>
        <w:tc>
          <w:tcPr>
            <w:tcW w:w="1221" w:type="dxa"/>
            <w:noWrap/>
            <w:vAlign w:val="center"/>
          </w:tcPr>
          <w:p w14:paraId="651D0A6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625B3D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F711A7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1104B0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1A12B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84C0C6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883E91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792CB6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91643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5BF58B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8BC500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B57290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375B0861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700FF7E8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4421" w:type="dxa"/>
          </w:tcPr>
          <w:p w14:paraId="2FA664A9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Restabilirea (înlocuirea) cablurilor cabinei macaragiului </w:t>
            </w:r>
          </w:p>
        </w:tc>
        <w:tc>
          <w:tcPr>
            <w:tcW w:w="1221" w:type="dxa"/>
            <w:noWrap/>
            <w:vAlign w:val="center"/>
          </w:tcPr>
          <w:p w14:paraId="1D70781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7EBBFC3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CC8DA5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06C691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09318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BE30D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465247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734BA1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CD36AB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5B25D4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6B1425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094BADE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297B6DBC" w14:textId="77777777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bottom"/>
          </w:tcPr>
          <w:p w14:paraId="3A5D3114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4421" w:type="dxa"/>
          </w:tcPr>
          <w:p w14:paraId="24309CD1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Restabilirea (înlocuirea) cablurilor panoului de alarmă a cabinei macaragiului </w:t>
            </w:r>
          </w:p>
        </w:tc>
        <w:tc>
          <w:tcPr>
            <w:tcW w:w="1221" w:type="dxa"/>
            <w:noWrap/>
            <w:vAlign w:val="center"/>
          </w:tcPr>
          <w:p w14:paraId="77FCBB8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5B29CA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02FB91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61DB55D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679917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0CF6DE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60B9378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C93F77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3890CF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BC206F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D91F8E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406F1E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55C29206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7F2D82F6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4421" w:type="dxa"/>
          </w:tcPr>
          <w:p w14:paraId="10060404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Reparația - Înlocuirea cablului pe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jib</w:t>
            </w:r>
            <w:proofErr w:type="spellEnd"/>
          </w:p>
        </w:tc>
        <w:tc>
          <w:tcPr>
            <w:tcW w:w="1221" w:type="dxa"/>
            <w:noWrap/>
            <w:vAlign w:val="center"/>
          </w:tcPr>
          <w:p w14:paraId="51D4CF9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C2DA2C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DCAD05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8A6581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08D573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956FCE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2930ADF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B8EBAB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9CE99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7BA6F7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654179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31A5F2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6EAB7DAD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468C513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4421" w:type="dxa"/>
          </w:tcPr>
          <w:p w14:paraId="625D3C06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supapei electromagnetice</w:t>
            </w:r>
          </w:p>
        </w:tc>
        <w:tc>
          <w:tcPr>
            <w:tcW w:w="1221" w:type="dxa"/>
            <w:noWrap/>
            <w:vAlign w:val="center"/>
          </w:tcPr>
          <w:p w14:paraId="2DD48F0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E7F685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8D1B96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70C367C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372488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255B5F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D32AAC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BCEA3A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16843B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7F9758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81DA30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40493E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22617A9D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440157D9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4421" w:type="dxa"/>
          </w:tcPr>
          <w:p w14:paraId="0293FF5F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Instalarea mecanismului de limitare  a ridicării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carligului</w:t>
            </w:r>
            <w:proofErr w:type="spellEnd"/>
          </w:p>
        </w:tc>
        <w:tc>
          <w:tcPr>
            <w:tcW w:w="1221" w:type="dxa"/>
            <w:noWrap/>
            <w:vAlign w:val="center"/>
          </w:tcPr>
          <w:p w14:paraId="02B8835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7B93009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518B625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6B49928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08731D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D8FD50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1ED4CA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7A2B4C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7FE17E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E8AC9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31565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5CA711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5F948F9E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0A9AB29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421" w:type="dxa"/>
          </w:tcPr>
          <w:p w14:paraId="5817FA5E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Restabilirea (înlocuirea) limitatorului de cursa</w:t>
            </w:r>
          </w:p>
        </w:tc>
        <w:tc>
          <w:tcPr>
            <w:tcW w:w="1221" w:type="dxa"/>
            <w:noWrap/>
            <w:vAlign w:val="center"/>
          </w:tcPr>
          <w:p w14:paraId="2AECC40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5828751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320D09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3CEE230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6C2303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2C066B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A30CE2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D60671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65F791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7B4D60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F8465C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541277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1AF0646D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61569D01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4421" w:type="dxa"/>
          </w:tcPr>
          <w:p w14:paraId="52D20BD3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Reglarea limitatorului de cursa</w:t>
            </w:r>
          </w:p>
        </w:tc>
        <w:tc>
          <w:tcPr>
            <w:tcW w:w="1221" w:type="dxa"/>
            <w:noWrap/>
            <w:vAlign w:val="center"/>
          </w:tcPr>
          <w:p w14:paraId="5F1C7D0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2F5A4E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4C300B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7FF301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3E3CFD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5AA73B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27269EF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FADD92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B6F879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0B1024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1B0F22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C476B6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45E65194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34975CE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4421" w:type="dxa"/>
          </w:tcPr>
          <w:p w14:paraId="043908E7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Instalarea lămpii de poziție pe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jib</w:t>
            </w:r>
            <w:proofErr w:type="spellEnd"/>
          </w:p>
        </w:tc>
        <w:tc>
          <w:tcPr>
            <w:tcW w:w="1221" w:type="dxa"/>
            <w:noWrap/>
            <w:vAlign w:val="center"/>
          </w:tcPr>
          <w:p w14:paraId="1B1727B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25B47E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62E18FF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25D52B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13B421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962959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611A5A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E0D1C2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7FD391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884013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B2EACD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8A9672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4D7C043E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FD46685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4421" w:type="dxa"/>
          </w:tcPr>
          <w:p w14:paraId="026DC84C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Conectarea farurilor pe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jib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21" w:type="dxa"/>
            <w:noWrap/>
            <w:vAlign w:val="center"/>
          </w:tcPr>
          <w:p w14:paraId="48A9C62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422B48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3273CBE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F61126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A0B3AC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BDAC3D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2297663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5385F4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EAB51A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D69268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5F6CF7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881252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5B84E7C0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9BB90A6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4421" w:type="dxa"/>
          </w:tcPr>
          <w:p w14:paraId="1BA8E6C8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Conectarea farurilor în cabina macaragiului </w:t>
            </w:r>
          </w:p>
        </w:tc>
        <w:tc>
          <w:tcPr>
            <w:tcW w:w="1221" w:type="dxa"/>
            <w:noWrap/>
            <w:vAlign w:val="center"/>
          </w:tcPr>
          <w:p w14:paraId="39AA3C2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52D2988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432769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EFD63B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E8297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A8CACD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51CF03A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DCAFD5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F6517B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44BBB0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8528C1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1D5A0C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48FAC44B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4BB9036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4421" w:type="dxa"/>
          </w:tcPr>
          <w:p w14:paraId="7A982AD3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(instalarea) semnalului acustic</w:t>
            </w:r>
          </w:p>
        </w:tc>
        <w:tc>
          <w:tcPr>
            <w:tcW w:w="1221" w:type="dxa"/>
            <w:noWrap/>
            <w:vAlign w:val="center"/>
          </w:tcPr>
          <w:p w14:paraId="3AAFDE3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7ED67C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39B24DA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859C0C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6458C9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2ECE0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FA2A84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E1F6FE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715F52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069832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ADA11D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AEA48E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30E3933D" w14:textId="77777777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bottom"/>
          </w:tcPr>
          <w:p w14:paraId="574941F1" w14:textId="77777777" w:rsidR="000C0477" w:rsidRPr="00F57986" w:rsidRDefault="000C0477" w:rsidP="00771C3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</w:tcPr>
          <w:p w14:paraId="3073AC71" w14:textId="77777777" w:rsidR="000C0477" w:rsidRPr="00F57986" w:rsidRDefault="000C0477" w:rsidP="00771C34">
            <w:pPr>
              <w:rPr>
                <w:b/>
                <w:i/>
                <w:sz w:val="20"/>
                <w:szCs w:val="20"/>
                <w:lang w:val="ro-RO"/>
              </w:rPr>
            </w:pPr>
            <w:r w:rsidRPr="00F57986">
              <w:rPr>
                <w:b/>
                <w:i/>
                <w:sz w:val="20"/>
                <w:szCs w:val="20"/>
                <w:lang w:val="ro-RO"/>
              </w:rPr>
              <w:t>Reparația dispozitivelor și instalațiilor de securitate ОГБ-2, ОГП, ОНК, ОГК</w:t>
            </w:r>
          </w:p>
        </w:tc>
        <w:tc>
          <w:tcPr>
            <w:tcW w:w="1221" w:type="dxa"/>
            <w:noWrap/>
            <w:vAlign w:val="center"/>
          </w:tcPr>
          <w:p w14:paraId="60AB487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608AA4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3579D2A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D92BDC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187AA8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CA6B79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52DE09E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B2F9C7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C936DF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EEF18B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593F8D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28BE8AE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4E5281AF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5946467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4421" w:type="dxa"/>
          </w:tcPr>
          <w:p w14:paraId="48DC83B5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Bloc de releu ОГБ </w:t>
            </w:r>
          </w:p>
        </w:tc>
        <w:tc>
          <w:tcPr>
            <w:tcW w:w="1221" w:type="dxa"/>
            <w:noWrap/>
            <w:vAlign w:val="center"/>
          </w:tcPr>
          <w:p w14:paraId="4EB58AB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598B2F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6E1708B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4B75EC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9BAE42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1CFCEC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C3BEED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245E24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069E8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EFC67A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420432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4BD542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57A674BB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4E45F9C7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4421" w:type="dxa"/>
          </w:tcPr>
          <w:p w14:paraId="6D8C3403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Panou de alarmă ОГБ</w:t>
            </w:r>
          </w:p>
        </w:tc>
        <w:tc>
          <w:tcPr>
            <w:tcW w:w="1221" w:type="dxa"/>
            <w:noWrap/>
            <w:vAlign w:val="center"/>
          </w:tcPr>
          <w:p w14:paraId="36B4466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CFEE72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9F7241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3930DE3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2CA165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C6BA3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BE321A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38E002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A953E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00590E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095A82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48614BD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788EB7C2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7D901AD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4421" w:type="dxa"/>
          </w:tcPr>
          <w:p w14:paraId="4B221839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de efort ОГБ</w:t>
            </w:r>
          </w:p>
        </w:tc>
        <w:tc>
          <w:tcPr>
            <w:tcW w:w="1221" w:type="dxa"/>
            <w:noWrap/>
            <w:vAlign w:val="center"/>
          </w:tcPr>
          <w:p w14:paraId="76081C6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03638C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B2D7F0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B6E89E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AE424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30ACC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862119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54A5F1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12FECB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69A35F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515827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53A4C5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51E029B6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62C82BE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19</w:t>
            </w:r>
          </w:p>
        </w:tc>
        <w:tc>
          <w:tcPr>
            <w:tcW w:w="4421" w:type="dxa"/>
          </w:tcPr>
          <w:p w14:paraId="44A070D7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al unghiului ОГБ</w:t>
            </w:r>
          </w:p>
        </w:tc>
        <w:tc>
          <w:tcPr>
            <w:tcW w:w="1221" w:type="dxa"/>
            <w:noWrap/>
            <w:vAlign w:val="center"/>
          </w:tcPr>
          <w:p w14:paraId="5A15BC5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EE69C4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006781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339961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340EA9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C74A00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12D4D4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1FB1B0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9489AC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166D02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04D79A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7401E8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71E57DC3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FAD10F2" w14:textId="77777777" w:rsidR="000C0477" w:rsidRPr="00F57986" w:rsidRDefault="000C0477" w:rsidP="00771C3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</w:tcPr>
          <w:p w14:paraId="4D6FE7FC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b/>
                <w:i/>
                <w:sz w:val="20"/>
                <w:szCs w:val="20"/>
                <w:lang w:val="ro-RO"/>
              </w:rPr>
              <w:t>Reparația dispozitivelor și instalațiilor de securitate ОГБ-3</w:t>
            </w:r>
          </w:p>
        </w:tc>
        <w:tc>
          <w:tcPr>
            <w:tcW w:w="1221" w:type="dxa"/>
            <w:noWrap/>
            <w:vAlign w:val="center"/>
          </w:tcPr>
          <w:p w14:paraId="592380B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20EDCD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F3A88C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39D48D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00ACE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8F5443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4463A2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532047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AE1634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3A9864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99177E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CB1F3D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6C2F1F0E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0C16942F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421" w:type="dxa"/>
          </w:tcPr>
          <w:p w14:paraId="593F89BE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Panou de comandă</w:t>
            </w:r>
          </w:p>
        </w:tc>
        <w:tc>
          <w:tcPr>
            <w:tcW w:w="1221" w:type="dxa"/>
            <w:noWrap/>
            <w:vAlign w:val="center"/>
          </w:tcPr>
          <w:p w14:paraId="7594207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EAEDC1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53E03E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728421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E7CDE7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76EB70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D7115F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664469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FF5395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DA4BB2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3ADBCF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B37F14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315F1EC0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66C7511F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4421" w:type="dxa"/>
          </w:tcPr>
          <w:p w14:paraId="078007FA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Transformator de tensiune</w:t>
            </w:r>
          </w:p>
        </w:tc>
        <w:tc>
          <w:tcPr>
            <w:tcW w:w="1221" w:type="dxa"/>
            <w:noWrap/>
            <w:vAlign w:val="center"/>
          </w:tcPr>
          <w:p w14:paraId="55BEC30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124BFE9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873B38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9BB7B3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871DA4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2CF703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B11D8E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6BC1D9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9C72E3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94525C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CC76B2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965CC6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138996E9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92B8059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4421" w:type="dxa"/>
          </w:tcPr>
          <w:p w14:paraId="04E78C96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Panou de alarmă</w:t>
            </w:r>
          </w:p>
        </w:tc>
        <w:tc>
          <w:tcPr>
            <w:tcW w:w="1221" w:type="dxa"/>
            <w:noWrap/>
            <w:vAlign w:val="center"/>
          </w:tcPr>
          <w:p w14:paraId="4208F71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CFBE15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6013C2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86D3A6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167190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B38DD1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F85AAB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5F4257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24F573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8D2EB2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E92D8E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299060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7BBE959E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206F23FD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4421" w:type="dxa"/>
          </w:tcPr>
          <w:p w14:paraId="62C4755A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Senzor de efort </w:t>
            </w:r>
          </w:p>
        </w:tc>
        <w:tc>
          <w:tcPr>
            <w:tcW w:w="1221" w:type="dxa"/>
            <w:noWrap/>
            <w:vAlign w:val="center"/>
          </w:tcPr>
          <w:p w14:paraId="25D6F2B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22AE57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2B312C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2AE332E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23C77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A910E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CF954F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43E522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5E2F07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2F216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1222E8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76012D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1AE9EF2E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597EC95B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4421" w:type="dxa"/>
          </w:tcPr>
          <w:p w14:paraId="6FFF84BE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al lungimii (ДД1, ДД2)</w:t>
            </w:r>
          </w:p>
        </w:tc>
        <w:tc>
          <w:tcPr>
            <w:tcW w:w="1221" w:type="dxa"/>
            <w:noWrap/>
            <w:vAlign w:val="center"/>
          </w:tcPr>
          <w:p w14:paraId="3894615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F66104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98C5CC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8D0DD7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FCE0D7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EE6FD7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E95E43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761F29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3A4836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9525D4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7D29DC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5FCB64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614C0095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1B897754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4421" w:type="dxa"/>
          </w:tcPr>
          <w:p w14:paraId="03B38D2A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al zborului (ДД1, ДД2)</w:t>
            </w:r>
          </w:p>
        </w:tc>
        <w:tc>
          <w:tcPr>
            <w:tcW w:w="1221" w:type="dxa"/>
            <w:noWrap/>
            <w:vAlign w:val="center"/>
          </w:tcPr>
          <w:p w14:paraId="1A3B27D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A74946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56D6AA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21A1C74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66718F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C3535E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06118D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8039022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BBD248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22ED6B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9EEE5A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CECBE4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6B0BF79C" w14:textId="77777777" w:rsidTr="000C0477">
        <w:trPr>
          <w:gridAfter w:val="1"/>
          <w:wAfter w:w="20" w:type="dxa"/>
          <w:trHeight w:val="414"/>
          <w:jc w:val="center"/>
        </w:trPr>
        <w:tc>
          <w:tcPr>
            <w:tcW w:w="538" w:type="dxa"/>
            <w:noWrap/>
            <w:vAlign w:val="bottom"/>
          </w:tcPr>
          <w:p w14:paraId="3BBF31B7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4421" w:type="dxa"/>
          </w:tcPr>
          <w:p w14:paraId="30E30E4D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Indicator al tensiunii periculoase УАС -10 (УСОМ electroscop)</w:t>
            </w:r>
          </w:p>
        </w:tc>
        <w:tc>
          <w:tcPr>
            <w:tcW w:w="1221" w:type="dxa"/>
            <w:noWrap/>
            <w:vAlign w:val="center"/>
          </w:tcPr>
          <w:p w14:paraId="11A86B2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5228B9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951AE9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6DA4B4E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2BD8D2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DE40F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56FAF2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89F606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543401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FFD996D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EF3CED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A535C6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1BA81C03" w14:textId="77777777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14:paraId="45271DF9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4421" w:type="dxa"/>
          </w:tcPr>
          <w:p w14:paraId="08B5AE81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(înlocuirea) setului de antene</w:t>
            </w:r>
          </w:p>
        </w:tc>
        <w:tc>
          <w:tcPr>
            <w:tcW w:w="1221" w:type="dxa"/>
            <w:noWrap/>
            <w:vAlign w:val="center"/>
          </w:tcPr>
          <w:p w14:paraId="3CF4448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1F6F68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A5D0F1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F196C2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D561F5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BFDB91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6FB217F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4F626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67F28CA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74CB4A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4BA903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43BF80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2E37DA16" w14:textId="77777777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center"/>
          </w:tcPr>
          <w:p w14:paraId="1B475A49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4421" w:type="dxa"/>
          </w:tcPr>
          <w:p w14:paraId="1B5F6908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Ajustare de complex a dispozitivelor de securitate ОГБ și indicator al tensiunii periculoase</w:t>
            </w:r>
          </w:p>
        </w:tc>
        <w:tc>
          <w:tcPr>
            <w:tcW w:w="1221" w:type="dxa"/>
            <w:noWrap/>
            <w:vAlign w:val="center"/>
          </w:tcPr>
          <w:p w14:paraId="364D087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44A6551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51DB51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FB8CC9C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F8E386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E16254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29FE8AF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BAE52A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9A5725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B1F2FE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67D2CF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B32281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14:paraId="568BC42D" w14:textId="77777777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center"/>
          </w:tcPr>
          <w:p w14:paraId="2FB64387" w14:textId="77777777"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4421" w:type="dxa"/>
          </w:tcPr>
          <w:p w14:paraId="7E495B18" w14:textId="77777777"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Lucrări de  lăcătuș ( lei – om/ora)</w:t>
            </w:r>
          </w:p>
        </w:tc>
        <w:tc>
          <w:tcPr>
            <w:tcW w:w="1221" w:type="dxa"/>
            <w:noWrap/>
            <w:vAlign w:val="center"/>
          </w:tcPr>
          <w:p w14:paraId="5F38ABBE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1C2173F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A6A795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71BDB154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548E299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829BD75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6455FBFB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1B0BB27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08A163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A23FAC0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15782E6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054581A8" w14:textId="77777777"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4AF1CA63" w14:textId="77777777" w:rsidR="00E475F1" w:rsidRDefault="00E475F1" w:rsidP="005737DF">
      <w:pPr>
        <w:rPr>
          <w:b/>
          <w:sz w:val="24"/>
          <w:szCs w:val="24"/>
          <w:lang w:val="ro-RO"/>
        </w:rPr>
      </w:pPr>
    </w:p>
    <w:p w14:paraId="38EE2237" w14:textId="77777777" w:rsidR="00772D83" w:rsidRPr="00F57986" w:rsidRDefault="00772D83" w:rsidP="00772D83">
      <w:pPr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t xml:space="preserve">Anexa nr. 3: Lucrările de reparare, reglare si punere in funcție dispozitivelor de siguranță, semnalizare si control si echipamentului electric a </w:t>
      </w:r>
      <w:proofErr w:type="spellStart"/>
      <w:r w:rsidRPr="00F57986">
        <w:rPr>
          <w:b/>
          <w:sz w:val="24"/>
          <w:szCs w:val="24"/>
          <w:u w:val="single"/>
          <w:lang w:val="ro-RO"/>
        </w:rPr>
        <w:t>turnelor</w:t>
      </w:r>
      <w:proofErr w:type="spellEnd"/>
      <w:r w:rsidRPr="00F57986">
        <w:rPr>
          <w:b/>
          <w:sz w:val="24"/>
          <w:szCs w:val="24"/>
          <w:lang w:val="ro-RO"/>
        </w:rPr>
        <w:t xml:space="preserve"> (turlelor), tehnica speciala.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4387"/>
        <w:gridCol w:w="1222"/>
        <w:gridCol w:w="904"/>
        <w:gridCol w:w="850"/>
        <w:gridCol w:w="851"/>
        <w:gridCol w:w="992"/>
        <w:gridCol w:w="916"/>
        <w:gridCol w:w="927"/>
        <w:gridCol w:w="709"/>
        <w:gridCol w:w="1057"/>
        <w:gridCol w:w="927"/>
        <w:gridCol w:w="851"/>
        <w:gridCol w:w="992"/>
      </w:tblGrid>
      <w:tr w:rsidR="00F257CB" w:rsidRPr="00F57986" w14:paraId="1BAB820E" w14:textId="77777777" w:rsidTr="00226491">
        <w:trPr>
          <w:trHeight w:val="407"/>
          <w:jc w:val="center"/>
        </w:trPr>
        <w:tc>
          <w:tcPr>
            <w:tcW w:w="570" w:type="dxa"/>
            <w:vMerge w:val="restart"/>
            <w:noWrap/>
            <w:vAlign w:val="center"/>
          </w:tcPr>
          <w:p w14:paraId="22A36130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387" w:type="dxa"/>
            <w:vMerge w:val="restart"/>
            <w:noWrap/>
            <w:vAlign w:val="center"/>
          </w:tcPr>
          <w:p w14:paraId="70D433AB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Denumirea lucrărilor reparații curente</w:t>
            </w:r>
          </w:p>
        </w:tc>
        <w:tc>
          <w:tcPr>
            <w:tcW w:w="2976" w:type="dxa"/>
            <w:gridSpan w:val="3"/>
            <w:noWrap/>
            <w:vAlign w:val="center"/>
          </w:tcPr>
          <w:p w14:paraId="17CF2108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proofErr w:type="spellStart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Pret</w:t>
            </w:r>
            <w:proofErr w:type="spellEnd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, lei MD, </w:t>
            </w:r>
            <w:proofErr w:type="spellStart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fara</w:t>
            </w:r>
            <w:proofErr w:type="spellEnd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 TVA</w:t>
            </w:r>
          </w:p>
        </w:tc>
        <w:tc>
          <w:tcPr>
            <w:tcW w:w="2759" w:type="dxa"/>
            <w:gridSpan w:val="3"/>
          </w:tcPr>
          <w:p w14:paraId="0032F7C4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inclusiv TVA</w:t>
            </w:r>
          </w:p>
        </w:tc>
        <w:tc>
          <w:tcPr>
            <w:tcW w:w="2693" w:type="dxa"/>
            <w:gridSpan w:val="3"/>
          </w:tcPr>
          <w:p w14:paraId="3E57D519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Suma totală, </w:t>
            </w:r>
            <w:proofErr w:type="spellStart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leiMD</w:t>
            </w:r>
            <w:proofErr w:type="spellEnd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, fără TVA</w:t>
            </w:r>
          </w:p>
        </w:tc>
        <w:tc>
          <w:tcPr>
            <w:tcW w:w="2770" w:type="dxa"/>
            <w:gridSpan w:val="3"/>
          </w:tcPr>
          <w:p w14:paraId="4A96F115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Suma totală, </w:t>
            </w:r>
            <w:proofErr w:type="spellStart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leiMD</w:t>
            </w:r>
            <w:proofErr w:type="spellEnd"/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, inclusiv TVA</w:t>
            </w:r>
          </w:p>
        </w:tc>
      </w:tr>
      <w:tr w:rsidR="00F257CB" w:rsidRPr="00F57986" w14:paraId="48979F70" w14:textId="77777777" w:rsidTr="00226491">
        <w:trPr>
          <w:trHeight w:val="288"/>
          <w:jc w:val="center"/>
        </w:trPr>
        <w:tc>
          <w:tcPr>
            <w:tcW w:w="570" w:type="dxa"/>
            <w:vMerge/>
            <w:noWrap/>
            <w:vAlign w:val="center"/>
          </w:tcPr>
          <w:p w14:paraId="1DA91B3F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387" w:type="dxa"/>
            <w:vMerge/>
            <w:noWrap/>
            <w:vAlign w:val="center"/>
          </w:tcPr>
          <w:p w14:paraId="7B86F049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976" w:type="dxa"/>
            <w:gridSpan w:val="3"/>
            <w:noWrap/>
            <w:vAlign w:val="center"/>
          </w:tcPr>
          <w:p w14:paraId="02BD2DC3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759" w:type="dxa"/>
            <w:gridSpan w:val="3"/>
          </w:tcPr>
          <w:p w14:paraId="2E915474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693" w:type="dxa"/>
            <w:gridSpan w:val="3"/>
          </w:tcPr>
          <w:p w14:paraId="1861ABFB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770" w:type="dxa"/>
            <w:gridSpan w:val="3"/>
          </w:tcPr>
          <w:p w14:paraId="760F6B63" w14:textId="77777777"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</w:tr>
      <w:tr w:rsidR="00F257CB" w:rsidRPr="00F57986" w14:paraId="0E4862FB" w14:textId="77777777" w:rsidTr="00226491">
        <w:trPr>
          <w:trHeight w:val="288"/>
          <w:jc w:val="center"/>
        </w:trPr>
        <w:tc>
          <w:tcPr>
            <w:tcW w:w="570" w:type="dxa"/>
            <w:vMerge/>
            <w:noWrap/>
            <w:vAlign w:val="bottom"/>
          </w:tcPr>
          <w:p w14:paraId="7BCC69DE" w14:textId="77777777" w:rsidR="00F257CB" w:rsidRPr="00226491" w:rsidRDefault="00F257CB" w:rsidP="00F257CB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387" w:type="dxa"/>
            <w:vMerge/>
            <w:noWrap/>
            <w:vAlign w:val="bottom"/>
          </w:tcPr>
          <w:p w14:paraId="6C067636" w14:textId="77777777" w:rsidR="00F257CB" w:rsidRPr="00226491" w:rsidRDefault="00F257CB" w:rsidP="00F257CB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22" w:type="dxa"/>
            <w:noWrap/>
            <w:vAlign w:val="bottom"/>
          </w:tcPr>
          <w:p w14:paraId="4EF1EC87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904" w:type="dxa"/>
            <w:noWrap/>
          </w:tcPr>
          <w:p w14:paraId="320BDB13" w14:textId="77777777"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noWrap/>
          </w:tcPr>
          <w:p w14:paraId="0BE02E30" w14:textId="77777777"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</w:tcPr>
          <w:p w14:paraId="3258A973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0E697B98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16" w:type="dxa"/>
          </w:tcPr>
          <w:p w14:paraId="7FB72F63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927" w:type="dxa"/>
          </w:tcPr>
          <w:p w14:paraId="31A1D982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14:paraId="29222379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057" w:type="dxa"/>
          </w:tcPr>
          <w:p w14:paraId="1DB7AB3B" w14:textId="77777777"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927" w:type="dxa"/>
          </w:tcPr>
          <w:p w14:paraId="2A30BAD8" w14:textId="77777777"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</w:tcPr>
          <w:p w14:paraId="2A7CC417" w14:textId="77777777"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0F7B751C" w14:textId="77777777"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</w:tr>
      <w:tr w:rsidR="00F257CB" w:rsidRPr="00F57986" w14:paraId="4C6BE406" w14:textId="77777777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14:paraId="0A09E651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4387" w:type="dxa"/>
          </w:tcPr>
          <w:p w14:paraId="38D56E91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Revizia/restabilirea schemei electrice</w:t>
            </w:r>
          </w:p>
        </w:tc>
        <w:tc>
          <w:tcPr>
            <w:tcW w:w="1222" w:type="dxa"/>
            <w:noWrap/>
            <w:vAlign w:val="center"/>
          </w:tcPr>
          <w:p w14:paraId="6EFF92E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5DB3AD2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106166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196E6A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51A8D9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6B6073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03F6F0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C93DD5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F9E9B5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2B8FD9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DE5662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48D511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6480C60B" w14:textId="77777777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14:paraId="621794C4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1.1</w:t>
            </w:r>
          </w:p>
        </w:tc>
        <w:tc>
          <w:tcPr>
            <w:tcW w:w="4387" w:type="dxa"/>
          </w:tcPr>
          <w:p w14:paraId="3DB31432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Panou de comanda in cabina</w:t>
            </w:r>
          </w:p>
        </w:tc>
        <w:tc>
          <w:tcPr>
            <w:tcW w:w="1222" w:type="dxa"/>
            <w:noWrap/>
            <w:vAlign w:val="center"/>
          </w:tcPr>
          <w:p w14:paraId="1A1A98B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96129B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6F8A937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24846B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CD0E4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AA99E0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8210D8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7118FD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77C939F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DC0F45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69CDE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C0DB25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042D5406" w14:textId="77777777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14:paraId="3B3A849D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1.2</w:t>
            </w:r>
          </w:p>
        </w:tc>
        <w:tc>
          <w:tcPr>
            <w:tcW w:w="4387" w:type="dxa"/>
          </w:tcPr>
          <w:p w14:paraId="4EFE5519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 xml:space="preserve">De la cabina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pina</w:t>
            </w:r>
            <w:proofErr w:type="spellEnd"/>
            <w:r w:rsidRPr="00F57986">
              <w:rPr>
                <w:i/>
                <w:sz w:val="20"/>
                <w:szCs w:val="20"/>
                <w:lang w:val="ro-RO"/>
              </w:rPr>
              <w:t xml:space="preserve"> colectorul de curent</w:t>
            </w:r>
          </w:p>
        </w:tc>
        <w:tc>
          <w:tcPr>
            <w:tcW w:w="1222" w:type="dxa"/>
            <w:noWrap/>
            <w:vAlign w:val="center"/>
          </w:tcPr>
          <w:p w14:paraId="0E1386A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1E21CE6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11F8D49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2003FA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E97D11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13D929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22D4A8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91D6B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BE62B7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81EDCB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306E3F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64B2D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0772DA46" w14:textId="77777777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14:paraId="59FD17F6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1.3</w:t>
            </w:r>
          </w:p>
        </w:tc>
        <w:tc>
          <w:tcPr>
            <w:tcW w:w="4387" w:type="dxa"/>
          </w:tcPr>
          <w:p w14:paraId="5D8D1188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 xml:space="preserve">Colectorul de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current</w:t>
            </w:r>
            <w:proofErr w:type="spellEnd"/>
          </w:p>
        </w:tc>
        <w:tc>
          <w:tcPr>
            <w:tcW w:w="1222" w:type="dxa"/>
            <w:noWrap/>
            <w:vAlign w:val="center"/>
          </w:tcPr>
          <w:p w14:paraId="07E66E1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2E1A407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40282CD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04BECA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BC261E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B331E0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313F27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F48DB9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91C804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572078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297707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C1E4C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30392F80" w14:textId="77777777" w:rsidTr="00226491">
        <w:trPr>
          <w:trHeight w:val="414"/>
          <w:jc w:val="center"/>
        </w:trPr>
        <w:tc>
          <w:tcPr>
            <w:tcW w:w="570" w:type="dxa"/>
            <w:noWrap/>
            <w:vAlign w:val="bottom"/>
          </w:tcPr>
          <w:p w14:paraId="5C2C6E98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1.4</w:t>
            </w:r>
          </w:p>
        </w:tc>
        <w:tc>
          <w:tcPr>
            <w:tcW w:w="4387" w:type="dxa"/>
          </w:tcPr>
          <w:p w14:paraId="2F9B9BC8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 xml:space="preserve">De la colector de curent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pina</w:t>
            </w:r>
            <w:proofErr w:type="spellEnd"/>
            <w:r w:rsidRPr="00F57986">
              <w:rPr>
                <w:i/>
                <w:sz w:val="20"/>
                <w:szCs w:val="20"/>
                <w:lang w:val="ro-RO"/>
              </w:rPr>
              <w:t xml:space="preserve"> la pupitru de dirijare a suporturilor</w:t>
            </w:r>
          </w:p>
        </w:tc>
        <w:tc>
          <w:tcPr>
            <w:tcW w:w="1222" w:type="dxa"/>
            <w:noWrap/>
            <w:vAlign w:val="center"/>
          </w:tcPr>
          <w:p w14:paraId="7FB403F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380949C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75FA3A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B16AB3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FB248F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5A7427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CACC0C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A6CFA3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1C730D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1A8CE6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03A87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B622BD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1668A8F9" w14:textId="77777777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14:paraId="1CE00B28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1.5</w:t>
            </w:r>
          </w:p>
        </w:tc>
        <w:tc>
          <w:tcPr>
            <w:tcW w:w="4387" w:type="dxa"/>
          </w:tcPr>
          <w:p w14:paraId="5A18C636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 xml:space="preserve">De la pupitru de dirijare a suporturilor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pina</w:t>
            </w:r>
            <w:proofErr w:type="spellEnd"/>
            <w:r w:rsidRPr="00F57986">
              <w:rPr>
                <w:i/>
                <w:sz w:val="20"/>
                <w:szCs w:val="20"/>
                <w:lang w:val="ro-RO"/>
              </w:rPr>
              <w:t xml:space="preserve"> la panou de comanda in cabina</w:t>
            </w:r>
          </w:p>
        </w:tc>
        <w:tc>
          <w:tcPr>
            <w:tcW w:w="1222" w:type="dxa"/>
            <w:noWrap/>
            <w:vAlign w:val="center"/>
          </w:tcPr>
          <w:p w14:paraId="0378E6C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503B108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04F4EA0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2C2B4C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29D426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6085D2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9EA79C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34FCF7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7D6FD3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DBC2F6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773136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4BD1F5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18802FE6" w14:textId="77777777" w:rsidTr="00226491">
        <w:trPr>
          <w:trHeight w:val="328"/>
          <w:jc w:val="center"/>
        </w:trPr>
        <w:tc>
          <w:tcPr>
            <w:tcW w:w="570" w:type="dxa"/>
            <w:noWrap/>
            <w:vAlign w:val="center"/>
          </w:tcPr>
          <w:p w14:paraId="482713E0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1.6</w:t>
            </w:r>
          </w:p>
        </w:tc>
        <w:tc>
          <w:tcPr>
            <w:tcW w:w="4387" w:type="dxa"/>
          </w:tcPr>
          <w:p w14:paraId="1E3253CA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 xml:space="preserve">De la pupitru operatorului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pina</w:t>
            </w:r>
            <w:proofErr w:type="spellEnd"/>
            <w:r w:rsidRPr="00F57986">
              <w:rPr>
                <w:i/>
                <w:sz w:val="20"/>
                <w:szCs w:val="20"/>
                <w:lang w:val="ro-RO"/>
              </w:rPr>
              <w:t xml:space="preserve"> la pupitru de comanda in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leagan</w:t>
            </w:r>
            <w:proofErr w:type="spellEnd"/>
          </w:p>
        </w:tc>
        <w:tc>
          <w:tcPr>
            <w:tcW w:w="1222" w:type="dxa"/>
            <w:noWrap/>
            <w:vAlign w:val="center"/>
          </w:tcPr>
          <w:p w14:paraId="0BC536F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27D964C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9FB62E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C0F395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F17F2F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4D082D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E39144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CCBAC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F25E78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C2F858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62245F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BE2D7D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1ABA6B23" w14:textId="77777777" w:rsidTr="00226491">
        <w:trPr>
          <w:trHeight w:val="328"/>
          <w:jc w:val="center"/>
        </w:trPr>
        <w:tc>
          <w:tcPr>
            <w:tcW w:w="570" w:type="dxa"/>
            <w:noWrap/>
            <w:vAlign w:val="center"/>
          </w:tcPr>
          <w:p w14:paraId="08BA52A4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1.7</w:t>
            </w:r>
          </w:p>
        </w:tc>
        <w:tc>
          <w:tcPr>
            <w:tcW w:w="4387" w:type="dxa"/>
          </w:tcPr>
          <w:p w14:paraId="6F010703" w14:textId="77777777"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 xml:space="preserve">De la colector de curent </w:t>
            </w:r>
            <w:proofErr w:type="spellStart"/>
            <w:r w:rsidRPr="00F57986">
              <w:rPr>
                <w:i/>
                <w:sz w:val="20"/>
                <w:szCs w:val="20"/>
                <w:lang w:val="ro-RO"/>
              </w:rPr>
              <w:t>pina</w:t>
            </w:r>
            <w:proofErr w:type="spellEnd"/>
            <w:r w:rsidRPr="00F57986">
              <w:rPr>
                <w:i/>
                <w:sz w:val="20"/>
                <w:szCs w:val="20"/>
                <w:lang w:val="ro-RO"/>
              </w:rPr>
              <w:t xml:space="preserve"> la pupitru de comanda a operatorului pe platforma de jos</w:t>
            </w:r>
          </w:p>
        </w:tc>
        <w:tc>
          <w:tcPr>
            <w:tcW w:w="1222" w:type="dxa"/>
            <w:noWrap/>
            <w:vAlign w:val="center"/>
          </w:tcPr>
          <w:p w14:paraId="1576E91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DD8D98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31D85B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E9F21A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9DC018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8327DE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41561D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358057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2D6B08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13FD08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830044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5207F2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18BB6E2E" w14:textId="77777777" w:rsidTr="00226491">
        <w:trPr>
          <w:trHeight w:val="308"/>
          <w:jc w:val="center"/>
        </w:trPr>
        <w:tc>
          <w:tcPr>
            <w:tcW w:w="570" w:type="dxa"/>
            <w:noWrap/>
            <w:vAlign w:val="center"/>
          </w:tcPr>
          <w:p w14:paraId="7CACD622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387" w:type="dxa"/>
          </w:tcPr>
          <w:p w14:paraId="0D9FCDF1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Revizia/restabilirea/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cablului pe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jib</w:t>
            </w:r>
            <w:proofErr w:type="spellEnd"/>
          </w:p>
        </w:tc>
        <w:tc>
          <w:tcPr>
            <w:tcW w:w="1222" w:type="dxa"/>
            <w:noWrap/>
            <w:vAlign w:val="center"/>
          </w:tcPr>
          <w:p w14:paraId="46AC462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5A0B46F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7DAD550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DA4DB3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879D03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4360A6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83ACAC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281B2D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4B7DD8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CBAF0B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B27B4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30D72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6DFAFD4D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697EA137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4387" w:type="dxa"/>
          </w:tcPr>
          <w:p w14:paraId="39FBB843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supapei electromagnetice</w:t>
            </w:r>
          </w:p>
        </w:tc>
        <w:tc>
          <w:tcPr>
            <w:tcW w:w="1222" w:type="dxa"/>
            <w:noWrap/>
            <w:vAlign w:val="center"/>
          </w:tcPr>
          <w:p w14:paraId="08D8B0C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7C03160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1D71639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20739C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A3F720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F06A3B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CC3017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01BFA3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C5BBF1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6BDBEE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851619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5197DC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77FC56A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50D47439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4387" w:type="dxa"/>
          </w:tcPr>
          <w:p w14:paraId="017B954A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 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panoului de comanda in cabina</w:t>
            </w:r>
          </w:p>
        </w:tc>
        <w:tc>
          <w:tcPr>
            <w:tcW w:w="1222" w:type="dxa"/>
            <w:noWrap/>
            <w:vAlign w:val="center"/>
          </w:tcPr>
          <w:p w14:paraId="7D1ADE8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AD8703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2C55946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A2BADA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8B2B9C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B8D479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600D00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838E0A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91021A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AE8684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0F5266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7CE7F7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55CEEF2E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26958336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4387" w:type="dxa"/>
          </w:tcPr>
          <w:p w14:paraId="50D78529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pupitrului de  dirijare a suporturilor</w:t>
            </w:r>
          </w:p>
        </w:tc>
        <w:tc>
          <w:tcPr>
            <w:tcW w:w="1222" w:type="dxa"/>
            <w:noWrap/>
            <w:vAlign w:val="center"/>
          </w:tcPr>
          <w:p w14:paraId="771C47D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12FDDE8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304F850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5AFA4D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541F5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C42B52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62C78B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31F5B9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508C32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C32DA0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5E3F16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4AFC2B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10C24F05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7EBA90B9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4387" w:type="dxa"/>
          </w:tcPr>
          <w:p w14:paraId="564F0151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pupitrului operatorului</w:t>
            </w:r>
          </w:p>
        </w:tc>
        <w:tc>
          <w:tcPr>
            <w:tcW w:w="1222" w:type="dxa"/>
            <w:noWrap/>
            <w:vAlign w:val="center"/>
          </w:tcPr>
          <w:p w14:paraId="2FF260D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07AA90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7CB206A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4B5B0C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94B703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E1D21C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EA6D9A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1F8417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BF3766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611110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7C7E0D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A0945A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68A4DB7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095E3881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4387" w:type="dxa"/>
          </w:tcPr>
          <w:p w14:paraId="7EAA5D7D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pupitrului de comanda in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leagan</w:t>
            </w:r>
            <w:proofErr w:type="spellEnd"/>
          </w:p>
        </w:tc>
        <w:tc>
          <w:tcPr>
            <w:tcW w:w="1222" w:type="dxa"/>
            <w:noWrap/>
            <w:vAlign w:val="center"/>
          </w:tcPr>
          <w:p w14:paraId="68D1803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482FB45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69262D9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8AFFEB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2CB1B1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4DB9AE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7D1427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1EFA6D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1DFAD1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D002D4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D632D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6A575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3E9E7C38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1784A65F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4387" w:type="dxa"/>
          </w:tcPr>
          <w:p w14:paraId="56EF5630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microschemei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pupitrului ( panoului)  de comanda</w:t>
            </w:r>
          </w:p>
        </w:tc>
        <w:tc>
          <w:tcPr>
            <w:tcW w:w="1222" w:type="dxa"/>
            <w:noWrap/>
            <w:vAlign w:val="center"/>
          </w:tcPr>
          <w:p w14:paraId="36CA5AD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C0A9C3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0E174B0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EA6717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25A8F0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72D17D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7F8845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3F9293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8AFCEC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B9C2B9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141196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97813D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2B12B156" w14:textId="77777777" w:rsidTr="005737DF">
        <w:trPr>
          <w:trHeight w:val="549"/>
          <w:jc w:val="center"/>
        </w:trPr>
        <w:tc>
          <w:tcPr>
            <w:tcW w:w="570" w:type="dxa"/>
            <w:noWrap/>
            <w:vAlign w:val="center"/>
          </w:tcPr>
          <w:p w14:paraId="61104B01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4387" w:type="dxa"/>
          </w:tcPr>
          <w:p w14:paraId="491A5D53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semnalului acustic</w:t>
            </w:r>
          </w:p>
        </w:tc>
        <w:tc>
          <w:tcPr>
            <w:tcW w:w="1222" w:type="dxa"/>
            <w:noWrap/>
            <w:vAlign w:val="center"/>
          </w:tcPr>
          <w:p w14:paraId="137B0B9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7277D8B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7AC3092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74206A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B05785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BE6E61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414FE0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4633DC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E46855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2771AD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4DDD6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C33D22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7704D30C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0729F16F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387" w:type="dxa"/>
          </w:tcPr>
          <w:p w14:paraId="6F1FE3D9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semnalului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visual</w:t>
            </w:r>
            <w:proofErr w:type="spellEnd"/>
          </w:p>
        </w:tc>
        <w:tc>
          <w:tcPr>
            <w:tcW w:w="1222" w:type="dxa"/>
            <w:noWrap/>
            <w:vAlign w:val="center"/>
          </w:tcPr>
          <w:p w14:paraId="3574E25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601BC34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2420347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288BA3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25D217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9DA406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4E6972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D4168D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15EF5D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30AF442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6493AB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25DE41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7DD61820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0F215B23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4387" w:type="dxa"/>
          </w:tcPr>
          <w:p w14:paraId="0DB21739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laternului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de degajare</w:t>
            </w:r>
          </w:p>
        </w:tc>
        <w:tc>
          <w:tcPr>
            <w:tcW w:w="1222" w:type="dxa"/>
            <w:noWrap/>
            <w:vAlign w:val="center"/>
          </w:tcPr>
          <w:p w14:paraId="0431A07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7EE5453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3C9CA52C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079555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9CBA19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403773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4019D3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CF9738B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8D25B3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901030D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6DECF8F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CCD5F84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5D8CD297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19688747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7363" w:type="dxa"/>
            <w:gridSpan w:val="4"/>
          </w:tcPr>
          <w:p w14:paraId="5A1A67D0" w14:textId="77777777" w:rsidR="00F257CB" w:rsidRPr="00F57986" w:rsidRDefault="00F257CB" w:rsidP="00E475F1">
            <w:pPr>
              <w:rPr>
                <w:bCs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limitatorului se extindere a suporturilor</w:t>
            </w:r>
          </w:p>
        </w:tc>
        <w:tc>
          <w:tcPr>
            <w:tcW w:w="851" w:type="dxa"/>
          </w:tcPr>
          <w:p w14:paraId="420D792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EE41F6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4653DF3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B068D57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568F1F5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6173C6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4758460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B6436D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E99638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</w:tr>
      <w:tr w:rsidR="00F257CB" w:rsidRPr="00F57986" w14:paraId="6A3715F4" w14:textId="77777777" w:rsidTr="00226491">
        <w:trPr>
          <w:trHeight w:val="404"/>
          <w:jc w:val="center"/>
        </w:trPr>
        <w:tc>
          <w:tcPr>
            <w:tcW w:w="570" w:type="dxa"/>
            <w:noWrap/>
            <w:vAlign w:val="center"/>
          </w:tcPr>
          <w:p w14:paraId="7E77D7DF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12.1</w:t>
            </w:r>
          </w:p>
        </w:tc>
        <w:tc>
          <w:tcPr>
            <w:tcW w:w="4387" w:type="dxa"/>
          </w:tcPr>
          <w:p w14:paraId="56A1913A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simplu</w:t>
            </w:r>
          </w:p>
        </w:tc>
        <w:tc>
          <w:tcPr>
            <w:tcW w:w="1222" w:type="dxa"/>
            <w:noWrap/>
            <w:vAlign w:val="bottom"/>
          </w:tcPr>
          <w:p w14:paraId="0F4D4AC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233B16B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2CE3B44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6874E4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FD1B3E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AEFB02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844F51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87AA2E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3C78EC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9BDE1A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486B0B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E3534C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677DF615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5E52130C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12.2</w:t>
            </w:r>
          </w:p>
        </w:tc>
        <w:tc>
          <w:tcPr>
            <w:tcW w:w="4387" w:type="dxa"/>
          </w:tcPr>
          <w:p w14:paraId="0DB1924C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de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inductie</w:t>
            </w:r>
            <w:proofErr w:type="spellEnd"/>
          </w:p>
        </w:tc>
        <w:tc>
          <w:tcPr>
            <w:tcW w:w="1222" w:type="dxa"/>
            <w:noWrap/>
            <w:vAlign w:val="bottom"/>
          </w:tcPr>
          <w:p w14:paraId="7046266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E3C317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643237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8B42F4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38750C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9319CE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F5E45B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EA5E6B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D917F0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1C238D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30C0E3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0891F2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1BE63D81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665683AE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7363" w:type="dxa"/>
            <w:gridSpan w:val="4"/>
          </w:tcPr>
          <w:p w14:paraId="20069450" w14:textId="77777777" w:rsidR="00F257CB" w:rsidRPr="00F57986" w:rsidRDefault="00F257CB" w:rsidP="00E475F1">
            <w:pPr>
              <w:rPr>
                <w:bCs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limitatorului de instalarea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jibului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in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pozitia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de transport</w:t>
            </w:r>
          </w:p>
        </w:tc>
        <w:tc>
          <w:tcPr>
            <w:tcW w:w="851" w:type="dxa"/>
          </w:tcPr>
          <w:p w14:paraId="37747C55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AD2965C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BDEF3D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33DE762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8E277BD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3185F08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90299C9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3D292B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053DA30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</w:tr>
      <w:tr w:rsidR="00F257CB" w:rsidRPr="00F57986" w14:paraId="01B0A13B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6AD23E13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13.1</w:t>
            </w:r>
          </w:p>
        </w:tc>
        <w:tc>
          <w:tcPr>
            <w:tcW w:w="4387" w:type="dxa"/>
          </w:tcPr>
          <w:p w14:paraId="1EA4524B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Simplu</w:t>
            </w:r>
          </w:p>
        </w:tc>
        <w:tc>
          <w:tcPr>
            <w:tcW w:w="1222" w:type="dxa"/>
            <w:noWrap/>
            <w:vAlign w:val="bottom"/>
          </w:tcPr>
          <w:p w14:paraId="20F5D69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12366CC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4CF79C7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239F4A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46B240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D50E77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3CCCDC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2FEDD0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673177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856E3C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86C223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768FCA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28CE27AF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702607C2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13.2</w:t>
            </w:r>
          </w:p>
        </w:tc>
        <w:tc>
          <w:tcPr>
            <w:tcW w:w="4387" w:type="dxa"/>
          </w:tcPr>
          <w:p w14:paraId="7E048793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de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inductie</w:t>
            </w:r>
            <w:proofErr w:type="spellEnd"/>
          </w:p>
        </w:tc>
        <w:tc>
          <w:tcPr>
            <w:tcW w:w="1222" w:type="dxa"/>
            <w:noWrap/>
            <w:vAlign w:val="bottom"/>
          </w:tcPr>
          <w:p w14:paraId="0ED20B1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2B0122F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65A81A6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D08C63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4AA0B8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A89B73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046FCD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E5EBCF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384290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027789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54B154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C7BEA0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6DF31BD2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07D53204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14</w:t>
            </w:r>
          </w:p>
        </w:tc>
        <w:tc>
          <w:tcPr>
            <w:tcW w:w="4387" w:type="dxa"/>
          </w:tcPr>
          <w:p w14:paraId="18EC7F96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Revizia/restabilirea/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limitatorului al zonei de lucru</w:t>
            </w:r>
          </w:p>
        </w:tc>
        <w:tc>
          <w:tcPr>
            <w:tcW w:w="1222" w:type="dxa"/>
            <w:noWrap/>
            <w:vAlign w:val="bottom"/>
          </w:tcPr>
          <w:p w14:paraId="43E75B3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1DA26A1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ACDADB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F8DC40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CA73C0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6B7BF4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232BB2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F417F7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EC48F1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5B33F0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884B95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6C63BD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10FA99D6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227F2A45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7363" w:type="dxa"/>
            <w:gridSpan w:val="4"/>
          </w:tcPr>
          <w:p w14:paraId="038570F6" w14:textId="77777777" w:rsidR="00F257CB" w:rsidRPr="00F57986" w:rsidRDefault="00F257CB" w:rsidP="00E475F1">
            <w:pPr>
              <w:rPr>
                <w:bCs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limitatorului sarcinii limita</w:t>
            </w:r>
          </w:p>
        </w:tc>
        <w:tc>
          <w:tcPr>
            <w:tcW w:w="851" w:type="dxa"/>
          </w:tcPr>
          <w:p w14:paraId="314B4351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F624BE0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90594DB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62C9683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796EA38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3A43CE4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EC0A270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F247196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4266B99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</w:tr>
      <w:tr w:rsidR="00F257CB" w:rsidRPr="00F57986" w14:paraId="48D16E08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78EC64A1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15.1</w:t>
            </w:r>
          </w:p>
        </w:tc>
        <w:tc>
          <w:tcPr>
            <w:tcW w:w="4387" w:type="dxa"/>
          </w:tcPr>
          <w:p w14:paraId="1FDD760B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Mecanic</w:t>
            </w:r>
          </w:p>
        </w:tc>
        <w:tc>
          <w:tcPr>
            <w:tcW w:w="1222" w:type="dxa"/>
            <w:noWrap/>
            <w:vAlign w:val="bottom"/>
          </w:tcPr>
          <w:p w14:paraId="0E0639B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1FE12AC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1C31D89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F4F3F0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E32848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314033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1CC47B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4E7550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9B5AD7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9CC390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AB454A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3204A5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592EB50E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2577151B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15.2</w:t>
            </w:r>
          </w:p>
        </w:tc>
        <w:tc>
          <w:tcPr>
            <w:tcW w:w="4387" w:type="dxa"/>
          </w:tcPr>
          <w:p w14:paraId="64716B5F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Electronic</w:t>
            </w:r>
          </w:p>
        </w:tc>
        <w:tc>
          <w:tcPr>
            <w:tcW w:w="1222" w:type="dxa"/>
            <w:noWrap/>
            <w:vAlign w:val="bottom"/>
          </w:tcPr>
          <w:p w14:paraId="6E310F0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6B1B430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0FE6831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940ABD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10DAC8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49F905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870BA9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7B2DEA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415E9B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7B4F5C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4452E9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D18BD9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733C765C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6FE4BA71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4387" w:type="dxa"/>
          </w:tcPr>
          <w:p w14:paraId="34D17185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 / repararea/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 colectorului de curent</w:t>
            </w:r>
          </w:p>
        </w:tc>
        <w:tc>
          <w:tcPr>
            <w:tcW w:w="1222" w:type="dxa"/>
            <w:noWrap/>
            <w:vAlign w:val="bottom"/>
          </w:tcPr>
          <w:p w14:paraId="61FCC78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397F08B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97F292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E5BA07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284F3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1731A2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7BE9CE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6967B9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60F839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C37A23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D566BC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7715E5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3826FC3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719589F3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4387" w:type="dxa"/>
          </w:tcPr>
          <w:p w14:paraId="10DA2A17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izolatoarelor in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leagan</w:t>
            </w:r>
            <w:proofErr w:type="spellEnd"/>
          </w:p>
        </w:tc>
        <w:tc>
          <w:tcPr>
            <w:tcW w:w="1222" w:type="dxa"/>
            <w:noWrap/>
            <w:vAlign w:val="bottom"/>
          </w:tcPr>
          <w:p w14:paraId="1C8D5CB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762BBB3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06B91C4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67F4CD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CB323D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F733CE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2F5756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DA54BA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953323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7BA097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70A483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08136F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7412EA9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4AA6E3A8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4387" w:type="dxa"/>
          </w:tcPr>
          <w:p w14:paraId="7F7892C6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sigurantelor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22" w:type="dxa"/>
            <w:noWrap/>
            <w:vAlign w:val="bottom"/>
          </w:tcPr>
          <w:p w14:paraId="4FA3A19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37B6B8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40D9316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748EC9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3A97B8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7F5C57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AA60A3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EE3274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B67220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E90CF0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62A4F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75E9F5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55392DCC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14BED94F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4387" w:type="dxa"/>
          </w:tcPr>
          <w:p w14:paraId="78A36A90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contactoarelor </w:t>
            </w:r>
          </w:p>
        </w:tc>
        <w:tc>
          <w:tcPr>
            <w:tcW w:w="1222" w:type="dxa"/>
            <w:noWrap/>
            <w:vAlign w:val="bottom"/>
          </w:tcPr>
          <w:p w14:paraId="303BFF5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08C05FB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7259E0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92CD14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76677D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110A9D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751113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C0E894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74B647C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FEBAFD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FC4FD1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32ECB4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60984713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0D9EBE22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387" w:type="dxa"/>
          </w:tcPr>
          <w:p w14:paraId="1DF0DBB8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Inlocuire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bec 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tumbler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/ buton</w:t>
            </w:r>
          </w:p>
        </w:tc>
        <w:tc>
          <w:tcPr>
            <w:tcW w:w="1222" w:type="dxa"/>
            <w:noWrap/>
            <w:vAlign w:val="bottom"/>
          </w:tcPr>
          <w:p w14:paraId="3C29F29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304D69E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24E44F8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5CAF57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63865E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CAADA5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186F9A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224181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DBC17F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3EF7B9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56590D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73914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2AF1B2CD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4CEB8349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4387" w:type="dxa"/>
          </w:tcPr>
          <w:p w14:paraId="02186A21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Repararea 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joystick</w:t>
            </w:r>
          </w:p>
        </w:tc>
        <w:tc>
          <w:tcPr>
            <w:tcW w:w="1222" w:type="dxa"/>
            <w:noWrap/>
            <w:vAlign w:val="bottom"/>
          </w:tcPr>
          <w:p w14:paraId="7DAC28F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0AC4F5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D6BC13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9DF952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169A18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C679AC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DA8B39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BFF304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7EBEE0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11690E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9C0CC8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47300C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0473B3F8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15653A84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4387" w:type="dxa"/>
          </w:tcPr>
          <w:p w14:paraId="67829DD6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blocul de contacte</w:t>
            </w:r>
          </w:p>
        </w:tc>
        <w:tc>
          <w:tcPr>
            <w:tcW w:w="1222" w:type="dxa"/>
            <w:noWrap/>
            <w:vAlign w:val="bottom"/>
          </w:tcPr>
          <w:p w14:paraId="18EE0A5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7F0E644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662A8B2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929456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F57C83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5A903B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FFFF7C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9D1F3B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67EE26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CC09B7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4188BA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B26FB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11C226D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65CBDC53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4387" w:type="dxa"/>
          </w:tcPr>
          <w:p w14:paraId="58D054F0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Revizia/ repararea 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cutiei de conexiuni</w:t>
            </w:r>
          </w:p>
        </w:tc>
        <w:tc>
          <w:tcPr>
            <w:tcW w:w="1222" w:type="dxa"/>
            <w:noWrap/>
            <w:vAlign w:val="bottom"/>
          </w:tcPr>
          <w:p w14:paraId="4B574D8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6F464C2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6E41D4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845088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B65497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7BFF79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A8AB09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5A4EB5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2E45C3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DB18E8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FB4C86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577D8B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412AFA60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60590D33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4387" w:type="dxa"/>
          </w:tcPr>
          <w:p w14:paraId="535C4A79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Revizia/ repararea 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distribuitorului electric cu bobine</w:t>
            </w:r>
          </w:p>
        </w:tc>
        <w:tc>
          <w:tcPr>
            <w:tcW w:w="1222" w:type="dxa"/>
            <w:noWrap/>
            <w:vAlign w:val="bottom"/>
          </w:tcPr>
          <w:p w14:paraId="16A1E1D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B61E5C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5B9A42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DDADB8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024E42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25237D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733F983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FF7CCF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07FF1C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76C5B4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2F5AA4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5921B3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79A332C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28D41635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4387" w:type="dxa"/>
          </w:tcPr>
          <w:p w14:paraId="6B64C738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Revizia/ repararea 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inclinometrului</w:t>
            </w:r>
          </w:p>
        </w:tc>
        <w:tc>
          <w:tcPr>
            <w:tcW w:w="1222" w:type="dxa"/>
            <w:noWrap/>
            <w:vAlign w:val="bottom"/>
          </w:tcPr>
          <w:p w14:paraId="143B92A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C74D18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3896F3D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21684F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F787C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7203F1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B21743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D73CBB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E5B7A7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674C27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855871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42CE6E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56682BBE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04E0476D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4387" w:type="dxa"/>
          </w:tcPr>
          <w:p w14:paraId="2B20E48F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Citirea, procesarea si analizarea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informatiei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din blocul de procesare</w:t>
            </w:r>
          </w:p>
        </w:tc>
        <w:tc>
          <w:tcPr>
            <w:tcW w:w="1222" w:type="dxa"/>
            <w:noWrap/>
            <w:vAlign w:val="bottom"/>
          </w:tcPr>
          <w:p w14:paraId="27ED122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CDD16B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8BE249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18E2C6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649BE0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60B501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B0C0B0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810A7E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7205E28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6D0CCF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35494F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EE3DB7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7DBB9929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7562EFFC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27</w:t>
            </w:r>
          </w:p>
        </w:tc>
        <w:tc>
          <w:tcPr>
            <w:tcW w:w="4387" w:type="dxa"/>
          </w:tcPr>
          <w:p w14:paraId="6F9DA030" w14:textId="77777777" w:rsidR="00F257CB" w:rsidRPr="00F57986" w:rsidRDefault="00F257CB" w:rsidP="00E475F1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 / repararea/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blocului de procesare a datelor</w:t>
            </w:r>
          </w:p>
        </w:tc>
        <w:tc>
          <w:tcPr>
            <w:tcW w:w="1222" w:type="dxa"/>
            <w:noWrap/>
            <w:vAlign w:val="bottom"/>
          </w:tcPr>
          <w:p w14:paraId="0D174535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0C6A7C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01FF0A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605C0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FB79A9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1B34E9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6DB546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7426AF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A0EFE6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C43238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6B748B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06D575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703E2FAF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20EFB8D4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4387" w:type="dxa"/>
          </w:tcPr>
          <w:p w14:paraId="2792507E" w14:textId="77777777" w:rsidR="00F257CB" w:rsidRPr="00F57986" w:rsidRDefault="00F257CB" w:rsidP="00E475F1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 / repararea/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senzorului</w:t>
            </w:r>
          </w:p>
        </w:tc>
        <w:tc>
          <w:tcPr>
            <w:tcW w:w="1222" w:type="dxa"/>
            <w:noWrap/>
            <w:vAlign w:val="bottom"/>
          </w:tcPr>
          <w:p w14:paraId="3326C37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7124C5CD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2AC53E1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BEAB79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69101A8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3F944B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CCD697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F54877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8DD129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41F9741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FA756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75B8C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60D763FE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1CB84FC7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4387" w:type="dxa"/>
          </w:tcPr>
          <w:p w14:paraId="65D93ADD" w14:textId="77777777" w:rsidR="00F257CB" w:rsidRPr="00F57986" w:rsidRDefault="00F257CB" w:rsidP="00E475F1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 / repararea/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inlocuirea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convertizorului de presiune</w:t>
            </w:r>
          </w:p>
        </w:tc>
        <w:tc>
          <w:tcPr>
            <w:tcW w:w="1222" w:type="dxa"/>
            <w:noWrap/>
            <w:vAlign w:val="bottom"/>
          </w:tcPr>
          <w:p w14:paraId="59B42B9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6FFA257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6A7D051F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93A78D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33B80C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CC7A7D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27D8A6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533D2A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025622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5344ED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2C03BB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3BF66C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2E446104" w14:textId="77777777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14:paraId="4223F6D8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4387" w:type="dxa"/>
          </w:tcPr>
          <w:p w14:paraId="78C181B3" w14:textId="77777777"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Ajustarea in complex a dispozitivelor de Securitate/ echipamentul electric</w:t>
            </w:r>
          </w:p>
        </w:tc>
        <w:tc>
          <w:tcPr>
            <w:tcW w:w="1222" w:type="dxa"/>
            <w:noWrap/>
            <w:vAlign w:val="bottom"/>
          </w:tcPr>
          <w:p w14:paraId="3299A9F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C19240B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B889B4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2B8DD9C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91A9126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B3F32BA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289CDD4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BAA2A10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A1C7ECE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2397A42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213EC27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1575429" w14:textId="77777777"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14:paraId="46583392" w14:textId="77777777" w:rsidTr="005737DF">
        <w:trPr>
          <w:trHeight w:val="604"/>
          <w:jc w:val="center"/>
        </w:trPr>
        <w:tc>
          <w:tcPr>
            <w:tcW w:w="570" w:type="dxa"/>
            <w:noWrap/>
            <w:vAlign w:val="center"/>
          </w:tcPr>
          <w:p w14:paraId="104AB22B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31</w:t>
            </w:r>
          </w:p>
        </w:tc>
        <w:tc>
          <w:tcPr>
            <w:tcW w:w="4387" w:type="dxa"/>
          </w:tcPr>
          <w:p w14:paraId="1CA1DBB0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Lucrari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de 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lacatus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/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strungire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 ( lei – om/ora)</w:t>
            </w:r>
          </w:p>
        </w:tc>
        <w:tc>
          <w:tcPr>
            <w:tcW w:w="1222" w:type="dxa"/>
            <w:noWrap/>
            <w:vAlign w:val="center"/>
          </w:tcPr>
          <w:p w14:paraId="0875AE08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25A21A2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6D1712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BEEC71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258F36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97FABA3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1E85C8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A32E92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E287BD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223401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D5DB40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D040F0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14:paraId="0C5F0090" w14:textId="77777777" w:rsidTr="005737DF">
        <w:trPr>
          <w:trHeight w:val="497"/>
          <w:jc w:val="center"/>
        </w:trPr>
        <w:tc>
          <w:tcPr>
            <w:tcW w:w="570" w:type="dxa"/>
            <w:noWrap/>
            <w:vAlign w:val="center"/>
          </w:tcPr>
          <w:p w14:paraId="40BF2F99" w14:textId="77777777"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32</w:t>
            </w:r>
          </w:p>
        </w:tc>
        <w:tc>
          <w:tcPr>
            <w:tcW w:w="4387" w:type="dxa"/>
          </w:tcPr>
          <w:p w14:paraId="0191C5F8" w14:textId="77777777"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Lucrari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de lipire ( lei – om/ora)</w:t>
            </w:r>
          </w:p>
        </w:tc>
        <w:tc>
          <w:tcPr>
            <w:tcW w:w="1222" w:type="dxa"/>
            <w:noWrap/>
            <w:vAlign w:val="center"/>
          </w:tcPr>
          <w:p w14:paraId="5064763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3917DB86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634D63D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FB355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23A6AC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62021A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9B7BBB7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8A9473A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11E5D8E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4F7D021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1F836A9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A55E5D5" w14:textId="77777777"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33A5422B" w14:textId="77777777" w:rsidR="005737DF" w:rsidRDefault="005737DF" w:rsidP="00772D83">
      <w:pPr>
        <w:rPr>
          <w:b/>
          <w:sz w:val="24"/>
          <w:szCs w:val="24"/>
          <w:lang w:val="ro-RO"/>
        </w:rPr>
      </w:pPr>
    </w:p>
    <w:p w14:paraId="65E84BC1" w14:textId="77777777" w:rsidR="005737DF" w:rsidRPr="00F57986" w:rsidRDefault="005737DF" w:rsidP="00772D83">
      <w:pPr>
        <w:rPr>
          <w:b/>
          <w:sz w:val="24"/>
          <w:szCs w:val="24"/>
          <w:lang w:val="ro-RO"/>
        </w:rPr>
      </w:pPr>
    </w:p>
    <w:p w14:paraId="1BAF06AE" w14:textId="77777777" w:rsidR="00772D83" w:rsidRPr="00F57986" w:rsidRDefault="00772D83" w:rsidP="00461818">
      <w:pPr>
        <w:spacing w:after="0"/>
        <w:ind w:firstLine="709"/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t xml:space="preserve">Anexa nr. 4: Lucrările de reparare a </w:t>
      </w:r>
      <w:r w:rsidR="00D04C38" w:rsidRPr="00F57986">
        <w:rPr>
          <w:b/>
          <w:sz w:val="24"/>
          <w:szCs w:val="24"/>
          <w:lang w:val="ro-RO"/>
        </w:rPr>
        <w:t>construcțiilor</w:t>
      </w:r>
      <w:r w:rsidRPr="00F57986">
        <w:rPr>
          <w:b/>
          <w:sz w:val="24"/>
          <w:szCs w:val="24"/>
          <w:lang w:val="ro-RO"/>
        </w:rPr>
        <w:t xml:space="preserve"> metalice portante.</w:t>
      </w:r>
    </w:p>
    <w:p w14:paraId="249FF357" w14:textId="77777777" w:rsidR="00772D83" w:rsidRPr="00F57986" w:rsidRDefault="00772D83" w:rsidP="00772D83">
      <w:pPr>
        <w:spacing w:after="0"/>
        <w:ind w:firstLine="709"/>
        <w:jc w:val="both"/>
        <w:rPr>
          <w:b/>
          <w:sz w:val="20"/>
          <w:szCs w:val="20"/>
          <w:lang w:val="ro-RO"/>
        </w:rPr>
      </w:pPr>
    </w:p>
    <w:tbl>
      <w:tblPr>
        <w:tblW w:w="15783" w:type="dxa"/>
        <w:tblInd w:w="-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6"/>
        <w:gridCol w:w="8155"/>
        <w:gridCol w:w="1196"/>
        <w:gridCol w:w="1444"/>
        <w:gridCol w:w="1444"/>
        <w:gridCol w:w="1444"/>
        <w:gridCol w:w="1444"/>
      </w:tblGrid>
      <w:tr w:rsidR="00461818" w:rsidRPr="00F57986" w14:paraId="2501AD7E" w14:textId="77777777" w:rsidTr="00461818">
        <w:trPr>
          <w:trHeight w:val="439"/>
        </w:trPr>
        <w:tc>
          <w:tcPr>
            <w:tcW w:w="656" w:type="dxa"/>
            <w:noWrap/>
          </w:tcPr>
          <w:p w14:paraId="274717F0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Nr.</w:t>
            </w:r>
          </w:p>
        </w:tc>
        <w:tc>
          <w:tcPr>
            <w:tcW w:w="8155" w:type="dxa"/>
            <w:noWrap/>
          </w:tcPr>
          <w:p w14:paraId="6D6E2907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 xml:space="preserve">Denumirea lucrărilor </w:t>
            </w:r>
            <w:proofErr w:type="spellStart"/>
            <w:r w:rsidRPr="00461818">
              <w:rPr>
                <w:b/>
                <w:bCs/>
                <w:sz w:val="20"/>
                <w:szCs w:val="20"/>
                <w:lang w:val="ro-RO"/>
              </w:rPr>
              <w:t>reparatii</w:t>
            </w:r>
            <w:proofErr w:type="spellEnd"/>
            <w:r w:rsidRPr="00461818">
              <w:rPr>
                <w:b/>
                <w:bCs/>
                <w:sz w:val="20"/>
                <w:szCs w:val="20"/>
                <w:lang w:val="ro-RO"/>
              </w:rPr>
              <w:t xml:space="preserve"> curente</w:t>
            </w:r>
          </w:p>
        </w:tc>
        <w:tc>
          <w:tcPr>
            <w:tcW w:w="1196" w:type="dxa"/>
            <w:noWrap/>
          </w:tcPr>
          <w:p w14:paraId="3628DF64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461818">
              <w:rPr>
                <w:b/>
                <w:bCs/>
                <w:sz w:val="20"/>
                <w:szCs w:val="20"/>
                <w:lang w:val="ro-RO"/>
              </w:rPr>
              <w:t>Un.mas</w:t>
            </w:r>
            <w:proofErr w:type="spellEnd"/>
          </w:p>
        </w:tc>
        <w:tc>
          <w:tcPr>
            <w:tcW w:w="1444" w:type="dxa"/>
          </w:tcPr>
          <w:p w14:paraId="590EBDE4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461818">
              <w:rPr>
                <w:b/>
                <w:bCs/>
                <w:sz w:val="20"/>
                <w:szCs w:val="20"/>
                <w:lang w:val="ro-RO"/>
              </w:rPr>
              <w:t>Pret</w:t>
            </w:r>
            <w:proofErr w:type="spellEnd"/>
            <w:r w:rsidRPr="00461818">
              <w:rPr>
                <w:b/>
                <w:bCs/>
                <w:sz w:val="20"/>
                <w:szCs w:val="20"/>
                <w:lang w:val="ro-RO"/>
              </w:rPr>
              <w:t>, lei MDL fără TVA</w:t>
            </w:r>
          </w:p>
        </w:tc>
        <w:tc>
          <w:tcPr>
            <w:tcW w:w="1444" w:type="dxa"/>
          </w:tcPr>
          <w:p w14:paraId="2597C75F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 xml:space="preserve">Preț, </w:t>
            </w:r>
            <w:proofErr w:type="spellStart"/>
            <w:r w:rsidRPr="00461818">
              <w:rPr>
                <w:b/>
                <w:bCs/>
                <w:sz w:val="20"/>
                <w:szCs w:val="20"/>
                <w:lang w:val="ro-RO"/>
              </w:rPr>
              <w:t>leiMD</w:t>
            </w:r>
            <w:proofErr w:type="spellEnd"/>
            <w:r w:rsidRPr="00461818">
              <w:rPr>
                <w:b/>
                <w:bCs/>
                <w:sz w:val="20"/>
                <w:szCs w:val="20"/>
                <w:lang w:val="ro-RO"/>
              </w:rPr>
              <w:t>, inclusiv TVA</w:t>
            </w:r>
          </w:p>
        </w:tc>
        <w:tc>
          <w:tcPr>
            <w:tcW w:w="1444" w:type="dxa"/>
          </w:tcPr>
          <w:p w14:paraId="4AC83E6F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 xml:space="preserve">Suma totală, </w:t>
            </w:r>
            <w:proofErr w:type="spellStart"/>
            <w:r w:rsidRPr="00461818">
              <w:rPr>
                <w:b/>
                <w:bCs/>
                <w:sz w:val="20"/>
                <w:szCs w:val="20"/>
                <w:lang w:val="ro-RO"/>
              </w:rPr>
              <w:t>leiMD</w:t>
            </w:r>
            <w:proofErr w:type="spellEnd"/>
            <w:r w:rsidRPr="00461818">
              <w:rPr>
                <w:b/>
                <w:bCs/>
                <w:sz w:val="20"/>
                <w:szCs w:val="20"/>
                <w:lang w:val="ro-RO"/>
              </w:rPr>
              <w:t>, fără TVA</w:t>
            </w:r>
          </w:p>
        </w:tc>
        <w:tc>
          <w:tcPr>
            <w:tcW w:w="1444" w:type="dxa"/>
          </w:tcPr>
          <w:p w14:paraId="7F1007A1" w14:textId="77777777"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Suma totală, lei MD, inclusiv TVA</w:t>
            </w:r>
          </w:p>
        </w:tc>
      </w:tr>
      <w:tr w:rsidR="00461818" w:rsidRPr="00F57986" w14:paraId="50434ED0" w14:textId="77777777" w:rsidTr="005737DF">
        <w:trPr>
          <w:trHeight w:val="1181"/>
        </w:trPr>
        <w:tc>
          <w:tcPr>
            <w:tcW w:w="656" w:type="dxa"/>
            <w:noWrap/>
            <w:vAlign w:val="center"/>
          </w:tcPr>
          <w:p w14:paraId="4C6973F1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155" w:type="dxa"/>
          </w:tcPr>
          <w:p w14:paraId="0491D519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Conducerea tehnică a reparației: familiarizarea cu echipamentul ce necesită să fie reparat conform schițelor, documentelor reparațiilor precedente și materialelor de exploatare.  Precizarea volumului lucrărilor de reparații. Verificarea calității lucrărilor efectuate și transmiterea elementelor reparate a echipamentului către Beneficiar.</w:t>
            </w:r>
          </w:p>
        </w:tc>
        <w:tc>
          <w:tcPr>
            <w:tcW w:w="1196" w:type="dxa"/>
            <w:noWrap/>
          </w:tcPr>
          <w:p w14:paraId="69A8CCD0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 repar</w:t>
            </w:r>
          </w:p>
        </w:tc>
        <w:tc>
          <w:tcPr>
            <w:tcW w:w="1444" w:type="dxa"/>
            <w:vAlign w:val="center"/>
          </w:tcPr>
          <w:p w14:paraId="0BC63244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D8300FE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35C9E325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D1BD83D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14:paraId="15F7A74F" w14:textId="77777777" w:rsidTr="005737DF">
        <w:trPr>
          <w:trHeight w:val="694"/>
        </w:trPr>
        <w:tc>
          <w:tcPr>
            <w:tcW w:w="656" w:type="dxa"/>
            <w:noWrap/>
            <w:vAlign w:val="center"/>
          </w:tcPr>
          <w:p w14:paraId="4133534F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8155" w:type="dxa"/>
          </w:tcPr>
          <w:p w14:paraId="690FDE0E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196" w:type="dxa"/>
            <w:noWrap/>
          </w:tcPr>
          <w:p w14:paraId="20C6AF8E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m/l</w:t>
            </w:r>
          </w:p>
        </w:tc>
        <w:tc>
          <w:tcPr>
            <w:tcW w:w="1444" w:type="dxa"/>
            <w:noWrap/>
            <w:vAlign w:val="center"/>
          </w:tcPr>
          <w:p w14:paraId="0149A6B8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018D82F1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2CE4FD78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7DCA01F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14:paraId="779E354D" w14:textId="77777777" w:rsidTr="00461818">
        <w:trPr>
          <w:trHeight w:val="439"/>
        </w:trPr>
        <w:tc>
          <w:tcPr>
            <w:tcW w:w="656" w:type="dxa"/>
            <w:noWrap/>
            <w:vAlign w:val="center"/>
          </w:tcPr>
          <w:p w14:paraId="58DA3BFE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155" w:type="dxa"/>
          </w:tcPr>
          <w:p w14:paraId="473C6540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Lucrări de sudare în poziția de jos într-o singură trecere </w:t>
            </w:r>
          </w:p>
        </w:tc>
        <w:tc>
          <w:tcPr>
            <w:tcW w:w="1196" w:type="dxa"/>
            <w:noWrap/>
          </w:tcPr>
          <w:p w14:paraId="73052A41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M</w:t>
            </w:r>
          </w:p>
        </w:tc>
        <w:tc>
          <w:tcPr>
            <w:tcW w:w="1444" w:type="dxa"/>
            <w:noWrap/>
            <w:vAlign w:val="center"/>
          </w:tcPr>
          <w:p w14:paraId="2832EFEF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52B6217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2C5EE406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F5E8196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14:paraId="1A04D653" w14:textId="77777777" w:rsidTr="00461818">
        <w:trPr>
          <w:trHeight w:val="439"/>
        </w:trPr>
        <w:tc>
          <w:tcPr>
            <w:tcW w:w="656" w:type="dxa"/>
            <w:noWrap/>
            <w:vAlign w:val="center"/>
          </w:tcPr>
          <w:p w14:paraId="0B6FB4B3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8155" w:type="dxa"/>
          </w:tcPr>
          <w:p w14:paraId="5773F5E4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Lucrări de sudare  (achitarea în bază de timp)</w:t>
            </w:r>
          </w:p>
        </w:tc>
        <w:tc>
          <w:tcPr>
            <w:tcW w:w="1196" w:type="dxa"/>
            <w:noWrap/>
          </w:tcPr>
          <w:p w14:paraId="16AD14E1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14:paraId="0906C88B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44836F0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170891A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5488436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14:paraId="241977D9" w14:textId="77777777" w:rsidTr="00461818">
        <w:trPr>
          <w:trHeight w:val="439"/>
        </w:trPr>
        <w:tc>
          <w:tcPr>
            <w:tcW w:w="656" w:type="dxa"/>
            <w:noWrap/>
            <w:vAlign w:val="center"/>
          </w:tcPr>
          <w:p w14:paraId="469EE54D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8155" w:type="dxa"/>
          </w:tcPr>
          <w:p w14:paraId="58CF88D2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Lucrari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de lăcătuș (achitarea în bază de timp)</w:t>
            </w:r>
          </w:p>
        </w:tc>
        <w:tc>
          <w:tcPr>
            <w:tcW w:w="1196" w:type="dxa"/>
            <w:noWrap/>
          </w:tcPr>
          <w:p w14:paraId="2CC0D5EE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14:paraId="7CDBC5AD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63B8339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0425E17A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3C47A88A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14:paraId="79A97A46" w14:textId="77777777" w:rsidTr="00461818">
        <w:trPr>
          <w:trHeight w:val="439"/>
        </w:trPr>
        <w:tc>
          <w:tcPr>
            <w:tcW w:w="656" w:type="dxa"/>
            <w:noWrap/>
            <w:vAlign w:val="center"/>
          </w:tcPr>
          <w:p w14:paraId="00177EC7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lastRenderedPageBreak/>
              <w:t>6</w:t>
            </w:r>
          </w:p>
        </w:tc>
        <w:tc>
          <w:tcPr>
            <w:tcW w:w="8155" w:type="dxa"/>
          </w:tcPr>
          <w:p w14:paraId="20673B96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sz w:val="20"/>
                <w:szCs w:val="20"/>
                <w:lang w:val="ro-RO"/>
              </w:rPr>
              <w:t>Lucrari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F57986">
              <w:rPr>
                <w:sz w:val="20"/>
                <w:szCs w:val="20"/>
                <w:lang w:val="ro-RO"/>
              </w:rPr>
              <w:t>strungire</w:t>
            </w:r>
            <w:proofErr w:type="spellEnd"/>
            <w:r w:rsidRPr="00F57986">
              <w:rPr>
                <w:sz w:val="20"/>
                <w:szCs w:val="20"/>
                <w:lang w:val="ro-RO"/>
              </w:rPr>
              <w:t xml:space="preserve"> (achitarea în bază de timp)</w:t>
            </w:r>
          </w:p>
        </w:tc>
        <w:tc>
          <w:tcPr>
            <w:tcW w:w="1196" w:type="dxa"/>
            <w:noWrap/>
          </w:tcPr>
          <w:p w14:paraId="3365B22D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14:paraId="5F7130CD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46A1B1E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59EFDED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7F80577E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14:paraId="4D79ACFD" w14:textId="77777777" w:rsidTr="00461818">
        <w:trPr>
          <w:trHeight w:val="439"/>
        </w:trPr>
        <w:tc>
          <w:tcPr>
            <w:tcW w:w="656" w:type="dxa"/>
            <w:noWrap/>
            <w:vAlign w:val="center"/>
          </w:tcPr>
          <w:p w14:paraId="75C4D938" w14:textId="77777777"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8155" w:type="dxa"/>
          </w:tcPr>
          <w:p w14:paraId="1BCE3B0C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Inspecție nedistructivă (metoda detectării defectelor cu ultrasunet) a locului de reparat</w:t>
            </w:r>
          </w:p>
        </w:tc>
        <w:tc>
          <w:tcPr>
            <w:tcW w:w="1196" w:type="dxa"/>
            <w:noWrap/>
          </w:tcPr>
          <w:p w14:paraId="51BBFF05" w14:textId="77777777"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1m</w:t>
            </w:r>
          </w:p>
        </w:tc>
        <w:tc>
          <w:tcPr>
            <w:tcW w:w="1444" w:type="dxa"/>
            <w:noWrap/>
            <w:vAlign w:val="center"/>
          </w:tcPr>
          <w:p w14:paraId="34333D7B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2CCA6948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C35C193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5501D1C" w14:textId="77777777"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4FEE3C60" w14:textId="77777777" w:rsidR="00461818" w:rsidRPr="00F57986" w:rsidRDefault="00461818" w:rsidP="00F57986">
      <w:pPr>
        <w:rPr>
          <w:b/>
          <w:sz w:val="24"/>
          <w:szCs w:val="24"/>
          <w:lang w:val="ro-RO"/>
        </w:rPr>
      </w:pPr>
    </w:p>
    <w:p w14:paraId="018F203F" w14:textId="77777777" w:rsidR="00772D83" w:rsidRPr="00F57986" w:rsidRDefault="00772D83" w:rsidP="00772D83">
      <w:pPr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t>Anexa nr.5</w:t>
      </w:r>
      <w:r w:rsidRPr="00F57986">
        <w:rPr>
          <w:sz w:val="24"/>
          <w:szCs w:val="24"/>
          <w:lang w:val="ro-RO"/>
        </w:rPr>
        <w:t xml:space="preserve"> </w:t>
      </w:r>
      <w:r w:rsidRPr="00F57986">
        <w:rPr>
          <w:b/>
          <w:sz w:val="24"/>
          <w:szCs w:val="24"/>
          <w:lang w:val="ro-RO"/>
        </w:rPr>
        <w:t xml:space="preserve">Lucrările de </w:t>
      </w:r>
      <w:r w:rsidR="00F57986" w:rsidRPr="00F57986">
        <w:rPr>
          <w:b/>
          <w:sz w:val="24"/>
          <w:szCs w:val="24"/>
          <w:lang w:val="ro-RO"/>
        </w:rPr>
        <w:t>reparație</w:t>
      </w:r>
      <w:r w:rsidRPr="00F57986">
        <w:rPr>
          <w:b/>
          <w:sz w:val="24"/>
          <w:szCs w:val="24"/>
          <w:lang w:val="ro-RO"/>
        </w:rPr>
        <w:t xml:space="preserve"> a sistemelor hidraulice mecanismelor de ridicat, tehnica speciala</w:t>
      </w:r>
    </w:p>
    <w:tbl>
      <w:tblPr>
        <w:tblW w:w="1531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721"/>
        <w:gridCol w:w="3825"/>
        <w:gridCol w:w="845"/>
        <w:gridCol w:w="735"/>
        <w:gridCol w:w="307"/>
        <w:gridCol w:w="968"/>
        <w:gridCol w:w="318"/>
        <w:gridCol w:w="816"/>
        <w:gridCol w:w="1139"/>
        <w:gridCol w:w="601"/>
        <w:gridCol w:w="520"/>
        <w:gridCol w:w="1072"/>
        <w:gridCol w:w="972"/>
        <w:gridCol w:w="1083"/>
        <w:gridCol w:w="992"/>
      </w:tblGrid>
      <w:tr w:rsidR="00BF690C" w:rsidRPr="00F57986" w14:paraId="4F0B978F" w14:textId="77777777" w:rsidTr="006954C4">
        <w:trPr>
          <w:trHeight w:val="615"/>
        </w:trPr>
        <w:tc>
          <w:tcPr>
            <w:tcW w:w="1117" w:type="dxa"/>
            <w:gridSpan w:val="2"/>
            <w:vMerge w:val="restart"/>
            <w:noWrap/>
            <w:vAlign w:val="center"/>
            <w:hideMark/>
          </w:tcPr>
          <w:p w14:paraId="6AD4BD8B" w14:textId="77777777"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№</w:t>
            </w:r>
          </w:p>
        </w:tc>
        <w:tc>
          <w:tcPr>
            <w:tcW w:w="5405" w:type="dxa"/>
            <w:gridSpan w:val="3"/>
            <w:vMerge w:val="restart"/>
            <w:noWrap/>
            <w:vAlign w:val="center"/>
            <w:hideMark/>
          </w:tcPr>
          <w:p w14:paraId="7E786139" w14:textId="77777777"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Descriere lucrări</w:t>
            </w:r>
          </w:p>
        </w:tc>
        <w:tc>
          <w:tcPr>
            <w:tcW w:w="2409" w:type="dxa"/>
            <w:gridSpan w:val="4"/>
            <w:tcBorders>
              <w:bottom w:val="single" w:sz="4" w:space="0" w:color="auto"/>
            </w:tcBorders>
            <w:vAlign w:val="center"/>
            <w:hideMark/>
          </w:tcPr>
          <w:p w14:paraId="6B36CA74" w14:textId="77777777"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Preț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br/>
              <w:t xml:space="preserve">MDL </w:t>
            </w:r>
            <w:proofErr w:type="spellStart"/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fara</w:t>
            </w:r>
            <w:proofErr w:type="spellEnd"/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 TVA</w:t>
            </w:r>
          </w:p>
        </w:tc>
        <w:tc>
          <w:tcPr>
            <w:tcW w:w="2260" w:type="dxa"/>
            <w:gridSpan w:val="3"/>
            <w:tcBorders>
              <w:bottom w:val="single" w:sz="4" w:space="0" w:color="auto"/>
            </w:tcBorders>
          </w:tcPr>
          <w:p w14:paraId="3001C2FF" w14:textId="77777777"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 MDL, inclusiv TVA</w:t>
            </w:r>
          </w:p>
        </w:tc>
        <w:tc>
          <w:tcPr>
            <w:tcW w:w="2044" w:type="dxa"/>
            <w:gridSpan w:val="2"/>
            <w:tcBorders>
              <w:bottom w:val="single" w:sz="4" w:space="0" w:color="auto"/>
            </w:tcBorders>
          </w:tcPr>
          <w:p w14:paraId="4EA2780B" w14:textId="77777777"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 MDL, fără TVA</w:t>
            </w:r>
          </w:p>
        </w:tc>
        <w:tc>
          <w:tcPr>
            <w:tcW w:w="2075" w:type="dxa"/>
            <w:gridSpan w:val="2"/>
            <w:tcBorders>
              <w:bottom w:val="single" w:sz="4" w:space="0" w:color="auto"/>
            </w:tcBorders>
          </w:tcPr>
          <w:p w14:paraId="49E41BCE" w14:textId="77777777"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 MDL, inclusiv TVA</w:t>
            </w:r>
          </w:p>
        </w:tc>
      </w:tr>
      <w:tr w:rsidR="00BF690C" w:rsidRPr="00F57986" w14:paraId="3A82CDB1" w14:textId="77777777" w:rsidTr="006954C4">
        <w:trPr>
          <w:trHeight w:val="615"/>
        </w:trPr>
        <w:tc>
          <w:tcPr>
            <w:tcW w:w="1117" w:type="dxa"/>
            <w:gridSpan w:val="2"/>
            <w:vMerge/>
            <w:noWrap/>
            <w:vAlign w:val="center"/>
          </w:tcPr>
          <w:p w14:paraId="0AC22E1B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405" w:type="dxa"/>
            <w:gridSpan w:val="3"/>
            <w:vMerge/>
            <w:tcBorders>
              <w:right w:val="single" w:sz="4" w:space="0" w:color="auto"/>
            </w:tcBorders>
            <w:noWrap/>
            <w:vAlign w:val="center"/>
          </w:tcPr>
          <w:p w14:paraId="566F7D87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74F8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082A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0455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F8E4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E54C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5D5E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A0EF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DD18" w14:textId="77777777"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</w:tr>
      <w:tr w:rsidR="00BF690C" w:rsidRPr="00F57986" w14:paraId="2973FACD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4719CF5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5405" w:type="dxa"/>
            <w:gridSpan w:val="3"/>
            <w:tcBorders>
              <w:right w:val="single" w:sz="4" w:space="0" w:color="auto"/>
            </w:tcBorders>
            <w:noWrap/>
            <w:vAlign w:val="bottom"/>
            <w:hideMark/>
          </w:tcPr>
          <w:p w14:paraId="44337CB1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Diagnosticare (control vizual, măsurări parametri de lucru, fără dezasamblare)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36E7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18EB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DBC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2E9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28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9C6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1C8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18F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1C293A22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616944F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5405" w:type="dxa"/>
            <w:gridSpan w:val="3"/>
            <w:tcBorders>
              <w:right w:val="single" w:sz="4" w:space="0" w:color="auto"/>
            </w:tcBorders>
            <w:noWrap/>
            <w:vAlign w:val="bottom"/>
          </w:tcPr>
          <w:p w14:paraId="1E8898CB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Masurarea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presiunei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in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system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hidraulic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A796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FBC6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BBE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13E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E76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1E4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A5C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173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1346B770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74A7DBF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66AE02EB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rotire coloană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CB2E52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bottom"/>
          </w:tcPr>
          <w:p w14:paraId="360D3B8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4B2167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</w:tcBorders>
          </w:tcPr>
          <w:p w14:paraId="2F13C9D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</w:tcBorders>
          </w:tcPr>
          <w:p w14:paraId="2532057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</w:tcBorders>
          </w:tcPr>
          <w:p w14:paraId="0B082BA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14:paraId="537E75F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5803A3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7D8C05B4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1AF7FA8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3653321C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coloană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0B63BE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A25F88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DBCD99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0F461A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A54125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651AF4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6BD74A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3035C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12190DF4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7FC3D89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175982DC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braț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FFDEF9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BDD3A2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10C391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CF7022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B1B0B2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787C7B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F05643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CE2566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CCD6424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6638F20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1A9CCB6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rStyle w:val="rynqvb"/>
                <w:sz w:val="20"/>
                <w:szCs w:val="20"/>
                <w:lang w:val="ro-RO"/>
              </w:rPr>
              <w:t>cilindru hidraulic urmăritor de orientare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A1F379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AA53F2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075839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745A3B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5A5E93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8EFA42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C78BA6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E945D5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455068F0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2E877FE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1F41F3E5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cilindru hidraulic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telescopare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braț (1 secție)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036562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F941EA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06A1DD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32072A6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7F289E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0EA176F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635E2BA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EBDE03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478F49AC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38D6A4C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1D7CBEEA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cilindru hidraulic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telescopare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braț (cu 2 secții)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5B4CF3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147DE09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C1D235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4E1CCC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57A822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7E0F0E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B86D81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F1C9BB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291BB0DE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5F0A252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9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340F316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cilindru hidraulic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frînă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troliu de sarcină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0DBA4E4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F592DD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B3F7DB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DC6F10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4199D0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25AA805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90B7A0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8553D4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860EE20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265D0EB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5B0A42B1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senzor sarcină (forță)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3AD73B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03C1CA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D23F3D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74EF37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ADE42E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BB9F76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8560A6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7DB052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01C3BF1A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199C165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412FEB3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cilindru hidraulic blocare suspensie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7C1D7B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27E6F2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77A66C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DC500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9B25C5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A8E386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D16680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FA115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64E628F8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4D8700D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4F3915DF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cilindru extindere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autrigger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(reazem)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C08F8F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F43ACE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24C712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99DEC9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0A8932C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C6D7CF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F6001E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1368DA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0FFB9D9B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6CBEAD5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A0D27D1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cilindru hidraulic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autrigger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(reazem)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5BD59C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1C2969B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BC8EC6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6621958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172A77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68FACB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0E1C79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0B1CC6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2E05845E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42DA056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410DD579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3-secții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AC35E5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4082D1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8B5B4C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3DE3FFD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EDACFF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B6A2AE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2FC9B7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FE5CD6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19CA05B5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24B3DA8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2D402E1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4-secții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A7F394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DC5DDF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AE23AC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3F4E40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4DC487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1D5D7D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3C6840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1C33B6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70C62E1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7649A1D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1D2413F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6-secții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A1DD1D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508420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8D91EE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C83EF3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C7C122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ED041F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67FB9F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0DD76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C08EA0F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113A25E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ECC2843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7-secții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931986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EAFE62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D1D5E6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ABC69F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93A17E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4B4A7D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1983E5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89CA23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66107507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3D0815F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A3FA0BC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distribuitor hidraulic dirijare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autriggere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(reazeme)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6063DB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87B55C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E9760B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066B5C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F5991C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A3B49F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6F90DF5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3D60F2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6403314C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2066854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lastRenderedPageBreak/>
              <w:t>19</w:t>
            </w:r>
          </w:p>
        </w:tc>
        <w:tc>
          <w:tcPr>
            <w:tcW w:w="5405" w:type="dxa"/>
            <w:gridSpan w:val="3"/>
            <w:noWrap/>
            <w:vAlign w:val="center"/>
          </w:tcPr>
          <w:p w14:paraId="1813D8AD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dirijare manipulator (comanda discretă/proporțională)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C6C1D3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AA8D16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976CFE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E13EA6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D143E7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CAC6AC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D88A26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DCAB15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1572EAB9" w14:textId="77777777" w:rsidTr="006954C4">
        <w:trPr>
          <w:trHeight w:val="300"/>
        </w:trPr>
        <w:tc>
          <w:tcPr>
            <w:tcW w:w="1117" w:type="dxa"/>
            <w:gridSpan w:val="2"/>
            <w:vMerge w:val="restart"/>
            <w:noWrap/>
            <w:vAlign w:val="center"/>
          </w:tcPr>
          <w:p w14:paraId="69871BD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5405" w:type="dxa"/>
            <w:gridSpan w:val="3"/>
            <w:vMerge w:val="restart"/>
            <w:noWrap/>
            <w:vAlign w:val="center"/>
            <w:hideMark/>
          </w:tcPr>
          <w:p w14:paraId="7F439171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supapă hidraulică (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dupa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tip)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E2F9EC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3EBF6F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E6E290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32A21A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259F19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F95F33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6A14CA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506157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21F3E918" w14:textId="77777777" w:rsidTr="006954C4">
        <w:trPr>
          <w:trHeight w:val="315"/>
        </w:trPr>
        <w:tc>
          <w:tcPr>
            <w:tcW w:w="1117" w:type="dxa"/>
            <w:gridSpan w:val="2"/>
            <w:vMerge/>
            <w:vAlign w:val="center"/>
          </w:tcPr>
          <w:p w14:paraId="74A38948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405" w:type="dxa"/>
            <w:gridSpan w:val="3"/>
            <w:vMerge/>
            <w:vAlign w:val="center"/>
            <w:hideMark/>
          </w:tcPr>
          <w:p w14:paraId="40D67356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gridSpan w:val="2"/>
            <w:noWrap/>
            <w:vAlign w:val="bottom"/>
          </w:tcPr>
          <w:p w14:paraId="7E137E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CEA34D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FFB267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0FF090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0309558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823517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DF852B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A8B02B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4A9536B2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2542038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08F1D26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supapă hidraulică refulare (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напорный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клапан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D5E2E5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124C36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A6933A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0EFD42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BAABC6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009916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4A1C172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2B0FAE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B875116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596023E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22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584E3B92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supapă hidraulică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autrigger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(reazem)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C50240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983388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A1B480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3A8652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E3E67C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B1F535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BCD371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C7BC1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438EB48E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713EA2B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AF52BA3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hidrosupapă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brat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A97C81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BE3AC7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85D0FC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532188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DE3124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B424DC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9AF509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5B2B32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0222F9A2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54B194E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BAB7D80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hidrosupapă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extindere-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telescopare</w:t>
            </w:r>
            <w:proofErr w:type="spellEnd"/>
          </w:p>
        </w:tc>
        <w:tc>
          <w:tcPr>
            <w:tcW w:w="1275" w:type="dxa"/>
            <w:gridSpan w:val="2"/>
            <w:noWrap/>
            <w:vAlign w:val="bottom"/>
          </w:tcPr>
          <w:p w14:paraId="3CFA67D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D6DD8B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A1F3D1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B76A0B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0FFBF9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E66693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49DF16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E70380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F961D60" w14:textId="77777777" w:rsidTr="006954C4">
        <w:trPr>
          <w:trHeight w:val="300"/>
        </w:trPr>
        <w:tc>
          <w:tcPr>
            <w:tcW w:w="1117" w:type="dxa"/>
            <w:gridSpan w:val="2"/>
            <w:vMerge w:val="restart"/>
            <w:noWrap/>
            <w:vAlign w:val="center"/>
          </w:tcPr>
          <w:p w14:paraId="12CF641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5405" w:type="dxa"/>
            <w:gridSpan w:val="3"/>
            <w:vMerge w:val="restart"/>
            <w:noWrap/>
            <w:vAlign w:val="bottom"/>
          </w:tcPr>
          <w:p w14:paraId="393F8E97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hidrosupapă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troliu de sarcină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64E053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0A2B822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22BC95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4D8B00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7E6D69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DC2251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C1671F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2020C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2DBEC472" w14:textId="77777777" w:rsidTr="006954C4">
        <w:trPr>
          <w:trHeight w:val="225"/>
        </w:trPr>
        <w:tc>
          <w:tcPr>
            <w:tcW w:w="1117" w:type="dxa"/>
            <w:gridSpan w:val="2"/>
            <w:vMerge/>
            <w:vAlign w:val="center"/>
          </w:tcPr>
          <w:p w14:paraId="1CF1D6BA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405" w:type="dxa"/>
            <w:gridSpan w:val="3"/>
            <w:vMerge/>
            <w:vAlign w:val="center"/>
            <w:hideMark/>
          </w:tcPr>
          <w:p w14:paraId="04C751CD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gridSpan w:val="2"/>
            <w:noWrap/>
            <w:vAlign w:val="bottom"/>
          </w:tcPr>
          <w:p w14:paraId="6D99C9B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FDD2E3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34252F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274970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0DD3D41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27B842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78A1FF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8FA19D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49901723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0A8313D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19C20ED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hidraulică cu pistoane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DA8026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1722A1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3C5EFC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B8B7D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15B89A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FBC647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9672E2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66270D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1056802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37D47F8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E2DCB90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pompă hidraulică cu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plunjoare</w:t>
            </w:r>
            <w:proofErr w:type="spellEnd"/>
          </w:p>
        </w:tc>
        <w:tc>
          <w:tcPr>
            <w:tcW w:w="1275" w:type="dxa"/>
            <w:gridSpan w:val="2"/>
            <w:noWrap/>
            <w:vAlign w:val="bottom"/>
          </w:tcPr>
          <w:p w14:paraId="6DE74BD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D568DE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C8E429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89E524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CC683E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6BFB55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39BFAA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1EBE03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E48E214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5774004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83A7AD5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hidraulică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687003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42018B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E61236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F98417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F13853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AEA377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65DC73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AF4DC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0AE7430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0D15F80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29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ED9DBF3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manuală (p/u situații de avarie)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26D7A8D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A75C08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2672B1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AED18D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4DE401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D4D088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F4DAF1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241C85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636FF646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4FAC281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30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A8A94E2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robinet hidraulic cu ac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17E611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8608C8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AFBB53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564C6C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62B273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08C888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A5D8BB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1C4BC1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4D5BFCDE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5947BF4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31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30831869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robinet cu două căi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04C3E6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802A91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191ECA7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D4A776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CD4408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5BD44A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8FF95E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027AE7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3FCAFBC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5D00A5F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32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7CECD6D7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Hidrocollector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central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24FAE09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7866BF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AE82F7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872523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4C9856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20F0CA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664DC1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65B9F5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69D5B79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1FEEA50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33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213EB0D3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hidromotor</w:t>
            </w:r>
            <w:proofErr w:type="spellEnd"/>
          </w:p>
        </w:tc>
        <w:tc>
          <w:tcPr>
            <w:tcW w:w="1275" w:type="dxa"/>
            <w:gridSpan w:val="2"/>
            <w:noWrap/>
            <w:vAlign w:val="bottom"/>
          </w:tcPr>
          <w:p w14:paraId="7D1264F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5B8618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D822D0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605DC6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9E52F1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84D414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6CD2CA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837254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CC9CB11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4DCB0C8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1AC22D0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Conducte de ulei tur / retur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3C0268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D93064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C63A3B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58D3F0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6B7162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28D9BB9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43FF9A5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FD1557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27DB151F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4480348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56BE15C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Rezervor de ulei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6B1306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699EEA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A65485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A95435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B4545A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B8F25B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DA5A5F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DD6E3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78BF3675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1AC5FC9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877D46B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Troliu de sarcina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81CE31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741ABF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D70350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4AEE36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457819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C12A7F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2C3689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90D81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C3D4A3E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5A991E9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F384D78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Aranjator de cablu din plastic ( in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brat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E00C5A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EABF92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16812FE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51733E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62F7C0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6B651F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B74464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6B8024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D0A58B5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3656198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01ECE5A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ghidaje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8DF18E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01CB375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C164A1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E250D2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E7675F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0197AA8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2756F7B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E42A03E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580315EF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50F9E26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39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D6EA025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reductor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8027D6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2921A6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A0BEBE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66530B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30AC0B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E90C77C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341BC0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BD8676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14:paraId="643B175F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096D4AEB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40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40DFCBB9" w14:textId="77777777"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Înlocuire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furtune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hidraulice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4975471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1C8F63E5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3F810CC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EA93C53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D7C0A4D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AA4171E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417D05D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0A13A02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14:paraId="5509F2FA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49FC7DA4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66CC628" w14:textId="77777777"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Înlocuire filtre hidraulice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5FAD49B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2BB23B0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054E790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44443DE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9ECA391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064BDEB3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7AB3798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808F64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7B4C7F9B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79BB403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F9AED80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Înlocuirea/ suplinirea ulei  in sistemul hidraulic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595FC7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60397E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2E772F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432B68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8919E2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56E209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CE4ADB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BEA6C6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14:paraId="37883CF1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40C84A41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lastRenderedPageBreak/>
              <w:t>43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5ED57DA6" w14:textId="77777777"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Gresare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articulatiilor</w:t>
            </w:r>
            <w:proofErr w:type="spellEnd"/>
          </w:p>
        </w:tc>
        <w:tc>
          <w:tcPr>
            <w:tcW w:w="1275" w:type="dxa"/>
            <w:gridSpan w:val="2"/>
            <w:noWrap/>
            <w:vAlign w:val="bottom"/>
          </w:tcPr>
          <w:p w14:paraId="3F422192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70EB6D4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A88C639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C293F11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5653828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7282D39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B5BC39E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A6C4B0E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5547102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0096AFC3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44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FE186E2" w14:textId="77777777" w:rsidR="00BF690C" w:rsidRPr="00F57986" w:rsidRDefault="00BF690C" w:rsidP="00771C34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 xml:space="preserve">Demontare-montare ( gradul de </w:t>
            </w:r>
            <w:proofErr w:type="spellStart"/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complexivitate</w:t>
            </w:r>
            <w:proofErr w:type="spellEnd"/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A006B09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Gr1</w:t>
            </w:r>
          </w:p>
        </w:tc>
        <w:tc>
          <w:tcPr>
            <w:tcW w:w="1134" w:type="dxa"/>
            <w:gridSpan w:val="2"/>
            <w:vAlign w:val="bottom"/>
          </w:tcPr>
          <w:p w14:paraId="7D1722ED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Gr2</w:t>
            </w:r>
          </w:p>
        </w:tc>
        <w:tc>
          <w:tcPr>
            <w:tcW w:w="1139" w:type="dxa"/>
            <w:vAlign w:val="bottom"/>
          </w:tcPr>
          <w:p w14:paraId="7BA3E0D8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Gr3</w:t>
            </w:r>
          </w:p>
        </w:tc>
        <w:tc>
          <w:tcPr>
            <w:tcW w:w="601" w:type="dxa"/>
          </w:tcPr>
          <w:p w14:paraId="58F5BD52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666CE08F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9EFABC2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A9D1B32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82958C1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3ECD3C" w14:textId="77777777"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32D22182" w14:textId="77777777" w:rsidTr="006954C4">
        <w:trPr>
          <w:trHeight w:val="300"/>
        </w:trPr>
        <w:tc>
          <w:tcPr>
            <w:tcW w:w="1117" w:type="dxa"/>
            <w:gridSpan w:val="2"/>
            <w:noWrap/>
            <w:vAlign w:val="bottom"/>
          </w:tcPr>
          <w:p w14:paraId="0380170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44.1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63FFE49E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cilindri hidraulici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AF27E6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3E7282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vAlign w:val="bottom"/>
          </w:tcPr>
          <w:p w14:paraId="05FD3791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1" w:type="dxa"/>
          </w:tcPr>
          <w:p w14:paraId="5E497AD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43FA305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01C85B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141B13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038639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E52A008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0D462A2D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425C407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44.2</w:t>
            </w:r>
          </w:p>
        </w:tc>
        <w:tc>
          <w:tcPr>
            <w:tcW w:w="5405" w:type="dxa"/>
            <w:gridSpan w:val="3"/>
            <w:noWrap/>
            <w:vAlign w:val="bottom"/>
            <w:hideMark/>
          </w:tcPr>
          <w:p w14:paraId="6821A63D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distribuitor hidraulic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DF354E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B0D7E49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vAlign w:val="bottom"/>
          </w:tcPr>
          <w:p w14:paraId="3FB271F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1" w:type="dxa"/>
          </w:tcPr>
          <w:p w14:paraId="3BC9DF9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4A93E180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63EBB13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F9B9DF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0090E2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671228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14:paraId="1225A06D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57CCBC5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4632894" w14:textId="77777777"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 xml:space="preserve">Dezasamblarea / asamblarea </w:t>
            </w:r>
            <w:proofErr w:type="spellStart"/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brat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 </w:t>
            </w: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 xml:space="preserve">( gradul de </w:t>
            </w:r>
            <w:proofErr w:type="spellStart"/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complexivitate</w:t>
            </w:r>
            <w:proofErr w:type="spellEnd"/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B18AC14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0C8E4DD7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vAlign w:val="bottom"/>
          </w:tcPr>
          <w:p w14:paraId="4A4CEB06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1" w:type="dxa"/>
          </w:tcPr>
          <w:p w14:paraId="03E12EAF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70C8997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AB40BF2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83B393A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30F38A5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FCCBDD" w14:textId="77777777"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14:paraId="3A14ABD8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48881F7B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92CA021" w14:textId="77777777"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Lucrări de sudura ( om-ora)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007E1CA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96DC705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378CCFA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C5C7B93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2FD6754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E71F2CE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47CBB40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0286E1A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14:paraId="1A3A8380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4611537D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1BCA9F8" w14:textId="77777777"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Lucrări lăcătușerie ( om-ora)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DD1547A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2A2ADCD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5F2775F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1DA78E9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55D7728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DB124C1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FDBD72F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FDADC19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14:paraId="09250470" w14:textId="77777777" w:rsidTr="006954C4">
        <w:trPr>
          <w:trHeight w:val="315"/>
        </w:trPr>
        <w:tc>
          <w:tcPr>
            <w:tcW w:w="1117" w:type="dxa"/>
            <w:gridSpan w:val="2"/>
            <w:noWrap/>
            <w:vAlign w:val="bottom"/>
          </w:tcPr>
          <w:p w14:paraId="51D385DD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AC34A40" w14:textId="77777777"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Lucrări de </w:t>
            </w:r>
            <w:proofErr w:type="spellStart"/>
            <w:r w:rsidRPr="00F57986">
              <w:rPr>
                <w:color w:val="000000"/>
                <w:sz w:val="20"/>
                <w:szCs w:val="20"/>
                <w:lang w:val="ro-RO"/>
              </w:rPr>
              <w:t>strungire</w:t>
            </w:r>
            <w:proofErr w:type="spellEnd"/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( om-ora)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104405B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B25CB5C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3F75C45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39B805C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F98133A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8266EB0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5712EE2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2203884" w14:textId="77777777"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151D04" w14:paraId="21B2316F" w14:textId="77777777" w:rsidTr="006954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8"/>
          <w:wBefore w:w="396" w:type="dxa"/>
          <w:wAfter w:w="7195" w:type="dxa"/>
          <w:trHeight w:val="442"/>
        </w:trPr>
        <w:tc>
          <w:tcPr>
            <w:tcW w:w="771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27E00D" w14:textId="77777777" w:rsidR="00151D04" w:rsidRDefault="00151D0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  <w:p w14:paraId="50CB48BC" w14:textId="77777777" w:rsidR="00151D04" w:rsidRDefault="00151D0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Semnat:_________________________ Numele, Prenumele___________________</w:t>
            </w:r>
          </w:p>
        </w:tc>
      </w:tr>
      <w:tr w:rsidR="00151D04" w14:paraId="198FDF5E" w14:textId="77777777" w:rsidTr="006954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8"/>
          <w:wBefore w:w="396" w:type="dxa"/>
          <w:wAfter w:w="7195" w:type="dxa"/>
          <w:trHeight w:val="662"/>
        </w:trPr>
        <w:tc>
          <w:tcPr>
            <w:tcW w:w="4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1F40B2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 xml:space="preserve">În </w:t>
            </w:r>
            <w:proofErr w:type="spellStart"/>
            <w:r>
              <w:rPr>
                <w:rFonts w:cs="Times New Roman"/>
                <w:color w:val="000000"/>
                <w:sz w:val="22"/>
                <w14:ligatures w14:val="standardContextual"/>
              </w:rPr>
              <w:t>caliatate</w:t>
            </w:r>
            <w:proofErr w:type="spellEnd"/>
            <w:r>
              <w:rPr>
                <w:rFonts w:cs="Times New Roman"/>
                <w:color w:val="000000"/>
                <w:sz w:val="22"/>
                <w14:ligatures w14:val="standardContextual"/>
              </w:rPr>
              <w:t xml:space="preserve"> de: ____________________________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6601D08B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A4334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E11283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</w:tr>
      <w:tr w:rsidR="00151D04" w14:paraId="3F84FF72" w14:textId="77777777" w:rsidTr="006954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8"/>
          <w:wBefore w:w="396" w:type="dxa"/>
          <w:wAfter w:w="7195" w:type="dxa"/>
          <w:trHeight w:val="442"/>
        </w:trPr>
        <w:tc>
          <w:tcPr>
            <w:tcW w:w="4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78E055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Ofertantul:________________________________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1B42E5C9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761FBE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ACA00D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</w:tr>
      <w:tr w:rsidR="00151D04" w14:paraId="5AAD7131" w14:textId="77777777" w:rsidTr="006954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8"/>
          <w:wBefore w:w="396" w:type="dxa"/>
          <w:wAfter w:w="7195" w:type="dxa"/>
          <w:trHeight w:val="442"/>
        </w:trPr>
        <w:tc>
          <w:tcPr>
            <w:tcW w:w="5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488177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Adresa:____________________________________</w:t>
            </w: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BB641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ABB78D" w14:textId="77777777" w:rsidR="00151D04" w:rsidRDefault="00151D0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</w:tr>
    </w:tbl>
    <w:p w14:paraId="4ADC3DE4" w14:textId="77777777" w:rsidR="003C7B56" w:rsidRPr="00D044E2" w:rsidRDefault="003C7B56" w:rsidP="00D044E2">
      <w:pPr>
        <w:spacing w:line="360" w:lineRule="auto"/>
        <w:rPr>
          <w:bCs/>
          <w:sz w:val="24"/>
          <w:szCs w:val="24"/>
          <w:lang w:val="ro-RO"/>
        </w:rPr>
      </w:pPr>
    </w:p>
    <w:sectPr w:rsidR="003C7B56" w:rsidRPr="00D044E2" w:rsidSect="00DA48F6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D83"/>
    <w:rsid w:val="00095AEA"/>
    <w:rsid w:val="000A553A"/>
    <w:rsid w:val="000B22C1"/>
    <w:rsid w:val="000C0477"/>
    <w:rsid w:val="00151D04"/>
    <w:rsid w:val="001A4901"/>
    <w:rsid w:val="001F2F23"/>
    <w:rsid w:val="00226491"/>
    <w:rsid w:val="002D0A3A"/>
    <w:rsid w:val="002E255B"/>
    <w:rsid w:val="003C7B56"/>
    <w:rsid w:val="00407251"/>
    <w:rsid w:val="00461818"/>
    <w:rsid w:val="00496368"/>
    <w:rsid w:val="0055090B"/>
    <w:rsid w:val="005737DF"/>
    <w:rsid w:val="006954C4"/>
    <w:rsid w:val="006C0B77"/>
    <w:rsid w:val="00712295"/>
    <w:rsid w:val="0071422D"/>
    <w:rsid w:val="00716BF1"/>
    <w:rsid w:val="00772D83"/>
    <w:rsid w:val="0082371A"/>
    <w:rsid w:val="008242FF"/>
    <w:rsid w:val="00863F0C"/>
    <w:rsid w:val="00870751"/>
    <w:rsid w:val="00922C48"/>
    <w:rsid w:val="009509F6"/>
    <w:rsid w:val="009F4326"/>
    <w:rsid w:val="00A06B4F"/>
    <w:rsid w:val="00AF1785"/>
    <w:rsid w:val="00B00A04"/>
    <w:rsid w:val="00B915B7"/>
    <w:rsid w:val="00BF690C"/>
    <w:rsid w:val="00C2757B"/>
    <w:rsid w:val="00D044E2"/>
    <w:rsid w:val="00D04C38"/>
    <w:rsid w:val="00D10A40"/>
    <w:rsid w:val="00D300D6"/>
    <w:rsid w:val="00D863E6"/>
    <w:rsid w:val="00DA48F6"/>
    <w:rsid w:val="00E42482"/>
    <w:rsid w:val="00E475F1"/>
    <w:rsid w:val="00E965FE"/>
    <w:rsid w:val="00EA59DF"/>
    <w:rsid w:val="00EE4070"/>
    <w:rsid w:val="00F12C76"/>
    <w:rsid w:val="00F1639F"/>
    <w:rsid w:val="00F257CB"/>
    <w:rsid w:val="00F5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E4C5"/>
  <w15:chartTrackingRefBased/>
  <w15:docId w15:val="{DC5CCAAA-1EA4-49D4-8DAD-243E263D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D83"/>
    <w:pPr>
      <w:spacing w:after="200" w:line="276" w:lineRule="auto"/>
      <w:ind w:left="720"/>
      <w:contextualSpacing/>
    </w:pPr>
    <w:rPr>
      <w:rFonts w:asciiTheme="minorHAnsi" w:hAnsiTheme="minorHAnsi"/>
      <w:sz w:val="22"/>
      <w:lang w:val="ru-RU"/>
    </w:rPr>
  </w:style>
  <w:style w:type="character" w:customStyle="1" w:styleId="rynqvb">
    <w:name w:val="rynqvb"/>
    <w:basedOn w:val="a0"/>
    <w:rsid w:val="00772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1515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Elena Boldurescu</cp:lastModifiedBy>
  <cp:revision>21</cp:revision>
  <cp:lastPrinted>2024-11-19T14:23:00Z</cp:lastPrinted>
  <dcterms:created xsi:type="dcterms:W3CDTF">2023-11-27T13:27:00Z</dcterms:created>
  <dcterms:modified xsi:type="dcterms:W3CDTF">2025-12-05T13:45:00Z</dcterms:modified>
</cp:coreProperties>
</file>