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B44EE5" w:rsidRDefault="00193507" w:rsidP="00193507">
      <w:pPr>
        <w:rPr>
          <w:lang w:val="en-US"/>
        </w:rPr>
      </w:pPr>
    </w:p>
    <w:p w:rsidR="0090083E" w:rsidRPr="00B44EE5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privind achiziționarea </w:t>
      </w:r>
      <w:r w:rsidR="00B44EE5">
        <w:rPr>
          <w:b/>
          <w:sz w:val="24"/>
          <w:szCs w:val="24"/>
          <w:shd w:val="clear" w:color="auto" w:fill="FFFF00"/>
          <w:lang w:val="ro-MO"/>
        </w:rPr>
        <w:t>Lucrări de amenajarea parcului central din or. Fălești</w:t>
      </w:r>
      <w:r w:rsidR="00193507" w:rsidRPr="00B44EE5">
        <w:rPr>
          <w:b/>
          <w:sz w:val="24"/>
          <w:szCs w:val="24"/>
          <w:lang w:val="en-US"/>
        </w:rPr>
        <w:br/>
      </w:r>
      <w:r w:rsidR="00193507" w:rsidRPr="00B44EE5">
        <w:rPr>
          <w:szCs w:val="24"/>
          <w:lang w:val="en-US"/>
        </w:rPr>
        <w:t>(se indică obiectul achiziției)</w:t>
      </w:r>
      <w:r w:rsidRPr="00B44EE5">
        <w:rPr>
          <w:b/>
          <w:sz w:val="24"/>
          <w:szCs w:val="24"/>
          <w:lang w:val="en-US"/>
        </w:rPr>
        <w:br/>
        <w:t>prin procedura de achiziție</w:t>
      </w:r>
      <w:r w:rsidR="00B44EE5">
        <w:rPr>
          <w:b/>
          <w:sz w:val="24"/>
          <w:szCs w:val="24"/>
          <w:lang w:val="en-US"/>
        </w:rPr>
        <w:t xml:space="preserve"> </w:t>
      </w:r>
      <w:r w:rsidR="00B44EE5">
        <w:rPr>
          <w:b/>
          <w:sz w:val="24"/>
          <w:szCs w:val="24"/>
          <w:shd w:val="clear" w:color="auto" w:fill="FFFF00"/>
          <w:lang w:val="en-US"/>
        </w:rPr>
        <w:t>licitație deschisă</w:t>
      </w:r>
      <w:r w:rsidR="00193507" w:rsidRPr="00B44EE5">
        <w:rPr>
          <w:b/>
          <w:sz w:val="24"/>
          <w:szCs w:val="24"/>
          <w:lang w:val="en-US"/>
        </w:rPr>
        <w:br/>
      </w:r>
      <w:r w:rsidR="00193507" w:rsidRPr="00B44EE5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B44EE5" w:rsidRDefault="0069001F" w:rsidP="0069001F">
      <w:pPr>
        <w:rPr>
          <w:lang w:val="en-US"/>
        </w:rPr>
      </w:pPr>
    </w:p>
    <w:p w:rsidR="0090083E" w:rsidRPr="00B44EE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Denumirea </w:t>
      </w:r>
      <w:r w:rsidR="00AC2788" w:rsidRPr="00B44EE5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B44EE5">
        <w:rPr>
          <w:b/>
          <w:sz w:val="24"/>
          <w:szCs w:val="24"/>
          <w:lang w:val="en-US"/>
        </w:rPr>
        <w:t xml:space="preserve"> contractante: </w:t>
      </w:r>
      <w:r w:rsidR="00B44EE5">
        <w:rPr>
          <w:b/>
          <w:sz w:val="24"/>
          <w:szCs w:val="24"/>
          <w:shd w:val="clear" w:color="auto" w:fill="FFFF00"/>
          <w:lang w:val="ro-MO"/>
        </w:rPr>
        <w:t>Primăria or. Fălești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B44EE5">
        <w:rPr>
          <w:b/>
          <w:sz w:val="24"/>
          <w:szCs w:val="24"/>
          <w:shd w:val="clear" w:color="auto" w:fill="FFFF00"/>
          <w:lang w:val="ro-MO"/>
        </w:rPr>
        <w:t>1007601002094</w:t>
      </w:r>
    </w:p>
    <w:p w:rsidR="00A61F2B" w:rsidRPr="00B44EE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Adresa: </w:t>
      </w:r>
      <w:r w:rsidR="00B44EE5">
        <w:rPr>
          <w:b/>
          <w:sz w:val="24"/>
          <w:szCs w:val="24"/>
          <w:shd w:val="clear" w:color="auto" w:fill="FFFF00"/>
          <w:lang w:val="ro-MO"/>
        </w:rPr>
        <w:t>or. Fălești str. Ștefan cel Mare 73</w:t>
      </w:r>
    </w:p>
    <w:p w:rsidR="00A61F2B" w:rsidRPr="00B44EE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Numărul de telefon/fax: </w:t>
      </w:r>
      <w:r w:rsidR="00E72E3B">
        <w:rPr>
          <w:b/>
          <w:sz w:val="24"/>
          <w:szCs w:val="24"/>
          <w:shd w:val="clear" w:color="auto" w:fill="FFFF00"/>
          <w:lang w:val="en-US"/>
        </w:rPr>
        <w:t>259-49043</w:t>
      </w:r>
    </w:p>
    <w:p w:rsidR="002E606A" w:rsidRPr="00B44EE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8" w:history="1">
        <w:r w:rsidR="00E72E3B" w:rsidRPr="00A11AD5">
          <w:rPr>
            <w:rStyle w:val="ac"/>
            <w:b/>
            <w:sz w:val="24"/>
            <w:szCs w:val="24"/>
            <w:shd w:val="clear" w:color="auto" w:fill="FFFF00"/>
            <w:lang w:val="en-US"/>
          </w:rPr>
          <w:t>www.falesti.md</w:t>
        </w:r>
      </w:hyperlink>
      <w:r w:rsidR="00E72E3B">
        <w:rPr>
          <w:b/>
          <w:sz w:val="24"/>
          <w:szCs w:val="24"/>
          <w:shd w:val="clear" w:color="auto" w:fill="FFFF00"/>
          <w:lang w:val="en-US"/>
        </w:rPr>
        <w:t xml:space="preserve">  primaria@falesti.md</w:t>
      </w:r>
    </w:p>
    <w:p w:rsidR="00A61F2B" w:rsidRPr="00B44E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B44EE5">
        <w:rPr>
          <w:b/>
          <w:sz w:val="24"/>
          <w:szCs w:val="24"/>
          <w:lang w:val="en-US"/>
        </w:rPr>
        <w:t xml:space="preserve">: </w:t>
      </w:r>
      <w:r w:rsidR="008876C3" w:rsidRPr="00B44EE5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5F7A18">
        <w:rPr>
          <w:b/>
          <w:i/>
          <w:sz w:val="24"/>
          <w:szCs w:val="24"/>
          <w:lang w:val="en-US"/>
        </w:rPr>
        <w:t xml:space="preserve">, pe pagina web a primăriei </w:t>
      </w:r>
      <w:hyperlink r:id="rId9" w:history="1">
        <w:r w:rsidR="005F7A18" w:rsidRPr="005F7A18">
          <w:rPr>
            <w:rStyle w:val="ac"/>
            <w:lang w:val="en-US"/>
          </w:rPr>
          <w:t>https://falesti.md/index.php/achizitii-publice.html</w:t>
        </w:r>
      </w:hyperlink>
    </w:p>
    <w:p w:rsidR="0072330A" w:rsidRPr="00B44E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Tipul </w:t>
      </w:r>
      <w:r w:rsidR="00AC2788" w:rsidRPr="00B44EE5">
        <w:rPr>
          <w:b/>
          <w:sz w:val="24"/>
          <w:szCs w:val="24"/>
          <w:lang w:val="en-US"/>
        </w:rPr>
        <w:t>autorității</w:t>
      </w:r>
      <w:r w:rsidRPr="00B44EE5">
        <w:rPr>
          <w:b/>
          <w:sz w:val="24"/>
          <w:szCs w:val="24"/>
          <w:lang w:val="en-US"/>
        </w:rPr>
        <w:t xml:space="preserve"> contractante </w:t>
      </w:r>
      <w:r w:rsidR="00AC2788" w:rsidRPr="00B44EE5">
        <w:rPr>
          <w:b/>
          <w:sz w:val="24"/>
          <w:szCs w:val="24"/>
          <w:lang w:val="en-US"/>
        </w:rPr>
        <w:t>și</w:t>
      </w:r>
      <w:r w:rsidRPr="00B44EE5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B44EE5">
        <w:rPr>
          <w:b/>
          <w:sz w:val="24"/>
          <w:szCs w:val="24"/>
          <w:lang w:val="en-US"/>
        </w:rPr>
        <w:t>mențiunea</w:t>
      </w:r>
      <w:r w:rsidRPr="00B44EE5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B44EE5">
        <w:rPr>
          <w:b/>
          <w:sz w:val="24"/>
          <w:szCs w:val="24"/>
          <w:lang w:val="en-US"/>
        </w:rPr>
        <w:t>achiziție</w:t>
      </w:r>
      <w:r w:rsidRPr="00B44EE5">
        <w:rPr>
          <w:b/>
          <w:sz w:val="24"/>
          <w:szCs w:val="24"/>
          <w:lang w:val="en-US"/>
        </w:rPr>
        <w:t xml:space="preserve"> sau că </w:t>
      </w:r>
      <w:r w:rsidR="00AC2788" w:rsidRPr="00B44EE5">
        <w:rPr>
          <w:b/>
          <w:sz w:val="24"/>
          <w:szCs w:val="24"/>
          <w:lang w:val="en-US"/>
        </w:rPr>
        <w:t>achiziția</w:t>
      </w:r>
      <w:r w:rsidRPr="00B44EE5">
        <w:rPr>
          <w:b/>
          <w:sz w:val="24"/>
          <w:szCs w:val="24"/>
          <w:lang w:val="en-US"/>
        </w:rPr>
        <w:t xml:space="preserve"> implică o altă formă de </w:t>
      </w:r>
      <w:r w:rsidR="00AC2788" w:rsidRPr="00B44EE5">
        <w:rPr>
          <w:b/>
          <w:sz w:val="24"/>
          <w:szCs w:val="24"/>
          <w:lang w:val="en-US"/>
        </w:rPr>
        <w:t>achiziție</w:t>
      </w:r>
      <w:r w:rsidRPr="00B44EE5">
        <w:rPr>
          <w:b/>
          <w:sz w:val="24"/>
          <w:szCs w:val="24"/>
          <w:lang w:val="en-US"/>
        </w:rPr>
        <w:t xml:space="preserve"> comună): </w:t>
      </w:r>
      <w:r w:rsidR="00E72E3B">
        <w:rPr>
          <w:b/>
          <w:sz w:val="24"/>
          <w:szCs w:val="24"/>
          <w:shd w:val="clear" w:color="auto" w:fill="FFFF00"/>
          <w:lang w:val="en-US"/>
        </w:rPr>
        <w:t>Primăria orașului Fălești</w:t>
      </w:r>
    </w:p>
    <w:p w:rsidR="0062221E" w:rsidRPr="00B44EE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B44EE5">
        <w:rPr>
          <w:b/>
          <w:sz w:val="24"/>
          <w:szCs w:val="24"/>
          <w:lang w:val="en-US"/>
        </w:rPr>
        <w:t>interesați</w:t>
      </w:r>
      <w:r w:rsidRPr="00B44EE5">
        <w:rPr>
          <w:b/>
          <w:sz w:val="24"/>
          <w:szCs w:val="24"/>
          <w:lang w:val="en-US"/>
        </w:rPr>
        <w:t xml:space="preserve">, care îi pot satisface </w:t>
      </w:r>
      <w:r w:rsidR="00AC2788" w:rsidRPr="00B44EE5">
        <w:rPr>
          <w:b/>
          <w:sz w:val="24"/>
          <w:szCs w:val="24"/>
          <w:lang w:val="en-US"/>
        </w:rPr>
        <w:t>necesitățile</w:t>
      </w:r>
      <w:r w:rsidRPr="00B44EE5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168" w:type="dxa"/>
        <w:tblInd w:w="-455" w:type="dxa"/>
        <w:tblLayout w:type="fixed"/>
        <w:tblLook w:val="04A0"/>
      </w:tblPr>
      <w:tblGrid>
        <w:gridCol w:w="537"/>
        <w:gridCol w:w="1025"/>
        <w:gridCol w:w="3396"/>
        <w:gridCol w:w="990"/>
        <w:gridCol w:w="994"/>
        <w:gridCol w:w="1980"/>
        <w:gridCol w:w="1246"/>
      </w:tblGrid>
      <w:tr w:rsidR="0069001F" w:rsidRPr="00AD7F31" w:rsidTr="00A008F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44EE5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44EE5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44EE5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44EE5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B44EE5">
              <w:rPr>
                <w:b/>
                <w:lang w:val="en-US"/>
              </w:rPr>
              <w:t>referință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44EE5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B44EE5">
              <w:rPr>
                <w:b/>
                <w:lang w:val="en-US"/>
              </w:rPr>
              <w:t>Valoarea estimată</w:t>
            </w:r>
            <w:r w:rsidRPr="00B44EE5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33317E" w:rsidRPr="004225A2" w:rsidTr="00A008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317E" w:rsidRPr="00B44EE5" w:rsidRDefault="0033317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317E" w:rsidRPr="00B44EE5" w:rsidRDefault="0033317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317E" w:rsidRPr="0033317E" w:rsidRDefault="0033317E" w:rsidP="0033317E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3317E">
              <w:rPr>
                <w:b/>
                <w:bCs/>
                <w:sz w:val="24"/>
                <w:szCs w:val="24"/>
                <w:lang w:val="en-US"/>
              </w:rPr>
              <w:t>Amenajare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317E" w:rsidRPr="00E226C7" w:rsidRDefault="0033317E" w:rsidP="00363B55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317E" w:rsidRPr="00E226C7" w:rsidRDefault="0033317E" w:rsidP="00363B5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317E" w:rsidRPr="004225A2" w:rsidRDefault="0033317E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317E" w:rsidRPr="004225A2" w:rsidRDefault="0033317E" w:rsidP="008876C3">
            <w:pPr>
              <w:spacing w:before="120"/>
              <w:jc w:val="center"/>
            </w:pPr>
          </w:p>
        </w:tc>
      </w:tr>
      <w:tr w:rsidR="00A008F5" w:rsidRPr="004225A2" w:rsidTr="00A008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08F5" w:rsidRPr="00B44EE5" w:rsidRDefault="00A008F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08F5" w:rsidRPr="00B44EE5" w:rsidRDefault="00A008F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008F5" w:rsidRPr="0033317E" w:rsidRDefault="00A008F5" w:rsidP="0014283F">
            <w:pPr>
              <w:rPr>
                <w:b/>
                <w:bCs/>
                <w:sz w:val="22"/>
                <w:szCs w:val="22"/>
                <w:lang w:val="ro-MO"/>
              </w:rPr>
            </w:pPr>
            <w:r w:rsidRPr="00E226C7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E226C7">
              <w:rPr>
                <w:b/>
                <w:bCs/>
                <w:sz w:val="22"/>
                <w:szCs w:val="22"/>
              </w:rPr>
              <w:t xml:space="preserve">1. Amenajarea </w:t>
            </w:r>
            <w:r w:rsidR="0033317E">
              <w:rPr>
                <w:b/>
                <w:bCs/>
                <w:sz w:val="22"/>
                <w:szCs w:val="22"/>
                <w:lang w:val="ro-MO"/>
              </w:rPr>
              <w:t>teritoriului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008F5" w:rsidRPr="00E226C7" w:rsidRDefault="00A008F5" w:rsidP="00363B55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008F5" w:rsidRPr="00E226C7" w:rsidRDefault="00A008F5" w:rsidP="00363B5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08F5" w:rsidRPr="004225A2" w:rsidRDefault="00A008F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008F5" w:rsidRPr="004225A2" w:rsidRDefault="00A008F5" w:rsidP="008876C3">
            <w:pPr>
              <w:spacing w:before="120"/>
              <w:jc w:val="center"/>
            </w:pPr>
          </w:p>
        </w:tc>
      </w:tr>
      <w:tr w:rsidR="00A008F5" w:rsidRPr="004225A2" w:rsidTr="00A008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08F5" w:rsidRPr="004225A2" w:rsidRDefault="00A008F5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08F5" w:rsidRPr="004225A2" w:rsidRDefault="00A008F5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008F5" w:rsidRPr="00E226C7" w:rsidRDefault="00A008F5" w:rsidP="00363B55">
            <w:pPr>
              <w:rPr>
                <w:b/>
                <w:bCs/>
                <w:sz w:val="22"/>
                <w:szCs w:val="22"/>
              </w:rPr>
            </w:pPr>
            <w:r w:rsidRPr="00E226C7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E226C7">
              <w:rPr>
                <w:b/>
                <w:bCs/>
                <w:sz w:val="22"/>
                <w:szCs w:val="22"/>
              </w:rPr>
              <w:t>1.1. Sistematizarea pe verticala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008F5" w:rsidRPr="00E226C7" w:rsidRDefault="00A008F5" w:rsidP="00363B55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008F5" w:rsidRPr="00E226C7" w:rsidRDefault="00A008F5" w:rsidP="00363B5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08F5" w:rsidRPr="004225A2" w:rsidRDefault="00A008F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008F5" w:rsidRPr="004225A2" w:rsidRDefault="00A008F5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5FB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Decaparea mecanizata a imbracamintei din beton asfaltic h=3 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10,000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DI109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5FB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Decaparea mecanizata a imbracamintei din piatra sparta h=7 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93,000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DI118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5FB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 xml:space="preserve">Demolarea betoanelor vechi cu mijloace mecanice,  beton simplu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6,000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RpCB18F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5FB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Desfacerea de pavaje asezate pe nisip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987,000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DG01A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5FB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Desfacerea de borduri de piatra sau de  beton  de orice dimensiune, asezate pe beton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940,000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DG04B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3651D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r w:rsidRPr="00E226C7">
              <w:rPr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E226C7">
              <w:t>II.(incarcarea)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100 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1,470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TsC02D1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3651D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 xml:space="preserve">Transportarea pamintului cu autobasculanta de 5 t la distanta de 5 km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260,000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TsI50A5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3651D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Lucrari la descarcarea pamintului in depozit, teren categoria 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100 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1,470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TsC51B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b/>
                <w:bCs/>
                <w:sz w:val="22"/>
                <w:szCs w:val="22"/>
              </w:rPr>
            </w:pPr>
            <w:r w:rsidRPr="00E226C7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E226C7">
              <w:rPr>
                <w:b/>
                <w:bCs/>
                <w:sz w:val="22"/>
                <w:szCs w:val="22"/>
              </w:rPr>
              <w:t>1.2. Zid de sprijin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3651D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r w:rsidRPr="00E226C7">
              <w:rPr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 w:rsidRPr="00E226C7">
              <w:t>I.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100 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0,950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TsC02A1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3651D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 xml:space="preserve">Transportarea pamintului cu autobasculanta de 5 t la distanta de 5 km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114,000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TsI50A5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3651D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Lucrari la descarcarea pamintului in depozit, teren categoria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100 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0,950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TsC51A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3651D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Strat de fundatie din pietris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12,200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TsC54C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3651D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Beton cl. C15(M200)  turnat in ziduri de sprijin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144,000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CA03F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3651D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Armaturi din otel beton OB 37 fasonate in ateliere de santier si montate cu diametrul barelor pina la 8 mm inclusiv in fundatii continue si radiere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kg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1 564,300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CC01E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3651D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Armaturi din otel beton OB 37 fasonate in ateliere de santier si montate cu diametrul barelor peste  8 mm inclusiv in fundatii continue si radiere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kg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3 682,000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CC01F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3651D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Cofraje din panouri refolosibile, cu asteriala din scinduri de rasinoase scurte si subscurte pentru turnarea betonului in elevatii, pereti drepti si diafragme  inclusiv sprijinirile la inaltimi pina la 20 m inclusiv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400,000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CB02B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D0585C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Placarea zidului de sprijin cu placi din piatra decorativa(inclusiv si coamele decorative din beton)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250,000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CI21A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AD7F31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226C7">
              <w:rPr>
                <w:b/>
                <w:bCs/>
                <w:sz w:val="22"/>
                <w:szCs w:val="22"/>
                <w:lang w:val="en-US"/>
              </w:rPr>
              <w:t>Capitolul 1.3. Scari, rampe si sape din beton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3651D3" w:rsidRDefault="00AD7F31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3651D3" w:rsidRDefault="00AD7F3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3651D3" w:rsidRDefault="00AD7F3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Strat de fundatie din pietris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28,000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TsC54C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D0585C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 xml:space="preserve">Montare plase sudate Vr-1, la scari, rampe si sape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kg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228,000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CC03C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D0585C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Beton M100 turnat la scari, rampe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28,000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CA02C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D0585C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Cofraje din panouri refolosibile, cu asteriala din scinduri de rasinoase scurte si subscurte pentru turnarea betonului in elevatii, pereti drepti si diafragme  inclusiv sprijinirile la inaltimi pina la 20 m inclusiv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30,000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CB02B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D0585C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Beton M100 turnat in sapa h=10 cm  (platforma la scena)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14,200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CA02C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D0585C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Placi prefabricate din beton(pavaj vibropresat gr. 40 mm) la scari si rampe, prin intermediul unui strat de 2 cm mortar de ciment, inclusiv rostuirea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137,000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DE14A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b/>
                <w:bCs/>
                <w:sz w:val="22"/>
                <w:szCs w:val="22"/>
              </w:rPr>
            </w:pPr>
            <w:r w:rsidRPr="00E226C7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E226C7">
              <w:rPr>
                <w:b/>
                <w:bCs/>
                <w:sz w:val="22"/>
                <w:szCs w:val="22"/>
              </w:rPr>
              <w:t>1.4. Pavaj tip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D0585C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 xml:space="preserve">Borduri mici, prefabricate din beton cu sectiunea de 10x15 cm, pnetu incadrarea spatiilor verzi, trotuarelor, aleilor, etc., asezate pe o fundatie din </w:t>
            </w:r>
            <w:r w:rsidRPr="00E226C7">
              <w:rPr>
                <w:lang w:val="en-US"/>
              </w:rPr>
              <w:lastRenderedPageBreak/>
              <w:t>beton, de 10x20 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100,000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DE11A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D0585C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Nivelarea manuala a terenurilor si platformelor, cu denivelari de 10-20 cm, in teren mijlociu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100m2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5,834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TsE01B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D0585C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 xml:space="preserve">Executarea mecanizata a straturilor de fundatie cu h=12 cm din piatra sparta la trotuare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583,400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DI111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D0585C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Compactarea mecanica a umpluturilor cu rulou compresor static autopropulsat de 10-12 t, in straturi succesive de 15-20 cm grosime dupa compactare, exclusiv udarea fiecarui strat in parte ( 583.4 m2)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100 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0,700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TsD7A1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4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D0585C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(pavaj vibropresat h=4 cm)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583,400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DE18A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D0585C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4225A2" w:rsidRDefault="00D0585C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4225A2" w:rsidRDefault="00D0585C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585C" w:rsidRPr="00E226C7" w:rsidRDefault="00D0585C" w:rsidP="00363B55">
            <w:pPr>
              <w:rPr>
                <w:b/>
                <w:bCs/>
                <w:sz w:val="22"/>
                <w:szCs w:val="22"/>
              </w:rPr>
            </w:pPr>
            <w:r w:rsidRPr="00E226C7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E226C7">
              <w:rPr>
                <w:b/>
                <w:bCs/>
                <w:sz w:val="22"/>
                <w:szCs w:val="22"/>
              </w:rPr>
              <w:t>1.5. Pavaj tip 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585C" w:rsidRPr="00E226C7" w:rsidRDefault="00D0585C" w:rsidP="00363B55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585C" w:rsidRPr="00E226C7" w:rsidRDefault="00D0585C" w:rsidP="00363B5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4225A2" w:rsidRDefault="00D0585C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585C" w:rsidRPr="004225A2" w:rsidRDefault="00D0585C" w:rsidP="008876C3">
            <w:pPr>
              <w:spacing w:before="120"/>
              <w:jc w:val="center"/>
            </w:pPr>
          </w:p>
        </w:tc>
      </w:tr>
      <w:tr w:rsidR="00AD7F31" w:rsidRPr="004225A2" w:rsidTr="006909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Borduri mici, prefabricate din beton cu sectiunea de 10x15 cm, pnetu incadrarea spatiilor verzi, trotuarelor, aleilor, etc., asezate pe o fundatie din beton, de 10x20 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683,000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DE11A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6909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Nivelarea manuala a terenurilor si platformelor, cu denivelari de 10-20 cm, in teren mijlociu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100m2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7,018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TsE01B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6909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 xml:space="preserve">Executarea mecanizata a straturilor de fundatie cu h=12 cm din piatra sparta la trotuare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701,800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DI111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6909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Compactarea mecanica a umpluturilor cu rulou compresor static autopropulsat de 10-12 t, in straturi succesive de 15-20 cm grosime dupa compactare, exclusiv udarea fiecarui strat in parte ( 701.8 m2)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100 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0,842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TsD7A1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6909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(pavaj vibropresat h=4 cm)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701,800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DE18A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6909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b/>
                <w:bCs/>
                <w:sz w:val="22"/>
                <w:szCs w:val="22"/>
              </w:rPr>
            </w:pPr>
            <w:r w:rsidRPr="00E226C7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E226C7">
              <w:rPr>
                <w:b/>
                <w:bCs/>
                <w:sz w:val="22"/>
                <w:szCs w:val="22"/>
              </w:rPr>
              <w:t>1.6. Pavaj tip III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6909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Borduri mici, prefabricate din beton cu sectiunea de 10x15 cm, pnetu incadrarea spatiilor verzi, trotuarelor, aleilor, etc., asezate pe o fundatie din beton, de 10x20 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273,000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DE11A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6909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Nivelarea manuala a terenurilor si platformelor, cu denivelari de 10-20 cm, in teren mijlociu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100m2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3,065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TsE01B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6909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 xml:space="preserve">Executarea mecanizata a straturilor de fundatie cu h=12 cm din piatra sparta la trotuare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306,500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DI111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6909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Compactarea mecanica a umpluturilor cu rulou compresor static autopropulsat de 10-12 t, in straturi succesive de 15-20 cm grosime dupa compactare, exclusiv udarea fiecarui strat in parte ( 701.8 m2)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100 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0,368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TsD7A1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6909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 xml:space="preserve">Pavaje executate din placi de trotuare din beton prefabricat asezate pe un strat </w:t>
            </w:r>
            <w:r w:rsidRPr="00E226C7">
              <w:rPr>
                <w:lang w:val="en-US"/>
              </w:rPr>
              <w:lastRenderedPageBreak/>
              <w:t>din amestec uscat de ciment si nisip, in proportie 1:6, rostuit cu amestec uscat de ciment si nisip, grosime strat de 5 cm (pavaj vibropresat h=4 cm)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306,500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DE18A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6909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b/>
                <w:bCs/>
                <w:sz w:val="22"/>
                <w:szCs w:val="22"/>
              </w:rPr>
            </w:pPr>
            <w:r w:rsidRPr="00E226C7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E226C7">
              <w:rPr>
                <w:b/>
                <w:bCs/>
                <w:sz w:val="22"/>
                <w:szCs w:val="22"/>
              </w:rPr>
              <w:t>1.7. Spatii verzi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6909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Plantari pentru gard viu, arbusti foiosi pe un rind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60,000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TsH26A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6909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>Plantarea florilor si plantelor perene pina la 15 cm inaltime in teren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100 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4,000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TsH30A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6909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363B55">
            <w:pPr>
              <w:rPr>
                <w:lang w:val="en-US"/>
              </w:rPr>
            </w:pPr>
            <w:r w:rsidRPr="00E226C7">
              <w:rPr>
                <w:lang w:val="en-US"/>
              </w:rPr>
              <w:t xml:space="preserve">Semanarea gazonului pe suprafete orizontale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100m2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E226C7" w:rsidRDefault="00AD7F31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48,500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E226C7" w:rsidRDefault="00AD7F31" w:rsidP="00400B57">
            <w:pPr>
              <w:rPr>
                <w:sz w:val="24"/>
                <w:szCs w:val="24"/>
                <w:lang w:val="en-US"/>
              </w:rPr>
            </w:pPr>
            <w:r w:rsidRPr="00E226C7">
              <w:rPr>
                <w:sz w:val="24"/>
                <w:szCs w:val="24"/>
                <w:lang w:val="en-US"/>
              </w:rPr>
              <w:t>TsH09A</w:t>
            </w:r>
          </w:p>
          <w:p w:rsidR="00AD7F31" w:rsidRPr="00E226C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D0585C" w:rsidRPr="00AD7F31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4225A2" w:rsidRDefault="00D0585C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4225A2" w:rsidRDefault="00D0585C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585C" w:rsidRPr="00E226C7" w:rsidRDefault="00D0585C" w:rsidP="00363B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226C7">
              <w:rPr>
                <w:b/>
                <w:bCs/>
                <w:sz w:val="22"/>
                <w:szCs w:val="22"/>
                <w:lang w:val="en-US"/>
              </w:rPr>
              <w:t>Capitolul 1.8. Borderoul elementelor de forma arhitecturala mici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585C" w:rsidRPr="00E226C7" w:rsidRDefault="00D0585C" w:rsidP="00363B55">
            <w:pPr>
              <w:rPr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585C" w:rsidRPr="00E226C7" w:rsidRDefault="00D0585C" w:rsidP="00363B55">
            <w:pPr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D0585C" w:rsidRDefault="00D0585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585C" w:rsidRPr="00D0585C" w:rsidRDefault="00D0585C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D0585C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D0585C" w:rsidRDefault="006E4BC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D0585C" w:rsidRDefault="00D0585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585C" w:rsidRPr="00E226C7" w:rsidRDefault="00D0585C" w:rsidP="00363B55">
            <w:r w:rsidRPr="00E226C7">
              <w:t>Banci pe 2 picioare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E226C7" w:rsidRDefault="00D0585C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E226C7" w:rsidRDefault="00D0585C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38,000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4225A2" w:rsidRDefault="00D0585C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585C" w:rsidRPr="004225A2" w:rsidRDefault="00D0585C" w:rsidP="008876C3">
            <w:pPr>
              <w:spacing w:before="120"/>
              <w:jc w:val="center"/>
            </w:pPr>
          </w:p>
        </w:tc>
      </w:tr>
      <w:tr w:rsidR="00D0585C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6E4BC3" w:rsidRDefault="006E4BC3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4225A2" w:rsidRDefault="00D0585C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585C" w:rsidRPr="00E226C7" w:rsidRDefault="00D0585C" w:rsidP="00363B55">
            <w:r w:rsidRPr="00E226C7">
              <w:t xml:space="preserve"> Urne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E226C7" w:rsidRDefault="00D0585C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E226C7" w:rsidRDefault="00D0585C" w:rsidP="00363B55">
            <w:pPr>
              <w:jc w:val="center"/>
              <w:rPr>
                <w:sz w:val="24"/>
                <w:szCs w:val="24"/>
              </w:rPr>
            </w:pPr>
            <w:r w:rsidRPr="00E226C7">
              <w:rPr>
                <w:sz w:val="24"/>
                <w:szCs w:val="24"/>
              </w:rPr>
              <w:t>23,000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585C" w:rsidRPr="004225A2" w:rsidRDefault="00D0585C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585C" w:rsidRPr="004225A2" w:rsidRDefault="00D0585C" w:rsidP="008876C3">
            <w:pPr>
              <w:spacing w:before="120"/>
              <w:jc w:val="center"/>
            </w:pPr>
          </w:p>
        </w:tc>
      </w:tr>
      <w:tr w:rsidR="0033317E" w:rsidRPr="00AD7F31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317E" w:rsidRPr="004225A2" w:rsidRDefault="0033317E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317E" w:rsidRPr="004225A2" w:rsidRDefault="0033317E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317E" w:rsidRPr="0033317E" w:rsidRDefault="0033317E" w:rsidP="0033317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3317E">
              <w:rPr>
                <w:b/>
                <w:sz w:val="24"/>
                <w:szCs w:val="24"/>
                <w:lang w:val="ro-MO"/>
              </w:rPr>
              <w:t>Alimentarea cu energie electrică IEE-0,22</w:t>
            </w:r>
            <w:r w:rsidRPr="0033317E">
              <w:rPr>
                <w:b/>
                <w:sz w:val="24"/>
                <w:szCs w:val="24"/>
              </w:rPr>
              <w:t>кв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317E" w:rsidRPr="0033317E" w:rsidRDefault="0033317E" w:rsidP="00363B5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317E" w:rsidRPr="0033317E" w:rsidRDefault="0033317E" w:rsidP="00363B5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317E" w:rsidRPr="0033317E" w:rsidRDefault="0033317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317E" w:rsidRPr="0033317E" w:rsidRDefault="0033317E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1EE9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1EE9" w:rsidRPr="0033317E" w:rsidRDefault="005B1EE9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1EE9" w:rsidRPr="0033317E" w:rsidRDefault="005B1EE9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E9" w:rsidRPr="002D503B" w:rsidRDefault="005B1EE9" w:rsidP="00363B55">
            <w:pPr>
              <w:rPr>
                <w:b/>
                <w:bCs/>
                <w:sz w:val="22"/>
                <w:szCs w:val="22"/>
              </w:rPr>
            </w:pPr>
            <w:r w:rsidRPr="002D503B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2D503B"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E9" w:rsidRPr="002D503B" w:rsidRDefault="005B1EE9" w:rsidP="00363B55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E9" w:rsidRPr="002D503B" w:rsidRDefault="005B1EE9" w:rsidP="00363B5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1EE9" w:rsidRPr="004225A2" w:rsidRDefault="005B1EE9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E9" w:rsidRPr="004225A2" w:rsidRDefault="005B1EE9" w:rsidP="008876C3">
            <w:pPr>
              <w:spacing w:before="120"/>
              <w:jc w:val="center"/>
            </w:pPr>
          </w:p>
        </w:tc>
      </w:tr>
      <w:tr w:rsidR="00AD7F31" w:rsidRPr="004225A2" w:rsidTr="00437F1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pPr>
              <w:rPr>
                <w:lang w:val="en-US"/>
              </w:rPr>
            </w:pPr>
            <w:r w:rsidRPr="002D503B">
              <w:rPr>
                <w:lang w:val="en-US"/>
              </w:rPr>
              <w:t>Montarea stilpilor din beton armat LEA 0,38, 6-10 kV cu traverse fara adaosuri, cu un singur picior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3,00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33-04-003-1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37F1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pPr>
              <w:rPr>
                <w:lang w:val="en-US"/>
              </w:rPr>
            </w:pPr>
            <w:r w:rsidRPr="002D503B">
              <w:rPr>
                <w:lang w:val="en-US"/>
              </w:rPr>
              <w:t>Transportarea constructiilor si materialelor sustinerilor LEA 0,38-10 kV pe magistrala: a sustinerilor din beton armat cu un singur picior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3,00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33-04-016-2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37F1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pPr>
              <w:rPr>
                <w:lang w:val="en-US"/>
              </w:rPr>
            </w:pPr>
            <w:r w:rsidRPr="002D503B">
              <w:rPr>
                <w:lang w:val="en-US"/>
              </w:rPr>
              <w:t>Transportarea constructiilor si materialelor sustinerilor LEA 0,38-10 kV pe magistrala: a materialelor echipamentului sustinerilor cu un singur picior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3,00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33-04-016-5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37F1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r w:rsidRPr="002D503B">
              <w:t>Descarcator ОПН-10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set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33-04-030-1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37F1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r w:rsidRPr="002D503B">
              <w:rPr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 w:rsidRPr="002D503B">
              <w:t>CA01, turnare cu mijloace clasice, beton simplu clasa....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2,00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CA03F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5B1EE9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1EE9" w:rsidRPr="004225A2" w:rsidRDefault="005B1EE9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1EE9" w:rsidRPr="004225A2" w:rsidRDefault="005B1EE9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E9" w:rsidRPr="002D503B" w:rsidRDefault="005B1EE9" w:rsidP="00363B55">
            <w:pPr>
              <w:rPr>
                <w:b/>
                <w:bCs/>
                <w:sz w:val="22"/>
                <w:szCs w:val="22"/>
              </w:rPr>
            </w:pPr>
            <w:r w:rsidRPr="002D503B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2D503B">
              <w:rPr>
                <w:b/>
                <w:bCs/>
                <w:sz w:val="22"/>
                <w:szCs w:val="22"/>
              </w:rPr>
              <w:t>2. Lucrari de montare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E9" w:rsidRPr="002D503B" w:rsidRDefault="005B1EE9" w:rsidP="00363B55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E9" w:rsidRPr="002D503B" w:rsidRDefault="005B1EE9" w:rsidP="00363B5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1EE9" w:rsidRPr="004225A2" w:rsidRDefault="005B1EE9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E9" w:rsidRPr="004225A2" w:rsidRDefault="005B1EE9" w:rsidP="008876C3">
            <w:pPr>
              <w:spacing w:before="120"/>
              <w:jc w:val="center"/>
            </w:pPr>
          </w:p>
        </w:tc>
      </w:tr>
      <w:tr w:rsidR="00AD7F31" w:rsidRPr="004225A2" w:rsidTr="00E070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r w:rsidRPr="002D503B">
              <w:rPr>
                <w:lang w:val="en-US"/>
              </w:rPr>
              <w:t xml:space="preserve">Suspendarea conductorilor electrici izolati autoportanti CIA-2A cu tensiunea de la 0,4 kV pina la 1kV  (cu detensionare): cu utilizarea autohidroascensorului. </w:t>
            </w:r>
            <w:r w:rsidRPr="002D503B">
              <w:t>СИП-2А -2x25 mm2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1000 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0,205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08-02-367-8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E070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r w:rsidRPr="002D503B">
              <w:t>Cablu СИП-2А -2x25 mm2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205,00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Pretul firmei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E070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pPr>
              <w:rPr>
                <w:lang w:val="en-US"/>
              </w:rPr>
            </w:pPr>
            <w:r w:rsidRPr="002D503B">
              <w:rPr>
                <w:lang w:val="en-US"/>
              </w:rPr>
              <w:t>Carcasa metalica pentru protectia bransamentelor si utilajului electric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kg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20,00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08-03-545-17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E070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pPr>
              <w:rPr>
                <w:lang w:val="en-US"/>
              </w:rPr>
            </w:pPr>
            <w:r w:rsidRPr="002D503B">
              <w:rPr>
                <w:lang w:val="en-US"/>
              </w:rPr>
              <w:t>Conductor de legare la pamint "</w:t>
            </w:r>
            <w:r w:rsidRPr="002D503B">
              <w:t>ЗП</w:t>
            </w:r>
            <w:r w:rsidRPr="002D503B">
              <w:rPr>
                <w:lang w:val="en-US"/>
              </w:rPr>
              <w:t>6"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100 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0,036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08-02-368-1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E070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r w:rsidRPr="002D503B">
              <w:t>Banda F2007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12,00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136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E070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r w:rsidRPr="002D503B">
              <w:t>Screpa CF20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12,00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137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E070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r w:rsidRPr="002D503B">
              <w:t>Set - комплект промежуточной подвески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3,00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1377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E070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r w:rsidRPr="002D503B">
              <w:t>Consola de ancer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6,00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08-02-305-4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E070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r w:rsidRPr="002D503B">
              <w:t>Clema PC63F натяжной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6,00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08-02-305-1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E070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r w:rsidRPr="002D503B">
              <w:t>Clema для ЗП6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6,00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08-02-305-1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E070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r w:rsidRPr="002D503B">
              <w:t>Clema  ПС-1-1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3,00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08-02-305-1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E070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pPr>
              <w:rPr>
                <w:lang w:val="en-US"/>
              </w:rPr>
            </w:pPr>
            <w:r w:rsidRPr="002D503B">
              <w:rPr>
                <w:lang w:val="en-US"/>
              </w:rPr>
              <w:t>Manson terminal, metalic, de piloni, pentru cablu cu 3-4 conductori, tensiune pina la 1 kV, sectiunea unui conductor, pina la: 35 mm2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2,00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08-02-164-1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E070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pPr>
              <w:rPr>
                <w:lang w:val="en-US"/>
              </w:rPr>
            </w:pPr>
            <w:r w:rsidRPr="002D503B">
              <w:rPr>
                <w:lang w:val="en-US"/>
              </w:rPr>
              <w:t>Cablu pina la 35 kV pe constructii si jgheaburi instalate, cu fixare la cotituri si la sfirsitul traseului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100 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0,16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08-02-147-1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5B1EE9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1EE9" w:rsidRPr="006E4BC3" w:rsidRDefault="006E4BC3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1EE9" w:rsidRPr="004225A2" w:rsidRDefault="005B1EE9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E9" w:rsidRPr="002D503B" w:rsidRDefault="005B1EE9" w:rsidP="00363B55">
            <w:r w:rsidRPr="002D503B">
              <w:t>Cablu АВБбШв-2х25 mm2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1EE9" w:rsidRPr="002D503B" w:rsidRDefault="005B1EE9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1EE9" w:rsidRPr="002D503B" w:rsidRDefault="005B1EE9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16,00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1EE9" w:rsidRPr="004225A2" w:rsidRDefault="005B1EE9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E9" w:rsidRPr="004225A2" w:rsidRDefault="005B1EE9" w:rsidP="008876C3">
            <w:pPr>
              <w:spacing w:before="120"/>
              <w:jc w:val="center"/>
            </w:pPr>
          </w:p>
        </w:tc>
      </w:tr>
      <w:tr w:rsidR="005B1EE9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1EE9" w:rsidRPr="004225A2" w:rsidRDefault="005B1EE9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1EE9" w:rsidRPr="004225A2" w:rsidRDefault="005B1EE9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E9" w:rsidRPr="002D503B" w:rsidRDefault="005B1EE9" w:rsidP="00363B55">
            <w:pPr>
              <w:rPr>
                <w:b/>
                <w:bCs/>
                <w:sz w:val="22"/>
                <w:szCs w:val="22"/>
              </w:rPr>
            </w:pPr>
            <w:r w:rsidRPr="002D503B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2D503B">
              <w:rPr>
                <w:b/>
                <w:bCs/>
                <w:sz w:val="22"/>
                <w:szCs w:val="22"/>
              </w:rPr>
              <w:t>3. Utilaj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E9" w:rsidRPr="002D503B" w:rsidRDefault="005B1EE9" w:rsidP="00363B55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E9" w:rsidRPr="002D503B" w:rsidRDefault="005B1EE9" w:rsidP="00363B5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B1EE9" w:rsidRPr="004225A2" w:rsidRDefault="005B1EE9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E9" w:rsidRPr="004225A2" w:rsidRDefault="005B1EE9" w:rsidP="008876C3">
            <w:pPr>
              <w:spacing w:before="120"/>
              <w:jc w:val="center"/>
            </w:pPr>
          </w:p>
        </w:tc>
      </w:tr>
      <w:tr w:rsidR="00AD7F31" w:rsidRPr="004225A2" w:rsidTr="004C0ED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r w:rsidRPr="002D503B">
              <w:t>Descarcator ОПН-10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2,00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1152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4C0ED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363B55">
            <w:r w:rsidRPr="002D503B">
              <w:t>Intreruptor  NH00-100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2D503B" w:rsidRDefault="00AD7F31" w:rsidP="00363B55">
            <w:pPr>
              <w:jc w:val="center"/>
              <w:rPr>
                <w:sz w:val="24"/>
                <w:szCs w:val="24"/>
              </w:rPr>
            </w:pPr>
            <w:r w:rsidRPr="002D503B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2D503B" w:rsidRDefault="00AD7F31" w:rsidP="00400B57">
            <w:pPr>
              <w:rPr>
                <w:sz w:val="24"/>
                <w:szCs w:val="24"/>
                <w:lang w:val="en-US"/>
              </w:rPr>
            </w:pPr>
            <w:r w:rsidRPr="002D503B">
              <w:rPr>
                <w:sz w:val="24"/>
                <w:szCs w:val="24"/>
                <w:lang w:val="en-US"/>
              </w:rPr>
              <w:t>540-400</w:t>
            </w:r>
          </w:p>
          <w:p w:rsidR="00AD7F31" w:rsidRPr="002D503B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E72E3B" w:rsidRPr="004225A2" w:rsidTr="00A008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2E3B" w:rsidRPr="004225A2" w:rsidRDefault="00E72E3B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2E3B" w:rsidRPr="004225A2" w:rsidRDefault="00E72E3B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2E3B" w:rsidRPr="0033317E" w:rsidRDefault="00B414F2" w:rsidP="00B414F2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33317E">
              <w:rPr>
                <w:b/>
                <w:bCs/>
                <w:sz w:val="24"/>
                <w:szCs w:val="24"/>
                <w:lang w:val="en-US"/>
              </w:rPr>
              <w:t>Iluminarea exterioara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2E3B" w:rsidRPr="004225A2" w:rsidRDefault="00E72E3B" w:rsidP="008876C3">
            <w:pPr>
              <w:spacing w:before="120"/>
              <w:jc w:val="center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2E3B" w:rsidRPr="004225A2" w:rsidRDefault="00E72E3B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72E3B" w:rsidRPr="004225A2" w:rsidRDefault="00E72E3B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2E3B" w:rsidRPr="004225A2" w:rsidRDefault="00E72E3B" w:rsidP="008876C3">
            <w:pPr>
              <w:spacing w:before="120"/>
              <w:jc w:val="center"/>
            </w:pPr>
          </w:p>
        </w:tc>
      </w:tr>
      <w:tr w:rsidR="004778E3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78E3" w:rsidRPr="004225A2" w:rsidRDefault="004778E3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78E3" w:rsidRPr="004225A2" w:rsidRDefault="004778E3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78E3" w:rsidRPr="009E4597" w:rsidRDefault="004778E3" w:rsidP="00363B55">
            <w:pPr>
              <w:rPr>
                <w:b/>
                <w:bCs/>
                <w:sz w:val="22"/>
                <w:szCs w:val="22"/>
              </w:rPr>
            </w:pPr>
            <w:r w:rsidRPr="009E4597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9E4597">
              <w:rPr>
                <w:b/>
                <w:bCs/>
                <w:sz w:val="22"/>
                <w:szCs w:val="22"/>
              </w:rPr>
              <w:t>1. Lucrari  de constructie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78E3" w:rsidRPr="009E4597" w:rsidRDefault="004778E3" w:rsidP="00363B55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78E3" w:rsidRPr="009E4597" w:rsidRDefault="004778E3" w:rsidP="00363B5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78E3" w:rsidRPr="004225A2" w:rsidRDefault="004778E3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78E3" w:rsidRPr="004225A2" w:rsidRDefault="004778E3" w:rsidP="008876C3">
            <w:pPr>
              <w:spacing w:before="120"/>
              <w:jc w:val="center"/>
            </w:pPr>
          </w:p>
        </w:tc>
      </w:tr>
      <w:tr w:rsidR="00AD7F31" w:rsidRPr="004225A2" w:rsidTr="008B4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 (</w:t>
            </w:r>
            <w:r w:rsidRPr="009E4597">
              <w:t>Разработка</w:t>
            </w:r>
            <w:r w:rsidRPr="009E4597">
              <w:rPr>
                <w:lang w:val="en-US"/>
              </w:rPr>
              <w:t xml:space="preserve"> </w:t>
            </w:r>
            <w:r w:rsidRPr="009E4597">
              <w:t>грунта</w:t>
            </w:r>
            <w:r w:rsidRPr="009E4597">
              <w:rPr>
                <w:lang w:val="en-US"/>
              </w:rPr>
              <w:t xml:space="preserve"> </w:t>
            </w:r>
            <w:r w:rsidRPr="009E4597">
              <w:t>под</w:t>
            </w:r>
            <w:r w:rsidRPr="009E4597">
              <w:rPr>
                <w:lang w:val="en-US"/>
              </w:rPr>
              <w:t xml:space="preserve"> </w:t>
            </w:r>
            <w:r w:rsidRPr="009E4597">
              <w:t>опоры</w:t>
            </w:r>
            <w:r w:rsidRPr="009E4597">
              <w:rPr>
                <w:lang w:val="en-US"/>
              </w:rPr>
              <w:t xml:space="preserve"> </w:t>
            </w:r>
            <w:r w:rsidRPr="009E4597">
              <w:t>светильников</w:t>
            </w:r>
            <w:r w:rsidRPr="009E4597">
              <w:rPr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6,00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TsA02B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8B4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</w:t>
            </w:r>
            <w:r w:rsidRPr="009E4597">
              <w:t>Обр</w:t>
            </w:r>
            <w:r w:rsidRPr="009E4597">
              <w:rPr>
                <w:lang w:val="en-US"/>
              </w:rPr>
              <w:t xml:space="preserve">. </w:t>
            </w:r>
            <w:r w:rsidRPr="009E4597">
              <w:t>засыпка</w:t>
            </w:r>
            <w:r w:rsidRPr="009E4597">
              <w:rPr>
                <w:lang w:val="en-US"/>
              </w:rPr>
              <w:t xml:space="preserve"> </w:t>
            </w:r>
            <w:r w:rsidRPr="009E4597">
              <w:t>грунта</w:t>
            </w:r>
            <w:r w:rsidRPr="009E4597">
              <w:rPr>
                <w:lang w:val="en-US"/>
              </w:rPr>
              <w:t xml:space="preserve"> </w:t>
            </w:r>
            <w:r w:rsidRPr="009E4597">
              <w:t>под</w:t>
            </w:r>
            <w:r w:rsidRPr="009E4597">
              <w:rPr>
                <w:lang w:val="en-US"/>
              </w:rPr>
              <w:t xml:space="preserve"> </w:t>
            </w:r>
            <w:r w:rsidRPr="009E4597">
              <w:t>опоры</w:t>
            </w:r>
            <w:r w:rsidRPr="009E4597">
              <w:rPr>
                <w:lang w:val="en-US"/>
              </w:rPr>
              <w:t xml:space="preserve"> </w:t>
            </w:r>
            <w:r w:rsidRPr="009E4597">
              <w:t>светильников</w:t>
            </w:r>
            <w:r w:rsidRPr="009E4597">
              <w:rPr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6,00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TsD01B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8B4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 xml:space="preserve">Sapatura manuala de pamint, in spatii limitate, in transe de pina la 4 m adincime, pentru cabluri electrice de inalta tensiune, in pamint cu umiditate naturala fara sprijiniri latime &lt; 1 m, adincime &lt; 1,5 m , teren foarte tare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97,00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TsA16D1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8B4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Umplutura de pamint compactata, la fundatiile de la stilpii liniilor electrice aeriene de inalta tensiune, cu pamint provenit din teren foarte 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97,00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TsD19C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8B4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Montarea in pamint a conductelor din otel, asamblate prin sudura electrica, avind diametrul de 60-100mm h-4.0m (</w:t>
            </w:r>
            <w:r w:rsidRPr="009E4597">
              <w:t>коническая</w:t>
            </w:r>
            <w:r w:rsidRPr="009E4597">
              <w:rPr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120,00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AcA04A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8B4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</w:t>
            </w:r>
            <w:r w:rsidRPr="009E4597">
              <w:t>окраска</w:t>
            </w:r>
            <w:r w:rsidRPr="009E4597">
              <w:rPr>
                <w:lang w:val="en-US"/>
              </w:rPr>
              <w:t xml:space="preserve"> </w:t>
            </w:r>
            <w:r w:rsidRPr="009E4597">
              <w:lastRenderedPageBreak/>
              <w:t>опоры</w:t>
            </w:r>
            <w:r w:rsidRPr="009E4597">
              <w:rPr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0,97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IzD10A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8B4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Confectii metalice diverse din profile laminate, tabla, tabla striata, otel beton, (</w:t>
            </w:r>
            <w:r w:rsidRPr="009E4597">
              <w:t>фундамент</w:t>
            </w:r>
            <w:r w:rsidRPr="009E4597">
              <w:rPr>
                <w:lang w:val="en-US"/>
              </w:rPr>
              <w:t xml:space="preserve"> </w:t>
            </w:r>
            <w:r w:rsidRPr="009E4597">
              <w:t>металлический</w:t>
            </w:r>
            <w:r w:rsidRPr="009E4597">
              <w:rPr>
                <w:lang w:val="en-US"/>
              </w:rPr>
              <w:t xml:space="preserve"> </w:t>
            </w:r>
            <w:r w:rsidRPr="009E4597">
              <w:t>для</w:t>
            </w:r>
            <w:r w:rsidRPr="009E4597">
              <w:rPr>
                <w:lang w:val="en-US"/>
              </w:rPr>
              <w:t xml:space="preserve"> </w:t>
            </w:r>
            <w:r w:rsidRPr="009E4597">
              <w:t>опоры</w:t>
            </w:r>
            <w:r w:rsidRPr="009E4597">
              <w:rPr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kg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750,00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CL18A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8B4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r w:rsidRPr="009E4597">
              <w:rPr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 w:rsidRPr="009E4597">
              <w:t>CA01, turnare cu mijloace clasice, beton simplu clasa....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m3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3,00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CA03F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8B4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Demontarea stilpilor LEA 0,38-10 kV fara adaosuri: cu un singur picior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4,00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33-04-042-1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8B4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 xml:space="preserve">Demontarea a 6 conductori LEA 0,38 kV  </w:t>
            </w:r>
            <w:r w:rsidRPr="009E4597">
              <w:t>А</w:t>
            </w:r>
            <w:r w:rsidRPr="009E4597">
              <w:rPr>
                <w:lang w:val="en-US"/>
              </w:rPr>
              <w:t>-35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4,00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33-04-040-1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8B4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Executarea conductelor din tevi de polietilena: pina la 2 gauri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km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0,035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34-02-003-1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363B55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>
            <w:pPr>
              <w:rPr>
                <w:b/>
                <w:bCs/>
                <w:sz w:val="22"/>
                <w:szCs w:val="22"/>
              </w:rPr>
            </w:pPr>
            <w:r w:rsidRPr="009E4597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9E4597">
              <w:rPr>
                <w:b/>
                <w:bCs/>
                <w:sz w:val="22"/>
                <w:szCs w:val="22"/>
              </w:rPr>
              <w:t>2. Lucrari de montare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Dulap (pupitru) de comanda suspendat, inaltime, BZUM-TF-01-09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08-03-573-4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 xml:space="preserve">Intreruptor sau comutator de pachet in invelis metalic, montat pe constructie pe perete sau coloana, </w:t>
            </w:r>
            <w:r w:rsidRPr="009E4597">
              <w:t>ВН</w:t>
            </w:r>
            <w:r w:rsidRPr="009E4597">
              <w:rPr>
                <w:lang w:val="en-US"/>
              </w:rPr>
              <w:t>32/1</w:t>
            </w:r>
            <w:r w:rsidRPr="009E4597">
              <w:t>Р</w:t>
            </w:r>
            <w:r w:rsidRPr="009E4597">
              <w:rPr>
                <w:lang w:val="en-US"/>
              </w:rPr>
              <w:t>/40</w:t>
            </w:r>
            <w:r w:rsidRPr="009E4597">
              <w:t>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08-03-525-2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Contoare, montate pe suport pregatit, monofaza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08-03-600-1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 xml:space="preserve">Modul GSM/GPRS "LANDIS+GIR"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08-03-526-1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 xml:space="preserve">Automat monopolar, montat pe constructii pe perete sau coloana, </w:t>
            </w:r>
            <w:r w:rsidRPr="009E4597">
              <w:t>ВА</w:t>
            </w:r>
            <w:r w:rsidRPr="009E4597">
              <w:rPr>
                <w:lang w:val="en-US"/>
              </w:rPr>
              <w:t>47-29/1</w:t>
            </w:r>
            <w:r w:rsidRPr="009E4597">
              <w:t>Р</w:t>
            </w:r>
            <w:r w:rsidRPr="009E4597">
              <w:rPr>
                <w:lang w:val="en-US"/>
              </w:rPr>
              <w:t>/</w:t>
            </w:r>
            <w:r w:rsidRPr="009E4597">
              <w:t>В</w:t>
            </w:r>
            <w:r w:rsidRPr="009E4597">
              <w:rPr>
                <w:lang w:val="en-US"/>
              </w:rPr>
              <w:t>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08-03-526-1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r w:rsidRPr="009E4597">
              <w:t>Limitator supratensiune neliniar, ОПС1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set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08-01-066-1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 xml:space="preserve">Dulap (pupitru) de comanda suspendat, inaltime, </w:t>
            </w:r>
            <w:r w:rsidRPr="009E4597">
              <w:t>ЩМП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08-03-573-4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 xml:space="preserve">Intreruptor sau comutator de pachet in invelis metalic, montat pe constructie pe perete sau coloana, </w:t>
            </w:r>
            <w:r w:rsidRPr="009E4597">
              <w:t>ВН</w:t>
            </w:r>
            <w:r w:rsidRPr="009E4597">
              <w:rPr>
                <w:lang w:val="en-US"/>
              </w:rPr>
              <w:t>32/1</w:t>
            </w:r>
            <w:r w:rsidRPr="009E4597">
              <w:t>Р</w:t>
            </w:r>
            <w:r w:rsidRPr="009E4597">
              <w:rPr>
                <w:lang w:val="en-US"/>
              </w:rPr>
              <w:t>/40</w:t>
            </w:r>
            <w:r w:rsidRPr="009E4597">
              <w:t>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08-03-525-2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 xml:space="preserve">Automat monopolar, montat pe constructii pe perete sau coloana, </w:t>
            </w:r>
            <w:r w:rsidRPr="009E4597">
              <w:t>ВА</w:t>
            </w:r>
            <w:r w:rsidRPr="009E4597">
              <w:rPr>
                <w:lang w:val="en-US"/>
              </w:rPr>
              <w:t>47-29/1</w:t>
            </w:r>
            <w:r w:rsidRPr="009E4597">
              <w:t>Р</w:t>
            </w:r>
            <w:r w:rsidRPr="009E4597">
              <w:rPr>
                <w:lang w:val="en-US"/>
              </w:rPr>
              <w:t>/</w:t>
            </w:r>
            <w:r w:rsidRPr="009E4597">
              <w:t>В</w:t>
            </w:r>
            <w:r w:rsidRPr="009E4597">
              <w:rPr>
                <w:lang w:val="en-US"/>
              </w:rPr>
              <w:t>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08-03-526-1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 xml:space="preserve">Contactor de curent continuu pe constructii, </w:t>
            </w:r>
            <w:r w:rsidRPr="009E4597">
              <w:t>КМИ</w:t>
            </w:r>
            <w:r w:rsidRPr="009E4597">
              <w:rPr>
                <w:lang w:val="en-US"/>
              </w:rPr>
              <w:t>-34012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08-03-529-1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r w:rsidRPr="009E4597">
              <w:t>Taimer ТЭ-15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08-01-081-1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r w:rsidRPr="009E4597">
              <w:t>Fotoavertizor-releu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08-01-080-1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Executarea patului pentru un singur cablu in transee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100 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3,45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08-02-142-1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Pentru fiecare cablu urmator se va adauga la norma 08-01-142-1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100 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3,45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08-02-142-2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Cablu pina la 35 kV in transee executate fara acoperiri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100 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6,90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08-02-141-4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Cablu pina la 35 kV in tevi, blocuri si cutii pozate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100 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0,41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08-02-148-4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Acoperirea cablului, pozat in transee: cu caramida a unui singur cablu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100 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3,45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08-02-143-1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Acoperirea cablului, pozat in transee: cu caramida a fiecarui cablu urmator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100 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3,45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08-02-143-2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r w:rsidRPr="009E4597">
              <w:t>Caramida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1 200,00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404-23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31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r w:rsidRPr="009E4597">
              <w:t>Cablu АВБбШв-3х25 mm2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690,00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AD7F31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Cablu pina la 35 kV in tevi, blocuri si cutii pozate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100 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0,40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08-02-148-4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r w:rsidRPr="009E4597">
              <w:t>Cablu AВВГнг-3х25 mm2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5,00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AD7F31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r w:rsidRPr="009E4597">
              <w:t>Cablu ВВГ-3х1,5 mm2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5,00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AD7F31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Teava din otel pe constructii instalate in santuri de tencuiala executate, pe suportul pardoselii, diametru pina la 20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100 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0,03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08-02-407-6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Teava din otel pe constructii instalate in santuri de tencuiala executate, pe suportul pardoselii, diametru pina la 50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100 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0,03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08-02-407-8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 xml:space="preserve">Cap terminal din rasini sintetice (epoxide) pentru cablu cu 3-4 conductori, tensiune pina la 1 kV, RAYCHEM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60,00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08-02-160-1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Demontari de corpuri de iluminat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4,00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RpEF23A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39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Corp de iluminat instalat in afara cladirilor, cu becuri cu mercur (</w:t>
            </w:r>
            <w:r w:rsidRPr="009E4597">
              <w:t>Светильник</w:t>
            </w:r>
            <w:r w:rsidRPr="009E4597">
              <w:rPr>
                <w:lang w:val="en-US"/>
              </w:rPr>
              <w:t xml:space="preserve"> LUCIA LED 50W IP65)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48,00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08-02-369-3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6E4BC3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Tablou pina la trei grupe, instalat in nisa soclului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30,00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08-02-370-2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1E1468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Console metalice, speciale, sudate, pe stilpi, pentru corpuri de iluminat, cantitate becuri: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18,00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08-02-363-1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1E1468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Console metalice, speciale, sudate, pe stilpi, pentru corpuri de iluminat, cantitate becuri: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6,00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08-02-363-2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1E1468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Console metalice, speciale, sudate, pe stilpi, pentru corpuri de iluminat, cantitate becuri: 2 (3-</w:t>
            </w:r>
            <w:r w:rsidRPr="009E4597">
              <w:t>рожковый</w:t>
            </w:r>
            <w:r w:rsidRPr="009E4597">
              <w:rPr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6,00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08-02-363-2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1E1468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Pentru fiecare bec urmator peste 2, se va adauga la norma 08-02-363-2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6,00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08-02-363-3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1E1468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r w:rsidRPr="009E4597">
              <w:t>Constructii metalice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0,05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08-01-087-3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AD7F31" w:rsidRPr="004225A2" w:rsidTr="005F745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1E1468" w:rsidRDefault="00AD7F31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 xml:space="preserve">Bloc de comanda de executare tip dulap sau punct de distributie (dulap), montat pe perete, </w:t>
            </w:r>
            <w:r w:rsidRPr="009E4597">
              <w:t>ЩМП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7F31" w:rsidRPr="009E4597" w:rsidRDefault="00AD7F31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9E4597" w:rsidRDefault="00AD7F31" w:rsidP="00400B57">
            <w:pPr>
              <w:rPr>
                <w:sz w:val="24"/>
                <w:szCs w:val="24"/>
                <w:lang w:val="en-US"/>
              </w:rPr>
            </w:pPr>
            <w:r w:rsidRPr="009E4597">
              <w:rPr>
                <w:sz w:val="24"/>
                <w:szCs w:val="24"/>
                <w:lang w:val="en-US"/>
              </w:rPr>
              <w:t>08-03-572-3</w:t>
            </w:r>
          </w:p>
          <w:p w:rsidR="00AD7F31" w:rsidRPr="009E4597" w:rsidRDefault="00AD7F31" w:rsidP="00400B5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7F31" w:rsidRPr="004225A2" w:rsidRDefault="00AD7F31" w:rsidP="008876C3">
            <w:pPr>
              <w:spacing w:before="120"/>
              <w:jc w:val="center"/>
            </w:pPr>
          </w:p>
        </w:tc>
      </w:tr>
      <w:tr w:rsidR="00363B55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>
            <w:pPr>
              <w:rPr>
                <w:b/>
                <w:bCs/>
                <w:sz w:val="22"/>
                <w:szCs w:val="22"/>
              </w:rPr>
            </w:pPr>
            <w:r w:rsidRPr="009E4597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9E4597">
              <w:rPr>
                <w:b/>
                <w:bCs/>
                <w:sz w:val="22"/>
                <w:szCs w:val="22"/>
              </w:rPr>
              <w:t>3. Utilaj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</w:tr>
      <w:tr w:rsidR="00363B55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1E1468" w:rsidRDefault="001E1468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>
            <w:r w:rsidRPr="009E4597">
              <w:t>Dulap BZUM-TF-01-09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2,00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</w:tr>
      <w:tr w:rsidR="00363B55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1E1468" w:rsidRDefault="001E1468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Separator de sarcina BH32-1P-40A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</w:tr>
      <w:tr w:rsidR="00363B55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1E1468" w:rsidRDefault="001E1468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49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>
            <w:r w:rsidRPr="009E4597">
              <w:t>Contor electronic ZСG112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</w:tr>
      <w:tr w:rsidR="00363B55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1E1468" w:rsidRDefault="001E1468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 xml:space="preserve">Modul GSM/GPRS "LANDIS+GIR"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</w:tr>
      <w:tr w:rsidR="00363B55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1E1468" w:rsidRDefault="001E1468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51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>
            <w:r w:rsidRPr="009E4597">
              <w:t xml:space="preserve">Automat ВА47-29 1P B20A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</w:tr>
      <w:tr w:rsidR="00363B55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1E1468" w:rsidRDefault="001E1468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52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>
            <w:r w:rsidRPr="009E4597">
              <w:t>Descarcator  ОПС1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</w:tr>
      <w:tr w:rsidR="00363B55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1E1468" w:rsidRDefault="001E1468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53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>
            <w:r w:rsidRPr="009E4597">
              <w:t>Dulap ЩМП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</w:tr>
      <w:tr w:rsidR="00363B55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1E1468" w:rsidRDefault="001E1468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54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>
            <w:pPr>
              <w:rPr>
                <w:lang w:val="en-US"/>
              </w:rPr>
            </w:pPr>
            <w:r w:rsidRPr="009E4597">
              <w:rPr>
                <w:lang w:val="en-US"/>
              </w:rPr>
              <w:t>Separator de sarcina BH32-1P-40A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</w:tr>
      <w:tr w:rsidR="00363B55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1E1468" w:rsidRDefault="001E1468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55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>
            <w:r w:rsidRPr="009E4597">
              <w:t xml:space="preserve">Automat ВА47-29 1P B16A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</w:tr>
      <w:tr w:rsidR="00363B55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1E1468" w:rsidRDefault="001E1468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56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>
            <w:r w:rsidRPr="009E4597">
              <w:t>Contactor КМИ-34012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</w:tr>
      <w:tr w:rsidR="00363B55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1E1468" w:rsidRDefault="001E1468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57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>
            <w:r w:rsidRPr="009E4597">
              <w:t>Taimer ТЭ-15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</w:tr>
      <w:tr w:rsidR="00363B55" w:rsidRPr="004225A2" w:rsidTr="00363B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1E1468" w:rsidRDefault="001E1468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58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9E4597" w:rsidRDefault="00363B55" w:rsidP="00363B55">
            <w:r w:rsidRPr="009E4597">
              <w:t>Fotoavertizor-releu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buc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9E4597" w:rsidRDefault="00363B55" w:rsidP="00363B55">
            <w:pPr>
              <w:jc w:val="center"/>
              <w:rPr>
                <w:sz w:val="24"/>
                <w:szCs w:val="24"/>
              </w:rPr>
            </w:pPr>
            <w:r w:rsidRPr="009E4597">
              <w:rPr>
                <w:sz w:val="24"/>
                <w:szCs w:val="24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3B55" w:rsidRPr="004225A2" w:rsidRDefault="00363B55" w:rsidP="008876C3">
            <w:pPr>
              <w:spacing w:before="120"/>
              <w:jc w:val="center"/>
            </w:pPr>
          </w:p>
        </w:tc>
      </w:tr>
      <w:tr w:rsidR="0069001F" w:rsidRPr="00AD7F31" w:rsidTr="00A008F5">
        <w:trPr>
          <w:trHeight w:val="397"/>
        </w:trPr>
        <w:tc>
          <w:tcPr>
            <w:tcW w:w="89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E1468" w:rsidRDefault="0069001F" w:rsidP="008876C3">
            <w:pPr>
              <w:spacing w:before="120"/>
              <w:jc w:val="center"/>
              <w:rPr>
                <w:lang w:val="ro-MO"/>
              </w:rPr>
            </w:pPr>
            <w:r w:rsidRPr="001E1468">
              <w:rPr>
                <w:b/>
                <w:lang w:val="en-US"/>
              </w:rPr>
              <w:t>Valoarea estimativă totală</w:t>
            </w:r>
            <w:r w:rsidR="001E1468">
              <w:rPr>
                <w:b/>
                <w:lang w:val="ro-MO"/>
              </w:rPr>
              <w:t xml:space="preserve"> fără TVA  2305444 lei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1E1468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41000F" w:rsidRPr="00B44E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În cazul în care contractul este </w:t>
      </w:r>
      <w:r w:rsidR="004225A2" w:rsidRPr="00B44EE5">
        <w:rPr>
          <w:b/>
          <w:sz w:val="24"/>
          <w:szCs w:val="24"/>
          <w:lang w:val="en-US"/>
        </w:rPr>
        <w:t>împărțit</w:t>
      </w:r>
      <w:r w:rsidRPr="00B44EE5">
        <w:rPr>
          <w:b/>
          <w:sz w:val="24"/>
          <w:szCs w:val="24"/>
          <w:lang w:val="en-US"/>
        </w:rPr>
        <w:t xml:space="preserve"> pe loturi u</w:t>
      </w:r>
      <w:r w:rsidR="00602AC3" w:rsidRPr="00B44EE5">
        <w:rPr>
          <w:b/>
          <w:sz w:val="24"/>
          <w:szCs w:val="24"/>
          <w:lang w:val="en-US"/>
        </w:rPr>
        <w:t>n operator economic poate depune oferta</w:t>
      </w:r>
      <w:r w:rsidR="007F1077" w:rsidRPr="00B44EE5">
        <w:rPr>
          <w:b/>
          <w:sz w:val="24"/>
          <w:szCs w:val="24"/>
          <w:lang w:val="en-US"/>
        </w:rPr>
        <w:t xml:space="preserve"> (se va selecta)</w:t>
      </w:r>
      <w:r w:rsidR="00602AC3" w:rsidRPr="00B44EE5">
        <w:rPr>
          <w:b/>
          <w:sz w:val="24"/>
          <w:szCs w:val="24"/>
          <w:lang w:val="en-US"/>
        </w:rPr>
        <w:t>:</w:t>
      </w:r>
    </w:p>
    <w:p w:rsidR="00602AC3" w:rsidRPr="00372451" w:rsidRDefault="00372451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</w:t>
      </w:r>
      <w:r w:rsidR="00DA5E7D">
        <w:rPr>
          <w:sz w:val="24"/>
          <w:szCs w:val="24"/>
          <w:lang w:val="en-US"/>
        </w:rPr>
        <w:t>ucră</w:t>
      </w:r>
      <w:r>
        <w:rPr>
          <w:sz w:val="24"/>
          <w:szCs w:val="24"/>
          <w:lang w:val="en-US"/>
        </w:rPr>
        <w:t>ri de amenajare a parcului central din o</w:t>
      </w:r>
      <w:r w:rsidR="002B5969">
        <w:rPr>
          <w:sz w:val="24"/>
          <w:szCs w:val="24"/>
          <w:lang w:val="ro-MO"/>
        </w:rPr>
        <w:t>rașul</w:t>
      </w:r>
      <w:r>
        <w:rPr>
          <w:sz w:val="24"/>
          <w:szCs w:val="24"/>
          <w:lang w:val="ro-MO"/>
        </w:rPr>
        <w:t xml:space="preserve"> Fălești reprezintă un lot întreg.</w:t>
      </w:r>
    </w:p>
    <w:p w:rsidR="001224DA" w:rsidRPr="00B44E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Admiterea sau interzicerea ofertelor alternative: </w:t>
      </w:r>
      <w:r w:rsidR="00372451" w:rsidRPr="00372451">
        <w:rPr>
          <w:sz w:val="24"/>
          <w:szCs w:val="24"/>
          <w:shd w:val="clear" w:color="auto" w:fill="FFFF00"/>
          <w:lang w:val="en-US"/>
        </w:rPr>
        <w:t>Nu se admite</w:t>
      </w:r>
    </w:p>
    <w:p w:rsidR="00193507" w:rsidRPr="00B44EE5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44EE5">
        <w:rPr>
          <w:szCs w:val="24"/>
          <w:lang w:val="en-US"/>
        </w:rPr>
        <w:t>(indicați se admite sau nu se admite)</w:t>
      </w:r>
    </w:p>
    <w:p w:rsidR="001224DA" w:rsidRPr="00B44E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>Termenii</w:t>
      </w:r>
      <w:r w:rsidR="001224DA" w:rsidRPr="00B44EE5">
        <w:rPr>
          <w:b/>
          <w:sz w:val="24"/>
          <w:szCs w:val="24"/>
          <w:lang w:val="en-US"/>
        </w:rPr>
        <w:t xml:space="preserve"> și condițiile de livr</w:t>
      </w:r>
      <w:r w:rsidRPr="00B44EE5">
        <w:rPr>
          <w:b/>
          <w:sz w:val="24"/>
          <w:szCs w:val="24"/>
          <w:lang w:val="en-US"/>
        </w:rPr>
        <w:t>are/prestare/executare solicitați</w:t>
      </w:r>
      <w:r w:rsidR="001224DA" w:rsidRPr="00B44EE5">
        <w:rPr>
          <w:b/>
          <w:sz w:val="24"/>
          <w:szCs w:val="24"/>
          <w:lang w:val="en-US"/>
        </w:rPr>
        <w:t xml:space="preserve">: </w:t>
      </w:r>
      <w:r w:rsidR="00DA5E7D">
        <w:rPr>
          <w:b/>
          <w:sz w:val="24"/>
          <w:szCs w:val="24"/>
          <w:shd w:val="clear" w:color="auto" w:fill="FFFF00"/>
          <w:lang w:val="en-US"/>
        </w:rPr>
        <w:t>Lucrările se vor executa în termen de 90 zile în anul 2019.</w:t>
      </w:r>
    </w:p>
    <w:p w:rsidR="00086B34" w:rsidRPr="00B44E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>Termenul de valabilitate a contractului</w:t>
      </w:r>
      <w:r w:rsidRPr="005779CE">
        <w:rPr>
          <w:b/>
          <w:sz w:val="24"/>
          <w:szCs w:val="24"/>
          <w:shd w:val="clear" w:color="auto" w:fill="FFFF00"/>
          <w:lang w:val="en-US"/>
        </w:rPr>
        <w:t>:</w:t>
      </w:r>
      <w:r w:rsidR="00DC1BEE">
        <w:rPr>
          <w:b/>
          <w:sz w:val="24"/>
          <w:szCs w:val="24"/>
          <w:shd w:val="clear" w:color="auto" w:fill="FFFF00"/>
          <w:lang w:val="en-US"/>
        </w:rPr>
        <w:t xml:space="preserve"> 31.12.2020</w:t>
      </w:r>
    </w:p>
    <w:p w:rsidR="00086B34" w:rsidRPr="00B44E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B44EE5">
        <w:rPr>
          <w:b/>
          <w:sz w:val="24"/>
          <w:szCs w:val="24"/>
          <w:lang w:val="en-US"/>
        </w:rPr>
        <w:t xml:space="preserve"> (după caz)</w:t>
      </w:r>
      <w:r w:rsidRPr="00B44EE5">
        <w:rPr>
          <w:b/>
          <w:sz w:val="24"/>
          <w:szCs w:val="24"/>
          <w:lang w:val="en-US"/>
        </w:rPr>
        <w:t xml:space="preserve">: </w:t>
      </w:r>
      <w:r w:rsidR="00DC1BEE">
        <w:rPr>
          <w:b/>
          <w:sz w:val="24"/>
          <w:szCs w:val="24"/>
          <w:shd w:val="clear" w:color="auto" w:fill="FFFF00"/>
          <w:lang w:val="en-US"/>
        </w:rPr>
        <w:t>Nu sînt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B44E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>P</w:t>
      </w:r>
      <w:r w:rsidR="00086B34" w:rsidRPr="00B44EE5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B44EE5">
        <w:rPr>
          <w:b/>
          <w:sz w:val="24"/>
          <w:szCs w:val="24"/>
          <w:lang w:val="en-US"/>
        </w:rPr>
        <w:t xml:space="preserve">sau al unor acte administrative </w:t>
      </w:r>
      <w:r w:rsidRPr="00B44EE5">
        <w:rPr>
          <w:b/>
          <w:sz w:val="24"/>
          <w:szCs w:val="24"/>
          <w:lang w:val="en-US"/>
        </w:rPr>
        <w:t xml:space="preserve">(după caz): </w:t>
      </w:r>
      <w:r w:rsidR="00DC1BEE">
        <w:rPr>
          <w:b/>
          <w:sz w:val="24"/>
          <w:szCs w:val="24"/>
          <w:shd w:val="clear" w:color="auto" w:fill="FFFF00"/>
          <w:lang w:val="en-US"/>
        </w:rPr>
        <w:t>Nu sînt</w:t>
      </w:r>
    </w:p>
    <w:p w:rsidR="006C11CA" w:rsidRPr="00B44EE5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44EE5">
        <w:rPr>
          <w:szCs w:val="24"/>
          <w:lang w:val="en-US"/>
        </w:rPr>
        <w:t xml:space="preserve">(se </w:t>
      </w:r>
      <w:r w:rsidR="004225A2" w:rsidRPr="00B44EE5">
        <w:rPr>
          <w:szCs w:val="24"/>
          <w:lang w:val="en-US"/>
        </w:rPr>
        <w:t>menționează</w:t>
      </w:r>
      <w:r w:rsidRPr="00B44EE5">
        <w:rPr>
          <w:szCs w:val="24"/>
          <w:lang w:val="en-US"/>
        </w:rPr>
        <w:t xml:space="preserve"> respectivele acte cu putere de lege </w:t>
      </w:r>
      <w:r w:rsidR="00AC2788" w:rsidRPr="00B44EE5">
        <w:rPr>
          <w:szCs w:val="24"/>
          <w:lang w:val="en-US"/>
        </w:rPr>
        <w:t>și</w:t>
      </w:r>
      <w:r w:rsidRPr="00B44EE5">
        <w:rPr>
          <w:szCs w:val="24"/>
          <w:lang w:val="en-US"/>
        </w:rPr>
        <w:t xml:space="preserve"> acte administrative)</w:t>
      </w:r>
    </w:p>
    <w:p w:rsidR="00444B84" w:rsidRPr="00B44E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>Scurta descriere a criteriilor</w:t>
      </w:r>
      <w:r w:rsidR="006C11CA" w:rsidRPr="00B44EE5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B44EE5">
        <w:rPr>
          <w:b/>
          <w:sz w:val="24"/>
          <w:szCs w:val="24"/>
          <w:lang w:val="en-US"/>
        </w:rPr>
        <w:t>și</w:t>
      </w:r>
      <w:r w:rsidR="006C11CA" w:rsidRPr="00B44EE5">
        <w:rPr>
          <w:b/>
          <w:sz w:val="24"/>
          <w:szCs w:val="24"/>
          <w:lang w:val="en-US"/>
        </w:rPr>
        <w:t xml:space="preserve"> a criteriilor de </w:t>
      </w:r>
      <w:r w:rsidR="00AC2788" w:rsidRPr="00B44EE5">
        <w:rPr>
          <w:b/>
          <w:sz w:val="24"/>
          <w:szCs w:val="24"/>
          <w:lang w:val="en-US"/>
        </w:rPr>
        <w:t>selecție</w:t>
      </w:r>
      <w:r w:rsidR="006C11CA" w:rsidRPr="00B44EE5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B44EE5">
        <w:rPr>
          <w:b/>
          <w:sz w:val="24"/>
          <w:szCs w:val="24"/>
          <w:lang w:val="en-US"/>
        </w:rPr>
        <w:t>cerințelor</w:t>
      </w:r>
      <w:r w:rsidR="006C11CA" w:rsidRPr="00B44EE5">
        <w:rPr>
          <w:b/>
          <w:sz w:val="24"/>
          <w:szCs w:val="24"/>
          <w:lang w:val="en-US"/>
        </w:rPr>
        <w:t xml:space="preserve"> eventual impuse; se </w:t>
      </w:r>
      <w:r w:rsidR="00AC2788" w:rsidRPr="00B44EE5">
        <w:rPr>
          <w:b/>
          <w:sz w:val="24"/>
          <w:szCs w:val="24"/>
          <w:lang w:val="en-US"/>
        </w:rPr>
        <w:t>menționeazăinformațiile</w:t>
      </w:r>
      <w:r w:rsidR="006C11CA" w:rsidRPr="00B44EE5">
        <w:rPr>
          <w:b/>
          <w:sz w:val="24"/>
          <w:szCs w:val="24"/>
          <w:lang w:val="en-US"/>
        </w:rPr>
        <w:t xml:space="preserve"> solicitate (DUAE, </w:t>
      </w:r>
      <w:r w:rsidR="00AC2788" w:rsidRPr="00B44EE5">
        <w:rPr>
          <w:b/>
          <w:sz w:val="24"/>
          <w:szCs w:val="24"/>
          <w:lang w:val="en-US"/>
        </w:rPr>
        <w:t>documentație</w:t>
      </w:r>
      <w:r w:rsidR="006C11CA" w:rsidRPr="00B44EE5">
        <w:rPr>
          <w:b/>
          <w:sz w:val="24"/>
          <w:szCs w:val="24"/>
          <w:lang w:val="en-US"/>
        </w:rPr>
        <w:t>)</w:t>
      </w:r>
      <w:r w:rsidR="00444B84" w:rsidRPr="00B44EE5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44EE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44EE5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B44EE5">
              <w:rPr>
                <w:b/>
                <w:iCs/>
                <w:lang w:val="en-US"/>
              </w:rPr>
              <w:t>criteriului/</w:t>
            </w:r>
            <w:r w:rsidR="007F1077" w:rsidRPr="00B44EE5">
              <w:rPr>
                <w:b/>
                <w:iCs/>
                <w:lang w:val="en-US"/>
              </w:rPr>
              <w:t>cerinței</w:t>
            </w:r>
            <w:r w:rsidRPr="00B44EE5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DC1BEE" w:rsidRDefault="00DC1BE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DC1BEE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Formularul ofertei</w:t>
            </w:r>
          </w:p>
        </w:tc>
        <w:tc>
          <w:tcPr>
            <w:tcW w:w="3588" w:type="dxa"/>
            <w:shd w:val="clear" w:color="auto" w:fill="FFFF00"/>
          </w:tcPr>
          <w:p w:rsidR="00444B84" w:rsidRPr="00DC1BEE" w:rsidRDefault="00DC1BEE" w:rsidP="000F43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D</w:t>
            </w:r>
            <w:r w:rsidR="000F430B">
              <w:rPr>
                <w:iCs/>
                <w:sz w:val="24"/>
                <w:szCs w:val="24"/>
                <w:lang w:val="ro-MO"/>
              </w:rPr>
              <w:t>formularul ofertei F3.1</w:t>
            </w:r>
          </w:p>
        </w:tc>
        <w:tc>
          <w:tcPr>
            <w:tcW w:w="1623" w:type="dxa"/>
            <w:shd w:val="clear" w:color="auto" w:fill="FFFF00"/>
          </w:tcPr>
          <w:p w:rsidR="00444B84" w:rsidRPr="000F430B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0F430B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0F430B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Scrisoare d garanție bancară</w:t>
            </w:r>
          </w:p>
        </w:tc>
        <w:tc>
          <w:tcPr>
            <w:tcW w:w="3588" w:type="dxa"/>
            <w:shd w:val="clear" w:color="auto" w:fill="FFFF00"/>
          </w:tcPr>
          <w:p w:rsidR="00444B84" w:rsidRPr="000F430B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Formularul F3.2</w:t>
            </w:r>
          </w:p>
        </w:tc>
        <w:tc>
          <w:tcPr>
            <w:tcW w:w="1623" w:type="dxa"/>
            <w:shd w:val="clear" w:color="auto" w:fill="FFFF00"/>
          </w:tcPr>
          <w:p w:rsidR="00444B84" w:rsidRPr="000F430B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DC1BEE" w:rsidRPr="004225A2" w:rsidTr="00DB2FA4">
        <w:tc>
          <w:tcPr>
            <w:tcW w:w="577" w:type="dxa"/>
            <w:shd w:val="clear" w:color="auto" w:fill="FFFF00"/>
          </w:tcPr>
          <w:p w:rsidR="00DC1BEE" w:rsidRPr="000F430B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Grafic de executare  lucrărilor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 xml:space="preserve">Formularul F3.3 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Declarații de neîncadrareîn situațiile ce determină excluderea de la procedura de atribuire, ce vin în aplicarea  art. 18 din Legea nr. 131 in 03.07.2015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Declarația pe propria răspundere conform Formularului F3.6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0F430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Declarația privind conduita etică și neimplicarea  în </w:t>
            </w:r>
            <w:r w:rsidR="00AD6C2E">
              <w:rPr>
                <w:iCs/>
                <w:sz w:val="24"/>
                <w:szCs w:val="24"/>
                <w:lang w:val="en-US"/>
              </w:rPr>
              <w:t>practice frauduloase și de corupere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Declarați pe propria răspundere conform Formularului F3.6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Formularul informative despre ofertant 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Formular F3.7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Declarația privind obligațiile contractual față de alți beneficiari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Formularul F3.8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Declarație privind experiența similară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Formularul F3.9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AD6C2E" w:rsidP="00AD6C2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Declarație privind lista principalelor lucrări executate în ultimul an de activitate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Formularul F3.10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3840" w:type="dxa"/>
            <w:shd w:val="clear" w:color="auto" w:fill="FFFF00"/>
          </w:tcPr>
          <w:p w:rsidR="00AD6C2E" w:rsidRPr="000F430B" w:rsidRDefault="00AD6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Declarație </w:t>
            </w:r>
            <w:r w:rsidR="00050938">
              <w:rPr>
                <w:iCs/>
                <w:sz w:val="24"/>
                <w:szCs w:val="24"/>
                <w:lang w:val="en-US"/>
              </w:rPr>
              <w:t>p</w:t>
            </w:r>
            <w:r>
              <w:rPr>
                <w:iCs/>
                <w:sz w:val="24"/>
                <w:szCs w:val="24"/>
                <w:lang w:val="en-US"/>
              </w:rPr>
              <w:t xml:space="preserve">rivind dotările specifice, </w:t>
            </w:r>
            <w:r w:rsidR="00050938">
              <w:rPr>
                <w:iCs/>
                <w:sz w:val="24"/>
                <w:szCs w:val="24"/>
                <w:lang w:val="en-US"/>
              </w:rPr>
              <w:t>utilajul și echipamentul necesar pentru îndeplinirea corespunzătoare a contractului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Formularul F3.11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Declarație privind personalul de specialitate și/sau a experților propus/propuși pentru implimentarea contractului 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Formularul F3.13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Lista subcontractanțior și partea/părțile din contract care sunt îndeplinite de către aceștia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Formularul 3.13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Informații privind asocierea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Formularul F 3.14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Avizul Agenției pentru Supraveghere Tehnică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Formularul F3.15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 de înregistrare  a întreprinderii/Extras din Registrul de Stat al persoanelor juridice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Copie confirmată prin aplicarea semnăturii și ștampilei ofertantului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05093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Certificatul de efectuare sistematică a plăților, impozitelor, contribuților eliberat de Inspectoratul </w:t>
            </w:r>
            <w:r w:rsidR="00DA5E7D">
              <w:rPr>
                <w:iCs/>
                <w:sz w:val="24"/>
                <w:szCs w:val="24"/>
                <w:lang w:val="en-US"/>
              </w:rPr>
              <w:t>Fiscal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DA5E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Copie confirmată prin aplicarea semnăturii și ștampilei ofertantului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DA5E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DA5E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DA5E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Ultumul raport financiar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DA5E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Copie confirmată prin aplicarea semnăturii și ștampilei ofertantului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DA5E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DA5E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18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DA5E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Deviz de cheltuieli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DA5E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Original, conform F3, F5, F7 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DA5E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1BEE" w:rsidRPr="000F430B" w:rsidTr="00DB2FA4">
        <w:tc>
          <w:tcPr>
            <w:tcW w:w="577" w:type="dxa"/>
            <w:shd w:val="clear" w:color="auto" w:fill="FFFF00"/>
          </w:tcPr>
          <w:p w:rsidR="00DC1BEE" w:rsidRPr="000F430B" w:rsidRDefault="00DA5E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19</w:t>
            </w:r>
          </w:p>
        </w:tc>
        <w:tc>
          <w:tcPr>
            <w:tcW w:w="3840" w:type="dxa"/>
            <w:shd w:val="clear" w:color="auto" w:fill="FFFF00"/>
          </w:tcPr>
          <w:p w:rsidR="00DC1BEE" w:rsidRPr="000F430B" w:rsidRDefault="00DA5E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Certificate de atestare tehnico-profesională a dirigintelui de șantier</w:t>
            </w:r>
          </w:p>
        </w:tc>
        <w:tc>
          <w:tcPr>
            <w:tcW w:w="3588" w:type="dxa"/>
            <w:shd w:val="clear" w:color="auto" w:fill="FFFF00"/>
          </w:tcPr>
          <w:p w:rsidR="00DC1BEE" w:rsidRPr="000F430B" w:rsidRDefault="00DA5E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Copie confirmată prin aplicarea semnăturii și ștampilei ofertantului</w:t>
            </w:r>
          </w:p>
        </w:tc>
        <w:tc>
          <w:tcPr>
            <w:tcW w:w="1623" w:type="dxa"/>
            <w:shd w:val="clear" w:color="auto" w:fill="FFFF00"/>
          </w:tcPr>
          <w:p w:rsidR="00DC1BEE" w:rsidRPr="000F430B" w:rsidRDefault="00DA5E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B44E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B44EE5">
        <w:rPr>
          <w:b/>
          <w:sz w:val="24"/>
          <w:szCs w:val="24"/>
          <w:lang w:val="en-US"/>
        </w:rPr>
        <w:t>licitației</w:t>
      </w:r>
      <w:r w:rsidRPr="00B44EE5">
        <w:rPr>
          <w:b/>
          <w:sz w:val="24"/>
          <w:szCs w:val="24"/>
          <w:lang w:val="en-US"/>
        </w:rPr>
        <w:t xml:space="preserve"> deschise, restrînse</w:t>
      </w:r>
      <w:r w:rsidR="00A60413">
        <w:rPr>
          <w:b/>
          <w:sz w:val="24"/>
          <w:szCs w:val="24"/>
          <w:lang w:val="en-US"/>
        </w:rPr>
        <w:t xml:space="preserve"> </w:t>
      </w:r>
      <w:r w:rsidR="00AC2788" w:rsidRPr="00B44EE5">
        <w:rPr>
          <w:b/>
          <w:sz w:val="24"/>
          <w:szCs w:val="24"/>
          <w:lang w:val="en-US"/>
        </w:rPr>
        <w:t>și</w:t>
      </w:r>
      <w:r w:rsidRPr="00B44EE5">
        <w:rPr>
          <w:b/>
          <w:sz w:val="24"/>
          <w:szCs w:val="24"/>
          <w:lang w:val="en-US"/>
        </w:rPr>
        <w:t xml:space="preserve"> al </w:t>
      </w:r>
      <w:r w:rsidR="007F1077" w:rsidRPr="00B44EE5">
        <w:rPr>
          <w:b/>
          <w:sz w:val="24"/>
          <w:szCs w:val="24"/>
          <w:lang w:val="en-US"/>
        </w:rPr>
        <w:t>procedurii negociate), după caz</w:t>
      </w:r>
      <w:r w:rsidRPr="00B44EE5">
        <w:rPr>
          <w:b/>
          <w:sz w:val="24"/>
          <w:szCs w:val="24"/>
          <w:shd w:val="clear" w:color="auto" w:fill="FFFF00"/>
          <w:lang w:val="en-US"/>
        </w:rPr>
        <w:t>_____________</w:t>
      </w:r>
      <w:r w:rsidR="00D93396">
        <w:rPr>
          <w:b/>
          <w:sz w:val="24"/>
          <w:szCs w:val="24"/>
          <w:shd w:val="clear" w:color="auto" w:fill="FFFF00"/>
          <w:lang w:val="en-US"/>
        </w:rPr>
        <w:t>Nu se aplică</w:t>
      </w:r>
      <w:r w:rsidRPr="00B44EE5">
        <w:rPr>
          <w:b/>
          <w:sz w:val="24"/>
          <w:szCs w:val="24"/>
          <w:shd w:val="clear" w:color="auto" w:fill="FFFF00"/>
          <w:lang w:val="en-US"/>
        </w:rPr>
        <w:t>_____________________</w:t>
      </w:r>
    </w:p>
    <w:p w:rsidR="00EF7226" w:rsidRPr="00B44EE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B44EE5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B44EE5">
        <w:rPr>
          <w:b/>
          <w:sz w:val="24"/>
          <w:szCs w:val="24"/>
          <w:lang w:val="en-US"/>
        </w:rPr>
        <w:t xml:space="preserve">): </w:t>
      </w:r>
      <w:r w:rsidR="00A60413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654065" w:rsidRPr="00B44EE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>Condiții</w:t>
      </w:r>
      <w:r w:rsidR="00654065" w:rsidRPr="00B44EE5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B44EE5">
        <w:rPr>
          <w:sz w:val="24"/>
          <w:szCs w:val="24"/>
          <w:lang w:val="en-US"/>
        </w:rPr>
        <w:t>indicați după caz</w:t>
      </w:r>
      <w:r w:rsidR="007F1077" w:rsidRPr="00B44EE5">
        <w:rPr>
          <w:b/>
          <w:sz w:val="24"/>
          <w:szCs w:val="24"/>
          <w:lang w:val="en-US"/>
        </w:rPr>
        <w:t xml:space="preserve">): </w:t>
      </w:r>
      <w:r w:rsidR="00D93396">
        <w:rPr>
          <w:b/>
          <w:sz w:val="24"/>
          <w:szCs w:val="24"/>
          <w:shd w:val="clear" w:color="auto" w:fill="FFFF00"/>
          <w:lang w:val="en-US"/>
        </w:rPr>
        <w:t>Conform caietului de sarcini</w:t>
      </w:r>
    </w:p>
    <w:p w:rsidR="00654065" w:rsidRPr="00B44EE5" w:rsidRDefault="00654065" w:rsidP="00363B5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>Criteriul de evaluare aplicat pentr</w:t>
      </w:r>
      <w:r w:rsidR="0074622B" w:rsidRPr="00B44EE5">
        <w:rPr>
          <w:b/>
          <w:sz w:val="24"/>
          <w:szCs w:val="24"/>
          <w:lang w:val="en-US"/>
        </w:rPr>
        <w:t>u adjudecarea contractului</w:t>
      </w:r>
      <w:r w:rsidRPr="00B44EE5">
        <w:rPr>
          <w:b/>
          <w:sz w:val="24"/>
          <w:szCs w:val="24"/>
          <w:lang w:val="en-US"/>
        </w:rPr>
        <w:t xml:space="preserve">: </w:t>
      </w:r>
      <w:r w:rsidR="00A60413">
        <w:rPr>
          <w:b/>
          <w:sz w:val="24"/>
          <w:szCs w:val="24"/>
          <w:shd w:val="clear" w:color="auto" w:fill="FFFF00"/>
          <w:lang w:val="en-US"/>
        </w:rPr>
        <w:t>Prețul cel mai scăzut</w:t>
      </w:r>
    </w:p>
    <w:p w:rsidR="00654065" w:rsidRPr="00B44E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B44EE5">
        <w:rPr>
          <w:b/>
          <w:sz w:val="24"/>
          <w:szCs w:val="24"/>
          <w:lang w:val="en-US"/>
        </w:rPr>
        <w:t>și</w:t>
      </w:r>
      <w:r w:rsidRPr="00B44EE5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63B5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363B5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363B5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363B5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363B5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363B5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363B5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44E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>Termenul</w:t>
      </w:r>
      <w:r w:rsidR="0074622B" w:rsidRPr="00B44EE5">
        <w:rPr>
          <w:b/>
          <w:sz w:val="24"/>
          <w:szCs w:val="24"/>
          <w:lang w:val="en-US"/>
        </w:rPr>
        <w:t xml:space="preserve"> limită</w:t>
      </w:r>
      <w:r w:rsidRPr="00B44EE5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</w:t>
      </w:r>
      <w:r w:rsidR="007B6F59">
        <w:rPr>
          <w:b/>
          <w:sz w:val="24"/>
          <w:szCs w:val="24"/>
        </w:rPr>
        <w:t xml:space="preserve"> 18</w:t>
      </w:r>
      <w:r w:rsidR="007B6F59">
        <w:rPr>
          <w:b/>
          <w:sz w:val="24"/>
          <w:szCs w:val="24"/>
          <w:lang w:val="ro-MO"/>
        </w:rPr>
        <w:t>.04.2019 ora 10:00</w:t>
      </w:r>
    </w:p>
    <w:p w:rsidR="00654065" w:rsidRPr="007B6F59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7B6F59">
        <w:rPr>
          <w:b/>
          <w:sz w:val="24"/>
          <w:szCs w:val="24"/>
          <w:lang w:val="en-US"/>
        </w:rPr>
        <w:lastRenderedPageBreak/>
        <w:t xml:space="preserve">pe: </w:t>
      </w:r>
      <w:r w:rsidR="00A60413">
        <w:rPr>
          <w:b/>
          <w:i/>
          <w:sz w:val="24"/>
          <w:szCs w:val="24"/>
          <w:lang w:val="ro-MO"/>
        </w:rPr>
        <w:t>SIA RSAP MTender</w:t>
      </w:r>
    </w:p>
    <w:p w:rsidR="003647B8" w:rsidRPr="00B44EE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B44EE5">
        <w:rPr>
          <w:b/>
          <w:sz w:val="24"/>
          <w:szCs w:val="24"/>
          <w:lang w:val="en-US"/>
        </w:rPr>
        <w:t xml:space="preserve">: </w:t>
      </w:r>
    </w:p>
    <w:p w:rsidR="0096527B" w:rsidRPr="00B44EE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44EE5">
        <w:rPr>
          <w:b/>
          <w:i/>
          <w:sz w:val="24"/>
          <w:szCs w:val="24"/>
          <w:lang w:val="en-US"/>
        </w:rPr>
        <w:t>Ofertele</w:t>
      </w:r>
      <w:r w:rsidR="008876C3" w:rsidRPr="00B44EE5">
        <w:rPr>
          <w:b/>
          <w:i/>
          <w:sz w:val="24"/>
          <w:szCs w:val="24"/>
          <w:lang w:val="en-US"/>
        </w:rPr>
        <w:t xml:space="preserve"> sau cererile de participare</w:t>
      </w:r>
      <w:r w:rsidRPr="00B44EE5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B44E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Termenul de valabilitate a ofertelor: </w:t>
      </w:r>
      <w:r w:rsidR="00A60413">
        <w:rPr>
          <w:b/>
          <w:sz w:val="24"/>
          <w:szCs w:val="24"/>
          <w:shd w:val="clear" w:color="auto" w:fill="FFFF00"/>
          <w:lang w:val="en-US"/>
        </w:rPr>
        <w:t>30 zile</w:t>
      </w:r>
    </w:p>
    <w:p w:rsidR="0074622B" w:rsidRPr="00A60413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60413">
        <w:rPr>
          <w:b/>
          <w:sz w:val="24"/>
          <w:szCs w:val="24"/>
          <w:lang w:val="en-US"/>
        </w:rPr>
        <w:t>L</w:t>
      </w:r>
      <w:r w:rsidR="00B86AD1" w:rsidRPr="00A60413">
        <w:rPr>
          <w:b/>
          <w:sz w:val="24"/>
          <w:szCs w:val="24"/>
          <w:lang w:val="en-US"/>
        </w:rPr>
        <w:t xml:space="preserve">ocul deschiderii ofertelor: </w:t>
      </w:r>
      <w:r w:rsidR="00A60413">
        <w:rPr>
          <w:b/>
          <w:sz w:val="24"/>
          <w:szCs w:val="24"/>
          <w:shd w:val="clear" w:color="auto" w:fill="FFFF00"/>
          <w:lang w:val="ro-MO"/>
        </w:rPr>
        <w:t>SIA RSAP MTender</w:t>
      </w:r>
    </w:p>
    <w:p w:rsidR="00B86AD1" w:rsidRPr="00B44EE5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B44EE5">
        <w:rPr>
          <w:szCs w:val="24"/>
          <w:lang w:val="en-US"/>
        </w:rPr>
        <w:t>(SIA RSAP sau adresa deschiderii)</w:t>
      </w:r>
    </w:p>
    <w:p w:rsidR="00B86AD1" w:rsidRPr="00B44EE5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44EE5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B44E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B44EE5">
        <w:rPr>
          <w:b/>
          <w:sz w:val="24"/>
          <w:szCs w:val="24"/>
          <w:lang w:val="en-US"/>
        </w:rPr>
        <w:br/>
      </w:r>
      <w:r w:rsidR="00AC2788" w:rsidRPr="00B44EE5">
        <w:rPr>
          <w:b/>
          <w:i/>
          <w:sz w:val="24"/>
          <w:szCs w:val="24"/>
          <w:lang w:val="en-US"/>
        </w:rPr>
        <w:t>Ofertanții</w:t>
      </w:r>
      <w:r w:rsidR="00207B3C" w:rsidRPr="00B44EE5">
        <w:rPr>
          <w:b/>
          <w:i/>
          <w:sz w:val="24"/>
          <w:szCs w:val="24"/>
          <w:lang w:val="en-US"/>
        </w:rPr>
        <w:t xml:space="preserve"> sau </w:t>
      </w:r>
      <w:r w:rsidR="00AC2788" w:rsidRPr="00B44EE5">
        <w:rPr>
          <w:b/>
          <w:i/>
          <w:sz w:val="24"/>
          <w:szCs w:val="24"/>
          <w:lang w:val="en-US"/>
        </w:rPr>
        <w:t>reprezentanții</w:t>
      </w:r>
      <w:r w:rsidR="00207B3C" w:rsidRPr="00B44EE5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B44EE5">
        <w:rPr>
          <w:b/>
          <w:i/>
          <w:sz w:val="24"/>
          <w:szCs w:val="24"/>
          <w:lang w:val="en-US"/>
        </w:rPr>
        <w:t>excepția</w:t>
      </w:r>
      <w:r w:rsidR="00207B3C" w:rsidRPr="00B44EE5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B44EE5">
        <w:rPr>
          <w:b/>
          <w:sz w:val="24"/>
          <w:szCs w:val="24"/>
          <w:lang w:val="en-US"/>
        </w:rPr>
        <w:t>.</w:t>
      </w:r>
    </w:p>
    <w:p w:rsidR="005140ED" w:rsidRPr="00B44EE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B44EE5">
        <w:rPr>
          <w:b/>
          <w:sz w:val="24"/>
          <w:szCs w:val="24"/>
          <w:lang w:val="en-US"/>
        </w:rPr>
        <w:t xml:space="preserve">: </w:t>
      </w:r>
      <w:r w:rsidR="00A60413">
        <w:rPr>
          <w:b/>
          <w:sz w:val="24"/>
          <w:szCs w:val="24"/>
          <w:shd w:val="clear" w:color="auto" w:fill="FFFF00"/>
          <w:lang w:val="en-US"/>
        </w:rPr>
        <w:t>română</w:t>
      </w:r>
    </w:p>
    <w:p w:rsidR="0074622B" w:rsidRPr="00B44E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B44EE5">
        <w:rPr>
          <w:b/>
          <w:sz w:val="24"/>
          <w:szCs w:val="24"/>
          <w:lang w:val="en-US"/>
        </w:rPr>
        <w:t>și</w:t>
      </w:r>
      <w:r w:rsidRPr="00B44EE5">
        <w:rPr>
          <w:b/>
          <w:sz w:val="24"/>
          <w:szCs w:val="24"/>
          <w:lang w:val="en-US"/>
        </w:rPr>
        <w:t xml:space="preserve">/sau program </w:t>
      </w:r>
      <w:r w:rsidR="004225A2" w:rsidRPr="00B44EE5">
        <w:rPr>
          <w:b/>
          <w:sz w:val="24"/>
          <w:szCs w:val="24"/>
          <w:lang w:val="en-US"/>
        </w:rPr>
        <w:t>finanțat</w:t>
      </w:r>
      <w:r w:rsidRPr="00B44EE5">
        <w:rPr>
          <w:b/>
          <w:sz w:val="24"/>
          <w:szCs w:val="24"/>
          <w:lang w:val="en-US"/>
        </w:rPr>
        <w:t xml:space="preserve"> din fonduri ale Uniunii Europene: </w:t>
      </w:r>
      <w:r w:rsidRPr="00B44EE5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B44EE5">
        <w:rPr>
          <w:b/>
          <w:sz w:val="24"/>
          <w:szCs w:val="24"/>
          <w:shd w:val="clear" w:color="auto" w:fill="FFFF00"/>
          <w:lang w:val="en-US"/>
        </w:rPr>
        <w:t>________</w:t>
      </w:r>
      <w:r w:rsidR="00A60413">
        <w:rPr>
          <w:b/>
          <w:sz w:val="24"/>
          <w:szCs w:val="24"/>
          <w:shd w:val="clear" w:color="auto" w:fill="FFFF00"/>
          <w:lang w:val="en-US"/>
        </w:rPr>
        <w:t>Nu se aplică</w:t>
      </w:r>
      <w:r w:rsidR="0074622B" w:rsidRPr="00B44EE5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:rsidR="0074622B" w:rsidRPr="00B44EE5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44EE5">
        <w:rPr>
          <w:szCs w:val="24"/>
          <w:lang w:val="en-US"/>
        </w:rPr>
        <w:t xml:space="preserve">(se specifică </w:t>
      </w:r>
      <w:r w:rsidR="00207B3C" w:rsidRPr="00B44EE5">
        <w:rPr>
          <w:szCs w:val="24"/>
          <w:lang w:val="en-US"/>
        </w:rPr>
        <w:t xml:space="preserve">denumireaproiectului </w:t>
      </w:r>
      <w:r w:rsidR="00AC2788" w:rsidRPr="00B44EE5">
        <w:rPr>
          <w:szCs w:val="24"/>
          <w:lang w:val="en-US"/>
        </w:rPr>
        <w:t>și</w:t>
      </w:r>
      <w:r w:rsidR="00207B3C" w:rsidRPr="00B44EE5">
        <w:rPr>
          <w:szCs w:val="24"/>
          <w:lang w:val="en-US"/>
        </w:rPr>
        <w:t>/sau programului</w:t>
      </w:r>
      <w:r w:rsidRPr="00B44EE5">
        <w:rPr>
          <w:szCs w:val="24"/>
          <w:lang w:val="en-US"/>
        </w:rPr>
        <w:t>)</w:t>
      </w:r>
    </w:p>
    <w:p w:rsidR="005140ED" w:rsidRPr="00B44E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Denumirea </w:t>
      </w:r>
      <w:r w:rsidR="00AC2788" w:rsidRPr="00B44EE5">
        <w:rPr>
          <w:b/>
          <w:sz w:val="24"/>
          <w:szCs w:val="24"/>
          <w:lang w:val="en-US"/>
        </w:rPr>
        <w:t>și</w:t>
      </w:r>
      <w:r w:rsidRPr="00B44EE5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B44EE5">
        <w:rPr>
          <w:b/>
          <w:sz w:val="24"/>
          <w:szCs w:val="24"/>
          <w:lang w:val="en-US"/>
        </w:rPr>
        <w:t>contestațiilor</w:t>
      </w:r>
      <w:r w:rsidRPr="00B44EE5">
        <w:rPr>
          <w:b/>
          <w:sz w:val="24"/>
          <w:szCs w:val="24"/>
          <w:lang w:val="en-US"/>
        </w:rPr>
        <w:t xml:space="preserve">: </w:t>
      </w:r>
    </w:p>
    <w:p w:rsidR="005140ED" w:rsidRPr="00B44E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44EE5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B44E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44EE5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B44E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44EE5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44E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Data (datele) </w:t>
      </w:r>
      <w:r w:rsidR="00AC2788" w:rsidRPr="00B44EE5">
        <w:rPr>
          <w:b/>
          <w:sz w:val="24"/>
          <w:szCs w:val="24"/>
          <w:lang w:val="en-US"/>
        </w:rPr>
        <w:t>și</w:t>
      </w:r>
      <w:r w:rsidR="00A60413">
        <w:rPr>
          <w:b/>
          <w:sz w:val="24"/>
          <w:szCs w:val="24"/>
          <w:lang w:val="en-US"/>
        </w:rPr>
        <w:t xml:space="preserve"> </w:t>
      </w:r>
      <w:r w:rsidR="00AC2788" w:rsidRPr="00B44EE5">
        <w:rPr>
          <w:b/>
          <w:sz w:val="24"/>
          <w:szCs w:val="24"/>
          <w:lang w:val="en-US"/>
        </w:rPr>
        <w:t>referința</w:t>
      </w:r>
      <w:r w:rsidRPr="00B44EE5">
        <w:rPr>
          <w:b/>
          <w:sz w:val="24"/>
          <w:szCs w:val="24"/>
          <w:lang w:val="en-US"/>
        </w:rPr>
        <w:t xml:space="preserve"> (</w:t>
      </w:r>
      <w:r w:rsidR="00AC2788" w:rsidRPr="00B44EE5">
        <w:rPr>
          <w:b/>
          <w:sz w:val="24"/>
          <w:szCs w:val="24"/>
          <w:lang w:val="en-US"/>
        </w:rPr>
        <w:t>referințele</w:t>
      </w:r>
      <w:r w:rsidRPr="00B44EE5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B44EE5">
        <w:rPr>
          <w:b/>
          <w:sz w:val="24"/>
          <w:szCs w:val="24"/>
          <w:lang w:val="en-US"/>
        </w:rPr>
        <w:t>anunțul</w:t>
      </w:r>
      <w:r w:rsidRPr="00B44EE5">
        <w:rPr>
          <w:b/>
          <w:sz w:val="24"/>
          <w:szCs w:val="24"/>
          <w:lang w:val="en-US"/>
        </w:rPr>
        <w:t xml:space="preserve"> respective</w:t>
      </w:r>
      <w:r w:rsidR="00207B3C" w:rsidRPr="00B44EE5">
        <w:rPr>
          <w:b/>
          <w:sz w:val="24"/>
          <w:szCs w:val="24"/>
          <w:lang w:val="en-US"/>
        </w:rPr>
        <w:t xml:space="preserve"> (dacă este cazul</w:t>
      </w:r>
      <w:r w:rsidR="00207B3C" w:rsidRPr="00B44EE5">
        <w:rPr>
          <w:b/>
          <w:sz w:val="24"/>
          <w:szCs w:val="24"/>
          <w:shd w:val="clear" w:color="auto" w:fill="FFFF00"/>
          <w:lang w:val="en-US"/>
        </w:rPr>
        <w:t>)</w:t>
      </w:r>
      <w:r w:rsidRPr="00B44EE5">
        <w:rPr>
          <w:b/>
          <w:sz w:val="24"/>
          <w:szCs w:val="24"/>
          <w:shd w:val="clear" w:color="auto" w:fill="FFFF00"/>
          <w:lang w:val="en-US"/>
        </w:rPr>
        <w:t>:___________________________</w:t>
      </w:r>
      <w:r w:rsidR="00A60413">
        <w:rPr>
          <w:b/>
          <w:sz w:val="24"/>
          <w:szCs w:val="24"/>
          <w:shd w:val="clear" w:color="auto" w:fill="FFFF00"/>
          <w:lang w:val="en-US"/>
        </w:rPr>
        <w:t>Nu se aplică</w:t>
      </w:r>
      <w:r w:rsidRPr="00B44EE5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207B3C" w:rsidRPr="00B44EE5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B44E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În cazul </w:t>
      </w:r>
      <w:r w:rsidR="00AC2788" w:rsidRPr="00B44EE5">
        <w:rPr>
          <w:b/>
          <w:sz w:val="24"/>
          <w:szCs w:val="24"/>
          <w:lang w:val="en-US"/>
        </w:rPr>
        <w:t>achizițiilor</w:t>
      </w:r>
      <w:r w:rsidRPr="00B44EE5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B44EE5">
        <w:rPr>
          <w:b/>
          <w:sz w:val="24"/>
          <w:szCs w:val="24"/>
          <w:lang w:val="en-US"/>
        </w:rPr>
        <w:t>anunțurilor</w:t>
      </w:r>
      <w:r w:rsidRPr="00B44EE5">
        <w:rPr>
          <w:b/>
          <w:sz w:val="24"/>
          <w:szCs w:val="24"/>
          <w:lang w:val="en-US"/>
        </w:rPr>
        <w:t xml:space="preserve"> viitoare</w:t>
      </w:r>
      <w:r w:rsidR="00207B3C" w:rsidRPr="00B44EE5">
        <w:rPr>
          <w:b/>
          <w:sz w:val="24"/>
          <w:szCs w:val="24"/>
          <w:shd w:val="clear" w:color="auto" w:fill="FFFF00"/>
          <w:lang w:val="en-US"/>
        </w:rPr>
        <w:t>:</w:t>
      </w:r>
      <w:r w:rsidRPr="00B44EE5">
        <w:rPr>
          <w:b/>
          <w:sz w:val="24"/>
          <w:szCs w:val="24"/>
          <w:shd w:val="clear" w:color="auto" w:fill="FFFF00"/>
          <w:lang w:val="en-US"/>
        </w:rPr>
        <w:t>______________________</w:t>
      </w:r>
      <w:r w:rsidR="00A60413">
        <w:rPr>
          <w:b/>
          <w:sz w:val="24"/>
          <w:szCs w:val="24"/>
          <w:shd w:val="clear" w:color="auto" w:fill="FFFF00"/>
          <w:lang w:val="en-US"/>
        </w:rPr>
        <w:t>nu se aplică</w:t>
      </w:r>
      <w:r w:rsidRPr="00B44EE5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B44EE5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44E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Data publicării </w:t>
      </w:r>
      <w:r w:rsidR="00AC2788" w:rsidRPr="00B44EE5">
        <w:rPr>
          <w:b/>
          <w:sz w:val="24"/>
          <w:szCs w:val="24"/>
          <w:lang w:val="en-US"/>
        </w:rPr>
        <w:t>anunțului</w:t>
      </w:r>
      <w:r w:rsidRPr="00B44EE5">
        <w:rPr>
          <w:b/>
          <w:sz w:val="24"/>
          <w:szCs w:val="24"/>
          <w:lang w:val="en-US"/>
        </w:rPr>
        <w:t xml:space="preserve"> de </w:t>
      </w:r>
      <w:r w:rsidR="00AC2788" w:rsidRPr="00B44EE5">
        <w:rPr>
          <w:b/>
          <w:sz w:val="24"/>
          <w:szCs w:val="24"/>
          <w:lang w:val="en-US"/>
        </w:rPr>
        <w:t>intenție</w:t>
      </w:r>
      <w:r w:rsidRPr="00B44EE5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B44EE5">
        <w:rPr>
          <w:b/>
          <w:sz w:val="24"/>
          <w:szCs w:val="24"/>
          <w:shd w:val="clear" w:color="auto" w:fill="FFFF00"/>
          <w:lang w:val="en-US"/>
        </w:rPr>
        <w:t>:</w:t>
      </w:r>
      <w:r w:rsidR="008E06AB">
        <w:rPr>
          <w:b/>
          <w:sz w:val="24"/>
          <w:szCs w:val="24"/>
          <w:shd w:val="clear" w:color="auto" w:fill="FFFF00"/>
          <w:lang w:val="en-US"/>
        </w:rPr>
        <w:t>01.04.2019</w:t>
      </w:r>
    </w:p>
    <w:p w:rsidR="005140ED" w:rsidRPr="00B44E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Data transmiterii spre publicare a </w:t>
      </w:r>
      <w:r w:rsidR="00AC2788" w:rsidRPr="00B44EE5">
        <w:rPr>
          <w:b/>
          <w:sz w:val="24"/>
          <w:szCs w:val="24"/>
          <w:lang w:val="en-US"/>
        </w:rPr>
        <w:t>anunțului</w:t>
      </w:r>
      <w:r w:rsidRPr="00B44EE5">
        <w:rPr>
          <w:b/>
          <w:sz w:val="24"/>
          <w:szCs w:val="24"/>
          <w:lang w:val="en-US"/>
        </w:rPr>
        <w:t xml:space="preserve"> de participare</w:t>
      </w:r>
      <w:r w:rsidRPr="00B44EE5">
        <w:rPr>
          <w:b/>
          <w:sz w:val="24"/>
          <w:szCs w:val="24"/>
          <w:shd w:val="clear" w:color="auto" w:fill="FFFF00"/>
          <w:lang w:val="en-US"/>
        </w:rPr>
        <w:t>:</w:t>
      </w:r>
      <w:r w:rsidR="008E06AB">
        <w:rPr>
          <w:b/>
          <w:sz w:val="24"/>
          <w:szCs w:val="24"/>
          <w:shd w:val="clear" w:color="auto" w:fill="FFFF00"/>
          <w:lang w:val="en-US"/>
        </w:rPr>
        <w:t>01.04.2019</w:t>
      </w:r>
    </w:p>
    <w:p w:rsidR="00207B3C" w:rsidRPr="00B44EE5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În cadrul procedurii de </w:t>
      </w:r>
      <w:r w:rsidR="004225A2" w:rsidRPr="00B44EE5">
        <w:rPr>
          <w:b/>
          <w:sz w:val="24"/>
          <w:szCs w:val="24"/>
          <w:lang w:val="en-US"/>
        </w:rPr>
        <w:t>achiziție publică se va utiliza</w:t>
      </w:r>
      <w:r w:rsidRPr="00B44EE5">
        <w:rPr>
          <w:b/>
          <w:sz w:val="24"/>
          <w:szCs w:val="24"/>
          <w:lang w:val="en-US"/>
        </w:rPr>
        <w:t>/accepta</w:t>
      </w:r>
      <w:r w:rsidR="00207B3C" w:rsidRPr="00B44EE5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AD7F3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63B5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44EE5" w:rsidRDefault="00700A2F" w:rsidP="00363B5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44EE5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B44EE5" w:rsidTr="00DB2FA4">
        <w:tc>
          <w:tcPr>
            <w:tcW w:w="5305" w:type="dxa"/>
          </w:tcPr>
          <w:p w:rsidR="00700A2F" w:rsidRPr="00B44EE5" w:rsidRDefault="00700A2F" w:rsidP="00363B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44EE5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B44EE5" w:rsidRDefault="008E06AB" w:rsidP="00363B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363B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363B55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363B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8E06AB" w:rsidRDefault="008E06AB" w:rsidP="00363B55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363B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363B55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207B3C" w:rsidRPr="00B44E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B44EE5">
        <w:rPr>
          <w:b/>
          <w:sz w:val="24"/>
          <w:szCs w:val="24"/>
          <w:lang w:val="en-US"/>
        </w:rPr>
        <w:t>achizițiile</w:t>
      </w:r>
      <w:r w:rsidRPr="00B44EE5">
        <w:rPr>
          <w:b/>
          <w:sz w:val="24"/>
          <w:szCs w:val="24"/>
          <w:lang w:val="en-US"/>
        </w:rPr>
        <w:t xml:space="preserve"> guvernamentale al </w:t>
      </w:r>
      <w:r w:rsidR="00AC2788" w:rsidRPr="00B44EE5">
        <w:rPr>
          <w:b/>
          <w:sz w:val="24"/>
          <w:szCs w:val="24"/>
          <w:lang w:val="en-US"/>
        </w:rPr>
        <w:t>Organizației</w:t>
      </w:r>
      <w:r w:rsidRPr="00B44EE5">
        <w:rPr>
          <w:b/>
          <w:sz w:val="24"/>
          <w:szCs w:val="24"/>
          <w:lang w:val="en-US"/>
        </w:rPr>
        <w:t xml:space="preserve"> Mondiale a </w:t>
      </w:r>
      <w:r w:rsidR="00AC2788" w:rsidRPr="00B44EE5">
        <w:rPr>
          <w:b/>
          <w:sz w:val="24"/>
          <w:szCs w:val="24"/>
          <w:lang w:val="en-US"/>
        </w:rPr>
        <w:t>Comerțului</w:t>
      </w:r>
      <w:r w:rsidRPr="00B44EE5">
        <w:rPr>
          <w:b/>
          <w:sz w:val="24"/>
          <w:szCs w:val="24"/>
          <w:lang w:val="en-US"/>
        </w:rPr>
        <w:t xml:space="preserve"> (numai în cazul </w:t>
      </w:r>
      <w:r w:rsidR="00AC2788" w:rsidRPr="00B44EE5">
        <w:rPr>
          <w:b/>
          <w:sz w:val="24"/>
          <w:szCs w:val="24"/>
          <w:lang w:val="en-US"/>
        </w:rPr>
        <w:t>anunțurilor</w:t>
      </w:r>
      <w:r w:rsidRPr="00B44EE5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B44EE5">
        <w:rPr>
          <w:b/>
          <w:sz w:val="24"/>
          <w:szCs w:val="24"/>
          <w:shd w:val="clear" w:color="auto" w:fill="FFFF00"/>
          <w:lang w:val="en-US"/>
        </w:rPr>
        <w:t>_</w:t>
      </w:r>
      <w:r w:rsidR="008E06AB">
        <w:rPr>
          <w:b/>
          <w:sz w:val="24"/>
          <w:szCs w:val="24"/>
          <w:shd w:val="clear" w:color="auto" w:fill="FFFF00"/>
          <w:lang w:val="en-US"/>
        </w:rPr>
        <w:t>Nu</w:t>
      </w:r>
      <w:r w:rsidRPr="00B44EE5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B1222A" w:rsidRPr="00B44E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44EE5">
        <w:rPr>
          <w:szCs w:val="24"/>
          <w:lang w:val="en-US"/>
        </w:rPr>
        <w:t>(se specifică da sau nu)</w:t>
      </w:r>
    </w:p>
    <w:p w:rsidR="00700A2F" w:rsidRPr="008E06AB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E06AB">
        <w:rPr>
          <w:b/>
          <w:sz w:val="24"/>
          <w:szCs w:val="24"/>
          <w:lang w:val="en-US"/>
        </w:rPr>
        <w:t xml:space="preserve">Alte </w:t>
      </w:r>
      <w:r w:rsidR="00AC2788" w:rsidRPr="008E06AB">
        <w:rPr>
          <w:b/>
          <w:sz w:val="24"/>
          <w:szCs w:val="24"/>
          <w:lang w:val="en-US"/>
        </w:rPr>
        <w:t>informații</w:t>
      </w:r>
      <w:r w:rsidRPr="008E06AB">
        <w:rPr>
          <w:b/>
          <w:sz w:val="24"/>
          <w:szCs w:val="24"/>
          <w:lang w:val="en-US"/>
        </w:rPr>
        <w:t xml:space="preserve"> relevante: </w:t>
      </w:r>
      <w:r w:rsidRPr="008E06AB">
        <w:rPr>
          <w:b/>
          <w:sz w:val="24"/>
          <w:szCs w:val="24"/>
          <w:shd w:val="clear" w:color="auto" w:fill="FFFF00"/>
          <w:lang w:val="en-US"/>
        </w:rPr>
        <w:t>_____</w:t>
      </w:r>
      <w:r w:rsidR="008E06AB">
        <w:rPr>
          <w:b/>
          <w:sz w:val="24"/>
          <w:szCs w:val="24"/>
          <w:shd w:val="clear" w:color="auto" w:fill="FFFF00"/>
          <w:lang w:val="ro-MO"/>
        </w:rPr>
        <w:t>Nu se aplică</w:t>
      </w:r>
      <w:r w:rsidRPr="008E06AB">
        <w:rPr>
          <w:b/>
          <w:sz w:val="24"/>
          <w:szCs w:val="24"/>
          <w:shd w:val="clear" w:color="auto" w:fill="FFFF00"/>
          <w:lang w:val="en-US"/>
        </w:rPr>
        <w:t>_</w:t>
      </w:r>
    </w:p>
    <w:p w:rsidR="00700A2F" w:rsidRPr="008E06AB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8E06AB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8E06AB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B44EE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B44EE5">
        <w:rPr>
          <w:b/>
          <w:sz w:val="24"/>
          <w:szCs w:val="24"/>
          <w:lang w:val="en-US"/>
        </w:rPr>
        <w:t xml:space="preserve">Conducătorul grupului de lucru:  </w:t>
      </w:r>
      <w:r w:rsidR="008E06AB">
        <w:rPr>
          <w:b/>
          <w:sz w:val="24"/>
          <w:szCs w:val="24"/>
          <w:shd w:val="clear" w:color="auto" w:fill="FFFF00"/>
          <w:lang w:val="en-US"/>
        </w:rPr>
        <w:t>Vladimir Rusu</w:t>
      </w:r>
      <w:r w:rsidRPr="00B44EE5">
        <w:rPr>
          <w:b/>
          <w:sz w:val="24"/>
          <w:szCs w:val="24"/>
          <w:shd w:val="clear" w:color="auto" w:fill="FFFF00"/>
          <w:lang w:val="en-US"/>
        </w:rPr>
        <w:t>______________________</w:t>
      </w:r>
      <w:r w:rsidR="00081285" w:rsidRPr="00B44EE5">
        <w:rPr>
          <w:b/>
          <w:sz w:val="24"/>
          <w:szCs w:val="24"/>
          <w:lang w:val="en-US"/>
        </w:rPr>
        <w:t xml:space="preserve">                L.Ș.</w:t>
      </w:r>
    </w:p>
    <w:sectPr w:rsidR="00D06E18" w:rsidRPr="00B44E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3FE" w:rsidRDefault="001543FE">
      <w:r>
        <w:separator/>
      </w:r>
    </w:p>
  </w:endnote>
  <w:endnote w:type="continuationSeparator" w:id="1">
    <w:p w:rsidR="001543FE" w:rsidRDefault="00154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9CE" w:rsidRDefault="006C7B86" w:rsidP="00363B55">
    <w:pPr>
      <w:pStyle w:val="a4"/>
      <w:jc w:val="center"/>
    </w:pPr>
    <w:fldSimple w:instr=" PAGE   \* MERGEFORMAT ">
      <w:r w:rsidR="00AD7F31">
        <w:rPr>
          <w:noProof/>
        </w:rPr>
        <w:t>7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3FE" w:rsidRDefault="001543FE">
      <w:r>
        <w:separator/>
      </w:r>
    </w:p>
  </w:footnote>
  <w:footnote w:type="continuationSeparator" w:id="1">
    <w:p w:rsidR="001543FE" w:rsidRDefault="001543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35278"/>
    <w:rsid w:val="00050938"/>
    <w:rsid w:val="00081285"/>
    <w:rsid w:val="00082348"/>
    <w:rsid w:val="00086B34"/>
    <w:rsid w:val="000B2D7E"/>
    <w:rsid w:val="000B4282"/>
    <w:rsid w:val="000F430B"/>
    <w:rsid w:val="001224DA"/>
    <w:rsid w:val="0014283F"/>
    <w:rsid w:val="001543FE"/>
    <w:rsid w:val="00193032"/>
    <w:rsid w:val="00193507"/>
    <w:rsid w:val="00195A29"/>
    <w:rsid w:val="001D06E4"/>
    <w:rsid w:val="001D48E7"/>
    <w:rsid w:val="001E1468"/>
    <w:rsid w:val="001F244D"/>
    <w:rsid w:val="00207B3C"/>
    <w:rsid w:val="002546EC"/>
    <w:rsid w:val="00263E0D"/>
    <w:rsid w:val="00296754"/>
    <w:rsid w:val="00297F99"/>
    <w:rsid w:val="002A074C"/>
    <w:rsid w:val="002A191A"/>
    <w:rsid w:val="002B5969"/>
    <w:rsid w:val="002D66C0"/>
    <w:rsid w:val="002E606A"/>
    <w:rsid w:val="002F3A70"/>
    <w:rsid w:val="0033317E"/>
    <w:rsid w:val="00340BA2"/>
    <w:rsid w:val="00353A69"/>
    <w:rsid w:val="003639CA"/>
    <w:rsid w:val="00363B55"/>
    <w:rsid w:val="003647B8"/>
    <w:rsid w:val="003651D3"/>
    <w:rsid w:val="00372451"/>
    <w:rsid w:val="00403FE6"/>
    <w:rsid w:val="004065C6"/>
    <w:rsid w:val="004079F9"/>
    <w:rsid w:val="0041000F"/>
    <w:rsid w:val="004225A2"/>
    <w:rsid w:val="0042484E"/>
    <w:rsid w:val="00443919"/>
    <w:rsid w:val="00444B84"/>
    <w:rsid w:val="0045517F"/>
    <w:rsid w:val="004778E3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779CE"/>
    <w:rsid w:val="00585530"/>
    <w:rsid w:val="005A31FB"/>
    <w:rsid w:val="005B0108"/>
    <w:rsid w:val="005B1EE9"/>
    <w:rsid w:val="005D2F0B"/>
    <w:rsid w:val="005E2215"/>
    <w:rsid w:val="005F61AE"/>
    <w:rsid w:val="005F7A18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C7B86"/>
    <w:rsid w:val="006E4BC3"/>
    <w:rsid w:val="00700A2F"/>
    <w:rsid w:val="007201DC"/>
    <w:rsid w:val="0072330A"/>
    <w:rsid w:val="0074622B"/>
    <w:rsid w:val="00794E2A"/>
    <w:rsid w:val="00796324"/>
    <w:rsid w:val="007B6F59"/>
    <w:rsid w:val="007F1077"/>
    <w:rsid w:val="008876C3"/>
    <w:rsid w:val="00892BD2"/>
    <w:rsid w:val="008C1509"/>
    <w:rsid w:val="008E06AB"/>
    <w:rsid w:val="0090083E"/>
    <w:rsid w:val="00936455"/>
    <w:rsid w:val="0096527B"/>
    <w:rsid w:val="009D5F69"/>
    <w:rsid w:val="009E244E"/>
    <w:rsid w:val="009E5FB3"/>
    <w:rsid w:val="00A008F5"/>
    <w:rsid w:val="00A02472"/>
    <w:rsid w:val="00A60413"/>
    <w:rsid w:val="00A61F2B"/>
    <w:rsid w:val="00A93CC3"/>
    <w:rsid w:val="00AA14E6"/>
    <w:rsid w:val="00AC2788"/>
    <w:rsid w:val="00AD6C2E"/>
    <w:rsid w:val="00AD7F31"/>
    <w:rsid w:val="00AF44E7"/>
    <w:rsid w:val="00B072A5"/>
    <w:rsid w:val="00B07EB3"/>
    <w:rsid w:val="00B1222A"/>
    <w:rsid w:val="00B1606A"/>
    <w:rsid w:val="00B414F2"/>
    <w:rsid w:val="00B44EE5"/>
    <w:rsid w:val="00B53265"/>
    <w:rsid w:val="00B65510"/>
    <w:rsid w:val="00B86AD1"/>
    <w:rsid w:val="00BC3DE8"/>
    <w:rsid w:val="00C03320"/>
    <w:rsid w:val="00C22322"/>
    <w:rsid w:val="00C55B3E"/>
    <w:rsid w:val="00D0585C"/>
    <w:rsid w:val="00D06E18"/>
    <w:rsid w:val="00D10289"/>
    <w:rsid w:val="00D17B85"/>
    <w:rsid w:val="00D85B8C"/>
    <w:rsid w:val="00D93396"/>
    <w:rsid w:val="00DA5E7D"/>
    <w:rsid w:val="00DB2FA4"/>
    <w:rsid w:val="00DC1BEE"/>
    <w:rsid w:val="00DD6A5F"/>
    <w:rsid w:val="00DE22D2"/>
    <w:rsid w:val="00E27747"/>
    <w:rsid w:val="00E55E71"/>
    <w:rsid w:val="00E61F97"/>
    <w:rsid w:val="00E72E3B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E72E3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lesti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falesti.md/index.php/achizitii-public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973BC-07DF-46EC-82E7-6F9536A0B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4407</TotalTime>
  <Pages>10</Pages>
  <Words>3308</Words>
  <Characters>18856</Characters>
  <Application>Microsoft Office Word</Application>
  <DocSecurity>0</DocSecurity>
  <Lines>157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27</cp:revision>
  <cp:lastPrinted>2016-04-27T11:10:00Z</cp:lastPrinted>
  <dcterms:created xsi:type="dcterms:W3CDTF">2018-10-19T12:45:00Z</dcterms:created>
  <dcterms:modified xsi:type="dcterms:W3CDTF">2019-04-03T08:26:00Z</dcterms:modified>
</cp:coreProperties>
</file>