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221020245"/>
    <w:bookmarkStart w:id="1" w:name="bookmark3"/>
    <w:bookmarkStart w:id="2" w:name="bookmark4"/>
    <w:bookmarkStart w:id="3" w:name="bookmark5"/>
    <w:bookmarkEnd w:id="0"/>
    <w:p w14:paraId="710573F3" w14:textId="77777777" w:rsidR="001D195F" w:rsidRPr="00E34363" w:rsidRDefault="001D195F" w:rsidP="00F66C9A">
      <w:pPr>
        <w:widowControl/>
        <w:jc w:val="center"/>
        <w:rPr>
          <w:rFonts w:ascii="Times New Roman" w:eastAsia="Times New Roman" w:hAnsi="Times New Roman" w:cs="Times New Roman"/>
          <w:b/>
        </w:rPr>
      </w:pPr>
      <w:r w:rsidRPr="00E34363">
        <w:rPr>
          <w:rFonts w:ascii="Times New Roman" w:eastAsia="Times New Roman" w:hAnsi="Times New Roman" w:cs="Times New Roman"/>
          <w:noProof/>
          <w:lang w:val="ru-RU" w:eastAsia="ru-RU" w:bidi="ar-SA"/>
        </w:rPr>
        <mc:AlternateContent>
          <mc:Choice Requires="wps">
            <w:drawing>
              <wp:anchor distT="0" distB="0" distL="114300" distR="114300" simplePos="0" relativeHeight="251654144" behindDoc="0" locked="0" layoutInCell="1" allowOverlap="1" wp14:anchorId="4B53CA25" wp14:editId="687ED5E4">
                <wp:simplePos x="0" y="0"/>
                <wp:positionH relativeFrom="page">
                  <wp:posOffset>740979</wp:posOffset>
                </wp:positionH>
                <wp:positionV relativeFrom="page">
                  <wp:posOffset>488731</wp:posOffset>
                </wp:positionV>
                <wp:extent cx="6515100" cy="9806152"/>
                <wp:effectExtent l="0" t="0" r="19050" b="24130"/>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5100" cy="9806152"/>
                        </a:xfrm>
                        <a:prstGeom prst="rect">
                          <a:avLst/>
                        </a:prstGeom>
                        <a:noFill/>
                        <a:ln w="25560" cap="sq">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D593C41" id="Прямоугольник 4" o:spid="_x0000_s1026" style="position:absolute;margin-left:58.35pt;margin-top:38.5pt;width:513pt;height:772.15pt;z-index:251654144;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4ogEAIAAAYEAAAOAAAAZHJzL2Uyb0RvYy54bWysU9tu2zAMfR+wfxD0vtgO4iw14hRFug4D&#10;ugvQ7QMUWbaFyaJGKXGyrx+lXJqtb8X8IIgmdUgeHi5v94NhO4Veg615Mck5U1ZCo21X8x/fH94t&#10;OPNB2EYYsKrmB+X57ertm+XoKjWFHkyjkBGI9dXoat6H4Kos87JXg/ATcMqSswUcRCATu6xBMRL6&#10;YLJpns+zEbBxCFJ5T3/vj06+Svhtq2T42rZeBWZqTrWFdGI6N/HMVktRdShcr+WpDPGKKgahLSW9&#10;QN2LINgW9QuoQUsED22YSBgyaFstVeqBuinyf7p56oVTqRcix7sLTf7/wcovuyf3DWPp3j2C/OmZ&#10;hXUvbKfuEGHslWgoXRGJykbnq8uDaHh6yjbjZ2hotGIbIHGwb3GIgNQd2yeqDxeq1T4wST/nZVEW&#10;OU1Eku9mkc+LcppyiOr83KEPHxUMLF5qjjTLBC92jz7EckR1DonZLDxoY9I8jWVjzadlOY8JBMnK&#10;/0pPPRjdxLDUL3abtUG2E1Eb6TtV8FfYoAMp1Oih5otLkKgiMR9sk/IFoc3xTjUZG8FV0t6p0DNV&#10;UZW+2kBzINoQjmKk5aFLD/ibs5GEWHNLm8KZ+WSJ+JtiNou6TcasfD8lA689m2uPsJKAai4DcnY0&#10;1uGo9q1D3fWUqUhMWLijcbU6Eflc1WnIJLbE72kxopqv7RT1vL6rPwAAAP//AwBQSwMEFAAGAAgA&#10;AAAhAFH+w4HgAAAADAEAAA8AAABkcnMvZG93bnJldi54bWxMj8FOwzAQRO9I/IO1SNyokxTFKMSp&#10;oBKXcAAKQuLmxCaOsNdR7Lbh79me6G1ndzT7pt4s3rGDmeMYUEK+yoAZ7IMecZDw8f50cwcsJoVa&#10;uYBGwq+JsGkuL2pV6XDEN3PYpYFRCMZKSbApTRXnsbfGq7gKk0G6fYfZq0RyHrie1ZHCveNFlpXc&#10;qxHpg1WT2VrT/+z2XoJ7Sa1o3fr5s3sNYvL28avdWimvr5aHe2DJLOnfDCd8QoeGmLqwRx2ZI52X&#10;gqwShKBOJ0N+W9Cmo6ks8jXwpubnJZo/AAAA//8DAFBLAQItABQABgAIAAAAIQC2gziS/gAAAOEB&#10;AAATAAAAAAAAAAAAAAAAAAAAAABbQ29udGVudF9UeXBlc10ueG1sUEsBAi0AFAAGAAgAAAAhADj9&#10;If/WAAAAlAEAAAsAAAAAAAAAAAAAAAAALwEAAF9yZWxzLy5yZWxzUEsBAi0AFAAGAAgAAAAhAJS3&#10;iiAQAgAABgQAAA4AAAAAAAAAAAAAAAAALgIAAGRycy9lMm9Eb2MueG1sUEsBAi0AFAAGAAgAAAAh&#10;AFH+w4HgAAAADAEAAA8AAAAAAAAAAAAAAAAAagQAAGRycy9kb3ducmV2LnhtbFBLBQYAAAAABAAE&#10;APMAAAB3BQAAAAA=&#10;" filled="f" strokeweight=".71mm">
                <v:stroke endcap="square"/>
                <w10:wrap anchorx="page" anchory="page"/>
              </v:rect>
            </w:pict>
          </mc:Fallback>
        </mc:AlternateContent>
      </w:r>
    </w:p>
    <w:p w14:paraId="793E3539" w14:textId="6DDEBB5F" w:rsidR="001D195F" w:rsidRPr="00E34363" w:rsidRDefault="001D195F" w:rsidP="00F66C9A">
      <w:pPr>
        <w:widowControl/>
        <w:jc w:val="center"/>
        <w:rPr>
          <w:rFonts w:ascii="Times New Roman" w:eastAsia="Times New Roman" w:hAnsi="Times New Roman" w:cs="Times New Roman"/>
          <w:b/>
        </w:rPr>
      </w:pPr>
    </w:p>
    <w:p w14:paraId="628CC6F6" w14:textId="46D35CE1" w:rsidR="001D195F" w:rsidRPr="00E34363" w:rsidRDefault="001D195F" w:rsidP="002442C4">
      <w:pPr>
        <w:widowControl/>
        <w:tabs>
          <w:tab w:val="left" w:pos="2291"/>
          <w:tab w:val="center" w:pos="5882"/>
        </w:tabs>
        <w:ind w:left="-180" w:firstLine="12"/>
        <w:jc w:val="center"/>
        <w:rPr>
          <w:rFonts w:ascii="Times New Roman" w:eastAsia="Times New Roman" w:hAnsi="Times New Roman" w:cs="Times New Roman"/>
          <w:b/>
        </w:rPr>
      </w:pPr>
      <w:r w:rsidRPr="00E34363">
        <w:rPr>
          <w:rFonts w:ascii="Times New Roman" w:eastAsia="Times New Roman" w:hAnsi="Times New Roman" w:cs="Times New Roman"/>
          <w:b/>
        </w:rPr>
        <w:t>Ministerul  Afacerilor  Interne al Republicii  Moldova</w:t>
      </w:r>
    </w:p>
    <w:p w14:paraId="4DB9C3ED" w14:textId="3D61B60B" w:rsidR="001D195F" w:rsidRPr="00E34363" w:rsidRDefault="001D195F" w:rsidP="002442C4">
      <w:pPr>
        <w:widowControl/>
        <w:ind w:left="-180"/>
        <w:jc w:val="center"/>
        <w:rPr>
          <w:rFonts w:ascii="Times New Roman" w:eastAsia="Times New Roman" w:hAnsi="Times New Roman" w:cs="Times New Roman"/>
        </w:rPr>
      </w:pPr>
      <w:r w:rsidRPr="00E34363">
        <w:rPr>
          <w:rFonts w:ascii="Times New Roman" w:eastAsia="Times New Roman" w:hAnsi="Times New Roman" w:cs="Times New Roman"/>
          <w:b/>
        </w:rPr>
        <w:t>Inspectoratul General al Poliției</w:t>
      </w:r>
    </w:p>
    <w:p w14:paraId="6A9E3EE6" w14:textId="77777777" w:rsidR="001D195F" w:rsidRPr="00E34363" w:rsidRDefault="001D195F" w:rsidP="00F66C9A">
      <w:pPr>
        <w:widowControl/>
        <w:jc w:val="center"/>
        <w:rPr>
          <w:rFonts w:ascii="Times New Roman" w:eastAsia="Times New Roman" w:hAnsi="Times New Roman" w:cs="Times New Roman"/>
        </w:rPr>
      </w:pPr>
    </w:p>
    <w:p w14:paraId="52C650C5" w14:textId="2E8E21EE" w:rsidR="001D195F" w:rsidRPr="00E34363" w:rsidRDefault="001D195F" w:rsidP="00F66C9A">
      <w:pPr>
        <w:widowControl/>
        <w:jc w:val="center"/>
        <w:rPr>
          <w:rFonts w:ascii="Times New Roman" w:eastAsia="Times New Roman" w:hAnsi="Times New Roman" w:cs="Times New Roman"/>
          <w:b/>
        </w:rPr>
      </w:pPr>
    </w:p>
    <w:p w14:paraId="1DB87850" w14:textId="48EC482A" w:rsidR="00F66C9A" w:rsidRPr="00E34363" w:rsidRDefault="00F66C9A" w:rsidP="00F66C9A">
      <w:pPr>
        <w:widowControl/>
        <w:jc w:val="center"/>
        <w:rPr>
          <w:rFonts w:ascii="Times New Roman" w:eastAsia="Times New Roman" w:hAnsi="Times New Roman" w:cs="Times New Roman"/>
          <w:b/>
        </w:rPr>
      </w:pPr>
    </w:p>
    <w:p w14:paraId="2B994874" w14:textId="77777777" w:rsidR="00F66C9A" w:rsidRPr="00E34363" w:rsidRDefault="00F66C9A" w:rsidP="00F66C9A">
      <w:pPr>
        <w:widowControl/>
        <w:jc w:val="center"/>
        <w:rPr>
          <w:rFonts w:ascii="Times New Roman" w:eastAsia="Times New Roman" w:hAnsi="Times New Roman" w:cs="Times New Roman"/>
          <w:b/>
        </w:rPr>
      </w:pPr>
    </w:p>
    <w:p w14:paraId="1D156F42" w14:textId="77777777" w:rsidR="001D195F" w:rsidRPr="00E34363" w:rsidRDefault="001D195F" w:rsidP="00F66C9A">
      <w:pPr>
        <w:widowControl/>
        <w:jc w:val="center"/>
        <w:rPr>
          <w:rFonts w:ascii="Times New Roman" w:eastAsia="Times New Roman" w:hAnsi="Times New Roman" w:cs="Times New Roman"/>
        </w:rPr>
      </w:pPr>
    </w:p>
    <w:p w14:paraId="5A59FAB6" w14:textId="77777777" w:rsidR="001D195F" w:rsidRPr="00E34363" w:rsidRDefault="001D195F" w:rsidP="00F66C9A">
      <w:pPr>
        <w:widowControl/>
        <w:jc w:val="center"/>
        <w:rPr>
          <w:rFonts w:ascii="Times New Roman" w:eastAsia="Times New Roman" w:hAnsi="Times New Roman" w:cs="Times New Roman"/>
          <w:b/>
        </w:rPr>
      </w:pPr>
    </w:p>
    <w:p w14:paraId="48F3F9C0" w14:textId="77777777" w:rsidR="001D195F" w:rsidRPr="00E34363" w:rsidRDefault="001D195F" w:rsidP="00F66C9A">
      <w:pPr>
        <w:widowControl/>
        <w:jc w:val="center"/>
        <w:rPr>
          <w:rFonts w:ascii="Times New Roman" w:eastAsia="Times New Roman" w:hAnsi="Times New Roman" w:cs="Times New Roman"/>
          <w:b/>
        </w:rPr>
      </w:pPr>
    </w:p>
    <w:p w14:paraId="52C1083A" w14:textId="77777777" w:rsidR="001D195F" w:rsidRPr="00E34363" w:rsidRDefault="001D195F" w:rsidP="00F66C9A">
      <w:pPr>
        <w:widowControl/>
        <w:jc w:val="center"/>
        <w:rPr>
          <w:rFonts w:ascii="Times New Roman" w:eastAsia="Times New Roman" w:hAnsi="Times New Roman" w:cs="Times New Roman"/>
          <w:b/>
        </w:rPr>
      </w:pPr>
    </w:p>
    <w:p w14:paraId="52656BDE" w14:textId="77777777" w:rsidR="001D195F" w:rsidRPr="00E34363" w:rsidRDefault="001D195F" w:rsidP="00F66C9A">
      <w:pPr>
        <w:widowControl/>
        <w:jc w:val="center"/>
        <w:rPr>
          <w:rFonts w:ascii="Times New Roman" w:eastAsia="Times New Roman" w:hAnsi="Times New Roman" w:cs="Times New Roman"/>
          <w:b/>
        </w:rPr>
      </w:pPr>
    </w:p>
    <w:p w14:paraId="17E7F27A" w14:textId="77777777" w:rsidR="001D195F" w:rsidRPr="00E34363" w:rsidRDefault="001D195F" w:rsidP="00D67AC3">
      <w:pPr>
        <w:widowControl/>
        <w:jc w:val="center"/>
        <w:rPr>
          <w:rFonts w:ascii="Times New Roman" w:eastAsia="Times New Roman" w:hAnsi="Times New Roman" w:cs="Times New Roman"/>
          <w:b/>
        </w:rPr>
      </w:pPr>
    </w:p>
    <w:p w14:paraId="384DE918" w14:textId="77777777" w:rsidR="001D195F" w:rsidRPr="00E34363" w:rsidRDefault="001D195F" w:rsidP="00D67AC3">
      <w:pPr>
        <w:widowControl/>
        <w:jc w:val="center"/>
        <w:rPr>
          <w:rFonts w:ascii="Times New Roman" w:eastAsia="Times New Roman" w:hAnsi="Times New Roman" w:cs="Times New Roman"/>
          <w:b/>
        </w:rPr>
      </w:pPr>
    </w:p>
    <w:p w14:paraId="1FF40F18" w14:textId="77777777" w:rsidR="001D195F" w:rsidRPr="00E34363" w:rsidRDefault="001D195F" w:rsidP="00D67AC3">
      <w:pPr>
        <w:widowControl/>
        <w:jc w:val="center"/>
        <w:rPr>
          <w:rFonts w:ascii="Times New Roman" w:eastAsia="Times New Roman" w:hAnsi="Times New Roman" w:cs="Times New Roman"/>
          <w:b/>
        </w:rPr>
      </w:pPr>
      <w:r w:rsidRPr="00E34363">
        <w:rPr>
          <w:rFonts w:ascii="Times New Roman" w:eastAsia="Times New Roman" w:hAnsi="Times New Roman" w:cs="Times New Roman"/>
          <w:b/>
        </w:rPr>
        <w:t>CAIET DE SARCINI</w:t>
      </w:r>
    </w:p>
    <w:p w14:paraId="70F3C93B" w14:textId="77777777" w:rsidR="001D195F" w:rsidRPr="00E34363" w:rsidRDefault="001D195F" w:rsidP="00D67AC3">
      <w:pPr>
        <w:widowControl/>
        <w:jc w:val="center"/>
        <w:rPr>
          <w:rFonts w:ascii="Times New Roman" w:eastAsia="Times New Roman" w:hAnsi="Times New Roman" w:cs="Times New Roman"/>
          <w:b/>
        </w:rPr>
      </w:pPr>
    </w:p>
    <w:p w14:paraId="0691C1AB" w14:textId="2A9943CE" w:rsidR="00562E2A" w:rsidRPr="00562E2A" w:rsidRDefault="00B53A13" w:rsidP="00562E2A">
      <w:pPr>
        <w:widowControl/>
        <w:tabs>
          <w:tab w:val="left" w:pos="1134"/>
          <w:tab w:val="left" w:pos="9356"/>
          <w:tab w:val="left" w:pos="9498"/>
        </w:tabs>
        <w:ind w:left="810" w:right="628"/>
        <w:jc w:val="center"/>
        <w:rPr>
          <w:rFonts w:ascii="Times New Roman" w:eastAsia="Calibri" w:hAnsi="Times New Roman" w:cs="Times New Roman"/>
          <w:b/>
          <w:bCs/>
          <w:lang w:val="en-US"/>
        </w:rPr>
      </w:pPr>
      <w:r w:rsidRPr="001C3FFF">
        <w:rPr>
          <w:rFonts w:ascii="Times New Roman" w:eastAsia="Calibri" w:hAnsi="Times New Roman" w:cs="Times New Roman"/>
          <w:b/>
          <w:bCs/>
        </w:rPr>
        <w:t xml:space="preserve">pentru </w:t>
      </w:r>
      <w:proofErr w:type="spellStart"/>
      <w:r w:rsidR="001C3FFF" w:rsidRPr="001C3FFF">
        <w:rPr>
          <w:rFonts w:ascii="Times New Roman" w:eastAsia="Calibri" w:hAnsi="Times New Roman" w:cs="Times New Roman"/>
          <w:b/>
          <w:bCs/>
          <w:lang w:val="en-US"/>
        </w:rPr>
        <w:t>elaborarea</w:t>
      </w:r>
      <w:proofErr w:type="spellEnd"/>
      <w:r w:rsidR="001C3FFF" w:rsidRPr="001C3FFF">
        <w:rPr>
          <w:rFonts w:ascii="Times New Roman" w:eastAsia="Calibri" w:hAnsi="Times New Roman" w:cs="Times New Roman"/>
          <w:b/>
          <w:bCs/>
          <w:lang w:val="en-US"/>
        </w:rPr>
        <w:t xml:space="preserve"> </w:t>
      </w:r>
      <w:proofErr w:type="spellStart"/>
      <w:r w:rsidR="001C3FFF" w:rsidRPr="001C3FFF">
        <w:rPr>
          <w:rFonts w:ascii="Times New Roman" w:eastAsia="Calibri" w:hAnsi="Times New Roman" w:cs="Times New Roman"/>
          <w:b/>
          <w:bCs/>
          <w:lang w:val="en-US"/>
        </w:rPr>
        <w:t>documentației</w:t>
      </w:r>
      <w:proofErr w:type="spellEnd"/>
      <w:r w:rsidR="001C3FFF" w:rsidRPr="001C3FFF">
        <w:rPr>
          <w:rFonts w:ascii="Times New Roman" w:eastAsia="Calibri" w:hAnsi="Times New Roman" w:cs="Times New Roman"/>
          <w:b/>
          <w:bCs/>
          <w:lang w:val="en-US"/>
        </w:rPr>
        <w:t xml:space="preserve"> de </w:t>
      </w:r>
      <w:proofErr w:type="spellStart"/>
      <w:r w:rsidR="001C3FFF" w:rsidRPr="001C3FFF">
        <w:rPr>
          <w:rFonts w:ascii="Times New Roman" w:eastAsia="Calibri" w:hAnsi="Times New Roman" w:cs="Times New Roman"/>
          <w:b/>
          <w:bCs/>
          <w:lang w:val="en-US"/>
        </w:rPr>
        <w:t>proiect</w:t>
      </w:r>
      <w:proofErr w:type="spellEnd"/>
      <w:r w:rsidR="001C3FFF" w:rsidRPr="001C3FFF">
        <w:rPr>
          <w:rFonts w:ascii="Times New Roman" w:eastAsia="Calibri" w:hAnsi="Times New Roman" w:cs="Times New Roman"/>
          <w:b/>
          <w:bCs/>
          <w:lang w:val="en-US"/>
        </w:rPr>
        <w:t xml:space="preserve"> </w:t>
      </w:r>
      <w:proofErr w:type="spellStart"/>
      <w:r w:rsidR="001C3FFF" w:rsidRPr="001C3FFF">
        <w:rPr>
          <w:rFonts w:ascii="Times New Roman" w:eastAsia="Calibri" w:hAnsi="Times New Roman" w:cs="Times New Roman"/>
          <w:b/>
          <w:bCs/>
          <w:lang w:val="en-US"/>
        </w:rPr>
        <w:t>și</w:t>
      </w:r>
      <w:proofErr w:type="spellEnd"/>
      <w:r w:rsidR="001C3FFF" w:rsidRPr="001C3FFF">
        <w:rPr>
          <w:rFonts w:ascii="Times New Roman" w:eastAsia="Calibri" w:hAnsi="Times New Roman" w:cs="Times New Roman"/>
          <w:b/>
          <w:bCs/>
          <w:lang w:val="en-US"/>
        </w:rPr>
        <w:t xml:space="preserve"> </w:t>
      </w:r>
      <w:proofErr w:type="spellStart"/>
      <w:r w:rsidR="001C3FFF" w:rsidRPr="001C3FFF">
        <w:rPr>
          <w:rFonts w:ascii="Times New Roman" w:eastAsia="Calibri" w:hAnsi="Times New Roman" w:cs="Times New Roman"/>
          <w:b/>
          <w:bCs/>
          <w:lang w:val="en-US"/>
        </w:rPr>
        <w:t>deviz</w:t>
      </w:r>
      <w:proofErr w:type="spellEnd"/>
      <w:r w:rsidR="001C3FFF" w:rsidRPr="001C3FFF">
        <w:rPr>
          <w:rFonts w:ascii="Times New Roman" w:eastAsia="Calibri" w:hAnsi="Times New Roman" w:cs="Times New Roman"/>
          <w:b/>
          <w:bCs/>
          <w:lang w:val="en-US"/>
        </w:rPr>
        <w:t xml:space="preserve"> </w:t>
      </w:r>
      <w:proofErr w:type="spellStart"/>
      <w:r w:rsidR="001C3FFF" w:rsidRPr="006D1DF9">
        <w:rPr>
          <w:rFonts w:ascii="Times New Roman" w:eastAsia="Calibri" w:hAnsi="Times New Roman" w:cs="Times New Roman"/>
          <w:b/>
          <w:bCs/>
          <w:lang w:val="en-US"/>
        </w:rPr>
        <w:t>pentru</w:t>
      </w:r>
      <w:proofErr w:type="spellEnd"/>
      <w:r w:rsidR="001C3FFF" w:rsidRPr="006D1DF9">
        <w:rPr>
          <w:rFonts w:ascii="Times New Roman" w:eastAsia="Calibri" w:hAnsi="Times New Roman" w:cs="Times New Roman"/>
          <w:b/>
          <w:bCs/>
          <w:lang w:val="en-US"/>
        </w:rPr>
        <w:t xml:space="preserve"> </w:t>
      </w:r>
      <w:proofErr w:type="spellStart"/>
      <w:r w:rsidR="00562E2A">
        <w:rPr>
          <w:rFonts w:ascii="Times New Roman" w:eastAsia="Calibri" w:hAnsi="Times New Roman" w:cs="Times New Roman"/>
          <w:b/>
          <w:bCs/>
          <w:lang w:val="en-US"/>
        </w:rPr>
        <w:t>c</w:t>
      </w:r>
      <w:r w:rsidR="00562E2A" w:rsidRPr="00562E2A">
        <w:rPr>
          <w:rFonts w:ascii="Times New Roman" w:eastAsia="Calibri" w:hAnsi="Times New Roman" w:cs="Times New Roman"/>
          <w:b/>
          <w:bCs/>
          <w:lang w:val="en-US"/>
        </w:rPr>
        <w:t>onstru</w:t>
      </w:r>
      <w:r w:rsidR="00562E2A">
        <w:rPr>
          <w:rFonts w:ascii="Times New Roman" w:eastAsia="Calibri" w:hAnsi="Times New Roman" w:cs="Times New Roman"/>
          <w:b/>
          <w:bCs/>
          <w:lang w:val="en-US"/>
        </w:rPr>
        <w:t>cția</w:t>
      </w:r>
      <w:proofErr w:type="spellEnd"/>
      <w:r w:rsidR="00F21F9B">
        <w:rPr>
          <w:rFonts w:ascii="Times New Roman" w:eastAsia="Calibri" w:hAnsi="Times New Roman" w:cs="Times New Roman"/>
          <w:b/>
          <w:bCs/>
          <w:lang w:val="en-US"/>
        </w:rPr>
        <w:t>/</w:t>
      </w:r>
      <w:proofErr w:type="spellStart"/>
      <w:r w:rsidR="00F21F9B">
        <w:rPr>
          <w:rFonts w:ascii="Times New Roman" w:eastAsia="Calibri" w:hAnsi="Times New Roman" w:cs="Times New Roman"/>
          <w:b/>
          <w:bCs/>
          <w:lang w:val="en-US"/>
        </w:rPr>
        <w:t>reconstrucția</w:t>
      </w:r>
      <w:proofErr w:type="spellEnd"/>
      <w:r w:rsidR="00562E2A" w:rsidRPr="00562E2A">
        <w:rPr>
          <w:rFonts w:ascii="Times New Roman" w:eastAsia="Calibri" w:hAnsi="Times New Roman" w:cs="Times New Roman"/>
          <w:b/>
          <w:bCs/>
          <w:lang w:val="en-US"/>
        </w:rPr>
        <w:t xml:space="preserve"> </w:t>
      </w:r>
      <w:proofErr w:type="spellStart"/>
      <w:r w:rsidR="00562E2A">
        <w:rPr>
          <w:rFonts w:ascii="Times New Roman" w:eastAsia="Calibri" w:hAnsi="Times New Roman" w:cs="Times New Roman"/>
          <w:b/>
          <w:bCs/>
          <w:lang w:val="en-US"/>
        </w:rPr>
        <w:t>s</w:t>
      </w:r>
      <w:r w:rsidR="00562E2A" w:rsidRPr="00562E2A">
        <w:rPr>
          <w:rFonts w:ascii="Times New Roman" w:eastAsia="Calibri" w:hAnsi="Times New Roman" w:cs="Times New Roman"/>
          <w:b/>
          <w:bCs/>
          <w:lang w:val="en-US"/>
        </w:rPr>
        <w:t>ediului</w:t>
      </w:r>
      <w:proofErr w:type="spellEnd"/>
      <w:r w:rsidR="00562E2A" w:rsidRPr="00562E2A">
        <w:rPr>
          <w:rFonts w:ascii="Times New Roman" w:eastAsia="Calibri" w:hAnsi="Times New Roman" w:cs="Times New Roman"/>
          <w:b/>
          <w:bCs/>
          <w:lang w:val="en-US"/>
        </w:rPr>
        <w:t xml:space="preserve"> </w:t>
      </w:r>
      <w:proofErr w:type="spellStart"/>
      <w:r w:rsidR="00562E2A" w:rsidRPr="00562E2A">
        <w:rPr>
          <w:rFonts w:ascii="Times New Roman" w:eastAsia="Calibri" w:hAnsi="Times New Roman" w:cs="Times New Roman"/>
          <w:b/>
          <w:bCs/>
          <w:lang w:val="en-US"/>
        </w:rPr>
        <w:t>Direcției</w:t>
      </w:r>
      <w:proofErr w:type="spellEnd"/>
      <w:r w:rsidR="00562E2A" w:rsidRPr="00562E2A">
        <w:rPr>
          <w:rFonts w:ascii="Times New Roman" w:eastAsia="Calibri" w:hAnsi="Times New Roman" w:cs="Times New Roman"/>
          <w:b/>
          <w:bCs/>
          <w:lang w:val="en-US"/>
        </w:rPr>
        <w:t xml:space="preserve"> </w:t>
      </w:r>
      <w:proofErr w:type="spellStart"/>
      <w:r w:rsidR="00F21F9B">
        <w:rPr>
          <w:rFonts w:ascii="Times New Roman" w:eastAsia="Calibri" w:hAnsi="Times New Roman" w:cs="Times New Roman"/>
          <w:b/>
          <w:bCs/>
          <w:lang w:val="en-US"/>
        </w:rPr>
        <w:t>r</w:t>
      </w:r>
      <w:r w:rsidR="00562E2A" w:rsidRPr="00562E2A">
        <w:rPr>
          <w:rFonts w:ascii="Times New Roman" w:eastAsia="Calibri" w:hAnsi="Times New Roman" w:cs="Times New Roman"/>
          <w:b/>
          <w:bCs/>
          <w:lang w:val="en-US"/>
        </w:rPr>
        <w:t>egionale</w:t>
      </w:r>
      <w:proofErr w:type="spellEnd"/>
      <w:r w:rsidR="00562E2A" w:rsidRPr="00562E2A">
        <w:rPr>
          <w:rFonts w:ascii="Times New Roman" w:eastAsia="Calibri" w:hAnsi="Times New Roman" w:cs="Times New Roman"/>
          <w:b/>
          <w:bCs/>
          <w:lang w:val="en-US"/>
        </w:rPr>
        <w:t xml:space="preserve"> de </w:t>
      </w:r>
      <w:proofErr w:type="spellStart"/>
      <w:r w:rsidR="00F21F9B">
        <w:rPr>
          <w:rFonts w:ascii="Times New Roman" w:eastAsia="Calibri" w:hAnsi="Times New Roman" w:cs="Times New Roman"/>
          <w:b/>
          <w:bCs/>
          <w:lang w:val="en-US"/>
        </w:rPr>
        <w:t>p</w:t>
      </w:r>
      <w:r w:rsidR="00562E2A" w:rsidRPr="00562E2A">
        <w:rPr>
          <w:rFonts w:ascii="Times New Roman" w:eastAsia="Calibri" w:hAnsi="Times New Roman" w:cs="Times New Roman"/>
          <w:b/>
          <w:bCs/>
          <w:lang w:val="en-US"/>
        </w:rPr>
        <w:t>oliție</w:t>
      </w:r>
      <w:proofErr w:type="spellEnd"/>
      <w:r w:rsidR="00562E2A" w:rsidRPr="00562E2A">
        <w:rPr>
          <w:rFonts w:ascii="Times New Roman" w:eastAsia="Calibri" w:hAnsi="Times New Roman" w:cs="Times New Roman"/>
          <w:b/>
          <w:bCs/>
          <w:lang w:val="en-US"/>
        </w:rPr>
        <w:t xml:space="preserve"> Nord al </w:t>
      </w:r>
      <w:proofErr w:type="spellStart"/>
      <w:r w:rsidR="00562E2A" w:rsidRPr="00562E2A">
        <w:rPr>
          <w:rFonts w:ascii="Times New Roman" w:eastAsia="Calibri" w:hAnsi="Times New Roman" w:cs="Times New Roman"/>
          <w:b/>
          <w:bCs/>
          <w:lang w:val="en-US"/>
        </w:rPr>
        <w:t>Inspectoratului</w:t>
      </w:r>
      <w:proofErr w:type="spellEnd"/>
      <w:r w:rsidR="00562E2A" w:rsidRPr="00562E2A">
        <w:rPr>
          <w:rFonts w:ascii="Times New Roman" w:eastAsia="Calibri" w:hAnsi="Times New Roman" w:cs="Times New Roman"/>
          <w:b/>
          <w:bCs/>
          <w:lang w:val="en-US"/>
        </w:rPr>
        <w:t xml:space="preserve"> General al Poliției </w:t>
      </w:r>
    </w:p>
    <w:p w14:paraId="06B9AACA" w14:textId="1A272298" w:rsidR="001C3FFF" w:rsidRPr="006D1DF9" w:rsidRDefault="00CF355A" w:rsidP="00562E2A">
      <w:pPr>
        <w:widowControl/>
        <w:tabs>
          <w:tab w:val="left" w:pos="1134"/>
          <w:tab w:val="left" w:pos="9356"/>
          <w:tab w:val="left" w:pos="9498"/>
        </w:tabs>
        <w:ind w:left="810" w:right="628"/>
        <w:jc w:val="center"/>
        <w:rPr>
          <w:rFonts w:ascii="Times New Roman" w:eastAsia="Calibri" w:hAnsi="Times New Roman" w:cs="Times New Roman"/>
          <w:b/>
          <w:bCs/>
          <w:lang w:val="en-US"/>
        </w:rPr>
      </w:pPr>
      <w:proofErr w:type="spellStart"/>
      <w:r>
        <w:rPr>
          <w:rFonts w:ascii="Times New Roman" w:eastAsia="Calibri" w:hAnsi="Times New Roman" w:cs="Times New Roman"/>
          <w:b/>
          <w:bCs/>
          <w:lang w:val="en-US"/>
        </w:rPr>
        <w:t>situat</w:t>
      </w:r>
      <w:proofErr w:type="spellEnd"/>
      <w:r>
        <w:rPr>
          <w:rFonts w:ascii="Times New Roman" w:eastAsia="Calibri" w:hAnsi="Times New Roman" w:cs="Times New Roman"/>
          <w:b/>
          <w:bCs/>
          <w:lang w:val="en-US"/>
        </w:rPr>
        <w:t xml:space="preserve"> în</w:t>
      </w:r>
      <w:r w:rsidR="00562E2A" w:rsidRPr="00562E2A">
        <w:rPr>
          <w:rFonts w:ascii="Times New Roman" w:eastAsia="Calibri" w:hAnsi="Times New Roman" w:cs="Times New Roman"/>
          <w:b/>
          <w:bCs/>
          <w:lang w:val="en-US"/>
        </w:rPr>
        <w:t xml:space="preserve"> mun. </w:t>
      </w:r>
      <w:proofErr w:type="spellStart"/>
      <w:r w:rsidR="00562E2A" w:rsidRPr="00562E2A">
        <w:rPr>
          <w:rFonts w:ascii="Times New Roman" w:eastAsia="Calibri" w:hAnsi="Times New Roman" w:cs="Times New Roman"/>
          <w:b/>
          <w:bCs/>
          <w:lang w:val="en-US"/>
        </w:rPr>
        <w:t>Bălți</w:t>
      </w:r>
      <w:proofErr w:type="spellEnd"/>
      <w:r w:rsidR="00562E2A" w:rsidRPr="00562E2A">
        <w:rPr>
          <w:rFonts w:ascii="Times New Roman" w:eastAsia="Calibri" w:hAnsi="Times New Roman" w:cs="Times New Roman"/>
          <w:b/>
          <w:bCs/>
          <w:lang w:val="en-US"/>
        </w:rPr>
        <w:t>, str. Tudor Vladimirescu, 86</w:t>
      </w:r>
      <w:r w:rsidR="001C3FFF" w:rsidRPr="006D1DF9">
        <w:rPr>
          <w:rFonts w:ascii="Times New Roman" w:eastAsia="Calibri" w:hAnsi="Times New Roman" w:cs="Times New Roman"/>
          <w:b/>
          <w:bCs/>
          <w:lang w:val="en-US"/>
        </w:rPr>
        <w:t>.</w:t>
      </w:r>
    </w:p>
    <w:p w14:paraId="10B13FF7" w14:textId="1BD9AC2D" w:rsidR="001D195F" w:rsidRPr="00E34363" w:rsidRDefault="001D195F" w:rsidP="001C3FFF">
      <w:pPr>
        <w:widowControl/>
        <w:tabs>
          <w:tab w:val="left" w:pos="1134"/>
          <w:tab w:val="left" w:pos="9356"/>
          <w:tab w:val="left" w:pos="9498"/>
        </w:tabs>
        <w:ind w:left="810" w:right="628"/>
        <w:jc w:val="center"/>
        <w:rPr>
          <w:rFonts w:ascii="Times New Roman" w:eastAsia="Times New Roman" w:hAnsi="Times New Roman" w:cs="Times New Roman"/>
        </w:rPr>
      </w:pPr>
    </w:p>
    <w:p w14:paraId="7AEFB3C1" w14:textId="77777777" w:rsidR="001D195F" w:rsidRPr="00E34363" w:rsidRDefault="001D195F" w:rsidP="00D67AC3">
      <w:pPr>
        <w:widowControl/>
        <w:jc w:val="center"/>
        <w:rPr>
          <w:rFonts w:ascii="Times New Roman" w:eastAsia="Times New Roman" w:hAnsi="Times New Roman" w:cs="Times New Roman"/>
        </w:rPr>
      </w:pPr>
    </w:p>
    <w:p w14:paraId="58CFE8D3" w14:textId="77777777" w:rsidR="001D195F" w:rsidRPr="00E34363" w:rsidRDefault="001D195F" w:rsidP="00D67AC3">
      <w:pPr>
        <w:widowControl/>
        <w:jc w:val="center"/>
        <w:rPr>
          <w:rFonts w:ascii="Times New Roman" w:eastAsia="Times New Roman" w:hAnsi="Times New Roman" w:cs="Times New Roman"/>
        </w:rPr>
      </w:pPr>
    </w:p>
    <w:p w14:paraId="3B23CE47" w14:textId="77777777" w:rsidR="001D195F" w:rsidRPr="00E34363" w:rsidRDefault="001D195F" w:rsidP="00D67AC3">
      <w:pPr>
        <w:widowControl/>
        <w:jc w:val="center"/>
        <w:rPr>
          <w:rFonts w:ascii="Times New Roman" w:eastAsia="Times New Roman" w:hAnsi="Times New Roman" w:cs="Times New Roman"/>
          <w:b/>
        </w:rPr>
      </w:pPr>
    </w:p>
    <w:p w14:paraId="67AD5BA6" w14:textId="77777777" w:rsidR="001D195F" w:rsidRPr="00E34363" w:rsidRDefault="001D195F" w:rsidP="00D67AC3">
      <w:pPr>
        <w:widowControl/>
        <w:jc w:val="center"/>
        <w:rPr>
          <w:rFonts w:ascii="Times New Roman" w:eastAsia="Times New Roman" w:hAnsi="Times New Roman" w:cs="Times New Roman"/>
          <w:b/>
        </w:rPr>
      </w:pPr>
    </w:p>
    <w:p w14:paraId="00A1D1B1" w14:textId="77777777" w:rsidR="001D195F" w:rsidRPr="00E34363" w:rsidRDefault="001D195F" w:rsidP="00D67AC3">
      <w:pPr>
        <w:widowControl/>
        <w:jc w:val="center"/>
        <w:rPr>
          <w:rFonts w:ascii="Times New Roman" w:eastAsia="Times New Roman" w:hAnsi="Times New Roman" w:cs="Times New Roman"/>
          <w:b/>
        </w:rPr>
      </w:pPr>
    </w:p>
    <w:p w14:paraId="5AF6135E" w14:textId="3F32574F" w:rsidR="001D195F" w:rsidRPr="00E34363" w:rsidRDefault="001D195F" w:rsidP="00D67AC3">
      <w:pPr>
        <w:widowControl/>
        <w:jc w:val="center"/>
        <w:rPr>
          <w:rFonts w:ascii="Times New Roman" w:eastAsia="Times New Roman" w:hAnsi="Times New Roman" w:cs="Times New Roman"/>
        </w:rPr>
      </w:pPr>
      <w:r w:rsidRPr="00E34363">
        <w:rPr>
          <w:rFonts w:ascii="Times New Roman" w:eastAsia="Times New Roman" w:hAnsi="Times New Roman" w:cs="Times New Roman"/>
        </w:rPr>
        <w:t xml:space="preserve">Beneficiar: Inspectoratul General al </w:t>
      </w:r>
      <w:proofErr w:type="spellStart"/>
      <w:r w:rsidRPr="00E34363">
        <w:rPr>
          <w:rFonts w:ascii="Times New Roman" w:eastAsia="Times New Roman" w:hAnsi="Times New Roman" w:cs="Times New Roman"/>
        </w:rPr>
        <w:t>Poliţiei</w:t>
      </w:r>
      <w:proofErr w:type="spellEnd"/>
      <w:r w:rsidRPr="00E34363">
        <w:rPr>
          <w:rFonts w:ascii="Times New Roman" w:eastAsia="Times New Roman" w:hAnsi="Times New Roman" w:cs="Times New Roman"/>
        </w:rPr>
        <w:t xml:space="preserve"> al MAI</w:t>
      </w:r>
    </w:p>
    <w:p w14:paraId="2D51F376" w14:textId="79EEB441" w:rsidR="001D195F" w:rsidRPr="00E34363" w:rsidRDefault="001D195F" w:rsidP="00D67AC3">
      <w:pPr>
        <w:widowControl/>
        <w:jc w:val="center"/>
        <w:rPr>
          <w:rFonts w:ascii="Times New Roman" w:eastAsia="Times New Roman" w:hAnsi="Times New Roman" w:cs="Times New Roman"/>
          <w:b/>
        </w:rPr>
      </w:pPr>
    </w:p>
    <w:p w14:paraId="3BF5D3E7" w14:textId="77777777" w:rsidR="001D195F" w:rsidRPr="00E34363" w:rsidRDefault="001D195F" w:rsidP="00D67AC3">
      <w:pPr>
        <w:widowControl/>
        <w:jc w:val="center"/>
        <w:rPr>
          <w:rFonts w:ascii="Times New Roman" w:eastAsia="Times New Roman" w:hAnsi="Times New Roman" w:cs="Times New Roman"/>
          <w:b/>
        </w:rPr>
      </w:pPr>
    </w:p>
    <w:p w14:paraId="60CF1D2F" w14:textId="77777777" w:rsidR="001D195F" w:rsidRPr="00E34363" w:rsidRDefault="001D195F" w:rsidP="00D67AC3">
      <w:pPr>
        <w:widowControl/>
        <w:jc w:val="center"/>
        <w:rPr>
          <w:rFonts w:ascii="Times New Roman" w:eastAsia="Times New Roman" w:hAnsi="Times New Roman" w:cs="Times New Roman"/>
          <w:b/>
        </w:rPr>
      </w:pPr>
    </w:p>
    <w:p w14:paraId="049F6CDE" w14:textId="77777777" w:rsidR="001D195F" w:rsidRPr="00E34363" w:rsidRDefault="001D195F" w:rsidP="00D67AC3">
      <w:pPr>
        <w:widowControl/>
        <w:jc w:val="center"/>
        <w:rPr>
          <w:rFonts w:ascii="Times New Roman" w:eastAsia="Times New Roman" w:hAnsi="Times New Roman" w:cs="Times New Roman"/>
          <w:b/>
        </w:rPr>
      </w:pPr>
    </w:p>
    <w:p w14:paraId="73203D7D" w14:textId="77777777" w:rsidR="001D195F" w:rsidRPr="00E34363" w:rsidRDefault="001D195F" w:rsidP="00D67AC3">
      <w:pPr>
        <w:widowControl/>
        <w:jc w:val="center"/>
        <w:rPr>
          <w:rFonts w:ascii="Times New Roman" w:eastAsia="Times New Roman" w:hAnsi="Times New Roman" w:cs="Times New Roman"/>
          <w:b/>
        </w:rPr>
      </w:pPr>
    </w:p>
    <w:p w14:paraId="36E3D122" w14:textId="77777777" w:rsidR="001D195F" w:rsidRPr="00E34363" w:rsidRDefault="001D195F" w:rsidP="00D67AC3">
      <w:pPr>
        <w:widowControl/>
        <w:jc w:val="center"/>
        <w:rPr>
          <w:rFonts w:ascii="Times New Roman" w:eastAsia="Times New Roman" w:hAnsi="Times New Roman" w:cs="Times New Roman"/>
          <w:b/>
        </w:rPr>
      </w:pPr>
    </w:p>
    <w:p w14:paraId="5CDACE68" w14:textId="77777777" w:rsidR="001D195F" w:rsidRPr="00E34363" w:rsidRDefault="001D195F" w:rsidP="00D67AC3">
      <w:pPr>
        <w:widowControl/>
        <w:jc w:val="center"/>
        <w:rPr>
          <w:rFonts w:ascii="Times New Roman" w:eastAsia="Times New Roman" w:hAnsi="Times New Roman" w:cs="Times New Roman"/>
          <w:b/>
        </w:rPr>
      </w:pPr>
    </w:p>
    <w:p w14:paraId="512D4971" w14:textId="77777777" w:rsidR="001D195F" w:rsidRPr="00E34363" w:rsidRDefault="001D195F" w:rsidP="00D67AC3">
      <w:pPr>
        <w:widowControl/>
        <w:jc w:val="center"/>
        <w:rPr>
          <w:rFonts w:ascii="Times New Roman" w:eastAsia="Times New Roman" w:hAnsi="Times New Roman" w:cs="Times New Roman"/>
          <w:b/>
        </w:rPr>
      </w:pPr>
    </w:p>
    <w:p w14:paraId="51674FD6" w14:textId="77777777" w:rsidR="001D195F" w:rsidRPr="00E34363" w:rsidRDefault="001D195F" w:rsidP="00D67AC3">
      <w:pPr>
        <w:widowControl/>
        <w:jc w:val="center"/>
        <w:rPr>
          <w:rFonts w:ascii="Times New Roman" w:eastAsia="Times New Roman" w:hAnsi="Times New Roman" w:cs="Times New Roman"/>
          <w:b/>
        </w:rPr>
      </w:pPr>
    </w:p>
    <w:p w14:paraId="036EB224" w14:textId="77777777" w:rsidR="001D195F" w:rsidRPr="00E34363" w:rsidRDefault="001D195F" w:rsidP="00D67AC3">
      <w:pPr>
        <w:widowControl/>
        <w:jc w:val="center"/>
        <w:rPr>
          <w:rFonts w:ascii="Times New Roman" w:eastAsia="Times New Roman" w:hAnsi="Times New Roman" w:cs="Times New Roman"/>
          <w:b/>
        </w:rPr>
      </w:pPr>
    </w:p>
    <w:p w14:paraId="48B4CA0C" w14:textId="77777777" w:rsidR="001D195F" w:rsidRPr="00E34363" w:rsidRDefault="001D195F" w:rsidP="00D67AC3">
      <w:pPr>
        <w:widowControl/>
        <w:jc w:val="center"/>
        <w:rPr>
          <w:rFonts w:ascii="Times New Roman" w:eastAsia="Times New Roman" w:hAnsi="Times New Roman" w:cs="Times New Roman"/>
          <w:b/>
        </w:rPr>
      </w:pPr>
    </w:p>
    <w:p w14:paraId="5AB80653" w14:textId="77777777" w:rsidR="001D195F" w:rsidRPr="00E34363" w:rsidRDefault="001D195F" w:rsidP="00D67AC3">
      <w:pPr>
        <w:widowControl/>
        <w:jc w:val="center"/>
        <w:rPr>
          <w:rFonts w:ascii="Times New Roman" w:eastAsia="Times New Roman" w:hAnsi="Times New Roman" w:cs="Times New Roman"/>
          <w:b/>
        </w:rPr>
      </w:pPr>
    </w:p>
    <w:p w14:paraId="60D7816E" w14:textId="77777777" w:rsidR="001D195F" w:rsidRPr="00E34363" w:rsidRDefault="001D195F" w:rsidP="00D67AC3">
      <w:pPr>
        <w:widowControl/>
        <w:jc w:val="center"/>
        <w:rPr>
          <w:rFonts w:ascii="Times New Roman" w:eastAsia="Times New Roman" w:hAnsi="Times New Roman" w:cs="Times New Roman"/>
          <w:b/>
        </w:rPr>
      </w:pPr>
    </w:p>
    <w:p w14:paraId="468D4CA6" w14:textId="77777777" w:rsidR="001D195F" w:rsidRPr="00E34363" w:rsidRDefault="001D195F" w:rsidP="00D67AC3">
      <w:pPr>
        <w:widowControl/>
        <w:jc w:val="center"/>
        <w:rPr>
          <w:rFonts w:ascii="Times New Roman" w:eastAsia="Times New Roman" w:hAnsi="Times New Roman" w:cs="Times New Roman"/>
          <w:b/>
        </w:rPr>
      </w:pPr>
    </w:p>
    <w:p w14:paraId="35C26787" w14:textId="77777777" w:rsidR="001D195F" w:rsidRPr="00E34363" w:rsidRDefault="001D195F" w:rsidP="00D67AC3">
      <w:pPr>
        <w:widowControl/>
        <w:jc w:val="center"/>
        <w:rPr>
          <w:rFonts w:ascii="Times New Roman" w:eastAsia="Times New Roman" w:hAnsi="Times New Roman" w:cs="Times New Roman"/>
          <w:b/>
        </w:rPr>
      </w:pPr>
    </w:p>
    <w:p w14:paraId="7E0A7D1B" w14:textId="77777777" w:rsidR="001D195F" w:rsidRPr="00E34363" w:rsidRDefault="001D195F" w:rsidP="00D67AC3">
      <w:pPr>
        <w:widowControl/>
        <w:jc w:val="center"/>
        <w:rPr>
          <w:rFonts w:ascii="Times New Roman" w:eastAsia="Times New Roman" w:hAnsi="Times New Roman" w:cs="Times New Roman"/>
          <w:b/>
        </w:rPr>
      </w:pPr>
    </w:p>
    <w:p w14:paraId="736E778E" w14:textId="77777777" w:rsidR="001D195F" w:rsidRPr="00E34363" w:rsidRDefault="001D195F" w:rsidP="00D67AC3">
      <w:pPr>
        <w:widowControl/>
        <w:jc w:val="center"/>
        <w:rPr>
          <w:rFonts w:ascii="Times New Roman" w:eastAsia="Times New Roman" w:hAnsi="Times New Roman" w:cs="Times New Roman"/>
          <w:b/>
        </w:rPr>
      </w:pPr>
    </w:p>
    <w:p w14:paraId="6FED8170" w14:textId="77777777" w:rsidR="00684100" w:rsidRPr="00E34363" w:rsidRDefault="00684100" w:rsidP="00D67AC3">
      <w:pPr>
        <w:widowControl/>
        <w:jc w:val="center"/>
        <w:rPr>
          <w:rFonts w:ascii="Times New Roman" w:eastAsia="Times New Roman" w:hAnsi="Times New Roman" w:cs="Times New Roman"/>
          <w:b/>
        </w:rPr>
      </w:pPr>
    </w:p>
    <w:p w14:paraId="058B9376" w14:textId="77777777" w:rsidR="00684100" w:rsidRPr="00E34363" w:rsidRDefault="00684100" w:rsidP="00D67AC3">
      <w:pPr>
        <w:widowControl/>
        <w:jc w:val="center"/>
        <w:rPr>
          <w:rFonts w:ascii="Times New Roman" w:eastAsia="Times New Roman" w:hAnsi="Times New Roman" w:cs="Times New Roman"/>
          <w:b/>
        </w:rPr>
      </w:pPr>
    </w:p>
    <w:p w14:paraId="56A4CD63" w14:textId="77777777" w:rsidR="00684100" w:rsidRPr="00E34363" w:rsidRDefault="00684100" w:rsidP="00D67AC3">
      <w:pPr>
        <w:widowControl/>
        <w:jc w:val="center"/>
        <w:rPr>
          <w:rFonts w:ascii="Times New Roman" w:eastAsia="Times New Roman" w:hAnsi="Times New Roman" w:cs="Times New Roman"/>
          <w:b/>
        </w:rPr>
      </w:pPr>
    </w:p>
    <w:p w14:paraId="0B683FA9" w14:textId="77777777" w:rsidR="001D195F" w:rsidRPr="00E34363" w:rsidRDefault="001D195F" w:rsidP="00D67AC3">
      <w:pPr>
        <w:widowControl/>
        <w:jc w:val="center"/>
        <w:rPr>
          <w:rFonts w:ascii="Times New Roman" w:eastAsia="Times New Roman" w:hAnsi="Times New Roman" w:cs="Times New Roman"/>
          <w:b/>
        </w:rPr>
      </w:pPr>
    </w:p>
    <w:p w14:paraId="395EF110" w14:textId="77777777" w:rsidR="001D195F" w:rsidRPr="00E34363" w:rsidRDefault="001D195F" w:rsidP="00D67AC3">
      <w:pPr>
        <w:widowControl/>
        <w:jc w:val="center"/>
        <w:rPr>
          <w:rFonts w:ascii="Times New Roman" w:eastAsia="Times New Roman" w:hAnsi="Times New Roman" w:cs="Times New Roman"/>
          <w:b/>
        </w:rPr>
      </w:pPr>
    </w:p>
    <w:p w14:paraId="0A52D546" w14:textId="7187C7E4" w:rsidR="001D195F" w:rsidRPr="00E34363" w:rsidRDefault="001D195F" w:rsidP="00D67AC3">
      <w:pPr>
        <w:widowControl/>
        <w:jc w:val="center"/>
        <w:rPr>
          <w:rFonts w:ascii="Times New Roman" w:eastAsia="Times New Roman" w:hAnsi="Times New Roman" w:cs="Times New Roman"/>
          <w:b/>
          <w:bCs/>
        </w:rPr>
        <w:sectPr w:rsidR="001D195F" w:rsidRPr="00E34363" w:rsidSect="00684100">
          <w:footerReference w:type="default" r:id="rId8"/>
          <w:pgSz w:w="11910" w:h="16840"/>
          <w:pgMar w:top="860" w:right="428" w:bottom="851" w:left="1134" w:header="0" w:footer="340" w:gutter="0"/>
          <w:cols w:space="720"/>
          <w:titlePg/>
          <w:docGrid w:linePitch="299"/>
        </w:sectPr>
      </w:pPr>
      <w:r w:rsidRPr="00E34363">
        <w:rPr>
          <w:rFonts w:ascii="Times New Roman" w:eastAsia="Times New Roman" w:hAnsi="Times New Roman" w:cs="Times New Roman"/>
          <w:b/>
          <w:bCs/>
        </w:rPr>
        <w:t>Chișinău 202</w:t>
      </w:r>
      <w:r w:rsidR="00B53A13" w:rsidRPr="00E34363">
        <w:rPr>
          <w:rFonts w:ascii="Times New Roman" w:eastAsia="Times New Roman" w:hAnsi="Times New Roman" w:cs="Times New Roman"/>
          <w:b/>
          <w:bCs/>
        </w:rPr>
        <w:t>6</w:t>
      </w:r>
    </w:p>
    <w:p w14:paraId="00036871" w14:textId="77777777" w:rsidR="00D963F9" w:rsidRPr="00E34363" w:rsidRDefault="00D963F9" w:rsidP="00D963F9">
      <w:pPr>
        <w:pStyle w:val="1"/>
        <w:jc w:val="center"/>
        <w:rPr>
          <w:rFonts w:ascii="Times New Roman" w:hAnsi="Times New Roman" w:cs="Times New Roman"/>
          <w:sz w:val="24"/>
          <w:szCs w:val="24"/>
        </w:rPr>
      </w:pPr>
      <w:bookmarkStart w:id="4" w:name="bookmark277"/>
      <w:bookmarkStart w:id="5" w:name="bookmark278"/>
      <w:bookmarkStart w:id="6" w:name="bookmark279"/>
      <w:r w:rsidRPr="00E34363">
        <w:rPr>
          <w:rFonts w:ascii="Times New Roman" w:hAnsi="Times New Roman" w:cs="Times New Roman"/>
          <w:sz w:val="24"/>
          <w:szCs w:val="24"/>
        </w:rPr>
        <w:lastRenderedPageBreak/>
        <w:t>CAIET DE SARCINI</w:t>
      </w:r>
      <w:bookmarkEnd w:id="4"/>
      <w:bookmarkEnd w:id="5"/>
      <w:bookmarkEnd w:id="6"/>
    </w:p>
    <w:p w14:paraId="1DCA5E17" w14:textId="6C8B5DC7" w:rsidR="00D963F9" w:rsidRDefault="00D963F9" w:rsidP="00D963F9">
      <w:pPr>
        <w:pStyle w:val="13"/>
        <w:spacing w:after="260"/>
        <w:ind w:firstLine="0"/>
        <w:jc w:val="center"/>
        <w:rPr>
          <w:i/>
          <w:iCs/>
          <w:sz w:val="24"/>
          <w:szCs w:val="24"/>
          <w:lang w:val="ro-RO"/>
        </w:rPr>
      </w:pPr>
      <w:r w:rsidRPr="00E34363">
        <w:rPr>
          <w:i/>
          <w:iCs/>
          <w:sz w:val="24"/>
          <w:szCs w:val="24"/>
          <w:lang w:val="ro-RO"/>
        </w:rPr>
        <w:t>(</w:t>
      </w:r>
      <w:r w:rsidR="00614FFF">
        <w:rPr>
          <w:i/>
          <w:iCs/>
          <w:sz w:val="24"/>
          <w:szCs w:val="24"/>
          <w:lang w:val="ro-RO"/>
        </w:rPr>
        <w:t>p</w:t>
      </w:r>
      <w:r w:rsidRPr="00E34363">
        <w:rPr>
          <w:i/>
          <w:iCs/>
          <w:sz w:val="24"/>
          <w:szCs w:val="24"/>
          <w:lang w:val="ro-RO"/>
        </w:rPr>
        <w:t>entru proiectare)</w:t>
      </w:r>
    </w:p>
    <w:p w14:paraId="63F247A3" w14:textId="56D9D409" w:rsidR="00017C80" w:rsidRPr="00017C80" w:rsidRDefault="00017C80" w:rsidP="006D1DF9">
      <w:pPr>
        <w:widowControl/>
        <w:autoSpaceDE w:val="0"/>
        <w:autoSpaceDN w:val="0"/>
        <w:ind w:right="567"/>
        <w:rPr>
          <w:rFonts w:ascii="Times New Roman" w:eastAsia="Times New Roman" w:hAnsi="Times New Roman" w:cs="Times New Roman"/>
          <w:color w:val="auto"/>
          <w:lang w:val="en-US" w:eastAsia="ru-RU" w:bidi="ar-SA"/>
        </w:rPr>
      </w:pPr>
      <w:r w:rsidRPr="00017C80">
        <w:rPr>
          <w:rFonts w:ascii="Times New Roman" w:eastAsia="Times New Roman" w:hAnsi="Times New Roman" w:cs="Times New Roman"/>
          <w:b/>
          <w:color w:val="auto"/>
          <w:lang w:val="en-US" w:eastAsia="ru-RU" w:bidi="ar-SA"/>
        </w:rPr>
        <w:t xml:space="preserve">1. </w:t>
      </w:r>
      <w:proofErr w:type="spellStart"/>
      <w:r w:rsidRPr="00017C80">
        <w:rPr>
          <w:rFonts w:ascii="Times New Roman" w:eastAsia="Times New Roman" w:hAnsi="Times New Roman" w:cs="Times New Roman"/>
          <w:b/>
          <w:color w:val="auto"/>
          <w:lang w:val="en-US" w:eastAsia="ru-RU" w:bidi="ar-SA"/>
        </w:rPr>
        <w:t>Denumirea</w:t>
      </w:r>
      <w:proofErr w:type="spellEnd"/>
      <w:r w:rsidRPr="00017C80">
        <w:rPr>
          <w:rFonts w:ascii="Times New Roman" w:eastAsia="Times New Roman" w:hAnsi="Times New Roman" w:cs="Times New Roman"/>
          <w:b/>
          <w:color w:val="auto"/>
          <w:lang w:val="en-US" w:eastAsia="ru-RU" w:bidi="ar-SA"/>
        </w:rPr>
        <w:t xml:space="preserve"> </w:t>
      </w:r>
      <w:proofErr w:type="spellStart"/>
      <w:r w:rsidRPr="00017C80">
        <w:rPr>
          <w:rFonts w:ascii="Times New Roman" w:eastAsia="Times New Roman" w:hAnsi="Times New Roman" w:cs="Times New Roman"/>
          <w:b/>
          <w:color w:val="auto"/>
          <w:lang w:val="en-US" w:eastAsia="ru-RU" w:bidi="ar-SA"/>
        </w:rPr>
        <w:t>beneficiarului</w:t>
      </w:r>
      <w:proofErr w:type="spellEnd"/>
      <w:r w:rsidRPr="00017C80">
        <w:rPr>
          <w:rFonts w:ascii="Times New Roman" w:eastAsia="Times New Roman" w:hAnsi="Times New Roman" w:cs="Times New Roman"/>
          <w:b/>
          <w:color w:val="auto"/>
          <w:lang w:val="en-US" w:eastAsia="ru-RU" w:bidi="ar-SA"/>
        </w:rPr>
        <w:t xml:space="preserve"> de stat: </w:t>
      </w:r>
      <w:proofErr w:type="spellStart"/>
      <w:r w:rsidRPr="00017C80">
        <w:rPr>
          <w:rFonts w:ascii="Times New Roman" w:eastAsia="Times New Roman" w:hAnsi="Times New Roman" w:cs="Times New Roman"/>
          <w:b/>
          <w:color w:val="auto"/>
          <w:lang w:val="en-US" w:eastAsia="ru-RU" w:bidi="ar-SA"/>
        </w:rPr>
        <w:t>Inspectoratul</w:t>
      </w:r>
      <w:proofErr w:type="spellEnd"/>
      <w:r w:rsidRPr="00017C80">
        <w:rPr>
          <w:rFonts w:ascii="Times New Roman" w:eastAsia="Times New Roman" w:hAnsi="Times New Roman" w:cs="Times New Roman"/>
          <w:b/>
          <w:color w:val="auto"/>
          <w:lang w:val="en-US" w:eastAsia="ru-RU" w:bidi="ar-SA"/>
        </w:rPr>
        <w:t xml:space="preserve"> General al </w:t>
      </w:r>
      <w:proofErr w:type="spellStart"/>
      <w:r w:rsidRPr="00017C80">
        <w:rPr>
          <w:rFonts w:ascii="Times New Roman" w:eastAsia="Times New Roman" w:hAnsi="Times New Roman" w:cs="Times New Roman"/>
          <w:b/>
          <w:color w:val="auto"/>
          <w:lang w:val="en-US" w:eastAsia="ru-RU" w:bidi="ar-SA"/>
        </w:rPr>
        <w:t>Poliției</w:t>
      </w:r>
      <w:proofErr w:type="spellEnd"/>
      <w:r w:rsidRPr="00017C80">
        <w:rPr>
          <w:rFonts w:ascii="Times New Roman" w:eastAsia="Times New Roman" w:hAnsi="Times New Roman" w:cs="Times New Roman"/>
          <w:b/>
          <w:color w:val="auto"/>
          <w:lang w:val="en-US" w:eastAsia="ru-RU" w:bidi="ar-SA"/>
        </w:rPr>
        <w:t xml:space="preserve">   </w:t>
      </w:r>
    </w:p>
    <w:p w14:paraId="60B3350B" w14:textId="29197032" w:rsidR="00017C80" w:rsidRPr="00017C80" w:rsidRDefault="006D1DF9" w:rsidP="006D1DF9">
      <w:pPr>
        <w:widowControl/>
        <w:autoSpaceDE w:val="0"/>
        <w:autoSpaceDN w:val="0"/>
        <w:ind w:right="-2"/>
        <w:rPr>
          <w:rFonts w:ascii="Times New Roman" w:eastAsia="Times New Roman" w:hAnsi="Times New Roman" w:cs="Times New Roman"/>
          <w:color w:val="auto"/>
          <w:lang w:val="en-US" w:eastAsia="ru-RU" w:bidi="ar-SA"/>
        </w:rPr>
      </w:pPr>
      <w:r>
        <w:rPr>
          <w:rFonts w:ascii="Times New Roman" w:eastAsia="Times New Roman" w:hAnsi="Times New Roman" w:cs="Times New Roman"/>
          <w:b/>
          <w:color w:val="auto"/>
          <w:lang w:val="en-US" w:eastAsia="ru-RU" w:bidi="ar-SA"/>
        </w:rPr>
        <w:t>2</w:t>
      </w:r>
      <w:r w:rsidR="00017C80" w:rsidRPr="00017C80">
        <w:rPr>
          <w:rFonts w:ascii="Times New Roman" w:eastAsia="Times New Roman" w:hAnsi="Times New Roman" w:cs="Times New Roman"/>
          <w:b/>
          <w:color w:val="auto"/>
          <w:lang w:val="en-US" w:eastAsia="ru-RU" w:bidi="ar-SA"/>
        </w:rPr>
        <w:t xml:space="preserve">. </w:t>
      </w:r>
      <w:proofErr w:type="spellStart"/>
      <w:r w:rsidR="00017C80" w:rsidRPr="00017C80">
        <w:rPr>
          <w:rFonts w:ascii="Times New Roman" w:eastAsia="Times New Roman" w:hAnsi="Times New Roman" w:cs="Times New Roman"/>
          <w:b/>
          <w:color w:val="auto"/>
          <w:lang w:val="en-US" w:eastAsia="ru-RU" w:bidi="ar-SA"/>
        </w:rPr>
        <w:t>Organizatorul</w:t>
      </w:r>
      <w:proofErr w:type="spellEnd"/>
      <w:r w:rsidR="00017C80" w:rsidRPr="00017C80">
        <w:rPr>
          <w:rFonts w:ascii="Times New Roman" w:eastAsia="Times New Roman" w:hAnsi="Times New Roman" w:cs="Times New Roman"/>
          <w:b/>
          <w:color w:val="auto"/>
          <w:lang w:val="en-US" w:eastAsia="ru-RU" w:bidi="ar-SA"/>
        </w:rPr>
        <w:t xml:space="preserve"> </w:t>
      </w:r>
      <w:proofErr w:type="spellStart"/>
      <w:r w:rsidR="00017C80" w:rsidRPr="00017C80">
        <w:rPr>
          <w:rFonts w:ascii="Times New Roman" w:eastAsia="Times New Roman" w:hAnsi="Times New Roman" w:cs="Times New Roman"/>
          <w:b/>
          <w:color w:val="auto"/>
          <w:lang w:val="en-US" w:eastAsia="ru-RU" w:bidi="ar-SA"/>
        </w:rPr>
        <w:t>procedurii</w:t>
      </w:r>
      <w:proofErr w:type="spellEnd"/>
      <w:r w:rsidR="00017C80" w:rsidRPr="00017C80">
        <w:rPr>
          <w:rFonts w:ascii="Times New Roman" w:eastAsia="Times New Roman" w:hAnsi="Times New Roman" w:cs="Times New Roman"/>
          <w:b/>
          <w:color w:val="auto"/>
          <w:lang w:val="en-US" w:eastAsia="ru-RU" w:bidi="ar-SA"/>
        </w:rPr>
        <w:t xml:space="preserve"> de </w:t>
      </w:r>
      <w:proofErr w:type="spellStart"/>
      <w:r w:rsidR="00017C80" w:rsidRPr="00017C80">
        <w:rPr>
          <w:rFonts w:ascii="Times New Roman" w:eastAsia="Times New Roman" w:hAnsi="Times New Roman" w:cs="Times New Roman"/>
          <w:b/>
          <w:color w:val="auto"/>
          <w:lang w:val="en-US" w:eastAsia="ru-RU" w:bidi="ar-SA"/>
        </w:rPr>
        <w:t>achiziţie</w:t>
      </w:r>
      <w:proofErr w:type="spellEnd"/>
      <w:r w:rsidR="00017C80" w:rsidRPr="00017C80">
        <w:rPr>
          <w:rFonts w:ascii="Times New Roman" w:eastAsia="Times New Roman" w:hAnsi="Times New Roman" w:cs="Times New Roman"/>
          <w:b/>
          <w:color w:val="auto"/>
          <w:lang w:val="en-US" w:eastAsia="ru-RU" w:bidi="ar-SA"/>
        </w:rPr>
        <w:t xml:space="preserve">: </w:t>
      </w:r>
      <w:proofErr w:type="spellStart"/>
      <w:r w:rsidR="00017C80" w:rsidRPr="00017C80">
        <w:rPr>
          <w:rFonts w:ascii="Times New Roman" w:eastAsia="Times New Roman" w:hAnsi="Times New Roman" w:cs="Times New Roman"/>
          <w:b/>
          <w:color w:val="auto"/>
          <w:lang w:val="en-US" w:eastAsia="ru-RU" w:bidi="ar-SA"/>
        </w:rPr>
        <w:t>Secția</w:t>
      </w:r>
      <w:proofErr w:type="spellEnd"/>
      <w:r w:rsidR="00017C80" w:rsidRPr="00017C80">
        <w:rPr>
          <w:rFonts w:ascii="Times New Roman" w:eastAsia="Times New Roman" w:hAnsi="Times New Roman" w:cs="Times New Roman"/>
          <w:b/>
          <w:color w:val="auto"/>
          <w:lang w:val="en-US" w:eastAsia="ru-RU" w:bidi="ar-SA"/>
        </w:rPr>
        <w:t xml:space="preserve"> </w:t>
      </w:r>
      <w:proofErr w:type="spellStart"/>
      <w:r w:rsidR="00017C80" w:rsidRPr="00017C80">
        <w:rPr>
          <w:rFonts w:ascii="Times New Roman" w:eastAsia="Times New Roman" w:hAnsi="Times New Roman" w:cs="Times New Roman"/>
          <w:b/>
          <w:color w:val="auto"/>
          <w:lang w:val="en-US" w:eastAsia="ru-RU" w:bidi="ar-SA"/>
        </w:rPr>
        <w:t>achiziții</w:t>
      </w:r>
      <w:proofErr w:type="spellEnd"/>
      <w:r w:rsidR="00017C80" w:rsidRPr="00017C80">
        <w:rPr>
          <w:rFonts w:ascii="Times New Roman" w:eastAsia="Times New Roman" w:hAnsi="Times New Roman" w:cs="Times New Roman"/>
          <w:b/>
          <w:color w:val="auto"/>
          <w:lang w:val="en-US" w:eastAsia="ru-RU" w:bidi="ar-SA"/>
        </w:rPr>
        <w:t xml:space="preserve"> a </w:t>
      </w:r>
      <w:proofErr w:type="spellStart"/>
      <w:r w:rsidR="00017C80" w:rsidRPr="00017C80">
        <w:rPr>
          <w:rFonts w:ascii="Times New Roman" w:eastAsia="Times New Roman" w:hAnsi="Times New Roman" w:cs="Times New Roman"/>
          <w:b/>
          <w:color w:val="auto"/>
          <w:lang w:val="en-US" w:eastAsia="ru-RU" w:bidi="ar-SA"/>
        </w:rPr>
        <w:t>Direcției</w:t>
      </w:r>
      <w:proofErr w:type="spellEnd"/>
      <w:r w:rsidR="00017C80" w:rsidRPr="00017C80">
        <w:rPr>
          <w:rFonts w:ascii="Times New Roman" w:eastAsia="Times New Roman" w:hAnsi="Times New Roman" w:cs="Times New Roman"/>
          <w:b/>
          <w:color w:val="auto"/>
          <w:lang w:val="en-US" w:eastAsia="ru-RU" w:bidi="ar-SA"/>
        </w:rPr>
        <w:t xml:space="preserve"> </w:t>
      </w:r>
      <w:proofErr w:type="spellStart"/>
      <w:r w:rsidR="00017C80" w:rsidRPr="00017C80">
        <w:rPr>
          <w:rFonts w:ascii="Times New Roman" w:eastAsia="Times New Roman" w:hAnsi="Times New Roman" w:cs="Times New Roman"/>
          <w:b/>
          <w:color w:val="auto"/>
          <w:lang w:val="en-US" w:eastAsia="ru-RU" w:bidi="ar-SA"/>
        </w:rPr>
        <w:t>logistică</w:t>
      </w:r>
      <w:proofErr w:type="spellEnd"/>
      <w:r w:rsidR="00017C80" w:rsidRPr="00017C80">
        <w:rPr>
          <w:rFonts w:ascii="Times New Roman" w:eastAsia="Times New Roman" w:hAnsi="Times New Roman" w:cs="Times New Roman"/>
          <w:b/>
          <w:color w:val="auto"/>
          <w:lang w:val="en-US" w:eastAsia="ru-RU" w:bidi="ar-SA"/>
        </w:rPr>
        <w:t xml:space="preserve"> </w:t>
      </w:r>
      <w:r>
        <w:rPr>
          <w:rFonts w:ascii="Times New Roman" w:eastAsia="Times New Roman" w:hAnsi="Times New Roman" w:cs="Times New Roman"/>
          <w:b/>
          <w:color w:val="auto"/>
          <w:lang w:val="en-US" w:eastAsia="ru-RU" w:bidi="ar-SA"/>
        </w:rPr>
        <w:t>a IGP</w:t>
      </w:r>
      <w:r w:rsidR="00017C80" w:rsidRPr="00017C80">
        <w:rPr>
          <w:rFonts w:ascii="Times New Roman" w:eastAsia="Times New Roman" w:hAnsi="Times New Roman" w:cs="Times New Roman"/>
          <w:color w:val="auto"/>
          <w:lang w:val="en-US" w:eastAsia="ru-RU" w:bidi="ar-SA"/>
        </w:rPr>
        <w:t xml:space="preserve"> </w:t>
      </w:r>
    </w:p>
    <w:p w14:paraId="75AEEFC2" w14:textId="6E716B0E" w:rsidR="006D1DF9" w:rsidRPr="00562E2A" w:rsidRDefault="006D1DF9" w:rsidP="00562E2A">
      <w:pPr>
        <w:pStyle w:val="13"/>
        <w:jc w:val="both"/>
        <w:rPr>
          <w:b/>
          <w:bCs/>
          <w:sz w:val="24"/>
          <w:szCs w:val="24"/>
          <w:lang w:val="en-US"/>
        </w:rPr>
      </w:pPr>
      <w:r>
        <w:rPr>
          <w:b/>
          <w:sz w:val="24"/>
          <w:szCs w:val="24"/>
          <w:lang w:val="en-US" w:eastAsia="ru-RU"/>
        </w:rPr>
        <w:t>3</w:t>
      </w:r>
      <w:r w:rsidR="00017C80" w:rsidRPr="00017C80">
        <w:rPr>
          <w:b/>
          <w:sz w:val="24"/>
          <w:szCs w:val="24"/>
          <w:lang w:val="en-US" w:eastAsia="ru-RU"/>
        </w:rPr>
        <w:t>.</w:t>
      </w:r>
      <w:r w:rsidR="006729A8">
        <w:rPr>
          <w:b/>
          <w:sz w:val="24"/>
          <w:szCs w:val="24"/>
          <w:lang w:val="en-US" w:eastAsia="ru-RU"/>
        </w:rPr>
        <w:t xml:space="preserve"> </w:t>
      </w:r>
      <w:proofErr w:type="spellStart"/>
      <w:r w:rsidR="00017C80" w:rsidRPr="00547CC7">
        <w:rPr>
          <w:b/>
          <w:sz w:val="24"/>
          <w:szCs w:val="24"/>
          <w:lang w:val="en-US" w:eastAsia="ru-RU"/>
        </w:rPr>
        <w:t>Obiectul</w:t>
      </w:r>
      <w:proofErr w:type="spellEnd"/>
      <w:r w:rsidR="00017C80" w:rsidRPr="00547CC7">
        <w:rPr>
          <w:b/>
          <w:sz w:val="24"/>
          <w:szCs w:val="24"/>
          <w:lang w:val="en-US" w:eastAsia="ru-RU"/>
        </w:rPr>
        <w:t xml:space="preserve"> </w:t>
      </w:r>
      <w:proofErr w:type="spellStart"/>
      <w:r w:rsidR="00017C80" w:rsidRPr="00547CC7">
        <w:rPr>
          <w:b/>
          <w:sz w:val="24"/>
          <w:szCs w:val="24"/>
          <w:lang w:val="en-US" w:eastAsia="ru-RU"/>
        </w:rPr>
        <w:t>achiziţiilor</w:t>
      </w:r>
      <w:proofErr w:type="spellEnd"/>
      <w:r w:rsidR="00017C80" w:rsidRPr="00547CC7">
        <w:rPr>
          <w:b/>
          <w:sz w:val="24"/>
          <w:szCs w:val="24"/>
          <w:lang w:val="en-US" w:eastAsia="ru-RU"/>
        </w:rPr>
        <w:t>:</w:t>
      </w:r>
      <w:bookmarkStart w:id="7" w:name="bookmark280"/>
      <w:bookmarkEnd w:id="7"/>
      <w:r w:rsidR="00017C80" w:rsidRPr="00547CC7">
        <w:rPr>
          <w:b/>
          <w:sz w:val="24"/>
          <w:szCs w:val="24"/>
          <w:lang w:val="en-US" w:eastAsia="ru-RU"/>
        </w:rPr>
        <w:t xml:space="preserve"> </w:t>
      </w:r>
      <w:bookmarkStart w:id="8" w:name="bookmark284"/>
      <w:bookmarkStart w:id="9" w:name="bookmark282"/>
      <w:bookmarkStart w:id="10" w:name="bookmark283"/>
      <w:bookmarkStart w:id="11" w:name="bookmark285"/>
      <w:bookmarkEnd w:id="8"/>
      <w:proofErr w:type="spellStart"/>
      <w:r w:rsidRPr="00547CC7">
        <w:rPr>
          <w:b/>
          <w:bCs/>
          <w:sz w:val="24"/>
          <w:szCs w:val="24"/>
          <w:lang w:val="en-US"/>
        </w:rPr>
        <w:t>achiziționarea</w:t>
      </w:r>
      <w:proofErr w:type="spellEnd"/>
      <w:r w:rsidRPr="00547CC7">
        <w:rPr>
          <w:b/>
          <w:bCs/>
          <w:sz w:val="24"/>
          <w:szCs w:val="24"/>
          <w:lang w:val="en-US"/>
        </w:rPr>
        <w:t xml:space="preserve"> </w:t>
      </w:r>
      <w:proofErr w:type="spellStart"/>
      <w:r w:rsidRPr="00547CC7">
        <w:rPr>
          <w:b/>
          <w:bCs/>
          <w:sz w:val="24"/>
          <w:szCs w:val="24"/>
          <w:lang w:val="en-US"/>
        </w:rPr>
        <w:t>serviciilor</w:t>
      </w:r>
      <w:proofErr w:type="spellEnd"/>
      <w:r w:rsidRPr="00547CC7">
        <w:rPr>
          <w:b/>
          <w:bCs/>
          <w:sz w:val="24"/>
          <w:szCs w:val="24"/>
          <w:lang w:val="en-US"/>
        </w:rPr>
        <w:t xml:space="preserve"> de </w:t>
      </w:r>
      <w:bookmarkStart w:id="12" w:name="_Hlk221091264"/>
      <w:proofErr w:type="spellStart"/>
      <w:r w:rsidRPr="00547CC7">
        <w:rPr>
          <w:b/>
          <w:bCs/>
          <w:sz w:val="24"/>
          <w:szCs w:val="24"/>
          <w:lang w:val="en-US"/>
        </w:rPr>
        <w:t>elaborare</w:t>
      </w:r>
      <w:proofErr w:type="spellEnd"/>
      <w:r w:rsidRPr="00547CC7">
        <w:rPr>
          <w:b/>
          <w:bCs/>
          <w:sz w:val="24"/>
          <w:szCs w:val="24"/>
          <w:lang w:val="en-US"/>
        </w:rPr>
        <w:t xml:space="preserve"> a </w:t>
      </w:r>
      <w:proofErr w:type="spellStart"/>
      <w:r w:rsidRPr="00547CC7">
        <w:rPr>
          <w:b/>
          <w:bCs/>
          <w:sz w:val="24"/>
          <w:szCs w:val="24"/>
          <w:lang w:val="en-US"/>
        </w:rPr>
        <w:t>documentației</w:t>
      </w:r>
      <w:proofErr w:type="spellEnd"/>
      <w:r w:rsidRPr="00547CC7">
        <w:rPr>
          <w:b/>
          <w:bCs/>
          <w:sz w:val="24"/>
          <w:szCs w:val="24"/>
          <w:lang w:val="en-US"/>
        </w:rPr>
        <w:t xml:space="preserve"> de </w:t>
      </w:r>
      <w:proofErr w:type="spellStart"/>
      <w:r w:rsidRPr="00547CC7">
        <w:rPr>
          <w:b/>
          <w:bCs/>
          <w:sz w:val="24"/>
          <w:szCs w:val="24"/>
          <w:lang w:val="en-US"/>
        </w:rPr>
        <w:t>proiect</w:t>
      </w:r>
      <w:proofErr w:type="spellEnd"/>
      <w:r w:rsidRPr="00547CC7">
        <w:rPr>
          <w:b/>
          <w:bCs/>
          <w:sz w:val="24"/>
          <w:szCs w:val="24"/>
          <w:lang w:val="en-US"/>
        </w:rPr>
        <w:t xml:space="preserve"> </w:t>
      </w:r>
      <w:proofErr w:type="spellStart"/>
      <w:r w:rsidRPr="00547CC7">
        <w:rPr>
          <w:b/>
          <w:bCs/>
          <w:sz w:val="24"/>
          <w:szCs w:val="24"/>
          <w:lang w:val="en-US"/>
        </w:rPr>
        <w:t>și</w:t>
      </w:r>
      <w:proofErr w:type="spellEnd"/>
      <w:r w:rsidRPr="00547CC7">
        <w:rPr>
          <w:b/>
          <w:bCs/>
          <w:sz w:val="24"/>
          <w:szCs w:val="24"/>
          <w:lang w:val="en-US"/>
        </w:rPr>
        <w:t xml:space="preserve"> </w:t>
      </w:r>
      <w:proofErr w:type="spellStart"/>
      <w:r w:rsidRPr="00547CC7">
        <w:rPr>
          <w:b/>
          <w:bCs/>
          <w:sz w:val="24"/>
          <w:szCs w:val="24"/>
          <w:lang w:val="en-US"/>
        </w:rPr>
        <w:t>deviz</w:t>
      </w:r>
      <w:proofErr w:type="spellEnd"/>
      <w:r w:rsidRPr="00547CC7">
        <w:rPr>
          <w:b/>
          <w:bCs/>
          <w:sz w:val="24"/>
          <w:szCs w:val="24"/>
          <w:lang w:val="en-US"/>
        </w:rPr>
        <w:t xml:space="preserve"> </w:t>
      </w:r>
      <w:proofErr w:type="spellStart"/>
      <w:r w:rsidRPr="006D1DF9">
        <w:rPr>
          <w:b/>
          <w:bCs/>
          <w:sz w:val="24"/>
          <w:szCs w:val="24"/>
          <w:lang w:val="en-US"/>
        </w:rPr>
        <w:t>pentru</w:t>
      </w:r>
      <w:proofErr w:type="spellEnd"/>
      <w:r w:rsidRPr="006D1DF9">
        <w:rPr>
          <w:b/>
          <w:bCs/>
          <w:sz w:val="24"/>
          <w:szCs w:val="24"/>
          <w:lang w:val="en-US"/>
        </w:rPr>
        <w:t xml:space="preserve"> </w:t>
      </w:r>
      <w:proofErr w:type="spellStart"/>
      <w:r w:rsidR="00562E2A" w:rsidRPr="00562E2A">
        <w:rPr>
          <w:b/>
          <w:bCs/>
          <w:sz w:val="24"/>
          <w:szCs w:val="24"/>
          <w:lang w:val="en-US"/>
        </w:rPr>
        <w:t>construcția</w:t>
      </w:r>
      <w:proofErr w:type="spellEnd"/>
      <w:r w:rsidR="00F21F9B">
        <w:rPr>
          <w:b/>
          <w:bCs/>
          <w:sz w:val="24"/>
          <w:szCs w:val="24"/>
          <w:lang w:val="en-US"/>
        </w:rPr>
        <w:t>/</w:t>
      </w:r>
      <w:proofErr w:type="spellStart"/>
      <w:r w:rsidR="00F21F9B">
        <w:rPr>
          <w:b/>
          <w:bCs/>
          <w:sz w:val="24"/>
          <w:szCs w:val="24"/>
          <w:lang w:val="en-US"/>
        </w:rPr>
        <w:t>reconstruc</w:t>
      </w:r>
      <w:r w:rsidR="00F21F9B">
        <w:rPr>
          <w:b/>
          <w:bCs/>
          <w:sz w:val="24"/>
          <w:szCs w:val="24"/>
          <w:lang w:val="ro-MD"/>
        </w:rPr>
        <w:t>ția</w:t>
      </w:r>
      <w:proofErr w:type="spellEnd"/>
      <w:r w:rsidR="00F21F9B">
        <w:rPr>
          <w:b/>
          <w:bCs/>
          <w:sz w:val="24"/>
          <w:szCs w:val="24"/>
          <w:lang w:val="ro-MD"/>
        </w:rPr>
        <w:t xml:space="preserve"> </w:t>
      </w:r>
      <w:proofErr w:type="spellStart"/>
      <w:r w:rsidR="00562E2A" w:rsidRPr="00562E2A">
        <w:rPr>
          <w:b/>
          <w:bCs/>
          <w:sz w:val="24"/>
          <w:szCs w:val="24"/>
          <w:lang w:val="en-US"/>
        </w:rPr>
        <w:t>sediului</w:t>
      </w:r>
      <w:proofErr w:type="spellEnd"/>
      <w:r w:rsidR="00562E2A" w:rsidRPr="00562E2A">
        <w:rPr>
          <w:b/>
          <w:bCs/>
          <w:sz w:val="24"/>
          <w:szCs w:val="24"/>
          <w:lang w:val="en-US"/>
        </w:rPr>
        <w:t xml:space="preserve"> </w:t>
      </w:r>
      <w:proofErr w:type="spellStart"/>
      <w:r w:rsidR="00562E2A" w:rsidRPr="00562E2A">
        <w:rPr>
          <w:b/>
          <w:bCs/>
          <w:sz w:val="24"/>
          <w:szCs w:val="24"/>
          <w:lang w:val="en-US"/>
        </w:rPr>
        <w:t>Direcției</w:t>
      </w:r>
      <w:proofErr w:type="spellEnd"/>
      <w:r w:rsidR="00562E2A" w:rsidRPr="00562E2A">
        <w:rPr>
          <w:b/>
          <w:bCs/>
          <w:sz w:val="24"/>
          <w:szCs w:val="24"/>
          <w:lang w:val="en-US"/>
        </w:rPr>
        <w:t xml:space="preserve"> </w:t>
      </w:r>
      <w:proofErr w:type="spellStart"/>
      <w:r w:rsidR="00F21F9B">
        <w:rPr>
          <w:b/>
          <w:bCs/>
          <w:sz w:val="24"/>
          <w:szCs w:val="24"/>
          <w:lang w:val="en-US"/>
        </w:rPr>
        <w:t>r</w:t>
      </w:r>
      <w:r w:rsidR="00562E2A" w:rsidRPr="00562E2A">
        <w:rPr>
          <w:b/>
          <w:bCs/>
          <w:sz w:val="24"/>
          <w:szCs w:val="24"/>
          <w:lang w:val="en-US"/>
        </w:rPr>
        <w:t>egionale</w:t>
      </w:r>
      <w:proofErr w:type="spellEnd"/>
      <w:r w:rsidR="00562E2A" w:rsidRPr="00562E2A">
        <w:rPr>
          <w:b/>
          <w:bCs/>
          <w:sz w:val="24"/>
          <w:szCs w:val="24"/>
          <w:lang w:val="en-US"/>
        </w:rPr>
        <w:t xml:space="preserve"> de </w:t>
      </w:r>
      <w:proofErr w:type="spellStart"/>
      <w:r w:rsidR="00F21F9B">
        <w:rPr>
          <w:b/>
          <w:bCs/>
          <w:sz w:val="24"/>
          <w:szCs w:val="24"/>
          <w:lang w:val="en-US"/>
        </w:rPr>
        <w:t>p</w:t>
      </w:r>
      <w:r w:rsidR="00562E2A" w:rsidRPr="00562E2A">
        <w:rPr>
          <w:b/>
          <w:bCs/>
          <w:sz w:val="24"/>
          <w:szCs w:val="24"/>
          <w:lang w:val="en-US"/>
        </w:rPr>
        <w:t>oliție</w:t>
      </w:r>
      <w:proofErr w:type="spellEnd"/>
      <w:r w:rsidR="00562E2A" w:rsidRPr="00562E2A">
        <w:rPr>
          <w:b/>
          <w:bCs/>
          <w:sz w:val="24"/>
          <w:szCs w:val="24"/>
          <w:lang w:val="en-US"/>
        </w:rPr>
        <w:t xml:space="preserve"> Nord al </w:t>
      </w:r>
      <w:proofErr w:type="spellStart"/>
      <w:r w:rsidR="00562E2A" w:rsidRPr="00562E2A">
        <w:rPr>
          <w:b/>
          <w:bCs/>
          <w:sz w:val="24"/>
          <w:szCs w:val="24"/>
          <w:lang w:val="en-US"/>
        </w:rPr>
        <w:t>Inspectoratului</w:t>
      </w:r>
      <w:proofErr w:type="spellEnd"/>
      <w:r w:rsidR="00562E2A" w:rsidRPr="00562E2A">
        <w:rPr>
          <w:b/>
          <w:bCs/>
          <w:sz w:val="24"/>
          <w:szCs w:val="24"/>
          <w:lang w:val="en-US"/>
        </w:rPr>
        <w:t xml:space="preserve"> General al </w:t>
      </w:r>
      <w:proofErr w:type="spellStart"/>
      <w:r w:rsidR="00562E2A" w:rsidRPr="00562E2A">
        <w:rPr>
          <w:b/>
          <w:bCs/>
          <w:sz w:val="24"/>
          <w:szCs w:val="24"/>
          <w:lang w:val="en-US"/>
        </w:rPr>
        <w:t>Poliției</w:t>
      </w:r>
      <w:proofErr w:type="spellEnd"/>
      <w:r w:rsidR="00562E2A" w:rsidRPr="00562E2A">
        <w:rPr>
          <w:b/>
          <w:bCs/>
          <w:sz w:val="24"/>
          <w:szCs w:val="24"/>
          <w:lang w:val="en-US"/>
        </w:rPr>
        <w:t xml:space="preserve"> </w:t>
      </w:r>
      <w:proofErr w:type="spellStart"/>
      <w:r w:rsidR="00CF355A">
        <w:rPr>
          <w:b/>
          <w:bCs/>
          <w:sz w:val="24"/>
          <w:szCs w:val="24"/>
          <w:lang w:val="en-US"/>
        </w:rPr>
        <w:t>situat</w:t>
      </w:r>
      <w:proofErr w:type="spellEnd"/>
      <w:r w:rsidR="00CF355A">
        <w:rPr>
          <w:b/>
          <w:bCs/>
          <w:sz w:val="24"/>
          <w:szCs w:val="24"/>
          <w:lang w:val="en-US"/>
        </w:rPr>
        <w:t xml:space="preserve"> </w:t>
      </w:r>
      <w:proofErr w:type="spellStart"/>
      <w:r w:rsidR="00CF355A">
        <w:rPr>
          <w:b/>
          <w:bCs/>
          <w:sz w:val="24"/>
          <w:szCs w:val="24"/>
          <w:lang w:val="en-US"/>
        </w:rPr>
        <w:t>în</w:t>
      </w:r>
      <w:proofErr w:type="spellEnd"/>
      <w:r w:rsidR="00562E2A" w:rsidRPr="00562E2A">
        <w:rPr>
          <w:b/>
          <w:bCs/>
          <w:sz w:val="24"/>
          <w:szCs w:val="24"/>
          <w:lang w:val="en-US"/>
        </w:rPr>
        <w:t xml:space="preserve"> mun. </w:t>
      </w:r>
      <w:proofErr w:type="spellStart"/>
      <w:r w:rsidR="00562E2A" w:rsidRPr="00562E2A">
        <w:rPr>
          <w:b/>
          <w:bCs/>
          <w:sz w:val="24"/>
          <w:szCs w:val="24"/>
          <w:lang w:val="en-US"/>
        </w:rPr>
        <w:t>Bălți</w:t>
      </w:r>
      <w:proofErr w:type="spellEnd"/>
      <w:r w:rsidR="00562E2A" w:rsidRPr="00562E2A">
        <w:rPr>
          <w:b/>
          <w:bCs/>
          <w:sz w:val="24"/>
          <w:szCs w:val="24"/>
          <w:lang w:val="en-US"/>
        </w:rPr>
        <w:t xml:space="preserve">, str. Tudor </w:t>
      </w:r>
      <w:proofErr w:type="spellStart"/>
      <w:r w:rsidR="00562E2A" w:rsidRPr="00562E2A">
        <w:rPr>
          <w:b/>
          <w:bCs/>
          <w:sz w:val="24"/>
          <w:szCs w:val="24"/>
          <w:lang w:val="en-US"/>
        </w:rPr>
        <w:t>Vladimirescu</w:t>
      </w:r>
      <w:proofErr w:type="spellEnd"/>
      <w:r w:rsidR="00562E2A" w:rsidRPr="00562E2A">
        <w:rPr>
          <w:b/>
          <w:bCs/>
          <w:sz w:val="24"/>
          <w:szCs w:val="24"/>
          <w:lang w:val="en-US"/>
        </w:rPr>
        <w:t>, 86</w:t>
      </w:r>
      <w:r w:rsidRPr="00F21F9B">
        <w:rPr>
          <w:b/>
          <w:bCs/>
          <w:sz w:val="24"/>
          <w:szCs w:val="24"/>
          <w:lang w:val="en-US" w:bidi="ro-RO"/>
        </w:rPr>
        <w:t>.</w:t>
      </w:r>
    </w:p>
    <w:p w14:paraId="23EA98F8" w14:textId="77777777" w:rsidR="00CA609F" w:rsidRPr="00547CC7" w:rsidRDefault="0011168D" w:rsidP="00CA609F">
      <w:pPr>
        <w:widowControl/>
        <w:tabs>
          <w:tab w:val="left" w:pos="336"/>
          <w:tab w:val="left" w:pos="540"/>
        </w:tabs>
        <w:jc w:val="both"/>
        <w:rPr>
          <w:rFonts w:ascii="Times New Roman" w:eastAsia="Times New Roman" w:hAnsi="Times New Roman" w:cs="Times New Roman"/>
          <w:color w:val="auto"/>
          <w:lang w:eastAsia="ru-RU" w:bidi="ar-SA"/>
        </w:rPr>
      </w:pPr>
      <w:r w:rsidRPr="00547CC7">
        <w:rPr>
          <w:rFonts w:ascii="Times New Roman" w:hAnsi="Times New Roman" w:cs="Times New Roman"/>
          <w:b/>
          <w:bCs/>
          <w:lang w:val="ro-MD"/>
        </w:rPr>
        <w:t>4.</w:t>
      </w:r>
      <w:r w:rsidR="00CA609F" w:rsidRPr="00547CC7">
        <w:rPr>
          <w:b/>
          <w:bCs/>
          <w:lang w:val="ro-MD"/>
        </w:rPr>
        <w:t xml:space="preserve"> </w:t>
      </w:r>
      <w:r w:rsidR="00CA609F" w:rsidRPr="00547CC7">
        <w:rPr>
          <w:rFonts w:ascii="Times New Roman" w:eastAsia="Times New Roman" w:hAnsi="Times New Roman" w:cs="Times New Roman"/>
          <w:b/>
          <w:bCs/>
          <w:color w:val="auto"/>
          <w:lang w:eastAsia="ru-RU" w:bidi="ar-SA"/>
        </w:rPr>
        <w:t xml:space="preserve">Tipul procedurii de atribuire: </w:t>
      </w:r>
      <w:r w:rsidR="00CA609F" w:rsidRPr="00547CC7">
        <w:rPr>
          <w:rFonts w:ascii="Times New Roman" w:eastAsia="Times New Roman" w:hAnsi="Times New Roman" w:cs="Times New Roman"/>
          <w:color w:val="auto"/>
          <w:lang w:eastAsia="ru-RU" w:bidi="ar-SA"/>
        </w:rPr>
        <w:t xml:space="preserve">cerere a ofertelor de </w:t>
      </w:r>
      <w:proofErr w:type="spellStart"/>
      <w:r w:rsidR="00CA609F" w:rsidRPr="00547CC7">
        <w:rPr>
          <w:rFonts w:ascii="Times New Roman" w:eastAsia="Times New Roman" w:hAnsi="Times New Roman" w:cs="Times New Roman"/>
          <w:color w:val="auto"/>
          <w:lang w:eastAsia="ru-RU" w:bidi="ar-SA"/>
        </w:rPr>
        <w:t>preţuri</w:t>
      </w:r>
      <w:proofErr w:type="spellEnd"/>
      <w:r w:rsidR="00CA609F" w:rsidRPr="00547CC7">
        <w:rPr>
          <w:rFonts w:ascii="Times New Roman" w:eastAsia="Times New Roman" w:hAnsi="Times New Roman" w:cs="Times New Roman"/>
          <w:color w:val="auto"/>
          <w:lang w:eastAsia="ru-RU" w:bidi="ar-SA"/>
        </w:rPr>
        <w:t>.</w:t>
      </w:r>
    </w:p>
    <w:p w14:paraId="2F395589" w14:textId="619EE671" w:rsidR="0011168D" w:rsidRPr="00547CC7" w:rsidRDefault="0011168D" w:rsidP="006D1DF9">
      <w:pPr>
        <w:pStyle w:val="13"/>
        <w:spacing w:after="0"/>
        <w:jc w:val="both"/>
        <w:rPr>
          <w:b/>
          <w:bCs/>
          <w:sz w:val="24"/>
          <w:szCs w:val="24"/>
          <w:lang w:val="ro-MD" w:bidi="ro-RO"/>
        </w:rPr>
      </w:pPr>
      <w:r w:rsidRPr="00547CC7">
        <w:rPr>
          <w:b/>
          <w:bCs/>
          <w:sz w:val="24"/>
          <w:szCs w:val="24"/>
          <w:lang w:val="ro-MD" w:bidi="ro-RO"/>
        </w:rPr>
        <w:t>5.</w:t>
      </w:r>
      <w:r w:rsidR="00295023" w:rsidRPr="00547CC7">
        <w:rPr>
          <w:b/>
          <w:bCs/>
          <w:sz w:val="24"/>
          <w:szCs w:val="24"/>
          <w:lang w:val="ro-MD" w:bidi="ro-RO"/>
        </w:rPr>
        <w:t xml:space="preserve"> </w:t>
      </w:r>
      <w:r w:rsidR="00295023" w:rsidRPr="00547CC7">
        <w:rPr>
          <w:b/>
          <w:bCs/>
          <w:sz w:val="24"/>
          <w:szCs w:val="24"/>
          <w:lang w:val="ro-RO"/>
        </w:rPr>
        <w:t>Criterii de atribuire</w:t>
      </w:r>
      <w:r w:rsidR="00295023" w:rsidRPr="00547CC7">
        <w:rPr>
          <w:b/>
          <w:sz w:val="24"/>
          <w:szCs w:val="24"/>
          <w:lang w:val="ro-RO"/>
        </w:rPr>
        <w:t xml:space="preserve">: </w:t>
      </w:r>
      <w:r w:rsidR="00295023" w:rsidRPr="00547CC7">
        <w:rPr>
          <w:sz w:val="24"/>
          <w:szCs w:val="24"/>
          <w:lang w:val="ro-RO"/>
        </w:rPr>
        <w:t>„</w:t>
      </w:r>
      <w:r w:rsidR="00295023" w:rsidRPr="00547CC7">
        <w:rPr>
          <w:b/>
          <w:sz w:val="24"/>
          <w:szCs w:val="24"/>
          <w:lang w:val="ro-RO"/>
        </w:rPr>
        <w:t xml:space="preserve">cel mai mic </w:t>
      </w:r>
      <w:proofErr w:type="spellStart"/>
      <w:r w:rsidR="00295023" w:rsidRPr="00547CC7">
        <w:rPr>
          <w:b/>
          <w:sz w:val="24"/>
          <w:szCs w:val="24"/>
          <w:lang w:val="ro-RO"/>
        </w:rPr>
        <w:t>preţ</w:t>
      </w:r>
      <w:proofErr w:type="spellEnd"/>
      <w:r w:rsidR="00295023" w:rsidRPr="00547CC7">
        <w:rPr>
          <w:b/>
          <w:sz w:val="24"/>
          <w:szCs w:val="24"/>
          <w:lang w:val="ro-RO"/>
        </w:rPr>
        <w:t xml:space="preserve"> fără TVA</w:t>
      </w:r>
      <w:r w:rsidR="00295023" w:rsidRPr="00547CC7">
        <w:rPr>
          <w:sz w:val="24"/>
          <w:szCs w:val="24"/>
          <w:lang w:val="ro-RO"/>
        </w:rPr>
        <w:t xml:space="preserve">” </w:t>
      </w:r>
      <w:proofErr w:type="spellStart"/>
      <w:r w:rsidR="00295023" w:rsidRPr="00547CC7">
        <w:rPr>
          <w:sz w:val="24"/>
          <w:szCs w:val="24"/>
          <w:lang w:val="ro-RO"/>
        </w:rPr>
        <w:t>şi</w:t>
      </w:r>
      <w:proofErr w:type="spellEnd"/>
      <w:r w:rsidR="00295023" w:rsidRPr="00547CC7">
        <w:rPr>
          <w:sz w:val="24"/>
          <w:szCs w:val="24"/>
          <w:lang w:val="ro-RO"/>
        </w:rPr>
        <w:t xml:space="preserve"> corespunderea </w:t>
      </w:r>
      <w:proofErr w:type="spellStart"/>
      <w:r w:rsidR="00295023" w:rsidRPr="00547CC7">
        <w:rPr>
          <w:sz w:val="24"/>
          <w:szCs w:val="24"/>
          <w:lang w:val="ro-RO"/>
        </w:rPr>
        <w:t>cerinţelor</w:t>
      </w:r>
      <w:proofErr w:type="spellEnd"/>
      <w:r w:rsidR="00295023" w:rsidRPr="00547CC7">
        <w:rPr>
          <w:sz w:val="24"/>
          <w:szCs w:val="24"/>
          <w:lang w:val="ro-RO"/>
        </w:rPr>
        <w:t xml:space="preserve"> solicitate.</w:t>
      </w:r>
    </w:p>
    <w:p w14:paraId="5AB456AA" w14:textId="4535FEA3" w:rsidR="0011168D" w:rsidRPr="00547CC7" w:rsidRDefault="0011168D" w:rsidP="00547CC7">
      <w:pPr>
        <w:pStyle w:val="13"/>
        <w:spacing w:after="0"/>
        <w:jc w:val="both"/>
        <w:rPr>
          <w:b/>
          <w:bCs/>
          <w:sz w:val="24"/>
          <w:szCs w:val="24"/>
          <w:lang w:val="ro-MD" w:bidi="ro-RO"/>
        </w:rPr>
      </w:pPr>
      <w:r w:rsidRPr="00547CC7">
        <w:rPr>
          <w:b/>
          <w:bCs/>
          <w:sz w:val="24"/>
          <w:szCs w:val="24"/>
          <w:lang w:val="ro-MD" w:bidi="ro-RO"/>
        </w:rPr>
        <w:t>6.</w:t>
      </w:r>
      <w:r w:rsidR="00295023" w:rsidRPr="00547CC7">
        <w:rPr>
          <w:b/>
          <w:bCs/>
          <w:sz w:val="24"/>
          <w:szCs w:val="24"/>
          <w:lang w:val="ro-RO"/>
        </w:rPr>
        <w:t>Termenul limită de prestare a serviciilor</w:t>
      </w:r>
      <w:r w:rsidR="00295023" w:rsidRPr="00547CC7">
        <w:rPr>
          <w:b/>
          <w:sz w:val="24"/>
          <w:szCs w:val="24"/>
          <w:lang w:val="ro-RO"/>
        </w:rPr>
        <w:t>:</w:t>
      </w:r>
      <w:r w:rsidR="00295023" w:rsidRPr="00547CC7">
        <w:rPr>
          <w:sz w:val="24"/>
          <w:szCs w:val="24"/>
          <w:lang w:val="ro-RO"/>
        </w:rPr>
        <w:t xml:space="preserve"> </w:t>
      </w:r>
      <w:r w:rsidR="00F21F9B">
        <w:rPr>
          <w:b/>
          <w:sz w:val="24"/>
          <w:szCs w:val="24"/>
          <w:lang w:val="ro-RO"/>
        </w:rPr>
        <w:t>8</w:t>
      </w:r>
      <w:r w:rsidR="00295023" w:rsidRPr="00547CC7">
        <w:rPr>
          <w:b/>
          <w:sz w:val="24"/>
          <w:szCs w:val="24"/>
          <w:lang w:val="ro-RO"/>
        </w:rPr>
        <w:t xml:space="preserve"> luni</w:t>
      </w:r>
      <w:r w:rsidR="00295023" w:rsidRPr="00547CC7">
        <w:rPr>
          <w:sz w:val="24"/>
          <w:szCs w:val="24"/>
          <w:lang w:val="ro-RO"/>
        </w:rPr>
        <w:t xml:space="preserve"> din momentul înregistrării contractului la Trezoreria de Stat</w:t>
      </w:r>
      <w:r w:rsidR="00FF727F">
        <w:rPr>
          <w:sz w:val="24"/>
          <w:szCs w:val="24"/>
          <w:lang w:val="ro-RO"/>
        </w:rPr>
        <w:t>.</w:t>
      </w:r>
    </w:p>
    <w:p w14:paraId="60D0D859" w14:textId="7FE2D01B" w:rsidR="0011168D" w:rsidRPr="00547CC7" w:rsidRDefault="0011168D" w:rsidP="006D1DF9">
      <w:pPr>
        <w:pStyle w:val="13"/>
        <w:spacing w:after="0"/>
        <w:jc w:val="both"/>
        <w:rPr>
          <w:b/>
          <w:bCs/>
          <w:sz w:val="24"/>
          <w:szCs w:val="24"/>
          <w:lang w:val="ro-MD" w:bidi="ro-RO"/>
        </w:rPr>
      </w:pPr>
      <w:r w:rsidRPr="00547CC7">
        <w:rPr>
          <w:b/>
          <w:bCs/>
          <w:sz w:val="24"/>
          <w:szCs w:val="24"/>
          <w:lang w:val="ro-MD" w:bidi="ro-RO"/>
        </w:rPr>
        <w:t>7.</w:t>
      </w:r>
      <w:r w:rsidR="00E60FD1" w:rsidRPr="00547CC7">
        <w:rPr>
          <w:b/>
          <w:bCs/>
          <w:sz w:val="24"/>
          <w:szCs w:val="24"/>
          <w:lang w:val="ro-MD" w:bidi="ro-RO"/>
        </w:rPr>
        <w:t xml:space="preserve"> </w:t>
      </w:r>
      <w:r w:rsidR="00E60FD1" w:rsidRPr="00547CC7">
        <w:rPr>
          <w:b/>
          <w:bCs/>
          <w:sz w:val="24"/>
          <w:szCs w:val="24"/>
          <w:lang w:val="ro-RO"/>
        </w:rPr>
        <w:t>Durata contractului</w:t>
      </w:r>
      <w:r w:rsidR="00E60FD1" w:rsidRPr="00547CC7">
        <w:rPr>
          <w:b/>
          <w:sz w:val="24"/>
          <w:szCs w:val="24"/>
          <w:lang w:val="ro-RO"/>
        </w:rPr>
        <w:t xml:space="preserve">: </w:t>
      </w:r>
      <w:r w:rsidR="00E60FD1" w:rsidRPr="00547CC7">
        <w:rPr>
          <w:sz w:val="24"/>
          <w:szCs w:val="24"/>
          <w:lang w:val="ro-RO"/>
        </w:rPr>
        <w:t>până la 31 decembrie 2026.</w:t>
      </w:r>
    </w:p>
    <w:p w14:paraId="3A8E9295" w14:textId="77777777" w:rsidR="00E60FD1" w:rsidRPr="00547CC7" w:rsidRDefault="0011168D" w:rsidP="00E60FD1">
      <w:pPr>
        <w:widowControl/>
        <w:tabs>
          <w:tab w:val="left" w:pos="336"/>
          <w:tab w:val="left" w:pos="540"/>
        </w:tabs>
        <w:jc w:val="both"/>
        <w:rPr>
          <w:rFonts w:ascii="Times New Roman" w:hAnsi="Times New Roman" w:cs="Times New Roman"/>
        </w:rPr>
      </w:pPr>
      <w:r w:rsidRPr="00547CC7">
        <w:rPr>
          <w:rFonts w:ascii="Times New Roman" w:hAnsi="Times New Roman" w:cs="Times New Roman"/>
          <w:b/>
          <w:bCs/>
          <w:lang w:val="ro-MD"/>
        </w:rPr>
        <w:t>8.</w:t>
      </w:r>
      <w:r w:rsidR="00E60FD1" w:rsidRPr="00547CC7">
        <w:rPr>
          <w:rFonts w:ascii="Times New Roman" w:hAnsi="Times New Roman" w:cs="Times New Roman"/>
          <w:b/>
          <w:bCs/>
          <w:lang w:val="ro-MD"/>
        </w:rPr>
        <w:t xml:space="preserve"> </w:t>
      </w:r>
      <w:r w:rsidR="00E60FD1" w:rsidRPr="00547CC7">
        <w:rPr>
          <w:rFonts w:ascii="Times New Roman" w:hAnsi="Times New Roman" w:cs="Times New Roman"/>
          <w:b/>
          <w:bCs/>
        </w:rPr>
        <w:t xml:space="preserve">Sursa de </w:t>
      </w:r>
      <w:proofErr w:type="spellStart"/>
      <w:r w:rsidR="00E60FD1" w:rsidRPr="00547CC7">
        <w:rPr>
          <w:rFonts w:ascii="Times New Roman" w:hAnsi="Times New Roman" w:cs="Times New Roman"/>
          <w:b/>
          <w:bCs/>
        </w:rPr>
        <w:t>finanţare</w:t>
      </w:r>
      <w:proofErr w:type="spellEnd"/>
      <w:r w:rsidR="00E60FD1" w:rsidRPr="00547CC7">
        <w:rPr>
          <w:rFonts w:ascii="Times New Roman" w:hAnsi="Times New Roman" w:cs="Times New Roman"/>
          <w:b/>
        </w:rPr>
        <w:t xml:space="preserve">: </w:t>
      </w:r>
      <w:r w:rsidR="00E60FD1" w:rsidRPr="00547CC7">
        <w:rPr>
          <w:rFonts w:ascii="Times New Roman" w:hAnsi="Times New Roman" w:cs="Times New Roman"/>
        </w:rPr>
        <w:t>Bugetul de stat.</w:t>
      </w:r>
    </w:p>
    <w:bookmarkEnd w:id="12"/>
    <w:p w14:paraId="0E361EC2" w14:textId="540D4467" w:rsidR="00D963F9" w:rsidRPr="00547CC7" w:rsidRDefault="00D963F9" w:rsidP="0085174F">
      <w:pPr>
        <w:pStyle w:val="22"/>
        <w:keepNext/>
        <w:keepLines/>
        <w:numPr>
          <w:ilvl w:val="0"/>
          <w:numId w:val="23"/>
        </w:numPr>
        <w:tabs>
          <w:tab w:val="left" w:pos="1009"/>
        </w:tabs>
        <w:spacing w:after="0"/>
        <w:jc w:val="both"/>
        <w:rPr>
          <w:sz w:val="24"/>
          <w:szCs w:val="24"/>
          <w:lang w:val="ro-RO"/>
        </w:rPr>
      </w:pPr>
      <w:r w:rsidRPr="00547CC7">
        <w:rPr>
          <w:sz w:val="24"/>
          <w:szCs w:val="24"/>
          <w:lang w:val="ro-RO"/>
        </w:rPr>
        <w:t>Descrierea generală</w:t>
      </w:r>
      <w:bookmarkEnd w:id="9"/>
      <w:bookmarkEnd w:id="10"/>
      <w:bookmarkEnd w:id="11"/>
    </w:p>
    <w:p w14:paraId="4D46B16C" w14:textId="32747A55" w:rsidR="00D963F9" w:rsidRPr="00E34363" w:rsidRDefault="000C73CA" w:rsidP="006D1DF9">
      <w:pPr>
        <w:pStyle w:val="13"/>
        <w:tabs>
          <w:tab w:val="left" w:pos="1106"/>
        </w:tabs>
        <w:spacing w:after="0"/>
        <w:ind w:firstLine="0"/>
        <w:jc w:val="both"/>
        <w:rPr>
          <w:sz w:val="24"/>
          <w:szCs w:val="24"/>
          <w:lang w:val="ro-RO"/>
        </w:rPr>
      </w:pPr>
      <w:bookmarkStart w:id="13" w:name="bookmark286"/>
      <w:bookmarkEnd w:id="13"/>
      <w:r>
        <w:rPr>
          <w:b/>
          <w:bCs/>
          <w:i/>
          <w:iCs/>
          <w:sz w:val="24"/>
          <w:szCs w:val="24"/>
          <w:lang w:val="ro-RO"/>
        </w:rPr>
        <w:t>9</w:t>
      </w:r>
      <w:r w:rsidR="006D1DF9">
        <w:rPr>
          <w:b/>
          <w:bCs/>
          <w:i/>
          <w:iCs/>
          <w:sz w:val="24"/>
          <w:szCs w:val="24"/>
          <w:lang w:val="ro-RO"/>
        </w:rPr>
        <w:t xml:space="preserve">.1. </w:t>
      </w:r>
      <w:r w:rsidR="00D963F9" w:rsidRPr="00E34363">
        <w:rPr>
          <w:b/>
          <w:bCs/>
          <w:i/>
          <w:iCs/>
          <w:sz w:val="24"/>
          <w:szCs w:val="24"/>
          <w:lang w:val="ro-RO"/>
        </w:rPr>
        <w:t>Amplasarea</w:t>
      </w:r>
      <w:r w:rsidR="00D963F9" w:rsidRPr="00E34363">
        <w:rPr>
          <w:i/>
          <w:iCs/>
          <w:sz w:val="24"/>
          <w:szCs w:val="24"/>
          <w:lang w:val="ro-RO"/>
        </w:rPr>
        <w:t>:</w:t>
      </w:r>
      <w:r w:rsidR="00D963F9" w:rsidRPr="00E34363">
        <w:rPr>
          <w:sz w:val="24"/>
          <w:szCs w:val="24"/>
          <w:lang w:val="ro-RO"/>
        </w:rPr>
        <w:t xml:space="preserve"> </w:t>
      </w:r>
      <w:r w:rsidR="00562E2A" w:rsidRPr="00562E2A">
        <w:rPr>
          <w:sz w:val="24"/>
          <w:szCs w:val="24"/>
          <w:lang w:val="ro-RO"/>
        </w:rPr>
        <w:t>mun. Bălți, str. Tudor Vladimirescu, 86</w:t>
      </w:r>
      <w:r w:rsidR="00D963F9" w:rsidRPr="00E34363">
        <w:rPr>
          <w:sz w:val="24"/>
          <w:szCs w:val="24"/>
          <w:lang w:val="ro-RO"/>
        </w:rPr>
        <w:t>.</w:t>
      </w:r>
    </w:p>
    <w:p w14:paraId="2C1157E0" w14:textId="36E6F8E4" w:rsidR="00D963F9" w:rsidRPr="00E34363" w:rsidRDefault="000C73CA" w:rsidP="006D1DF9">
      <w:pPr>
        <w:pStyle w:val="13"/>
        <w:tabs>
          <w:tab w:val="left" w:pos="1106"/>
        </w:tabs>
        <w:spacing w:after="0"/>
        <w:ind w:firstLine="0"/>
        <w:jc w:val="both"/>
        <w:rPr>
          <w:sz w:val="24"/>
          <w:szCs w:val="24"/>
          <w:lang w:val="ro-RO"/>
        </w:rPr>
      </w:pPr>
      <w:bookmarkStart w:id="14" w:name="bookmark287"/>
      <w:bookmarkEnd w:id="14"/>
      <w:r>
        <w:rPr>
          <w:b/>
          <w:bCs/>
          <w:i/>
          <w:iCs/>
          <w:sz w:val="24"/>
          <w:szCs w:val="24"/>
          <w:lang w:val="ro-RO"/>
        </w:rPr>
        <w:t>9</w:t>
      </w:r>
      <w:r w:rsidR="006D1DF9">
        <w:rPr>
          <w:b/>
          <w:bCs/>
          <w:i/>
          <w:iCs/>
          <w:sz w:val="24"/>
          <w:szCs w:val="24"/>
          <w:lang w:val="ro-RO"/>
        </w:rPr>
        <w:t xml:space="preserve">.2. </w:t>
      </w:r>
      <w:r w:rsidR="00D963F9" w:rsidRPr="00E34363">
        <w:rPr>
          <w:b/>
          <w:bCs/>
          <w:i/>
          <w:iCs/>
          <w:sz w:val="24"/>
          <w:szCs w:val="24"/>
          <w:lang w:val="ro-RO"/>
        </w:rPr>
        <w:t>Faza de proiect</w:t>
      </w:r>
      <w:r w:rsidR="00D963F9" w:rsidRPr="00E34363">
        <w:rPr>
          <w:i/>
          <w:iCs/>
          <w:sz w:val="24"/>
          <w:szCs w:val="24"/>
          <w:lang w:val="ro-RO"/>
        </w:rPr>
        <w:t>:</w:t>
      </w:r>
      <w:r w:rsidR="00D963F9" w:rsidRPr="00E34363">
        <w:rPr>
          <w:sz w:val="24"/>
          <w:szCs w:val="24"/>
          <w:lang w:val="ro-RO"/>
        </w:rPr>
        <w:t xml:space="preserve"> Proiect de </w:t>
      </w:r>
      <w:r w:rsidR="00017C80">
        <w:rPr>
          <w:sz w:val="24"/>
          <w:szCs w:val="24"/>
          <w:lang w:val="ro-RO"/>
        </w:rPr>
        <w:t>e</w:t>
      </w:r>
      <w:r w:rsidR="00D963F9" w:rsidRPr="00E34363">
        <w:rPr>
          <w:sz w:val="24"/>
          <w:szCs w:val="24"/>
          <w:lang w:val="ro-RO"/>
        </w:rPr>
        <w:t>xecuție</w:t>
      </w:r>
    </w:p>
    <w:p w14:paraId="3064E579" w14:textId="1ED07775" w:rsidR="00D963F9" w:rsidRPr="00E34363" w:rsidRDefault="000C73CA" w:rsidP="006D1DF9">
      <w:pPr>
        <w:pStyle w:val="13"/>
        <w:tabs>
          <w:tab w:val="left" w:pos="1106"/>
        </w:tabs>
        <w:spacing w:after="0"/>
        <w:ind w:firstLine="0"/>
        <w:jc w:val="both"/>
        <w:rPr>
          <w:sz w:val="24"/>
          <w:szCs w:val="24"/>
          <w:lang w:val="ro-RO"/>
        </w:rPr>
      </w:pPr>
      <w:bookmarkStart w:id="15" w:name="bookmark288"/>
      <w:bookmarkEnd w:id="15"/>
      <w:r>
        <w:rPr>
          <w:b/>
          <w:bCs/>
          <w:i/>
          <w:iCs/>
          <w:sz w:val="24"/>
          <w:szCs w:val="24"/>
          <w:lang w:val="ro-RO"/>
        </w:rPr>
        <w:t>9</w:t>
      </w:r>
      <w:r w:rsidR="006D1DF9">
        <w:rPr>
          <w:b/>
          <w:bCs/>
          <w:i/>
          <w:iCs/>
          <w:sz w:val="24"/>
          <w:szCs w:val="24"/>
          <w:lang w:val="ro-RO"/>
        </w:rPr>
        <w:t xml:space="preserve">.3. </w:t>
      </w:r>
      <w:r w:rsidR="00D963F9" w:rsidRPr="00E34363">
        <w:rPr>
          <w:b/>
          <w:bCs/>
          <w:i/>
          <w:iCs/>
          <w:sz w:val="24"/>
          <w:szCs w:val="24"/>
          <w:lang w:val="ro-RO"/>
        </w:rPr>
        <w:t>Conținutul-cadru al documentației de proiect:</w:t>
      </w:r>
      <w:r w:rsidR="00D963F9" w:rsidRPr="00E34363">
        <w:rPr>
          <w:sz w:val="24"/>
          <w:szCs w:val="24"/>
          <w:lang w:val="ro-RO"/>
        </w:rPr>
        <w:t xml:space="preserve"> volum complet și anume:</w:t>
      </w:r>
    </w:p>
    <w:p w14:paraId="4947ACDA" w14:textId="77777777" w:rsidR="0067082C" w:rsidRPr="001D62DF" w:rsidRDefault="0067082C" w:rsidP="0067082C">
      <w:pPr>
        <w:pStyle w:val="Default"/>
        <w:spacing w:after="31"/>
      </w:pPr>
      <w:bookmarkStart w:id="16" w:name="bookmark289"/>
      <w:bookmarkEnd w:id="16"/>
      <w:r w:rsidRPr="001D62DF">
        <w:rPr>
          <w:b/>
          <w:bCs/>
        </w:rPr>
        <w:t xml:space="preserve">1) Memoriu explicativ general; </w:t>
      </w:r>
    </w:p>
    <w:p w14:paraId="5DBF0B00" w14:textId="77777777" w:rsidR="0067082C" w:rsidRPr="001D62DF" w:rsidRDefault="0067082C" w:rsidP="0067082C">
      <w:pPr>
        <w:pStyle w:val="Default"/>
        <w:spacing w:after="31"/>
      </w:pPr>
      <w:r w:rsidRPr="001D62DF">
        <w:rPr>
          <w:b/>
          <w:bCs/>
        </w:rPr>
        <w:t xml:space="preserve">2) Plan general și amenajarea teritoriului; </w:t>
      </w:r>
    </w:p>
    <w:p w14:paraId="0515D6BF" w14:textId="77777777" w:rsidR="0067082C" w:rsidRPr="001D62DF" w:rsidRDefault="0067082C" w:rsidP="0067082C">
      <w:pPr>
        <w:pStyle w:val="Default"/>
        <w:spacing w:after="31"/>
      </w:pPr>
      <w:r w:rsidRPr="001D62DF">
        <w:rPr>
          <w:b/>
          <w:bCs/>
        </w:rPr>
        <w:t xml:space="preserve">3) Soluții arhitecturale (SA) și </w:t>
      </w:r>
      <w:r>
        <w:rPr>
          <w:b/>
          <w:bCs/>
        </w:rPr>
        <w:t>i</w:t>
      </w:r>
      <w:r w:rsidRPr="001D62DF">
        <w:rPr>
          <w:b/>
          <w:bCs/>
        </w:rPr>
        <w:t xml:space="preserve">nterioare (IA) (pot fi executate în setul SA); </w:t>
      </w:r>
    </w:p>
    <w:p w14:paraId="31DC0566" w14:textId="77777777" w:rsidR="0067082C" w:rsidRPr="001D62DF" w:rsidRDefault="0067082C" w:rsidP="0067082C">
      <w:pPr>
        <w:pStyle w:val="Default"/>
        <w:spacing w:after="31"/>
        <w:jc w:val="both"/>
      </w:pPr>
      <w:r w:rsidRPr="001D62DF">
        <w:rPr>
          <w:b/>
          <w:bCs/>
        </w:rPr>
        <w:t xml:space="preserve">4) Elemente de construcții (C) (un set reunit al desenelor marca </w:t>
      </w:r>
      <w:r>
        <w:rPr>
          <w:b/>
          <w:bCs/>
        </w:rPr>
        <w:t>c</w:t>
      </w:r>
      <w:r w:rsidRPr="001D62DF">
        <w:rPr>
          <w:b/>
          <w:bCs/>
        </w:rPr>
        <w:t xml:space="preserve">onstrucții beton armat (CBA). </w:t>
      </w:r>
      <w:r>
        <w:rPr>
          <w:b/>
          <w:bCs/>
        </w:rPr>
        <w:t>c</w:t>
      </w:r>
      <w:r w:rsidRPr="001D62DF">
        <w:rPr>
          <w:b/>
          <w:bCs/>
        </w:rPr>
        <w:t xml:space="preserve">onstrucții metalice (CM), </w:t>
      </w:r>
      <w:r>
        <w:rPr>
          <w:b/>
          <w:bCs/>
        </w:rPr>
        <w:t>c</w:t>
      </w:r>
      <w:r w:rsidRPr="001D62DF">
        <w:rPr>
          <w:b/>
          <w:bCs/>
        </w:rPr>
        <w:t xml:space="preserve">onstrucții din lemn (CL); </w:t>
      </w:r>
    </w:p>
    <w:p w14:paraId="60C7F3BE" w14:textId="77777777" w:rsidR="0067082C" w:rsidRPr="001D62DF" w:rsidRDefault="0067082C" w:rsidP="0067082C">
      <w:pPr>
        <w:pStyle w:val="Default"/>
        <w:spacing w:after="31"/>
      </w:pPr>
      <w:r w:rsidRPr="001D62DF">
        <w:rPr>
          <w:b/>
          <w:bCs/>
        </w:rPr>
        <w:t xml:space="preserve">5) Soluții cromatice (SC); </w:t>
      </w:r>
    </w:p>
    <w:p w14:paraId="71DEAA1F" w14:textId="77777777" w:rsidR="0067082C" w:rsidRPr="001D62DF" w:rsidRDefault="0067082C" w:rsidP="0067082C">
      <w:pPr>
        <w:pStyle w:val="Default"/>
        <w:spacing w:after="31"/>
      </w:pPr>
      <w:r>
        <w:rPr>
          <w:b/>
          <w:bCs/>
        </w:rPr>
        <w:t>6</w:t>
      </w:r>
      <w:r w:rsidRPr="001D62DF">
        <w:rPr>
          <w:b/>
          <w:bCs/>
        </w:rPr>
        <w:t xml:space="preserve">) Instalații tehnice, rețele și sisteme (interioare): </w:t>
      </w:r>
    </w:p>
    <w:p w14:paraId="063148E6" w14:textId="77777777" w:rsidR="0067082C" w:rsidRPr="001D62DF" w:rsidRDefault="0067082C" w:rsidP="0067082C">
      <w:pPr>
        <w:pStyle w:val="Default"/>
        <w:spacing w:after="31"/>
      </w:pPr>
      <w:r w:rsidRPr="001D62DF">
        <w:t xml:space="preserve">a) Încălzirea, ventilarea și condiționarea aerului (IVC); </w:t>
      </w:r>
    </w:p>
    <w:p w14:paraId="2BC646BE" w14:textId="77777777" w:rsidR="0067082C" w:rsidRDefault="0067082C" w:rsidP="0067082C">
      <w:pPr>
        <w:pStyle w:val="Default"/>
        <w:spacing w:after="31"/>
      </w:pPr>
      <w:r w:rsidRPr="001D62DF">
        <w:t>b) Rețele interioare de alimentare cu apă și canalizare (RIAC);</w:t>
      </w:r>
    </w:p>
    <w:p w14:paraId="7094C0C9" w14:textId="77777777" w:rsidR="0067082C" w:rsidRPr="001D62DF" w:rsidRDefault="0067082C" w:rsidP="0067082C">
      <w:pPr>
        <w:pStyle w:val="Default"/>
        <w:spacing w:after="31"/>
      </w:pPr>
      <w:r>
        <w:t>c) Soluții termomecanice</w:t>
      </w:r>
      <w:r>
        <w:rPr>
          <w:lang w:val="en-US"/>
        </w:rPr>
        <w:t>;</w:t>
      </w:r>
      <w:r w:rsidRPr="001D62DF">
        <w:t xml:space="preserve"> </w:t>
      </w:r>
    </w:p>
    <w:p w14:paraId="15B4D017" w14:textId="77777777" w:rsidR="0067082C" w:rsidRPr="001D62DF" w:rsidRDefault="0067082C" w:rsidP="0067082C">
      <w:pPr>
        <w:pStyle w:val="Default"/>
        <w:spacing w:after="31"/>
      </w:pPr>
      <w:r>
        <w:t>d</w:t>
      </w:r>
      <w:r w:rsidRPr="001D62DF">
        <w:t xml:space="preserve">) Automatizarea </w:t>
      </w:r>
      <w:r>
        <w:t>soluțiilor termomecanice</w:t>
      </w:r>
      <w:r w:rsidRPr="001D62DF">
        <w:t xml:space="preserve"> (A</w:t>
      </w:r>
      <w:r>
        <w:t>SM</w:t>
      </w:r>
      <w:r w:rsidRPr="001D62DF">
        <w:t xml:space="preserve">); </w:t>
      </w:r>
    </w:p>
    <w:p w14:paraId="549FB994" w14:textId="77777777" w:rsidR="0067082C" w:rsidRPr="001D62DF" w:rsidRDefault="0067082C" w:rsidP="0067082C">
      <w:pPr>
        <w:pStyle w:val="Default"/>
        <w:spacing w:after="31"/>
      </w:pPr>
      <w:r>
        <w:t>e</w:t>
      </w:r>
      <w:r w:rsidRPr="001D62DF">
        <w:t xml:space="preserve">) Automatizarea încălzirii, ventilării și condiționării aerului (AIVC); </w:t>
      </w:r>
    </w:p>
    <w:p w14:paraId="0E9F3796" w14:textId="77777777" w:rsidR="0067082C" w:rsidRPr="001D62DF" w:rsidRDefault="0067082C" w:rsidP="0067082C">
      <w:pPr>
        <w:pStyle w:val="Default"/>
        <w:spacing w:after="31"/>
      </w:pPr>
      <w:r w:rsidRPr="001D62DF">
        <w:t xml:space="preserve">f) </w:t>
      </w:r>
      <w:r>
        <w:t>Soluții tehnologice</w:t>
      </w:r>
      <w:r w:rsidRPr="001D62DF">
        <w:t xml:space="preserve"> (</w:t>
      </w:r>
      <w:r>
        <w:t>TH</w:t>
      </w:r>
      <w:r w:rsidRPr="001D62DF">
        <w:t xml:space="preserve">); </w:t>
      </w:r>
    </w:p>
    <w:p w14:paraId="0D2440A6" w14:textId="77777777" w:rsidR="0067082C" w:rsidRPr="001D62DF" w:rsidRDefault="0067082C" w:rsidP="0067082C">
      <w:pPr>
        <w:pStyle w:val="Default"/>
        <w:spacing w:after="31"/>
      </w:pPr>
      <w:r w:rsidRPr="001D62DF">
        <w:t xml:space="preserve">g) Iluminatul electric interior și exterior (IEI și IEE); </w:t>
      </w:r>
    </w:p>
    <w:p w14:paraId="42D0DAE6" w14:textId="77777777" w:rsidR="0067082C" w:rsidRPr="001D62DF" w:rsidRDefault="0067082C" w:rsidP="0067082C">
      <w:pPr>
        <w:pStyle w:val="Default"/>
        <w:spacing w:after="31"/>
      </w:pPr>
      <w:r w:rsidRPr="001D62DF">
        <w:t xml:space="preserve">h) Echipament electric de forță (EEF); </w:t>
      </w:r>
    </w:p>
    <w:p w14:paraId="616A850A" w14:textId="77777777" w:rsidR="0067082C" w:rsidRPr="001D62DF" w:rsidRDefault="0067082C" w:rsidP="0067082C">
      <w:pPr>
        <w:pStyle w:val="Default"/>
        <w:spacing w:after="31"/>
      </w:pPr>
      <w:r w:rsidRPr="001D62DF">
        <w:t xml:space="preserve">i) Semnalizare de pază automată și supraveghere video (SPA); </w:t>
      </w:r>
    </w:p>
    <w:p w14:paraId="4E7EC884" w14:textId="77777777" w:rsidR="0067082C" w:rsidRPr="001D62DF" w:rsidRDefault="0067082C" w:rsidP="0067082C">
      <w:pPr>
        <w:pStyle w:val="Default"/>
        <w:spacing w:after="31"/>
      </w:pPr>
      <w:r w:rsidRPr="001D62DF">
        <w:t xml:space="preserve">j) Comunicațiile telefonice și de semnalizare (TS); </w:t>
      </w:r>
    </w:p>
    <w:p w14:paraId="70DF61C4" w14:textId="77777777" w:rsidR="0067082C" w:rsidRPr="001D62DF" w:rsidRDefault="0067082C" w:rsidP="0067082C">
      <w:pPr>
        <w:pStyle w:val="Default"/>
        <w:spacing w:after="31"/>
      </w:pPr>
      <w:r w:rsidRPr="001D62DF">
        <w:t xml:space="preserve">k) Telecomunicații și internet; </w:t>
      </w:r>
    </w:p>
    <w:p w14:paraId="44B69909" w14:textId="77777777" w:rsidR="0067082C" w:rsidRPr="001D62DF" w:rsidRDefault="0067082C" w:rsidP="0067082C">
      <w:pPr>
        <w:pStyle w:val="Default"/>
        <w:spacing w:after="31"/>
      </w:pPr>
      <w:r w:rsidRPr="001D62DF">
        <w:t xml:space="preserve">l) </w:t>
      </w:r>
      <w:r>
        <w:t>Semnalizare pază automată</w:t>
      </w:r>
      <w:r w:rsidRPr="001D62DF">
        <w:t xml:space="preserve">; </w:t>
      </w:r>
    </w:p>
    <w:p w14:paraId="2C19B96D" w14:textId="77777777" w:rsidR="0067082C" w:rsidRPr="001D62DF" w:rsidRDefault="0067082C" w:rsidP="0067082C">
      <w:pPr>
        <w:pStyle w:val="Default"/>
        <w:spacing w:after="31"/>
      </w:pPr>
      <w:r w:rsidRPr="001D62DF">
        <w:t xml:space="preserve">m) Semnalizare de incendiu și pază (SIP); </w:t>
      </w:r>
    </w:p>
    <w:p w14:paraId="71EB4530" w14:textId="77777777" w:rsidR="0067082C" w:rsidRPr="001D62DF" w:rsidRDefault="0067082C" w:rsidP="0067082C">
      <w:pPr>
        <w:pStyle w:val="Default"/>
        <w:spacing w:after="31"/>
      </w:pPr>
      <w:r w:rsidRPr="001D62DF">
        <w:t xml:space="preserve">n) Stingere a incendiului (Sin): </w:t>
      </w:r>
    </w:p>
    <w:p w14:paraId="69CA4449" w14:textId="77777777" w:rsidR="0067082C" w:rsidRPr="001D62DF" w:rsidRDefault="0067082C" w:rsidP="0067082C">
      <w:pPr>
        <w:pStyle w:val="Default"/>
        <w:spacing w:after="31"/>
      </w:pPr>
      <w:r w:rsidRPr="001D62DF">
        <w:rPr>
          <w:b/>
          <w:bCs/>
        </w:rPr>
        <w:t xml:space="preserve">8) Rețele inginerești exterioare: </w:t>
      </w:r>
    </w:p>
    <w:p w14:paraId="0FAA9C7C" w14:textId="50AE8FCE" w:rsidR="0067082C" w:rsidRPr="001D62DF" w:rsidRDefault="0067082C" w:rsidP="0067082C">
      <w:pPr>
        <w:pStyle w:val="Default"/>
        <w:spacing w:after="31"/>
      </w:pPr>
      <w:r w:rsidRPr="001D62DF">
        <w:t xml:space="preserve">a) Rețele </w:t>
      </w:r>
      <w:r>
        <w:t>de gaz</w:t>
      </w:r>
      <w:r w:rsidR="00CC55D0">
        <w:t>e</w:t>
      </w:r>
      <w:r w:rsidRPr="001D62DF">
        <w:t xml:space="preserve"> (interioare și exterioare); </w:t>
      </w:r>
    </w:p>
    <w:p w14:paraId="1F41ED1B" w14:textId="77777777" w:rsidR="0067082C" w:rsidRPr="001D62DF" w:rsidRDefault="0067082C" w:rsidP="0067082C">
      <w:pPr>
        <w:pStyle w:val="Default"/>
      </w:pPr>
      <w:r w:rsidRPr="001D62DF">
        <w:t xml:space="preserve">b) Rețele exterioare de alimentare cu apă și canalizare; </w:t>
      </w:r>
    </w:p>
    <w:p w14:paraId="3F31F728" w14:textId="77777777" w:rsidR="0067082C" w:rsidRPr="001D62DF" w:rsidRDefault="0067082C" w:rsidP="0067082C">
      <w:pPr>
        <w:pStyle w:val="Default"/>
        <w:spacing w:after="27"/>
      </w:pPr>
      <w:r w:rsidRPr="001D62DF">
        <w:t xml:space="preserve">c) Rețele exterioare de alimentare cu energie electrică (REAE); </w:t>
      </w:r>
    </w:p>
    <w:p w14:paraId="7AE384E8" w14:textId="77777777" w:rsidR="0067082C" w:rsidRPr="001D62DF" w:rsidRDefault="0067082C" w:rsidP="0085174F">
      <w:pPr>
        <w:pStyle w:val="Default"/>
        <w:numPr>
          <w:ilvl w:val="0"/>
          <w:numId w:val="22"/>
        </w:numPr>
        <w:spacing w:after="27"/>
      </w:pPr>
      <w:r w:rsidRPr="001D62DF">
        <w:t xml:space="preserve">d) Comunicațiile telefonice și de semnalizare exterioare (TSE); </w:t>
      </w:r>
    </w:p>
    <w:p w14:paraId="056EAE26" w14:textId="057FA82D" w:rsidR="0067082C" w:rsidRPr="001D62DF" w:rsidRDefault="0067082C" w:rsidP="0085174F">
      <w:pPr>
        <w:pStyle w:val="Default"/>
        <w:numPr>
          <w:ilvl w:val="0"/>
          <w:numId w:val="22"/>
        </w:numPr>
        <w:spacing w:after="27"/>
      </w:pPr>
      <w:r w:rsidRPr="001D62DF">
        <w:t xml:space="preserve">e) Rețele exterioare </w:t>
      </w:r>
      <w:r w:rsidR="00CC55D0">
        <w:t>t</w:t>
      </w:r>
      <w:r w:rsidRPr="001D62DF">
        <w:t xml:space="preserve">elecomunicații și </w:t>
      </w:r>
      <w:r w:rsidR="00CC55D0">
        <w:t>i</w:t>
      </w:r>
      <w:r w:rsidRPr="001D62DF">
        <w:t xml:space="preserve">nternet; </w:t>
      </w:r>
    </w:p>
    <w:p w14:paraId="021B90A5" w14:textId="77777777" w:rsidR="0067082C" w:rsidRPr="001D62DF" w:rsidRDefault="0067082C" w:rsidP="0085174F">
      <w:pPr>
        <w:pStyle w:val="Default"/>
        <w:numPr>
          <w:ilvl w:val="0"/>
          <w:numId w:val="22"/>
        </w:numPr>
        <w:spacing w:after="27"/>
      </w:pPr>
      <w:r w:rsidRPr="001D62DF">
        <w:rPr>
          <w:b/>
          <w:bCs/>
        </w:rPr>
        <w:t>9</w:t>
      </w:r>
      <w:r>
        <w:rPr>
          <w:b/>
          <w:bCs/>
        </w:rPr>
        <w:t>)</w:t>
      </w:r>
      <w:r w:rsidRPr="001D62DF">
        <w:rPr>
          <w:b/>
          <w:bCs/>
        </w:rPr>
        <w:t xml:space="preserve"> Organizarea lucrărilor de construcție (OLC); </w:t>
      </w:r>
    </w:p>
    <w:p w14:paraId="7688BD30" w14:textId="77777777" w:rsidR="0067082C" w:rsidRPr="001D62DF" w:rsidRDefault="0067082C" w:rsidP="0085174F">
      <w:pPr>
        <w:pStyle w:val="Default"/>
        <w:numPr>
          <w:ilvl w:val="0"/>
          <w:numId w:val="22"/>
        </w:numPr>
        <w:spacing w:after="27"/>
      </w:pPr>
      <w:r w:rsidRPr="001D62DF">
        <w:rPr>
          <w:b/>
          <w:bCs/>
        </w:rPr>
        <w:t>10</w:t>
      </w:r>
      <w:r>
        <w:rPr>
          <w:b/>
          <w:bCs/>
        </w:rPr>
        <w:t>)</w:t>
      </w:r>
      <w:r w:rsidRPr="001D62DF">
        <w:rPr>
          <w:b/>
          <w:bCs/>
        </w:rPr>
        <w:t xml:space="preserve"> Protecția mediului înconjurător; </w:t>
      </w:r>
    </w:p>
    <w:p w14:paraId="76CEE3EE" w14:textId="77777777" w:rsidR="0067082C" w:rsidRPr="001D62DF" w:rsidRDefault="0067082C" w:rsidP="0085174F">
      <w:pPr>
        <w:pStyle w:val="Default"/>
        <w:numPr>
          <w:ilvl w:val="0"/>
          <w:numId w:val="22"/>
        </w:numPr>
        <w:spacing w:after="27"/>
      </w:pPr>
      <w:r w:rsidRPr="001D62DF">
        <w:rPr>
          <w:b/>
          <w:bCs/>
        </w:rPr>
        <w:lastRenderedPageBreak/>
        <w:t>11</w:t>
      </w:r>
      <w:r>
        <w:rPr>
          <w:b/>
          <w:bCs/>
        </w:rPr>
        <w:t>)</w:t>
      </w:r>
      <w:r w:rsidRPr="001D62DF">
        <w:rPr>
          <w:b/>
          <w:bCs/>
        </w:rPr>
        <w:t xml:space="preserve"> Documentația de deviz</w:t>
      </w:r>
      <w:r>
        <w:rPr>
          <w:b/>
          <w:bCs/>
        </w:rPr>
        <w:t>:</w:t>
      </w:r>
      <w:r w:rsidRPr="002E2FD4">
        <w:rPr>
          <w:rFonts w:eastAsia="Times New Roman"/>
          <w:color w:val="auto"/>
          <w:lang w:val="ro-RO" w:eastAsia="ru-RU"/>
        </w:rPr>
        <w:t xml:space="preserve"> </w:t>
      </w:r>
      <w:r>
        <w:rPr>
          <w:rFonts w:eastAsia="Times New Roman"/>
          <w:color w:val="auto"/>
          <w:lang w:val="ro-RO" w:eastAsia="ru-RU"/>
        </w:rPr>
        <w:t>d</w:t>
      </w:r>
      <w:proofErr w:type="spellStart"/>
      <w:r w:rsidRPr="002E2FD4">
        <w:rPr>
          <w:b/>
          <w:bCs/>
          <w:lang w:bidi="ro-RO"/>
        </w:rPr>
        <w:t>evize</w:t>
      </w:r>
      <w:proofErr w:type="spellEnd"/>
      <w:r w:rsidRPr="002E2FD4">
        <w:rPr>
          <w:b/>
          <w:bCs/>
          <w:lang w:bidi="ro-RO"/>
        </w:rPr>
        <w:t xml:space="preserve"> (F7, F5, F3, F21, KOS);</w:t>
      </w:r>
      <w:r w:rsidRPr="001D62DF">
        <w:rPr>
          <w:b/>
          <w:bCs/>
        </w:rPr>
        <w:t xml:space="preserve"> </w:t>
      </w:r>
    </w:p>
    <w:p w14:paraId="3ED530F2" w14:textId="51B214D4" w:rsidR="00D963F9" w:rsidRPr="007F05F4" w:rsidRDefault="0067082C" w:rsidP="0067082C">
      <w:pPr>
        <w:pStyle w:val="13"/>
        <w:tabs>
          <w:tab w:val="left" w:pos="1426"/>
        </w:tabs>
        <w:spacing w:after="0"/>
        <w:jc w:val="both"/>
        <w:rPr>
          <w:b/>
          <w:sz w:val="24"/>
          <w:szCs w:val="24"/>
          <w:lang w:val="en-US" w:eastAsia="ro-RO"/>
        </w:rPr>
      </w:pPr>
      <w:r w:rsidRPr="007F05F4">
        <w:rPr>
          <w:b/>
          <w:bCs/>
          <w:lang w:val="en-US"/>
        </w:rPr>
        <w:t>12</w:t>
      </w:r>
      <w:r>
        <w:rPr>
          <w:b/>
          <w:bCs/>
          <w:lang w:val="en-US"/>
        </w:rPr>
        <w:t>)</w:t>
      </w:r>
      <w:r w:rsidRPr="007F05F4">
        <w:rPr>
          <w:b/>
          <w:bCs/>
          <w:lang w:val="en-US"/>
        </w:rPr>
        <w:t xml:space="preserve"> </w:t>
      </w:r>
      <w:proofErr w:type="spellStart"/>
      <w:r w:rsidRPr="007F05F4">
        <w:rPr>
          <w:b/>
          <w:bCs/>
          <w:lang w:val="en-US"/>
        </w:rPr>
        <w:t>Caietul</w:t>
      </w:r>
      <w:proofErr w:type="spellEnd"/>
      <w:r w:rsidRPr="007F05F4">
        <w:rPr>
          <w:b/>
          <w:bCs/>
          <w:lang w:val="en-US"/>
        </w:rPr>
        <w:t xml:space="preserve"> de </w:t>
      </w:r>
      <w:proofErr w:type="spellStart"/>
      <w:r w:rsidRPr="007F05F4">
        <w:rPr>
          <w:b/>
          <w:bCs/>
          <w:lang w:val="en-US"/>
        </w:rPr>
        <w:t>sarcini</w:t>
      </w:r>
      <w:proofErr w:type="spellEnd"/>
      <w:r w:rsidRPr="007F05F4">
        <w:rPr>
          <w:b/>
          <w:bCs/>
          <w:lang w:val="en-US"/>
        </w:rPr>
        <w:t xml:space="preserve"> </w:t>
      </w:r>
      <w:proofErr w:type="spellStart"/>
      <w:r w:rsidRPr="007F05F4">
        <w:rPr>
          <w:b/>
          <w:bCs/>
          <w:lang w:val="en-US"/>
        </w:rPr>
        <w:t>pentru</w:t>
      </w:r>
      <w:proofErr w:type="spellEnd"/>
      <w:r w:rsidRPr="007F05F4">
        <w:rPr>
          <w:b/>
          <w:bCs/>
          <w:lang w:val="en-US"/>
        </w:rPr>
        <w:t xml:space="preserve"> </w:t>
      </w:r>
      <w:proofErr w:type="spellStart"/>
      <w:r w:rsidRPr="007F05F4">
        <w:rPr>
          <w:b/>
          <w:bCs/>
          <w:lang w:val="en-US"/>
        </w:rPr>
        <w:t>lucrările</w:t>
      </w:r>
      <w:proofErr w:type="spellEnd"/>
      <w:r w:rsidRPr="007F05F4">
        <w:rPr>
          <w:b/>
          <w:bCs/>
          <w:lang w:val="en-US"/>
        </w:rPr>
        <w:t xml:space="preserve"> de </w:t>
      </w:r>
      <w:proofErr w:type="spellStart"/>
      <w:r w:rsidRPr="007F05F4">
        <w:rPr>
          <w:b/>
          <w:bCs/>
          <w:lang w:val="en-US"/>
        </w:rPr>
        <w:t>construcție</w:t>
      </w:r>
      <w:proofErr w:type="spellEnd"/>
      <w:r w:rsidR="00D963F9" w:rsidRPr="007F05F4">
        <w:rPr>
          <w:b/>
          <w:bCs/>
          <w:lang w:val="en-US"/>
        </w:rPr>
        <w:t>.</w:t>
      </w:r>
    </w:p>
    <w:p w14:paraId="504D14D8" w14:textId="23EF31A5" w:rsidR="00D963F9" w:rsidRPr="007F05F4" w:rsidRDefault="00D963F9" w:rsidP="00D963F9">
      <w:pPr>
        <w:pStyle w:val="13"/>
        <w:tabs>
          <w:tab w:val="left" w:pos="1426"/>
        </w:tabs>
        <w:spacing w:after="0"/>
        <w:ind w:firstLine="0"/>
        <w:jc w:val="both"/>
        <w:rPr>
          <w:b/>
          <w:bCs/>
          <w:sz w:val="24"/>
          <w:szCs w:val="24"/>
          <w:lang w:val="ro-RO" w:eastAsia="ro-RO"/>
        </w:rPr>
      </w:pPr>
      <w:r w:rsidRPr="007F05F4">
        <w:rPr>
          <w:b/>
          <w:bCs/>
          <w:sz w:val="24"/>
          <w:szCs w:val="24"/>
          <w:lang w:val="ro-RO" w:eastAsia="ro-RO"/>
        </w:rPr>
        <w:t>13</w:t>
      </w:r>
      <w:r w:rsidR="001C3FFF">
        <w:rPr>
          <w:b/>
          <w:bCs/>
          <w:sz w:val="24"/>
          <w:szCs w:val="24"/>
          <w:lang w:val="ro-RO" w:eastAsia="ro-RO"/>
        </w:rPr>
        <w:t>)</w:t>
      </w:r>
      <w:r w:rsidRPr="007F05F4">
        <w:rPr>
          <w:b/>
          <w:bCs/>
          <w:sz w:val="24"/>
          <w:szCs w:val="24"/>
          <w:lang w:val="ro-RO" w:eastAsia="ro-RO"/>
        </w:rPr>
        <w:t xml:space="preserve"> Verificarea documentației de proiect și deviz.</w:t>
      </w:r>
    </w:p>
    <w:p w14:paraId="6BC64319" w14:textId="77777777" w:rsidR="00452C83" w:rsidRDefault="00452C83" w:rsidP="00A50CDA">
      <w:pPr>
        <w:pStyle w:val="13"/>
        <w:tabs>
          <w:tab w:val="left" w:pos="1426"/>
        </w:tabs>
        <w:spacing w:after="0"/>
        <w:ind w:firstLine="0"/>
        <w:jc w:val="both"/>
        <w:rPr>
          <w:b/>
          <w:sz w:val="24"/>
          <w:szCs w:val="24"/>
          <w:lang w:val="ro-RO" w:eastAsia="ro-RO"/>
        </w:rPr>
      </w:pPr>
    </w:p>
    <w:p w14:paraId="755C1258" w14:textId="29B019B8" w:rsidR="00452C83" w:rsidRDefault="00A50CDA" w:rsidP="00A50CDA">
      <w:pPr>
        <w:pStyle w:val="13"/>
        <w:tabs>
          <w:tab w:val="left" w:pos="1426"/>
        </w:tabs>
        <w:spacing w:after="0"/>
        <w:ind w:firstLine="0"/>
        <w:jc w:val="both"/>
        <w:rPr>
          <w:b/>
          <w:sz w:val="24"/>
          <w:szCs w:val="24"/>
          <w:lang w:val="ro-RO" w:eastAsia="ro-RO"/>
        </w:rPr>
      </w:pPr>
      <w:r w:rsidRPr="00E34363">
        <w:rPr>
          <w:b/>
          <w:sz w:val="24"/>
          <w:szCs w:val="24"/>
          <w:lang w:val="ro-RO" w:eastAsia="ro-RO"/>
        </w:rPr>
        <w:t>NOTĂ</w:t>
      </w:r>
      <w:r>
        <w:rPr>
          <w:b/>
          <w:sz w:val="24"/>
          <w:szCs w:val="24"/>
          <w:lang w:val="ro-RO" w:eastAsia="ro-RO"/>
        </w:rPr>
        <w:t>:</w:t>
      </w:r>
      <w:r w:rsidRPr="00E34363">
        <w:rPr>
          <w:b/>
          <w:sz w:val="24"/>
          <w:szCs w:val="24"/>
          <w:lang w:val="ro-RO" w:eastAsia="ro-RO"/>
        </w:rPr>
        <w:t xml:space="preserve"> </w:t>
      </w:r>
      <w:r w:rsidR="00452C83">
        <w:rPr>
          <w:b/>
          <w:sz w:val="24"/>
          <w:szCs w:val="24"/>
          <w:lang w:val="ro-RO" w:eastAsia="ro-RO"/>
        </w:rPr>
        <w:t>Documentația de proiect și deviz se va elabora în strictă conformitate cu raportul de expertiză și studiul de fezabilitate elaborat.</w:t>
      </w:r>
    </w:p>
    <w:p w14:paraId="6B26CFCB" w14:textId="5195A808" w:rsidR="00A50CDA" w:rsidRDefault="00A50CDA" w:rsidP="00A50CDA">
      <w:pPr>
        <w:pStyle w:val="13"/>
        <w:tabs>
          <w:tab w:val="left" w:pos="1426"/>
        </w:tabs>
        <w:spacing w:after="0"/>
        <w:ind w:firstLine="0"/>
        <w:jc w:val="both"/>
        <w:rPr>
          <w:sz w:val="24"/>
          <w:szCs w:val="24"/>
          <w:lang w:val="ro-RO" w:eastAsia="ro-RO"/>
        </w:rPr>
      </w:pPr>
      <w:r w:rsidRPr="00E34363">
        <w:rPr>
          <w:sz w:val="24"/>
          <w:szCs w:val="24"/>
          <w:lang w:val="ro-RO" w:eastAsia="ro-RO"/>
        </w:rPr>
        <w:t>Totodată, în cazul în care va fi necesar de inclus careva compartimente suplimentare la elaborarea proiectului de execuție se va coordona cu beneficiarul.</w:t>
      </w:r>
    </w:p>
    <w:p w14:paraId="38258AC5" w14:textId="77777777" w:rsidR="00D963F9" w:rsidRPr="00E34363" w:rsidRDefault="00D963F9" w:rsidP="00D963F9">
      <w:pPr>
        <w:pStyle w:val="13"/>
        <w:tabs>
          <w:tab w:val="left" w:pos="1426"/>
        </w:tabs>
        <w:spacing w:after="0"/>
        <w:ind w:left="580" w:firstLine="0"/>
        <w:jc w:val="both"/>
        <w:rPr>
          <w:sz w:val="24"/>
          <w:szCs w:val="24"/>
          <w:lang w:val="ro-RO"/>
        </w:rPr>
      </w:pPr>
    </w:p>
    <w:p w14:paraId="13497B6A" w14:textId="371D9995" w:rsidR="00D963F9" w:rsidRPr="00E34363" w:rsidRDefault="00047455" w:rsidP="001C3FFF">
      <w:pPr>
        <w:pStyle w:val="13"/>
        <w:spacing w:after="0"/>
        <w:ind w:firstLine="0"/>
        <w:jc w:val="both"/>
        <w:rPr>
          <w:sz w:val="24"/>
          <w:szCs w:val="24"/>
          <w:lang w:val="ro-RO"/>
        </w:rPr>
      </w:pPr>
      <w:r>
        <w:rPr>
          <w:b/>
          <w:bCs/>
          <w:i/>
          <w:iCs/>
          <w:sz w:val="24"/>
          <w:szCs w:val="24"/>
          <w:lang w:val="ro-RO"/>
        </w:rPr>
        <w:t>9</w:t>
      </w:r>
      <w:r w:rsidR="00D963F9" w:rsidRPr="00E34363">
        <w:rPr>
          <w:b/>
          <w:bCs/>
          <w:i/>
          <w:iCs/>
          <w:sz w:val="24"/>
          <w:szCs w:val="24"/>
          <w:lang w:val="ro-RO"/>
        </w:rPr>
        <w:t xml:space="preserve">.4. Sarcini și </w:t>
      </w:r>
      <w:r w:rsidR="001C3FFF">
        <w:rPr>
          <w:b/>
          <w:bCs/>
          <w:i/>
          <w:iCs/>
          <w:sz w:val="24"/>
          <w:szCs w:val="24"/>
          <w:lang w:val="ro-RO"/>
        </w:rPr>
        <w:t>r</w:t>
      </w:r>
      <w:r w:rsidR="00D963F9" w:rsidRPr="00E34363">
        <w:rPr>
          <w:b/>
          <w:bCs/>
          <w:i/>
          <w:iCs/>
          <w:sz w:val="24"/>
          <w:szCs w:val="24"/>
          <w:lang w:val="ro-RO"/>
        </w:rPr>
        <w:t>esponsabilități:</w:t>
      </w:r>
      <w:r w:rsidR="00D963F9" w:rsidRPr="00E34363">
        <w:rPr>
          <w:sz w:val="24"/>
          <w:szCs w:val="24"/>
          <w:lang w:val="ro-RO"/>
        </w:rPr>
        <w:t xml:space="preserve"> Compania de proiectare va fi responsabil</w:t>
      </w:r>
      <w:r w:rsidR="001C3FFF">
        <w:rPr>
          <w:sz w:val="24"/>
          <w:szCs w:val="24"/>
          <w:lang w:val="ro-RO"/>
        </w:rPr>
        <w:t>ă</w:t>
      </w:r>
      <w:r w:rsidR="00D963F9" w:rsidRPr="00E34363">
        <w:rPr>
          <w:sz w:val="24"/>
          <w:szCs w:val="24"/>
          <w:lang w:val="ro-RO"/>
        </w:rPr>
        <w:t xml:space="preserve"> pentru realizarea următoarelor sarcini:</w:t>
      </w:r>
    </w:p>
    <w:p w14:paraId="05104ECE" w14:textId="3DA415FA" w:rsidR="00D963F9" w:rsidRPr="00E34363" w:rsidRDefault="00D963F9" w:rsidP="0085174F">
      <w:pPr>
        <w:pStyle w:val="13"/>
        <w:numPr>
          <w:ilvl w:val="0"/>
          <w:numId w:val="13"/>
        </w:numPr>
        <w:spacing w:after="0"/>
        <w:ind w:left="1134" w:hanging="391"/>
        <w:jc w:val="both"/>
        <w:rPr>
          <w:sz w:val="24"/>
          <w:szCs w:val="24"/>
          <w:lang w:val="ro-RO"/>
        </w:rPr>
      </w:pPr>
      <w:bookmarkStart w:id="17" w:name="bookmark302"/>
      <w:bookmarkEnd w:id="17"/>
      <w:r>
        <w:rPr>
          <w:sz w:val="24"/>
          <w:szCs w:val="24"/>
          <w:lang w:val="ro-RO"/>
        </w:rPr>
        <w:t>consultarea beneficiarului în vederea obținerii</w:t>
      </w:r>
      <w:r w:rsidRPr="00E34363">
        <w:rPr>
          <w:sz w:val="24"/>
          <w:szCs w:val="24"/>
          <w:lang w:val="ro-RO"/>
        </w:rPr>
        <w:t xml:space="preserve"> Certificatului de </w:t>
      </w:r>
      <w:r w:rsidR="001C3FFF">
        <w:rPr>
          <w:sz w:val="24"/>
          <w:szCs w:val="24"/>
          <w:lang w:val="ro-RO"/>
        </w:rPr>
        <w:t>u</w:t>
      </w:r>
      <w:r w:rsidRPr="00E34363">
        <w:rPr>
          <w:sz w:val="24"/>
          <w:szCs w:val="24"/>
          <w:lang w:val="ro-RO"/>
        </w:rPr>
        <w:t>rbanism;</w:t>
      </w:r>
    </w:p>
    <w:p w14:paraId="5DABD847" w14:textId="5C47CA3A" w:rsidR="00D963F9" w:rsidRPr="00E34363" w:rsidRDefault="00D963F9" w:rsidP="0085174F">
      <w:pPr>
        <w:pStyle w:val="13"/>
        <w:numPr>
          <w:ilvl w:val="0"/>
          <w:numId w:val="13"/>
        </w:numPr>
        <w:spacing w:after="0"/>
        <w:ind w:left="1134" w:hanging="391"/>
        <w:jc w:val="both"/>
        <w:rPr>
          <w:sz w:val="24"/>
          <w:szCs w:val="24"/>
          <w:lang w:val="ro-RO"/>
        </w:rPr>
      </w:pPr>
      <w:bookmarkStart w:id="18" w:name="bookmark303"/>
      <w:bookmarkEnd w:id="18"/>
      <w:r>
        <w:rPr>
          <w:sz w:val="24"/>
          <w:szCs w:val="24"/>
          <w:lang w:val="ro-RO"/>
        </w:rPr>
        <w:t>consultarea beneficiarului în vederea obținerii</w:t>
      </w:r>
      <w:r w:rsidRPr="00E34363">
        <w:rPr>
          <w:sz w:val="24"/>
          <w:szCs w:val="24"/>
          <w:lang w:val="ro-RO"/>
        </w:rPr>
        <w:t xml:space="preserve"> Avizului Serviciului Medicin</w:t>
      </w:r>
      <w:r w:rsidR="001C3FFF">
        <w:rPr>
          <w:sz w:val="24"/>
          <w:szCs w:val="24"/>
          <w:lang w:val="ro-RO"/>
        </w:rPr>
        <w:t>a</w:t>
      </w:r>
      <w:r w:rsidRPr="00E34363">
        <w:rPr>
          <w:sz w:val="24"/>
          <w:szCs w:val="24"/>
          <w:lang w:val="ro-RO"/>
        </w:rPr>
        <w:t xml:space="preserve"> Preventiv</w:t>
      </w:r>
      <w:r w:rsidR="001C3FFF">
        <w:rPr>
          <w:sz w:val="24"/>
          <w:szCs w:val="24"/>
          <w:lang w:val="ro-RO"/>
        </w:rPr>
        <w:t>ă</w:t>
      </w:r>
      <w:r w:rsidRPr="00E34363">
        <w:rPr>
          <w:sz w:val="24"/>
          <w:szCs w:val="24"/>
          <w:lang w:val="ro-RO"/>
        </w:rPr>
        <w:t>;</w:t>
      </w:r>
    </w:p>
    <w:p w14:paraId="2494F269" w14:textId="22797DE3" w:rsidR="00D963F9" w:rsidRPr="00E34363" w:rsidRDefault="00D963F9" w:rsidP="0085174F">
      <w:pPr>
        <w:pStyle w:val="13"/>
        <w:numPr>
          <w:ilvl w:val="0"/>
          <w:numId w:val="13"/>
        </w:numPr>
        <w:tabs>
          <w:tab w:val="left" w:pos="1520"/>
        </w:tabs>
        <w:spacing w:after="0"/>
        <w:ind w:left="1134" w:hanging="391"/>
        <w:jc w:val="both"/>
        <w:rPr>
          <w:sz w:val="24"/>
          <w:szCs w:val="24"/>
          <w:lang w:val="ro-RO"/>
        </w:rPr>
      </w:pPr>
      <w:bookmarkStart w:id="19" w:name="bookmark304"/>
      <w:bookmarkEnd w:id="19"/>
      <w:r>
        <w:rPr>
          <w:sz w:val="24"/>
          <w:szCs w:val="24"/>
          <w:lang w:val="ro-RO"/>
        </w:rPr>
        <w:t>consultarea beneficiarului în vederea obținerii</w:t>
      </w:r>
      <w:r w:rsidRPr="00E34363">
        <w:rPr>
          <w:sz w:val="24"/>
          <w:szCs w:val="24"/>
          <w:lang w:val="ro-RO"/>
        </w:rPr>
        <w:t xml:space="preserve"> Condițiilor tehnice de racordare la rețelele edilitare (ap</w:t>
      </w:r>
      <w:r w:rsidR="00766229">
        <w:rPr>
          <w:sz w:val="24"/>
          <w:szCs w:val="24"/>
          <w:lang w:val="ro-RO"/>
        </w:rPr>
        <w:t xml:space="preserve">ă </w:t>
      </w:r>
      <w:r w:rsidRPr="00E34363">
        <w:rPr>
          <w:sz w:val="24"/>
          <w:szCs w:val="24"/>
          <w:lang w:val="ro-RO"/>
        </w:rPr>
        <w:t>/ canalizare /electricitate / gaze naturale etc.);</w:t>
      </w:r>
    </w:p>
    <w:p w14:paraId="01247F17" w14:textId="7443DE13" w:rsidR="00D963F9" w:rsidRPr="00E34363" w:rsidRDefault="00D963F9" w:rsidP="0085174F">
      <w:pPr>
        <w:pStyle w:val="13"/>
        <w:numPr>
          <w:ilvl w:val="0"/>
          <w:numId w:val="13"/>
        </w:numPr>
        <w:spacing w:after="0"/>
        <w:ind w:left="1134" w:hanging="391"/>
        <w:jc w:val="both"/>
        <w:rPr>
          <w:sz w:val="24"/>
          <w:szCs w:val="24"/>
          <w:lang w:val="ro-RO"/>
        </w:rPr>
      </w:pPr>
      <w:bookmarkStart w:id="20" w:name="bookmark305"/>
      <w:bookmarkStart w:id="21" w:name="bookmark309"/>
      <w:bookmarkEnd w:id="20"/>
      <w:bookmarkEnd w:id="21"/>
      <w:r w:rsidRPr="00E34363">
        <w:rPr>
          <w:sz w:val="24"/>
          <w:szCs w:val="24"/>
          <w:lang w:val="ro-RO"/>
        </w:rPr>
        <w:t>elaborarea compartimentelor de baz</w:t>
      </w:r>
      <w:r w:rsidR="00766229">
        <w:rPr>
          <w:sz w:val="24"/>
          <w:szCs w:val="24"/>
          <w:lang w:val="ro-RO"/>
        </w:rPr>
        <w:t>ă</w:t>
      </w:r>
      <w:r w:rsidRPr="00E34363">
        <w:rPr>
          <w:sz w:val="24"/>
          <w:szCs w:val="24"/>
          <w:lang w:val="ro-RO"/>
        </w:rPr>
        <w:t xml:space="preserve"> ale proiectului de execuție (soluții arhitecturale / rezistența);</w:t>
      </w:r>
    </w:p>
    <w:p w14:paraId="702C39C5" w14:textId="77777777" w:rsidR="00D963F9" w:rsidRPr="00E34363" w:rsidRDefault="00D963F9" w:rsidP="0085174F">
      <w:pPr>
        <w:pStyle w:val="13"/>
        <w:numPr>
          <w:ilvl w:val="0"/>
          <w:numId w:val="13"/>
        </w:numPr>
        <w:tabs>
          <w:tab w:val="left" w:pos="1521"/>
        </w:tabs>
        <w:spacing w:after="0"/>
        <w:ind w:left="1134" w:hanging="391"/>
        <w:jc w:val="both"/>
        <w:rPr>
          <w:sz w:val="24"/>
          <w:szCs w:val="24"/>
          <w:lang w:val="ro-RO"/>
        </w:rPr>
      </w:pPr>
      <w:bookmarkStart w:id="22" w:name="bookmark310"/>
      <w:bookmarkEnd w:id="22"/>
      <w:r w:rsidRPr="00E34363">
        <w:rPr>
          <w:sz w:val="24"/>
          <w:szCs w:val="24"/>
          <w:lang w:val="ro-RO"/>
        </w:rPr>
        <w:t>proiectarea sistemului de încălzire și ventilare;</w:t>
      </w:r>
    </w:p>
    <w:p w14:paraId="6BB11F0B" w14:textId="77777777" w:rsidR="00D963F9" w:rsidRPr="00E34363" w:rsidRDefault="00D963F9" w:rsidP="0085174F">
      <w:pPr>
        <w:pStyle w:val="13"/>
        <w:numPr>
          <w:ilvl w:val="0"/>
          <w:numId w:val="13"/>
        </w:numPr>
        <w:tabs>
          <w:tab w:val="left" w:pos="1521"/>
        </w:tabs>
        <w:spacing w:after="0"/>
        <w:ind w:left="1134" w:hanging="391"/>
        <w:jc w:val="both"/>
        <w:rPr>
          <w:sz w:val="24"/>
          <w:szCs w:val="24"/>
          <w:lang w:val="ro-RO"/>
        </w:rPr>
      </w:pPr>
      <w:bookmarkStart w:id="23" w:name="bookmark311"/>
      <w:bookmarkEnd w:id="23"/>
      <w:r w:rsidRPr="00E34363">
        <w:rPr>
          <w:sz w:val="24"/>
          <w:szCs w:val="24"/>
          <w:lang w:val="ro-RO"/>
        </w:rPr>
        <w:t>proiectarea rețelelor interioare / exterioare de apă și canalizare;</w:t>
      </w:r>
    </w:p>
    <w:p w14:paraId="0500E4B5" w14:textId="77777777" w:rsidR="00D963F9" w:rsidRPr="00E34363" w:rsidRDefault="00D963F9" w:rsidP="0085174F">
      <w:pPr>
        <w:pStyle w:val="13"/>
        <w:numPr>
          <w:ilvl w:val="0"/>
          <w:numId w:val="13"/>
        </w:numPr>
        <w:tabs>
          <w:tab w:val="left" w:pos="1521"/>
        </w:tabs>
        <w:spacing w:after="0"/>
        <w:ind w:left="1134" w:hanging="391"/>
        <w:jc w:val="both"/>
        <w:rPr>
          <w:sz w:val="24"/>
          <w:szCs w:val="24"/>
          <w:lang w:val="ro-RO"/>
        </w:rPr>
      </w:pPr>
      <w:bookmarkStart w:id="24" w:name="bookmark312"/>
      <w:bookmarkEnd w:id="24"/>
      <w:r w:rsidRPr="00E34363">
        <w:rPr>
          <w:sz w:val="24"/>
          <w:szCs w:val="24"/>
          <w:lang w:val="ro-RO"/>
        </w:rPr>
        <w:t>proiectarea rețelei de comunicații (telefonie, internet / intranet);</w:t>
      </w:r>
    </w:p>
    <w:p w14:paraId="0E52A309" w14:textId="77777777" w:rsidR="00D963F9" w:rsidRPr="00E34363" w:rsidRDefault="00D963F9" w:rsidP="0085174F">
      <w:pPr>
        <w:pStyle w:val="13"/>
        <w:numPr>
          <w:ilvl w:val="0"/>
          <w:numId w:val="13"/>
        </w:numPr>
        <w:tabs>
          <w:tab w:val="left" w:pos="1521"/>
        </w:tabs>
        <w:spacing w:after="0"/>
        <w:ind w:left="1134" w:hanging="391"/>
        <w:jc w:val="both"/>
        <w:rPr>
          <w:sz w:val="24"/>
          <w:szCs w:val="24"/>
          <w:lang w:val="ro-RO"/>
        </w:rPr>
      </w:pPr>
      <w:bookmarkStart w:id="25" w:name="bookmark313"/>
      <w:bookmarkEnd w:id="25"/>
      <w:r w:rsidRPr="00E34363">
        <w:rPr>
          <w:sz w:val="24"/>
          <w:szCs w:val="24"/>
          <w:lang w:val="ro-RO"/>
        </w:rPr>
        <w:t>proiectarea rețelelor exterioare / interioare de alimentare cu gaze naturale;</w:t>
      </w:r>
    </w:p>
    <w:p w14:paraId="13455B5A" w14:textId="512F356F" w:rsidR="00D963F9" w:rsidRPr="00E34363" w:rsidRDefault="00D963F9" w:rsidP="0085174F">
      <w:pPr>
        <w:pStyle w:val="13"/>
        <w:numPr>
          <w:ilvl w:val="0"/>
          <w:numId w:val="13"/>
        </w:numPr>
        <w:tabs>
          <w:tab w:val="left" w:pos="1593"/>
        </w:tabs>
        <w:spacing w:after="0"/>
        <w:ind w:left="1134" w:hanging="391"/>
        <w:jc w:val="both"/>
        <w:rPr>
          <w:sz w:val="24"/>
          <w:szCs w:val="24"/>
          <w:lang w:val="ro-RO"/>
        </w:rPr>
      </w:pPr>
      <w:bookmarkStart w:id="26" w:name="bookmark314"/>
      <w:bookmarkEnd w:id="26"/>
      <w:r w:rsidRPr="00E34363">
        <w:rPr>
          <w:sz w:val="24"/>
          <w:szCs w:val="24"/>
          <w:lang w:val="ro-RO"/>
        </w:rPr>
        <w:t>proiectarea rețelelor exterioare / interioare de energie electric</w:t>
      </w:r>
      <w:r w:rsidR="00766229">
        <w:rPr>
          <w:sz w:val="24"/>
          <w:szCs w:val="24"/>
          <w:lang w:val="ro-RO"/>
        </w:rPr>
        <w:t>ă</w:t>
      </w:r>
      <w:r w:rsidRPr="00E34363">
        <w:rPr>
          <w:sz w:val="24"/>
          <w:szCs w:val="24"/>
          <w:lang w:val="ro-RO"/>
        </w:rPr>
        <w:t>;</w:t>
      </w:r>
    </w:p>
    <w:p w14:paraId="66CE3F52" w14:textId="348763A7" w:rsidR="00D963F9" w:rsidRPr="00921147" w:rsidRDefault="00D963F9" w:rsidP="0085174F">
      <w:pPr>
        <w:pStyle w:val="13"/>
        <w:numPr>
          <w:ilvl w:val="0"/>
          <w:numId w:val="13"/>
        </w:numPr>
        <w:tabs>
          <w:tab w:val="left" w:pos="1593"/>
        </w:tabs>
        <w:spacing w:after="0"/>
        <w:ind w:left="1134" w:hanging="391"/>
        <w:jc w:val="both"/>
        <w:rPr>
          <w:sz w:val="24"/>
          <w:szCs w:val="24"/>
          <w:lang w:val="ro-RO"/>
        </w:rPr>
      </w:pPr>
      <w:r w:rsidRPr="00921147">
        <w:rPr>
          <w:sz w:val="24"/>
          <w:szCs w:val="24"/>
          <w:lang w:val="ro-RO"/>
        </w:rPr>
        <w:t>proiectarea resurse alternativă de alimentare cu energie electrică (panouri fotovoltaic</w:t>
      </w:r>
      <w:r w:rsidR="00921147" w:rsidRPr="00921147">
        <w:rPr>
          <w:sz w:val="24"/>
          <w:szCs w:val="24"/>
          <w:lang w:val="ro-RO"/>
        </w:rPr>
        <w:t>e</w:t>
      </w:r>
      <w:r w:rsidRPr="00921147">
        <w:rPr>
          <w:sz w:val="24"/>
          <w:szCs w:val="24"/>
          <w:lang w:val="ro-RO"/>
        </w:rPr>
        <w:t>);</w:t>
      </w:r>
    </w:p>
    <w:p w14:paraId="11600C67" w14:textId="77777777" w:rsidR="00D963F9" w:rsidRPr="00921147" w:rsidRDefault="00D963F9" w:rsidP="0085174F">
      <w:pPr>
        <w:pStyle w:val="13"/>
        <w:numPr>
          <w:ilvl w:val="0"/>
          <w:numId w:val="13"/>
        </w:numPr>
        <w:tabs>
          <w:tab w:val="left" w:pos="1593"/>
        </w:tabs>
        <w:spacing w:after="0"/>
        <w:ind w:left="1134" w:hanging="391"/>
        <w:jc w:val="both"/>
        <w:rPr>
          <w:sz w:val="24"/>
          <w:szCs w:val="24"/>
          <w:lang w:val="ro-RO"/>
        </w:rPr>
      </w:pPr>
      <w:bookmarkStart w:id="27" w:name="bookmark315"/>
      <w:bookmarkEnd w:id="27"/>
      <w:r w:rsidRPr="00921147">
        <w:rPr>
          <w:sz w:val="24"/>
          <w:szCs w:val="24"/>
          <w:lang w:val="ro-RO"/>
        </w:rPr>
        <w:t xml:space="preserve">proiectarea sistemelor de pază și siguranța </w:t>
      </w:r>
      <w:proofErr w:type="spellStart"/>
      <w:r w:rsidRPr="00921147">
        <w:rPr>
          <w:sz w:val="24"/>
          <w:szCs w:val="24"/>
          <w:lang w:val="ro-RO"/>
        </w:rPr>
        <w:t>antiincendiară</w:t>
      </w:r>
      <w:proofErr w:type="spellEnd"/>
      <w:r w:rsidRPr="00921147">
        <w:rPr>
          <w:sz w:val="24"/>
          <w:szCs w:val="24"/>
          <w:lang w:val="ro-RO"/>
        </w:rPr>
        <w:t>;</w:t>
      </w:r>
    </w:p>
    <w:p w14:paraId="3157D02D" w14:textId="77777777" w:rsidR="00F22394" w:rsidRPr="00921147" w:rsidRDefault="00D963F9" w:rsidP="0085174F">
      <w:pPr>
        <w:pStyle w:val="13"/>
        <w:numPr>
          <w:ilvl w:val="0"/>
          <w:numId w:val="13"/>
        </w:numPr>
        <w:tabs>
          <w:tab w:val="left" w:pos="1593"/>
        </w:tabs>
        <w:spacing w:after="0"/>
        <w:ind w:left="1134" w:hanging="391"/>
        <w:jc w:val="both"/>
        <w:rPr>
          <w:sz w:val="24"/>
          <w:szCs w:val="24"/>
          <w:lang w:val="en-US"/>
        </w:rPr>
      </w:pPr>
      <w:bookmarkStart w:id="28" w:name="bookmark316"/>
      <w:bookmarkEnd w:id="28"/>
      <w:r w:rsidRPr="00921147">
        <w:rPr>
          <w:sz w:val="24"/>
          <w:szCs w:val="24"/>
          <w:lang w:val="ro-RO"/>
        </w:rPr>
        <w:t>proiectarea accesului</w:t>
      </w:r>
      <w:r w:rsidR="00F22394" w:rsidRPr="00921147">
        <w:rPr>
          <w:sz w:val="24"/>
          <w:szCs w:val="24"/>
          <w:lang w:val="ro-RO"/>
        </w:rPr>
        <w:t xml:space="preserve"> în sediu</w:t>
      </w:r>
      <w:r w:rsidRPr="00921147">
        <w:rPr>
          <w:sz w:val="24"/>
          <w:szCs w:val="24"/>
          <w:lang w:val="ro-RO"/>
        </w:rPr>
        <w:t xml:space="preserve"> </w:t>
      </w:r>
      <w:r w:rsidR="00F22394" w:rsidRPr="00921147">
        <w:rPr>
          <w:sz w:val="24"/>
          <w:szCs w:val="24"/>
          <w:lang w:val="en-US"/>
        </w:rPr>
        <w:t>(</w:t>
      </w:r>
      <w:proofErr w:type="spellStart"/>
      <w:r w:rsidR="00F22394" w:rsidRPr="00921147">
        <w:rPr>
          <w:sz w:val="24"/>
          <w:szCs w:val="24"/>
          <w:lang w:val="en-US"/>
        </w:rPr>
        <w:t>rampă</w:t>
      </w:r>
      <w:proofErr w:type="spellEnd"/>
      <w:r w:rsidR="00F22394" w:rsidRPr="00921147">
        <w:rPr>
          <w:sz w:val="24"/>
          <w:szCs w:val="24"/>
          <w:lang w:val="en-US"/>
        </w:rPr>
        <w:t xml:space="preserve">, </w:t>
      </w:r>
      <w:proofErr w:type="spellStart"/>
      <w:r w:rsidR="00F22394" w:rsidRPr="00921147">
        <w:rPr>
          <w:sz w:val="24"/>
          <w:szCs w:val="24"/>
          <w:lang w:val="en-US"/>
        </w:rPr>
        <w:t>balustradă</w:t>
      </w:r>
      <w:proofErr w:type="spellEnd"/>
      <w:r w:rsidR="00F22394" w:rsidRPr="00921147">
        <w:rPr>
          <w:sz w:val="24"/>
          <w:szCs w:val="24"/>
          <w:lang w:val="en-US"/>
        </w:rPr>
        <w:t xml:space="preserve">, </w:t>
      </w:r>
      <w:proofErr w:type="spellStart"/>
      <w:r w:rsidR="00F22394" w:rsidRPr="00921147">
        <w:rPr>
          <w:sz w:val="24"/>
          <w:szCs w:val="24"/>
          <w:lang w:val="en-US"/>
        </w:rPr>
        <w:t>ușă</w:t>
      </w:r>
      <w:proofErr w:type="spellEnd"/>
      <w:r w:rsidR="00F22394" w:rsidRPr="00921147">
        <w:rPr>
          <w:sz w:val="24"/>
          <w:szCs w:val="24"/>
          <w:lang w:val="en-US"/>
        </w:rPr>
        <w:t xml:space="preserve"> de </w:t>
      </w:r>
      <w:proofErr w:type="spellStart"/>
      <w:r w:rsidR="00F22394" w:rsidRPr="00921147">
        <w:rPr>
          <w:sz w:val="24"/>
          <w:szCs w:val="24"/>
          <w:lang w:val="en-US"/>
        </w:rPr>
        <w:t>acces</w:t>
      </w:r>
      <w:proofErr w:type="spellEnd"/>
      <w:r w:rsidR="00F22394" w:rsidRPr="00921147">
        <w:rPr>
          <w:sz w:val="24"/>
          <w:szCs w:val="24"/>
          <w:lang w:val="en-US"/>
        </w:rPr>
        <w:t xml:space="preserve">, </w:t>
      </w:r>
      <w:proofErr w:type="spellStart"/>
      <w:r w:rsidR="00F22394" w:rsidRPr="00921147">
        <w:rPr>
          <w:sz w:val="24"/>
          <w:szCs w:val="24"/>
          <w:lang w:val="en-US"/>
        </w:rPr>
        <w:t>praguri</w:t>
      </w:r>
      <w:proofErr w:type="spellEnd"/>
      <w:r w:rsidR="00F22394" w:rsidRPr="00921147">
        <w:rPr>
          <w:sz w:val="24"/>
          <w:szCs w:val="24"/>
          <w:lang w:val="en-US"/>
        </w:rPr>
        <w:t xml:space="preserve">) </w:t>
      </w:r>
      <w:proofErr w:type="spellStart"/>
      <w:r w:rsidR="00F22394" w:rsidRPr="00921147">
        <w:rPr>
          <w:sz w:val="24"/>
          <w:szCs w:val="24"/>
          <w:lang w:val="en-US"/>
        </w:rPr>
        <w:t>adaptat</w:t>
      </w:r>
      <w:proofErr w:type="spellEnd"/>
      <w:r w:rsidR="00F22394" w:rsidRPr="00921147">
        <w:rPr>
          <w:sz w:val="24"/>
          <w:szCs w:val="24"/>
          <w:lang w:val="en-US"/>
        </w:rPr>
        <w:t xml:space="preserve"> </w:t>
      </w:r>
      <w:proofErr w:type="spellStart"/>
      <w:r w:rsidR="00F22394" w:rsidRPr="00921147">
        <w:rPr>
          <w:sz w:val="24"/>
          <w:szCs w:val="24"/>
          <w:lang w:val="en-US"/>
        </w:rPr>
        <w:t>pentru</w:t>
      </w:r>
      <w:proofErr w:type="spellEnd"/>
      <w:r w:rsidR="00F22394" w:rsidRPr="00921147">
        <w:rPr>
          <w:sz w:val="24"/>
          <w:szCs w:val="24"/>
          <w:lang w:val="en-US"/>
        </w:rPr>
        <w:t xml:space="preserve"> </w:t>
      </w:r>
      <w:proofErr w:type="spellStart"/>
      <w:r w:rsidR="00F22394" w:rsidRPr="00921147">
        <w:rPr>
          <w:sz w:val="24"/>
          <w:szCs w:val="24"/>
          <w:lang w:val="en-US"/>
        </w:rPr>
        <w:t>persoane</w:t>
      </w:r>
      <w:proofErr w:type="spellEnd"/>
      <w:r w:rsidR="00F22394" w:rsidRPr="00921147">
        <w:rPr>
          <w:sz w:val="24"/>
          <w:szCs w:val="24"/>
          <w:lang w:val="en-US"/>
        </w:rPr>
        <w:t xml:space="preserve"> cu </w:t>
      </w:r>
      <w:proofErr w:type="spellStart"/>
      <w:r w:rsidR="00F22394" w:rsidRPr="00921147">
        <w:rPr>
          <w:sz w:val="24"/>
          <w:szCs w:val="24"/>
          <w:lang w:val="en-US"/>
        </w:rPr>
        <w:t>nevoi</w:t>
      </w:r>
      <w:proofErr w:type="spellEnd"/>
      <w:r w:rsidR="00F22394" w:rsidRPr="00921147">
        <w:rPr>
          <w:sz w:val="24"/>
          <w:szCs w:val="24"/>
          <w:lang w:val="en-US"/>
        </w:rPr>
        <w:t xml:space="preserve"> </w:t>
      </w:r>
      <w:proofErr w:type="spellStart"/>
      <w:r w:rsidR="00F22394" w:rsidRPr="00921147">
        <w:rPr>
          <w:sz w:val="24"/>
          <w:szCs w:val="24"/>
          <w:lang w:val="en-US"/>
        </w:rPr>
        <w:t>speciale</w:t>
      </w:r>
      <w:proofErr w:type="spellEnd"/>
      <w:r w:rsidR="00F22394" w:rsidRPr="00921147">
        <w:rPr>
          <w:sz w:val="24"/>
          <w:szCs w:val="24"/>
          <w:lang w:val="en-US"/>
        </w:rPr>
        <w:t xml:space="preserve"> (</w:t>
      </w:r>
      <w:proofErr w:type="spellStart"/>
      <w:r w:rsidR="00F22394" w:rsidRPr="00921147">
        <w:rPr>
          <w:sz w:val="24"/>
          <w:szCs w:val="24"/>
          <w:lang w:val="en-US"/>
        </w:rPr>
        <w:t>locomotorii</w:t>
      </w:r>
      <w:proofErr w:type="spellEnd"/>
      <w:r w:rsidR="00F22394" w:rsidRPr="00921147">
        <w:rPr>
          <w:sz w:val="24"/>
          <w:szCs w:val="24"/>
          <w:lang w:val="en-US"/>
        </w:rPr>
        <w:t xml:space="preserve"> </w:t>
      </w:r>
      <w:proofErr w:type="spellStart"/>
      <w:r w:rsidR="00F22394" w:rsidRPr="00921147">
        <w:rPr>
          <w:sz w:val="24"/>
          <w:szCs w:val="24"/>
          <w:lang w:val="en-US"/>
        </w:rPr>
        <w:t>și</w:t>
      </w:r>
      <w:proofErr w:type="spellEnd"/>
      <w:r w:rsidR="00F22394" w:rsidRPr="00921147">
        <w:rPr>
          <w:sz w:val="24"/>
          <w:szCs w:val="24"/>
          <w:lang w:val="en-US"/>
        </w:rPr>
        <w:t xml:space="preserve"> de </w:t>
      </w:r>
      <w:proofErr w:type="spellStart"/>
      <w:r w:rsidR="00F22394" w:rsidRPr="00921147">
        <w:rPr>
          <w:sz w:val="24"/>
          <w:szCs w:val="24"/>
          <w:lang w:val="en-US"/>
        </w:rPr>
        <w:t>vedere</w:t>
      </w:r>
      <w:proofErr w:type="spellEnd"/>
      <w:r w:rsidR="00F22394" w:rsidRPr="00921147">
        <w:rPr>
          <w:sz w:val="24"/>
          <w:szCs w:val="24"/>
          <w:lang w:val="en-US"/>
        </w:rPr>
        <w:t>);</w:t>
      </w:r>
    </w:p>
    <w:p w14:paraId="5AC9A709" w14:textId="5522C120" w:rsidR="00F22394" w:rsidRPr="00921147" w:rsidRDefault="00F22394" w:rsidP="0085174F">
      <w:pPr>
        <w:pStyle w:val="13"/>
        <w:numPr>
          <w:ilvl w:val="0"/>
          <w:numId w:val="13"/>
        </w:numPr>
        <w:tabs>
          <w:tab w:val="left" w:pos="1593"/>
        </w:tabs>
        <w:spacing w:after="0"/>
        <w:ind w:left="1134" w:hanging="391"/>
        <w:jc w:val="both"/>
        <w:rPr>
          <w:sz w:val="24"/>
          <w:szCs w:val="24"/>
          <w:lang w:val="en-US"/>
        </w:rPr>
      </w:pPr>
      <w:proofErr w:type="spellStart"/>
      <w:r w:rsidRPr="00921147">
        <w:rPr>
          <w:sz w:val="24"/>
          <w:szCs w:val="24"/>
          <w:lang w:val="en-US"/>
        </w:rPr>
        <w:t>proiectarea</w:t>
      </w:r>
      <w:proofErr w:type="spellEnd"/>
      <w:r w:rsidRPr="00921147">
        <w:rPr>
          <w:sz w:val="24"/>
          <w:szCs w:val="24"/>
          <w:lang w:val="en-US"/>
        </w:rPr>
        <w:t xml:space="preserve"> </w:t>
      </w:r>
      <w:proofErr w:type="spellStart"/>
      <w:r w:rsidRPr="00921147">
        <w:rPr>
          <w:sz w:val="24"/>
          <w:szCs w:val="24"/>
          <w:lang w:val="en-US"/>
        </w:rPr>
        <w:t>grupurilor</w:t>
      </w:r>
      <w:proofErr w:type="spellEnd"/>
      <w:r w:rsidRPr="00921147">
        <w:rPr>
          <w:sz w:val="24"/>
          <w:szCs w:val="24"/>
          <w:lang w:val="en-US"/>
        </w:rPr>
        <w:t xml:space="preserve"> </w:t>
      </w:r>
      <w:proofErr w:type="spellStart"/>
      <w:r w:rsidRPr="00921147">
        <w:rPr>
          <w:sz w:val="24"/>
          <w:szCs w:val="24"/>
          <w:lang w:val="en-US"/>
        </w:rPr>
        <w:t>sanitare</w:t>
      </w:r>
      <w:proofErr w:type="spellEnd"/>
      <w:r w:rsidRPr="00921147">
        <w:rPr>
          <w:sz w:val="24"/>
          <w:szCs w:val="24"/>
          <w:lang w:val="en-US"/>
        </w:rPr>
        <w:t xml:space="preserve"> de </w:t>
      </w:r>
      <w:proofErr w:type="spellStart"/>
      <w:r w:rsidRPr="00921147">
        <w:rPr>
          <w:sz w:val="24"/>
          <w:szCs w:val="24"/>
          <w:lang w:val="en-US"/>
        </w:rPr>
        <w:t>acces</w:t>
      </w:r>
      <w:proofErr w:type="spellEnd"/>
      <w:r w:rsidRPr="00921147">
        <w:rPr>
          <w:sz w:val="24"/>
          <w:szCs w:val="24"/>
          <w:lang w:val="en-US"/>
        </w:rPr>
        <w:t xml:space="preserve"> public </w:t>
      </w:r>
      <w:proofErr w:type="spellStart"/>
      <w:r w:rsidRPr="00921147">
        <w:rPr>
          <w:sz w:val="24"/>
          <w:szCs w:val="24"/>
          <w:lang w:val="en-US"/>
        </w:rPr>
        <w:t>adaptate</w:t>
      </w:r>
      <w:proofErr w:type="spellEnd"/>
      <w:r w:rsidRPr="00921147">
        <w:rPr>
          <w:sz w:val="24"/>
          <w:szCs w:val="24"/>
          <w:lang w:val="en-US"/>
        </w:rPr>
        <w:t xml:space="preserve"> </w:t>
      </w:r>
      <w:proofErr w:type="spellStart"/>
      <w:r w:rsidRPr="00921147">
        <w:rPr>
          <w:sz w:val="24"/>
          <w:szCs w:val="24"/>
          <w:lang w:val="en-US"/>
        </w:rPr>
        <w:t>pentru</w:t>
      </w:r>
      <w:proofErr w:type="spellEnd"/>
      <w:r w:rsidRPr="00921147">
        <w:rPr>
          <w:sz w:val="24"/>
          <w:szCs w:val="24"/>
          <w:lang w:val="en-US"/>
        </w:rPr>
        <w:t xml:space="preserve"> </w:t>
      </w:r>
      <w:proofErr w:type="spellStart"/>
      <w:r w:rsidRPr="00921147">
        <w:rPr>
          <w:sz w:val="24"/>
          <w:szCs w:val="24"/>
          <w:lang w:val="en-US"/>
        </w:rPr>
        <w:t>persoanele</w:t>
      </w:r>
      <w:proofErr w:type="spellEnd"/>
      <w:r w:rsidRPr="00921147">
        <w:rPr>
          <w:sz w:val="24"/>
          <w:szCs w:val="24"/>
          <w:lang w:val="en-US"/>
        </w:rPr>
        <w:t xml:space="preserve"> cu </w:t>
      </w:r>
      <w:proofErr w:type="spellStart"/>
      <w:r w:rsidRPr="00921147">
        <w:rPr>
          <w:sz w:val="24"/>
          <w:szCs w:val="24"/>
          <w:lang w:val="en-US"/>
        </w:rPr>
        <w:t>nevoi</w:t>
      </w:r>
      <w:proofErr w:type="spellEnd"/>
      <w:r w:rsidRPr="00921147">
        <w:rPr>
          <w:sz w:val="24"/>
          <w:szCs w:val="24"/>
          <w:lang w:val="en-US"/>
        </w:rPr>
        <w:t xml:space="preserve"> </w:t>
      </w:r>
      <w:proofErr w:type="spellStart"/>
      <w:r w:rsidRPr="00921147">
        <w:rPr>
          <w:sz w:val="24"/>
          <w:szCs w:val="24"/>
          <w:lang w:val="en-US"/>
        </w:rPr>
        <w:t>speciale</w:t>
      </w:r>
      <w:proofErr w:type="spellEnd"/>
      <w:r w:rsidRPr="00921147">
        <w:rPr>
          <w:sz w:val="24"/>
          <w:szCs w:val="24"/>
          <w:lang w:val="en-US"/>
        </w:rPr>
        <w:t xml:space="preserve"> (</w:t>
      </w:r>
      <w:proofErr w:type="spellStart"/>
      <w:r w:rsidRPr="00921147">
        <w:rPr>
          <w:sz w:val="24"/>
          <w:szCs w:val="24"/>
          <w:lang w:val="en-US"/>
        </w:rPr>
        <w:t>spațiul</w:t>
      </w:r>
      <w:proofErr w:type="spellEnd"/>
      <w:r w:rsidRPr="00921147">
        <w:rPr>
          <w:sz w:val="24"/>
          <w:szCs w:val="24"/>
          <w:lang w:val="en-US"/>
        </w:rPr>
        <w:t xml:space="preserve"> de </w:t>
      </w:r>
      <w:proofErr w:type="spellStart"/>
      <w:r w:rsidRPr="00921147">
        <w:rPr>
          <w:sz w:val="24"/>
          <w:szCs w:val="24"/>
          <w:lang w:val="en-US"/>
        </w:rPr>
        <w:t>manevră</w:t>
      </w:r>
      <w:proofErr w:type="spellEnd"/>
      <w:r w:rsidRPr="00921147">
        <w:rPr>
          <w:sz w:val="24"/>
          <w:szCs w:val="24"/>
          <w:lang w:val="en-US"/>
        </w:rPr>
        <w:t xml:space="preserve">, </w:t>
      </w:r>
      <w:proofErr w:type="spellStart"/>
      <w:r w:rsidRPr="00921147">
        <w:rPr>
          <w:sz w:val="24"/>
          <w:szCs w:val="24"/>
          <w:lang w:val="en-US"/>
        </w:rPr>
        <w:t>ușa</w:t>
      </w:r>
      <w:proofErr w:type="spellEnd"/>
      <w:r w:rsidRPr="00921147">
        <w:rPr>
          <w:sz w:val="24"/>
          <w:szCs w:val="24"/>
          <w:lang w:val="en-US"/>
        </w:rPr>
        <w:t xml:space="preserve"> de aces, </w:t>
      </w:r>
      <w:proofErr w:type="spellStart"/>
      <w:r w:rsidRPr="00921147">
        <w:rPr>
          <w:sz w:val="24"/>
          <w:szCs w:val="24"/>
          <w:lang w:val="en-US"/>
        </w:rPr>
        <w:t>pragul</w:t>
      </w:r>
      <w:proofErr w:type="spellEnd"/>
      <w:r w:rsidRPr="00921147">
        <w:rPr>
          <w:sz w:val="24"/>
          <w:szCs w:val="24"/>
          <w:lang w:val="en-US"/>
        </w:rPr>
        <w:t xml:space="preserve">, </w:t>
      </w:r>
      <w:proofErr w:type="spellStart"/>
      <w:r w:rsidRPr="00921147">
        <w:rPr>
          <w:sz w:val="24"/>
          <w:szCs w:val="24"/>
          <w:lang w:val="en-US"/>
        </w:rPr>
        <w:t>suport</w:t>
      </w:r>
      <w:proofErr w:type="spellEnd"/>
      <w:r w:rsidRPr="00921147">
        <w:rPr>
          <w:sz w:val="24"/>
          <w:szCs w:val="24"/>
          <w:lang w:val="en-US"/>
        </w:rPr>
        <w:t>);</w:t>
      </w:r>
    </w:p>
    <w:p w14:paraId="216B77DE" w14:textId="77777777" w:rsidR="00D963F9" w:rsidRPr="00921147" w:rsidRDefault="00D963F9" w:rsidP="0085174F">
      <w:pPr>
        <w:pStyle w:val="13"/>
        <w:numPr>
          <w:ilvl w:val="0"/>
          <w:numId w:val="13"/>
        </w:numPr>
        <w:tabs>
          <w:tab w:val="left" w:pos="1593"/>
        </w:tabs>
        <w:spacing w:after="0"/>
        <w:ind w:left="1134" w:hanging="391"/>
        <w:jc w:val="both"/>
        <w:rPr>
          <w:sz w:val="24"/>
          <w:szCs w:val="24"/>
          <w:lang w:val="ro-RO"/>
        </w:rPr>
      </w:pPr>
      <w:bookmarkStart w:id="29" w:name="bookmark317"/>
      <w:bookmarkEnd w:id="29"/>
      <w:r w:rsidRPr="00921147">
        <w:rPr>
          <w:sz w:val="24"/>
          <w:szCs w:val="24"/>
          <w:lang w:val="ro-RO"/>
        </w:rPr>
        <w:t>proiectarea centralei termice pe gaz natural;</w:t>
      </w:r>
    </w:p>
    <w:p w14:paraId="32E2445C" w14:textId="77777777" w:rsidR="00D963F9" w:rsidRPr="00921147" w:rsidRDefault="00D963F9" w:rsidP="0085174F">
      <w:pPr>
        <w:pStyle w:val="13"/>
        <w:numPr>
          <w:ilvl w:val="0"/>
          <w:numId w:val="13"/>
        </w:numPr>
        <w:tabs>
          <w:tab w:val="left" w:pos="1531"/>
        </w:tabs>
        <w:spacing w:after="0"/>
        <w:ind w:left="1134" w:hanging="391"/>
        <w:jc w:val="both"/>
        <w:rPr>
          <w:sz w:val="24"/>
          <w:szCs w:val="24"/>
          <w:lang w:val="ro-RO"/>
        </w:rPr>
      </w:pPr>
      <w:bookmarkStart w:id="30" w:name="bookmark318"/>
      <w:bookmarkEnd w:id="30"/>
      <w:r w:rsidRPr="00921147">
        <w:rPr>
          <w:sz w:val="24"/>
          <w:szCs w:val="24"/>
          <w:lang w:val="ro-RO"/>
        </w:rPr>
        <w:t>proiectarea amenajării teritoriului adiacent;</w:t>
      </w:r>
    </w:p>
    <w:p w14:paraId="2D65468E" w14:textId="77777777" w:rsidR="00D963F9" w:rsidRPr="00921147" w:rsidRDefault="00D963F9" w:rsidP="0085174F">
      <w:pPr>
        <w:pStyle w:val="13"/>
        <w:numPr>
          <w:ilvl w:val="0"/>
          <w:numId w:val="13"/>
        </w:numPr>
        <w:tabs>
          <w:tab w:val="left" w:pos="1531"/>
        </w:tabs>
        <w:spacing w:after="0"/>
        <w:ind w:left="1134" w:hanging="391"/>
        <w:jc w:val="both"/>
        <w:rPr>
          <w:sz w:val="24"/>
          <w:szCs w:val="24"/>
          <w:lang w:val="ro-RO"/>
        </w:rPr>
      </w:pPr>
      <w:bookmarkStart w:id="31" w:name="bookmark319"/>
      <w:bookmarkEnd w:id="31"/>
      <w:r w:rsidRPr="00921147">
        <w:rPr>
          <w:sz w:val="24"/>
          <w:szCs w:val="24"/>
          <w:lang w:val="ro-RO"/>
        </w:rPr>
        <w:t>elaborarea documentației de deviz;</w:t>
      </w:r>
    </w:p>
    <w:p w14:paraId="773E1146" w14:textId="77777777" w:rsidR="00D85B4D" w:rsidRPr="00921147" w:rsidRDefault="00D963F9" w:rsidP="0085174F">
      <w:pPr>
        <w:pStyle w:val="13"/>
        <w:numPr>
          <w:ilvl w:val="0"/>
          <w:numId w:val="13"/>
        </w:numPr>
        <w:tabs>
          <w:tab w:val="left" w:pos="1531"/>
        </w:tabs>
        <w:spacing w:after="0"/>
        <w:ind w:left="1134" w:hanging="391"/>
        <w:jc w:val="both"/>
        <w:rPr>
          <w:sz w:val="24"/>
          <w:szCs w:val="24"/>
          <w:lang w:val="ro-RO"/>
        </w:rPr>
      </w:pPr>
      <w:bookmarkStart w:id="32" w:name="bookmark320"/>
      <w:bookmarkEnd w:id="32"/>
      <w:r w:rsidRPr="00921147">
        <w:rPr>
          <w:sz w:val="24"/>
          <w:szCs w:val="24"/>
          <w:lang w:val="ro-RO"/>
        </w:rPr>
        <w:t>coordonarea și aprobarea proiectului cu autoritățile de resort;</w:t>
      </w:r>
      <w:bookmarkStart w:id="33" w:name="bookmark321"/>
      <w:bookmarkEnd w:id="33"/>
    </w:p>
    <w:p w14:paraId="62B1E2C4" w14:textId="7C426014" w:rsidR="00D85B4D" w:rsidRPr="00921147" w:rsidRDefault="00D85B4D" w:rsidP="0085174F">
      <w:pPr>
        <w:pStyle w:val="13"/>
        <w:numPr>
          <w:ilvl w:val="0"/>
          <w:numId w:val="13"/>
        </w:numPr>
        <w:tabs>
          <w:tab w:val="left" w:pos="1531"/>
        </w:tabs>
        <w:spacing w:after="0"/>
        <w:ind w:left="1134" w:hanging="391"/>
        <w:jc w:val="both"/>
        <w:rPr>
          <w:sz w:val="24"/>
          <w:szCs w:val="24"/>
          <w:lang w:val="ro-RO"/>
        </w:rPr>
      </w:pPr>
      <w:proofErr w:type="spellStart"/>
      <w:r w:rsidRPr="00921147">
        <w:rPr>
          <w:sz w:val="24"/>
          <w:szCs w:val="24"/>
          <w:lang w:val="en-US"/>
        </w:rPr>
        <w:t>participarea</w:t>
      </w:r>
      <w:proofErr w:type="spellEnd"/>
      <w:r w:rsidRPr="00921147">
        <w:rPr>
          <w:sz w:val="24"/>
          <w:szCs w:val="24"/>
          <w:lang w:val="en-US"/>
        </w:rPr>
        <w:t xml:space="preserve"> </w:t>
      </w:r>
      <w:proofErr w:type="spellStart"/>
      <w:r w:rsidRPr="00921147">
        <w:rPr>
          <w:sz w:val="24"/>
          <w:szCs w:val="24"/>
          <w:lang w:val="en-US"/>
        </w:rPr>
        <w:t>în</w:t>
      </w:r>
      <w:proofErr w:type="spellEnd"/>
      <w:r w:rsidRPr="00921147">
        <w:rPr>
          <w:sz w:val="24"/>
          <w:szCs w:val="24"/>
          <w:lang w:val="en-US"/>
        </w:rPr>
        <w:t xml:space="preserve"> </w:t>
      </w:r>
      <w:proofErr w:type="spellStart"/>
      <w:r w:rsidRPr="00921147">
        <w:rPr>
          <w:sz w:val="24"/>
          <w:szCs w:val="24"/>
          <w:lang w:val="en-US"/>
        </w:rPr>
        <w:t>cadrul</w:t>
      </w:r>
      <w:proofErr w:type="spellEnd"/>
      <w:r w:rsidRPr="00921147">
        <w:rPr>
          <w:sz w:val="24"/>
          <w:szCs w:val="24"/>
          <w:lang w:val="en-US"/>
        </w:rPr>
        <w:t xml:space="preserve"> </w:t>
      </w:r>
      <w:proofErr w:type="spellStart"/>
      <w:r w:rsidRPr="00921147">
        <w:rPr>
          <w:sz w:val="24"/>
          <w:szCs w:val="24"/>
          <w:lang w:val="en-US"/>
        </w:rPr>
        <w:t>comisiilor</w:t>
      </w:r>
      <w:proofErr w:type="spellEnd"/>
      <w:r w:rsidRPr="00921147">
        <w:rPr>
          <w:sz w:val="24"/>
          <w:szCs w:val="24"/>
          <w:lang w:val="en-US"/>
        </w:rPr>
        <w:t xml:space="preserve"> de </w:t>
      </w:r>
      <w:proofErr w:type="spellStart"/>
      <w:r w:rsidRPr="00921147">
        <w:rPr>
          <w:sz w:val="24"/>
          <w:szCs w:val="24"/>
          <w:lang w:val="en-US"/>
        </w:rPr>
        <w:t>recepţie</w:t>
      </w:r>
      <w:proofErr w:type="spellEnd"/>
      <w:r w:rsidRPr="00921147">
        <w:rPr>
          <w:sz w:val="24"/>
          <w:szCs w:val="24"/>
          <w:lang w:val="en-US"/>
        </w:rPr>
        <w:t xml:space="preserve">, la </w:t>
      </w:r>
      <w:proofErr w:type="spellStart"/>
      <w:r w:rsidRPr="00921147">
        <w:rPr>
          <w:sz w:val="24"/>
          <w:szCs w:val="24"/>
          <w:lang w:val="en-US"/>
        </w:rPr>
        <w:t>finisarea</w:t>
      </w:r>
      <w:proofErr w:type="spellEnd"/>
      <w:r w:rsidRPr="00921147">
        <w:rPr>
          <w:sz w:val="24"/>
          <w:szCs w:val="24"/>
          <w:lang w:val="en-US"/>
        </w:rPr>
        <w:t xml:space="preserve"> </w:t>
      </w:r>
      <w:proofErr w:type="spellStart"/>
      <w:r w:rsidRPr="00921147">
        <w:rPr>
          <w:sz w:val="24"/>
          <w:szCs w:val="24"/>
          <w:lang w:val="en-US"/>
        </w:rPr>
        <w:t>lucrărilor</w:t>
      </w:r>
      <w:proofErr w:type="spellEnd"/>
      <w:r w:rsidRPr="00921147">
        <w:rPr>
          <w:sz w:val="24"/>
          <w:szCs w:val="24"/>
          <w:lang w:val="en-US"/>
        </w:rPr>
        <w:t>;</w:t>
      </w:r>
    </w:p>
    <w:p w14:paraId="267949DD" w14:textId="69E14237" w:rsidR="00D963F9" w:rsidRPr="00921147" w:rsidRDefault="00D963F9" w:rsidP="0085174F">
      <w:pPr>
        <w:pStyle w:val="13"/>
        <w:numPr>
          <w:ilvl w:val="0"/>
          <w:numId w:val="13"/>
        </w:numPr>
        <w:tabs>
          <w:tab w:val="left" w:pos="1531"/>
        </w:tabs>
        <w:spacing w:after="0"/>
        <w:ind w:left="1134" w:hanging="391"/>
        <w:jc w:val="both"/>
        <w:rPr>
          <w:sz w:val="24"/>
          <w:szCs w:val="24"/>
          <w:lang w:val="ro-RO"/>
        </w:rPr>
      </w:pPr>
      <w:r w:rsidRPr="00921147">
        <w:rPr>
          <w:sz w:val="24"/>
          <w:szCs w:val="24"/>
          <w:lang w:val="ro-RO"/>
        </w:rPr>
        <w:t>verificarea documentației de proiect și deviz;</w:t>
      </w:r>
    </w:p>
    <w:p w14:paraId="16136AB2" w14:textId="11E00BDC" w:rsidR="00D963F9" w:rsidRPr="00E34363" w:rsidRDefault="00D963F9" w:rsidP="0085174F">
      <w:pPr>
        <w:pStyle w:val="13"/>
        <w:numPr>
          <w:ilvl w:val="0"/>
          <w:numId w:val="13"/>
        </w:numPr>
        <w:spacing w:after="0"/>
        <w:ind w:left="1134" w:hanging="391"/>
        <w:jc w:val="both"/>
        <w:rPr>
          <w:sz w:val="24"/>
          <w:szCs w:val="24"/>
          <w:lang w:val="ro-RO"/>
        </w:rPr>
      </w:pPr>
      <w:bookmarkStart w:id="34" w:name="bookmark322"/>
      <w:bookmarkStart w:id="35" w:name="bookmark323"/>
      <w:bookmarkEnd w:id="34"/>
      <w:bookmarkEnd w:id="35"/>
      <w:r w:rsidRPr="00921147">
        <w:rPr>
          <w:sz w:val="24"/>
          <w:szCs w:val="24"/>
          <w:lang w:val="ro-RO"/>
        </w:rPr>
        <w:t>alte lucrări necesare pentru implementarea cu succes a</w:t>
      </w:r>
      <w:r w:rsidRPr="00E34363">
        <w:rPr>
          <w:sz w:val="24"/>
          <w:szCs w:val="24"/>
          <w:lang w:val="ro-RO"/>
        </w:rPr>
        <w:t xml:space="preserve"> proiectului în conformitate cu </w:t>
      </w:r>
      <w:r>
        <w:rPr>
          <w:sz w:val="24"/>
          <w:szCs w:val="24"/>
          <w:lang w:val="ro-RO"/>
        </w:rPr>
        <w:t xml:space="preserve">Codul </w:t>
      </w:r>
      <w:r w:rsidR="006513AC">
        <w:rPr>
          <w:sz w:val="24"/>
          <w:szCs w:val="24"/>
          <w:lang w:val="ro-RO"/>
        </w:rPr>
        <w:t>u</w:t>
      </w:r>
      <w:r>
        <w:rPr>
          <w:sz w:val="24"/>
          <w:szCs w:val="24"/>
          <w:lang w:val="ro-RO"/>
        </w:rPr>
        <w:t>rbanismului</w:t>
      </w:r>
      <w:r w:rsidR="006513AC">
        <w:rPr>
          <w:sz w:val="24"/>
          <w:szCs w:val="24"/>
          <w:lang w:val="ro-RO"/>
        </w:rPr>
        <w:t xml:space="preserve"> și construcțiilor</w:t>
      </w:r>
      <w:r>
        <w:rPr>
          <w:sz w:val="24"/>
          <w:szCs w:val="24"/>
          <w:lang w:val="ro-RO"/>
        </w:rPr>
        <w:t xml:space="preserve"> CUC</w:t>
      </w:r>
      <w:r w:rsidR="00885AE8">
        <w:rPr>
          <w:sz w:val="24"/>
          <w:szCs w:val="24"/>
          <w:lang w:val="ro-RO"/>
        </w:rPr>
        <w:t xml:space="preserve"> nr.</w:t>
      </w:r>
      <w:r>
        <w:rPr>
          <w:sz w:val="24"/>
          <w:szCs w:val="24"/>
          <w:lang w:val="ro-RO"/>
        </w:rPr>
        <w:t>434/2023</w:t>
      </w:r>
      <w:r w:rsidRPr="00E34363">
        <w:rPr>
          <w:sz w:val="24"/>
          <w:szCs w:val="24"/>
          <w:lang w:val="ro-RO"/>
        </w:rPr>
        <w:t>;</w:t>
      </w:r>
    </w:p>
    <w:p w14:paraId="01F0E61D" w14:textId="77777777" w:rsidR="00D963F9" w:rsidRDefault="00D963F9" w:rsidP="0085174F">
      <w:pPr>
        <w:pStyle w:val="13"/>
        <w:numPr>
          <w:ilvl w:val="0"/>
          <w:numId w:val="13"/>
        </w:numPr>
        <w:tabs>
          <w:tab w:val="left" w:pos="1598"/>
        </w:tabs>
        <w:spacing w:after="260"/>
        <w:ind w:left="1134" w:hanging="391"/>
        <w:jc w:val="both"/>
        <w:rPr>
          <w:sz w:val="24"/>
          <w:szCs w:val="24"/>
          <w:lang w:val="ro-RO"/>
        </w:rPr>
      </w:pPr>
      <w:bookmarkStart w:id="36" w:name="bookmark324"/>
      <w:bookmarkEnd w:id="36"/>
      <w:r w:rsidRPr="00E34363">
        <w:rPr>
          <w:sz w:val="24"/>
          <w:szCs w:val="24"/>
          <w:lang w:val="ro-RO"/>
        </w:rPr>
        <w:t>consultarea opiniei publice (autoritățile publice locale, organizații, instituții, cetățeni).</w:t>
      </w:r>
    </w:p>
    <w:p w14:paraId="3C9D35F2" w14:textId="77777777" w:rsidR="00F41707" w:rsidRDefault="00F41707" w:rsidP="00F41707">
      <w:pPr>
        <w:pStyle w:val="13"/>
        <w:tabs>
          <w:tab w:val="left" w:pos="1598"/>
        </w:tabs>
        <w:spacing w:after="260"/>
        <w:ind w:left="1134" w:firstLine="0"/>
        <w:jc w:val="both"/>
        <w:rPr>
          <w:sz w:val="24"/>
          <w:szCs w:val="24"/>
          <w:lang w:val="ro-RO"/>
        </w:rPr>
      </w:pPr>
    </w:p>
    <w:p w14:paraId="78A5665E" w14:textId="77777777" w:rsidR="00F41707" w:rsidRDefault="00F41707" w:rsidP="00F41707">
      <w:pPr>
        <w:pStyle w:val="13"/>
        <w:tabs>
          <w:tab w:val="left" w:pos="1598"/>
        </w:tabs>
        <w:spacing w:after="260"/>
        <w:ind w:left="1134" w:firstLine="0"/>
        <w:jc w:val="both"/>
        <w:rPr>
          <w:sz w:val="24"/>
          <w:szCs w:val="24"/>
          <w:lang w:val="ro-RO"/>
        </w:rPr>
      </w:pPr>
    </w:p>
    <w:p w14:paraId="6A2F5921" w14:textId="77777777" w:rsidR="00F41707" w:rsidRDefault="00F41707" w:rsidP="00F41707">
      <w:pPr>
        <w:pStyle w:val="13"/>
        <w:tabs>
          <w:tab w:val="left" w:pos="1598"/>
        </w:tabs>
        <w:spacing w:after="260"/>
        <w:ind w:left="1134" w:firstLine="0"/>
        <w:jc w:val="both"/>
        <w:rPr>
          <w:sz w:val="24"/>
          <w:szCs w:val="24"/>
          <w:lang w:val="ro-RO"/>
        </w:rPr>
      </w:pPr>
    </w:p>
    <w:p w14:paraId="522B19B8" w14:textId="77777777" w:rsidR="00F41707" w:rsidRDefault="00F41707" w:rsidP="00F41707">
      <w:pPr>
        <w:pStyle w:val="13"/>
        <w:tabs>
          <w:tab w:val="left" w:pos="1598"/>
        </w:tabs>
        <w:spacing w:after="260"/>
        <w:ind w:left="1134" w:firstLine="0"/>
        <w:jc w:val="both"/>
        <w:rPr>
          <w:sz w:val="24"/>
          <w:szCs w:val="24"/>
          <w:lang w:val="ro-RO"/>
        </w:rPr>
      </w:pPr>
    </w:p>
    <w:p w14:paraId="74BCAD28" w14:textId="77777777" w:rsidR="00F41707" w:rsidRDefault="00F41707" w:rsidP="00F41707">
      <w:pPr>
        <w:pStyle w:val="13"/>
        <w:tabs>
          <w:tab w:val="left" w:pos="1598"/>
        </w:tabs>
        <w:spacing w:after="260"/>
        <w:ind w:left="1134" w:firstLine="0"/>
        <w:jc w:val="both"/>
        <w:rPr>
          <w:sz w:val="24"/>
          <w:szCs w:val="24"/>
          <w:lang w:val="ro-RO"/>
        </w:rPr>
      </w:pPr>
    </w:p>
    <w:p w14:paraId="4A079463" w14:textId="37D5EBEC" w:rsidR="00F41707" w:rsidRDefault="00F41707" w:rsidP="00F41707">
      <w:pPr>
        <w:pStyle w:val="13"/>
        <w:tabs>
          <w:tab w:val="left" w:pos="1598"/>
        </w:tabs>
        <w:spacing w:after="260"/>
        <w:ind w:left="1134" w:firstLine="0"/>
        <w:jc w:val="both"/>
        <w:rPr>
          <w:sz w:val="24"/>
          <w:szCs w:val="24"/>
          <w:lang w:val="ro-RO"/>
        </w:rPr>
      </w:pPr>
    </w:p>
    <w:p w14:paraId="24C88D96" w14:textId="3CEC6698" w:rsidR="0067082C" w:rsidRDefault="0067082C" w:rsidP="00F41707">
      <w:pPr>
        <w:pStyle w:val="13"/>
        <w:tabs>
          <w:tab w:val="left" w:pos="1598"/>
        </w:tabs>
        <w:spacing w:after="260"/>
        <w:ind w:left="1134" w:firstLine="0"/>
        <w:jc w:val="both"/>
        <w:rPr>
          <w:sz w:val="24"/>
          <w:szCs w:val="24"/>
          <w:lang w:val="ro-RO"/>
        </w:rPr>
      </w:pPr>
    </w:p>
    <w:p w14:paraId="11B8A9E6" w14:textId="77777777" w:rsidR="00D963F9" w:rsidRPr="00E34363" w:rsidRDefault="00D963F9" w:rsidP="0085174F">
      <w:pPr>
        <w:pStyle w:val="22"/>
        <w:keepNext/>
        <w:keepLines/>
        <w:numPr>
          <w:ilvl w:val="0"/>
          <w:numId w:val="12"/>
        </w:numPr>
        <w:tabs>
          <w:tab w:val="left" w:pos="1009"/>
        </w:tabs>
        <w:spacing w:after="260"/>
        <w:ind w:firstLine="560"/>
        <w:jc w:val="both"/>
        <w:rPr>
          <w:sz w:val="24"/>
          <w:szCs w:val="24"/>
          <w:lang w:val="ro-RO"/>
        </w:rPr>
      </w:pPr>
      <w:bookmarkStart w:id="37" w:name="bookmark325"/>
      <w:bookmarkEnd w:id="37"/>
      <w:r w:rsidRPr="00E34363">
        <w:rPr>
          <w:sz w:val="24"/>
          <w:szCs w:val="24"/>
          <w:lang w:val="ro-RO"/>
        </w:rPr>
        <w:lastRenderedPageBreak/>
        <w:t>Informații și proiectare</w:t>
      </w:r>
    </w:p>
    <w:p w14:paraId="745A9B58" w14:textId="542DF547" w:rsidR="00D963F9" w:rsidRPr="00E34363" w:rsidRDefault="00D963F9" w:rsidP="0085174F">
      <w:pPr>
        <w:pStyle w:val="13"/>
        <w:numPr>
          <w:ilvl w:val="1"/>
          <w:numId w:val="12"/>
        </w:numPr>
        <w:tabs>
          <w:tab w:val="left" w:pos="1082"/>
        </w:tabs>
        <w:spacing w:after="0"/>
        <w:ind w:firstLine="560"/>
        <w:jc w:val="both"/>
        <w:rPr>
          <w:sz w:val="24"/>
          <w:szCs w:val="24"/>
          <w:lang w:val="ro-RO"/>
        </w:rPr>
      </w:pPr>
      <w:bookmarkStart w:id="38" w:name="bookmark326"/>
      <w:bookmarkEnd w:id="38"/>
      <w:r w:rsidRPr="00E34363">
        <w:rPr>
          <w:b/>
          <w:bCs/>
          <w:i/>
          <w:iCs/>
          <w:sz w:val="24"/>
          <w:szCs w:val="24"/>
          <w:lang w:val="ro-RO"/>
        </w:rPr>
        <w:t xml:space="preserve">Capacitatea sediului </w:t>
      </w:r>
      <w:r>
        <w:rPr>
          <w:b/>
          <w:bCs/>
          <w:i/>
          <w:iCs/>
          <w:sz w:val="24"/>
          <w:szCs w:val="24"/>
          <w:lang w:val="ro-RO"/>
        </w:rPr>
        <w:t xml:space="preserve">Direcției </w:t>
      </w:r>
      <w:r w:rsidR="00183729">
        <w:rPr>
          <w:b/>
          <w:bCs/>
          <w:i/>
          <w:iCs/>
          <w:sz w:val="24"/>
          <w:szCs w:val="24"/>
          <w:lang w:val="ro-RO"/>
        </w:rPr>
        <w:t>r</w:t>
      </w:r>
      <w:r>
        <w:rPr>
          <w:b/>
          <w:bCs/>
          <w:i/>
          <w:iCs/>
          <w:sz w:val="24"/>
          <w:szCs w:val="24"/>
          <w:lang w:val="ro-RO"/>
        </w:rPr>
        <w:t xml:space="preserve">egionale de </w:t>
      </w:r>
      <w:r w:rsidR="00183729">
        <w:rPr>
          <w:b/>
          <w:bCs/>
          <w:i/>
          <w:iCs/>
          <w:sz w:val="24"/>
          <w:szCs w:val="24"/>
          <w:lang w:val="ro-RO"/>
        </w:rPr>
        <w:t>p</w:t>
      </w:r>
      <w:r>
        <w:rPr>
          <w:b/>
          <w:bCs/>
          <w:i/>
          <w:iCs/>
          <w:sz w:val="24"/>
          <w:szCs w:val="24"/>
          <w:lang w:val="ro-RO"/>
        </w:rPr>
        <w:t xml:space="preserve">oliție </w:t>
      </w:r>
      <w:r w:rsidR="00502182">
        <w:rPr>
          <w:b/>
          <w:bCs/>
          <w:i/>
          <w:iCs/>
          <w:sz w:val="24"/>
          <w:szCs w:val="24"/>
          <w:lang w:val="ro-RO"/>
        </w:rPr>
        <w:t>Nord</w:t>
      </w:r>
      <w:r>
        <w:rPr>
          <w:b/>
          <w:bCs/>
          <w:i/>
          <w:iCs/>
          <w:sz w:val="24"/>
          <w:szCs w:val="24"/>
          <w:lang w:val="ro-RO"/>
        </w:rPr>
        <w:t xml:space="preserve"> a IGP</w:t>
      </w:r>
      <w:r w:rsidRPr="00E34363">
        <w:rPr>
          <w:b/>
          <w:bCs/>
          <w:i/>
          <w:iCs/>
          <w:sz w:val="24"/>
          <w:szCs w:val="24"/>
          <w:lang w:val="ro-RO"/>
        </w:rPr>
        <w:t>:</w:t>
      </w:r>
    </w:p>
    <w:p w14:paraId="5306780D" w14:textId="01091782" w:rsidR="00D963F9" w:rsidRPr="00E34363" w:rsidRDefault="00D963F9" w:rsidP="0085174F">
      <w:pPr>
        <w:pStyle w:val="13"/>
        <w:numPr>
          <w:ilvl w:val="2"/>
          <w:numId w:val="12"/>
        </w:numPr>
        <w:tabs>
          <w:tab w:val="left" w:pos="1270"/>
        </w:tabs>
        <w:spacing w:after="0"/>
        <w:ind w:firstLine="560"/>
        <w:jc w:val="both"/>
        <w:rPr>
          <w:sz w:val="24"/>
          <w:szCs w:val="24"/>
          <w:lang w:val="ro-RO"/>
        </w:rPr>
      </w:pPr>
      <w:bookmarkStart w:id="39" w:name="bookmark327"/>
      <w:bookmarkEnd w:id="39"/>
      <w:r w:rsidRPr="00E34363">
        <w:rPr>
          <w:sz w:val="24"/>
          <w:szCs w:val="24"/>
          <w:lang w:val="ro-RO"/>
        </w:rPr>
        <w:t xml:space="preserve">conform </w:t>
      </w:r>
      <w:r>
        <w:rPr>
          <w:sz w:val="24"/>
          <w:szCs w:val="24"/>
          <w:lang w:val="ro-RO"/>
        </w:rPr>
        <w:t>caietului de sarcini instituția se va proiecta pentru 2</w:t>
      </w:r>
      <w:r w:rsidR="00502182">
        <w:rPr>
          <w:sz w:val="24"/>
          <w:szCs w:val="24"/>
          <w:lang w:val="ro-RO"/>
        </w:rPr>
        <w:t>53</w:t>
      </w:r>
      <w:r>
        <w:rPr>
          <w:sz w:val="24"/>
          <w:szCs w:val="24"/>
          <w:lang w:val="ro-RO"/>
        </w:rPr>
        <w:t xml:space="preserve"> angajați</w:t>
      </w:r>
      <w:r w:rsidRPr="00E34363">
        <w:rPr>
          <w:sz w:val="24"/>
          <w:szCs w:val="24"/>
          <w:lang w:val="ro-RO"/>
        </w:rPr>
        <w:t>;</w:t>
      </w:r>
    </w:p>
    <w:p w14:paraId="3A3878F1" w14:textId="77777777" w:rsidR="00D963F9" w:rsidRPr="00E34363" w:rsidRDefault="00D963F9" w:rsidP="0085174F">
      <w:pPr>
        <w:pStyle w:val="13"/>
        <w:numPr>
          <w:ilvl w:val="2"/>
          <w:numId w:val="12"/>
        </w:numPr>
        <w:tabs>
          <w:tab w:val="left" w:pos="1256"/>
        </w:tabs>
        <w:spacing w:after="0"/>
        <w:ind w:firstLine="560"/>
        <w:jc w:val="both"/>
        <w:rPr>
          <w:sz w:val="24"/>
          <w:szCs w:val="24"/>
          <w:lang w:val="ro-RO"/>
        </w:rPr>
      </w:pPr>
      <w:bookmarkStart w:id="40" w:name="bookmark328"/>
      <w:bookmarkEnd w:id="40"/>
      <w:r w:rsidRPr="00E34363">
        <w:rPr>
          <w:sz w:val="24"/>
          <w:szCs w:val="24"/>
          <w:lang w:val="ro-RO"/>
        </w:rPr>
        <w:t>informația se va furniza de către Inspectoratul</w:t>
      </w:r>
      <w:r>
        <w:rPr>
          <w:sz w:val="24"/>
          <w:szCs w:val="24"/>
          <w:lang w:val="ro-RO"/>
        </w:rPr>
        <w:t xml:space="preserve"> General al Poliției</w:t>
      </w:r>
      <w:r w:rsidRPr="00E34363">
        <w:rPr>
          <w:sz w:val="24"/>
          <w:szCs w:val="24"/>
          <w:lang w:val="ro-RO"/>
        </w:rPr>
        <w:t>, la solicitarea proiectantului și va viza angajații ai căror regim de activitate presupune și lucrul de birou;</w:t>
      </w:r>
    </w:p>
    <w:p w14:paraId="238496CF" w14:textId="77777777" w:rsidR="00D963F9" w:rsidRPr="00E34363" w:rsidRDefault="00D963F9" w:rsidP="0085174F">
      <w:pPr>
        <w:pStyle w:val="13"/>
        <w:numPr>
          <w:ilvl w:val="2"/>
          <w:numId w:val="12"/>
        </w:numPr>
        <w:tabs>
          <w:tab w:val="left" w:pos="1261"/>
        </w:tabs>
        <w:spacing w:after="0"/>
        <w:ind w:firstLine="560"/>
        <w:jc w:val="both"/>
        <w:rPr>
          <w:sz w:val="24"/>
          <w:szCs w:val="24"/>
          <w:lang w:val="ro-RO"/>
        </w:rPr>
      </w:pPr>
      <w:bookmarkStart w:id="41" w:name="bookmark329"/>
      <w:bookmarkEnd w:id="41"/>
      <w:r w:rsidRPr="00E34363">
        <w:rPr>
          <w:sz w:val="24"/>
          <w:szCs w:val="24"/>
          <w:lang w:val="ro-RO"/>
        </w:rPr>
        <w:t>spațiul destinat activității angajaților va respecta normele sanitare instituite, care are în dotare și tehnica de calcul;</w:t>
      </w:r>
    </w:p>
    <w:p w14:paraId="309A5433" w14:textId="77777777" w:rsidR="00D963F9" w:rsidRPr="00E34363" w:rsidRDefault="00D963F9" w:rsidP="0085174F">
      <w:pPr>
        <w:pStyle w:val="13"/>
        <w:numPr>
          <w:ilvl w:val="2"/>
          <w:numId w:val="12"/>
        </w:numPr>
        <w:tabs>
          <w:tab w:val="left" w:pos="1266"/>
        </w:tabs>
        <w:spacing w:after="0"/>
        <w:ind w:firstLine="560"/>
        <w:jc w:val="both"/>
        <w:rPr>
          <w:sz w:val="24"/>
          <w:szCs w:val="24"/>
          <w:lang w:val="ro-RO"/>
        </w:rPr>
      </w:pPr>
      <w:bookmarkStart w:id="42" w:name="bookmark330"/>
      <w:bookmarkEnd w:id="42"/>
      <w:r w:rsidRPr="00E34363">
        <w:rPr>
          <w:sz w:val="24"/>
          <w:szCs w:val="24"/>
          <w:lang w:val="ro-RO"/>
        </w:rPr>
        <w:t>spațiul destinat deservirii cetățenilor în condiții de confidențialitate, de cel puțin o persoană fizică raportat la un angajat cu activități de birou;</w:t>
      </w:r>
    </w:p>
    <w:p w14:paraId="2B9CE991" w14:textId="77777777" w:rsidR="00D963F9" w:rsidRPr="00E34363" w:rsidRDefault="00D963F9" w:rsidP="0085174F">
      <w:pPr>
        <w:pStyle w:val="13"/>
        <w:numPr>
          <w:ilvl w:val="2"/>
          <w:numId w:val="12"/>
        </w:numPr>
        <w:tabs>
          <w:tab w:val="left" w:pos="1261"/>
        </w:tabs>
        <w:spacing w:after="0"/>
        <w:ind w:firstLine="560"/>
        <w:jc w:val="both"/>
        <w:rPr>
          <w:sz w:val="24"/>
          <w:szCs w:val="24"/>
          <w:lang w:val="ro-RO"/>
        </w:rPr>
      </w:pPr>
      <w:bookmarkStart w:id="43" w:name="bookmark331"/>
      <w:bookmarkEnd w:id="43"/>
      <w:r w:rsidRPr="00E34363">
        <w:rPr>
          <w:sz w:val="24"/>
          <w:szCs w:val="24"/>
          <w:lang w:val="ro-RO"/>
        </w:rPr>
        <w:t>birourile și spațiile de utilitate pot fi amplasate pe un singur nivel sau două nivele, în funcție de imobilul pus la dispoziție pentru proiectare;</w:t>
      </w:r>
    </w:p>
    <w:p w14:paraId="3DB92CA1" w14:textId="77777777" w:rsidR="00D963F9" w:rsidRPr="00E34363" w:rsidRDefault="00D963F9" w:rsidP="0085174F">
      <w:pPr>
        <w:pStyle w:val="13"/>
        <w:numPr>
          <w:ilvl w:val="2"/>
          <w:numId w:val="12"/>
        </w:numPr>
        <w:tabs>
          <w:tab w:val="left" w:pos="1274"/>
        </w:tabs>
        <w:spacing w:after="0"/>
        <w:ind w:firstLine="560"/>
        <w:jc w:val="both"/>
        <w:rPr>
          <w:sz w:val="24"/>
          <w:szCs w:val="24"/>
          <w:lang w:val="ro-RO"/>
        </w:rPr>
      </w:pPr>
      <w:bookmarkStart w:id="44" w:name="bookmark332"/>
      <w:bookmarkEnd w:id="44"/>
      <w:r w:rsidRPr="00E34363">
        <w:rPr>
          <w:sz w:val="24"/>
          <w:szCs w:val="24"/>
          <w:lang w:val="ro-RO"/>
        </w:rPr>
        <w:t>spațiul în birouri va prevedea prezenta mobilierului, după cum urmează:</w:t>
      </w:r>
    </w:p>
    <w:p w14:paraId="03F1E4DF" w14:textId="77777777" w:rsidR="00D963F9" w:rsidRPr="00E34363" w:rsidRDefault="00D963F9" w:rsidP="0085174F">
      <w:pPr>
        <w:pStyle w:val="13"/>
        <w:numPr>
          <w:ilvl w:val="0"/>
          <w:numId w:val="14"/>
        </w:numPr>
        <w:tabs>
          <w:tab w:val="left" w:pos="1488"/>
        </w:tabs>
        <w:spacing w:after="0"/>
        <w:ind w:left="1120" w:firstLine="0"/>
        <w:jc w:val="both"/>
        <w:rPr>
          <w:sz w:val="24"/>
          <w:szCs w:val="24"/>
          <w:lang w:val="ro-RO"/>
        </w:rPr>
      </w:pPr>
      <w:bookmarkStart w:id="45" w:name="bookmark333"/>
      <w:bookmarkEnd w:id="45"/>
      <w:r w:rsidRPr="00E34363">
        <w:rPr>
          <w:sz w:val="24"/>
          <w:szCs w:val="24"/>
          <w:lang w:val="ro-RO"/>
        </w:rPr>
        <w:t>masă de serviciu pentru fiecare angajat;</w:t>
      </w:r>
    </w:p>
    <w:p w14:paraId="71E60451" w14:textId="77777777" w:rsidR="00D963F9" w:rsidRPr="00E34363" w:rsidRDefault="00D963F9" w:rsidP="0085174F">
      <w:pPr>
        <w:pStyle w:val="13"/>
        <w:numPr>
          <w:ilvl w:val="0"/>
          <w:numId w:val="14"/>
        </w:numPr>
        <w:tabs>
          <w:tab w:val="left" w:pos="1512"/>
        </w:tabs>
        <w:spacing w:after="0"/>
        <w:ind w:left="1120" w:firstLine="0"/>
        <w:jc w:val="both"/>
        <w:rPr>
          <w:sz w:val="24"/>
          <w:szCs w:val="24"/>
          <w:lang w:val="ro-RO"/>
        </w:rPr>
      </w:pPr>
      <w:bookmarkStart w:id="46" w:name="bookmark334"/>
      <w:bookmarkEnd w:id="46"/>
      <w:r w:rsidRPr="00E34363">
        <w:rPr>
          <w:sz w:val="24"/>
          <w:szCs w:val="24"/>
          <w:lang w:val="ro-RO"/>
        </w:rPr>
        <w:t>scaun-fotoliu pentru fiecare angajat;</w:t>
      </w:r>
    </w:p>
    <w:p w14:paraId="2040984E" w14:textId="77777777" w:rsidR="00D963F9" w:rsidRPr="00E34363" w:rsidRDefault="00D963F9" w:rsidP="0085174F">
      <w:pPr>
        <w:pStyle w:val="13"/>
        <w:numPr>
          <w:ilvl w:val="0"/>
          <w:numId w:val="14"/>
        </w:numPr>
        <w:tabs>
          <w:tab w:val="left" w:pos="1512"/>
        </w:tabs>
        <w:spacing w:after="0"/>
        <w:ind w:left="1120" w:firstLine="0"/>
        <w:jc w:val="both"/>
        <w:rPr>
          <w:sz w:val="24"/>
          <w:szCs w:val="24"/>
          <w:lang w:val="ro-RO"/>
        </w:rPr>
      </w:pPr>
      <w:bookmarkStart w:id="47" w:name="bookmark335"/>
      <w:bookmarkEnd w:id="47"/>
      <w:r w:rsidRPr="00E34363">
        <w:rPr>
          <w:sz w:val="24"/>
          <w:szCs w:val="24"/>
          <w:lang w:val="ro-RO"/>
        </w:rPr>
        <w:t>scaun vizitator 1 la fiecare angajat;</w:t>
      </w:r>
    </w:p>
    <w:p w14:paraId="691FABFE" w14:textId="77777777" w:rsidR="00D963F9" w:rsidRPr="00E34363" w:rsidRDefault="00D963F9" w:rsidP="0085174F">
      <w:pPr>
        <w:pStyle w:val="13"/>
        <w:numPr>
          <w:ilvl w:val="0"/>
          <w:numId w:val="14"/>
        </w:numPr>
        <w:tabs>
          <w:tab w:val="left" w:pos="1512"/>
        </w:tabs>
        <w:spacing w:after="0"/>
        <w:ind w:left="1120" w:firstLine="0"/>
        <w:jc w:val="both"/>
        <w:rPr>
          <w:sz w:val="24"/>
          <w:szCs w:val="24"/>
          <w:lang w:val="ro-RO"/>
        </w:rPr>
      </w:pPr>
      <w:bookmarkStart w:id="48" w:name="bookmark336"/>
      <w:bookmarkEnd w:id="48"/>
      <w:r w:rsidRPr="00E34363">
        <w:rPr>
          <w:sz w:val="24"/>
          <w:szCs w:val="24"/>
          <w:lang w:val="ro-RO"/>
        </w:rPr>
        <w:t>dulap pentru documente 1 la 2 angajați;</w:t>
      </w:r>
    </w:p>
    <w:p w14:paraId="7F16304C" w14:textId="77777777" w:rsidR="00D963F9" w:rsidRPr="00E34363" w:rsidRDefault="00D963F9" w:rsidP="0085174F">
      <w:pPr>
        <w:pStyle w:val="13"/>
        <w:numPr>
          <w:ilvl w:val="0"/>
          <w:numId w:val="14"/>
        </w:numPr>
        <w:tabs>
          <w:tab w:val="left" w:pos="1512"/>
        </w:tabs>
        <w:spacing w:after="260"/>
        <w:ind w:left="1120" w:firstLine="0"/>
        <w:jc w:val="both"/>
        <w:rPr>
          <w:sz w:val="24"/>
          <w:szCs w:val="24"/>
          <w:lang w:val="ro-RO"/>
        </w:rPr>
      </w:pPr>
      <w:bookmarkStart w:id="49" w:name="bookmark337"/>
      <w:bookmarkEnd w:id="49"/>
      <w:r w:rsidRPr="00E34363">
        <w:rPr>
          <w:sz w:val="24"/>
          <w:szCs w:val="24"/>
          <w:lang w:val="ro-RO"/>
        </w:rPr>
        <w:t>safeu metalic pentru păstrarea documentelor 1 la 2 angajați.</w:t>
      </w:r>
    </w:p>
    <w:p w14:paraId="1147CB93" w14:textId="77777777" w:rsidR="00D963F9" w:rsidRPr="00E34363" w:rsidRDefault="00D963F9" w:rsidP="0085174F">
      <w:pPr>
        <w:pStyle w:val="13"/>
        <w:numPr>
          <w:ilvl w:val="1"/>
          <w:numId w:val="12"/>
        </w:numPr>
        <w:tabs>
          <w:tab w:val="left" w:pos="1178"/>
        </w:tabs>
        <w:spacing w:after="0"/>
        <w:ind w:firstLine="560"/>
        <w:jc w:val="both"/>
        <w:rPr>
          <w:sz w:val="24"/>
          <w:szCs w:val="24"/>
          <w:lang w:val="ro-RO"/>
        </w:rPr>
      </w:pPr>
      <w:bookmarkStart w:id="50" w:name="bookmark338"/>
      <w:bookmarkEnd w:id="50"/>
      <w:r w:rsidRPr="00E34363">
        <w:rPr>
          <w:b/>
          <w:bCs/>
          <w:i/>
          <w:iCs/>
          <w:sz w:val="24"/>
          <w:szCs w:val="24"/>
          <w:lang w:val="ro-RO"/>
        </w:rPr>
        <w:t>Cantitatea și tipurile de încăperi:</w:t>
      </w:r>
    </w:p>
    <w:p w14:paraId="0A59728A" w14:textId="77777777" w:rsidR="00D963F9" w:rsidRPr="00E34363" w:rsidRDefault="00D963F9" w:rsidP="0085174F">
      <w:pPr>
        <w:pStyle w:val="13"/>
        <w:numPr>
          <w:ilvl w:val="2"/>
          <w:numId w:val="12"/>
        </w:numPr>
        <w:tabs>
          <w:tab w:val="left" w:pos="1266"/>
        </w:tabs>
        <w:spacing w:after="0"/>
        <w:ind w:firstLine="560"/>
        <w:jc w:val="both"/>
        <w:rPr>
          <w:sz w:val="24"/>
          <w:szCs w:val="24"/>
          <w:lang w:val="ro-RO"/>
        </w:rPr>
      </w:pPr>
      <w:bookmarkStart w:id="51" w:name="bookmark339"/>
      <w:bookmarkEnd w:id="51"/>
      <w:r w:rsidRPr="00E34363">
        <w:rPr>
          <w:sz w:val="24"/>
          <w:szCs w:val="24"/>
          <w:lang w:val="ro-RO"/>
        </w:rPr>
        <w:t>hol sau sală de așteptare spațioasă, pentru cetățeni în care să poată fi amplasate fotolii, masă pentru reviste, un televizor de perete;</w:t>
      </w:r>
    </w:p>
    <w:p w14:paraId="248BCB16" w14:textId="77777777" w:rsidR="00D963F9" w:rsidRPr="00E34363" w:rsidRDefault="00D963F9" w:rsidP="0085174F">
      <w:pPr>
        <w:pStyle w:val="13"/>
        <w:numPr>
          <w:ilvl w:val="2"/>
          <w:numId w:val="12"/>
        </w:numPr>
        <w:tabs>
          <w:tab w:val="left" w:pos="1274"/>
        </w:tabs>
        <w:spacing w:after="0"/>
        <w:ind w:firstLine="560"/>
        <w:jc w:val="both"/>
        <w:rPr>
          <w:sz w:val="24"/>
          <w:szCs w:val="24"/>
          <w:lang w:val="ro-RO"/>
        </w:rPr>
      </w:pPr>
      <w:bookmarkStart w:id="52" w:name="bookmark340"/>
      <w:bookmarkStart w:id="53" w:name="bookmark341"/>
      <w:bookmarkStart w:id="54" w:name="bookmark343"/>
      <w:bookmarkEnd w:id="52"/>
      <w:bookmarkEnd w:id="53"/>
      <w:bookmarkEnd w:id="54"/>
      <w:r w:rsidRPr="00E34363">
        <w:rPr>
          <w:sz w:val="24"/>
          <w:szCs w:val="24"/>
          <w:lang w:val="ro-RO"/>
        </w:rPr>
        <w:t>birourile de serviciu ale angajaților de execuție. Se pot prevedea două ipoteze de amenajare:</w:t>
      </w:r>
    </w:p>
    <w:p w14:paraId="21FAD240" w14:textId="77777777" w:rsidR="00D963F9" w:rsidRPr="00E34363" w:rsidRDefault="00D963F9" w:rsidP="0085174F">
      <w:pPr>
        <w:pStyle w:val="13"/>
        <w:numPr>
          <w:ilvl w:val="0"/>
          <w:numId w:val="11"/>
        </w:numPr>
        <w:tabs>
          <w:tab w:val="left" w:pos="1626"/>
        </w:tabs>
        <w:spacing w:after="0"/>
        <w:ind w:firstLine="1260"/>
        <w:jc w:val="both"/>
        <w:rPr>
          <w:sz w:val="24"/>
          <w:szCs w:val="24"/>
          <w:lang w:val="ro-RO"/>
        </w:rPr>
      </w:pPr>
      <w:bookmarkStart w:id="55" w:name="bookmark344"/>
      <w:bookmarkEnd w:id="55"/>
      <w:r w:rsidRPr="00E34363">
        <w:rPr>
          <w:sz w:val="24"/>
          <w:szCs w:val="24"/>
          <w:lang w:val="ro-RO"/>
        </w:rPr>
        <w:t>un birou-sală pentru un număr mare de angajați, cu spatii delimitate prin panouri;</w:t>
      </w:r>
    </w:p>
    <w:p w14:paraId="2E60B120" w14:textId="77777777" w:rsidR="00D963F9" w:rsidRPr="00E34363" w:rsidRDefault="00D963F9" w:rsidP="0085174F">
      <w:pPr>
        <w:pStyle w:val="13"/>
        <w:numPr>
          <w:ilvl w:val="0"/>
          <w:numId w:val="11"/>
        </w:numPr>
        <w:tabs>
          <w:tab w:val="left" w:pos="1652"/>
        </w:tabs>
        <w:spacing w:after="0"/>
        <w:ind w:left="1260" w:firstLine="0"/>
        <w:jc w:val="both"/>
        <w:rPr>
          <w:sz w:val="24"/>
          <w:szCs w:val="24"/>
          <w:lang w:val="ro-RO"/>
        </w:rPr>
      </w:pPr>
      <w:bookmarkStart w:id="56" w:name="bookmark345"/>
      <w:bookmarkEnd w:id="56"/>
      <w:r w:rsidRPr="00E34363">
        <w:rPr>
          <w:sz w:val="24"/>
          <w:szCs w:val="24"/>
          <w:lang w:val="ro-RO"/>
        </w:rPr>
        <w:t>birouri a câte 2 sau 3 angajați.</w:t>
      </w:r>
    </w:p>
    <w:p w14:paraId="4E77E43A" w14:textId="77777777" w:rsidR="00D963F9" w:rsidRPr="00E34363" w:rsidRDefault="00D963F9" w:rsidP="0085174F">
      <w:pPr>
        <w:pStyle w:val="13"/>
        <w:numPr>
          <w:ilvl w:val="2"/>
          <w:numId w:val="12"/>
        </w:numPr>
        <w:tabs>
          <w:tab w:val="left" w:pos="1266"/>
        </w:tabs>
        <w:spacing w:after="0"/>
        <w:ind w:firstLine="560"/>
        <w:jc w:val="both"/>
        <w:rPr>
          <w:sz w:val="24"/>
          <w:szCs w:val="24"/>
          <w:lang w:val="ro-RO"/>
        </w:rPr>
      </w:pPr>
      <w:bookmarkStart w:id="57" w:name="bookmark346"/>
      <w:bookmarkEnd w:id="57"/>
      <w:r w:rsidRPr="00E34363">
        <w:rPr>
          <w:sz w:val="24"/>
          <w:szCs w:val="24"/>
          <w:lang w:val="ro-RO"/>
        </w:rPr>
        <w:t>sală multifuncțională (ședințe, instruiri, mediere, etc.) cu capacitatea de la 20 la 40 persoane fizice concomitent, cu scaune corespunzător și mese multifuncționale de la 2 la 4 unități, după caz;</w:t>
      </w:r>
    </w:p>
    <w:p w14:paraId="687B6979" w14:textId="77777777" w:rsidR="00D963F9" w:rsidRPr="00E34363" w:rsidRDefault="00D963F9" w:rsidP="0085174F">
      <w:pPr>
        <w:pStyle w:val="13"/>
        <w:numPr>
          <w:ilvl w:val="2"/>
          <w:numId w:val="12"/>
        </w:numPr>
        <w:tabs>
          <w:tab w:val="left" w:pos="1256"/>
        </w:tabs>
        <w:spacing w:after="0"/>
        <w:ind w:firstLine="560"/>
        <w:jc w:val="both"/>
        <w:rPr>
          <w:sz w:val="24"/>
          <w:szCs w:val="24"/>
          <w:lang w:val="ro-RO"/>
        </w:rPr>
      </w:pPr>
      <w:bookmarkStart w:id="58" w:name="bookmark347"/>
      <w:bookmarkEnd w:id="58"/>
      <w:r w:rsidRPr="00E34363">
        <w:rPr>
          <w:sz w:val="24"/>
          <w:szCs w:val="24"/>
          <w:lang w:val="ro-RO"/>
        </w:rPr>
        <w:t>galerie de trecere (coridor) spațioasă asigurând deschiderea ușoară a ușilor, fără a bloca sau stingheri trecerea liberă;</w:t>
      </w:r>
    </w:p>
    <w:p w14:paraId="618A3014" w14:textId="77777777" w:rsidR="00D963F9" w:rsidRPr="00E34363" w:rsidRDefault="00D963F9" w:rsidP="0085174F">
      <w:pPr>
        <w:pStyle w:val="13"/>
        <w:numPr>
          <w:ilvl w:val="2"/>
          <w:numId w:val="12"/>
        </w:numPr>
        <w:tabs>
          <w:tab w:val="left" w:pos="1274"/>
        </w:tabs>
        <w:spacing w:after="0"/>
        <w:ind w:firstLine="560"/>
        <w:jc w:val="both"/>
        <w:rPr>
          <w:sz w:val="24"/>
          <w:szCs w:val="24"/>
          <w:lang w:val="ro-RO"/>
        </w:rPr>
      </w:pPr>
      <w:bookmarkStart w:id="59" w:name="bookmark348"/>
      <w:bookmarkEnd w:id="59"/>
      <w:r w:rsidRPr="00E34363">
        <w:rPr>
          <w:sz w:val="24"/>
          <w:szCs w:val="24"/>
          <w:lang w:val="ro-RO"/>
        </w:rPr>
        <w:t>bloc sanitar:</w:t>
      </w:r>
    </w:p>
    <w:p w14:paraId="0D636967" w14:textId="77777777" w:rsidR="00D963F9" w:rsidRPr="00E34363" w:rsidRDefault="00D963F9" w:rsidP="0085174F">
      <w:pPr>
        <w:pStyle w:val="13"/>
        <w:numPr>
          <w:ilvl w:val="0"/>
          <w:numId w:val="15"/>
        </w:numPr>
        <w:tabs>
          <w:tab w:val="left" w:pos="928"/>
        </w:tabs>
        <w:spacing w:after="0"/>
        <w:ind w:firstLine="560"/>
        <w:jc w:val="both"/>
        <w:rPr>
          <w:sz w:val="24"/>
          <w:szCs w:val="24"/>
          <w:lang w:val="ro-RO"/>
        </w:rPr>
      </w:pPr>
      <w:bookmarkStart w:id="60" w:name="bookmark349"/>
      <w:bookmarkEnd w:id="60"/>
      <w:r w:rsidRPr="00E34363">
        <w:rPr>
          <w:sz w:val="24"/>
          <w:szCs w:val="24"/>
          <w:lang w:val="ro-RO"/>
        </w:rPr>
        <w:t xml:space="preserve">capacitatea de deservire a angajaților și vizitatorilor (lavoar, </w:t>
      </w:r>
      <w:proofErr w:type="spellStart"/>
      <w:r w:rsidRPr="00E34363">
        <w:rPr>
          <w:sz w:val="24"/>
          <w:szCs w:val="24"/>
          <w:lang w:val="ro-RO"/>
        </w:rPr>
        <w:t>clodet</w:t>
      </w:r>
      <w:proofErr w:type="spellEnd"/>
      <w:r w:rsidRPr="00E34363">
        <w:rPr>
          <w:sz w:val="24"/>
          <w:szCs w:val="24"/>
          <w:lang w:val="ro-RO"/>
        </w:rPr>
        <w:t>, oglindă);</w:t>
      </w:r>
    </w:p>
    <w:p w14:paraId="39CF4ABE" w14:textId="77777777" w:rsidR="00D963F9" w:rsidRPr="00E34363" w:rsidRDefault="00D963F9" w:rsidP="0085174F">
      <w:pPr>
        <w:pStyle w:val="13"/>
        <w:numPr>
          <w:ilvl w:val="0"/>
          <w:numId w:val="15"/>
        </w:numPr>
        <w:tabs>
          <w:tab w:val="left" w:pos="952"/>
        </w:tabs>
        <w:spacing w:after="0"/>
        <w:ind w:firstLine="560"/>
        <w:jc w:val="both"/>
        <w:rPr>
          <w:sz w:val="24"/>
          <w:szCs w:val="24"/>
          <w:lang w:val="ro-RO"/>
        </w:rPr>
      </w:pPr>
      <w:bookmarkStart w:id="61" w:name="bookmark350"/>
      <w:bookmarkEnd w:id="61"/>
      <w:r w:rsidRPr="00E34363">
        <w:rPr>
          <w:sz w:val="24"/>
          <w:szCs w:val="24"/>
          <w:lang w:val="ro-RO"/>
        </w:rPr>
        <w:t>cabina de duș pentru angajați;</w:t>
      </w:r>
    </w:p>
    <w:p w14:paraId="607328F2" w14:textId="77777777" w:rsidR="00D963F9" w:rsidRPr="00E34363" w:rsidRDefault="00D963F9" w:rsidP="0085174F">
      <w:pPr>
        <w:pStyle w:val="13"/>
        <w:numPr>
          <w:ilvl w:val="2"/>
          <w:numId w:val="12"/>
        </w:numPr>
        <w:tabs>
          <w:tab w:val="left" w:pos="1266"/>
        </w:tabs>
        <w:spacing w:after="0"/>
        <w:ind w:firstLine="560"/>
        <w:jc w:val="both"/>
        <w:rPr>
          <w:sz w:val="24"/>
          <w:szCs w:val="24"/>
          <w:lang w:val="ro-RO"/>
        </w:rPr>
      </w:pPr>
      <w:bookmarkStart w:id="62" w:name="bookmark351"/>
      <w:bookmarkEnd w:id="62"/>
      <w:r w:rsidRPr="00E34363">
        <w:rPr>
          <w:sz w:val="24"/>
          <w:szCs w:val="24"/>
          <w:lang w:val="ro-RO"/>
        </w:rPr>
        <w:t>încăpere de păstrare a echipamentului special și uniformei de serviciu, mobilat cu dulapuri individuale pentru haine, câte unul pentru fiecare angajat și un scaun-bancă, cu amenajarea unui loc destinat îngrijirii încălțămintei;</w:t>
      </w:r>
    </w:p>
    <w:p w14:paraId="3CF6C885" w14:textId="77777777" w:rsidR="00D963F9" w:rsidRPr="00E34363" w:rsidRDefault="00D963F9" w:rsidP="0085174F">
      <w:pPr>
        <w:pStyle w:val="13"/>
        <w:numPr>
          <w:ilvl w:val="2"/>
          <w:numId w:val="12"/>
        </w:numPr>
        <w:tabs>
          <w:tab w:val="left" w:pos="1394"/>
        </w:tabs>
        <w:spacing w:after="260"/>
        <w:ind w:firstLine="560"/>
        <w:jc w:val="both"/>
        <w:rPr>
          <w:sz w:val="24"/>
          <w:szCs w:val="24"/>
          <w:lang w:val="ro-RO"/>
        </w:rPr>
      </w:pPr>
      <w:bookmarkStart w:id="63" w:name="bookmark352"/>
      <w:bookmarkEnd w:id="63"/>
      <w:r w:rsidRPr="00E34363">
        <w:rPr>
          <w:sz w:val="24"/>
          <w:szCs w:val="24"/>
          <w:lang w:val="ro-RO"/>
        </w:rPr>
        <w:t>încăpere de depozitare (debara) pentru unelte de salubrizare.</w:t>
      </w:r>
    </w:p>
    <w:p w14:paraId="627772C7" w14:textId="77777777" w:rsidR="00D963F9" w:rsidRPr="00E34363" w:rsidRDefault="00D963F9" w:rsidP="0085174F">
      <w:pPr>
        <w:pStyle w:val="13"/>
        <w:numPr>
          <w:ilvl w:val="1"/>
          <w:numId w:val="12"/>
        </w:numPr>
        <w:tabs>
          <w:tab w:val="left" w:pos="1082"/>
        </w:tabs>
        <w:spacing w:after="0"/>
        <w:ind w:firstLine="560"/>
        <w:jc w:val="both"/>
        <w:rPr>
          <w:sz w:val="24"/>
          <w:szCs w:val="24"/>
          <w:lang w:val="ro-RO"/>
        </w:rPr>
      </w:pPr>
      <w:bookmarkStart w:id="64" w:name="bookmark353"/>
      <w:bookmarkEnd w:id="64"/>
      <w:r w:rsidRPr="00E34363">
        <w:rPr>
          <w:b/>
          <w:bCs/>
          <w:i/>
          <w:iCs/>
          <w:sz w:val="24"/>
          <w:szCs w:val="24"/>
          <w:lang w:val="ro-RO"/>
        </w:rPr>
        <w:t>Cerințe speciale:</w:t>
      </w:r>
    </w:p>
    <w:p w14:paraId="1B7B1BAE" w14:textId="77777777" w:rsidR="00D963F9" w:rsidRPr="00E34363" w:rsidRDefault="00D963F9" w:rsidP="0085174F">
      <w:pPr>
        <w:pStyle w:val="13"/>
        <w:numPr>
          <w:ilvl w:val="2"/>
          <w:numId w:val="12"/>
        </w:numPr>
        <w:tabs>
          <w:tab w:val="left" w:pos="1274"/>
        </w:tabs>
        <w:spacing w:after="0"/>
        <w:ind w:firstLine="560"/>
        <w:jc w:val="both"/>
        <w:rPr>
          <w:sz w:val="24"/>
          <w:szCs w:val="24"/>
          <w:lang w:val="ro-RO"/>
        </w:rPr>
      </w:pPr>
      <w:bookmarkStart w:id="65" w:name="bookmark354"/>
      <w:bookmarkEnd w:id="65"/>
      <w:r w:rsidRPr="00E34363">
        <w:rPr>
          <w:sz w:val="24"/>
          <w:szCs w:val="24"/>
          <w:lang w:val="ro-RO"/>
        </w:rPr>
        <w:t>spațiile de acces pentru public, inclusiv acces pentru cetățeni cu dizabilități locomotorii;</w:t>
      </w:r>
    </w:p>
    <w:p w14:paraId="5CE19E74" w14:textId="77777777" w:rsidR="00D963F9" w:rsidRPr="00E34363" w:rsidRDefault="00D963F9" w:rsidP="0085174F">
      <w:pPr>
        <w:pStyle w:val="13"/>
        <w:numPr>
          <w:ilvl w:val="2"/>
          <w:numId w:val="12"/>
        </w:numPr>
        <w:tabs>
          <w:tab w:val="left" w:pos="1261"/>
        </w:tabs>
        <w:spacing w:after="260"/>
        <w:ind w:firstLine="560"/>
        <w:jc w:val="both"/>
        <w:rPr>
          <w:sz w:val="24"/>
          <w:szCs w:val="24"/>
          <w:lang w:val="ro-RO"/>
        </w:rPr>
      </w:pPr>
      <w:bookmarkStart w:id="66" w:name="bookmark355"/>
      <w:bookmarkEnd w:id="66"/>
      <w:r w:rsidRPr="00E34363">
        <w:rPr>
          <w:sz w:val="24"/>
          <w:szCs w:val="24"/>
          <w:lang w:val="ro-RO"/>
        </w:rPr>
        <w:t>spațiile să aibă un aspect prietenos, asigurând maximă luminozitate, transparență, accesibilitate și condițiile de ambianță potrivit sezoanelor timpului.</w:t>
      </w:r>
    </w:p>
    <w:p w14:paraId="5688A37A" w14:textId="77777777" w:rsidR="00D963F9" w:rsidRPr="00E34363" w:rsidRDefault="00D963F9" w:rsidP="0085174F">
      <w:pPr>
        <w:pStyle w:val="13"/>
        <w:numPr>
          <w:ilvl w:val="1"/>
          <w:numId w:val="12"/>
        </w:numPr>
        <w:tabs>
          <w:tab w:val="left" w:pos="1082"/>
        </w:tabs>
        <w:spacing w:after="0"/>
        <w:ind w:firstLine="560"/>
        <w:jc w:val="both"/>
        <w:rPr>
          <w:sz w:val="24"/>
          <w:szCs w:val="24"/>
          <w:lang w:val="ro-RO"/>
        </w:rPr>
      </w:pPr>
      <w:bookmarkStart w:id="67" w:name="bookmark356"/>
      <w:bookmarkEnd w:id="67"/>
      <w:r w:rsidRPr="00E34363">
        <w:rPr>
          <w:b/>
          <w:bCs/>
          <w:i/>
          <w:iCs/>
          <w:sz w:val="24"/>
          <w:szCs w:val="24"/>
          <w:lang w:val="ro-RO"/>
        </w:rPr>
        <w:t>Standardizarea fațadei exterioare:</w:t>
      </w:r>
    </w:p>
    <w:p w14:paraId="52F46945" w14:textId="77777777" w:rsidR="00D963F9" w:rsidRPr="00E34363" w:rsidRDefault="00D963F9" w:rsidP="0085174F">
      <w:pPr>
        <w:pStyle w:val="13"/>
        <w:numPr>
          <w:ilvl w:val="2"/>
          <w:numId w:val="12"/>
        </w:numPr>
        <w:tabs>
          <w:tab w:val="left" w:pos="1261"/>
        </w:tabs>
        <w:spacing w:after="0"/>
        <w:ind w:firstLine="560"/>
        <w:jc w:val="both"/>
        <w:rPr>
          <w:sz w:val="24"/>
          <w:szCs w:val="24"/>
          <w:lang w:val="ro-RO"/>
        </w:rPr>
      </w:pPr>
      <w:bookmarkStart w:id="68" w:name="bookmark357"/>
      <w:bookmarkEnd w:id="68"/>
      <w:r w:rsidRPr="00E34363">
        <w:rPr>
          <w:sz w:val="24"/>
          <w:szCs w:val="24"/>
          <w:lang w:val="ro-RO"/>
        </w:rPr>
        <w:t>scările de acces și pragurile să respecte accesibilitatea ușoară inclusiv pentru persoanele cu dizabilități locomotorii;</w:t>
      </w:r>
    </w:p>
    <w:p w14:paraId="05774FC4" w14:textId="77777777" w:rsidR="00D963F9" w:rsidRPr="00E34363" w:rsidRDefault="00D963F9" w:rsidP="0085174F">
      <w:pPr>
        <w:pStyle w:val="13"/>
        <w:numPr>
          <w:ilvl w:val="2"/>
          <w:numId w:val="12"/>
        </w:numPr>
        <w:tabs>
          <w:tab w:val="left" w:pos="1274"/>
        </w:tabs>
        <w:spacing w:after="0"/>
        <w:ind w:firstLine="560"/>
        <w:jc w:val="both"/>
        <w:rPr>
          <w:sz w:val="24"/>
          <w:szCs w:val="24"/>
          <w:lang w:val="ro-RO"/>
        </w:rPr>
      </w:pPr>
      <w:bookmarkStart w:id="69" w:name="bookmark358"/>
      <w:bookmarkEnd w:id="69"/>
      <w:r w:rsidRPr="00E34363">
        <w:rPr>
          <w:sz w:val="24"/>
          <w:szCs w:val="24"/>
          <w:lang w:val="ro-RO"/>
        </w:rPr>
        <w:t>ușile de acces să fie largi, cu aspect prietenos;</w:t>
      </w:r>
    </w:p>
    <w:p w14:paraId="4D3BC18F" w14:textId="57F094D3" w:rsidR="00D963F9" w:rsidRPr="00E34363" w:rsidRDefault="00D963F9" w:rsidP="0085174F">
      <w:pPr>
        <w:pStyle w:val="13"/>
        <w:numPr>
          <w:ilvl w:val="2"/>
          <w:numId w:val="12"/>
        </w:numPr>
        <w:tabs>
          <w:tab w:val="left" w:pos="1266"/>
        </w:tabs>
        <w:spacing w:after="260"/>
        <w:ind w:firstLine="560"/>
        <w:jc w:val="both"/>
        <w:rPr>
          <w:sz w:val="24"/>
          <w:szCs w:val="24"/>
          <w:lang w:val="ro-RO"/>
        </w:rPr>
      </w:pPr>
      <w:bookmarkStart w:id="70" w:name="bookmark359"/>
      <w:bookmarkEnd w:id="70"/>
      <w:r w:rsidRPr="00E34363">
        <w:rPr>
          <w:sz w:val="24"/>
          <w:szCs w:val="24"/>
          <w:lang w:val="ro-RO"/>
        </w:rPr>
        <w:t xml:space="preserve">aspectul de culoare unică a fațadei </w:t>
      </w:r>
      <w:bookmarkStart w:id="71" w:name="_Hlk221095894"/>
      <w:r w:rsidR="00757919">
        <w:rPr>
          <w:sz w:val="24"/>
          <w:szCs w:val="24"/>
          <w:lang w:val="ro-RO"/>
        </w:rPr>
        <w:t xml:space="preserve">Direcției regionale de poliție </w:t>
      </w:r>
      <w:bookmarkEnd w:id="71"/>
      <w:r w:rsidR="0029364D">
        <w:rPr>
          <w:sz w:val="24"/>
          <w:szCs w:val="24"/>
          <w:lang w:val="ro-RO"/>
        </w:rPr>
        <w:t>Nord</w:t>
      </w:r>
      <w:r w:rsidRPr="00E34363">
        <w:rPr>
          <w:sz w:val="24"/>
          <w:szCs w:val="24"/>
          <w:lang w:val="ro-RO"/>
        </w:rPr>
        <w:t xml:space="preserve"> și amplasării elementelor de identificare.</w:t>
      </w:r>
    </w:p>
    <w:p w14:paraId="087D5D00" w14:textId="55626FF0" w:rsidR="00D963F9" w:rsidRPr="00E34363" w:rsidRDefault="00D963F9" w:rsidP="0085174F">
      <w:pPr>
        <w:pStyle w:val="13"/>
        <w:numPr>
          <w:ilvl w:val="1"/>
          <w:numId w:val="12"/>
        </w:numPr>
        <w:tabs>
          <w:tab w:val="left" w:pos="1082"/>
        </w:tabs>
        <w:spacing w:after="0"/>
        <w:ind w:firstLine="560"/>
        <w:jc w:val="both"/>
        <w:rPr>
          <w:sz w:val="24"/>
          <w:szCs w:val="24"/>
          <w:lang w:val="ro-RO"/>
        </w:rPr>
      </w:pPr>
      <w:bookmarkStart w:id="72" w:name="bookmark360"/>
      <w:bookmarkEnd w:id="72"/>
      <w:r w:rsidRPr="00E34363">
        <w:rPr>
          <w:b/>
          <w:bCs/>
          <w:i/>
          <w:iCs/>
          <w:sz w:val="24"/>
          <w:szCs w:val="24"/>
          <w:lang w:val="ro-RO"/>
        </w:rPr>
        <w:t>Proiectul de sistematizare a terenului adiacent sediului</w:t>
      </w:r>
      <w:r w:rsidR="00757919">
        <w:rPr>
          <w:b/>
          <w:bCs/>
          <w:i/>
          <w:iCs/>
          <w:sz w:val="24"/>
          <w:szCs w:val="24"/>
          <w:lang w:val="ro-RO"/>
        </w:rPr>
        <w:t xml:space="preserve"> </w:t>
      </w:r>
      <w:r w:rsidR="00757919" w:rsidRPr="00757919">
        <w:rPr>
          <w:b/>
          <w:bCs/>
          <w:i/>
          <w:iCs/>
          <w:sz w:val="24"/>
          <w:szCs w:val="24"/>
          <w:lang w:val="ro-RO" w:bidi="ro-RO"/>
        </w:rPr>
        <w:t xml:space="preserve">Direcției regionale de poliție </w:t>
      </w:r>
      <w:r w:rsidR="0029364D">
        <w:rPr>
          <w:b/>
          <w:bCs/>
          <w:i/>
          <w:iCs/>
          <w:sz w:val="24"/>
          <w:szCs w:val="24"/>
          <w:lang w:val="ro-RO" w:bidi="ro-RO"/>
        </w:rPr>
        <w:lastRenderedPageBreak/>
        <w:t>Nord</w:t>
      </w:r>
      <w:r w:rsidRPr="00E34363">
        <w:rPr>
          <w:b/>
          <w:bCs/>
          <w:i/>
          <w:iCs/>
          <w:sz w:val="24"/>
          <w:szCs w:val="24"/>
          <w:lang w:val="ro-RO"/>
        </w:rPr>
        <w:t>:</w:t>
      </w:r>
    </w:p>
    <w:p w14:paraId="4C657881" w14:textId="77777777" w:rsidR="00D963F9" w:rsidRPr="00E34363" w:rsidRDefault="00D963F9" w:rsidP="0085174F">
      <w:pPr>
        <w:pStyle w:val="13"/>
        <w:numPr>
          <w:ilvl w:val="2"/>
          <w:numId w:val="12"/>
        </w:numPr>
        <w:tabs>
          <w:tab w:val="left" w:pos="1274"/>
        </w:tabs>
        <w:spacing w:after="0"/>
        <w:ind w:firstLine="560"/>
        <w:jc w:val="both"/>
        <w:rPr>
          <w:sz w:val="24"/>
          <w:szCs w:val="24"/>
          <w:lang w:val="ro-RO"/>
        </w:rPr>
      </w:pPr>
      <w:bookmarkStart w:id="73" w:name="bookmark361"/>
      <w:bookmarkEnd w:id="73"/>
      <w:r w:rsidRPr="00E34363">
        <w:rPr>
          <w:sz w:val="24"/>
          <w:szCs w:val="24"/>
          <w:lang w:val="ro-RO"/>
        </w:rPr>
        <w:t>spațiul închis / garaj pentru păstrarea și îngrijirea automobilului de serviciu;</w:t>
      </w:r>
    </w:p>
    <w:p w14:paraId="6BCCCCD8" w14:textId="77777777" w:rsidR="00D963F9" w:rsidRPr="00E34363" w:rsidRDefault="00D963F9" w:rsidP="0085174F">
      <w:pPr>
        <w:pStyle w:val="13"/>
        <w:numPr>
          <w:ilvl w:val="2"/>
          <w:numId w:val="12"/>
        </w:numPr>
        <w:tabs>
          <w:tab w:val="left" w:pos="1266"/>
        </w:tabs>
        <w:spacing w:after="0"/>
        <w:ind w:firstLine="560"/>
        <w:jc w:val="both"/>
        <w:rPr>
          <w:sz w:val="24"/>
          <w:szCs w:val="24"/>
          <w:lang w:val="ro-RO"/>
        </w:rPr>
      </w:pPr>
      <w:bookmarkStart w:id="74" w:name="bookmark362"/>
      <w:bookmarkEnd w:id="74"/>
      <w:r w:rsidRPr="00E34363">
        <w:rPr>
          <w:sz w:val="24"/>
          <w:szCs w:val="24"/>
          <w:lang w:val="ro-RO"/>
        </w:rPr>
        <w:t>spațiu de parcare a automobilelor, pavat și cu marcaj corespunzător cu capacitatea de parcare a minim 2 automobile;</w:t>
      </w:r>
    </w:p>
    <w:p w14:paraId="2ADB6E76" w14:textId="77777777" w:rsidR="00D963F9" w:rsidRPr="00E34363" w:rsidRDefault="00D963F9" w:rsidP="0085174F">
      <w:pPr>
        <w:pStyle w:val="13"/>
        <w:numPr>
          <w:ilvl w:val="2"/>
          <w:numId w:val="12"/>
        </w:numPr>
        <w:tabs>
          <w:tab w:val="left" w:pos="1274"/>
        </w:tabs>
        <w:spacing w:after="0"/>
        <w:ind w:firstLine="560"/>
        <w:jc w:val="both"/>
        <w:rPr>
          <w:sz w:val="24"/>
          <w:szCs w:val="24"/>
          <w:lang w:val="ro-RO"/>
        </w:rPr>
      </w:pPr>
      <w:bookmarkStart w:id="75" w:name="bookmark363"/>
      <w:bookmarkEnd w:id="75"/>
      <w:r w:rsidRPr="00E34363">
        <w:rPr>
          <w:sz w:val="24"/>
          <w:szCs w:val="24"/>
          <w:lang w:val="ro-RO"/>
        </w:rPr>
        <w:t>un loc special cu dotarea tehnică pentru parcarea bicicletelor pentru cel puțin 5 unități;</w:t>
      </w:r>
    </w:p>
    <w:p w14:paraId="3F295F3D" w14:textId="1EE33924" w:rsidR="00D963F9" w:rsidRPr="00E34363" w:rsidRDefault="00D963F9" w:rsidP="0085174F">
      <w:pPr>
        <w:pStyle w:val="13"/>
        <w:numPr>
          <w:ilvl w:val="2"/>
          <w:numId w:val="12"/>
        </w:numPr>
        <w:tabs>
          <w:tab w:val="left" w:pos="1274"/>
        </w:tabs>
        <w:spacing w:after="0"/>
        <w:ind w:firstLine="560"/>
        <w:jc w:val="both"/>
        <w:rPr>
          <w:sz w:val="24"/>
          <w:szCs w:val="24"/>
          <w:lang w:val="ro-RO"/>
        </w:rPr>
      </w:pPr>
      <w:bookmarkStart w:id="76" w:name="bookmark364"/>
      <w:bookmarkEnd w:id="76"/>
      <w:r w:rsidRPr="00E34363">
        <w:rPr>
          <w:sz w:val="24"/>
          <w:szCs w:val="24"/>
          <w:lang w:val="ro-RO"/>
        </w:rPr>
        <w:t xml:space="preserve">cale de acces spre intrarea în sediul </w:t>
      </w:r>
      <w:r w:rsidR="00757919">
        <w:rPr>
          <w:sz w:val="24"/>
          <w:szCs w:val="24"/>
          <w:lang w:val="ro-RO"/>
        </w:rPr>
        <w:t xml:space="preserve">Direcției regionale de poliție </w:t>
      </w:r>
      <w:r w:rsidR="0029364D">
        <w:rPr>
          <w:sz w:val="24"/>
          <w:szCs w:val="24"/>
          <w:lang w:val="ro-RO"/>
        </w:rPr>
        <w:t>Nord</w:t>
      </w:r>
      <w:r w:rsidRPr="00E34363">
        <w:rPr>
          <w:sz w:val="24"/>
          <w:szCs w:val="24"/>
          <w:lang w:val="ro-RO"/>
        </w:rPr>
        <w:t>, ce face legătură cu drumul public;</w:t>
      </w:r>
    </w:p>
    <w:p w14:paraId="31376DBE" w14:textId="77777777" w:rsidR="00D963F9" w:rsidRPr="00E34363" w:rsidRDefault="00D963F9" w:rsidP="0085174F">
      <w:pPr>
        <w:pStyle w:val="13"/>
        <w:numPr>
          <w:ilvl w:val="2"/>
          <w:numId w:val="12"/>
        </w:numPr>
        <w:tabs>
          <w:tab w:val="left" w:pos="1257"/>
        </w:tabs>
        <w:spacing w:after="0"/>
        <w:ind w:firstLine="560"/>
        <w:jc w:val="both"/>
        <w:rPr>
          <w:sz w:val="24"/>
          <w:szCs w:val="24"/>
          <w:lang w:val="ro-RO"/>
        </w:rPr>
      </w:pPr>
      <w:bookmarkStart w:id="77" w:name="bookmark365"/>
      <w:bookmarkEnd w:id="77"/>
      <w:r w:rsidRPr="00E34363">
        <w:rPr>
          <w:sz w:val="24"/>
          <w:szCs w:val="24"/>
          <w:lang w:val="ro-RO"/>
        </w:rPr>
        <w:t>spațiul verde cu arbori și vegetație ierboasă în fata sediului, asigurând vizibilitatea fațadei sediului;</w:t>
      </w:r>
    </w:p>
    <w:p w14:paraId="3679EFE9" w14:textId="77777777" w:rsidR="00D963F9" w:rsidRPr="00E34363" w:rsidRDefault="00D963F9" w:rsidP="0085174F">
      <w:pPr>
        <w:pStyle w:val="13"/>
        <w:numPr>
          <w:ilvl w:val="1"/>
          <w:numId w:val="12"/>
        </w:numPr>
        <w:tabs>
          <w:tab w:val="left" w:pos="1274"/>
        </w:tabs>
        <w:spacing w:after="0"/>
        <w:ind w:firstLine="560"/>
        <w:jc w:val="both"/>
        <w:rPr>
          <w:sz w:val="24"/>
          <w:szCs w:val="24"/>
          <w:lang w:val="ro-RO"/>
        </w:rPr>
      </w:pPr>
      <w:bookmarkStart w:id="78" w:name="bookmark366"/>
      <w:bookmarkStart w:id="79" w:name="bookmark367"/>
      <w:bookmarkEnd w:id="78"/>
      <w:bookmarkEnd w:id="79"/>
      <w:r w:rsidRPr="00E34363">
        <w:rPr>
          <w:b/>
          <w:bCs/>
          <w:i/>
          <w:iCs/>
          <w:sz w:val="24"/>
          <w:szCs w:val="24"/>
          <w:lang w:val="ro-RO"/>
        </w:rPr>
        <w:t>Soluțiile arhitectural - volumetrice și planimetrice să se conformeze la criteriile:</w:t>
      </w:r>
    </w:p>
    <w:p w14:paraId="7EF587F8" w14:textId="77777777" w:rsidR="00D963F9" w:rsidRPr="00E34363" w:rsidRDefault="00D963F9" w:rsidP="0085174F">
      <w:pPr>
        <w:pStyle w:val="13"/>
        <w:numPr>
          <w:ilvl w:val="2"/>
          <w:numId w:val="12"/>
        </w:numPr>
        <w:tabs>
          <w:tab w:val="left" w:pos="1261"/>
        </w:tabs>
        <w:spacing w:after="0"/>
        <w:ind w:firstLine="560"/>
        <w:jc w:val="both"/>
        <w:rPr>
          <w:sz w:val="24"/>
          <w:szCs w:val="24"/>
          <w:lang w:val="ro-RO"/>
        </w:rPr>
      </w:pPr>
      <w:bookmarkStart w:id="80" w:name="bookmark368"/>
      <w:bookmarkEnd w:id="80"/>
      <w:r w:rsidRPr="00E34363">
        <w:rPr>
          <w:sz w:val="24"/>
          <w:szCs w:val="24"/>
          <w:lang w:val="ro-RO"/>
        </w:rPr>
        <w:t xml:space="preserve">de respectare a exigențelor normative urbanistice, tehnice, sanitare-igienice și </w:t>
      </w:r>
      <w:proofErr w:type="spellStart"/>
      <w:r w:rsidRPr="00E34363">
        <w:rPr>
          <w:sz w:val="24"/>
          <w:szCs w:val="24"/>
          <w:lang w:val="ro-RO"/>
        </w:rPr>
        <w:t>antiincendiare</w:t>
      </w:r>
      <w:proofErr w:type="spellEnd"/>
      <w:r w:rsidRPr="00E34363">
        <w:rPr>
          <w:sz w:val="24"/>
          <w:szCs w:val="24"/>
          <w:lang w:val="ro-RO"/>
        </w:rPr>
        <w:t>;</w:t>
      </w:r>
    </w:p>
    <w:p w14:paraId="2C6E3C7E" w14:textId="316EF4D9" w:rsidR="00D963F9" w:rsidRPr="00E34363" w:rsidRDefault="00D963F9" w:rsidP="0085174F">
      <w:pPr>
        <w:pStyle w:val="13"/>
        <w:numPr>
          <w:ilvl w:val="2"/>
          <w:numId w:val="12"/>
        </w:numPr>
        <w:tabs>
          <w:tab w:val="left" w:pos="1261"/>
        </w:tabs>
        <w:spacing w:after="260"/>
        <w:ind w:firstLine="560"/>
        <w:jc w:val="both"/>
        <w:rPr>
          <w:sz w:val="24"/>
          <w:szCs w:val="24"/>
          <w:lang w:val="ro-RO"/>
        </w:rPr>
      </w:pPr>
      <w:bookmarkStart w:id="81" w:name="bookmark369"/>
      <w:bookmarkEnd w:id="81"/>
      <w:r w:rsidRPr="00E34363">
        <w:rPr>
          <w:sz w:val="24"/>
          <w:szCs w:val="24"/>
          <w:lang w:val="ro-RO"/>
        </w:rPr>
        <w:t xml:space="preserve">de asigurat accesibilitate pentru persoanele cu dizabilități la elementele funcționale și de sistematizare ale </w:t>
      </w:r>
      <w:r w:rsidR="00276D2E">
        <w:rPr>
          <w:sz w:val="24"/>
          <w:szCs w:val="24"/>
          <w:lang w:val="ro-RO"/>
        </w:rPr>
        <w:t xml:space="preserve">Direcției regionale de poliție </w:t>
      </w:r>
      <w:r w:rsidR="0029364D">
        <w:rPr>
          <w:sz w:val="24"/>
          <w:szCs w:val="24"/>
          <w:lang w:val="ro-RO"/>
        </w:rPr>
        <w:t>Nord</w:t>
      </w:r>
      <w:r w:rsidRPr="00E34363">
        <w:rPr>
          <w:sz w:val="24"/>
          <w:szCs w:val="24"/>
          <w:lang w:val="ro-RO"/>
        </w:rPr>
        <w:t>, terenului aferent, de intrare, comunicații, căi de evacuare etc., în conformitate cu normativele stabilite.</w:t>
      </w:r>
    </w:p>
    <w:p w14:paraId="1C1369F2" w14:textId="77777777" w:rsidR="00D963F9" w:rsidRPr="00E34363" w:rsidRDefault="00D963F9" w:rsidP="0085174F">
      <w:pPr>
        <w:pStyle w:val="22"/>
        <w:keepNext/>
        <w:keepLines/>
        <w:numPr>
          <w:ilvl w:val="0"/>
          <w:numId w:val="12"/>
        </w:numPr>
        <w:tabs>
          <w:tab w:val="left" w:pos="1009"/>
        </w:tabs>
        <w:spacing w:after="260"/>
        <w:ind w:firstLine="560"/>
        <w:jc w:val="both"/>
        <w:rPr>
          <w:sz w:val="24"/>
          <w:szCs w:val="24"/>
          <w:lang w:val="ro-RO"/>
        </w:rPr>
      </w:pPr>
      <w:bookmarkStart w:id="82" w:name="bookmark370"/>
      <w:bookmarkEnd w:id="82"/>
      <w:r w:rsidRPr="00E34363">
        <w:rPr>
          <w:sz w:val="24"/>
          <w:szCs w:val="24"/>
          <w:lang w:val="ro-RO"/>
        </w:rPr>
        <w:t>Cerințe privind materiale de finisare, reglementări tehnice și standarde utilizate.</w:t>
      </w:r>
    </w:p>
    <w:p w14:paraId="2FD416EC" w14:textId="77777777" w:rsidR="00D963F9" w:rsidRPr="00E34363" w:rsidRDefault="00D963F9" w:rsidP="0085174F">
      <w:pPr>
        <w:pStyle w:val="13"/>
        <w:numPr>
          <w:ilvl w:val="1"/>
          <w:numId w:val="12"/>
        </w:numPr>
        <w:tabs>
          <w:tab w:val="left" w:pos="1077"/>
        </w:tabs>
        <w:spacing w:after="0"/>
        <w:ind w:firstLine="560"/>
        <w:jc w:val="both"/>
        <w:rPr>
          <w:sz w:val="24"/>
          <w:szCs w:val="24"/>
          <w:lang w:val="ro-RO"/>
        </w:rPr>
      </w:pPr>
      <w:bookmarkStart w:id="83" w:name="bookmark371"/>
      <w:bookmarkEnd w:id="83"/>
      <w:r w:rsidRPr="00E34363">
        <w:rPr>
          <w:b/>
          <w:bCs/>
          <w:i/>
          <w:iCs/>
          <w:sz w:val="24"/>
          <w:szCs w:val="24"/>
          <w:lang w:val="ro-RO"/>
        </w:rPr>
        <w:t>Finisajul pereților exteriori / interior:</w:t>
      </w:r>
    </w:p>
    <w:p w14:paraId="76802370" w14:textId="545F6BB1" w:rsidR="00D963F9" w:rsidRPr="00E34363" w:rsidRDefault="00D963F9" w:rsidP="0085174F">
      <w:pPr>
        <w:pStyle w:val="13"/>
        <w:numPr>
          <w:ilvl w:val="2"/>
          <w:numId w:val="12"/>
        </w:numPr>
        <w:tabs>
          <w:tab w:val="left" w:pos="1430"/>
        </w:tabs>
        <w:spacing w:after="0"/>
        <w:ind w:firstLine="560"/>
        <w:jc w:val="both"/>
        <w:rPr>
          <w:sz w:val="24"/>
          <w:szCs w:val="24"/>
          <w:lang w:val="ro-RO"/>
        </w:rPr>
      </w:pPr>
      <w:bookmarkStart w:id="84" w:name="bookmark372"/>
      <w:bookmarkEnd w:id="84"/>
      <w:r w:rsidRPr="00E34363">
        <w:rPr>
          <w:sz w:val="24"/>
          <w:szCs w:val="24"/>
          <w:lang w:val="ro-RO"/>
        </w:rPr>
        <w:t>Soclul - plăci de teracotă pentru exterior (colirul conform pașaportului coloristic și coordonat în modul stabilit</w:t>
      </w:r>
      <w:r w:rsidR="00E5733E">
        <w:rPr>
          <w:sz w:val="24"/>
          <w:szCs w:val="24"/>
          <w:lang w:val="ro-RO"/>
        </w:rPr>
        <w:t xml:space="preserve"> cu beneficiarul</w:t>
      </w:r>
      <w:r w:rsidRPr="00E34363">
        <w:rPr>
          <w:sz w:val="24"/>
          <w:szCs w:val="24"/>
          <w:lang w:val="ro-RO"/>
        </w:rPr>
        <w:t>);</w:t>
      </w:r>
    </w:p>
    <w:p w14:paraId="2CDC795F" w14:textId="77777777" w:rsidR="00D963F9" w:rsidRPr="00E34363" w:rsidRDefault="00D963F9" w:rsidP="0085174F">
      <w:pPr>
        <w:pStyle w:val="13"/>
        <w:numPr>
          <w:ilvl w:val="2"/>
          <w:numId w:val="12"/>
        </w:numPr>
        <w:tabs>
          <w:tab w:val="left" w:pos="1430"/>
        </w:tabs>
        <w:spacing w:after="0"/>
        <w:ind w:firstLine="560"/>
        <w:jc w:val="both"/>
        <w:rPr>
          <w:sz w:val="24"/>
          <w:szCs w:val="24"/>
          <w:lang w:val="ro-RO"/>
        </w:rPr>
      </w:pPr>
      <w:bookmarkStart w:id="85" w:name="bookmark373"/>
      <w:bookmarkEnd w:id="85"/>
      <w:r w:rsidRPr="00E34363">
        <w:rPr>
          <w:sz w:val="24"/>
          <w:szCs w:val="24"/>
          <w:lang w:val="ro-RO"/>
        </w:rPr>
        <w:t>Pereții exteriori termoizolare conform cerințelor normative, tencuială decorativă (</w:t>
      </w:r>
      <w:proofErr w:type="spellStart"/>
      <w:r w:rsidRPr="00E34363">
        <w:rPr>
          <w:sz w:val="24"/>
          <w:szCs w:val="24"/>
          <w:lang w:val="ro-RO"/>
        </w:rPr>
        <w:t>colerul</w:t>
      </w:r>
      <w:proofErr w:type="spellEnd"/>
      <w:r w:rsidRPr="00E34363">
        <w:rPr>
          <w:sz w:val="24"/>
          <w:szCs w:val="24"/>
          <w:lang w:val="ro-RO"/>
        </w:rPr>
        <w:t xml:space="preserve"> conform pașaportului coloristic coordonat în modul stabilit).</w:t>
      </w:r>
    </w:p>
    <w:p w14:paraId="21290AC1" w14:textId="77777777" w:rsidR="00D963F9" w:rsidRPr="00E34363" w:rsidRDefault="00D963F9" w:rsidP="0085174F">
      <w:pPr>
        <w:pStyle w:val="13"/>
        <w:numPr>
          <w:ilvl w:val="2"/>
          <w:numId w:val="12"/>
        </w:numPr>
        <w:tabs>
          <w:tab w:val="left" w:pos="1430"/>
        </w:tabs>
        <w:spacing w:after="260"/>
        <w:ind w:firstLine="560"/>
        <w:jc w:val="both"/>
        <w:rPr>
          <w:sz w:val="24"/>
          <w:szCs w:val="24"/>
          <w:lang w:val="ro-RO"/>
        </w:rPr>
      </w:pPr>
      <w:bookmarkStart w:id="86" w:name="bookmark374"/>
      <w:bookmarkEnd w:id="86"/>
      <w:r w:rsidRPr="00E34363">
        <w:rPr>
          <w:sz w:val="24"/>
          <w:szCs w:val="24"/>
          <w:lang w:val="ro-RO"/>
        </w:rPr>
        <w:t xml:space="preserve">Finisajul încăperilor se va efectua conform cerințelor normative în vigoare, inclusiv și conform cerințelor sanitare-igienice, </w:t>
      </w:r>
      <w:proofErr w:type="spellStart"/>
      <w:r w:rsidRPr="00E34363">
        <w:rPr>
          <w:sz w:val="24"/>
          <w:szCs w:val="24"/>
          <w:lang w:val="ro-RO"/>
        </w:rPr>
        <w:t>cabinile</w:t>
      </w:r>
      <w:proofErr w:type="spellEnd"/>
      <w:r w:rsidRPr="00E34363">
        <w:rPr>
          <w:sz w:val="24"/>
          <w:szCs w:val="24"/>
          <w:lang w:val="ro-RO"/>
        </w:rPr>
        <w:t xml:space="preserve"> sanitare vor fi placate cu gresie de </w:t>
      </w:r>
      <w:proofErr w:type="spellStart"/>
      <w:r w:rsidRPr="00E34363">
        <w:rPr>
          <w:sz w:val="24"/>
          <w:szCs w:val="24"/>
          <w:lang w:val="ro-RO"/>
        </w:rPr>
        <w:t>porcelanat</w:t>
      </w:r>
      <w:proofErr w:type="spellEnd"/>
      <w:r w:rsidRPr="00E34363">
        <w:rPr>
          <w:sz w:val="24"/>
          <w:szCs w:val="24"/>
          <w:lang w:val="ro-RO"/>
        </w:rPr>
        <w:t xml:space="preserve"> pe toată înălțimea </w:t>
      </w:r>
      <w:proofErr w:type="spellStart"/>
      <w:r w:rsidRPr="00E34363">
        <w:rPr>
          <w:sz w:val="24"/>
          <w:szCs w:val="24"/>
          <w:lang w:val="ro-RO"/>
        </w:rPr>
        <w:t>încaperi</w:t>
      </w:r>
      <w:proofErr w:type="spellEnd"/>
      <w:r w:rsidRPr="00E34363">
        <w:rPr>
          <w:sz w:val="24"/>
          <w:szCs w:val="24"/>
          <w:lang w:val="ro-RO"/>
        </w:rPr>
        <w:t>.</w:t>
      </w:r>
    </w:p>
    <w:p w14:paraId="3E8E4E67" w14:textId="77777777" w:rsidR="00D963F9" w:rsidRPr="00E34363" w:rsidRDefault="00D963F9" w:rsidP="0085174F">
      <w:pPr>
        <w:pStyle w:val="13"/>
        <w:numPr>
          <w:ilvl w:val="1"/>
          <w:numId w:val="12"/>
        </w:numPr>
        <w:tabs>
          <w:tab w:val="left" w:pos="1257"/>
        </w:tabs>
        <w:spacing w:after="0"/>
        <w:ind w:firstLine="560"/>
        <w:jc w:val="both"/>
        <w:rPr>
          <w:sz w:val="24"/>
          <w:szCs w:val="24"/>
          <w:lang w:val="ro-RO"/>
        </w:rPr>
      </w:pPr>
      <w:bookmarkStart w:id="87" w:name="bookmark375"/>
      <w:bookmarkEnd w:id="87"/>
      <w:r w:rsidRPr="00E34363">
        <w:rPr>
          <w:b/>
          <w:bCs/>
          <w:i/>
          <w:iCs/>
          <w:sz w:val="24"/>
          <w:szCs w:val="24"/>
          <w:lang w:val="ro-RO"/>
        </w:rPr>
        <w:t>Geamurile și ușile exterioare:</w:t>
      </w:r>
    </w:p>
    <w:p w14:paraId="74629969" w14:textId="77777777" w:rsidR="00D963F9" w:rsidRPr="00E34363" w:rsidRDefault="00D963F9" w:rsidP="0085174F">
      <w:pPr>
        <w:pStyle w:val="13"/>
        <w:numPr>
          <w:ilvl w:val="2"/>
          <w:numId w:val="12"/>
        </w:numPr>
        <w:tabs>
          <w:tab w:val="left" w:pos="1430"/>
        </w:tabs>
        <w:spacing w:after="0"/>
        <w:ind w:firstLine="560"/>
        <w:jc w:val="both"/>
        <w:rPr>
          <w:sz w:val="24"/>
          <w:szCs w:val="24"/>
          <w:lang w:val="ro-RO"/>
        </w:rPr>
      </w:pPr>
      <w:bookmarkStart w:id="88" w:name="bookmark376"/>
      <w:bookmarkEnd w:id="88"/>
      <w:r w:rsidRPr="00E34363">
        <w:rPr>
          <w:sz w:val="24"/>
          <w:szCs w:val="24"/>
          <w:lang w:val="ro-RO"/>
        </w:rPr>
        <w:t>Ușa de acces și vitral</w:t>
      </w:r>
      <w:r>
        <w:rPr>
          <w:sz w:val="24"/>
          <w:szCs w:val="24"/>
          <w:lang w:val="ro-RO"/>
        </w:rPr>
        <w:t>ii</w:t>
      </w:r>
      <w:r w:rsidRPr="00E34363">
        <w:rPr>
          <w:sz w:val="24"/>
          <w:szCs w:val="24"/>
          <w:lang w:val="ro-RO"/>
        </w:rPr>
        <w:t>le vor fi din profil de aluminiu, sticlă „Termopan” în conformitate cu normativele în vigoare. Se vor aplica în proiect materiale, tehnologii moderne pentru elemente de închidere. Se vor utiliza numai materiale certificate sau agrementate.</w:t>
      </w:r>
    </w:p>
    <w:p w14:paraId="05A442BD" w14:textId="77777777" w:rsidR="00D963F9" w:rsidRPr="00E34363" w:rsidRDefault="00D963F9" w:rsidP="0085174F">
      <w:pPr>
        <w:pStyle w:val="13"/>
        <w:numPr>
          <w:ilvl w:val="2"/>
          <w:numId w:val="12"/>
        </w:numPr>
        <w:tabs>
          <w:tab w:val="left" w:pos="1430"/>
        </w:tabs>
        <w:spacing w:after="260"/>
        <w:ind w:firstLine="560"/>
        <w:jc w:val="both"/>
        <w:rPr>
          <w:sz w:val="24"/>
          <w:szCs w:val="24"/>
          <w:lang w:val="ro-RO"/>
        </w:rPr>
      </w:pPr>
      <w:bookmarkStart w:id="89" w:name="bookmark377"/>
      <w:bookmarkStart w:id="90" w:name="bookmark378"/>
      <w:bookmarkEnd w:id="89"/>
      <w:bookmarkEnd w:id="90"/>
      <w:r w:rsidRPr="00E34363">
        <w:rPr>
          <w:sz w:val="24"/>
          <w:szCs w:val="24"/>
          <w:lang w:val="ro-RO"/>
        </w:rPr>
        <w:t>ușa de acces se va prevedea cu sisteme de protecție acoperire pliante discret, cu zăvorire din exterior.</w:t>
      </w:r>
    </w:p>
    <w:p w14:paraId="09A10E3A" w14:textId="07743B06" w:rsidR="00D963F9" w:rsidRPr="00E34363" w:rsidRDefault="00D963F9" w:rsidP="0085174F">
      <w:pPr>
        <w:pStyle w:val="13"/>
        <w:numPr>
          <w:ilvl w:val="1"/>
          <w:numId w:val="12"/>
        </w:numPr>
        <w:tabs>
          <w:tab w:val="left" w:pos="1077"/>
        </w:tabs>
        <w:spacing w:after="0"/>
        <w:ind w:firstLine="560"/>
        <w:jc w:val="both"/>
        <w:rPr>
          <w:sz w:val="24"/>
          <w:szCs w:val="24"/>
          <w:lang w:val="ro-RO"/>
        </w:rPr>
      </w:pPr>
      <w:bookmarkStart w:id="91" w:name="bookmark379"/>
      <w:bookmarkEnd w:id="91"/>
      <w:r w:rsidRPr="00E34363">
        <w:rPr>
          <w:b/>
          <w:bCs/>
          <w:i/>
          <w:iCs/>
          <w:sz w:val="24"/>
          <w:szCs w:val="24"/>
          <w:lang w:val="ro-RO"/>
        </w:rPr>
        <w:t xml:space="preserve">Acoperișul </w:t>
      </w:r>
      <w:r>
        <w:rPr>
          <w:b/>
          <w:bCs/>
          <w:i/>
          <w:iCs/>
          <w:sz w:val="24"/>
          <w:szCs w:val="24"/>
          <w:lang w:val="ro-RO"/>
        </w:rPr>
        <w:t>–</w:t>
      </w:r>
      <w:r w:rsidRPr="00E34363">
        <w:rPr>
          <w:sz w:val="24"/>
          <w:szCs w:val="24"/>
          <w:lang w:val="ro-RO"/>
        </w:rPr>
        <w:t xml:space="preserve"> </w:t>
      </w:r>
      <w:r>
        <w:rPr>
          <w:sz w:val="24"/>
          <w:szCs w:val="24"/>
          <w:lang w:val="ro-RO"/>
        </w:rPr>
        <w:t>de tip terasă pentru blocul administrativ</w:t>
      </w:r>
      <w:r w:rsidR="00502182">
        <w:rPr>
          <w:sz w:val="24"/>
          <w:szCs w:val="24"/>
          <w:lang w:val="ro-RO"/>
        </w:rPr>
        <w:t xml:space="preserve"> și clădirea destinată </w:t>
      </w:r>
      <w:r w:rsidR="00CC4486">
        <w:rPr>
          <w:sz w:val="24"/>
          <w:szCs w:val="24"/>
          <w:lang w:val="ro-RO"/>
        </w:rPr>
        <w:t>B</w:t>
      </w:r>
      <w:r w:rsidR="00502182">
        <w:rPr>
          <w:sz w:val="24"/>
          <w:szCs w:val="24"/>
          <w:lang w:val="ro-RO"/>
        </w:rPr>
        <w:t xml:space="preserve">rigăzii cu destinație specială </w:t>
      </w:r>
      <w:r w:rsidR="00CC4486">
        <w:rPr>
          <w:sz w:val="24"/>
          <w:szCs w:val="24"/>
          <w:lang w:val="ro-RO"/>
        </w:rPr>
        <w:t>,,</w:t>
      </w:r>
      <w:r w:rsidR="00502182">
        <w:rPr>
          <w:sz w:val="24"/>
          <w:szCs w:val="24"/>
          <w:lang w:val="ro-RO"/>
        </w:rPr>
        <w:t>Fulger</w:t>
      </w:r>
      <w:r w:rsidR="00CC4486">
        <w:rPr>
          <w:sz w:val="24"/>
          <w:szCs w:val="24"/>
          <w:lang w:val="en-US"/>
        </w:rPr>
        <w:t>”</w:t>
      </w:r>
      <w:r w:rsidR="00502182">
        <w:rPr>
          <w:sz w:val="24"/>
          <w:szCs w:val="24"/>
          <w:lang w:val="ro-RO"/>
        </w:rPr>
        <w:t>, respectiv</w:t>
      </w:r>
      <w:r>
        <w:rPr>
          <w:sz w:val="24"/>
          <w:szCs w:val="24"/>
          <w:lang w:val="ro-RO"/>
        </w:rPr>
        <w:t xml:space="preserve"> tip șarpantă pentru centrul de instruire și antrenament.</w:t>
      </w:r>
    </w:p>
    <w:p w14:paraId="02AB7814" w14:textId="77777777" w:rsidR="00D963F9" w:rsidRPr="00E34363" w:rsidRDefault="00D963F9" w:rsidP="0085174F">
      <w:pPr>
        <w:pStyle w:val="13"/>
        <w:numPr>
          <w:ilvl w:val="2"/>
          <w:numId w:val="12"/>
        </w:numPr>
        <w:tabs>
          <w:tab w:val="left" w:pos="1414"/>
        </w:tabs>
        <w:spacing w:after="0"/>
        <w:ind w:firstLine="560"/>
        <w:jc w:val="both"/>
        <w:rPr>
          <w:sz w:val="24"/>
          <w:szCs w:val="24"/>
          <w:lang w:val="ro-RO"/>
        </w:rPr>
      </w:pPr>
      <w:bookmarkStart w:id="92" w:name="bookmark380"/>
      <w:bookmarkEnd w:id="92"/>
      <w:r w:rsidRPr="00E34363">
        <w:rPr>
          <w:sz w:val="24"/>
          <w:szCs w:val="24"/>
          <w:lang w:val="ro-RO"/>
        </w:rPr>
        <w:t>învelitori din țiglă metalică profilată pe astereală de lemn;</w:t>
      </w:r>
    </w:p>
    <w:p w14:paraId="072A42CE" w14:textId="77777777" w:rsidR="00D963F9" w:rsidRPr="00E34363" w:rsidRDefault="00D963F9" w:rsidP="0085174F">
      <w:pPr>
        <w:pStyle w:val="13"/>
        <w:numPr>
          <w:ilvl w:val="2"/>
          <w:numId w:val="12"/>
        </w:numPr>
        <w:tabs>
          <w:tab w:val="left" w:pos="1414"/>
        </w:tabs>
        <w:spacing w:after="260"/>
        <w:ind w:firstLine="560"/>
        <w:jc w:val="both"/>
        <w:rPr>
          <w:sz w:val="24"/>
          <w:szCs w:val="24"/>
          <w:lang w:val="ro-RO"/>
        </w:rPr>
      </w:pPr>
      <w:bookmarkStart w:id="93" w:name="bookmark381"/>
      <w:bookmarkEnd w:id="93"/>
      <w:r>
        <w:rPr>
          <w:sz w:val="24"/>
          <w:szCs w:val="24"/>
          <w:lang w:val="ro-RO"/>
        </w:rPr>
        <w:t>membrane PVC</w:t>
      </w:r>
      <w:r w:rsidRPr="00E34363">
        <w:rPr>
          <w:sz w:val="24"/>
          <w:szCs w:val="24"/>
          <w:lang w:val="ro-RO"/>
        </w:rPr>
        <w:t>.</w:t>
      </w:r>
    </w:p>
    <w:p w14:paraId="7B517A67" w14:textId="77777777" w:rsidR="00D963F9" w:rsidRPr="00E34363" w:rsidRDefault="00D963F9" w:rsidP="0085174F">
      <w:pPr>
        <w:pStyle w:val="13"/>
        <w:numPr>
          <w:ilvl w:val="1"/>
          <w:numId w:val="12"/>
        </w:numPr>
        <w:tabs>
          <w:tab w:val="left" w:pos="1078"/>
        </w:tabs>
        <w:spacing w:after="260"/>
        <w:ind w:firstLine="560"/>
        <w:jc w:val="both"/>
        <w:rPr>
          <w:sz w:val="24"/>
          <w:szCs w:val="24"/>
          <w:lang w:val="ro-RO"/>
        </w:rPr>
      </w:pPr>
      <w:bookmarkStart w:id="94" w:name="bookmark382"/>
      <w:bookmarkEnd w:id="94"/>
      <w:r w:rsidRPr="00E34363">
        <w:rPr>
          <w:b/>
          <w:bCs/>
          <w:i/>
          <w:iCs/>
          <w:sz w:val="24"/>
          <w:szCs w:val="24"/>
          <w:lang w:val="ro-RO"/>
        </w:rPr>
        <w:t>Izolațiile, hidrofuge, fonice și termice</w:t>
      </w:r>
      <w:r w:rsidRPr="00E34363">
        <w:rPr>
          <w:sz w:val="24"/>
          <w:szCs w:val="24"/>
          <w:lang w:val="ro-RO"/>
        </w:rPr>
        <w:t xml:space="preserve"> vor fi prevăzute conform normativelor în vigoare. Se vor utiliza materiale termoizolante ca să asigure parametrii necesari de conservare a energiei.</w:t>
      </w:r>
    </w:p>
    <w:p w14:paraId="7FD1C0A2" w14:textId="77777777" w:rsidR="00D963F9" w:rsidRPr="00E34363" w:rsidRDefault="00D963F9" w:rsidP="0085174F">
      <w:pPr>
        <w:pStyle w:val="13"/>
        <w:numPr>
          <w:ilvl w:val="1"/>
          <w:numId w:val="12"/>
        </w:numPr>
        <w:tabs>
          <w:tab w:val="left" w:pos="1369"/>
        </w:tabs>
        <w:spacing w:after="0"/>
        <w:ind w:firstLine="560"/>
        <w:jc w:val="both"/>
        <w:rPr>
          <w:sz w:val="24"/>
          <w:szCs w:val="24"/>
          <w:lang w:val="ro-RO"/>
        </w:rPr>
      </w:pPr>
      <w:bookmarkStart w:id="95" w:name="bookmark383"/>
      <w:bookmarkEnd w:id="95"/>
      <w:r w:rsidRPr="00E34363">
        <w:rPr>
          <w:b/>
          <w:bCs/>
          <w:i/>
          <w:iCs/>
          <w:sz w:val="24"/>
          <w:szCs w:val="24"/>
          <w:lang w:val="ro-RO"/>
        </w:rPr>
        <w:t>Pavajul și amenajarea de landșaft</w:t>
      </w:r>
      <w:r w:rsidRPr="00E34363">
        <w:rPr>
          <w:i/>
          <w:iCs/>
          <w:sz w:val="24"/>
          <w:szCs w:val="24"/>
          <w:lang w:val="ro-RO"/>
        </w:rPr>
        <w:t>:</w:t>
      </w:r>
    </w:p>
    <w:p w14:paraId="2CD80841" w14:textId="1E8AEC1D" w:rsidR="00D963F9" w:rsidRPr="00E34363" w:rsidRDefault="00D963F9" w:rsidP="0085174F">
      <w:pPr>
        <w:pStyle w:val="13"/>
        <w:numPr>
          <w:ilvl w:val="2"/>
          <w:numId w:val="12"/>
        </w:numPr>
        <w:tabs>
          <w:tab w:val="left" w:pos="1369"/>
        </w:tabs>
        <w:spacing w:after="0"/>
        <w:ind w:firstLine="560"/>
        <w:jc w:val="both"/>
        <w:rPr>
          <w:sz w:val="24"/>
          <w:szCs w:val="24"/>
          <w:lang w:val="ro-RO"/>
        </w:rPr>
      </w:pPr>
      <w:bookmarkStart w:id="96" w:name="bookmark384"/>
      <w:bookmarkEnd w:id="96"/>
      <w:r w:rsidRPr="00E34363">
        <w:rPr>
          <w:sz w:val="24"/>
          <w:szCs w:val="24"/>
          <w:lang w:val="ro-RO"/>
        </w:rPr>
        <w:t xml:space="preserve">Calea de acces de la drumul public spre intrarea în sediul </w:t>
      </w:r>
      <w:r>
        <w:rPr>
          <w:sz w:val="24"/>
          <w:szCs w:val="24"/>
          <w:lang w:val="ro-RO"/>
        </w:rPr>
        <w:t xml:space="preserve">Direcției </w:t>
      </w:r>
      <w:r w:rsidR="00276D2E">
        <w:rPr>
          <w:sz w:val="24"/>
          <w:szCs w:val="24"/>
          <w:lang w:val="ro-RO"/>
        </w:rPr>
        <w:t xml:space="preserve">regionale </w:t>
      </w:r>
      <w:r>
        <w:rPr>
          <w:sz w:val="24"/>
          <w:szCs w:val="24"/>
          <w:lang w:val="ro-RO"/>
        </w:rPr>
        <w:t xml:space="preserve">de </w:t>
      </w:r>
      <w:r w:rsidR="00276D2E">
        <w:rPr>
          <w:sz w:val="24"/>
          <w:szCs w:val="24"/>
          <w:lang w:val="ro-RO"/>
        </w:rPr>
        <w:t>p</w:t>
      </w:r>
      <w:r>
        <w:rPr>
          <w:sz w:val="24"/>
          <w:szCs w:val="24"/>
          <w:lang w:val="ro-RO"/>
        </w:rPr>
        <w:t xml:space="preserve">oliție </w:t>
      </w:r>
      <w:r w:rsidR="0029364D">
        <w:rPr>
          <w:sz w:val="24"/>
          <w:szCs w:val="24"/>
          <w:lang w:val="ro-RO"/>
        </w:rPr>
        <w:t xml:space="preserve">Nord </w:t>
      </w:r>
      <w:r w:rsidRPr="00E34363">
        <w:rPr>
          <w:sz w:val="24"/>
          <w:szCs w:val="24"/>
          <w:lang w:val="ro-RO"/>
        </w:rPr>
        <w:t>se va pava cu blocuri de pavaj din beton cu coloristică și desen unic pentru toate sediile (colirul conform pașaportului coloristic și coordonat în modul stabilit).</w:t>
      </w:r>
    </w:p>
    <w:p w14:paraId="76C173C3" w14:textId="77777777" w:rsidR="00D963F9" w:rsidRPr="00E34363" w:rsidRDefault="00D963F9" w:rsidP="0085174F">
      <w:pPr>
        <w:pStyle w:val="13"/>
        <w:numPr>
          <w:ilvl w:val="2"/>
          <w:numId w:val="12"/>
        </w:numPr>
        <w:tabs>
          <w:tab w:val="left" w:pos="1414"/>
        </w:tabs>
        <w:spacing w:after="0"/>
        <w:ind w:firstLine="560"/>
        <w:jc w:val="both"/>
        <w:rPr>
          <w:sz w:val="24"/>
          <w:szCs w:val="24"/>
          <w:lang w:val="ro-RO"/>
        </w:rPr>
      </w:pPr>
      <w:bookmarkStart w:id="97" w:name="bookmark385"/>
      <w:bookmarkEnd w:id="97"/>
      <w:r w:rsidRPr="00E34363">
        <w:rPr>
          <w:sz w:val="24"/>
          <w:szCs w:val="24"/>
          <w:lang w:val="ro-RO"/>
        </w:rPr>
        <w:t>Pavajul spațiului pentru parcarea transportului se va realiza cu material de pavaj prevăzut cu orificii pentru gazon.</w:t>
      </w:r>
    </w:p>
    <w:p w14:paraId="7682EAFC" w14:textId="77777777" w:rsidR="00D963F9" w:rsidRPr="00E34363" w:rsidRDefault="00D963F9" w:rsidP="0085174F">
      <w:pPr>
        <w:pStyle w:val="13"/>
        <w:numPr>
          <w:ilvl w:val="2"/>
          <w:numId w:val="12"/>
        </w:numPr>
        <w:tabs>
          <w:tab w:val="left" w:pos="1414"/>
        </w:tabs>
        <w:spacing w:after="260"/>
        <w:ind w:firstLine="560"/>
        <w:jc w:val="both"/>
        <w:rPr>
          <w:sz w:val="24"/>
          <w:szCs w:val="24"/>
          <w:lang w:val="ro-RO"/>
        </w:rPr>
      </w:pPr>
      <w:bookmarkStart w:id="98" w:name="bookmark386"/>
      <w:bookmarkEnd w:id="98"/>
      <w:r w:rsidRPr="00E34363">
        <w:rPr>
          <w:sz w:val="24"/>
          <w:szCs w:val="24"/>
          <w:lang w:val="ro-RO"/>
        </w:rPr>
        <w:t>Amenajarea de landșaft va include soluții de plantare a arborilor de talie mică, arbuștilor decorativi, spațiului floristic și de gazon.</w:t>
      </w:r>
    </w:p>
    <w:p w14:paraId="177DBC29" w14:textId="77777777" w:rsidR="00D963F9" w:rsidRPr="00E34363" w:rsidRDefault="00D963F9" w:rsidP="0085174F">
      <w:pPr>
        <w:pStyle w:val="22"/>
        <w:keepNext/>
        <w:keepLines/>
        <w:numPr>
          <w:ilvl w:val="0"/>
          <w:numId w:val="12"/>
        </w:numPr>
        <w:tabs>
          <w:tab w:val="left" w:pos="1009"/>
        </w:tabs>
        <w:spacing w:after="260"/>
        <w:ind w:firstLine="560"/>
        <w:jc w:val="both"/>
        <w:rPr>
          <w:sz w:val="24"/>
          <w:szCs w:val="24"/>
          <w:lang w:val="ro-RO"/>
        </w:rPr>
      </w:pPr>
      <w:bookmarkStart w:id="99" w:name="bookmark389"/>
      <w:bookmarkStart w:id="100" w:name="bookmark387"/>
      <w:bookmarkStart w:id="101" w:name="bookmark388"/>
      <w:bookmarkStart w:id="102" w:name="bookmark390"/>
      <w:bookmarkEnd w:id="99"/>
      <w:r w:rsidRPr="00E34363">
        <w:rPr>
          <w:sz w:val="24"/>
          <w:szCs w:val="24"/>
          <w:lang w:val="ro-RO"/>
        </w:rPr>
        <w:lastRenderedPageBreak/>
        <w:t>Parametri de calcul a elementelor constructive</w:t>
      </w:r>
      <w:bookmarkEnd w:id="100"/>
      <w:bookmarkEnd w:id="101"/>
      <w:bookmarkEnd w:id="102"/>
    </w:p>
    <w:p w14:paraId="4DA8390D" w14:textId="77777777" w:rsidR="00D963F9" w:rsidRPr="00E34363" w:rsidRDefault="00D963F9" w:rsidP="0085174F">
      <w:pPr>
        <w:pStyle w:val="13"/>
        <w:numPr>
          <w:ilvl w:val="1"/>
          <w:numId w:val="12"/>
        </w:numPr>
        <w:tabs>
          <w:tab w:val="left" w:pos="1072"/>
        </w:tabs>
        <w:spacing w:after="260"/>
        <w:ind w:firstLine="560"/>
        <w:jc w:val="both"/>
        <w:rPr>
          <w:sz w:val="24"/>
          <w:szCs w:val="24"/>
          <w:lang w:val="ro-RO"/>
        </w:rPr>
      </w:pPr>
      <w:bookmarkStart w:id="103" w:name="bookmark391"/>
      <w:bookmarkEnd w:id="103"/>
      <w:r w:rsidRPr="00E34363">
        <w:rPr>
          <w:b/>
          <w:bCs/>
          <w:i/>
          <w:iCs/>
          <w:sz w:val="24"/>
          <w:szCs w:val="24"/>
          <w:lang w:val="ro-RO"/>
        </w:rPr>
        <w:t>Seismicitatea -</w:t>
      </w:r>
      <w:r w:rsidRPr="00E34363">
        <w:rPr>
          <w:sz w:val="24"/>
          <w:szCs w:val="24"/>
          <w:lang w:val="ro-RO"/>
        </w:rPr>
        <w:t xml:space="preserve"> standardele naționale în construcții.</w:t>
      </w:r>
    </w:p>
    <w:p w14:paraId="49A17E7D" w14:textId="77777777" w:rsidR="00D963F9" w:rsidRPr="00E34363" w:rsidRDefault="00D963F9" w:rsidP="0085174F">
      <w:pPr>
        <w:pStyle w:val="13"/>
        <w:numPr>
          <w:ilvl w:val="1"/>
          <w:numId w:val="12"/>
        </w:numPr>
        <w:tabs>
          <w:tab w:val="left" w:pos="1072"/>
        </w:tabs>
        <w:spacing w:after="0"/>
        <w:ind w:firstLine="560"/>
        <w:jc w:val="both"/>
        <w:rPr>
          <w:sz w:val="24"/>
          <w:szCs w:val="24"/>
          <w:lang w:val="ro-RO"/>
        </w:rPr>
      </w:pPr>
      <w:bookmarkStart w:id="104" w:name="bookmark392"/>
      <w:bookmarkEnd w:id="104"/>
      <w:r w:rsidRPr="00E34363">
        <w:rPr>
          <w:b/>
          <w:bCs/>
          <w:i/>
          <w:iCs/>
          <w:sz w:val="24"/>
          <w:szCs w:val="24"/>
          <w:lang w:val="ro-RO"/>
        </w:rPr>
        <w:t>Structura de rezistență pentru edificii existente:</w:t>
      </w:r>
    </w:p>
    <w:p w14:paraId="537E6849" w14:textId="77777777" w:rsidR="00D963F9" w:rsidRPr="00E34363" w:rsidRDefault="00D963F9" w:rsidP="0085174F">
      <w:pPr>
        <w:pStyle w:val="13"/>
        <w:numPr>
          <w:ilvl w:val="2"/>
          <w:numId w:val="12"/>
        </w:numPr>
        <w:tabs>
          <w:tab w:val="left" w:pos="1414"/>
        </w:tabs>
        <w:spacing w:after="0"/>
        <w:ind w:firstLine="560"/>
        <w:jc w:val="both"/>
        <w:rPr>
          <w:sz w:val="24"/>
          <w:szCs w:val="24"/>
          <w:lang w:val="ro-RO"/>
        </w:rPr>
      </w:pPr>
      <w:bookmarkStart w:id="105" w:name="bookmark393"/>
      <w:bookmarkEnd w:id="105"/>
      <w:r w:rsidRPr="00E34363">
        <w:rPr>
          <w:sz w:val="24"/>
          <w:szCs w:val="24"/>
          <w:lang w:val="ro-RO"/>
        </w:rPr>
        <w:t xml:space="preserve">Fundația - </w:t>
      </w:r>
      <w:r>
        <w:rPr>
          <w:sz w:val="24"/>
          <w:szCs w:val="24"/>
          <w:lang w:val="ro-RO"/>
        </w:rPr>
        <w:t>placă</w:t>
      </w:r>
      <w:r w:rsidRPr="00E34363">
        <w:rPr>
          <w:sz w:val="24"/>
          <w:szCs w:val="24"/>
          <w:lang w:val="ro-RO"/>
        </w:rPr>
        <w:t xml:space="preserve"> monolită.</w:t>
      </w:r>
    </w:p>
    <w:p w14:paraId="3373A16C" w14:textId="77777777" w:rsidR="00D963F9" w:rsidRPr="00E34363" w:rsidRDefault="00D963F9" w:rsidP="0085174F">
      <w:pPr>
        <w:pStyle w:val="13"/>
        <w:numPr>
          <w:ilvl w:val="2"/>
          <w:numId w:val="12"/>
        </w:numPr>
        <w:tabs>
          <w:tab w:val="left" w:pos="1414"/>
        </w:tabs>
        <w:spacing w:after="0"/>
        <w:ind w:firstLine="560"/>
        <w:jc w:val="both"/>
        <w:rPr>
          <w:sz w:val="24"/>
          <w:szCs w:val="24"/>
          <w:lang w:val="ro-RO"/>
        </w:rPr>
      </w:pPr>
      <w:bookmarkStart w:id="106" w:name="bookmark394"/>
      <w:bookmarkEnd w:id="106"/>
      <w:r w:rsidRPr="00E34363">
        <w:rPr>
          <w:sz w:val="24"/>
          <w:szCs w:val="24"/>
          <w:lang w:val="ro-RO"/>
        </w:rPr>
        <w:t xml:space="preserve">Pereții supraterani </w:t>
      </w:r>
      <w:r>
        <w:rPr>
          <w:sz w:val="24"/>
          <w:szCs w:val="24"/>
          <w:lang w:val="ro-RO"/>
        </w:rPr>
        <w:t>–</w:t>
      </w:r>
      <w:r w:rsidRPr="00E34363">
        <w:rPr>
          <w:sz w:val="24"/>
          <w:szCs w:val="24"/>
          <w:lang w:val="ro-RO"/>
        </w:rPr>
        <w:t xml:space="preserve"> </w:t>
      </w:r>
      <w:r>
        <w:rPr>
          <w:sz w:val="24"/>
          <w:szCs w:val="24"/>
          <w:lang w:val="ro-RO"/>
        </w:rPr>
        <w:t>blocuri ceramice</w:t>
      </w:r>
      <w:r w:rsidRPr="00E34363">
        <w:rPr>
          <w:sz w:val="24"/>
          <w:szCs w:val="24"/>
          <w:lang w:val="ro-RO"/>
        </w:rPr>
        <w:t>.</w:t>
      </w:r>
    </w:p>
    <w:p w14:paraId="76046B19" w14:textId="77777777" w:rsidR="00D963F9" w:rsidRPr="00E34363" w:rsidRDefault="00D963F9" w:rsidP="0085174F">
      <w:pPr>
        <w:pStyle w:val="13"/>
        <w:numPr>
          <w:ilvl w:val="2"/>
          <w:numId w:val="12"/>
        </w:numPr>
        <w:tabs>
          <w:tab w:val="left" w:pos="1414"/>
        </w:tabs>
        <w:spacing w:after="0"/>
        <w:ind w:firstLine="560"/>
        <w:jc w:val="both"/>
        <w:rPr>
          <w:sz w:val="24"/>
          <w:szCs w:val="24"/>
          <w:lang w:val="ro-RO"/>
        </w:rPr>
      </w:pPr>
      <w:bookmarkStart w:id="107" w:name="bookmark395"/>
      <w:bookmarkEnd w:id="107"/>
      <w:r w:rsidRPr="00E34363">
        <w:rPr>
          <w:sz w:val="24"/>
          <w:szCs w:val="24"/>
          <w:lang w:val="ro-RO"/>
        </w:rPr>
        <w:t xml:space="preserve">Cadre - elemente </w:t>
      </w:r>
      <w:r>
        <w:rPr>
          <w:sz w:val="24"/>
          <w:szCs w:val="24"/>
          <w:lang w:val="ro-RO"/>
        </w:rPr>
        <w:t>din beton armat monolit</w:t>
      </w:r>
      <w:r w:rsidRPr="00E34363">
        <w:rPr>
          <w:sz w:val="24"/>
          <w:szCs w:val="24"/>
          <w:lang w:val="ro-RO"/>
        </w:rPr>
        <w:t>.</w:t>
      </w:r>
    </w:p>
    <w:p w14:paraId="228D8722" w14:textId="77777777" w:rsidR="00D963F9" w:rsidRPr="00E34363" w:rsidRDefault="00D963F9" w:rsidP="0085174F">
      <w:pPr>
        <w:pStyle w:val="13"/>
        <w:numPr>
          <w:ilvl w:val="2"/>
          <w:numId w:val="12"/>
        </w:numPr>
        <w:tabs>
          <w:tab w:val="left" w:pos="1414"/>
        </w:tabs>
        <w:spacing w:after="0"/>
        <w:ind w:firstLine="560"/>
        <w:jc w:val="both"/>
        <w:rPr>
          <w:sz w:val="24"/>
          <w:szCs w:val="24"/>
          <w:lang w:val="ro-RO"/>
        </w:rPr>
      </w:pPr>
      <w:bookmarkStart w:id="108" w:name="bookmark396"/>
      <w:bookmarkEnd w:id="108"/>
      <w:r w:rsidRPr="00E34363">
        <w:rPr>
          <w:sz w:val="24"/>
          <w:szCs w:val="24"/>
          <w:lang w:val="ro-RO"/>
        </w:rPr>
        <w:t>Planșee, scări - beton armat monolit.</w:t>
      </w:r>
    </w:p>
    <w:p w14:paraId="2A85F04E" w14:textId="77777777" w:rsidR="00D963F9" w:rsidRPr="00E34363" w:rsidRDefault="00D963F9" w:rsidP="0085174F">
      <w:pPr>
        <w:pStyle w:val="13"/>
        <w:numPr>
          <w:ilvl w:val="2"/>
          <w:numId w:val="12"/>
        </w:numPr>
        <w:tabs>
          <w:tab w:val="left" w:pos="1414"/>
        </w:tabs>
        <w:spacing w:after="0"/>
        <w:ind w:firstLine="560"/>
        <w:jc w:val="both"/>
        <w:rPr>
          <w:sz w:val="24"/>
          <w:szCs w:val="24"/>
          <w:lang w:val="ro-RO"/>
        </w:rPr>
      </w:pPr>
      <w:bookmarkStart w:id="109" w:name="bookmark397"/>
      <w:bookmarkEnd w:id="109"/>
      <w:r w:rsidRPr="00E34363">
        <w:rPr>
          <w:sz w:val="24"/>
          <w:szCs w:val="24"/>
          <w:lang w:val="ro-RO"/>
        </w:rPr>
        <w:t>Pereții despărțitori –, cărămidă, bloc celular ușor.</w:t>
      </w:r>
    </w:p>
    <w:p w14:paraId="6F60A8B7" w14:textId="77777777" w:rsidR="00D963F9" w:rsidRPr="00E34363" w:rsidRDefault="00D963F9" w:rsidP="0085174F">
      <w:pPr>
        <w:pStyle w:val="13"/>
        <w:numPr>
          <w:ilvl w:val="2"/>
          <w:numId w:val="12"/>
        </w:numPr>
        <w:tabs>
          <w:tab w:val="left" w:pos="1414"/>
        </w:tabs>
        <w:spacing w:after="260"/>
        <w:ind w:firstLine="560"/>
        <w:jc w:val="both"/>
        <w:rPr>
          <w:sz w:val="24"/>
          <w:szCs w:val="24"/>
          <w:lang w:val="ro-RO"/>
        </w:rPr>
      </w:pPr>
      <w:bookmarkStart w:id="110" w:name="bookmark398"/>
      <w:bookmarkEnd w:id="110"/>
      <w:r w:rsidRPr="00E34363">
        <w:rPr>
          <w:sz w:val="24"/>
          <w:szCs w:val="24"/>
          <w:lang w:val="ro-RO"/>
        </w:rPr>
        <w:t xml:space="preserve">Acoperiș </w:t>
      </w:r>
      <w:r>
        <w:rPr>
          <w:sz w:val="24"/>
          <w:szCs w:val="24"/>
          <w:lang w:val="ro-RO"/>
        </w:rPr>
        <w:t>–</w:t>
      </w:r>
      <w:r w:rsidRPr="00E34363">
        <w:rPr>
          <w:sz w:val="24"/>
          <w:szCs w:val="24"/>
          <w:lang w:val="ro-RO"/>
        </w:rPr>
        <w:t xml:space="preserve"> </w:t>
      </w:r>
      <w:r>
        <w:rPr>
          <w:sz w:val="24"/>
          <w:szCs w:val="24"/>
          <w:lang w:val="ro-RO"/>
        </w:rPr>
        <w:t>terasă/</w:t>
      </w:r>
      <w:r w:rsidRPr="00E34363">
        <w:rPr>
          <w:sz w:val="24"/>
          <w:szCs w:val="24"/>
          <w:lang w:val="ro-RO"/>
        </w:rPr>
        <w:t>șarpantă.</w:t>
      </w:r>
    </w:p>
    <w:p w14:paraId="6A356026" w14:textId="77777777" w:rsidR="00D963F9" w:rsidRPr="00E34363" w:rsidRDefault="00D963F9" w:rsidP="0085174F">
      <w:pPr>
        <w:pStyle w:val="22"/>
        <w:keepNext/>
        <w:keepLines/>
        <w:numPr>
          <w:ilvl w:val="0"/>
          <w:numId w:val="12"/>
        </w:numPr>
        <w:tabs>
          <w:tab w:val="left" w:pos="986"/>
        </w:tabs>
        <w:spacing w:after="260"/>
        <w:ind w:firstLine="560"/>
        <w:jc w:val="both"/>
        <w:rPr>
          <w:sz w:val="24"/>
          <w:szCs w:val="24"/>
          <w:lang w:val="ro-RO"/>
        </w:rPr>
      </w:pPr>
      <w:bookmarkStart w:id="111" w:name="bookmark399"/>
      <w:bookmarkStart w:id="112" w:name="bookmark421"/>
      <w:bookmarkStart w:id="113" w:name="bookmark419"/>
      <w:bookmarkStart w:id="114" w:name="bookmark420"/>
      <w:bookmarkStart w:id="115" w:name="bookmark422"/>
      <w:bookmarkEnd w:id="111"/>
      <w:bookmarkEnd w:id="112"/>
      <w:r w:rsidRPr="00E34363">
        <w:rPr>
          <w:sz w:val="24"/>
          <w:szCs w:val="24"/>
          <w:lang w:val="ro-RO"/>
        </w:rPr>
        <w:t>Soluțiile tehnice pentru infrastructura edilitară</w:t>
      </w:r>
      <w:bookmarkEnd w:id="113"/>
      <w:bookmarkEnd w:id="114"/>
      <w:bookmarkEnd w:id="115"/>
    </w:p>
    <w:p w14:paraId="1CB692C2" w14:textId="77777777" w:rsidR="00D963F9" w:rsidRPr="00E34363" w:rsidRDefault="00D963F9" w:rsidP="0085174F">
      <w:pPr>
        <w:pStyle w:val="13"/>
        <w:numPr>
          <w:ilvl w:val="1"/>
          <w:numId w:val="12"/>
        </w:numPr>
        <w:spacing w:after="260"/>
        <w:ind w:firstLine="560"/>
        <w:jc w:val="both"/>
        <w:rPr>
          <w:sz w:val="24"/>
          <w:szCs w:val="24"/>
          <w:lang w:val="ro-RO"/>
        </w:rPr>
      </w:pPr>
      <w:r w:rsidRPr="00E34363">
        <w:rPr>
          <w:b/>
          <w:bCs/>
          <w:i/>
          <w:iCs/>
          <w:sz w:val="24"/>
          <w:szCs w:val="24"/>
          <w:lang w:val="ro-RO"/>
        </w:rPr>
        <w:t>Alimentarea cu energie electrica:</w:t>
      </w:r>
      <w:r w:rsidRPr="00E34363">
        <w:rPr>
          <w:sz w:val="24"/>
          <w:szCs w:val="24"/>
          <w:lang w:val="ro-RO"/>
        </w:rPr>
        <w:t xml:space="preserve"> de prevăzut racordarea la rețelele electrice, montarea panourilor fotovoltaice și corpurilor de iluminat, conform normativelor în construcții, condițiilor tehnice pentru racordare și cerințelor Certificatului de urbanism. </w:t>
      </w:r>
    </w:p>
    <w:p w14:paraId="2328E71B" w14:textId="77777777" w:rsidR="00D963F9" w:rsidRPr="00E34363" w:rsidRDefault="00D963F9" w:rsidP="0085174F">
      <w:pPr>
        <w:pStyle w:val="13"/>
        <w:numPr>
          <w:ilvl w:val="1"/>
          <w:numId w:val="12"/>
        </w:numPr>
        <w:tabs>
          <w:tab w:val="left" w:pos="1074"/>
        </w:tabs>
        <w:spacing w:after="260"/>
        <w:ind w:firstLine="560"/>
        <w:jc w:val="both"/>
        <w:rPr>
          <w:sz w:val="24"/>
          <w:szCs w:val="24"/>
          <w:lang w:val="ro-RO"/>
        </w:rPr>
      </w:pPr>
      <w:bookmarkStart w:id="116" w:name="bookmark423"/>
      <w:bookmarkEnd w:id="116"/>
      <w:r w:rsidRPr="00E34363">
        <w:rPr>
          <w:b/>
          <w:bCs/>
          <w:i/>
          <w:iCs/>
          <w:sz w:val="24"/>
          <w:szCs w:val="24"/>
          <w:lang w:val="ro-RO"/>
        </w:rPr>
        <w:t>Comunicații telefonice:</w:t>
      </w:r>
      <w:r w:rsidRPr="00E34363">
        <w:rPr>
          <w:sz w:val="24"/>
          <w:szCs w:val="24"/>
          <w:lang w:val="ro-RO"/>
        </w:rPr>
        <w:t xml:space="preserve"> de prevăzut legătura telefonică, radio, semnalizarea de pază și incendiu, conform normativelor în construcții, condițiilor tehnice pentru racordare și cerințelor Certificatului de urbanism.</w:t>
      </w:r>
    </w:p>
    <w:p w14:paraId="7336CD59" w14:textId="77777777" w:rsidR="00D963F9" w:rsidRPr="00E34363" w:rsidRDefault="00D963F9" w:rsidP="0085174F">
      <w:pPr>
        <w:pStyle w:val="13"/>
        <w:numPr>
          <w:ilvl w:val="1"/>
          <w:numId w:val="12"/>
        </w:numPr>
        <w:tabs>
          <w:tab w:val="left" w:pos="1074"/>
        </w:tabs>
        <w:spacing w:after="260"/>
        <w:ind w:firstLine="560"/>
        <w:jc w:val="both"/>
        <w:rPr>
          <w:sz w:val="24"/>
          <w:szCs w:val="24"/>
          <w:lang w:val="ro-RO"/>
        </w:rPr>
      </w:pPr>
      <w:bookmarkStart w:id="117" w:name="bookmark424"/>
      <w:bookmarkEnd w:id="117"/>
      <w:r w:rsidRPr="00E34363">
        <w:rPr>
          <w:b/>
          <w:bCs/>
          <w:i/>
          <w:iCs/>
          <w:sz w:val="24"/>
          <w:szCs w:val="24"/>
          <w:lang w:val="ro-RO"/>
        </w:rPr>
        <w:t>Comunicații internet:</w:t>
      </w:r>
      <w:r w:rsidRPr="00E34363">
        <w:rPr>
          <w:sz w:val="24"/>
          <w:szCs w:val="24"/>
          <w:lang w:val="ro-RO"/>
        </w:rPr>
        <w:t xml:space="preserve"> de prevăzut legătura internet prin fibră optică sau cablu, rețeaua internă pentru a asigura interconexiunea computerelor și echipamentului periferic, conform normativelor în construcții, condițiilor tehnice pentru racordare și cerințelor Certificatului de urbanism.</w:t>
      </w:r>
    </w:p>
    <w:p w14:paraId="1870C7AB" w14:textId="77777777" w:rsidR="00D963F9" w:rsidRPr="00E34363" w:rsidRDefault="00D963F9" w:rsidP="0085174F">
      <w:pPr>
        <w:pStyle w:val="13"/>
        <w:numPr>
          <w:ilvl w:val="1"/>
          <w:numId w:val="12"/>
        </w:numPr>
        <w:tabs>
          <w:tab w:val="left" w:pos="1069"/>
        </w:tabs>
        <w:spacing w:after="0"/>
        <w:ind w:firstLine="560"/>
        <w:jc w:val="both"/>
        <w:rPr>
          <w:sz w:val="24"/>
          <w:szCs w:val="24"/>
          <w:lang w:val="ro-RO"/>
        </w:rPr>
      </w:pPr>
      <w:bookmarkStart w:id="118" w:name="bookmark425"/>
      <w:bookmarkEnd w:id="118"/>
      <w:r w:rsidRPr="00E34363">
        <w:rPr>
          <w:b/>
          <w:bCs/>
          <w:i/>
          <w:iCs/>
          <w:sz w:val="24"/>
          <w:szCs w:val="24"/>
          <w:lang w:val="ro-RO"/>
        </w:rPr>
        <w:t>Alimentare cu apă și canalizare:</w:t>
      </w:r>
      <w:r w:rsidRPr="00E34363">
        <w:rPr>
          <w:sz w:val="24"/>
          <w:szCs w:val="24"/>
          <w:lang w:val="ro-RO"/>
        </w:rPr>
        <w:t xml:space="preserve"> proiectare rețelelor din interiorul clădirii a apeductului și canalizație conform normelor în vigoare, cu instalarea contorului de evidență;</w:t>
      </w:r>
    </w:p>
    <w:p w14:paraId="39A8BA2C" w14:textId="77777777" w:rsidR="00D963F9" w:rsidRPr="00E34363" w:rsidRDefault="00D963F9" w:rsidP="0085174F">
      <w:pPr>
        <w:pStyle w:val="13"/>
        <w:numPr>
          <w:ilvl w:val="2"/>
          <w:numId w:val="12"/>
        </w:numPr>
        <w:tabs>
          <w:tab w:val="left" w:pos="1366"/>
        </w:tabs>
        <w:spacing w:after="0"/>
        <w:ind w:firstLine="560"/>
        <w:jc w:val="both"/>
        <w:rPr>
          <w:sz w:val="24"/>
          <w:szCs w:val="24"/>
          <w:lang w:val="ro-RO"/>
        </w:rPr>
      </w:pPr>
      <w:bookmarkStart w:id="119" w:name="bookmark426"/>
      <w:bookmarkEnd w:id="119"/>
      <w:r w:rsidRPr="00E34363">
        <w:rPr>
          <w:sz w:val="24"/>
          <w:szCs w:val="24"/>
          <w:lang w:val="ro-RO"/>
        </w:rPr>
        <w:t>apa caldă - centralizat sau autonom;</w:t>
      </w:r>
    </w:p>
    <w:p w14:paraId="18FAF5AA" w14:textId="77777777" w:rsidR="00D963F9" w:rsidRPr="00E34363" w:rsidRDefault="00D963F9" w:rsidP="0085174F">
      <w:pPr>
        <w:pStyle w:val="13"/>
        <w:numPr>
          <w:ilvl w:val="2"/>
          <w:numId w:val="12"/>
        </w:numPr>
        <w:tabs>
          <w:tab w:val="left" w:pos="1366"/>
        </w:tabs>
        <w:spacing w:after="0"/>
        <w:ind w:left="1276" w:hanging="709"/>
        <w:jc w:val="both"/>
        <w:rPr>
          <w:sz w:val="24"/>
          <w:szCs w:val="24"/>
          <w:lang w:val="ro-RO"/>
        </w:rPr>
      </w:pPr>
      <w:bookmarkStart w:id="120" w:name="bookmark427"/>
      <w:bookmarkEnd w:id="120"/>
      <w:r w:rsidRPr="00E34363">
        <w:rPr>
          <w:sz w:val="24"/>
          <w:szCs w:val="24"/>
          <w:lang w:val="ro-RO"/>
        </w:rPr>
        <w:t>canalizarea din interiorul clădirii de executat din țevi de tip metal-plasta.</w:t>
      </w:r>
    </w:p>
    <w:p w14:paraId="6EAF3FC4" w14:textId="77777777" w:rsidR="00D963F9" w:rsidRPr="00E34363" w:rsidRDefault="00D963F9" w:rsidP="0085174F">
      <w:pPr>
        <w:pStyle w:val="13"/>
        <w:numPr>
          <w:ilvl w:val="2"/>
          <w:numId w:val="12"/>
        </w:numPr>
        <w:tabs>
          <w:tab w:val="left" w:pos="1366"/>
        </w:tabs>
        <w:spacing w:after="0"/>
        <w:ind w:left="1276" w:hanging="709"/>
        <w:jc w:val="both"/>
        <w:rPr>
          <w:sz w:val="24"/>
          <w:szCs w:val="24"/>
          <w:lang w:val="ro-RO"/>
        </w:rPr>
      </w:pPr>
      <w:bookmarkStart w:id="121" w:name="bookmark428"/>
      <w:bookmarkEnd w:id="121"/>
      <w:r w:rsidRPr="00E34363">
        <w:rPr>
          <w:sz w:val="24"/>
          <w:szCs w:val="24"/>
          <w:lang w:val="ro-RO"/>
        </w:rPr>
        <w:t>evacuarea apelor reziduale prin sistem centralizat de canalizare sau sistem de evacuare deservit.</w:t>
      </w:r>
    </w:p>
    <w:p w14:paraId="542E2735" w14:textId="77777777" w:rsidR="00D963F9" w:rsidRPr="00E34363" w:rsidRDefault="00D963F9" w:rsidP="0085174F">
      <w:pPr>
        <w:pStyle w:val="13"/>
        <w:numPr>
          <w:ilvl w:val="2"/>
          <w:numId w:val="12"/>
        </w:numPr>
        <w:tabs>
          <w:tab w:val="left" w:pos="1366"/>
        </w:tabs>
        <w:spacing w:after="0"/>
        <w:ind w:left="1276" w:hanging="709"/>
        <w:jc w:val="both"/>
        <w:rPr>
          <w:sz w:val="24"/>
          <w:szCs w:val="24"/>
          <w:lang w:val="ro-RO"/>
        </w:rPr>
      </w:pPr>
      <w:bookmarkStart w:id="122" w:name="bookmark429"/>
      <w:bookmarkEnd w:id="122"/>
      <w:r w:rsidRPr="00E34363">
        <w:rPr>
          <w:sz w:val="24"/>
          <w:szCs w:val="24"/>
          <w:lang w:val="ro-RO"/>
        </w:rPr>
        <w:t>apeductul din interiorul clădirii din țevi din metal-plasta pentru apă potabilă.</w:t>
      </w:r>
    </w:p>
    <w:p w14:paraId="09A2F067" w14:textId="77777777" w:rsidR="00D963F9" w:rsidRPr="00E34363" w:rsidRDefault="00D963F9" w:rsidP="0085174F">
      <w:pPr>
        <w:pStyle w:val="13"/>
        <w:numPr>
          <w:ilvl w:val="0"/>
          <w:numId w:val="12"/>
        </w:numPr>
        <w:tabs>
          <w:tab w:val="left" w:pos="1058"/>
        </w:tabs>
        <w:spacing w:before="120" w:after="120"/>
        <w:ind w:firstLine="560"/>
        <w:jc w:val="both"/>
        <w:rPr>
          <w:sz w:val="24"/>
          <w:szCs w:val="24"/>
          <w:lang w:val="ro-RO"/>
        </w:rPr>
      </w:pPr>
      <w:bookmarkStart w:id="123" w:name="bookmark430"/>
      <w:bookmarkEnd w:id="123"/>
      <w:r w:rsidRPr="008B5ED2">
        <w:rPr>
          <w:b/>
          <w:bCs/>
          <w:sz w:val="24"/>
          <w:szCs w:val="24"/>
          <w:lang w:val="ro-RO"/>
        </w:rPr>
        <w:t>Evacuarea apelor pluviale</w:t>
      </w:r>
      <w:r w:rsidRPr="00E34363">
        <w:rPr>
          <w:sz w:val="24"/>
          <w:szCs w:val="24"/>
          <w:lang w:val="ro-RO"/>
        </w:rPr>
        <w:t xml:space="preserve"> - burlane.</w:t>
      </w:r>
    </w:p>
    <w:p w14:paraId="4AED5238" w14:textId="77777777" w:rsidR="00D963F9" w:rsidRPr="00E34363" w:rsidRDefault="00D963F9" w:rsidP="0085174F">
      <w:pPr>
        <w:pStyle w:val="13"/>
        <w:numPr>
          <w:ilvl w:val="0"/>
          <w:numId w:val="12"/>
        </w:numPr>
        <w:tabs>
          <w:tab w:val="left" w:pos="1058"/>
        </w:tabs>
        <w:spacing w:after="0"/>
        <w:ind w:firstLine="560"/>
        <w:jc w:val="both"/>
        <w:rPr>
          <w:sz w:val="24"/>
          <w:szCs w:val="24"/>
          <w:lang w:val="ro-RO"/>
        </w:rPr>
      </w:pPr>
      <w:bookmarkStart w:id="124" w:name="bookmark431"/>
      <w:bookmarkEnd w:id="124"/>
      <w:r w:rsidRPr="008B5ED2">
        <w:rPr>
          <w:b/>
          <w:bCs/>
          <w:sz w:val="24"/>
          <w:szCs w:val="24"/>
          <w:lang w:val="ro-RO"/>
        </w:rPr>
        <w:t>Încălzire și ventilare</w:t>
      </w:r>
      <w:r w:rsidRPr="00E34363">
        <w:rPr>
          <w:b/>
          <w:bCs/>
          <w:i/>
          <w:iCs/>
          <w:sz w:val="24"/>
          <w:szCs w:val="24"/>
          <w:lang w:val="ro-RO"/>
        </w:rPr>
        <w:t>:</w:t>
      </w:r>
    </w:p>
    <w:p w14:paraId="0D780E08" w14:textId="434FEF51" w:rsidR="00D963F9" w:rsidRPr="00E34363" w:rsidRDefault="00B33C37" w:rsidP="00B33C37">
      <w:pPr>
        <w:pStyle w:val="13"/>
        <w:tabs>
          <w:tab w:val="left" w:pos="1366"/>
        </w:tabs>
        <w:spacing w:after="0"/>
        <w:ind w:left="560" w:firstLine="0"/>
        <w:jc w:val="both"/>
        <w:rPr>
          <w:sz w:val="24"/>
          <w:szCs w:val="24"/>
          <w:lang w:val="ro-RO"/>
        </w:rPr>
      </w:pPr>
      <w:bookmarkStart w:id="125" w:name="bookmark432"/>
      <w:bookmarkEnd w:id="125"/>
      <w:r>
        <w:rPr>
          <w:sz w:val="24"/>
          <w:szCs w:val="24"/>
          <w:lang w:val="ro-RO"/>
        </w:rPr>
        <w:t>6.6.1.</w:t>
      </w:r>
      <w:r w:rsidR="00D963F9" w:rsidRPr="00E34363">
        <w:rPr>
          <w:sz w:val="24"/>
          <w:szCs w:val="24"/>
          <w:lang w:val="ro-RO"/>
        </w:rPr>
        <w:t>proiectarea rețelelor din interiorul clădirii de racordare la rețele de gazificare conform normelor în vigoare totodată de instalat cazan pe combustibil solid ca sursă de încălzire alternativă, cu instalarea contorului de evidență sau racordarea la rețele de încălzire centralizată;</w:t>
      </w:r>
    </w:p>
    <w:p w14:paraId="51BEFAA8" w14:textId="7453A5F9" w:rsidR="00D963F9" w:rsidRPr="00E34363" w:rsidRDefault="00B33C37" w:rsidP="00B33C37">
      <w:pPr>
        <w:pStyle w:val="13"/>
        <w:tabs>
          <w:tab w:val="left" w:pos="1366"/>
        </w:tabs>
        <w:spacing w:after="0"/>
        <w:ind w:left="560" w:firstLine="0"/>
        <w:jc w:val="both"/>
        <w:rPr>
          <w:sz w:val="24"/>
          <w:szCs w:val="24"/>
          <w:lang w:val="ro-RO"/>
        </w:rPr>
      </w:pPr>
      <w:bookmarkStart w:id="126" w:name="bookmark433"/>
      <w:bookmarkEnd w:id="126"/>
      <w:r>
        <w:rPr>
          <w:sz w:val="24"/>
          <w:szCs w:val="24"/>
          <w:lang w:val="ro-RO"/>
        </w:rPr>
        <w:t>6.6.2.</w:t>
      </w:r>
      <w:r w:rsidR="00D963F9" w:rsidRPr="00E34363">
        <w:rPr>
          <w:sz w:val="24"/>
          <w:szCs w:val="24"/>
          <w:lang w:val="ro-RO"/>
        </w:rPr>
        <w:t>încălzirea și ventilarea conform normativelor sanitare;</w:t>
      </w:r>
    </w:p>
    <w:p w14:paraId="26A2F040" w14:textId="7A4AFA54" w:rsidR="00D963F9" w:rsidRPr="00E34363" w:rsidRDefault="00B33C37" w:rsidP="00B33C37">
      <w:pPr>
        <w:pStyle w:val="13"/>
        <w:tabs>
          <w:tab w:val="left" w:pos="1366"/>
        </w:tabs>
        <w:spacing w:after="0"/>
        <w:ind w:left="560" w:firstLine="0"/>
        <w:jc w:val="both"/>
        <w:rPr>
          <w:sz w:val="24"/>
          <w:szCs w:val="24"/>
          <w:lang w:val="ro-RO"/>
        </w:rPr>
      </w:pPr>
      <w:bookmarkStart w:id="127" w:name="bookmark434"/>
      <w:bookmarkEnd w:id="127"/>
      <w:r>
        <w:rPr>
          <w:sz w:val="24"/>
          <w:szCs w:val="24"/>
          <w:lang w:val="ro-RO"/>
        </w:rPr>
        <w:t>6.6.3.</w:t>
      </w:r>
      <w:r w:rsidR="00D963F9" w:rsidRPr="00E34363">
        <w:rPr>
          <w:sz w:val="24"/>
          <w:szCs w:val="24"/>
          <w:lang w:val="ro-RO"/>
        </w:rPr>
        <w:t>sistema de încălzire cu radiatoare cu suprafețe netede;</w:t>
      </w:r>
    </w:p>
    <w:p w14:paraId="53E78C55" w14:textId="6F06F8F7" w:rsidR="00D963F9" w:rsidRPr="00E34363" w:rsidRDefault="00B33C37" w:rsidP="00B33C37">
      <w:pPr>
        <w:pStyle w:val="13"/>
        <w:tabs>
          <w:tab w:val="left" w:pos="1366"/>
        </w:tabs>
        <w:spacing w:after="260"/>
        <w:ind w:left="560" w:firstLine="0"/>
        <w:jc w:val="both"/>
        <w:rPr>
          <w:sz w:val="24"/>
          <w:szCs w:val="24"/>
          <w:lang w:val="ro-RO"/>
        </w:rPr>
      </w:pPr>
      <w:bookmarkStart w:id="128" w:name="bookmark435"/>
      <w:bookmarkEnd w:id="128"/>
      <w:r>
        <w:rPr>
          <w:sz w:val="24"/>
          <w:szCs w:val="24"/>
          <w:lang w:val="ro-RO"/>
        </w:rPr>
        <w:t>6.6.4.</w:t>
      </w:r>
      <w:r w:rsidR="00D963F9" w:rsidRPr="00E34363">
        <w:rPr>
          <w:sz w:val="24"/>
          <w:szCs w:val="24"/>
          <w:lang w:val="ro-RO"/>
        </w:rPr>
        <w:t>menținerea temperaturii în spații de muncă conform normativelor sanitare.</w:t>
      </w:r>
    </w:p>
    <w:p w14:paraId="74FF84D9" w14:textId="77777777" w:rsidR="00D963F9" w:rsidRPr="00E34363" w:rsidRDefault="00D963F9" w:rsidP="008A5083">
      <w:pPr>
        <w:spacing w:before="240"/>
        <w:ind w:firstLine="567"/>
        <w:jc w:val="both"/>
        <w:outlineLvl w:val="0"/>
        <w:rPr>
          <w:rFonts w:ascii="Times New Roman" w:eastAsia="Times New Roman" w:hAnsi="Times New Roman" w:cs="Times New Roman"/>
          <w:b/>
          <w:color w:val="auto"/>
          <w:w w:val="105"/>
          <w:lang w:eastAsia="en-US" w:bidi="ar-SA"/>
        </w:rPr>
      </w:pPr>
      <w:r w:rsidRPr="00E34363">
        <w:rPr>
          <w:rFonts w:ascii="Times New Roman" w:eastAsia="Times New Roman" w:hAnsi="Times New Roman" w:cs="Times New Roman"/>
          <w:b/>
          <w:color w:val="auto"/>
          <w:w w:val="105"/>
          <w:lang w:eastAsia="en-US" w:bidi="ar-SA"/>
        </w:rPr>
        <w:t>NOTĂ:</w:t>
      </w:r>
    </w:p>
    <w:p w14:paraId="09986F39" w14:textId="77777777" w:rsidR="00D963F9" w:rsidRPr="00E34363" w:rsidRDefault="00D963F9" w:rsidP="008A5083">
      <w:pPr>
        <w:tabs>
          <w:tab w:val="left" w:pos="1276"/>
        </w:tabs>
        <w:ind w:firstLine="567"/>
        <w:jc w:val="both"/>
        <w:rPr>
          <w:rFonts w:ascii="Times New Roman" w:eastAsia="Times New Roman" w:hAnsi="Times New Roman" w:cs="Times New Roman"/>
          <w:lang w:eastAsia="en-US" w:bidi="ar-SA"/>
        </w:rPr>
      </w:pPr>
      <w:r w:rsidRPr="00E34363">
        <w:rPr>
          <w:rFonts w:ascii="Times New Roman" w:eastAsia="Times New Roman" w:hAnsi="Times New Roman" w:cs="Times New Roman"/>
          <w:lang w:eastAsia="en-US" w:bidi="ar-SA"/>
        </w:rPr>
        <w:t xml:space="preserve">Ofertantul </w:t>
      </w:r>
      <w:r w:rsidRPr="00E34363">
        <w:rPr>
          <w:rFonts w:ascii="Times New Roman" w:eastAsia="Times New Roman" w:hAnsi="Times New Roman" w:cs="Times New Roman"/>
          <w:w w:val="110"/>
          <w:lang w:eastAsia="en-US" w:bidi="ar-SA"/>
        </w:rPr>
        <w:t xml:space="preserve">câștigător </w:t>
      </w:r>
      <w:r w:rsidRPr="00E34363">
        <w:rPr>
          <w:rFonts w:ascii="Times New Roman" w:eastAsia="Times New Roman" w:hAnsi="Times New Roman" w:cs="Times New Roman"/>
          <w:lang w:eastAsia="en-US" w:bidi="ar-SA"/>
        </w:rPr>
        <w:t>în calitate de proiectant va avea următoarele obligații principale:</w:t>
      </w:r>
    </w:p>
    <w:p w14:paraId="37EF90E2" w14:textId="77777777" w:rsidR="00D963F9" w:rsidRPr="00E34363" w:rsidRDefault="00D963F9" w:rsidP="0085174F">
      <w:pPr>
        <w:numPr>
          <w:ilvl w:val="4"/>
          <w:numId w:val="18"/>
        </w:numPr>
        <w:tabs>
          <w:tab w:val="left" w:pos="851"/>
        </w:tabs>
        <w:ind w:left="851" w:right="131" w:hanging="284"/>
        <w:jc w:val="both"/>
        <w:rPr>
          <w:rFonts w:ascii="Times New Roman" w:eastAsia="Times New Roman" w:hAnsi="Times New Roman" w:cs="Times New Roman"/>
          <w:lang w:eastAsia="en-US" w:bidi="ar-SA"/>
        </w:rPr>
      </w:pPr>
      <w:r w:rsidRPr="00E34363">
        <w:rPr>
          <w:rFonts w:ascii="Times New Roman" w:eastAsia="Times New Roman" w:hAnsi="Times New Roman" w:cs="Times New Roman"/>
          <w:lang w:eastAsia="en-US" w:bidi="ar-SA"/>
        </w:rPr>
        <w:t>asigurarea prin proiect și detalii de execuție a nivelului de calitate corespunzător</w:t>
      </w:r>
      <w:r w:rsidRPr="00E34363">
        <w:rPr>
          <w:rFonts w:ascii="Times New Roman" w:eastAsia="Times New Roman" w:hAnsi="Times New Roman" w:cs="Times New Roman"/>
          <w:w w:val="96"/>
          <w:lang w:eastAsia="en-US" w:bidi="ar-SA"/>
        </w:rPr>
        <w:t xml:space="preserve"> </w:t>
      </w:r>
      <w:r w:rsidRPr="00E34363">
        <w:rPr>
          <w:rFonts w:ascii="Times New Roman" w:eastAsia="Times New Roman" w:hAnsi="Times New Roman" w:cs="Times New Roman"/>
          <w:lang w:eastAsia="en-US" w:bidi="ar-SA"/>
        </w:rPr>
        <w:t>cerințelor, cu respectarea reglementărilor tehnice și a clauzelor contractuale;</w:t>
      </w:r>
    </w:p>
    <w:p w14:paraId="7C960A43" w14:textId="77777777" w:rsidR="00D963F9" w:rsidRPr="00E34363" w:rsidRDefault="00D963F9" w:rsidP="0085174F">
      <w:pPr>
        <w:numPr>
          <w:ilvl w:val="4"/>
          <w:numId w:val="18"/>
        </w:numPr>
        <w:tabs>
          <w:tab w:val="left" w:pos="851"/>
        </w:tabs>
        <w:ind w:left="851" w:right="131" w:hanging="284"/>
        <w:jc w:val="both"/>
        <w:rPr>
          <w:rFonts w:ascii="Times New Roman" w:eastAsia="Times New Roman" w:hAnsi="Times New Roman" w:cs="Times New Roman"/>
          <w:lang w:eastAsia="en-US" w:bidi="ar-SA"/>
        </w:rPr>
      </w:pPr>
      <w:r w:rsidRPr="00E34363">
        <w:rPr>
          <w:rFonts w:ascii="Times New Roman" w:eastAsia="Times New Roman" w:hAnsi="Times New Roman" w:cs="Times New Roman"/>
          <w:lang w:eastAsia="en-US" w:bidi="ar-SA"/>
        </w:rPr>
        <w:t>documentația tehnică trebuie să cuprindă toate fazele de proiectare până la nivel de detaliu de execuție;</w:t>
      </w:r>
    </w:p>
    <w:p w14:paraId="23149637" w14:textId="77777777" w:rsidR="00D963F9" w:rsidRPr="00E34363" w:rsidRDefault="00D963F9" w:rsidP="0085174F">
      <w:pPr>
        <w:numPr>
          <w:ilvl w:val="4"/>
          <w:numId w:val="18"/>
        </w:numPr>
        <w:tabs>
          <w:tab w:val="left" w:pos="851"/>
        </w:tabs>
        <w:ind w:left="851" w:right="131" w:hanging="284"/>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la prezentarea proiectului de execuție și devizul de cheltuieli de către beneficiar specialiștilor verificatori de proiecte atestați,</w:t>
      </w:r>
      <w:r w:rsidRPr="00E34363">
        <w:rPr>
          <w:rFonts w:ascii="Times New Roman" w:eastAsia="Times New Roman" w:hAnsi="Times New Roman" w:cs="Times New Roman"/>
          <w:color w:val="auto"/>
          <w:w w:val="99"/>
          <w:lang w:eastAsia="en-US" w:bidi="ar-SA"/>
        </w:rPr>
        <w:t xml:space="preserve"> </w:t>
      </w:r>
      <w:r w:rsidRPr="00E34363">
        <w:rPr>
          <w:rFonts w:ascii="Times New Roman" w:eastAsia="Times New Roman" w:hAnsi="Times New Roman" w:cs="Times New Roman"/>
          <w:color w:val="auto"/>
          <w:lang w:eastAsia="en-US" w:bidi="ar-SA"/>
        </w:rPr>
        <w:t xml:space="preserve">se va asigura soluționarea neconformităților  </w:t>
      </w:r>
      <w:r w:rsidRPr="00E34363">
        <w:rPr>
          <w:rFonts w:ascii="Times New Roman" w:eastAsia="Times New Roman" w:hAnsi="Times New Roman" w:cs="Times New Roman"/>
          <w:color w:val="auto"/>
          <w:lang w:eastAsia="en-US" w:bidi="ar-SA"/>
        </w:rPr>
        <w:lastRenderedPageBreak/>
        <w:t xml:space="preserve">și neconcordanțelor semnalate; </w:t>
      </w:r>
    </w:p>
    <w:p w14:paraId="67D388C8" w14:textId="77777777" w:rsidR="00D963F9" w:rsidRPr="00E34363" w:rsidRDefault="00D963F9" w:rsidP="0085174F">
      <w:pPr>
        <w:numPr>
          <w:ilvl w:val="4"/>
          <w:numId w:val="18"/>
        </w:numPr>
        <w:tabs>
          <w:tab w:val="left" w:pos="851"/>
        </w:tabs>
        <w:ind w:left="851" w:right="129" w:hanging="284"/>
        <w:jc w:val="both"/>
        <w:rPr>
          <w:rFonts w:ascii="Times New Roman" w:eastAsia="Times New Roman" w:hAnsi="Times New Roman" w:cs="Times New Roman"/>
          <w:lang w:eastAsia="en-US" w:bidi="ar-SA"/>
        </w:rPr>
      </w:pPr>
      <w:r w:rsidRPr="00E34363">
        <w:rPr>
          <w:rFonts w:ascii="Times New Roman" w:eastAsia="Times New Roman" w:hAnsi="Times New Roman" w:cs="Times New Roman"/>
          <w:lang w:eastAsia="en-US" w:bidi="ar-SA"/>
        </w:rPr>
        <w:t>stabilirea, prin proiect, a fazelor de execuție determinate pentru lucrările aferente</w:t>
      </w:r>
      <w:r w:rsidRPr="00E34363">
        <w:rPr>
          <w:rFonts w:ascii="Times New Roman" w:eastAsia="Times New Roman" w:hAnsi="Times New Roman" w:cs="Times New Roman"/>
          <w:w w:val="99"/>
          <w:lang w:eastAsia="en-US" w:bidi="ar-SA"/>
        </w:rPr>
        <w:t xml:space="preserve"> </w:t>
      </w:r>
      <w:r w:rsidRPr="00E34363">
        <w:rPr>
          <w:rFonts w:ascii="Times New Roman" w:eastAsia="Times New Roman" w:hAnsi="Times New Roman" w:cs="Times New Roman"/>
          <w:lang w:eastAsia="en-US" w:bidi="ar-SA"/>
        </w:rPr>
        <w:t>cerințelor și participarea pe șantier la verificările de calitate legate de acestea;</w:t>
      </w:r>
    </w:p>
    <w:p w14:paraId="39334177" w14:textId="77777777" w:rsidR="00D963F9" w:rsidRPr="00E34363" w:rsidRDefault="00D963F9" w:rsidP="0085174F">
      <w:pPr>
        <w:numPr>
          <w:ilvl w:val="4"/>
          <w:numId w:val="18"/>
        </w:numPr>
        <w:tabs>
          <w:tab w:val="left" w:pos="851"/>
        </w:tabs>
        <w:ind w:left="851" w:right="116" w:hanging="284"/>
        <w:jc w:val="both"/>
        <w:rPr>
          <w:rFonts w:ascii="Times New Roman" w:eastAsia="Times New Roman" w:hAnsi="Times New Roman" w:cs="Times New Roman"/>
          <w:lang w:eastAsia="en-US" w:bidi="ar-SA"/>
        </w:rPr>
      </w:pPr>
      <w:r w:rsidRPr="00E34363">
        <w:rPr>
          <w:rFonts w:ascii="Times New Roman" w:eastAsia="Times New Roman" w:hAnsi="Times New Roman" w:cs="Times New Roman"/>
          <w:lang w:eastAsia="en-US" w:bidi="ar-SA"/>
        </w:rPr>
        <w:t>stabilirea modului de tratare a defectelor apărute în execuție, precum și urmărirea aplicării</w:t>
      </w:r>
      <w:r w:rsidRPr="00E34363">
        <w:rPr>
          <w:rFonts w:ascii="Times New Roman" w:eastAsia="Times New Roman" w:hAnsi="Times New Roman" w:cs="Times New Roman"/>
          <w:w w:val="98"/>
          <w:lang w:eastAsia="en-US" w:bidi="ar-SA"/>
        </w:rPr>
        <w:t xml:space="preserve"> </w:t>
      </w:r>
      <w:r w:rsidRPr="00E34363">
        <w:rPr>
          <w:rFonts w:ascii="Times New Roman" w:eastAsia="Times New Roman" w:hAnsi="Times New Roman" w:cs="Times New Roman"/>
          <w:lang w:eastAsia="en-US" w:bidi="ar-SA"/>
        </w:rPr>
        <w:t>pe șantier a soluțiilor adoptate, după însușirea acestora de către specialiști verificatori de</w:t>
      </w:r>
      <w:r w:rsidRPr="00E34363">
        <w:rPr>
          <w:rFonts w:ascii="Times New Roman" w:eastAsia="Times New Roman" w:hAnsi="Times New Roman" w:cs="Times New Roman"/>
          <w:w w:val="101"/>
          <w:lang w:eastAsia="en-US" w:bidi="ar-SA"/>
        </w:rPr>
        <w:t xml:space="preserve"> </w:t>
      </w:r>
      <w:r w:rsidRPr="00E34363">
        <w:rPr>
          <w:rFonts w:ascii="Times New Roman" w:eastAsia="Times New Roman" w:hAnsi="Times New Roman" w:cs="Times New Roman"/>
          <w:lang w:eastAsia="en-US" w:bidi="ar-SA"/>
        </w:rPr>
        <w:t>proiecte atestați;</w:t>
      </w:r>
    </w:p>
    <w:p w14:paraId="7E633FC7" w14:textId="77777777" w:rsidR="00D963F9" w:rsidRPr="00E34363" w:rsidRDefault="00D963F9" w:rsidP="00D963F9">
      <w:pPr>
        <w:tabs>
          <w:tab w:val="left" w:pos="1276"/>
        </w:tabs>
        <w:ind w:left="851" w:right="116" w:hanging="284"/>
        <w:jc w:val="both"/>
        <w:rPr>
          <w:rFonts w:ascii="Times New Roman" w:eastAsia="Times New Roman" w:hAnsi="Times New Roman" w:cs="Times New Roman"/>
          <w:lang w:eastAsia="en-US" w:bidi="ar-SA"/>
        </w:rPr>
      </w:pPr>
      <w:r w:rsidRPr="00E34363">
        <w:rPr>
          <w:rFonts w:ascii="Times New Roman" w:eastAsia="Times New Roman" w:hAnsi="Times New Roman" w:cs="Times New Roman"/>
          <w:w w:val="105"/>
          <w:lang w:eastAsia="en-US" w:bidi="ar-SA"/>
        </w:rPr>
        <w:t>f) asigurarea asistenței tehnice, pe perioada execuției construcțiilor și</w:t>
      </w:r>
      <w:r w:rsidRPr="00E34363">
        <w:rPr>
          <w:rFonts w:ascii="Times New Roman" w:eastAsia="Times New Roman" w:hAnsi="Times New Roman" w:cs="Times New Roman"/>
          <w:w w:val="165"/>
          <w:lang w:eastAsia="en-US" w:bidi="ar-SA"/>
        </w:rPr>
        <w:t xml:space="preserve"> </w:t>
      </w:r>
      <w:r w:rsidRPr="00E34363">
        <w:rPr>
          <w:rFonts w:ascii="Times New Roman" w:eastAsia="Times New Roman" w:hAnsi="Times New Roman" w:cs="Times New Roman"/>
          <w:w w:val="105"/>
          <w:lang w:eastAsia="en-US" w:bidi="ar-SA"/>
        </w:rPr>
        <w:t>a lucrărilor de</w:t>
      </w:r>
      <w:r w:rsidRPr="00E34363">
        <w:rPr>
          <w:rFonts w:ascii="Times New Roman" w:eastAsia="Times New Roman" w:hAnsi="Times New Roman" w:cs="Times New Roman"/>
          <w:w w:val="101"/>
          <w:lang w:eastAsia="en-US" w:bidi="ar-SA"/>
        </w:rPr>
        <w:t xml:space="preserve"> </w:t>
      </w:r>
      <w:r w:rsidRPr="00E34363">
        <w:rPr>
          <w:rFonts w:ascii="Times New Roman" w:eastAsia="Times New Roman" w:hAnsi="Times New Roman" w:cs="Times New Roman"/>
          <w:lang w:eastAsia="en-US" w:bidi="ar-SA"/>
        </w:rPr>
        <w:t>intervenție la construcțiile existente;</w:t>
      </w:r>
    </w:p>
    <w:p w14:paraId="4092B56C" w14:textId="6152185B" w:rsidR="00D963F9" w:rsidRPr="00E34363" w:rsidRDefault="00D963F9" w:rsidP="0085174F">
      <w:pPr>
        <w:numPr>
          <w:ilvl w:val="0"/>
          <w:numId w:val="17"/>
        </w:numPr>
        <w:tabs>
          <w:tab w:val="left" w:pos="851"/>
        </w:tabs>
        <w:ind w:left="851" w:right="118" w:hanging="284"/>
        <w:jc w:val="both"/>
        <w:rPr>
          <w:rFonts w:ascii="Times New Roman" w:eastAsia="Times New Roman" w:hAnsi="Times New Roman" w:cs="Times New Roman"/>
          <w:lang w:eastAsia="en-US" w:bidi="ar-SA"/>
        </w:rPr>
      </w:pPr>
      <w:r w:rsidRPr="00E34363">
        <w:rPr>
          <w:rFonts w:ascii="Times New Roman" w:eastAsia="Times New Roman" w:hAnsi="Times New Roman" w:cs="Times New Roman"/>
          <w:lang w:eastAsia="en-US" w:bidi="ar-SA"/>
        </w:rPr>
        <w:t>asigurarea participării obligatorie la toate fazele de execuție stabilite prin proiect și la</w:t>
      </w:r>
      <w:r w:rsidRPr="00E34363">
        <w:rPr>
          <w:rFonts w:ascii="Times New Roman" w:eastAsia="Times New Roman" w:hAnsi="Times New Roman" w:cs="Times New Roman"/>
          <w:w w:val="92"/>
          <w:lang w:eastAsia="en-US" w:bidi="ar-SA"/>
        </w:rPr>
        <w:t xml:space="preserve"> </w:t>
      </w:r>
      <w:r w:rsidRPr="00E34363">
        <w:rPr>
          <w:rFonts w:ascii="Times New Roman" w:eastAsia="Times New Roman" w:hAnsi="Times New Roman" w:cs="Times New Roman"/>
          <w:lang w:eastAsia="en-US" w:bidi="ar-SA"/>
        </w:rPr>
        <w:t xml:space="preserve">recepția la terminarea lucrărilor </w:t>
      </w:r>
      <w:r w:rsidR="00CC4486">
        <w:rPr>
          <w:rFonts w:ascii="Times New Roman" w:eastAsia="Times New Roman" w:hAnsi="Times New Roman" w:cs="Times New Roman"/>
          <w:lang w:eastAsia="en-US" w:bidi="ar-SA"/>
        </w:rPr>
        <w:t>ș</w:t>
      </w:r>
      <w:r w:rsidRPr="00E34363">
        <w:rPr>
          <w:rFonts w:ascii="Times New Roman" w:eastAsia="Times New Roman" w:hAnsi="Times New Roman" w:cs="Times New Roman"/>
          <w:lang w:eastAsia="en-US" w:bidi="ar-SA"/>
        </w:rPr>
        <w:t>i recepția final</w:t>
      </w:r>
      <w:r w:rsidR="00CC4486">
        <w:rPr>
          <w:rFonts w:ascii="Times New Roman" w:eastAsia="Times New Roman" w:hAnsi="Times New Roman" w:cs="Times New Roman"/>
          <w:lang w:eastAsia="en-US" w:bidi="ar-SA"/>
        </w:rPr>
        <w:t>ă</w:t>
      </w:r>
      <w:r w:rsidRPr="00E34363">
        <w:rPr>
          <w:rFonts w:ascii="Times New Roman" w:eastAsia="Times New Roman" w:hAnsi="Times New Roman" w:cs="Times New Roman"/>
          <w:lang w:eastAsia="en-US" w:bidi="ar-SA"/>
        </w:rPr>
        <w:t>;</w:t>
      </w:r>
    </w:p>
    <w:p w14:paraId="5746BB16" w14:textId="77777777" w:rsidR="00D963F9" w:rsidRPr="00E34363" w:rsidRDefault="00D963F9" w:rsidP="0085174F">
      <w:pPr>
        <w:numPr>
          <w:ilvl w:val="0"/>
          <w:numId w:val="17"/>
        </w:numPr>
        <w:tabs>
          <w:tab w:val="left" w:pos="851"/>
          <w:tab w:val="left" w:pos="1480"/>
        </w:tabs>
        <w:ind w:left="851" w:hanging="284"/>
        <w:jc w:val="both"/>
        <w:rPr>
          <w:rFonts w:ascii="Times New Roman" w:eastAsia="Times New Roman" w:hAnsi="Times New Roman" w:cs="Times New Roman"/>
          <w:lang w:eastAsia="en-US" w:bidi="ar-SA"/>
        </w:rPr>
      </w:pPr>
      <w:r w:rsidRPr="00E34363">
        <w:rPr>
          <w:rFonts w:ascii="Times New Roman" w:eastAsia="Times New Roman" w:hAnsi="Times New Roman" w:cs="Times New Roman"/>
          <w:lang w:eastAsia="en-US" w:bidi="ar-SA"/>
        </w:rPr>
        <w:t>întocmirea cărții tehnice a construcției la recepția lucrărilor executate;</w:t>
      </w:r>
    </w:p>
    <w:p w14:paraId="4F842670" w14:textId="77777777" w:rsidR="00D963F9" w:rsidRPr="00E34363" w:rsidRDefault="00D963F9" w:rsidP="0085174F">
      <w:pPr>
        <w:numPr>
          <w:ilvl w:val="0"/>
          <w:numId w:val="17"/>
        </w:numPr>
        <w:tabs>
          <w:tab w:val="left" w:pos="851"/>
          <w:tab w:val="left" w:pos="1480"/>
        </w:tabs>
        <w:ind w:left="851" w:hanging="284"/>
        <w:jc w:val="both"/>
        <w:rPr>
          <w:rFonts w:ascii="Times New Roman" w:eastAsia="Times New Roman" w:hAnsi="Times New Roman" w:cs="Times New Roman"/>
          <w:lang w:eastAsia="en-US" w:bidi="ar-SA"/>
        </w:rPr>
      </w:pPr>
      <w:r w:rsidRPr="00E34363">
        <w:rPr>
          <w:rFonts w:ascii="Times New Roman" w:eastAsia="Times New Roman" w:hAnsi="Times New Roman" w:cs="Times New Roman"/>
          <w:lang w:eastAsia="en-US" w:bidi="ar-SA"/>
        </w:rPr>
        <w:t>toată documentația de proiect și de deviz, memoriu explicativ va fi în limba de stat.</w:t>
      </w:r>
    </w:p>
    <w:p w14:paraId="1BC382A9" w14:textId="77777777" w:rsidR="00D963F9" w:rsidRPr="00E34363" w:rsidRDefault="00D963F9" w:rsidP="00D963F9">
      <w:pPr>
        <w:spacing w:before="120" w:after="120"/>
        <w:ind w:left="709"/>
        <w:jc w:val="both"/>
        <w:rPr>
          <w:rFonts w:ascii="Times New Roman" w:eastAsia="Calibri" w:hAnsi="Times New Roman" w:cs="Times New Roman"/>
          <w:b/>
          <w:color w:val="auto"/>
          <w:w w:val="105"/>
          <w:lang w:eastAsia="en-US" w:bidi="ar-SA"/>
        </w:rPr>
      </w:pPr>
      <w:r w:rsidRPr="00E34363">
        <w:rPr>
          <w:rFonts w:ascii="Times New Roman" w:eastAsia="Calibri" w:hAnsi="Times New Roman" w:cs="Times New Roman"/>
          <w:b/>
          <w:color w:val="auto"/>
          <w:w w:val="105"/>
          <w:lang w:eastAsia="en-US" w:bidi="ar-SA"/>
        </w:rPr>
        <w:t>Alte specificații</w:t>
      </w:r>
    </w:p>
    <w:p w14:paraId="36785D6B" w14:textId="77777777" w:rsidR="00D963F9" w:rsidRPr="00E34363" w:rsidRDefault="00D963F9" w:rsidP="0085174F">
      <w:pPr>
        <w:numPr>
          <w:ilvl w:val="3"/>
          <w:numId w:val="16"/>
        </w:numPr>
        <w:ind w:left="851" w:right="106" w:hanging="284"/>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Proiectul tehnic trebuie sa fie elaborat astfel încât să asigure informații tehnice complete privind viitoarea lucrare și să răspundă cerințelor tehnice, economice și tehnologice a</w:t>
      </w:r>
      <w:r w:rsidRPr="00E34363">
        <w:rPr>
          <w:rFonts w:ascii="Times New Roman" w:eastAsia="Times New Roman" w:hAnsi="Times New Roman" w:cs="Times New Roman"/>
          <w:color w:val="auto"/>
          <w:w w:val="99"/>
          <w:lang w:eastAsia="en-US" w:bidi="ar-SA"/>
        </w:rPr>
        <w:t xml:space="preserve"> </w:t>
      </w:r>
      <w:r w:rsidRPr="00E34363">
        <w:rPr>
          <w:rFonts w:ascii="Times New Roman" w:eastAsia="Times New Roman" w:hAnsi="Times New Roman" w:cs="Times New Roman"/>
          <w:color w:val="auto"/>
          <w:lang w:eastAsia="en-US" w:bidi="ar-SA"/>
        </w:rPr>
        <w:t>autorității contractante;</w:t>
      </w:r>
    </w:p>
    <w:p w14:paraId="42A4AB69" w14:textId="504A8C6C" w:rsidR="00D963F9" w:rsidRPr="00E34363" w:rsidRDefault="00D963F9" w:rsidP="0085174F">
      <w:pPr>
        <w:numPr>
          <w:ilvl w:val="3"/>
          <w:numId w:val="16"/>
        </w:numPr>
        <w:ind w:left="851" w:right="113" w:hanging="284"/>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Proiectul tehnic va include caietul de sarcini, detaliile de execuție în conformitate cu</w:t>
      </w:r>
      <w:r w:rsidRPr="00E34363">
        <w:rPr>
          <w:rFonts w:ascii="Times New Roman" w:eastAsia="Times New Roman" w:hAnsi="Times New Roman" w:cs="Times New Roman"/>
          <w:color w:val="auto"/>
          <w:w w:val="98"/>
          <w:lang w:eastAsia="en-US" w:bidi="ar-SA"/>
        </w:rPr>
        <w:t xml:space="preserve"> </w:t>
      </w:r>
      <w:r w:rsidRPr="00E34363">
        <w:rPr>
          <w:rFonts w:ascii="Times New Roman" w:eastAsia="Times New Roman" w:hAnsi="Times New Roman" w:cs="Times New Roman"/>
          <w:color w:val="auto"/>
          <w:lang w:eastAsia="en-US" w:bidi="ar-SA"/>
        </w:rPr>
        <w:t>materialele și tehnologia de execuție propusă, fără să fie necesar</w:t>
      </w:r>
      <w:r w:rsidR="00CC4486">
        <w:rPr>
          <w:rFonts w:ascii="Times New Roman" w:eastAsia="Times New Roman" w:hAnsi="Times New Roman" w:cs="Times New Roman"/>
          <w:color w:val="auto"/>
          <w:lang w:eastAsia="en-US" w:bidi="ar-SA"/>
        </w:rPr>
        <w:t>ă</w:t>
      </w:r>
      <w:r w:rsidRPr="00E34363">
        <w:rPr>
          <w:rFonts w:ascii="Times New Roman" w:eastAsia="Times New Roman" w:hAnsi="Times New Roman" w:cs="Times New Roman"/>
          <w:color w:val="auto"/>
          <w:lang w:eastAsia="en-US" w:bidi="ar-SA"/>
        </w:rPr>
        <w:t xml:space="preserve"> suplimentarea ulterioar</w:t>
      </w:r>
      <w:r w:rsidR="00CC4486">
        <w:rPr>
          <w:rFonts w:ascii="Times New Roman" w:eastAsia="Times New Roman" w:hAnsi="Times New Roman" w:cs="Times New Roman"/>
          <w:color w:val="auto"/>
          <w:lang w:eastAsia="en-US" w:bidi="ar-SA"/>
        </w:rPr>
        <w:t>ă</w:t>
      </w:r>
      <w:r w:rsidRPr="00E34363">
        <w:rPr>
          <w:rFonts w:ascii="Times New Roman" w:eastAsia="Times New Roman" w:hAnsi="Times New Roman" w:cs="Times New Roman"/>
          <w:color w:val="auto"/>
          <w:w w:val="98"/>
          <w:lang w:eastAsia="en-US" w:bidi="ar-SA"/>
        </w:rPr>
        <w:t xml:space="preserve"> </w:t>
      </w:r>
      <w:r w:rsidRPr="00E34363">
        <w:rPr>
          <w:rFonts w:ascii="Times New Roman" w:eastAsia="Times New Roman" w:hAnsi="Times New Roman" w:cs="Times New Roman"/>
          <w:color w:val="auto"/>
          <w:lang w:eastAsia="en-US" w:bidi="ar-SA"/>
        </w:rPr>
        <w:t>a cantităților de lucrări;</w:t>
      </w:r>
    </w:p>
    <w:p w14:paraId="4250B74E" w14:textId="77777777" w:rsidR="00D963F9" w:rsidRPr="00E34363" w:rsidRDefault="00D963F9" w:rsidP="0085174F">
      <w:pPr>
        <w:numPr>
          <w:ilvl w:val="3"/>
          <w:numId w:val="16"/>
        </w:numPr>
        <w:ind w:left="851" w:right="113" w:hanging="284"/>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Proiectul tehnic și documentația de deviz urmează a fi elaborate în conformitate cu cerințele normative în construcție-montaj, precum și detaliile de execuție care vor fi întocmite  trebuie să respecte pe deplin toate standardele aplicabile, iar după caz să aplice prevederile exprese ale legislației naționale;</w:t>
      </w:r>
    </w:p>
    <w:p w14:paraId="2D951536" w14:textId="4F6232B5" w:rsidR="00D963F9" w:rsidRPr="00E34363" w:rsidRDefault="00D963F9" w:rsidP="0085174F">
      <w:pPr>
        <w:numPr>
          <w:ilvl w:val="3"/>
          <w:numId w:val="16"/>
        </w:numPr>
        <w:ind w:left="851" w:right="113" w:hanging="284"/>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În cazul în care nici unul dintre standardele, normele sau recomandările din Republica Moldova nu oferă îndrumare cu privire la un element de proiectare, </w:t>
      </w:r>
      <w:r w:rsidR="00CC4486">
        <w:rPr>
          <w:rFonts w:ascii="Times New Roman" w:eastAsia="Times New Roman" w:hAnsi="Times New Roman" w:cs="Times New Roman"/>
          <w:color w:val="auto"/>
          <w:lang w:eastAsia="en-US" w:bidi="ar-SA"/>
        </w:rPr>
        <w:t>p</w:t>
      </w:r>
      <w:r w:rsidRPr="00E34363">
        <w:rPr>
          <w:rFonts w:ascii="Times New Roman" w:eastAsia="Times New Roman" w:hAnsi="Times New Roman" w:cs="Times New Roman"/>
          <w:color w:val="auto"/>
          <w:lang w:eastAsia="en-US" w:bidi="ar-SA"/>
        </w:rPr>
        <w:t>roiectantul trebuie să facă uz de "cele mai bune practici" admise de către standardele europene pentru a asigura o proiectare modernă, economică și viabilă, care să satisfacă cerințele Beneficiarului.</w:t>
      </w:r>
    </w:p>
    <w:p w14:paraId="4B5B8558" w14:textId="07224301" w:rsidR="00D963F9" w:rsidRPr="008B5ED2" w:rsidRDefault="008B5ED2" w:rsidP="008B5ED2">
      <w:pPr>
        <w:spacing w:before="240" w:after="240"/>
        <w:outlineLvl w:val="0"/>
        <w:rPr>
          <w:rFonts w:ascii="Times New Roman" w:eastAsia="Times New Roman" w:hAnsi="Times New Roman" w:cs="Times New Roman"/>
          <w:b/>
          <w:color w:val="auto"/>
          <w:w w:val="105"/>
          <w:lang w:eastAsia="en-US" w:bidi="ar-SA"/>
        </w:rPr>
      </w:pPr>
      <w:r>
        <w:rPr>
          <w:rFonts w:ascii="Times New Roman" w:eastAsia="Times New Roman" w:hAnsi="Times New Roman" w:cs="Times New Roman"/>
          <w:b/>
          <w:color w:val="auto"/>
          <w:w w:val="105"/>
          <w:lang w:eastAsia="en-US" w:bidi="ar-SA"/>
        </w:rPr>
        <w:t xml:space="preserve">         7.</w:t>
      </w:r>
      <w:r w:rsidR="00D963F9" w:rsidRPr="008B5ED2">
        <w:rPr>
          <w:rFonts w:ascii="Times New Roman" w:eastAsia="Times New Roman" w:hAnsi="Times New Roman" w:cs="Times New Roman"/>
          <w:b/>
          <w:color w:val="auto"/>
          <w:w w:val="105"/>
          <w:lang w:eastAsia="en-US" w:bidi="ar-SA"/>
        </w:rPr>
        <w:t>P</w:t>
      </w:r>
      <w:r>
        <w:rPr>
          <w:rFonts w:ascii="Times New Roman" w:eastAsia="Times New Roman" w:hAnsi="Times New Roman" w:cs="Times New Roman"/>
          <w:b/>
          <w:color w:val="auto"/>
          <w:w w:val="105"/>
          <w:lang w:eastAsia="en-US" w:bidi="ar-SA"/>
        </w:rPr>
        <w:t>redarea proiectului</w:t>
      </w:r>
    </w:p>
    <w:p w14:paraId="11175AD0" w14:textId="1A14D0AA" w:rsidR="00D963F9" w:rsidRPr="00E34363" w:rsidRDefault="00D963F9" w:rsidP="00D963F9">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Înainte de depunerea oficială a proiect</w:t>
      </w:r>
      <w:r w:rsidR="008B5ED2">
        <w:rPr>
          <w:rFonts w:ascii="Times New Roman" w:eastAsia="Times New Roman" w:hAnsi="Times New Roman" w:cs="Times New Roman"/>
          <w:color w:val="auto"/>
          <w:lang w:eastAsia="en-US" w:bidi="ar-SA"/>
        </w:rPr>
        <w:t>ului</w:t>
      </w:r>
      <w:r w:rsidRPr="00E34363">
        <w:rPr>
          <w:rFonts w:ascii="Times New Roman" w:eastAsia="Times New Roman" w:hAnsi="Times New Roman" w:cs="Times New Roman"/>
          <w:color w:val="auto"/>
          <w:lang w:eastAsia="en-US" w:bidi="ar-SA"/>
        </w:rPr>
        <w:t>, Prestatorul are obligația de a depune forma „</w:t>
      </w:r>
      <w:proofErr w:type="spellStart"/>
      <w:r w:rsidRPr="00E34363">
        <w:rPr>
          <w:rFonts w:ascii="Times New Roman" w:eastAsia="Times New Roman" w:hAnsi="Times New Roman" w:cs="Times New Roman"/>
          <w:color w:val="auto"/>
          <w:lang w:eastAsia="en-US" w:bidi="ar-SA"/>
        </w:rPr>
        <w:t>draft</w:t>
      </w:r>
      <w:proofErr w:type="spellEnd"/>
      <w:r w:rsidRPr="00E34363">
        <w:rPr>
          <w:rFonts w:ascii="Times New Roman" w:eastAsia="Times New Roman" w:hAnsi="Times New Roman" w:cs="Times New Roman"/>
          <w:color w:val="auto"/>
          <w:lang w:eastAsia="en-US" w:bidi="ar-SA"/>
        </w:rPr>
        <w:t xml:space="preserve">” a documentației către Beneficiar,  pentru identificarea eventualelor aspecte care ar putea necesita revizuire, precum și integrarea obligatorie a observațiilor Beneficiarului fără ca acesta să suporte cheltuieli suplimentare. </w:t>
      </w:r>
    </w:p>
    <w:p w14:paraId="480388DF" w14:textId="77777777" w:rsidR="00D963F9" w:rsidRPr="00E34363" w:rsidRDefault="00D963F9" w:rsidP="00D963F9">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În caz de neînțelegeri pe marginea documentației depuse, Prestatorul poate solicita o discuție oficială de clarificare cu Beneficiarul.  </w:t>
      </w:r>
    </w:p>
    <w:p w14:paraId="4AA6AC67" w14:textId="6B5C2534" w:rsidR="00D963F9" w:rsidRPr="00E34363" w:rsidRDefault="00D963F9" w:rsidP="00D963F9">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Proiectul va include planșe de proiectare detaliate adecvate pentru executarea </w:t>
      </w:r>
      <w:r w:rsidR="00FA7C98">
        <w:rPr>
          <w:rFonts w:ascii="Times New Roman" w:eastAsia="Times New Roman" w:hAnsi="Times New Roman" w:cs="Times New Roman"/>
          <w:color w:val="auto"/>
          <w:lang w:eastAsia="en-US" w:bidi="ar-SA"/>
        </w:rPr>
        <w:t>l</w:t>
      </w:r>
      <w:r w:rsidRPr="00E34363">
        <w:rPr>
          <w:rFonts w:ascii="Times New Roman" w:eastAsia="Times New Roman" w:hAnsi="Times New Roman" w:cs="Times New Roman"/>
          <w:color w:val="auto"/>
          <w:lang w:eastAsia="en-US" w:bidi="ar-SA"/>
        </w:rPr>
        <w:t>ucrărilor, specificații tehnice complete și toate documentele justificative.</w:t>
      </w:r>
    </w:p>
    <w:p w14:paraId="7730B9A4" w14:textId="77777777" w:rsidR="00D963F9" w:rsidRPr="00E34363" w:rsidRDefault="00D963F9" w:rsidP="00D963F9">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Specificațiile tehnice vor prezenta în detaliu cerințele privind tipurile de echipamente, soluțiile de comunicații adoptate, proprietățile și utilizarea de materiale, metodele de construcție și utilaje etc. Specificațiile tehnice vor trebui să acopere fiecare aspect din proiectarea predată. </w:t>
      </w:r>
    </w:p>
    <w:p w14:paraId="234EBAB2" w14:textId="0B0AA47D" w:rsidR="00D963F9" w:rsidRPr="00E34363" w:rsidRDefault="00D963F9" w:rsidP="00D963F9">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Beneficiarul nu va accepta spre analiză </w:t>
      </w:r>
      <w:r w:rsidR="00D164AC">
        <w:rPr>
          <w:rFonts w:ascii="Times New Roman" w:eastAsia="Times New Roman" w:hAnsi="Times New Roman" w:cs="Times New Roman"/>
          <w:color w:val="auto"/>
          <w:lang w:eastAsia="en-US" w:bidi="ar-SA"/>
        </w:rPr>
        <w:t>d</w:t>
      </w:r>
      <w:r w:rsidRPr="00E34363">
        <w:rPr>
          <w:rFonts w:ascii="Times New Roman" w:eastAsia="Times New Roman" w:hAnsi="Times New Roman" w:cs="Times New Roman"/>
          <w:color w:val="auto"/>
          <w:lang w:eastAsia="en-US" w:bidi="ar-SA"/>
        </w:rPr>
        <w:t>ocumente ale Prestatorului care vizează soluția tehnică de proiectare și care nu vor fi însoțite de notele de calcul și de documentele justificative. Proiectul  trebuie să fie verificat în detaliu de către Beneficiar. Toate planșele vor fi luate în evidența Beneficiarului.</w:t>
      </w:r>
    </w:p>
    <w:p w14:paraId="1E5D0AB8" w14:textId="77777777" w:rsidR="00D963F9" w:rsidRPr="00E34363" w:rsidRDefault="00D963F9" w:rsidP="00D963F9">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Toate documentele depuse de Prestator vor fi semnate, datate și ștampilate de către acesta </w:t>
      </w:r>
      <w:proofErr w:type="spellStart"/>
      <w:r w:rsidRPr="00E34363">
        <w:rPr>
          <w:rFonts w:ascii="Times New Roman" w:eastAsia="Times New Roman" w:hAnsi="Times New Roman" w:cs="Times New Roman"/>
          <w:color w:val="auto"/>
          <w:lang w:eastAsia="en-US" w:bidi="ar-SA"/>
        </w:rPr>
        <w:t>şi</w:t>
      </w:r>
      <w:proofErr w:type="spellEnd"/>
      <w:r w:rsidRPr="00E34363">
        <w:rPr>
          <w:rFonts w:ascii="Times New Roman" w:eastAsia="Times New Roman" w:hAnsi="Times New Roman" w:cs="Times New Roman"/>
          <w:color w:val="auto"/>
          <w:lang w:eastAsia="en-US" w:bidi="ar-SA"/>
        </w:rPr>
        <w:t xml:space="preserve"> de asemenea, vor fi semnate, datate și vor purta ștampila de avizare a verificatorului atestat.</w:t>
      </w:r>
    </w:p>
    <w:p w14:paraId="7270F654" w14:textId="77777777" w:rsidR="00D963F9" w:rsidRPr="00E34363" w:rsidRDefault="00D963F9" w:rsidP="00D963F9">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Toate documentele vor fi predate în 3 exemplare originale redactate în limba de stat cu consemnarea sub semnătură și ștampilă, în același timp va prezenta toată </w:t>
      </w:r>
      <w:proofErr w:type="spellStart"/>
      <w:r w:rsidRPr="00E34363">
        <w:rPr>
          <w:rFonts w:ascii="Times New Roman" w:eastAsia="Times New Roman" w:hAnsi="Times New Roman" w:cs="Times New Roman"/>
          <w:color w:val="auto"/>
          <w:lang w:eastAsia="en-US" w:bidi="ar-SA"/>
        </w:rPr>
        <w:t>ducumentația</w:t>
      </w:r>
      <w:proofErr w:type="spellEnd"/>
      <w:r w:rsidRPr="00E34363">
        <w:rPr>
          <w:rFonts w:ascii="Times New Roman" w:eastAsia="Times New Roman" w:hAnsi="Times New Roman" w:cs="Times New Roman"/>
          <w:color w:val="auto"/>
          <w:lang w:eastAsia="en-US" w:bidi="ar-SA"/>
        </w:rPr>
        <w:t xml:space="preserve"> de proiect și de deviz în format electronic (Word, Excel, DWG, PDF, KOS, etc) pe element/dispozitiv de stocare a datelor. </w:t>
      </w:r>
    </w:p>
    <w:p w14:paraId="47AE7FC1" w14:textId="22132D9B" w:rsidR="00D963F9" w:rsidRPr="00D963F9" w:rsidRDefault="00D963F9" w:rsidP="00D67AC3">
      <w:pPr>
        <w:pStyle w:val="1"/>
        <w:jc w:val="center"/>
        <w:rPr>
          <w:rFonts w:ascii="Times New Roman" w:hAnsi="Times New Roman" w:cs="Times New Roman"/>
          <w:sz w:val="24"/>
          <w:szCs w:val="24"/>
          <w:lang w:val="ro-MD"/>
        </w:rPr>
      </w:pPr>
      <w:r>
        <w:rPr>
          <w:rFonts w:ascii="Times New Roman" w:hAnsi="Times New Roman" w:cs="Times New Roman"/>
          <w:sz w:val="24"/>
          <w:szCs w:val="24"/>
        </w:rPr>
        <w:lastRenderedPageBreak/>
        <w:t>CARACTERISTICA  GENERALĂ A OBIECTIVULUI</w:t>
      </w:r>
    </w:p>
    <w:p w14:paraId="26CC8578" w14:textId="0A039D19" w:rsidR="00780857" w:rsidRPr="00E34363" w:rsidRDefault="00780857" w:rsidP="00D67AC3">
      <w:pPr>
        <w:pStyle w:val="1"/>
        <w:jc w:val="center"/>
        <w:rPr>
          <w:rFonts w:ascii="Times New Roman" w:hAnsi="Times New Roman" w:cs="Times New Roman"/>
          <w:sz w:val="24"/>
          <w:szCs w:val="24"/>
        </w:rPr>
      </w:pPr>
      <w:r w:rsidRPr="00E34363">
        <w:rPr>
          <w:rFonts w:ascii="Times New Roman" w:hAnsi="Times New Roman" w:cs="Times New Roman"/>
          <w:sz w:val="24"/>
          <w:szCs w:val="24"/>
        </w:rPr>
        <w:t>Cap. I. OBIECTUL CAIETULUI DE SARCINI</w:t>
      </w:r>
      <w:bookmarkEnd w:id="1"/>
      <w:bookmarkEnd w:id="2"/>
      <w:bookmarkEnd w:id="3"/>
    </w:p>
    <w:p w14:paraId="0F29186D" w14:textId="60EA1840" w:rsidR="00780857" w:rsidRPr="00502182" w:rsidRDefault="00780857" w:rsidP="00502182">
      <w:pPr>
        <w:pStyle w:val="13"/>
        <w:numPr>
          <w:ilvl w:val="0"/>
          <w:numId w:val="1"/>
        </w:numPr>
        <w:tabs>
          <w:tab w:val="left" w:pos="993"/>
        </w:tabs>
        <w:jc w:val="both"/>
        <w:rPr>
          <w:b/>
          <w:bCs/>
          <w:sz w:val="24"/>
          <w:szCs w:val="24"/>
          <w:lang w:val="ro-RO"/>
        </w:rPr>
      </w:pPr>
      <w:bookmarkStart w:id="129" w:name="bookmark6"/>
      <w:bookmarkEnd w:id="129"/>
      <w:r w:rsidRPr="00E34363">
        <w:rPr>
          <w:b/>
          <w:bCs/>
          <w:sz w:val="24"/>
          <w:szCs w:val="24"/>
          <w:lang w:val="ro-RO"/>
        </w:rPr>
        <w:t xml:space="preserve">Scopul </w:t>
      </w:r>
      <w:r w:rsidRPr="00E34363">
        <w:rPr>
          <w:sz w:val="24"/>
          <w:szCs w:val="24"/>
          <w:lang w:val="ro-RO"/>
        </w:rPr>
        <w:t xml:space="preserve">prezentului caiet de sarcini este de </w:t>
      </w:r>
      <w:r w:rsidRPr="00186C20">
        <w:rPr>
          <w:sz w:val="24"/>
          <w:szCs w:val="24"/>
          <w:lang w:val="ro-RO"/>
        </w:rPr>
        <w:t>a elabora documentația de proiect</w:t>
      </w:r>
      <w:r w:rsidRPr="00E34363">
        <w:rPr>
          <w:sz w:val="24"/>
          <w:szCs w:val="24"/>
          <w:lang w:val="ro-RO"/>
        </w:rPr>
        <w:t xml:space="preserve"> </w:t>
      </w:r>
      <w:r w:rsidR="00A60328">
        <w:rPr>
          <w:sz w:val="24"/>
          <w:szCs w:val="24"/>
          <w:lang w:val="ro-RO"/>
        </w:rPr>
        <w:t xml:space="preserve">și deviz </w:t>
      </w:r>
      <w:r w:rsidRPr="00E34363">
        <w:rPr>
          <w:sz w:val="24"/>
          <w:szCs w:val="24"/>
          <w:lang w:val="ro-RO"/>
        </w:rPr>
        <w:t xml:space="preserve">pentru </w:t>
      </w:r>
      <w:r w:rsidR="00B53A13" w:rsidRPr="00E34363">
        <w:rPr>
          <w:b/>
          <w:bCs/>
          <w:sz w:val="24"/>
          <w:szCs w:val="24"/>
          <w:lang w:val="ro-RO"/>
        </w:rPr>
        <w:t>„Construcția</w:t>
      </w:r>
      <w:r w:rsidR="00AC7AB8">
        <w:rPr>
          <w:b/>
          <w:bCs/>
          <w:sz w:val="24"/>
          <w:szCs w:val="24"/>
          <w:lang w:val="ro-RO"/>
        </w:rPr>
        <w:t>/reconstrucția</w:t>
      </w:r>
      <w:r w:rsidR="00B53A13" w:rsidRPr="00E34363">
        <w:rPr>
          <w:b/>
          <w:bCs/>
          <w:sz w:val="24"/>
          <w:szCs w:val="24"/>
          <w:lang w:val="ro-RO"/>
        </w:rPr>
        <w:t xml:space="preserve"> </w:t>
      </w:r>
      <w:r w:rsidR="00502182" w:rsidRPr="00502182">
        <w:rPr>
          <w:b/>
          <w:bCs/>
          <w:sz w:val="24"/>
          <w:szCs w:val="24"/>
          <w:lang w:val="ro-RO"/>
        </w:rPr>
        <w:t xml:space="preserve">sediului Direcției </w:t>
      </w:r>
      <w:r w:rsidR="00AC7AB8">
        <w:rPr>
          <w:b/>
          <w:bCs/>
          <w:sz w:val="24"/>
          <w:szCs w:val="24"/>
          <w:lang w:val="ro-RO"/>
        </w:rPr>
        <w:t>r</w:t>
      </w:r>
      <w:r w:rsidR="00502182" w:rsidRPr="00502182">
        <w:rPr>
          <w:b/>
          <w:bCs/>
          <w:sz w:val="24"/>
          <w:szCs w:val="24"/>
          <w:lang w:val="ro-RO"/>
        </w:rPr>
        <w:t xml:space="preserve">egionale de </w:t>
      </w:r>
      <w:r w:rsidR="00AC7AB8">
        <w:rPr>
          <w:b/>
          <w:bCs/>
          <w:sz w:val="24"/>
          <w:szCs w:val="24"/>
          <w:lang w:val="ro-RO"/>
        </w:rPr>
        <w:t>p</w:t>
      </w:r>
      <w:r w:rsidR="00502182" w:rsidRPr="00502182">
        <w:rPr>
          <w:b/>
          <w:bCs/>
          <w:sz w:val="24"/>
          <w:szCs w:val="24"/>
          <w:lang w:val="ro-RO"/>
        </w:rPr>
        <w:t>oliție Nord al Inspectoratului General al Poliției</w:t>
      </w:r>
      <w:r w:rsidR="00502182">
        <w:rPr>
          <w:b/>
          <w:bCs/>
          <w:sz w:val="24"/>
          <w:szCs w:val="24"/>
          <w:lang w:val="ro-RO"/>
        </w:rPr>
        <w:t xml:space="preserve"> </w:t>
      </w:r>
      <w:r w:rsidR="00726894">
        <w:rPr>
          <w:b/>
          <w:bCs/>
          <w:sz w:val="24"/>
          <w:szCs w:val="24"/>
          <w:lang w:val="ro-RO"/>
        </w:rPr>
        <w:t>situat în</w:t>
      </w:r>
      <w:r w:rsidR="00502182" w:rsidRPr="00502182">
        <w:rPr>
          <w:b/>
          <w:bCs/>
          <w:sz w:val="24"/>
          <w:szCs w:val="24"/>
          <w:lang w:val="ro-RO"/>
        </w:rPr>
        <w:t xml:space="preserve"> mun. Bălți, str. Tudor Vladimirescu, 86</w:t>
      </w:r>
      <w:r w:rsidR="00B53A13" w:rsidRPr="00502182">
        <w:rPr>
          <w:b/>
          <w:bCs/>
          <w:sz w:val="24"/>
          <w:szCs w:val="24"/>
          <w:lang w:val="ro-RO"/>
        </w:rPr>
        <w:t>”</w:t>
      </w:r>
      <w:r w:rsidRPr="00502182">
        <w:rPr>
          <w:b/>
          <w:bCs/>
          <w:sz w:val="24"/>
          <w:szCs w:val="24"/>
          <w:lang w:val="ro-RO"/>
        </w:rPr>
        <w:t>.</w:t>
      </w:r>
    </w:p>
    <w:p w14:paraId="369ABA2E" w14:textId="6234E674" w:rsidR="00780857" w:rsidRPr="00E34363" w:rsidRDefault="00780857" w:rsidP="00841347">
      <w:pPr>
        <w:pStyle w:val="13"/>
        <w:tabs>
          <w:tab w:val="left" w:pos="993"/>
        </w:tabs>
        <w:spacing w:after="0"/>
        <w:ind w:firstLine="567"/>
        <w:jc w:val="both"/>
        <w:rPr>
          <w:bCs/>
          <w:sz w:val="24"/>
          <w:szCs w:val="24"/>
          <w:lang w:val="ro-RO" w:eastAsia="ru-RU"/>
        </w:rPr>
      </w:pPr>
      <w:r w:rsidRPr="00E34363">
        <w:rPr>
          <w:sz w:val="24"/>
          <w:szCs w:val="24"/>
          <w:lang w:val="ro-RO"/>
        </w:rPr>
        <w:t xml:space="preserve">Proiectul </w:t>
      </w:r>
      <w:r w:rsidR="00A60328">
        <w:rPr>
          <w:sz w:val="24"/>
          <w:szCs w:val="24"/>
          <w:lang w:val="ro-RO"/>
        </w:rPr>
        <w:t>t</w:t>
      </w:r>
      <w:r w:rsidRPr="00E34363">
        <w:rPr>
          <w:sz w:val="24"/>
          <w:szCs w:val="24"/>
          <w:lang w:val="ro-RO"/>
        </w:rPr>
        <w:t>ehnic v</w:t>
      </w:r>
      <w:r w:rsidR="00896E44">
        <w:rPr>
          <w:sz w:val="24"/>
          <w:szCs w:val="24"/>
          <w:lang w:val="ro-RO"/>
        </w:rPr>
        <w:t>a</w:t>
      </w:r>
      <w:r w:rsidRPr="00E34363">
        <w:rPr>
          <w:sz w:val="24"/>
          <w:szCs w:val="24"/>
          <w:lang w:val="ro-RO"/>
        </w:rPr>
        <w:t xml:space="preserve"> fi elaborat în baza Regulamentului cu privire la proiectele de </w:t>
      </w:r>
      <w:r w:rsidRPr="00E34363">
        <w:rPr>
          <w:bCs/>
          <w:sz w:val="24"/>
          <w:szCs w:val="24"/>
          <w:lang w:val="ro-RO" w:eastAsia="ru-RU"/>
        </w:rPr>
        <w:t xml:space="preserve">investiții capitale publice, aprobat prin </w:t>
      </w:r>
      <w:r w:rsidRPr="00E34363">
        <w:rPr>
          <w:bCs/>
          <w:sz w:val="24"/>
          <w:szCs w:val="24"/>
          <w:lang w:val="ro-RO"/>
        </w:rPr>
        <w:t>HG</w:t>
      </w:r>
      <w:r w:rsidR="00684100" w:rsidRPr="00E34363">
        <w:rPr>
          <w:bCs/>
          <w:sz w:val="24"/>
          <w:szCs w:val="24"/>
          <w:lang w:val="ro-RO"/>
        </w:rPr>
        <w:t xml:space="preserve"> </w:t>
      </w:r>
      <w:r w:rsidR="00896E44">
        <w:rPr>
          <w:sz w:val="24"/>
          <w:szCs w:val="24"/>
          <w:lang w:val="ro-RO"/>
        </w:rPr>
        <w:t>n</w:t>
      </w:r>
      <w:r w:rsidRPr="00E34363">
        <w:rPr>
          <w:sz w:val="24"/>
          <w:szCs w:val="24"/>
          <w:lang w:val="ro-RO"/>
        </w:rPr>
        <w:t xml:space="preserve">r. </w:t>
      </w:r>
      <w:r w:rsidR="001D195F" w:rsidRPr="00E34363">
        <w:rPr>
          <w:sz w:val="24"/>
          <w:szCs w:val="24"/>
          <w:lang w:val="ro-RO"/>
        </w:rPr>
        <w:t>684</w:t>
      </w:r>
      <w:r w:rsidR="00684100" w:rsidRPr="00E34363">
        <w:rPr>
          <w:sz w:val="24"/>
          <w:szCs w:val="24"/>
          <w:lang w:val="ro-RO"/>
        </w:rPr>
        <w:t xml:space="preserve"> </w:t>
      </w:r>
      <w:r w:rsidRPr="00E34363">
        <w:rPr>
          <w:sz w:val="24"/>
          <w:szCs w:val="24"/>
          <w:lang w:val="ro-RO"/>
        </w:rPr>
        <w:t xml:space="preserve">din </w:t>
      </w:r>
      <w:r w:rsidR="001D195F" w:rsidRPr="00E34363">
        <w:rPr>
          <w:sz w:val="24"/>
          <w:szCs w:val="24"/>
          <w:lang w:val="ro-RO"/>
        </w:rPr>
        <w:t>2</w:t>
      </w:r>
      <w:r w:rsidRPr="00E34363">
        <w:rPr>
          <w:sz w:val="24"/>
          <w:szCs w:val="24"/>
          <w:lang w:val="ro-RO"/>
        </w:rPr>
        <w:t>9.</w:t>
      </w:r>
      <w:r w:rsidR="001D195F" w:rsidRPr="00E34363">
        <w:rPr>
          <w:sz w:val="24"/>
          <w:szCs w:val="24"/>
          <w:lang w:val="ro-RO"/>
        </w:rPr>
        <w:t>09</w:t>
      </w:r>
      <w:r w:rsidRPr="00E34363">
        <w:rPr>
          <w:sz w:val="24"/>
          <w:szCs w:val="24"/>
          <w:lang w:val="ro-RO"/>
        </w:rPr>
        <w:t>.20</w:t>
      </w:r>
      <w:r w:rsidR="001D195F" w:rsidRPr="00E34363">
        <w:rPr>
          <w:sz w:val="24"/>
          <w:szCs w:val="24"/>
          <w:lang w:val="ro-RO"/>
        </w:rPr>
        <w:t>22</w:t>
      </w:r>
      <w:r w:rsidRPr="00E34363">
        <w:rPr>
          <w:sz w:val="24"/>
          <w:szCs w:val="24"/>
          <w:lang w:val="ro-RO"/>
        </w:rPr>
        <w:t>.</w:t>
      </w:r>
      <w:r w:rsidRPr="00E34363">
        <w:rPr>
          <w:bCs/>
          <w:sz w:val="24"/>
          <w:szCs w:val="24"/>
          <w:lang w:val="ro-RO" w:eastAsia="ru-RU"/>
        </w:rPr>
        <w:t xml:space="preserve"> </w:t>
      </w:r>
    </w:p>
    <w:p w14:paraId="68E55378" w14:textId="77777777" w:rsidR="00780857" w:rsidRPr="00E34363" w:rsidRDefault="00780857" w:rsidP="00841347">
      <w:pPr>
        <w:pStyle w:val="13"/>
        <w:tabs>
          <w:tab w:val="left" w:pos="993"/>
        </w:tabs>
        <w:spacing w:after="0"/>
        <w:ind w:firstLine="567"/>
        <w:jc w:val="both"/>
        <w:rPr>
          <w:sz w:val="24"/>
          <w:szCs w:val="24"/>
          <w:lang w:val="ro-RO"/>
        </w:rPr>
      </w:pPr>
      <w:r w:rsidRPr="00E34363">
        <w:rPr>
          <w:sz w:val="24"/>
          <w:szCs w:val="24"/>
          <w:lang w:val="ro-RO"/>
        </w:rPr>
        <w:t>Prezentul caiet de sarcini face parte integrantă din documentația pentru elaborarea și prezentarea ofertei de consultanță și conține cerințele minime și obligatorii, pe baza cărora ofertanții elaborează soluția de funcționalitate, inclusiv estimarea financiară și condițiile tehnice.</w:t>
      </w:r>
    </w:p>
    <w:p w14:paraId="40C01DDA" w14:textId="23F0A376" w:rsidR="00780857" w:rsidRPr="00E34363" w:rsidRDefault="00780857" w:rsidP="00841347">
      <w:pPr>
        <w:pStyle w:val="13"/>
        <w:tabs>
          <w:tab w:val="left" w:pos="993"/>
        </w:tabs>
        <w:spacing w:after="0"/>
        <w:ind w:firstLine="567"/>
        <w:jc w:val="both"/>
        <w:rPr>
          <w:sz w:val="24"/>
          <w:szCs w:val="24"/>
          <w:lang w:val="ro-RO"/>
        </w:rPr>
      </w:pPr>
      <w:r w:rsidRPr="00E34363">
        <w:rPr>
          <w:sz w:val="24"/>
          <w:szCs w:val="24"/>
          <w:lang w:val="ro-RO"/>
        </w:rPr>
        <w:t>Caietul de sarcini prezintă specificațiile minime referitoare la nivelul calitativ, tehnic și de performanță, necesar elaborării documentației de proiect care constituie obiectul contractului.</w:t>
      </w:r>
    </w:p>
    <w:p w14:paraId="25460652" w14:textId="7674E570" w:rsidR="00780857" w:rsidRPr="00E34363" w:rsidRDefault="00780857" w:rsidP="00841347">
      <w:pPr>
        <w:pStyle w:val="13"/>
        <w:numPr>
          <w:ilvl w:val="0"/>
          <w:numId w:val="1"/>
        </w:numPr>
        <w:tabs>
          <w:tab w:val="left" w:pos="993"/>
          <w:tab w:val="left" w:pos="1455"/>
        </w:tabs>
        <w:spacing w:after="0"/>
        <w:ind w:firstLine="567"/>
        <w:jc w:val="both"/>
        <w:rPr>
          <w:sz w:val="24"/>
          <w:szCs w:val="24"/>
          <w:lang w:val="ro-RO"/>
        </w:rPr>
      </w:pPr>
      <w:bookmarkStart w:id="130" w:name="bookmark7"/>
      <w:bookmarkEnd w:id="130"/>
      <w:r w:rsidRPr="00E34363">
        <w:rPr>
          <w:b/>
          <w:bCs/>
          <w:sz w:val="24"/>
          <w:szCs w:val="24"/>
          <w:lang w:val="ro-RO"/>
        </w:rPr>
        <w:t xml:space="preserve">Beneficiarul </w:t>
      </w:r>
      <w:r w:rsidRPr="00E34363">
        <w:rPr>
          <w:sz w:val="24"/>
          <w:szCs w:val="24"/>
          <w:lang w:val="ro-RO"/>
        </w:rPr>
        <w:t>documentației de proiect este Inspectoratul General al Poliției al Ministerului Afacerilor Interne al Republicii Moldova.</w:t>
      </w:r>
    </w:p>
    <w:p w14:paraId="25B1BAE9" w14:textId="77777777" w:rsidR="00780857" w:rsidRPr="00E34363" w:rsidRDefault="00780857" w:rsidP="00D67AC3">
      <w:pPr>
        <w:pStyle w:val="1"/>
        <w:jc w:val="center"/>
        <w:rPr>
          <w:rFonts w:ascii="Times New Roman" w:hAnsi="Times New Roman" w:cs="Times New Roman"/>
          <w:sz w:val="24"/>
          <w:szCs w:val="24"/>
        </w:rPr>
      </w:pPr>
      <w:bookmarkStart w:id="131" w:name="bookmark13"/>
      <w:bookmarkStart w:id="132" w:name="bookmark14"/>
      <w:bookmarkStart w:id="133" w:name="bookmark15"/>
      <w:r w:rsidRPr="00E34363">
        <w:rPr>
          <w:rFonts w:ascii="Times New Roman" w:hAnsi="Times New Roman" w:cs="Times New Roman"/>
          <w:sz w:val="24"/>
          <w:szCs w:val="24"/>
        </w:rPr>
        <w:t>Cap. II. CONDIȚII GENERALE</w:t>
      </w:r>
      <w:bookmarkEnd w:id="131"/>
      <w:bookmarkEnd w:id="132"/>
      <w:bookmarkEnd w:id="133"/>
    </w:p>
    <w:p w14:paraId="2460C7E6" w14:textId="4FE35FD5" w:rsidR="00780857" w:rsidRPr="00E34363" w:rsidRDefault="00780857" w:rsidP="00401DFD">
      <w:pPr>
        <w:pStyle w:val="13"/>
        <w:spacing w:after="0"/>
        <w:ind w:firstLine="567"/>
        <w:jc w:val="both"/>
        <w:rPr>
          <w:sz w:val="24"/>
          <w:szCs w:val="24"/>
          <w:lang w:val="ro-RO"/>
        </w:rPr>
      </w:pPr>
      <w:r w:rsidRPr="00E34363">
        <w:rPr>
          <w:sz w:val="24"/>
          <w:szCs w:val="24"/>
          <w:lang w:val="ro-RO"/>
        </w:rPr>
        <w:t xml:space="preserve">Informațiile sunt destinate potențialilor ofertanți </w:t>
      </w:r>
      <w:r w:rsidR="005542C1" w:rsidRPr="00E34363">
        <w:rPr>
          <w:sz w:val="24"/>
          <w:szCs w:val="24"/>
          <w:lang w:val="ro-RO"/>
        </w:rPr>
        <w:t>co-</w:t>
      </w:r>
      <w:r w:rsidRPr="00E34363">
        <w:rPr>
          <w:sz w:val="24"/>
          <w:szCs w:val="24"/>
          <w:lang w:val="ro-RO"/>
        </w:rPr>
        <w:t>interesați naționali și internaționali interesați să participe la procedura pentru atribuirea contractului de achiziție publică, având obiectul menționat.</w:t>
      </w:r>
    </w:p>
    <w:p w14:paraId="2FE17DF9" w14:textId="660C603E" w:rsidR="00780857" w:rsidRPr="00E34363" w:rsidRDefault="00780857" w:rsidP="00401DFD">
      <w:pPr>
        <w:pStyle w:val="13"/>
        <w:spacing w:after="0"/>
        <w:ind w:firstLine="567"/>
        <w:jc w:val="both"/>
        <w:rPr>
          <w:sz w:val="24"/>
          <w:szCs w:val="24"/>
          <w:lang w:val="ro-RO"/>
        </w:rPr>
      </w:pPr>
      <w:r w:rsidRPr="00E34363">
        <w:rPr>
          <w:sz w:val="24"/>
          <w:szCs w:val="24"/>
          <w:lang w:val="ro-RO"/>
        </w:rPr>
        <w:t xml:space="preserve">Nerespectarea, de către </w:t>
      </w:r>
      <w:r w:rsidRPr="00E34363">
        <w:rPr>
          <w:b/>
          <w:bCs/>
          <w:sz w:val="24"/>
          <w:szCs w:val="24"/>
          <w:lang w:val="ro-RO"/>
        </w:rPr>
        <w:t xml:space="preserve">Ofertant, </w:t>
      </w:r>
      <w:r w:rsidRPr="00E34363">
        <w:rPr>
          <w:sz w:val="24"/>
          <w:szCs w:val="24"/>
          <w:lang w:val="ro-RO"/>
        </w:rPr>
        <w:t xml:space="preserve">a instrucțiunilor și prevederilor din documentația standard pentru procedurile de </w:t>
      </w:r>
      <w:r w:rsidRPr="00E34363">
        <w:rPr>
          <w:color w:val="000000" w:themeColor="text1"/>
          <w:sz w:val="24"/>
          <w:szCs w:val="24"/>
          <w:lang w:val="ro-RO"/>
        </w:rPr>
        <w:t xml:space="preserve">achiziții publice </w:t>
      </w:r>
      <w:r w:rsidRPr="00E34363">
        <w:rPr>
          <w:sz w:val="24"/>
          <w:szCs w:val="24"/>
          <w:lang w:val="ro-RO"/>
        </w:rPr>
        <w:t xml:space="preserve">pentru elaborarea </w:t>
      </w:r>
      <w:r w:rsidR="009A268F">
        <w:rPr>
          <w:sz w:val="24"/>
          <w:szCs w:val="24"/>
          <w:lang w:val="ro-RO"/>
        </w:rPr>
        <w:t>p</w:t>
      </w:r>
      <w:r w:rsidRPr="00E34363">
        <w:rPr>
          <w:sz w:val="24"/>
          <w:szCs w:val="24"/>
          <w:lang w:val="ro-RO"/>
        </w:rPr>
        <w:t xml:space="preserve">roiectului </w:t>
      </w:r>
      <w:r w:rsidR="00730509">
        <w:rPr>
          <w:sz w:val="24"/>
          <w:szCs w:val="24"/>
          <w:lang w:val="ro-RO"/>
        </w:rPr>
        <w:t>t</w:t>
      </w:r>
      <w:r w:rsidRPr="00E34363">
        <w:rPr>
          <w:sz w:val="24"/>
          <w:szCs w:val="24"/>
          <w:lang w:val="ro-RO"/>
        </w:rPr>
        <w:t>ehnic, precum și ale prezentului Caiet de sarcini atrage, după caz, descalificarea acestora sau respingerea ofertelor prezentate.</w:t>
      </w:r>
    </w:p>
    <w:p w14:paraId="78AA94DE" w14:textId="3F74711F" w:rsidR="00780857" w:rsidRPr="00E34363" w:rsidRDefault="00780857" w:rsidP="00401DFD">
      <w:pPr>
        <w:pStyle w:val="13"/>
        <w:spacing w:after="0"/>
        <w:ind w:firstLine="567"/>
        <w:jc w:val="both"/>
        <w:rPr>
          <w:sz w:val="24"/>
          <w:szCs w:val="24"/>
          <w:lang w:val="ro-RO"/>
        </w:rPr>
      </w:pPr>
      <w:r w:rsidRPr="00E34363">
        <w:rPr>
          <w:sz w:val="24"/>
          <w:szCs w:val="24"/>
          <w:lang w:val="ro-RO"/>
        </w:rPr>
        <w:t xml:space="preserve">Nerespectarea condițiilor prevăzute în prezentul Caiet de sarcini atrage răspunderea </w:t>
      </w:r>
      <w:r w:rsidRPr="00E34363">
        <w:rPr>
          <w:b/>
          <w:bCs/>
          <w:sz w:val="24"/>
          <w:szCs w:val="24"/>
          <w:lang w:val="ro-RO"/>
        </w:rPr>
        <w:t xml:space="preserve">Ofertantului </w:t>
      </w:r>
      <w:r w:rsidRPr="00E34363">
        <w:rPr>
          <w:sz w:val="24"/>
          <w:szCs w:val="24"/>
          <w:lang w:val="ro-RO"/>
        </w:rPr>
        <w:t>potrivit clauzelor contractului dintre acesta și autoritatea contractată, în conformitate cu prevederile legale.</w:t>
      </w:r>
    </w:p>
    <w:p w14:paraId="431DF991" w14:textId="77777777" w:rsidR="00780857" w:rsidRPr="00E34363" w:rsidRDefault="00780857" w:rsidP="00D67AC3">
      <w:pPr>
        <w:pStyle w:val="1"/>
        <w:jc w:val="center"/>
        <w:rPr>
          <w:rFonts w:ascii="Times New Roman" w:hAnsi="Times New Roman" w:cs="Times New Roman"/>
          <w:sz w:val="24"/>
          <w:szCs w:val="24"/>
        </w:rPr>
      </w:pPr>
      <w:bookmarkStart w:id="134" w:name="bookmark16"/>
      <w:bookmarkStart w:id="135" w:name="bookmark17"/>
      <w:bookmarkStart w:id="136" w:name="bookmark18"/>
      <w:r w:rsidRPr="00E34363">
        <w:rPr>
          <w:rFonts w:ascii="Times New Roman" w:hAnsi="Times New Roman" w:cs="Times New Roman"/>
          <w:sz w:val="24"/>
          <w:szCs w:val="24"/>
        </w:rPr>
        <w:t>Cap. III. SCOPUL ACHIZIȚIEI</w:t>
      </w:r>
      <w:bookmarkEnd w:id="134"/>
      <w:bookmarkEnd w:id="135"/>
      <w:bookmarkEnd w:id="136"/>
    </w:p>
    <w:p w14:paraId="6FFBFF52" w14:textId="1F00EADB" w:rsidR="00780857" w:rsidRPr="00E34363" w:rsidRDefault="00780857" w:rsidP="00401DFD">
      <w:pPr>
        <w:pStyle w:val="13"/>
        <w:spacing w:after="0"/>
        <w:ind w:firstLine="567"/>
        <w:jc w:val="both"/>
        <w:rPr>
          <w:sz w:val="24"/>
          <w:szCs w:val="24"/>
          <w:lang w:val="ro-RO"/>
        </w:rPr>
      </w:pPr>
      <w:r w:rsidRPr="00E34363">
        <w:rPr>
          <w:sz w:val="24"/>
          <w:szCs w:val="24"/>
          <w:lang w:val="ro-RO"/>
        </w:rPr>
        <w:t xml:space="preserve">Prezenta documentație de atribuire oferă informații cu privire la contractul care va avea ca obiect elaborarea </w:t>
      </w:r>
      <w:r w:rsidR="009A268F">
        <w:rPr>
          <w:sz w:val="24"/>
          <w:szCs w:val="24"/>
          <w:lang w:val="ro-RO"/>
        </w:rPr>
        <w:t>p</w:t>
      </w:r>
      <w:r w:rsidRPr="00E34363">
        <w:rPr>
          <w:sz w:val="24"/>
          <w:szCs w:val="24"/>
          <w:lang w:val="ro-RO"/>
        </w:rPr>
        <w:t xml:space="preserve">roiectului </w:t>
      </w:r>
      <w:r w:rsidR="00FA7C98">
        <w:rPr>
          <w:sz w:val="24"/>
          <w:szCs w:val="24"/>
          <w:lang w:val="ro-RO"/>
        </w:rPr>
        <w:t>t</w:t>
      </w:r>
      <w:r w:rsidRPr="00E34363">
        <w:rPr>
          <w:sz w:val="24"/>
          <w:szCs w:val="24"/>
          <w:lang w:val="ro-RO"/>
        </w:rPr>
        <w:t>ehnic, precum și a documentațiilor anexă la acesta.</w:t>
      </w:r>
    </w:p>
    <w:p w14:paraId="55544516" w14:textId="7E69D4B4" w:rsidR="00A91382" w:rsidRPr="00E34363" w:rsidRDefault="00730509" w:rsidP="00DA7B27">
      <w:pPr>
        <w:ind w:firstLine="426"/>
        <w:jc w:val="both"/>
        <w:rPr>
          <w:rFonts w:ascii="Times New Roman" w:hAnsi="Times New Roman" w:cs="Times New Roman"/>
        </w:rPr>
      </w:pPr>
      <w:r>
        <w:rPr>
          <w:rFonts w:ascii="Times New Roman" w:hAnsi="Times New Roman" w:cs="Times New Roman"/>
        </w:rPr>
        <w:t xml:space="preserve">  </w:t>
      </w:r>
      <w:r w:rsidR="00A91382" w:rsidRPr="00E34363">
        <w:rPr>
          <w:rFonts w:ascii="Times New Roman" w:hAnsi="Times New Roman" w:cs="Times New Roman"/>
        </w:rPr>
        <w:t>Specific, investiția se va realiza în beneficiul subdiviziunii subordonate Inspectoratului General al Poliției, care va avea aproximativ 2</w:t>
      </w:r>
      <w:r w:rsidR="00502182">
        <w:rPr>
          <w:rFonts w:ascii="Times New Roman" w:hAnsi="Times New Roman" w:cs="Times New Roman"/>
        </w:rPr>
        <w:t>53</w:t>
      </w:r>
      <w:r w:rsidR="00A91382" w:rsidRPr="00E34363">
        <w:rPr>
          <w:rFonts w:ascii="Times New Roman" w:hAnsi="Times New Roman" w:cs="Times New Roman"/>
        </w:rPr>
        <w:t xml:space="preserve"> de angajați. </w:t>
      </w:r>
    </w:p>
    <w:p w14:paraId="1CEB30FD" w14:textId="12DD77E8" w:rsidR="00A91382" w:rsidRPr="00E34363" w:rsidRDefault="00730509" w:rsidP="00DA7B27">
      <w:pPr>
        <w:ind w:firstLine="426"/>
        <w:jc w:val="both"/>
        <w:rPr>
          <w:rFonts w:ascii="Times New Roman" w:hAnsi="Times New Roman" w:cs="Times New Roman"/>
        </w:rPr>
      </w:pPr>
      <w:r>
        <w:rPr>
          <w:rFonts w:ascii="Times New Roman" w:hAnsi="Times New Roman" w:cs="Times New Roman"/>
        </w:rPr>
        <w:t xml:space="preserve">  </w:t>
      </w:r>
      <w:r w:rsidR="00A91382" w:rsidRPr="00E34363">
        <w:rPr>
          <w:rFonts w:ascii="Times New Roman" w:hAnsi="Times New Roman" w:cs="Times New Roman"/>
        </w:rPr>
        <w:t xml:space="preserve">Scopul principal al proiectului este asigurarea unui răspuns profesionist, eficient și rapid la provocările specifice, prin coordonarea și eficacitatea acțiunilor polițienești. </w:t>
      </w:r>
    </w:p>
    <w:p w14:paraId="5F62333B" w14:textId="798DE522" w:rsidR="00A91382" w:rsidRPr="00E34363" w:rsidRDefault="00A91382" w:rsidP="00A91382">
      <w:pPr>
        <w:pStyle w:val="13"/>
        <w:spacing w:after="0"/>
        <w:ind w:firstLine="567"/>
        <w:jc w:val="both"/>
        <w:rPr>
          <w:sz w:val="24"/>
          <w:szCs w:val="24"/>
          <w:lang w:val="ro-RO"/>
        </w:rPr>
      </w:pPr>
      <w:r w:rsidRPr="00E34363">
        <w:rPr>
          <w:sz w:val="24"/>
          <w:szCs w:val="24"/>
          <w:lang w:val="ro-RO"/>
        </w:rPr>
        <w:t xml:space="preserve">Se planifică abordări noi în planificarea și livrarea serviciilor de ordine publică, bazate pe reorganizarea structurilor și capacitarea efectivului din prima linie, pentru a face față provocărilor specifice. Soluțiile propuse urmăresc apropierea serviciilor de ordine publică de populație, inclusiv printr-o mai bună acoperire a teritoriului și prin dezvoltarea abilităților de comunicare și interacțiune. Obiectivul specific: Modernizarea infrastructurii și dotărilor serviciilor de ordine și securitate publică până în anul 2028. Crearea Direcției </w:t>
      </w:r>
      <w:r w:rsidR="00DA7B27">
        <w:rPr>
          <w:sz w:val="24"/>
          <w:szCs w:val="24"/>
          <w:lang w:val="ro-RO"/>
        </w:rPr>
        <w:t>r</w:t>
      </w:r>
      <w:r w:rsidRPr="00E34363">
        <w:rPr>
          <w:sz w:val="24"/>
          <w:szCs w:val="24"/>
          <w:lang w:val="ro-RO"/>
        </w:rPr>
        <w:t xml:space="preserve">egionale de </w:t>
      </w:r>
      <w:r w:rsidR="00DA7B27">
        <w:rPr>
          <w:sz w:val="24"/>
          <w:szCs w:val="24"/>
          <w:lang w:val="ro-RO"/>
        </w:rPr>
        <w:t>p</w:t>
      </w:r>
      <w:r w:rsidRPr="00E34363">
        <w:rPr>
          <w:sz w:val="24"/>
          <w:szCs w:val="24"/>
          <w:lang w:val="ro-RO"/>
        </w:rPr>
        <w:t xml:space="preserve">oliție </w:t>
      </w:r>
      <w:r w:rsidR="0029364D">
        <w:rPr>
          <w:sz w:val="24"/>
          <w:szCs w:val="24"/>
          <w:lang w:val="ro-RO"/>
        </w:rPr>
        <w:t>Nord</w:t>
      </w:r>
      <w:r w:rsidRPr="00E34363">
        <w:rPr>
          <w:sz w:val="24"/>
          <w:szCs w:val="24"/>
          <w:lang w:val="ro-RO"/>
        </w:rPr>
        <w:t xml:space="preserve"> reprezintă o prioritate strategică, cu obiectivul de a asigura un sediu modern, funcțional și durabil, capabil să răspundă standardelor europene de ordine și siguranță publică și să permită dezvoltarea sustenabilă a operațiunilor teritoriale.</w:t>
      </w:r>
    </w:p>
    <w:p w14:paraId="317EF037" w14:textId="57D7AA0B" w:rsidR="00780857" w:rsidRPr="00E34363" w:rsidRDefault="00780857" w:rsidP="00EF321E">
      <w:pPr>
        <w:pStyle w:val="13"/>
        <w:spacing w:after="0"/>
        <w:ind w:firstLine="567"/>
        <w:jc w:val="both"/>
        <w:rPr>
          <w:sz w:val="24"/>
          <w:szCs w:val="24"/>
          <w:lang w:val="ro-RO"/>
        </w:rPr>
      </w:pPr>
      <w:bookmarkStart w:id="137" w:name="bookmark19"/>
      <w:bookmarkEnd w:id="137"/>
      <w:r w:rsidRPr="00E34363">
        <w:rPr>
          <w:sz w:val="24"/>
          <w:szCs w:val="24"/>
          <w:lang w:val="ro-RO"/>
        </w:rPr>
        <w:t xml:space="preserve">Prin achiziţia de servicii de proiectare se urmăreşte punerea la dispoziţia beneficiarului a unui </w:t>
      </w:r>
      <w:r w:rsidR="009A268F">
        <w:rPr>
          <w:sz w:val="24"/>
          <w:szCs w:val="24"/>
          <w:lang w:val="ro-RO"/>
        </w:rPr>
        <w:t>p</w:t>
      </w:r>
      <w:r w:rsidR="00557707" w:rsidRPr="00E34363">
        <w:rPr>
          <w:sz w:val="24"/>
          <w:szCs w:val="24"/>
          <w:lang w:val="ro-RO"/>
        </w:rPr>
        <w:t xml:space="preserve">roiect </w:t>
      </w:r>
      <w:r w:rsidR="00FD79BD">
        <w:rPr>
          <w:sz w:val="24"/>
          <w:szCs w:val="24"/>
          <w:lang w:val="ro-RO"/>
        </w:rPr>
        <w:t>t</w:t>
      </w:r>
      <w:r w:rsidR="00557707" w:rsidRPr="00E34363">
        <w:rPr>
          <w:sz w:val="24"/>
          <w:szCs w:val="24"/>
          <w:lang w:val="ro-RO"/>
        </w:rPr>
        <w:t>ehnic</w:t>
      </w:r>
      <w:r w:rsidRPr="00E34363">
        <w:rPr>
          <w:sz w:val="24"/>
          <w:szCs w:val="24"/>
          <w:lang w:val="ro-RO"/>
        </w:rPr>
        <w:t>, care va avea următoarele obiecte :</w:t>
      </w:r>
    </w:p>
    <w:p w14:paraId="34CFAF58" w14:textId="7ABF897B" w:rsidR="00780857" w:rsidRPr="00E34363" w:rsidRDefault="00780857" w:rsidP="0085174F">
      <w:pPr>
        <w:widowControl/>
        <w:numPr>
          <w:ilvl w:val="0"/>
          <w:numId w:val="7"/>
        </w:numPr>
        <w:ind w:left="993" w:hanging="283"/>
        <w:jc w:val="both"/>
        <w:rPr>
          <w:rFonts w:ascii="Times New Roman" w:eastAsia="Times New Roman" w:hAnsi="Times New Roman" w:cs="Times New Roman"/>
        </w:rPr>
      </w:pPr>
      <w:r w:rsidRPr="00E34363">
        <w:rPr>
          <w:rFonts w:ascii="Times New Roman" w:eastAsia="Times New Roman" w:hAnsi="Times New Roman" w:cs="Times New Roman"/>
        </w:rPr>
        <w:t>Constru</w:t>
      </w:r>
      <w:r w:rsidR="009A268F">
        <w:rPr>
          <w:rFonts w:ascii="Times New Roman" w:eastAsia="Times New Roman" w:hAnsi="Times New Roman" w:cs="Times New Roman"/>
        </w:rPr>
        <w:t>cția/reconstrucția</w:t>
      </w:r>
      <w:r w:rsidRPr="00E34363">
        <w:rPr>
          <w:rFonts w:ascii="Times New Roman" w:eastAsia="Times New Roman" w:hAnsi="Times New Roman" w:cs="Times New Roman"/>
        </w:rPr>
        <w:t xml:space="preserve"> „Blocului </w:t>
      </w:r>
      <w:r w:rsidR="007B1F6B">
        <w:rPr>
          <w:rFonts w:ascii="Times New Roman" w:eastAsia="Times New Roman" w:hAnsi="Times New Roman" w:cs="Times New Roman"/>
        </w:rPr>
        <w:t>a</w:t>
      </w:r>
      <w:r w:rsidRPr="00E34363">
        <w:rPr>
          <w:rFonts w:ascii="Times New Roman" w:eastAsia="Times New Roman" w:hAnsi="Times New Roman" w:cs="Times New Roman"/>
        </w:rPr>
        <w:t>dministrativ”;</w:t>
      </w:r>
    </w:p>
    <w:p w14:paraId="1E869937" w14:textId="2BF76785" w:rsidR="00780857" w:rsidRPr="00E34363" w:rsidRDefault="00780857" w:rsidP="0085174F">
      <w:pPr>
        <w:widowControl/>
        <w:numPr>
          <w:ilvl w:val="0"/>
          <w:numId w:val="7"/>
        </w:numPr>
        <w:ind w:left="993" w:hanging="283"/>
        <w:jc w:val="both"/>
        <w:rPr>
          <w:rFonts w:ascii="Times New Roman" w:eastAsia="Times New Roman" w:hAnsi="Times New Roman" w:cs="Times New Roman"/>
        </w:rPr>
      </w:pPr>
      <w:r w:rsidRPr="00E34363">
        <w:rPr>
          <w:rFonts w:ascii="Times New Roman" w:eastAsia="Times New Roman" w:hAnsi="Times New Roman" w:cs="Times New Roman"/>
        </w:rPr>
        <w:t>Construire „</w:t>
      </w:r>
      <w:r w:rsidR="00557707" w:rsidRPr="00E34363">
        <w:rPr>
          <w:rFonts w:ascii="Times New Roman" w:eastAsia="Times New Roman" w:hAnsi="Times New Roman" w:cs="Times New Roman"/>
        </w:rPr>
        <w:t xml:space="preserve">Centru de instruire </w:t>
      </w:r>
      <w:r w:rsidR="00557707" w:rsidRPr="00E34363">
        <w:rPr>
          <w:rFonts w:ascii="Times New Roman" w:eastAsia="Times New Roman" w:hAnsi="Times New Roman" w:cs="Times New Roman"/>
          <w:lang w:val="ro-MD"/>
        </w:rPr>
        <w:t>și antrenament</w:t>
      </w:r>
      <w:r w:rsidRPr="00E34363">
        <w:rPr>
          <w:rFonts w:ascii="Times New Roman" w:eastAsia="Times New Roman" w:hAnsi="Times New Roman" w:cs="Times New Roman"/>
        </w:rPr>
        <w:t>”;</w:t>
      </w:r>
    </w:p>
    <w:p w14:paraId="60893AFB" w14:textId="2E910C5C" w:rsidR="00780857" w:rsidRPr="00E34363" w:rsidRDefault="00780857" w:rsidP="0085174F">
      <w:pPr>
        <w:widowControl/>
        <w:numPr>
          <w:ilvl w:val="0"/>
          <w:numId w:val="7"/>
        </w:numPr>
        <w:ind w:left="993" w:hanging="283"/>
        <w:jc w:val="both"/>
        <w:rPr>
          <w:rFonts w:ascii="Times New Roman" w:eastAsia="Times New Roman" w:hAnsi="Times New Roman" w:cs="Times New Roman"/>
          <w:color w:val="auto"/>
        </w:rPr>
      </w:pPr>
      <w:r w:rsidRPr="00E34363">
        <w:rPr>
          <w:rFonts w:ascii="Times New Roman" w:eastAsia="Times New Roman" w:hAnsi="Times New Roman" w:cs="Times New Roman"/>
          <w:color w:val="auto"/>
        </w:rPr>
        <w:t xml:space="preserve">Sistematizare </w:t>
      </w:r>
      <w:r w:rsidR="00557707" w:rsidRPr="00E34363">
        <w:rPr>
          <w:rFonts w:ascii="Times New Roman" w:eastAsia="Times New Roman" w:hAnsi="Times New Roman" w:cs="Times New Roman"/>
          <w:color w:val="auto"/>
        </w:rPr>
        <w:t>teren</w:t>
      </w:r>
      <w:r w:rsidRPr="00E34363">
        <w:rPr>
          <w:rFonts w:ascii="Times New Roman" w:eastAsia="Times New Roman" w:hAnsi="Times New Roman" w:cs="Times New Roman"/>
          <w:color w:val="auto"/>
        </w:rPr>
        <w:t>;</w:t>
      </w:r>
    </w:p>
    <w:p w14:paraId="0BA89936" w14:textId="25833533" w:rsidR="00780857" w:rsidRPr="00E34363" w:rsidRDefault="00780857" w:rsidP="0085174F">
      <w:pPr>
        <w:widowControl/>
        <w:numPr>
          <w:ilvl w:val="0"/>
          <w:numId w:val="7"/>
        </w:numPr>
        <w:ind w:left="993" w:hanging="283"/>
        <w:jc w:val="both"/>
        <w:rPr>
          <w:rFonts w:ascii="Times New Roman" w:eastAsia="Times New Roman" w:hAnsi="Times New Roman" w:cs="Times New Roman"/>
          <w:color w:val="auto"/>
        </w:rPr>
      </w:pPr>
      <w:r w:rsidRPr="00E34363">
        <w:rPr>
          <w:rFonts w:ascii="Times New Roman" w:eastAsia="Times New Roman" w:hAnsi="Times New Roman" w:cs="Times New Roman"/>
          <w:color w:val="auto"/>
        </w:rPr>
        <w:t>Realizare împrejmuire</w:t>
      </w:r>
      <w:r w:rsidR="00B17ED5" w:rsidRPr="00E34363">
        <w:rPr>
          <w:rFonts w:ascii="Times New Roman" w:eastAsia="Times New Roman" w:hAnsi="Times New Roman" w:cs="Times New Roman"/>
          <w:color w:val="auto"/>
        </w:rPr>
        <w:t>a</w:t>
      </w:r>
      <w:r w:rsidRPr="00E34363">
        <w:rPr>
          <w:rFonts w:ascii="Times New Roman" w:eastAsia="Times New Roman" w:hAnsi="Times New Roman" w:cs="Times New Roman"/>
          <w:color w:val="auto"/>
        </w:rPr>
        <w:t xml:space="preserve"> </w:t>
      </w:r>
      <w:r w:rsidR="00B17ED5" w:rsidRPr="00E34363">
        <w:rPr>
          <w:rFonts w:ascii="Times New Roman" w:eastAsia="Times New Roman" w:hAnsi="Times New Roman" w:cs="Times New Roman"/>
          <w:color w:val="auto"/>
        </w:rPr>
        <w:t>terenului</w:t>
      </w:r>
      <w:r w:rsidRPr="00E34363">
        <w:rPr>
          <w:rFonts w:ascii="Times New Roman" w:eastAsia="Times New Roman" w:hAnsi="Times New Roman" w:cs="Times New Roman"/>
          <w:color w:val="auto"/>
        </w:rPr>
        <w:t>;</w:t>
      </w:r>
    </w:p>
    <w:p w14:paraId="5E0A60EA" w14:textId="77777777" w:rsidR="00780857" w:rsidRPr="00E34363" w:rsidRDefault="00780857" w:rsidP="0085174F">
      <w:pPr>
        <w:widowControl/>
        <w:numPr>
          <w:ilvl w:val="0"/>
          <w:numId w:val="7"/>
        </w:numPr>
        <w:ind w:left="993" w:hanging="283"/>
        <w:jc w:val="both"/>
        <w:rPr>
          <w:rFonts w:ascii="Times New Roman" w:eastAsia="Times New Roman" w:hAnsi="Times New Roman" w:cs="Times New Roman"/>
          <w:color w:val="auto"/>
        </w:rPr>
      </w:pPr>
      <w:r w:rsidRPr="00E34363">
        <w:rPr>
          <w:rFonts w:ascii="Times New Roman" w:eastAsia="Times New Roman" w:hAnsi="Times New Roman" w:cs="Times New Roman"/>
          <w:color w:val="auto"/>
        </w:rPr>
        <w:t>Realizare branșamente utilități;</w:t>
      </w:r>
    </w:p>
    <w:p w14:paraId="4F34E8F8" w14:textId="5D0FF432" w:rsidR="00780857" w:rsidRPr="00E34363" w:rsidRDefault="00780857" w:rsidP="0085174F">
      <w:pPr>
        <w:widowControl/>
        <w:numPr>
          <w:ilvl w:val="0"/>
          <w:numId w:val="7"/>
        </w:numPr>
        <w:ind w:left="993" w:hanging="283"/>
        <w:jc w:val="both"/>
        <w:rPr>
          <w:rFonts w:ascii="Times New Roman" w:eastAsia="Times New Roman" w:hAnsi="Times New Roman" w:cs="Times New Roman"/>
          <w:color w:val="auto"/>
        </w:rPr>
      </w:pPr>
      <w:r w:rsidRPr="00E34363">
        <w:rPr>
          <w:rFonts w:ascii="Times New Roman" w:eastAsia="Times New Roman" w:hAnsi="Times New Roman" w:cs="Times New Roman"/>
          <w:color w:val="auto"/>
        </w:rPr>
        <w:t xml:space="preserve">Dotări și </w:t>
      </w:r>
      <w:r w:rsidR="00A65442">
        <w:rPr>
          <w:rFonts w:ascii="Times New Roman" w:eastAsia="Times New Roman" w:hAnsi="Times New Roman" w:cs="Times New Roman"/>
          <w:color w:val="auto"/>
        </w:rPr>
        <w:t>e</w:t>
      </w:r>
      <w:r w:rsidRPr="00E34363">
        <w:rPr>
          <w:rFonts w:ascii="Times New Roman" w:eastAsia="Times New Roman" w:hAnsi="Times New Roman" w:cs="Times New Roman"/>
          <w:color w:val="auto"/>
        </w:rPr>
        <w:t xml:space="preserve">chipamente. </w:t>
      </w:r>
    </w:p>
    <w:p w14:paraId="3BDA4484" w14:textId="1E6E1946" w:rsidR="00B17ED5" w:rsidRPr="004864D8" w:rsidRDefault="00B17ED5" w:rsidP="00D67AC3">
      <w:pPr>
        <w:pStyle w:val="a8"/>
        <w:spacing w:before="120" w:after="120"/>
        <w:jc w:val="both"/>
        <w:rPr>
          <w:rFonts w:ascii="Times New Roman" w:hAnsi="Times New Roman" w:cs="Times New Roman"/>
          <w:b/>
          <w:color w:val="auto"/>
        </w:rPr>
      </w:pPr>
      <w:r w:rsidRPr="004864D8">
        <w:rPr>
          <w:rFonts w:ascii="Times New Roman" w:hAnsi="Times New Roman" w:cs="Times New Roman"/>
          <w:b/>
          <w:color w:val="auto"/>
        </w:rPr>
        <w:lastRenderedPageBreak/>
        <w:t>NOT</w:t>
      </w:r>
      <w:r w:rsidR="004864D8" w:rsidRPr="004864D8">
        <w:rPr>
          <w:rFonts w:ascii="Times New Roman" w:hAnsi="Times New Roman" w:cs="Times New Roman"/>
          <w:b/>
          <w:color w:val="auto"/>
        </w:rPr>
        <w:t>Ă:</w:t>
      </w:r>
      <w:r w:rsidRPr="004864D8">
        <w:rPr>
          <w:rFonts w:ascii="Times New Roman" w:hAnsi="Times New Roman" w:cs="Times New Roman"/>
          <w:b/>
          <w:color w:val="auto"/>
        </w:rPr>
        <w:t xml:space="preserve"> </w:t>
      </w:r>
    </w:p>
    <w:p w14:paraId="3F834E4D" w14:textId="77777777" w:rsidR="00B17ED5" w:rsidRPr="00E34363" w:rsidRDefault="00B17ED5" w:rsidP="00401DFD">
      <w:pPr>
        <w:pStyle w:val="ab"/>
        <w:spacing w:after="0"/>
        <w:ind w:firstLine="567"/>
        <w:jc w:val="both"/>
        <w:rPr>
          <w:rFonts w:ascii="Times New Roman" w:hAnsi="Times New Roman" w:cs="Times New Roman"/>
          <w:color w:val="auto"/>
        </w:rPr>
      </w:pPr>
      <w:r w:rsidRPr="00E34363">
        <w:rPr>
          <w:rFonts w:ascii="Times New Roman" w:hAnsi="Times New Roman" w:cs="Times New Roman"/>
          <w:color w:val="auto"/>
        </w:rPr>
        <w:t xml:space="preserve">Ofertantul </w:t>
      </w:r>
      <w:r w:rsidRPr="00E34363">
        <w:rPr>
          <w:rFonts w:ascii="Times New Roman" w:hAnsi="Times New Roman" w:cs="Times New Roman"/>
          <w:color w:val="auto"/>
          <w:w w:val="110"/>
        </w:rPr>
        <w:t xml:space="preserve">câștigător </w:t>
      </w:r>
      <w:r w:rsidRPr="00E34363">
        <w:rPr>
          <w:rFonts w:ascii="Times New Roman" w:hAnsi="Times New Roman" w:cs="Times New Roman"/>
          <w:color w:val="auto"/>
        </w:rPr>
        <w:t>în calitate de proiectant va avea următoarele obligații principale:</w:t>
      </w:r>
    </w:p>
    <w:p w14:paraId="2B5FAB5A" w14:textId="63F9B816" w:rsidR="00780857" w:rsidRPr="00E34363" w:rsidRDefault="00780857" w:rsidP="0085174F">
      <w:pPr>
        <w:pStyle w:val="13"/>
        <w:numPr>
          <w:ilvl w:val="0"/>
          <w:numId w:val="2"/>
        </w:numPr>
        <w:spacing w:after="0"/>
        <w:ind w:left="993" w:hanging="284"/>
        <w:jc w:val="both"/>
        <w:rPr>
          <w:sz w:val="24"/>
          <w:szCs w:val="24"/>
          <w:lang w:val="ro-RO"/>
        </w:rPr>
      </w:pPr>
      <w:r w:rsidRPr="00E34363">
        <w:rPr>
          <w:sz w:val="24"/>
          <w:szCs w:val="24"/>
          <w:lang w:val="ro-RO"/>
        </w:rPr>
        <w:t xml:space="preserve">evaluarea comprehensivă a infrastructurii sediului propus pentru funcționarea </w:t>
      </w:r>
      <w:r w:rsidR="00A87C9B">
        <w:rPr>
          <w:sz w:val="24"/>
          <w:szCs w:val="24"/>
          <w:lang w:val="ro-RO"/>
        </w:rPr>
        <w:t>s</w:t>
      </w:r>
      <w:r w:rsidR="00557707" w:rsidRPr="00E34363">
        <w:rPr>
          <w:sz w:val="24"/>
          <w:szCs w:val="24"/>
          <w:lang w:val="ro-RO"/>
        </w:rPr>
        <w:t xml:space="preserve">ediului Direcției </w:t>
      </w:r>
      <w:r w:rsidR="00A87C9B">
        <w:rPr>
          <w:sz w:val="24"/>
          <w:szCs w:val="24"/>
          <w:lang w:val="ro-RO"/>
        </w:rPr>
        <w:t>r</w:t>
      </w:r>
      <w:r w:rsidR="00557707" w:rsidRPr="00E34363">
        <w:rPr>
          <w:sz w:val="24"/>
          <w:szCs w:val="24"/>
          <w:lang w:val="ro-RO"/>
        </w:rPr>
        <w:t xml:space="preserve">egionale </w:t>
      </w:r>
      <w:r w:rsidR="009A268F">
        <w:rPr>
          <w:sz w:val="24"/>
          <w:szCs w:val="24"/>
          <w:lang w:val="ro-RO"/>
        </w:rPr>
        <w:t xml:space="preserve">de poliție </w:t>
      </w:r>
      <w:r w:rsidR="0029364D">
        <w:rPr>
          <w:sz w:val="24"/>
          <w:szCs w:val="24"/>
          <w:lang w:val="ro-RO"/>
        </w:rPr>
        <w:t>Nord</w:t>
      </w:r>
      <w:r w:rsidR="00557707" w:rsidRPr="00E34363">
        <w:rPr>
          <w:sz w:val="24"/>
          <w:szCs w:val="24"/>
          <w:lang w:val="ro-RO"/>
        </w:rPr>
        <w:t xml:space="preserve"> a Inspectoratului General al Poliției</w:t>
      </w:r>
      <w:r w:rsidRPr="00E34363">
        <w:rPr>
          <w:sz w:val="24"/>
          <w:szCs w:val="24"/>
          <w:lang w:val="ro-RO"/>
        </w:rPr>
        <w:t>, inclusiv lucrările aferente;</w:t>
      </w:r>
    </w:p>
    <w:p w14:paraId="103D6B33" w14:textId="77777777" w:rsidR="00780857" w:rsidRPr="00E34363" w:rsidRDefault="00780857" w:rsidP="0085174F">
      <w:pPr>
        <w:pStyle w:val="13"/>
        <w:numPr>
          <w:ilvl w:val="0"/>
          <w:numId w:val="2"/>
        </w:numPr>
        <w:spacing w:after="0"/>
        <w:ind w:left="993" w:hanging="284"/>
        <w:jc w:val="both"/>
        <w:rPr>
          <w:sz w:val="24"/>
          <w:szCs w:val="24"/>
          <w:lang w:val="ro-RO"/>
        </w:rPr>
      </w:pPr>
      <w:bookmarkStart w:id="138" w:name="bookmark20"/>
      <w:bookmarkEnd w:id="138"/>
      <w:r w:rsidRPr="00E34363">
        <w:rPr>
          <w:sz w:val="24"/>
          <w:szCs w:val="24"/>
          <w:lang w:val="ro-RO"/>
        </w:rPr>
        <w:t>soluția optimă de proiectare a arhitecturii și infrastructurii necesare, potrivit cadrului legal național relevant și a bunelor practici în domeniu;</w:t>
      </w:r>
    </w:p>
    <w:p w14:paraId="1F462C4A" w14:textId="17210B08" w:rsidR="00780857" w:rsidRPr="00E34363" w:rsidRDefault="00780857" w:rsidP="0085174F">
      <w:pPr>
        <w:pStyle w:val="13"/>
        <w:numPr>
          <w:ilvl w:val="0"/>
          <w:numId w:val="2"/>
        </w:numPr>
        <w:spacing w:after="0"/>
        <w:ind w:left="993" w:hanging="284"/>
        <w:jc w:val="both"/>
        <w:rPr>
          <w:sz w:val="24"/>
          <w:szCs w:val="24"/>
          <w:lang w:val="ro-RO"/>
        </w:rPr>
      </w:pPr>
      <w:bookmarkStart w:id="139" w:name="bookmark21"/>
      <w:bookmarkEnd w:id="139"/>
      <w:r w:rsidRPr="00E34363">
        <w:rPr>
          <w:sz w:val="24"/>
          <w:szCs w:val="24"/>
          <w:lang w:val="ro-RO"/>
        </w:rPr>
        <w:t xml:space="preserve">propunere fezabilă, eficace și eficientă de dezvoltare și exploatare a componentelor infrastructurii </w:t>
      </w:r>
      <w:r w:rsidR="00A87C9B">
        <w:rPr>
          <w:sz w:val="24"/>
          <w:szCs w:val="24"/>
          <w:lang w:val="ro-RO"/>
        </w:rPr>
        <w:t>s</w:t>
      </w:r>
      <w:r w:rsidR="00557707" w:rsidRPr="00E34363">
        <w:rPr>
          <w:sz w:val="24"/>
          <w:szCs w:val="24"/>
          <w:lang w:val="ro-RO"/>
        </w:rPr>
        <w:t xml:space="preserve">ediului Direcției </w:t>
      </w:r>
      <w:r w:rsidR="00A87C9B">
        <w:rPr>
          <w:sz w:val="24"/>
          <w:szCs w:val="24"/>
          <w:lang w:val="ro-RO"/>
        </w:rPr>
        <w:t>r</w:t>
      </w:r>
      <w:r w:rsidR="00557707" w:rsidRPr="00E34363">
        <w:rPr>
          <w:sz w:val="24"/>
          <w:szCs w:val="24"/>
          <w:lang w:val="ro-RO"/>
        </w:rPr>
        <w:t xml:space="preserve">egionale </w:t>
      </w:r>
      <w:r w:rsidR="009A268F">
        <w:rPr>
          <w:sz w:val="24"/>
          <w:szCs w:val="24"/>
          <w:lang w:val="ro-RO"/>
        </w:rPr>
        <w:t xml:space="preserve">de poliție </w:t>
      </w:r>
      <w:r w:rsidR="0029364D">
        <w:rPr>
          <w:sz w:val="24"/>
          <w:szCs w:val="24"/>
          <w:lang w:val="ro-RO"/>
        </w:rPr>
        <w:t>Nord</w:t>
      </w:r>
      <w:r w:rsidR="00557707" w:rsidRPr="00E34363">
        <w:rPr>
          <w:sz w:val="24"/>
          <w:szCs w:val="24"/>
          <w:lang w:val="ro-RO"/>
        </w:rPr>
        <w:t xml:space="preserve"> a Inspectoratului General al Poliției</w:t>
      </w:r>
      <w:r w:rsidRPr="00E34363">
        <w:rPr>
          <w:sz w:val="24"/>
          <w:szCs w:val="24"/>
          <w:lang w:val="ro-RO"/>
        </w:rPr>
        <w:t xml:space="preserve">, adaptată necesităților instituționale; </w:t>
      </w:r>
      <w:bookmarkStart w:id="140" w:name="bookmark22"/>
      <w:bookmarkEnd w:id="140"/>
    </w:p>
    <w:p w14:paraId="621DE587" w14:textId="7679C19C" w:rsidR="00780857" w:rsidRPr="00E34363" w:rsidRDefault="00780857" w:rsidP="0085174F">
      <w:pPr>
        <w:pStyle w:val="13"/>
        <w:numPr>
          <w:ilvl w:val="0"/>
          <w:numId w:val="2"/>
        </w:numPr>
        <w:spacing w:after="0"/>
        <w:ind w:left="993" w:hanging="284"/>
        <w:jc w:val="both"/>
        <w:rPr>
          <w:sz w:val="24"/>
          <w:szCs w:val="24"/>
          <w:lang w:val="ro-RO"/>
        </w:rPr>
      </w:pPr>
      <w:r w:rsidRPr="00E34363">
        <w:rPr>
          <w:sz w:val="24"/>
          <w:szCs w:val="24"/>
          <w:lang w:val="ro-RO"/>
        </w:rPr>
        <w:t xml:space="preserve">configurarea optimă, pe tipuri, numerică și calitativă a necesarului de spații de muncă, de utilitate generală și tehnice, echipamente, mobilier, rețele etc. necesare operaționalizării infrastructurii </w:t>
      </w:r>
      <w:r w:rsidR="00A87C9B">
        <w:rPr>
          <w:sz w:val="24"/>
          <w:szCs w:val="24"/>
          <w:lang w:val="ro-RO"/>
        </w:rPr>
        <w:t>s</w:t>
      </w:r>
      <w:r w:rsidR="00557707" w:rsidRPr="00E34363">
        <w:rPr>
          <w:sz w:val="24"/>
          <w:szCs w:val="24"/>
          <w:lang w:val="ro-RO"/>
        </w:rPr>
        <w:t xml:space="preserve">ediului Direcției </w:t>
      </w:r>
      <w:r w:rsidR="00A87C9B">
        <w:rPr>
          <w:sz w:val="24"/>
          <w:szCs w:val="24"/>
          <w:lang w:val="ro-RO"/>
        </w:rPr>
        <w:t>r</w:t>
      </w:r>
      <w:r w:rsidR="00557707" w:rsidRPr="00E34363">
        <w:rPr>
          <w:sz w:val="24"/>
          <w:szCs w:val="24"/>
          <w:lang w:val="ro-RO"/>
        </w:rPr>
        <w:t xml:space="preserve">egionale </w:t>
      </w:r>
      <w:r w:rsidR="009A268F">
        <w:rPr>
          <w:sz w:val="24"/>
          <w:szCs w:val="24"/>
          <w:lang w:val="ro-RO"/>
        </w:rPr>
        <w:t xml:space="preserve">de poliție </w:t>
      </w:r>
      <w:r w:rsidR="0029364D">
        <w:rPr>
          <w:sz w:val="24"/>
          <w:szCs w:val="24"/>
          <w:lang w:val="ro-RO"/>
        </w:rPr>
        <w:t>Nord</w:t>
      </w:r>
      <w:r w:rsidR="00557707" w:rsidRPr="00E34363">
        <w:rPr>
          <w:sz w:val="24"/>
          <w:szCs w:val="24"/>
          <w:lang w:val="ro-RO"/>
        </w:rPr>
        <w:t xml:space="preserve"> a Inspectoratului General al Poliției</w:t>
      </w:r>
      <w:r w:rsidR="003D3F79" w:rsidRPr="00E34363">
        <w:rPr>
          <w:sz w:val="24"/>
          <w:szCs w:val="24"/>
          <w:lang w:val="ro-RO"/>
        </w:rPr>
        <w:t>.</w:t>
      </w:r>
    </w:p>
    <w:p w14:paraId="2FFB534C" w14:textId="77777777" w:rsidR="00780857" w:rsidRPr="00E34363" w:rsidRDefault="00780857" w:rsidP="00401DFD">
      <w:pPr>
        <w:pStyle w:val="13"/>
        <w:spacing w:after="0"/>
        <w:ind w:firstLine="567"/>
        <w:jc w:val="both"/>
        <w:rPr>
          <w:sz w:val="24"/>
          <w:szCs w:val="24"/>
          <w:lang w:val="ro-RO"/>
        </w:rPr>
      </w:pPr>
      <w:r w:rsidRPr="00E34363">
        <w:rPr>
          <w:sz w:val="24"/>
          <w:szCs w:val="24"/>
          <w:lang w:val="ro-RO"/>
        </w:rPr>
        <w:t>Se va asigura estimarea bugetară pentru implementarea și operaționalizarea soluțiilor tehnice propuse, diferențiat pe următoarele elemente:</w:t>
      </w:r>
    </w:p>
    <w:p w14:paraId="57B7499F" w14:textId="7D007578" w:rsidR="00780857" w:rsidRPr="00E34363" w:rsidRDefault="00780857" w:rsidP="0085174F">
      <w:pPr>
        <w:pStyle w:val="13"/>
        <w:numPr>
          <w:ilvl w:val="0"/>
          <w:numId w:val="3"/>
        </w:numPr>
        <w:spacing w:after="0"/>
        <w:ind w:left="993" w:hanging="284"/>
        <w:jc w:val="both"/>
        <w:rPr>
          <w:sz w:val="24"/>
          <w:szCs w:val="24"/>
          <w:lang w:val="ro-RO"/>
        </w:rPr>
      </w:pPr>
      <w:bookmarkStart w:id="141" w:name="bookmark23"/>
      <w:bookmarkEnd w:id="141"/>
      <w:r w:rsidRPr="00E34363">
        <w:rPr>
          <w:sz w:val="24"/>
          <w:szCs w:val="24"/>
          <w:lang w:val="ro-RO"/>
        </w:rPr>
        <w:t xml:space="preserve">necesarul de infrastructură și comunicații inginerești, spații de muncă, de utilitate generală și tehnice pentru funcționalitatea </w:t>
      </w:r>
      <w:r w:rsidR="00516F79">
        <w:rPr>
          <w:sz w:val="24"/>
          <w:szCs w:val="24"/>
          <w:lang w:val="ro-RO"/>
        </w:rPr>
        <w:t>s</w:t>
      </w:r>
      <w:r w:rsidR="004A2E6E" w:rsidRPr="00E34363">
        <w:rPr>
          <w:sz w:val="24"/>
          <w:szCs w:val="24"/>
          <w:lang w:val="ro-RO"/>
        </w:rPr>
        <w:t xml:space="preserve">ediului Direcției </w:t>
      </w:r>
      <w:r w:rsidR="00516F79">
        <w:rPr>
          <w:sz w:val="24"/>
          <w:szCs w:val="24"/>
          <w:lang w:val="ro-RO"/>
        </w:rPr>
        <w:t>r</w:t>
      </w:r>
      <w:r w:rsidR="004A2E6E" w:rsidRPr="00E34363">
        <w:rPr>
          <w:sz w:val="24"/>
          <w:szCs w:val="24"/>
          <w:lang w:val="ro-RO"/>
        </w:rPr>
        <w:t xml:space="preserve">egionale </w:t>
      </w:r>
      <w:r w:rsidR="009A268F">
        <w:rPr>
          <w:sz w:val="24"/>
          <w:szCs w:val="24"/>
          <w:lang w:val="ro-RO"/>
        </w:rPr>
        <w:t xml:space="preserve">de poliție </w:t>
      </w:r>
      <w:r w:rsidR="0029364D">
        <w:rPr>
          <w:sz w:val="24"/>
          <w:szCs w:val="24"/>
          <w:lang w:val="ro-RO"/>
        </w:rPr>
        <w:t>Nord</w:t>
      </w:r>
      <w:r w:rsidR="004A2E6E" w:rsidRPr="00E34363">
        <w:rPr>
          <w:sz w:val="24"/>
          <w:szCs w:val="24"/>
          <w:lang w:val="ro-RO"/>
        </w:rPr>
        <w:t xml:space="preserve"> a</w:t>
      </w:r>
      <w:r w:rsidR="009A268F">
        <w:rPr>
          <w:sz w:val="24"/>
          <w:szCs w:val="24"/>
          <w:lang w:val="ro-RO"/>
        </w:rPr>
        <w:t>l</w:t>
      </w:r>
      <w:r w:rsidR="004A2E6E" w:rsidRPr="00E34363">
        <w:rPr>
          <w:sz w:val="24"/>
          <w:szCs w:val="24"/>
          <w:lang w:val="ro-RO"/>
        </w:rPr>
        <w:t xml:space="preserve"> Inspectoratului General al Poliției</w:t>
      </w:r>
      <w:r w:rsidRPr="00E34363">
        <w:rPr>
          <w:sz w:val="24"/>
          <w:szCs w:val="24"/>
          <w:lang w:val="ro-RO"/>
        </w:rPr>
        <w:t>;</w:t>
      </w:r>
    </w:p>
    <w:p w14:paraId="2D904FC0" w14:textId="77777777" w:rsidR="00780857" w:rsidRPr="00E34363" w:rsidRDefault="00780857" w:rsidP="0085174F">
      <w:pPr>
        <w:pStyle w:val="13"/>
        <w:numPr>
          <w:ilvl w:val="0"/>
          <w:numId w:val="3"/>
        </w:numPr>
        <w:spacing w:after="0"/>
        <w:ind w:left="993" w:hanging="284"/>
        <w:jc w:val="both"/>
        <w:rPr>
          <w:sz w:val="24"/>
          <w:szCs w:val="24"/>
          <w:lang w:val="ro-RO"/>
        </w:rPr>
      </w:pPr>
      <w:bookmarkStart w:id="142" w:name="bookmark24"/>
      <w:bookmarkEnd w:id="142"/>
      <w:r w:rsidRPr="00E34363">
        <w:rPr>
          <w:sz w:val="24"/>
          <w:szCs w:val="24"/>
          <w:lang w:val="ro-RO"/>
        </w:rPr>
        <w:t>achiziția, instalarea, configurarea și operarea componentelor de diferite categorii aferente, inclusiv asigurarea garanțiilor, suportului și mentenanței;</w:t>
      </w:r>
    </w:p>
    <w:p w14:paraId="14503D50" w14:textId="77777777" w:rsidR="00780857" w:rsidRPr="00E34363" w:rsidRDefault="00780857" w:rsidP="0085174F">
      <w:pPr>
        <w:pStyle w:val="13"/>
        <w:numPr>
          <w:ilvl w:val="0"/>
          <w:numId w:val="3"/>
        </w:numPr>
        <w:spacing w:after="0"/>
        <w:ind w:left="993" w:hanging="284"/>
        <w:jc w:val="both"/>
        <w:rPr>
          <w:sz w:val="24"/>
          <w:szCs w:val="24"/>
          <w:lang w:val="ro-RO"/>
        </w:rPr>
      </w:pPr>
      <w:bookmarkStart w:id="143" w:name="bookmark25"/>
      <w:bookmarkEnd w:id="143"/>
      <w:r w:rsidRPr="00E34363">
        <w:rPr>
          <w:sz w:val="24"/>
          <w:szCs w:val="24"/>
          <w:lang w:val="ro-RO"/>
        </w:rPr>
        <w:t>realizarea integrării necesare, inclusiv eventualele costuri necesare obținerii de avize / autorizații de orice categorie necesare instalării echipamentelor.</w:t>
      </w:r>
    </w:p>
    <w:p w14:paraId="27E7EFE6" w14:textId="004AF9F5" w:rsidR="00780857" w:rsidRPr="001162FD" w:rsidRDefault="007B1F6B" w:rsidP="007B1F6B">
      <w:pPr>
        <w:pStyle w:val="13"/>
        <w:spacing w:before="120" w:after="0"/>
        <w:jc w:val="both"/>
        <w:rPr>
          <w:sz w:val="24"/>
          <w:szCs w:val="24"/>
          <w:lang w:val="ro-RO"/>
        </w:rPr>
      </w:pPr>
      <w:r>
        <w:rPr>
          <w:b/>
          <w:bCs/>
          <w:sz w:val="24"/>
          <w:szCs w:val="24"/>
          <w:lang w:val="ro-RO"/>
        </w:rPr>
        <w:t xml:space="preserve">        </w:t>
      </w:r>
      <w:r w:rsidR="00780857" w:rsidRPr="001162FD">
        <w:rPr>
          <w:b/>
          <w:bCs/>
          <w:sz w:val="24"/>
          <w:szCs w:val="24"/>
          <w:lang w:val="ro-RO"/>
        </w:rPr>
        <w:t>Observații importante:</w:t>
      </w:r>
    </w:p>
    <w:p w14:paraId="07EB21B3" w14:textId="77777777" w:rsidR="00780857" w:rsidRPr="00E34363" w:rsidRDefault="00780857" w:rsidP="0090741B">
      <w:pPr>
        <w:pStyle w:val="13"/>
        <w:spacing w:after="0"/>
        <w:ind w:left="567" w:hanging="283"/>
        <w:jc w:val="both"/>
        <w:rPr>
          <w:sz w:val="24"/>
          <w:szCs w:val="24"/>
          <w:lang w:val="ro-RO"/>
        </w:rPr>
      </w:pPr>
      <w:r w:rsidRPr="00E34363">
        <w:rPr>
          <w:bCs/>
          <w:sz w:val="24"/>
          <w:szCs w:val="24"/>
          <w:lang w:val="ro-RO"/>
        </w:rPr>
        <w:t>l. Ofertantul va cuprinde, în cadrul ofertei sale, toate cheltuielile necesare realizării tuturor documentațiilor solicitate, precum și valoarea tuturor taxelor pe care le va plăti în numele beneficiarului (pentru eventuale avize/acorduri, etc.).</w:t>
      </w:r>
    </w:p>
    <w:p w14:paraId="62788D04" w14:textId="4CFFF9E3" w:rsidR="00780857" w:rsidRPr="00E34363" w:rsidRDefault="00780857" w:rsidP="0090741B">
      <w:pPr>
        <w:pStyle w:val="13"/>
        <w:spacing w:after="0"/>
        <w:ind w:left="567" w:hanging="283"/>
        <w:jc w:val="both"/>
        <w:rPr>
          <w:sz w:val="24"/>
          <w:szCs w:val="24"/>
          <w:lang w:val="ro-RO"/>
        </w:rPr>
      </w:pPr>
      <w:r w:rsidRPr="00E34363">
        <w:rPr>
          <w:bCs/>
          <w:sz w:val="24"/>
          <w:szCs w:val="24"/>
          <w:lang w:val="ro-RO"/>
        </w:rPr>
        <w:t>2.</w:t>
      </w:r>
      <w:r w:rsidR="00D72D46" w:rsidRPr="00E34363">
        <w:rPr>
          <w:bCs/>
          <w:sz w:val="24"/>
          <w:szCs w:val="24"/>
          <w:lang w:val="ro-RO"/>
        </w:rPr>
        <w:t xml:space="preserve"> </w:t>
      </w:r>
      <w:r w:rsidRPr="00E34363">
        <w:rPr>
          <w:bCs/>
          <w:sz w:val="24"/>
          <w:szCs w:val="24"/>
          <w:lang w:val="ro-RO"/>
        </w:rPr>
        <w:t>Se va avea în vedere realizarea amenajărilor necesare asigurării accesului nemijlocit al persoanelor cu dezabilități (rampă de acces, loc de parcare/grup sanitar, inscripționări, etc.).</w:t>
      </w:r>
    </w:p>
    <w:p w14:paraId="45C6CD1C" w14:textId="77777777" w:rsidR="00780857" w:rsidRPr="00E34363" w:rsidRDefault="00780857" w:rsidP="0085174F">
      <w:pPr>
        <w:pStyle w:val="13"/>
        <w:numPr>
          <w:ilvl w:val="0"/>
          <w:numId w:val="4"/>
        </w:numPr>
        <w:tabs>
          <w:tab w:val="left" w:pos="1078"/>
        </w:tabs>
        <w:spacing w:after="0"/>
        <w:ind w:left="567" w:hanging="283"/>
        <w:jc w:val="both"/>
        <w:rPr>
          <w:sz w:val="24"/>
          <w:szCs w:val="24"/>
          <w:lang w:val="ro-RO"/>
        </w:rPr>
      </w:pPr>
      <w:bookmarkStart w:id="144" w:name="bookmark26"/>
      <w:bookmarkEnd w:id="144"/>
      <w:r w:rsidRPr="00E34363">
        <w:rPr>
          <w:bCs/>
          <w:sz w:val="24"/>
          <w:szCs w:val="24"/>
          <w:lang w:val="ro-RO"/>
        </w:rPr>
        <w:t>În cadrul documentației vor fi cuprinse fișe tehnice pentru toate dotările, echipamentele și utilajele prevăzute;</w:t>
      </w:r>
    </w:p>
    <w:p w14:paraId="76B79245" w14:textId="77777777" w:rsidR="00780857" w:rsidRPr="00E34363" w:rsidRDefault="00780857" w:rsidP="0085174F">
      <w:pPr>
        <w:pStyle w:val="13"/>
        <w:numPr>
          <w:ilvl w:val="0"/>
          <w:numId w:val="4"/>
        </w:numPr>
        <w:tabs>
          <w:tab w:val="left" w:pos="1083"/>
        </w:tabs>
        <w:spacing w:after="260"/>
        <w:ind w:left="567" w:hanging="283"/>
        <w:jc w:val="both"/>
        <w:rPr>
          <w:sz w:val="24"/>
          <w:szCs w:val="24"/>
          <w:lang w:val="ro-RO"/>
        </w:rPr>
      </w:pPr>
      <w:bookmarkStart w:id="145" w:name="bookmark27"/>
      <w:bookmarkEnd w:id="145"/>
      <w:r w:rsidRPr="00E34363">
        <w:rPr>
          <w:bCs/>
          <w:sz w:val="24"/>
          <w:szCs w:val="24"/>
          <w:lang w:val="ro-RO"/>
        </w:rPr>
        <w:t>Spațiile să aibă un aspect prietenos, asigurând maximă luminozitate, transparență, accesibilitate și condițiile de ambianță potrivit sezoanelor timpului.</w:t>
      </w:r>
    </w:p>
    <w:p w14:paraId="45347ADD" w14:textId="1D07D454" w:rsidR="00780857" w:rsidRPr="00E34363" w:rsidRDefault="00ED6240" w:rsidP="0090741B">
      <w:pPr>
        <w:pStyle w:val="13"/>
        <w:spacing w:after="260"/>
        <w:ind w:left="1134" w:hanging="1135"/>
        <w:jc w:val="both"/>
        <w:rPr>
          <w:sz w:val="24"/>
          <w:szCs w:val="24"/>
          <w:lang w:val="ro-RO"/>
        </w:rPr>
      </w:pPr>
      <w:r>
        <w:rPr>
          <w:b/>
          <w:bCs/>
          <w:sz w:val="24"/>
          <w:szCs w:val="24"/>
          <w:lang w:val="ro-RO"/>
        </w:rPr>
        <w:t xml:space="preserve">       NOTĂ</w:t>
      </w:r>
      <w:r w:rsidR="00780857" w:rsidRPr="00E34363">
        <w:rPr>
          <w:b/>
          <w:bCs/>
          <w:sz w:val="24"/>
          <w:szCs w:val="24"/>
          <w:lang w:val="ro-RO"/>
        </w:rPr>
        <w:t xml:space="preserve">: </w:t>
      </w:r>
      <w:r w:rsidR="00780857" w:rsidRPr="00E34363">
        <w:rPr>
          <w:sz w:val="24"/>
          <w:szCs w:val="24"/>
          <w:lang w:val="ro-RO"/>
        </w:rPr>
        <w:t>Ofertanții au posibilitatea să examineze, în perioada de întocmire a ofertei, obiectivul în cadrul căruia se va face investiția</w:t>
      </w:r>
      <w:r w:rsidR="00DC12C9" w:rsidRPr="00E34363">
        <w:rPr>
          <w:sz w:val="24"/>
          <w:szCs w:val="24"/>
          <w:lang w:val="ro-RO"/>
        </w:rPr>
        <w:t>. De asemenea vor putea face cunoștință cu studiul de fezabilitate elaborat anterior, ridicarea topografică și prospecțiunile geotehnice</w:t>
      </w:r>
      <w:r w:rsidR="00780857" w:rsidRPr="00E34363">
        <w:rPr>
          <w:sz w:val="24"/>
          <w:szCs w:val="24"/>
          <w:lang w:val="ro-RO"/>
        </w:rPr>
        <w:t>.</w:t>
      </w:r>
    </w:p>
    <w:p w14:paraId="095A51B2" w14:textId="558CDCEC" w:rsidR="00780857" w:rsidRPr="00E34363" w:rsidRDefault="00780857" w:rsidP="00D67AC3">
      <w:pPr>
        <w:pStyle w:val="1"/>
        <w:jc w:val="center"/>
        <w:rPr>
          <w:rFonts w:ascii="Times New Roman" w:hAnsi="Times New Roman" w:cs="Times New Roman"/>
          <w:sz w:val="24"/>
          <w:szCs w:val="24"/>
        </w:rPr>
      </w:pPr>
      <w:bookmarkStart w:id="146" w:name="bookmark34"/>
      <w:bookmarkStart w:id="147" w:name="bookmark35"/>
      <w:bookmarkStart w:id="148" w:name="bookmark36"/>
      <w:r w:rsidRPr="00E34363">
        <w:rPr>
          <w:rFonts w:ascii="Times New Roman" w:hAnsi="Times New Roman" w:cs="Times New Roman"/>
          <w:sz w:val="24"/>
          <w:szCs w:val="24"/>
        </w:rPr>
        <w:t xml:space="preserve">Cap. </w:t>
      </w:r>
      <w:r w:rsidR="00401DFD" w:rsidRPr="00E34363">
        <w:rPr>
          <w:rFonts w:ascii="Times New Roman" w:hAnsi="Times New Roman" w:cs="Times New Roman"/>
          <w:sz w:val="24"/>
          <w:szCs w:val="24"/>
        </w:rPr>
        <w:t>I</w:t>
      </w:r>
      <w:r w:rsidRPr="00E34363">
        <w:rPr>
          <w:rFonts w:ascii="Times New Roman" w:hAnsi="Times New Roman" w:cs="Times New Roman"/>
          <w:sz w:val="24"/>
          <w:szCs w:val="24"/>
        </w:rPr>
        <w:t>V. DATE GENERALE</w:t>
      </w:r>
      <w:bookmarkEnd w:id="146"/>
      <w:bookmarkEnd w:id="147"/>
      <w:bookmarkEnd w:id="148"/>
    </w:p>
    <w:p w14:paraId="68FCD23C" w14:textId="74E5D128" w:rsidR="00780857" w:rsidRPr="00E34363" w:rsidRDefault="00780857" w:rsidP="0085174F">
      <w:pPr>
        <w:pStyle w:val="13"/>
        <w:numPr>
          <w:ilvl w:val="0"/>
          <w:numId w:val="5"/>
        </w:numPr>
        <w:tabs>
          <w:tab w:val="left" w:pos="1265"/>
        </w:tabs>
        <w:spacing w:after="0"/>
        <w:ind w:left="567" w:hanging="283"/>
        <w:jc w:val="both"/>
        <w:rPr>
          <w:sz w:val="24"/>
          <w:szCs w:val="24"/>
          <w:lang w:val="ro-RO"/>
        </w:rPr>
      </w:pPr>
      <w:bookmarkStart w:id="149" w:name="bookmark37"/>
      <w:bookmarkEnd w:id="149"/>
      <w:r w:rsidRPr="00E34363">
        <w:rPr>
          <w:b/>
          <w:bCs/>
          <w:sz w:val="24"/>
          <w:szCs w:val="24"/>
          <w:lang w:val="ro-RO"/>
        </w:rPr>
        <w:t xml:space="preserve">Denumirea obiectivului de investiții: </w:t>
      </w:r>
      <w:r w:rsidRPr="00E34363">
        <w:rPr>
          <w:sz w:val="24"/>
          <w:szCs w:val="24"/>
          <w:lang w:val="ro-RO"/>
        </w:rPr>
        <w:t xml:space="preserve">servicii de elaborare </w:t>
      </w:r>
      <w:r w:rsidR="00DC12C9" w:rsidRPr="00E34363">
        <w:rPr>
          <w:sz w:val="24"/>
          <w:szCs w:val="24"/>
          <w:lang w:val="ro-RO"/>
        </w:rPr>
        <w:t xml:space="preserve">a </w:t>
      </w:r>
      <w:r w:rsidR="009A268F">
        <w:rPr>
          <w:sz w:val="24"/>
          <w:szCs w:val="24"/>
          <w:lang w:val="ro-RO"/>
        </w:rPr>
        <w:t>documentației de proiect și deviz</w:t>
      </w:r>
      <w:r w:rsidRPr="00E34363">
        <w:rPr>
          <w:sz w:val="24"/>
          <w:szCs w:val="24"/>
          <w:lang w:val="ro-RO"/>
        </w:rPr>
        <w:t xml:space="preserve"> pentru </w:t>
      </w:r>
      <w:bookmarkStart w:id="150" w:name="bookmark38"/>
      <w:bookmarkEnd w:id="150"/>
      <w:r w:rsidR="001162FD">
        <w:rPr>
          <w:sz w:val="24"/>
          <w:szCs w:val="24"/>
          <w:lang w:val="ro-RO"/>
        </w:rPr>
        <w:t>,,</w:t>
      </w:r>
      <w:r w:rsidR="0029364D" w:rsidRPr="0029364D">
        <w:rPr>
          <w:lang w:val="en-US"/>
        </w:rPr>
        <w:t xml:space="preserve"> </w:t>
      </w:r>
      <w:r w:rsidR="0029364D" w:rsidRPr="0029364D">
        <w:rPr>
          <w:sz w:val="24"/>
          <w:szCs w:val="24"/>
          <w:lang w:val="ro-RO"/>
        </w:rPr>
        <w:t>Construcția</w:t>
      </w:r>
      <w:r w:rsidR="009A268F">
        <w:rPr>
          <w:sz w:val="24"/>
          <w:szCs w:val="24"/>
          <w:lang w:val="ro-RO"/>
        </w:rPr>
        <w:t>/reconstrucția</w:t>
      </w:r>
      <w:r w:rsidR="0029364D" w:rsidRPr="0029364D">
        <w:rPr>
          <w:sz w:val="24"/>
          <w:szCs w:val="24"/>
          <w:lang w:val="ro-RO"/>
        </w:rPr>
        <w:t xml:space="preserve"> sediului Direcției </w:t>
      </w:r>
      <w:r w:rsidR="009A268F">
        <w:rPr>
          <w:sz w:val="24"/>
          <w:szCs w:val="24"/>
          <w:lang w:val="ro-RO"/>
        </w:rPr>
        <w:t>r</w:t>
      </w:r>
      <w:r w:rsidR="0029364D" w:rsidRPr="0029364D">
        <w:rPr>
          <w:sz w:val="24"/>
          <w:szCs w:val="24"/>
          <w:lang w:val="ro-RO"/>
        </w:rPr>
        <w:t xml:space="preserve">egionale de </w:t>
      </w:r>
      <w:r w:rsidR="009A268F">
        <w:rPr>
          <w:sz w:val="24"/>
          <w:szCs w:val="24"/>
          <w:lang w:val="ro-RO"/>
        </w:rPr>
        <w:t>p</w:t>
      </w:r>
      <w:r w:rsidR="0029364D" w:rsidRPr="0029364D">
        <w:rPr>
          <w:sz w:val="24"/>
          <w:szCs w:val="24"/>
          <w:lang w:val="ro-RO"/>
        </w:rPr>
        <w:t>oliție Nord al Inspectoratului General al Poliției din mun. Bălți, str. Tudor Vladimirescu, 86</w:t>
      </w:r>
      <w:r w:rsidR="00DC12C9" w:rsidRPr="00E34363">
        <w:rPr>
          <w:sz w:val="24"/>
          <w:szCs w:val="24"/>
          <w:lang w:val="ro-RO"/>
        </w:rPr>
        <w:t>”</w:t>
      </w:r>
      <w:r w:rsidRPr="00E34363">
        <w:rPr>
          <w:sz w:val="24"/>
          <w:szCs w:val="24"/>
          <w:lang w:val="ro-RO"/>
        </w:rPr>
        <w:t>.</w:t>
      </w:r>
    </w:p>
    <w:p w14:paraId="461A26F5" w14:textId="7F049CE7" w:rsidR="00780857" w:rsidRPr="00E34363" w:rsidRDefault="00780857" w:rsidP="0085174F">
      <w:pPr>
        <w:pStyle w:val="13"/>
        <w:numPr>
          <w:ilvl w:val="0"/>
          <w:numId w:val="5"/>
        </w:numPr>
        <w:tabs>
          <w:tab w:val="left" w:pos="363"/>
        </w:tabs>
        <w:spacing w:after="0"/>
        <w:ind w:left="567" w:hanging="283"/>
        <w:jc w:val="both"/>
        <w:rPr>
          <w:sz w:val="24"/>
          <w:szCs w:val="24"/>
          <w:lang w:val="ro-RO"/>
        </w:rPr>
      </w:pPr>
      <w:r w:rsidRPr="00E34363">
        <w:rPr>
          <w:b/>
          <w:bCs/>
          <w:sz w:val="24"/>
          <w:szCs w:val="24"/>
          <w:lang w:val="ro-RO"/>
        </w:rPr>
        <w:t>Amplasament</w:t>
      </w:r>
      <w:r w:rsidRPr="00E34363">
        <w:rPr>
          <w:sz w:val="24"/>
          <w:szCs w:val="24"/>
          <w:lang w:val="ro-RO"/>
        </w:rPr>
        <w:t xml:space="preserve">: </w:t>
      </w:r>
      <w:r w:rsidR="0029364D" w:rsidRPr="0029364D">
        <w:rPr>
          <w:sz w:val="24"/>
          <w:szCs w:val="24"/>
          <w:lang w:val="ro-RO"/>
        </w:rPr>
        <w:t>mun. Bălți, str. Tudor Vladimirescu, 86</w:t>
      </w:r>
      <w:r w:rsidRPr="00E34363">
        <w:rPr>
          <w:sz w:val="24"/>
          <w:szCs w:val="24"/>
          <w:lang w:val="ro-RO"/>
        </w:rPr>
        <w:t>.</w:t>
      </w:r>
    </w:p>
    <w:p w14:paraId="3803D47B" w14:textId="206ED3A7" w:rsidR="0090741B" w:rsidRPr="00E34363" w:rsidRDefault="00780857" w:rsidP="0085174F">
      <w:pPr>
        <w:pStyle w:val="13"/>
        <w:numPr>
          <w:ilvl w:val="0"/>
          <w:numId w:val="5"/>
        </w:numPr>
        <w:tabs>
          <w:tab w:val="left" w:pos="363"/>
        </w:tabs>
        <w:spacing w:after="0"/>
        <w:ind w:left="567" w:hanging="283"/>
        <w:jc w:val="both"/>
        <w:rPr>
          <w:sz w:val="24"/>
          <w:szCs w:val="24"/>
          <w:lang w:val="ro-RO"/>
        </w:rPr>
      </w:pPr>
      <w:bookmarkStart w:id="151" w:name="bookmark39"/>
      <w:bookmarkEnd w:id="151"/>
      <w:r w:rsidRPr="00E34363">
        <w:rPr>
          <w:b/>
          <w:bCs/>
          <w:sz w:val="24"/>
          <w:szCs w:val="24"/>
          <w:lang w:val="ro-RO"/>
        </w:rPr>
        <w:t xml:space="preserve">Beneficiarul: </w:t>
      </w:r>
      <w:r w:rsidRPr="00E34363">
        <w:rPr>
          <w:sz w:val="24"/>
          <w:szCs w:val="24"/>
          <w:lang w:val="ro-RO"/>
        </w:rPr>
        <w:t>Inspectoratul General al Poliției al Ministerului Afacerilor Interne;</w:t>
      </w:r>
    </w:p>
    <w:p w14:paraId="0852AB18" w14:textId="71C6D60D" w:rsidR="00780857" w:rsidRPr="00E34363" w:rsidRDefault="00780857" w:rsidP="0085174F">
      <w:pPr>
        <w:pStyle w:val="13"/>
        <w:numPr>
          <w:ilvl w:val="0"/>
          <w:numId w:val="5"/>
        </w:numPr>
        <w:tabs>
          <w:tab w:val="left" w:pos="363"/>
        </w:tabs>
        <w:spacing w:after="0"/>
        <w:ind w:left="567" w:hanging="283"/>
        <w:jc w:val="both"/>
        <w:rPr>
          <w:sz w:val="24"/>
          <w:szCs w:val="24"/>
          <w:lang w:val="ro-RO"/>
        </w:rPr>
      </w:pPr>
      <w:r w:rsidRPr="00E34363">
        <w:rPr>
          <w:b/>
          <w:bCs/>
          <w:sz w:val="24"/>
          <w:szCs w:val="24"/>
          <w:lang w:val="ro-RO"/>
        </w:rPr>
        <w:t xml:space="preserve">Necesitatea și oportunitatea investiției: </w:t>
      </w:r>
      <w:r w:rsidR="00DC12C9" w:rsidRPr="00E34363">
        <w:rPr>
          <w:sz w:val="24"/>
          <w:szCs w:val="24"/>
          <w:lang w:val="ro-RO"/>
        </w:rPr>
        <w:t>Construcția</w:t>
      </w:r>
      <w:r w:rsidR="009A268F">
        <w:rPr>
          <w:sz w:val="24"/>
          <w:szCs w:val="24"/>
          <w:lang w:val="ro-RO"/>
        </w:rPr>
        <w:t>/reconstrucția</w:t>
      </w:r>
      <w:r w:rsidR="00DC12C9" w:rsidRPr="00E34363">
        <w:rPr>
          <w:sz w:val="24"/>
          <w:szCs w:val="24"/>
          <w:lang w:val="ro-RO"/>
        </w:rPr>
        <w:t xml:space="preserve"> </w:t>
      </w:r>
      <w:r w:rsidR="001162FD">
        <w:rPr>
          <w:sz w:val="24"/>
          <w:szCs w:val="24"/>
          <w:lang w:val="ro-RO"/>
        </w:rPr>
        <w:t>s</w:t>
      </w:r>
      <w:r w:rsidR="00DC12C9" w:rsidRPr="00E34363">
        <w:rPr>
          <w:sz w:val="24"/>
          <w:szCs w:val="24"/>
          <w:lang w:val="ro-RO"/>
        </w:rPr>
        <w:t xml:space="preserve">ediului Direcției </w:t>
      </w:r>
      <w:r w:rsidR="001162FD">
        <w:rPr>
          <w:sz w:val="24"/>
          <w:szCs w:val="24"/>
          <w:lang w:val="ro-RO"/>
        </w:rPr>
        <w:t>r</w:t>
      </w:r>
      <w:r w:rsidR="00DC12C9" w:rsidRPr="00E34363">
        <w:rPr>
          <w:sz w:val="24"/>
          <w:szCs w:val="24"/>
          <w:lang w:val="ro-RO"/>
        </w:rPr>
        <w:t xml:space="preserve">egionale de </w:t>
      </w:r>
      <w:r w:rsidR="001162FD">
        <w:rPr>
          <w:sz w:val="24"/>
          <w:szCs w:val="24"/>
          <w:lang w:val="ro-RO"/>
        </w:rPr>
        <w:t>p</w:t>
      </w:r>
      <w:r w:rsidR="00DC12C9" w:rsidRPr="00E34363">
        <w:rPr>
          <w:sz w:val="24"/>
          <w:szCs w:val="24"/>
          <w:lang w:val="ro-RO"/>
        </w:rPr>
        <w:t xml:space="preserve">oliție </w:t>
      </w:r>
      <w:r w:rsidR="0029364D">
        <w:rPr>
          <w:sz w:val="24"/>
          <w:szCs w:val="24"/>
          <w:lang w:val="ro-RO"/>
        </w:rPr>
        <w:t>Nord</w:t>
      </w:r>
      <w:r w:rsidRPr="00E34363">
        <w:rPr>
          <w:sz w:val="24"/>
          <w:szCs w:val="24"/>
          <w:lang w:val="ro-RO"/>
        </w:rPr>
        <w:t xml:space="preserve"> are drept scop crearea serviciilor de calitate, în conformitate cu cele mai bune standarde și practici ale Uniunii Europene și internaționale, în măsură să răspundă pro-activ și în mod egal la nevoile cetățenilor și ale societății în ansamblu.</w:t>
      </w:r>
    </w:p>
    <w:p w14:paraId="667A7A2E" w14:textId="5BE55B83" w:rsidR="00780857" w:rsidRPr="00E34363" w:rsidRDefault="00780857" w:rsidP="00D67AC3">
      <w:pPr>
        <w:pStyle w:val="1"/>
        <w:jc w:val="center"/>
        <w:rPr>
          <w:rFonts w:ascii="Times New Roman" w:hAnsi="Times New Roman" w:cs="Times New Roman"/>
          <w:sz w:val="24"/>
          <w:szCs w:val="24"/>
        </w:rPr>
      </w:pPr>
      <w:bookmarkStart w:id="152" w:name="bookmark40"/>
      <w:bookmarkStart w:id="153" w:name="bookmark41"/>
      <w:bookmarkStart w:id="154" w:name="bookmark42"/>
      <w:r w:rsidRPr="00E34363">
        <w:rPr>
          <w:rFonts w:ascii="Times New Roman" w:hAnsi="Times New Roman" w:cs="Times New Roman"/>
          <w:sz w:val="24"/>
          <w:szCs w:val="24"/>
        </w:rPr>
        <w:lastRenderedPageBreak/>
        <w:t>Cap. V. DATE TEHNICE</w:t>
      </w:r>
      <w:bookmarkEnd w:id="152"/>
      <w:bookmarkEnd w:id="153"/>
      <w:bookmarkEnd w:id="154"/>
    </w:p>
    <w:p w14:paraId="03AE14FA" w14:textId="6CDB184C" w:rsidR="00780857" w:rsidRPr="00E34363" w:rsidRDefault="00780857" w:rsidP="0085174F">
      <w:pPr>
        <w:pStyle w:val="13"/>
        <w:numPr>
          <w:ilvl w:val="0"/>
          <w:numId w:val="6"/>
        </w:numPr>
        <w:spacing w:after="0"/>
        <w:ind w:left="567" w:hanging="380"/>
        <w:jc w:val="both"/>
        <w:rPr>
          <w:sz w:val="24"/>
          <w:szCs w:val="24"/>
          <w:lang w:val="ro-RO"/>
        </w:rPr>
      </w:pPr>
      <w:bookmarkStart w:id="155" w:name="bookmark43"/>
      <w:bookmarkEnd w:id="155"/>
      <w:r w:rsidRPr="00E34363">
        <w:rPr>
          <w:b/>
          <w:bCs/>
          <w:sz w:val="24"/>
          <w:szCs w:val="24"/>
          <w:lang w:val="ro-RO"/>
        </w:rPr>
        <w:t xml:space="preserve">Zona și amplasamentul: </w:t>
      </w:r>
      <w:r w:rsidRPr="00E34363">
        <w:rPr>
          <w:sz w:val="24"/>
          <w:szCs w:val="24"/>
          <w:lang w:val="ro-RO"/>
        </w:rPr>
        <w:t>Obiectivul de investiții</w:t>
      </w:r>
      <w:r w:rsidR="00B77357">
        <w:rPr>
          <w:sz w:val="24"/>
          <w:szCs w:val="24"/>
          <w:lang w:val="ro-RO"/>
        </w:rPr>
        <w:t xml:space="preserve"> (terenu</w:t>
      </w:r>
      <w:r w:rsidR="0029364D">
        <w:rPr>
          <w:sz w:val="24"/>
          <w:szCs w:val="24"/>
          <w:lang w:val="ro-RO"/>
        </w:rPr>
        <w:t>l</w:t>
      </w:r>
      <w:r w:rsidR="00B77357">
        <w:rPr>
          <w:sz w:val="24"/>
          <w:szCs w:val="24"/>
          <w:lang w:val="ro-RO"/>
        </w:rPr>
        <w:t>)</w:t>
      </w:r>
      <w:r w:rsidRPr="00E34363">
        <w:rPr>
          <w:sz w:val="24"/>
          <w:szCs w:val="24"/>
          <w:lang w:val="ro-RO"/>
        </w:rPr>
        <w:t xml:space="preserve"> este amplasat în intravilanul </w:t>
      </w:r>
      <w:r w:rsidR="00D72461" w:rsidRPr="00E34363">
        <w:rPr>
          <w:sz w:val="24"/>
          <w:szCs w:val="24"/>
          <w:lang w:val="ro-RO"/>
        </w:rPr>
        <w:t>orașului</w:t>
      </w:r>
      <w:r w:rsidRPr="00E34363">
        <w:rPr>
          <w:sz w:val="24"/>
          <w:szCs w:val="24"/>
          <w:lang w:val="ro-RO"/>
        </w:rPr>
        <w:t xml:space="preserve"> </w:t>
      </w:r>
      <w:r w:rsidR="009A1592">
        <w:rPr>
          <w:sz w:val="24"/>
          <w:szCs w:val="24"/>
          <w:lang w:val="ro-RO"/>
        </w:rPr>
        <w:t>B</w:t>
      </w:r>
      <w:r w:rsidR="009A268F">
        <w:rPr>
          <w:sz w:val="24"/>
          <w:szCs w:val="24"/>
          <w:lang w:val="ro-RO"/>
        </w:rPr>
        <w:t>ă</w:t>
      </w:r>
      <w:r w:rsidR="009A1592">
        <w:rPr>
          <w:sz w:val="24"/>
          <w:szCs w:val="24"/>
          <w:lang w:val="ro-RO"/>
        </w:rPr>
        <w:t>lți</w:t>
      </w:r>
      <w:r w:rsidRPr="00E34363">
        <w:rPr>
          <w:sz w:val="24"/>
          <w:szCs w:val="24"/>
          <w:lang w:val="ro-RO"/>
        </w:rPr>
        <w:t xml:space="preserve">, cu </w:t>
      </w:r>
      <w:r w:rsidR="00D72461" w:rsidRPr="00E34363">
        <w:rPr>
          <w:sz w:val="24"/>
          <w:szCs w:val="24"/>
          <w:lang w:val="ro-RO"/>
        </w:rPr>
        <w:t>num</w:t>
      </w:r>
      <w:r w:rsidR="009A1592">
        <w:rPr>
          <w:sz w:val="24"/>
          <w:szCs w:val="24"/>
          <w:lang w:val="ro-RO"/>
        </w:rPr>
        <w:t>ărul</w:t>
      </w:r>
      <w:r w:rsidR="00D72461" w:rsidRPr="00E34363">
        <w:rPr>
          <w:sz w:val="24"/>
          <w:szCs w:val="24"/>
          <w:lang w:val="ro-RO"/>
        </w:rPr>
        <w:t xml:space="preserve"> cadastral</w:t>
      </w:r>
      <w:r w:rsidR="009A1592">
        <w:rPr>
          <w:sz w:val="24"/>
          <w:szCs w:val="24"/>
          <w:lang w:val="ro-RO"/>
        </w:rPr>
        <w:t xml:space="preserve"> </w:t>
      </w:r>
      <w:r w:rsidR="009A1592" w:rsidRPr="009A1592">
        <w:rPr>
          <w:sz w:val="24"/>
          <w:szCs w:val="24"/>
          <w:lang w:val="ro-RO"/>
        </w:rPr>
        <w:t>0300211.081</w:t>
      </w:r>
      <w:r w:rsidRPr="00E34363">
        <w:rPr>
          <w:sz w:val="24"/>
          <w:szCs w:val="24"/>
          <w:lang w:val="ro-RO"/>
        </w:rPr>
        <w:t xml:space="preserve">, suprafața de </w:t>
      </w:r>
      <w:r w:rsidR="009A1592" w:rsidRPr="009A1592">
        <w:rPr>
          <w:sz w:val="24"/>
          <w:szCs w:val="24"/>
          <w:lang w:val="ro-RO"/>
        </w:rPr>
        <w:t>2.8549</w:t>
      </w:r>
      <w:r w:rsidR="00A91382" w:rsidRPr="00E34363">
        <w:rPr>
          <w:sz w:val="24"/>
          <w:szCs w:val="24"/>
          <w:lang w:val="ro-RO"/>
        </w:rPr>
        <w:t xml:space="preserve"> </w:t>
      </w:r>
      <w:r w:rsidRPr="00E34363">
        <w:rPr>
          <w:sz w:val="24"/>
          <w:szCs w:val="24"/>
          <w:lang w:val="ro-RO"/>
        </w:rPr>
        <w:t>ha.</w:t>
      </w:r>
      <w:r w:rsidR="007F05F4">
        <w:rPr>
          <w:sz w:val="24"/>
          <w:szCs w:val="24"/>
          <w:lang w:val="ro-RO"/>
        </w:rPr>
        <w:t xml:space="preserve"> </w:t>
      </w:r>
      <w:proofErr w:type="spellStart"/>
      <w:r w:rsidR="007F05F4">
        <w:rPr>
          <w:sz w:val="24"/>
          <w:szCs w:val="24"/>
          <w:lang w:val="en-US"/>
        </w:rPr>
        <w:t>T</w:t>
      </w:r>
      <w:r w:rsidR="007F05F4" w:rsidRPr="001D62DF">
        <w:rPr>
          <w:sz w:val="24"/>
          <w:szCs w:val="24"/>
          <w:lang w:val="en-US"/>
        </w:rPr>
        <w:t>erenu</w:t>
      </w:r>
      <w:r w:rsidR="009A1592">
        <w:rPr>
          <w:sz w:val="24"/>
          <w:szCs w:val="24"/>
          <w:lang w:val="en-US"/>
        </w:rPr>
        <w:t>l</w:t>
      </w:r>
      <w:proofErr w:type="spellEnd"/>
      <w:r w:rsidR="007F05F4" w:rsidRPr="001D62DF">
        <w:rPr>
          <w:sz w:val="24"/>
          <w:szCs w:val="24"/>
          <w:lang w:val="en-US"/>
        </w:rPr>
        <w:t xml:space="preserve"> </w:t>
      </w:r>
      <w:proofErr w:type="spellStart"/>
      <w:r w:rsidR="007F05F4" w:rsidRPr="001D62DF">
        <w:rPr>
          <w:sz w:val="24"/>
          <w:szCs w:val="24"/>
          <w:lang w:val="en-US"/>
        </w:rPr>
        <w:t>dat</w:t>
      </w:r>
      <w:proofErr w:type="spellEnd"/>
      <w:r w:rsidR="009A1592">
        <w:rPr>
          <w:sz w:val="24"/>
          <w:szCs w:val="24"/>
          <w:lang w:val="en-US"/>
        </w:rPr>
        <w:t xml:space="preserve"> </w:t>
      </w:r>
      <w:proofErr w:type="spellStart"/>
      <w:r w:rsidR="009A1592">
        <w:rPr>
          <w:sz w:val="24"/>
          <w:szCs w:val="24"/>
          <w:lang w:val="en-US"/>
        </w:rPr>
        <w:t>împreună</w:t>
      </w:r>
      <w:proofErr w:type="spellEnd"/>
      <w:r w:rsidR="009A1592">
        <w:rPr>
          <w:sz w:val="24"/>
          <w:szCs w:val="24"/>
          <w:lang w:val="en-US"/>
        </w:rPr>
        <w:t xml:space="preserve"> cu </w:t>
      </w:r>
      <w:proofErr w:type="spellStart"/>
      <w:r w:rsidR="009A1592">
        <w:rPr>
          <w:sz w:val="24"/>
          <w:szCs w:val="24"/>
          <w:lang w:val="en-US"/>
        </w:rPr>
        <w:t>construcțiile</w:t>
      </w:r>
      <w:proofErr w:type="spellEnd"/>
      <w:r w:rsidR="009A1592">
        <w:rPr>
          <w:sz w:val="24"/>
          <w:szCs w:val="24"/>
          <w:lang w:val="en-US"/>
        </w:rPr>
        <w:t xml:space="preserve"> </w:t>
      </w:r>
      <w:proofErr w:type="spellStart"/>
      <w:r w:rsidR="009A1592">
        <w:rPr>
          <w:sz w:val="24"/>
          <w:szCs w:val="24"/>
          <w:lang w:val="en-US"/>
        </w:rPr>
        <w:t>existente</w:t>
      </w:r>
      <w:proofErr w:type="spellEnd"/>
      <w:r w:rsidR="007F05F4" w:rsidRPr="001D62DF">
        <w:rPr>
          <w:sz w:val="24"/>
          <w:szCs w:val="24"/>
          <w:lang w:val="en-US"/>
        </w:rPr>
        <w:t xml:space="preserve"> au </w:t>
      </w:r>
      <w:proofErr w:type="spellStart"/>
      <w:r w:rsidR="007F05F4" w:rsidRPr="001D62DF">
        <w:rPr>
          <w:sz w:val="24"/>
          <w:szCs w:val="24"/>
          <w:lang w:val="en-US"/>
        </w:rPr>
        <w:t>fost</w:t>
      </w:r>
      <w:proofErr w:type="spellEnd"/>
      <w:r w:rsidR="007F05F4" w:rsidRPr="001D62DF">
        <w:rPr>
          <w:sz w:val="24"/>
          <w:szCs w:val="24"/>
          <w:lang w:val="en-US"/>
        </w:rPr>
        <w:t xml:space="preserve"> </w:t>
      </w:r>
      <w:proofErr w:type="spellStart"/>
      <w:r w:rsidR="007F05F4" w:rsidRPr="001D62DF">
        <w:rPr>
          <w:sz w:val="24"/>
          <w:szCs w:val="24"/>
          <w:lang w:val="en-US"/>
        </w:rPr>
        <w:t>transferate</w:t>
      </w:r>
      <w:proofErr w:type="spellEnd"/>
      <w:r w:rsidR="007F05F4" w:rsidRPr="001D62DF">
        <w:rPr>
          <w:sz w:val="24"/>
          <w:szCs w:val="24"/>
          <w:lang w:val="en-US"/>
        </w:rPr>
        <w:t xml:space="preserve"> din </w:t>
      </w:r>
      <w:proofErr w:type="spellStart"/>
      <w:r w:rsidR="007F05F4" w:rsidRPr="001D62DF">
        <w:rPr>
          <w:sz w:val="24"/>
          <w:szCs w:val="24"/>
          <w:lang w:val="en-US"/>
        </w:rPr>
        <w:t>administrarea</w:t>
      </w:r>
      <w:proofErr w:type="spellEnd"/>
      <w:r w:rsidR="007F05F4" w:rsidRPr="001D62DF">
        <w:rPr>
          <w:sz w:val="24"/>
          <w:szCs w:val="24"/>
          <w:lang w:val="en-US"/>
        </w:rPr>
        <w:t xml:space="preserve"> </w:t>
      </w:r>
      <w:proofErr w:type="spellStart"/>
      <w:r w:rsidR="007F05F4" w:rsidRPr="001D62DF">
        <w:rPr>
          <w:sz w:val="24"/>
          <w:szCs w:val="24"/>
          <w:lang w:val="en-US"/>
        </w:rPr>
        <w:t>primăriei</w:t>
      </w:r>
      <w:proofErr w:type="spellEnd"/>
      <w:r w:rsidR="007F05F4" w:rsidRPr="001D62DF">
        <w:rPr>
          <w:sz w:val="24"/>
          <w:szCs w:val="24"/>
          <w:lang w:val="en-US"/>
        </w:rPr>
        <w:t xml:space="preserve"> </w:t>
      </w:r>
      <w:proofErr w:type="spellStart"/>
      <w:r w:rsidR="007F05F4" w:rsidRPr="001D62DF">
        <w:rPr>
          <w:sz w:val="24"/>
          <w:szCs w:val="24"/>
          <w:lang w:val="en-US"/>
        </w:rPr>
        <w:t>municipiului</w:t>
      </w:r>
      <w:proofErr w:type="spellEnd"/>
      <w:r w:rsidR="007F05F4" w:rsidRPr="001D62DF">
        <w:rPr>
          <w:sz w:val="24"/>
          <w:szCs w:val="24"/>
          <w:lang w:val="en-US"/>
        </w:rPr>
        <w:t xml:space="preserve"> </w:t>
      </w:r>
      <w:proofErr w:type="spellStart"/>
      <w:r w:rsidR="009A1592">
        <w:rPr>
          <w:sz w:val="24"/>
          <w:szCs w:val="24"/>
          <w:lang w:val="en-US"/>
        </w:rPr>
        <w:t>Bălți</w:t>
      </w:r>
      <w:proofErr w:type="spellEnd"/>
      <w:r w:rsidR="007F05F4" w:rsidRPr="001D62DF">
        <w:rPr>
          <w:sz w:val="24"/>
          <w:szCs w:val="24"/>
          <w:lang w:val="en-US"/>
        </w:rPr>
        <w:t xml:space="preserve"> </w:t>
      </w:r>
      <w:proofErr w:type="spellStart"/>
      <w:r w:rsidR="007F05F4" w:rsidRPr="001D62DF">
        <w:rPr>
          <w:sz w:val="24"/>
          <w:szCs w:val="24"/>
          <w:lang w:val="en-US"/>
        </w:rPr>
        <w:t>în</w:t>
      </w:r>
      <w:proofErr w:type="spellEnd"/>
      <w:r w:rsidR="007F05F4" w:rsidRPr="001D62DF">
        <w:rPr>
          <w:sz w:val="24"/>
          <w:szCs w:val="24"/>
          <w:lang w:val="en-US"/>
        </w:rPr>
        <w:t xml:space="preserve"> </w:t>
      </w:r>
      <w:proofErr w:type="spellStart"/>
      <w:r w:rsidR="007F05F4" w:rsidRPr="001D62DF">
        <w:rPr>
          <w:sz w:val="24"/>
          <w:szCs w:val="24"/>
          <w:lang w:val="en-US"/>
        </w:rPr>
        <w:t>administrarea</w:t>
      </w:r>
      <w:proofErr w:type="spellEnd"/>
      <w:r w:rsidR="007F05F4" w:rsidRPr="001D62DF">
        <w:rPr>
          <w:sz w:val="24"/>
          <w:szCs w:val="24"/>
          <w:lang w:val="en-US"/>
        </w:rPr>
        <w:t xml:space="preserve"> </w:t>
      </w:r>
      <w:proofErr w:type="spellStart"/>
      <w:r w:rsidR="007F05F4" w:rsidRPr="001D62DF">
        <w:rPr>
          <w:sz w:val="24"/>
          <w:szCs w:val="24"/>
          <w:lang w:val="en-US"/>
        </w:rPr>
        <w:t>Ministerului</w:t>
      </w:r>
      <w:proofErr w:type="spellEnd"/>
      <w:r w:rsidR="007F05F4" w:rsidRPr="001D62DF">
        <w:rPr>
          <w:sz w:val="24"/>
          <w:szCs w:val="24"/>
          <w:lang w:val="en-US"/>
        </w:rPr>
        <w:t xml:space="preserve"> </w:t>
      </w:r>
      <w:proofErr w:type="spellStart"/>
      <w:r w:rsidR="007F05F4" w:rsidRPr="001D62DF">
        <w:rPr>
          <w:sz w:val="24"/>
          <w:szCs w:val="24"/>
          <w:lang w:val="en-US"/>
        </w:rPr>
        <w:t>Afacerilor</w:t>
      </w:r>
      <w:proofErr w:type="spellEnd"/>
      <w:r w:rsidR="007F05F4" w:rsidRPr="001D62DF">
        <w:rPr>
          <w:sz w:val="24"/>
          <w:szCs w:val="24"/>
          <w:lang w:val="en-US"/>
        </w:rPr>
        <w:t xml:space="preserve"> Interne, </w:t>
      </w:r>
      <w:proofErr w:type="spellStart"/>
      <w:r w:rsidR="007F05F4" w:rsidRPr="001D62DF">
        <w:rPr>
          <w:sz w:val="24"/>
          <w:szCs w:val="24"/>
          <w:lang w:val="en-US"/>
        </w:rPr>
        <w:t>fiind</w:t>
      </w:r>
      <w:proofErr w:type="spellEnd"/>
      <w:r w:rsidR="007F05F4" w:rsidRPr="001D62DF">
        <w:rPr>
          <w:sz w:val="24"/>
          <w:szCs w:val="24"/>
          <w:lang w:val="en-US"/>
        </w:rPr>
        <w:t xml:space="preserve"> </w:t>
      </w:r>
      <w:proofErr w:type="spellStart"/>
      <w:r w:rsidR="007F05F4" w:rsidRPr="001D62DF">
        <w:rPr>
          <w:sz w:val="24"/>
          <w:szCs w:val="24"/>
          <w:lang w:val="en-US"/>
        </w:rPr>
        <w:t>gestionate</w:t>
      </w:r>
      <w:proofErr w:type="spellEnd"/>
      <w:r w:rsidR="007F05F4" w:rsidRPr="001D62DF">
        <w:rPr>
          <w:sz w:val="24"/>
          <w:szCs w:val="24"/>
          <w:lang w:val="en-US"/>
        </w:rPr>
        <w:t xml:space="preserve"> de </w:t>
      </w:r>
      <w:proofErr w:type="spellStart"/>
      <w:r w:rsidR="007F05F4" w:rsidRPr="001D62DF">
        <w:rPr>
          <w:sz w:val="24"/>
          <w:szCs w:val="24"/>
          <w:lang w:val="en-US"/>
        </w:rPr>
        <w:t>Inspectoratul</w:t>
      </w:r>
      <w:proofErr w:type="spellEnd"/>
      <w:r w:rsidR="007F05F4" w:rsidRPr="001D62DF">
        <w:rPr>
          <w:sz w:val="24"/>
          <w:szCs w:val="24"/>
          <w:lang w:val="en-US"/>
        </w:rPr>
        <w:t xml:space="preserve"> General al </w:t>
      </w:r>
      <w:proofErr w:type="spellStart"/>
      <w:r w:rsidR="007F05F4" w:rsidRPr="001D62DF">
        <w:rPr>
          <w:sz w:val="24"/>
          <w:szCs w:val="24"/>
          <w:lang w:val="en-US"/>
        </w:rPr>
        <w:t>Poliției</w:t>
      </w:r>
      <w:proofErr w:type="spellEnd"/>
      <w:r w:rsidR="007F05F4" w:rsidRPr="001D62DF">
        <w:rPr>
          <w:sz w:val="24"/>
          <w:szCs w:val="24"/>
          <w:lang w:val="en-US"/>
        </w:rPr>
        <w:t xml:space="preserve">. Modul de </w:t>
      </w:r>
      <w:proofErr w:type="spellStart"/>
      <w:r w:rsidR="007F05F4" w:rsidRPr="001D62DF">
        <w:rPr>
          <w:sz w:val="24"/>
          <w:szCs w:val="24"/>
          <w:lang w:val="en-US"/>
        </w:rPr>
        <w:t>folosință</w:t>
      </w:r>
      <w:proofErr w:type="spellEnd"/>
      <w:r w:rsidR="007F05F4" w:rsidRPr="001D62DF">
        <w:rPr>
          <w:sz w:val="24"/>
          <w:szCs w:val="24"/>
          <w:lang w:val="en-US"/>
        </w:rPr>
        <w:t xml:space="preserve"> a </w:t>
      </w:r>
      <w:proofErr w:type="spellStart"/>
      <w:r w:rsidR="007F05F4" w:rsidRPr="001D62DF">
        <w:rPr>
          <w:sz w:val="24"/>
          <w:szCs w:val="24"/>
          <w:lang w:val="en-US"/>
        </w:rPr>
        <w:t>terenului</w:t>
      </w:r>
      <w:proofErr w:type="spellEnd"/>
      <w:r w:rsidR="007F05F4" w:rsidRPr="001D62DF">
        <w:rPr>
          <w:sz w:val="24"/>
          <w:szCs w:val="24"/>
          <w:lang w:val="en-US"/>
        </w:rPr>
        <w:t xml:space="preserve"> </w:t>
      </w:r>
      <w:proofErr w:type="spellStart"/>
      <w:r w:rsidR="007F05F4" w:rsidRPr="001D62DF">
        <w:rPr>
          <w:sz w:val="24"/>
          <w:szCs w:val="24"/>
          <w:lang w:val="en-US"/>
        </w:rPr>
        <w:t>este</w:t>
      </w:r>
      <w:proofErr w:type="spellEnd"/>
      <w:r w:rsidR="007F05F4" w:rsidRPr="001D62DF">
        <w:rPr>
          <w:sz w:val="24"/>
          <w:szCs w:val="24"/>
          <w:lang w:val="en-US"/>
        </w:rPr>
        <w:t xml:space="preserve"> </w:t>
      </w:r>
      <w:proofErr w:type="spellStart"/>
      <w:r w:rsidR="007F05F4" w:rsidRPr="001D62DF">
        <w:rPr>
          <w:sz w:val="24"/>
          <w:szCs w:val="24"/>
          <w:lang w:val="en-US"/>
        </w:rPr>
        <w:t>pentru</w:t>
      </w:r>
      <w:proofErr w:type="spellEnd"/>
      <w:r w:rsidR="007F05F4" w:rsidRPr="001D62DF">
        <w:rPr>
          <w:sz w:val="24"/>
          <w:szCs w:val="24"/>
          <w:lang w:val="en-US"/>
        </w:rPr>
        <w:t xml:space="preserve"> </w:t>
      </w:r>
      <w:proofErr w:type="spellStart"/>
      <w:r w:rsidR="007F05F4" w:rsidRPr="001D62DF">
        <w:rPr>
          <w:sz w:val="24"/>
          <w:szCs w:val="24"/>
          <w:lang w:val="en-US"/>
        </w:rPr>
        <w:t>construcții</w:t>
      </w:r>
      <w:proofErr w:type="spellEnd"/>
      <w:r w:rsidR="001162FD">
        <w:rPr>
          <w:sz w:val="24"/>
          <w:szCs w:val="24"/>
          <w:lang w:val="en-US"/>
        </w:rPr>
        <w:t>.</w:t>
      </w:r>
    </w:p>
    <w:p w14:paraId="48675B44" w14:textId="1E353CCF" w:rsidR="00780857" w:rsidRPr="00E34363" w:rsidRDefault="00780857" w:rsidP="0085174F">
      <w:pPr>
        <w:pStyle w:val="13"/>
        <w:numPr>
          <w:ilvl w:val="0"/>
          <w:numId w:val="6"/>
        </w:numPr>
        <w:tabs>
          <w:tab w:val="left" w:pos="425"/>
        </w:tabs>
        <w:spacing w:after="0"/>
        <w:ind w:left="567" w:hanging="380"/>
        <w:jc w:val="both"/>
        <w:rPr>
          <w:sz w:val="24"/>
          <w:szCs w:val="24"/>
          <w:lang w:val="ro-RO"/>
        </w:rPr>
      </w:pPr>
      <w:bookmarkStart w:id="156" w:name="bookmark44"/>
      <w:bookmarkEnd w:id="156"/>
      <w:r w:rsidRPr="00E34363">
        <w:rPr>
          <w:b/>
          <w:bCs/>
          <w:sz w:val="24"/>
          <w:szCs w:val="24"/>
          <w:lang w:val="ro-RO"/>
        </w:rPr>
        <w:t xml:space="preserve">Statutul juridic: </w:t>
      </w:r>
      <w:r w:rsidRPr="00E34363">
        <w:rPr>
          <w:sz w:val="24"/>
          <w:szCs w:val="24"/>
          <w:lang w:val="ro-RO"/>
        </w:rPr>
        <w:t>imobilul este proprietatea publică a statului, aflat în gestiunea Inspectoratului General al Poliției al MAI.</w:t>
      </w:r>
    </w:p>
    <w:p w14:paraId="40250C21" w14:textId="6DBFF7E0" w:rsidR="00780857" w:rsidRPr="00E34363" w:rsidRDefault="00780857" w:rsidP="0085174F">
      <w:pPr>
        <w:pStyle w:val="13"/>
        <w:numPr>
          <w:ilvl w:val="0"/>
          <w:numId w:val="6"/>
        </w:numPr>
        <w:spacing w:after="0"/>
        <w:ind w:left="567" w:hanging="380"/>
        <w:jc w:val="both"/>
        <w:rPr>
          <w:sz w:val="24"/>
          <w:szCs w:val="24"/>
          <w:lang w:val="ro-RO"/>
        </w:rPr>
      </w:pPr>
      <w:bookmarkStart w:id="157" w:name="bookmark45"/>
      <w:bookmarkEnd w:id="157"/>
      <w:r w:rsidRPr="00E34363">
        <w:rPr>
          <w:b/>
          <w:bCs/>
          <w:sz w:val="24"/>
          <w:szCs w:val="24"/>
          <w:lang w:val="ro-RO"/>
        </w:rPr>
        <w:t>Situația ocupărilor definitive de teren</w:t>
      </w:r>
      <w:r w:rsidRPr="00E34363">
        <w:rPr>
          <w:sz w:val="24"/>
          <w:szCs w:val="24"/>
          <w:lang w:val="ro-RO"/>
        </w:rPr>
        <w:t xml:space="preserve">: </w:t>
      </w:r>
      <w:r w:rsidR="00A91382" w:rsidRPr="00E34363">
        <w:rPr>
          <w:sz w:val="24"/>
          <w:szCs w:val="24"/>
          <w:lang w:val="ro-RO"/>
        </w:rPr>
        <w:t xml:space="preserve">Pe terenurile date există careva construcții </w:t>
      </w:r>
      <w:r w:rsidR="009A1592">
        <w:rPr>
          <w:sz w:val="24"/>
          <w:szCs w:val="24"/>
          <w:lang w:val="ro-RO"/>
        </w:rPr>
        <w:t>și</w:t>
      </w:r>
      <w:r w:rsidR="00A91382" w:rsidRPr="00E34363">
        <w:rPr>
          <w:sz w:val="24"/>
          <w:szCs w:val="24"/>
          <w:lang w:val="ro-RO"/>
        </w:rPr>
        <w:t xml:space="preserve"> rețele inginerești</w:t>
      </w:r>
      <w:r w:rsidRPr="00E34363">
        <w:rPr>
          <w:sz w:val="24"/>
          <w:szCs w:val="24"/>
          <w:lang w:val="ro-RO"/>
        </w:rPr>
        <w:t xml:space="preserve">. </w:t>
      </w:r>
    </w:p>
    <w:p w14:paraId="684F3251" w14:textId="127526CB" w:rsidR="00780857" w:rsidRPr="00E34363" w:rsidRDefault="00780857" w:rsidP="0085174F">
      <w:pPr>
        <w:pStyle w:val="13"/>
        <w:numPr>
          <w:ilvl w:val="0"/>
          <w:numId w:val="6"/>
        </w:numPr>
        <w:tabs>
          <w:tab w:val="left" w:pos="425"/>
        </w:tabs>
        <w:spacing w:after="0"/>
        <w:ind w:left="567" w:hanging="380"/>
        <w:jc w:val="both"/>
        <w:rPr>
          <w:sz w:val="24"/>
          <w:szCs w:val="24"/>
          <w:lang w:val="ro-RO"/>
        </w:rPr>
      </w:pPr>
      <w:bookmarkStart w:id="158" w:name="bookmark46"/>
      <w:bookmarkEnd w:id="158"/>
      <w:r w:rsidRPr="00E34363">
        <w:rPr>
          <w:b/>
          <w:bCs/>
          <w:sz w:val="24"/>
          <w:szCs w:val="24"/>
          <w:lang w:val="ro-RO"/>
        </w:rPr>
        <w:t xml:space="preserve">Studii de teren: </w:t>
      </w:r>
      <w:r w:rsidR="00A91382" w:rsidRPr="00E34363">
        <w:rPr>
          <w:sz w:val="24"/>
          <w:szCs w:val="24"/>
          <w:lang w:val="ro-RO"/>
        </w:rPr>
        <w:t xml:space="preserve">studiile topografice și geotehnice au fost efectuate la etapa de </w:t>
      </w:r>
      <w:r w:rsidR="00041125">
        <w:rPr>
          <w:sz w:val="24"/>
          <w:szCs w:val="24"/>
          <w:lang w:val="ro-RO"/>
        </w:rPr>
        <w:t>elaborare a s</w:t>
      </w:r>
      <w:r w:rsidR="00A91382" w:rsidRPr="00E34363">
        <w:rPr>
          <w:sz w:val="24"/>
          <w:szCs w:val="24"/>
          <w:lang w:val="ro-RO"/>
        </w:rPr>
        <w:t>tudiu</w:t>
      </w:r>
      <w:r w:rsidR="00041125">
        <w:rPr>
          <w:sz w:val="24"/>
          <w:szCs w:val="24"/>
          <w:lang w:val="ro-RO"/>
        </w:rPr>
        <w:t>lui</w:t>
      </w:r>
      <w:r w:rsidR="00A91382" w:rsidRPr="00E34363">
        <w:rPr>
          <w:sz w:val="24"/>
          <w:szCs w:val="24"/>
          <w:lang w:val="ro-RO"/>
        </w:rPr>
        <w:t xml:space="preserve"> de </w:t>
      </w:r>
      <w:r w:rsidR="00041125">
        <w:rPr>
          <w:sz w:val="24"/>
          <w:szCs w:val="24"/>
          <w:lang w:val="ro-RO"/>
        </w:rPr>
        <w:t>f</w:t>
      </w:r>
      <w:r w:rsidR="00A91382" w:rsidRPr="00E34363">
        <w:rPr>
          <w:sz w:val="24"/>
          <w:szCs w:val="24"/>
          <w:lang w:val="ro-RO"/>
        </w:rPr>
        <w:t>ezabilitate</w:t>
      </w:r>
      <w:r w:rsidRPr="00E34363">
        <w:rPr>
          <w:sz w:val="24"/>
          <w:szCs w:val="24"/>
          <w:lang w:val="ro-RO"/>
        </w:rPr>
        <w:t>.</w:t>
      </w:r>
      <w:r w:rsidR="00A91382" w:rsidRPr="00E34363">
        <w:rPr>
          <w:sz w:val="24"/>
          <w:szCs w:val="24"/>
          <w:lang w:val="ro-RO"/>
        </w:rPr>
        <w:t xml:space="preserve"> Acestea vor fi transmise în variantă electronică către ofertantul </w:t>
      </w:r>
      <w:proofErr w:type="spellStart"/>
      <w:r w:rsidR="00A91382" w:rsidRPr="00E34363">
        <w:rPr>
          <w:sz w:val="24"/>
          <w:szCs w:val="24"/>
          <w:lang w:val="ro-RO"/>
        </w:rPr>
        <w:t>căștigător</w:t>
      </w:r>
      <w:proofErr w:type="spellEnd"/>
      <w:r w:rsidR="00A91382" w:rsidRPr="00E34363">
        <w:rPr>
          <w:sz w:val="24"/>
          <w:szCs w:val="24"/>
          <w:lang w:val="ro-RO"/>
        </w:rPr>
        <w:t>.</w:t>
      </w:r>
    </w:p>
    <w:p w14:paraId="69DD89A6" w14:textId="51410303" w:rsidR="00780857" w:rsidRPr="00124A56" w:rsidRDefault="008A6772" w:rsidP="00D67AC3">
      <w:pPr>
        <w:pStyle w:val="1"/>
        <w:jc w:val="center"/>
        <w:rPr>
          <w:rFonts w:ascii="Times New Roman" w:hAnsi="Times New Roman" w:cs="Times New Roman"/>
          <w:sz w:val="24"/>
          <w:szCs w:val="24"/>
        </w:rPr>
      </w:pPr>
      <w:bookmarkStart w:id="159" w:name="bookmark49"/>
      <w:bookmarkStart w:id="160" w:name="_Toc125827029"/>
      <w:bookmarkEnd w:id="159"/>
      <w:r w:rsidRPr="00E34363">
        <w:rPr>
          <w:rFonts w:ascii="Times New Roman" w:hAnsi="Times New Roman" w:cs="Times New Roman"/>
          <w:sz w:val="24"/>
          <w:szCs w:val="24"/>
        </w:rPr>
        <w:t xml:space="preserve">Cap. VI. </w:t>
      </w:r>
      <w:r w:rsidR="00780857" w:rsidRPr="00124A56">
        <w:rPr>
          <w:rFonts w:ascii="Times New Roman" w:hAnsi="Times New Roman" w:cs="Times New Roman"/>
          <w:sz w:val="24"/>
          <w:szCs w:val="24"/>
        </w:rPr>
        <w:t>CONSTRU</w:t>
      </w:r>
      <w:r w:rsidR="00124A56" w:rsidRPr="00124A56">
        <w:rPr>
          <w:rFonts w:ascii="Times New Roman" w:hAnsi="Times New Roman" w:cs="Times New Roman"/>
          <w:sz w:val="24"/>
          <w:szCs w:val="24"/>
        </w:rPr>
        <w:t>CȚIA</w:t>
      </w:r>
      <w:r w:rsidR="00041125">
        <w:rPr>
          <w:rFonts w:ascii="Times New Roman" w:hAnsi="Times New Roman" w:cs="Times New Roman"/>
          <w:sz w:val="24"/>
          <w:szCs w:val="24"/>
        </w:rPr>
        <w:t>/RECONSTRUCȚIA</w:t>
      </w:r>
      <w:r w:rsidR="00780857" w:rsidRPr="00124A56">
        <w:rPr>
          <w:rFonts w:ascii="Times New Roman" w:hAnsi="Times New Roman" w:cs="Times New Roman"/>
          <w:sz w:val="24"/>
          <w:szCs w:val="24"/>
        </w:rPr>
        <w:t xml:space="preserve"> </w:t>
      </w:r>
      <w:r w:rsidR="00124A56" w:rsidRPr="00124A56">
        <w:rPr>
          <w:rFonts w:ascii="Times New Roman" w:hAnsi="Times New Roman" w:cs="Times New Roman"/>
          <w:sz w:val="24"/>
          <w:szCs w:val="24"/>
        </w:rPr>
        <w:t xml:space="preserve">SEDIULUI DIRECȚIEI </w:t>
      </w:r>
      <w:r w:rsidR="00124A56">
        <w:rPr>
          <w:rFonts w:ascii="Times New Roman" w:hAnsi="Times New Roman" w:cs="Times New Roman"/>
          <w:sz w:val="24"/>
          <w:szCs w:val="24"/>
        </w:rPr>
        <w:t xml:space="preserve">REGIONALE DE POLIȚIE </w:t>
      </w:r>
      <w:r w:rsidR="0029364D">
        <w:rPr>
          <w:rFonts w:ascii="Times New Roman" w:hAnsi="Times New Roman" w:cs="Times New Roman"/>
          <w:sz w:val="24"/>
          <w:szCs w:val="24"/>
        </w:rPr>
        <w:t>NORD</w:t>
      </w:r>
      <w:r w:rsidR="00124A56">
        <w:rPr>
          <w:rFonts w:ascii="Times New Roman" w:hAnsi="Times New Roman" w:cs="Times New Roman"/>
          <w:sz w:val="24"/>
          <w:szCs w:val="24"/>
        </w:rPr>
        <w:t xml:space="preserve"> AL INSPECTORATULUI GENERAL AL POLIȚIEI</w:t>
      </w:r>
      <w:r w:rsidR="00124A56" w:rsidRPr="00124A56">
        <w:rPr>
          <w:rFonts w:ascii="Times New Roman" w:hAnsi="Times New Roman" w:cs="Times New Roman"/>
          <w:sz w:val="24"/>
          <w:szCs w:val="24"/>
        </w:rPr>
        <w:t xml:space="preserve"> </w:t>
      </w:r>
      <w:bookmarkEnd w:id="160"/>
    </w:p>
    <w:p w14:paraId="72F68969" w14:textId="1311ED97" w:rsidR="00780857" w:rsidRDefault="00780857"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Clasa şi categoria de importanţă a construcţiei se va determina de proiectant în baza </w:t>
      </w:r>
      <w:proofErr w:type="spellStart"/>
      <w:r w:rsidRPr="00E34363">
        <w:rPr>
          <w:rFonts w:ascii="Times New Roman" w:eastAsia="Times New Roman" w:hAnsi="Times New Roman" w:cs="Times New Roman"/>
          <w:color w:val="auto"/>
          <w:lang w:eastAsia="en-US" w:bidi="ar-SA"/>
        </w:rPr>
        <w:t>legislaţiei</w:t>
      </w:r>
      <w:proofErr w:type="spellEnd"/>
      <w:r w:rsidRPr="00E34363">
        <w:rPr>
          <w:rFonts w:ascii="Times New Roman" w:eastAsia="Times New Roman" w:hAnsi="Times New Roman" w:cs="Times New Roman"/>
          <w:color w:val="auto"/>
          <w:lang w:eastAsia="en-US" w:bidi="ar-SA"/>
        </w:rPr>
        <w:t xml:space="preserve"> în vigoare.</w:t>
      </w:r>
    </w:p>
    <w:p w14:paraId="33141D79" w14:textId="77777777" w:rsidR="008C6926" w:rsidRPr="008C6926" w:rsidRDefault="008C6926" w:rsidP="008C6926">
      <w:pPr>
        <w:jc w:val="both"/>
        <w:rPr>
          <w:rFonts w:ascii="Times New Roman" w:eastAsia="Times New Roman" w:hAnsi="Times New Roman" w:cs="Times New Roman"/>
          <w:color w:val="auto"/>
          <w:lang w:val="en-US" w:eastAsia="en-US" w:bidi="ar-SA"/>
        </w:rPr>
      </w:pPr>
    </w:p>
    <w:p w14:paraId="167434A1" w14:textId="0DEE6CB6" w:rsidR="006328E4" w:rsidRPr="00E34363" w:rsidRDefault="00A33125" w:rsidP="008C6926">
      <w:pPr>
        <w:spacing w:before="120"/>
        <w:jc w:val="both"/>
        <w:rPr>
          <w:rFonts w:ascii="Times New Roman" w:eastAsia="Times New Roman" w:hAnsi="Times New Roman" w:cs="Times New Roman"/>
          <w:color w:val="auto"/>
          <w:lang w:eastAsia="en-US" w:bidi="ar-SA"/>
        </w:rPr>
      </w:pPr>
      <w:r>
        <w:rPr>
          <w:noProof/>
        </w:rPr>
        <w:drawing>
          <wp:inline distT="0" distB="0" distL="0" distR="0" wp14:anchorId="795A111A" wp14:editId="3C99E15C">
            <wp:extent cx="6105525" cy="5081270"/>
            <wp:effectExtent l="0" t="0" r="9525" b="5080"/>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05525" cy="5081270"/>
                    </a:xfrm>
                    <a:prstGeom prst="rect">
                      <a:avLst/>
                    </a:prstGeom>
                    <a:noFill/>
                    <a:ln>
                      <a:noFill/>
                    </a:ln>
                  </pic:spPr>
                </pic:pic>
              </a:graphicData>
            </a:graphic>
          </wp:inline>
        </w:drawing>
      </w:r>
    </w:p>
    <w:p w14:paraId="1CB6D2C9" w14:textId="5FFB57F1" w:rsidR="006328E4" w:rsidRPr="00E34363" w:rsidRDefault="006328E4" w:rsidP="00401DFD">
      <w:pPr>
        <w:spacing w:before="120"/>
        <w:ind w:firstLine="567"/>
        <w:jc w:val="both"/>
        <w:rPr>
          <w:rFonts w:ascii="Times New Roman" w:eastAsia="Times New Roman" w:hAnsi="Times New Roman" w:cs="Times New Roman"/>
          <w:color w:val="auto"/>
          <w:lang w:eastAsia="en-US" w:bidi="ar-SA"/>
        </w:rPr>
      </w:pPr>
    </w:p>
    <w:p w14:paraId="768C90A8" w14:textId="77777777" w:rsidR="006328E4" w:rsidRPr="00E34363" w:rsidRDefault="006328E4" w:rsidP="006328E4">
      <w:pPr>
        <w:pStyle w:val="af8"/>
        <w:spacing w:line="276" w:lineRule="auto"/>
        <w:ind w:firstLine="708"/>
        <w:rPr>
          <w:rFonts w:ascii="Times New Roman" w:hAnsi="Times New Roman"/>
          <w:b/>
          <w:bCs/>
          <w:sz w:val="24"/>
          <w:szCs w:val="24"/>
          <w:lang w:val="ro-RO"/>
        </w:rPr>
      </w:pPr>
    </w:p>
    <w:p w14:paraId="6E632C20" w14:textId="77777777" w:rsidR="006328E4" w:rsidRPr="00E34363" w:rsidRDefault="006328E4" w:rsidP="006328E4">
      <w:pPr>
        <w:pStyle w:val="af8"/>
        <w:spacing w:line="276" w:lineRule="auto"/>
        <w:ind w:firstLine="708"/>
        <w:rPr>
          <w:rFonts w:ascii="Times New Roman" w:hAnsi="Times New Roman"/>
          <w:b/>
          <w:bCs/>
          <w:sz w:val="24"/>
          <w:szCs w:val="24"/>
          <w:lang w:val="ro-RO"/>
        </w:rPr>
      </w:pPr>
    </w:p>
    <w:p w14:paraId="4B4D0B47" w14:textId="77777777" w:rsidR="006328E4" w:rsidRPr="00E34363" w:rsidRDefault="006328E4" w:rsidP="006328E4">
      <w:pPr>
        <w:pStyle w:val="af8"/>
        <w:spacing w:line="276" w:lineRule="auto"/>
        <w:ind w:firstLine="708"/>
        <w:rPr>
          <w:rFonts w:ascii="Times New Roman" w:hAnsi="Times New Roman"/>
          <w:b/>
          <w:bCs/>
          <w:sz w:val="24"/>
          <w:szCs w:val="24"/>
          <w:lang w:val="ro-RO"/>
        </w:rPr>
      </w:pPr>
    </w:p>
    <w:p w14:paraId="25F79798" w14:textId="77777777" w:rsidR="006328E4" w:rsidRPr="00E34363" w:rsidRDefault="006328E4" w:rsidP="006328E4">
      <w:pPr>
        <w:pStyle w:val="af8"/>
        <w:spacing w:line="276" w:lineRule="auto"/>
        <w:ind w:firstLine="708"/>
        <w:rPr>
          <w:rFonts w:ascii="Times New Roman" w:hAnsi="Times New Roman"/>
          <w:b/>
          <w:bCs/>
          <w:sz w:val="24"/>
          <w:szCs w:val="24"/>
          <w:lang w:val="ro-RO"/>
        </w:rPr>
      </w:pPr>
    </w:p>
    <w:p w14:paraId="07004558" w14:textId="04BDBC96" w:rsidR="006328E4" w:rsidRDefault="006328E4" w:rsidP="00A33125">
      <w:pPr>
        <w:pStyle w:val="af8"/>
        <w:spacing w:line="276" w:lineRule="auto"/>
        <w:rPr>
          <w:rFonts w:ascii="Times New Roman" w:hAnsi="Times New Roman"/>
          <w:b/>
          <w:bCs/>
          <w:sz w:val="24"/>
          <w:szCs w:val="24"/>
          <w:lang w:val="ro-RO"/>
        </w:rPr>
      </w:pPr>
    </w:p>
    <w:p w14:paraId="4ED2590A" w14:textId="77777777" w:rsidR="00E34363" w:rsidRDefault="00E34363" w:rsidP="007F05F4">
      <w:pPr>
        <w:pStyle w:val="af8"/>
        <w:spacing w:line="276" w:lineRule="auto"/>
        <w:rPr>
          <w:rFonts w:ascii="Times New Roman" w:hAnsi="Times New Roman"/>
          <w:b/>
          <w:bCs/>
          <w:sz w:val="24"/>
          <w:szCs w:val="24"/>
          <w:lang w:val="ro-RO"/>
        </w:rPr>
      </w:pPr>
    </w:p>
    <w:p w14:paraId="16698942" w14:textId="666BC0DA" w:rsidR="006328E4" w:rsidRPr="00E34363" w:rsidRDefault="006328E4" w:rsidP="006328E4">
      <w:pPr>
        <w:pStyle w:val="af8"/>
        <w:spacing w:line="276" w:lineRule="auto"/>
        <w:ind w:firstLine="708"/>
        <w:rPr>
          <w:rFonts w:ascii="Times New Roman" w:hAnsi="Times New Roman"/>
          <w:b/>
          <w:bCs/>
          <w:sz w:val="24"/>
          <w:szCs w:val="24"/>
          <w:lang w:val="en-US"/>
        </w:rPr>
      </w:pPr>
      <w:r w:rsidRPr="00E34363">
        <w:rPr>
          <w:rFonts w:ascii="Times New Roman" w:hAnsi="Times New Roman"/>
          <w:b/>
          <w:bCs/>
          <w:sz w:val="24"/>
          <w:szCs w:val="24"/>
          <w:lang w:val="ro-RO"/>
        </w:rPr>
        <w:t>Ridicare topografică. Sursa: Studiul de fezabilitate - Schița de proiect / concept.</w:t>
      </w:r>
    </w:p>
    <w:p w14:paraId="48699AEE" w14:textId="1BA3DEFE" w:rsidR="006328E4" w:rsidRPr="00E34363" w:rsidRDefault="00A33125" w:rsidP="00A33125">
      <w:pPr>
        <w:spacing w:before="120"/>
        <w:jc w:val="both"/>
        <w:rPr>
          <w:rFonts w:ascii="Times New Roman" w:eastAsia="Times New Roman" w:hAnsi="Times New Roman" w:cs="Times New Roman"/>
          <w:color w:val="auto"/>
          <w:lang w:val="en-US" w:eastAsia="en-US" w:bidi="ar-SA"/>
        </w:rPr>
      </w:pPr>
      <w:r>
        <w:rPr>
          <w:noProof/>
        </w:rPr>
        <w:drawing>
          <wp:inline distT="0" distB="0" distL="0" distR="0" wp14:anchorId="6E2B5908" wp14:editId="0837709B">
            <wp:extent cx="6105525" cy="4932045"/>
            <wp:effectExtent l="0" t="0" r="9525" b="1905"/>
            <wp:docPr id="5"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05525" cy="4932045"/>
                    </a:xfrm>
                    <a:prstGeom prst="rect">
                      <a:avLst/>
                    </a:prstGeom>
                    <a:noFill/>
                    <a:ln>
                      <a:noFill/>
                    </a:ln>
                  </pic:spPr>
                </pic:pic>
              </a:graphicData>
            </a:graphic>
          </wp:inline>
        </w:drawing>
      </w:r>
    </w:p>
    <w:p w14:paraId="030B5BFF" w14:textId="71B27A68" w:rsidR="00533EEE" w:rsidRDefault="00533EEE" w:rsidP="00533EEE">
      <w:pPr>
        <w:jc w:val="center"/>
        <w:rPr>
          <w:rFonts w:ascii="Times New Roman" w:hAnsi="Times New Roman" w:cs="Times New Roman"/>
          <w:b/>
          <w:bCs/>
        </w:rPr>
      </w:pPr>
    </w:p>
    <w:p w14:paraId="563034E7" w14:textId="77777777" w:rsidR="009F4773" w:rsidRDefault="009F4773" w:rsidP="009F4773">
      <w:pPr>
        <w:pStyle w:val="af8"/>
        <w:spacing w:line="276" w:lineRule="auto"/>
        <w:jc w:val="both"/>
        <w:rPr>
          <w:rFonts w:ascii="Times New Roman" w:hAnsi="Times New Roman"/>
          <w:b/>
          <w:bCs/>
          <w:sz w:val="24"/>
          <w:szCs w:val="24"/>
          <w:lang w:val="ro-RO"/>
        </w:rPr>
      </w:pPr>
    </w:p>
    <w:p w14:paraId="14B3BA23" w14:textId="77777777" w:rsidR="009F4773" w:rsidRDefault="009F4773" w:rsidP="009F4773">
      <w:pPr>
        <w:pStyle w:val="af8"/>
        <w:spacing w:line="276" w:lineRule="auto"/>
        <w:jc w:val="both"/>
        <w:rPr>
          <w:rFonts w:ascii="Times New Roman" w:hAnsi="Times New Roman"/>
          <w:b/>
          <w:bCs/>
          <w:sz w:val="24"/>
          <w:szCs w:val="24"/>
          <w:lang w:val="ro-RO"/>
        </w:rPr>
      </w:pPr>
    </w:p>
    <w:p w14:paraId="50BDAB70" w14:textId="77777777" w:rsidR="009F4773" w:rsidRDefault="009F4773" w:rsidP="009F4773">
      <w:pPr>
        <w:pStyle w:val="af8"/>
        <w:spacing w:line="276" w:lineRule="auto"/>
        <w:jc w:val="both"/>
        <w:rPr>
          <w:rFonts w:ascii="Times New Roman" w:hAnsi="Times New Roman"/>
          <w:b/>
          <w:bCs/>
          <w:sz w:val="24"/>
          <w:szCs w:val="24"/>
          <w:lang w:val="ro-RO"/>
        </w:rPr>
      </w:pPr>
    </w:p>
    <w:p w14:paraId="5F7F42A8" w14:textId="77777777" w:rsidR="009F4773" w:rsidRDefault="009F4773" w:rsidP="009F4773">
      <w:pPr>
        <w:pStyle w:val="af8"/>
        <w:spacing w:line="276" w:lineRule="auto"/>
        <w:jc w:val="both"/>
        <w:rPr>
          <w:rFonts w:ascii="Times New Roman" w:hAnsi="Times New Roman"/>
          <w:b/>
          <w:bCs/>
          <w:sz w:val="24"/>
          <w:szCs w:val="24"/>
          <w:lang w:val="ro-RO"/>
        </w:rPr>
      </w:pPr>
    </w:p>
    <w:p w14:paraId="4CAC1879" w14:textId="77777777" w:rsidR="009F4773" w:rsidRDefault="009F4773" w:rsidP="009F4773">
      <w:pPr>
        <w:pStyle w:val="af8"/>
        <w:spacing w:line="276" w:lineRule="auto"/>
        <w:jc w:val="both"/>
        <w:rPr>
          <w:rFonts w:ascii="Times New Roman" w:hAnsi="Times New Roman"/>
          <w:b/>
          <w:bCs/>
          <w:sz w:val="24"/>
          <w:szCs w:val="24"/>
          <w:lang w:val="ro-RO"/>
        </w:rPr>
      </w:pPr>
    </w:p>
    <w:p w14:paraId="370130BB" w14:textId="77777777" w:rsidR="009F4773" w:rsidRDefault="009F4773" w:rsidP="009F4773">
      <w:pPr>
        <w:pStyle w:val="af8"/>
        <w:spacing w:line="276" w:lineRule="auto"/>
        <w:jc w:val="both"/>
        <w:rPr>
          <w:rFonts w:ascii="Times New Roman" w:hAnsi="Times New Roman"/>
          <w:b/>
          <w:bCs/>
          <w:sz w:val="24"/>
          <w:szCs w:val="24"/>
          <w:lang w:val="ro-RO"/>
        </w:rPr>
      </w:pPr>
    </w:p>
    <w:p w14:paraId="6A14C0B8" w14:textId="77777777" w:rsidR="009F4773" w:rsidRDefault="009F4773" w:rsidP="009F4773">
      <w:pPr>
        <w:pStyle w:val="af8"/>
        <w:spacing w:line="276" w:lineRule="auto"/>
        <w:jc w:val="both"/>
        <w:rPr>
          <w:rFonts w:ascii="Times New Roman" w:hAnsi="Times New Roman"/>
          <w:b/>
          <w:bCs/>
          <w:sz w:val="24"/>
          <w:szCs w:val="24"/>
          <w:lang w:val="ro-RO"/>
        </w:rPr>
      </w:pPr>
    </w:p>
    <w:p w14:paraId="58A07C70" w14:textId="77777777" w:rsidR="009F4773" w:rsidRDefault="009F4773" w:rsidP="009F4773">
      <w:pPr>
        <w:pStyle w:val="af8"/>
        <w:spacing w:line="276" w:lineRule="auto"/>
        <w:jc w:val="both"/>
        <w:rPr>
          <w:rFonts w:ascii="Times New Roman" w:hAnsi="Times New Roman"/>
          <w:b/>
          <w:bCs/>
          <w:sz w:val="24"/>
          <w:szCs w:val="24"/>
          <w:lang w:val="ro-RO"/>
        </w:rPr>
      </w:pPr>
    </w:p>
    <w:p w14:paraId="72F98622" w14:textId="77777777" w:rsidR="009F4773" w:rsidRDefault="009F4773" w:rsidP="009F4773">
      <w:pPr>
        <w:pStyle w:val="af8"/>
        <w:spacing w:line="276" w:lineRule="auto"/>
        <w:jc w:val="both"/>
        <w:rPr>
          <w:rFonts w:ascii="Times New Roman" w:hAnsi="Times New Roman"/>
          <w:b/>
          <w:bCs/>
          <w:sz w:val="24"/>
          <w:szCs w:val="24"/>
          <w:lang w:val="ro-RO"/>
        </w:rPr>
      </w:pPr>
    </w:p>
    <w:p w14:paraId="13CA5933" w14:textId="77777777" w:rsidR="009F4773" w:rsidRDefault="009F4773" w:rsidP="009F4773">
      <w:pPr>
        <w:pStyle w:val="af8"/>
        <w:spacing w:line="276" w:lineRule="auto"/>
        <w:jc w:val="both"/>
        <w:rPr>
          <w:rFonts w:ascii="Times New Roman" w:hAnsi="Times New Roman"/>
          <w:b/>
          <w:bCs/>
          <w:sz w:val="24"/>
          <w:szCs w:val="24"/>
          <w:lang w:val="ro-RO"/>
        </w:rPr>
      </w:pPr>
    </w:p>
    <w:p w14:paraId="4F294217" w14:textId="77777777" w:rsidR="009F4773" w:rsidRDefault="009F4773" w:rsidP="009F4773">
      <w:pPr>
        <w:pStyle w:val="af8"/>
        <w:spacing w:line="276" w:lineRule="auto"/>
        <w:jc w:val="both"/>
        <w:rPr>
          <w:rFonts w:ascii="Times New Roman" w:hAnsi="Times New Roman"/>
          <w:b/>
          <w:bCs/>
          <w:sz w:val="24"/>
          <w:szCs w:val="24"/>
          <w:lang w:val="ro-RO"/>
        </w:rPr>
      </w:pPr>
    </w:p>
    <w:p w14:paraId="365E1E3A" w14:textId="77777777" w:rsidR="009F4773" w:rsidRDefault="009F4773" w:rsidP="009F4773">
      <w:pPr>
        <w:pStyle w:val="af8"/>
        <w:spacing w:line="276" w:lineRule="auto"/>
        <w:jc w:val="both"/>
        <w:rPr>
          <w:rFonts w:ascii="Times New Roman" w:hAnsi="Times New Roman"/>
          <w:b/>
          <w:bCs/>
          <w:sz w:val="24"/>
          <w:szCs w:val="24"/>
          <w:lang w:val="ro-RO"/>
        </w:rPr>
      </w:pPr>
    </w:p>
    <w:p w14:paraId="2E9699D7" w14:textId="77777777" w:rsidR="009F4773" w:rsidRDefault="009F4773" w:rsidP="009F4773">
      <w:pPr>
        <w:pStyle w:val="af8"/>
        <w:spacing w:line="276" w:lineRule="auto"/>
        <w:jc w:val="both"/>
        <w:rPr>
          <w:rFonts w:ascii="Times New Roman" w:hAnsi="Times New Roman"/>
          <w:b/>
          <w:bCs/>
          <w:sz w:val="24"/>
          <w:szCs w:val="24"/>
          <w:lang w:val="ro-RO"/>
        </w:rPr>
      </w:pPr>
    </w:p>
    <w:p w14:paraId="65B22653" w14:textId="5DD5661F" w:rsidR="009F4773" w:rsidRPr="00041125" w:rsidRDefault="009F4773" w:rsidP="00041125">
      <w:pPr>
        <w:pStyle w:val="af8"/>
        <w:spacing w:line="276" w:lineRule="auto"/>
        <w:jc w:val="center"/>
        <w:rPr>
          <w:rFonts w:ascii="Times New Roman" w:hAnsi="Times New Roman"/>
          <w:b/>
          <w:bCs/>
          <w:sz w:val="24"/>
          <w:szCs w:val="24"/>
          <w:lang w:val="ro-RO"/>
        </w:rPr>
      </w:pPr>
      <w:r w:rsidRPr="00041125">
        <w:rPr>
          <w:rFonts w:ascii="Times New Roman" w:hAnsi="Times New Roman"/>
          <w:b/>
          <w:bCs/>
          <w:sz w:val="24"/>
          <w:szCs w:val="24"/>
          <w:lang w:val="ro-RO"/>
        </w:rPr>
        <w:lastRenderedPageBreak/>
        <w:t>PLAN GENERAL</w:t>
      </w:r>
    </w:p>
    <w:p w14:paraId="7E751E22" w14:textId="77777777" w:rsidR="009F4773" w:rsidRPr="00041125" w:rsidRDefault="009F4773" w:rsidP="00041125">
      <w:pPr>
        <w:pStyle w:val="af8"/>
        <w:spacing w:line="276" w:lineRule="auto"/>
        <w:jc w:val="center"/>
        <w:rPr>
          <w:rFonts w:ascii="Times New Roman" w:hAnsi="Times New Roman"/>
          <w:b/>
          <w:bCs/>
          <w:sz w:val="24"/>
          <w:szCs w:val="24"/>
          <w:lang w:val="ro-RO"/>
        </w:rPr>
      </w:pPr>
      <w:r w:rsidRPr="00041125">
        <w:rPr>
          <w:rFonts w:ascii="Times New Roman" w:hAnsi="Times New Roman"/>
          <w:b/>
          <w:bCs/>
          <w:sz w:val="24"/>
          <w:szCs w:val="24"/>
          <w:u w:val="single"/>
          <w:lang w:val="ro-RO"/>
        </w:rPr>
        <w:t>Legenda:</w:t>
      </w:r>
    </w:p>
    <w:p w14:paraId="6E11F257" w14:textId="5D7C5CE2" w:rsidR="009F4773" w:rsidRPr="00041125" w:rsidRDefault="009F4773" w:rsidP="00041125">
      <w:pPr>
        <w:widowControl/>
        <w:numPr>
          <w:ilvl w:val="0"/>
          <w:numId w:val="24"/>
        </w:numPr>
        <w:spacing w:line="276" w:lineRule="auto"/>
        <w:jc w:val="center"/>
        <w:rPr>
          <w:rFonts w:ascii="Times New Roman" w:eastAsia="Calibri" w:hAnsi="Times New Roman" w:cs="Times New Roman"/>
          <w:b/>
          <w:bCs/>
          <w:lang w:eastAsia="en-US"/>
        </w:rPr>
      </w:pPr>
      <w:r w:rsidRPr="00041125">
        <w:rPr>
          <w:rFonts w:ascii="Times New Roman" w:hAnsi="Times New Roman" w:cs="Times New Roman"/>
          <w:b/>
          <w:bCs/>
          <w:lang w:val="en-US" w:eastAsia="ru-RU"/>
        </w:rPr>
        <w:t xml:space="preserve">Bloc </w:t>
      </w:r>
      <w:proofErr w:type="spellStart"/>
      <w:r w:rsidRPr="00041125">
        <w:rPr>
          <w:rFonts w:ascii="Times New Roman" w:hAnsi="Times New Roman" w:cs="Times New Roman"/>
          <w:b/>
          <w:bCs/>
          <w:lang w:val="en-US" w:eastAsia="ru-RU"/>
        </w:rPr>
        <w:t>administrativ</w:t>
      </w:r>
      <w:proofErr w:type="spellEnd"/>
    </w:p>
    <w:p w14:paraId="418AD457" w14:textId="070430D5" w:rsidR="009F4773" w:rsidRPr="00041125" w:rsidRDefault="009F4773" w:rsidP="00041125">
      <w:pPr>
        <w:widowControl/>
        <w:numPr>
          <w:ilvl w:val="0"/>
          <w:numId w:val="24"/>
        </w:numPr>
        <w:spacing w:line="276" w:lineRule="auto"/>
        <w:jc w:val="center"/>
        <w:rPr>
          <w:rFonts w:ascii="Times New Roman" w:eastAsia="Times New Roman" w:hAnsi="Times New Roman" w:cs="Times New Roman"/>
          <w:b/>
          <w:bCs/>
          <w:lang w:val="en-US" w:eastAsia="ru-RU"/>
        </w:rPr>
      </w:pPr>
      <w:proofErr w:type="spellStart"/>
      <w:r w:rsidRPr="00041125">
        <w:rPr>
          <w:rFonts w:ascii="Times New Roman" w:hAnsi="Times New Roman" w:cs="Times New Roman"/>
          <w:b/>
          <w:bCs/>
          <w:lang w:val="en-US" w:eastAsia="ru-RU"/>
        </w:rPr>
        <w:t>Centru</w:t>
      </w:r>
      <w:proofErr w:type="spellEnd"/>
      <w:r w:rsidRPr="00041125">
        <w:rPr>
          <w:rFonts w:ascii="Times New Roman" w:hAnsi="Times New Roman" w:cs="Times New Roman"/>
          <w:b/>
          <w:bCs/>
          <w:lang w:val="en-US" w:eastAsia="ru-RU"/>
        </w:rPr>
        <w:t xml:space="preserve"> de </w:t>
      </w:r>
      <w:proofErr w:type="spellStart"/>
      <w:r w:rsidRPr="00041125">
        <w:rPr>
          <w:rFonts w:ascii="Times New Roman" w:hAnsi="Times New Roman" w:cs="Times New Roman"/>
          <w:b/>
          <w:bCs/>
          <w:lang w:val="en-US" w:eastAsia="ru-RU"/>
        </w:rPr>
        <w:t>instruire</w:t>
      </w:r>
      <w:proofErr w:type="spellEnd"/>
      <w:r w:rsidRPr="00041125">
        <w:rPr>
          <w:rFonts w:ascii="Times New Roman" w:hAnsi="Times New Roman" w:cs="Times New Roman"/>
          <w:b/>
          <w:bCs/>
          <w:lang w:val="en-US" w:eastAsia="ru-RU"/>
        </w:rPr>
        <w:t xml:space="preserve"> </w:t>
      </w:r>
      <w:proofErr w:type="spellStart"/>
      <w:r w:rsidRPr="00041125">
        <w:rPr>
          <w:rFonts w:ascii="Times New Roman" w:hAnsi="Times New Roman" w:cs="Times New Roman"/>
          <w:b/>
          <w:bCs/>
          <w:lang w:val="en-US" w:eastAsia="ru-RU"/>
        </w:rPr>
        <w:t>și</w:t>
      </w:r>
      <w:proofErr w:type="spellEnd"/>
      <w:r w:rsidRPr="00041125">
        <w:rPr>
          <w:rFonts w:ascii="Times New Roman" w:hAnsi="Times New Roman" w:cs="Times New Roman"/>
          <w:b/>
          <w:bCs/>
          <w:lang w:val="en-US" w:eastAsia="ru-RU"/>
        </w:rPr>
        <w:t xml:space="preserve"> </w:t>
      </w:r>
      <w:proofErr w:type="spellStart"/>
      <w:r w:rsidRPr="00041125">
        <w:rPr>
          <w:rFonts w:ascii="Times New Roman" w:hAnsi="Times New Roman" w:cs="Times New Roman"/>
          <w:b/>
          <w:bCs/>
          <w:lang w:val="en-US" w:eastAsia="ru-RU"/>
        </w:rPr>
        <w:t>antrenament</w:t>
      </w:r>
      <w:proofErr w:type="spellEnd"/>
    </w:p>
    <w:p w14:paraId="0600D444" w14:textId="46D20FFA" w:rsidR="009F4773" w:rsidRPr="00041125" w:rsidRDefault="009F4773" w:rsidP="00041125">
      <w:pPr>
        <w:widowControl/>
        <w:numPr>
          <w:ilvl w:val="0"/>
          <w:numId w:val="24"/>
        </w:numPr>
        <w:spacing w:line="276" w:lineRule="auto"/>
        <w:jc w:val="center"/>
        <w:rPr>
          <w:rFonts w:ascii="Times New Roman" w:hAnsi="Times New Roman" w:cs="Times New Roman"/>
          <w:b/>
          <w:bCs/>
          <w:lang w:val="en-US" w:eastAsia="ru-RU"/>
        </w:rPr>
      </w:pPr>
      <w:proofErr w:type="spellStart"/>
      <w:r w:rsidRPr="00041125">
        <w:rPr>
          <w:rFonts w:ascii="Times New Roman" w:hAnsi="Times New Roman" w:cs="Times New Roman"/>
          <w:b/>
          <w:bCs/>
          <w:lang w:val="en-US" w:eastAsia="ru-RU"/>
        </w:rPr>
        <w:t>Parcare</w:t>
      </w:r>
      <w:proofErr w:type="spellEnd"/>
      <w:r w:rsidRPr="00041125">
        <w:rPr>
          <w:rFonts w:ascii="Times New Roman" w:hAnsi="Times New Roman" w:cs="Times New Roman"/>
          <w:b/>
          <w:bCs/>
          <w:lang w:val="en-US" w:eastAsia="ru-RU"/>
        </w:rPr>
        <w:t xml:space="preserve"> auto de zi</w:t>
      </w:r>
    </w:p>
    <w:p w14:paraId="68DBF331" w14:textId="03BBD74B" w:rsidR="009F4773" w:rsidRPr="00041125" w:rsidRDefault="009F4773" w:rsidP="00041125">
      <w:pPr>
        <w:widowControl/>
        <w:numPr>
          <w:ilvl w:val="0"/>
          <w:numId w:val="24"/>
        </w:numPr>
        <w:spacing w:line="276" w:lineRule="auto"/>
        <w:jc w:val="center"/>
        <w:rPr>
          <w:rFonts w:ascii="Times New Roman" w:hAnsi="Times New Roman" w:cs="Times New Roman"/>
          <w:b/>
          <w:bCs/>
          <w:lang w:val="en-US" w:eastAsia="ru-RU"/>
        </w:rPr>
      </w:pPr>
      <w:proofErr w:type="spellStart"/>
      <w:r w:rsidRPr="00041125">
        <w:rPr>
          <w:rFonts w:ascii="Times New Roman" w:hAnsi="Times New Roman" w:cs="Times New Roman"/>
          <w:b/>
          <w:bCs/>
          <w:lang w:val="en-US" w:eastAsia="ru-RU"/>
        </w:rPr>
        <w:t>Zonă</w:t>
      </w:r>
      <w:proofErr w:type="spellEnd"/>
      <w:r w:rsidRPr="00041125">
        <w:rPr>
          <w:rFonts w:ascii="Times New Roman" w:hAnsi="Times New Roman" w:cs="Times New Roman"/>
          <w:b/>
          <w:bCs/>
          <w:lang w:val="en-US" w:eastAsia="ru-RU"/>
        </w:rPr>
        <w:t xml:space="preserve"> de </w:t>
      </w:r>
      <w:proofErr w:type="spellStart"/>
      <w:r w:rsidRPr="00041125">
        <w:rPr>
          <w:rFonts w:ascii="Times New Roman" w:hAnsi="Times New Roman" w:cs="Times New Roman"/>
          <w:b/>
          <w:bCs/>
          <w:lang w:val="en-US" w:eastAsia="ru-RU"/>
        </w:rPr>
        <w:t>recreere</w:t>
      </w:r>
      <w:proofErr w:type="spellEnd"/>
      <w:r w:rsidRPr="00041125">
        <w:rPr>
          <w:rFonts w:ascii="Times New Roman" w:hAnsi="Times New Roman" w:cs="Times New Roman"/>
          <w:b/>
          <w:bCs/>
          <w:lang w:val="en-US" w:eastAsia="ru-RU"/>
        </w:rPr>
        <w:t xml:space="preserve"> / </w:t>
      </w:r>
      <w:proofErr w:type="spellStart"/>
      <w:r w:rsidRPr="00041125">
        <w:rPr>
          <w:rFonts w:ascii="Times New Roman" w:hAnsi="Times New Roman" w:cs="Times New Roman"/>
          <w:b/>
          <w:bCs/>
          <w:lang w:val="en-US" w:eastAsia="ru-RU"/>
        </w:rPr>
        <w:t>Spații</w:t>
      </w:r>
      <w:proofErr w:type="spellEnd"/>
      <w:r w:rsidRPr="00041125">
        <w:rPr>
          <w:rFonts w:ascii="Times New Roman" w:hAnsi="Times New Roman" w:cs="Times New Roman"/>
          <w:b/>
          <w:bCs/>
          <w:lang w:val="en-US" w:eastAsia="ru-RU"/>
        </w:rPr>
        <w:t xml:space="preserve"> </w:t>
      </w:r>
      <w:proofErr w:type="spellStart"/>
      <w:r w:rsidRPr="00041125">
        <w:rPr>
          <w:rFonts w:ascii="Times New Roman" w:hAnsi="Times New Roman" w:cs="Times New Roman"/>
          <w:b/>
          <w:bCs/>
          <w:lang w:val="en-US" w:eastAsia="ru-RU"/>
        </w:rPr>
        <w:t>verzi</w:t>
      </w:r>
      <w:proofErr w:type="spellEnd"/>
    </w:p>
    <w:p w14:paraId="590D8B5F" w14:textId="6BC3DE08" w:rsidR="009F4773" w:rsidRPr="00041125" w:rsidRDefault="009F4773" w:rsidP="00041125">
      <w:pPr>
        <w:widowControl/>
        <w:numPr>
          <w:ilvl w:val="0"/>
          <w:numId w:val="24"/>
        </w:numPr>
        <w:spacing w:line="276" w:lineRule="auto"/>
        <w:jc w:val="center"/>
        <w:rPr>
          <w:rFonts w:ascii="Times New Roman" w:hAnsi="Times New Roman" w:cs="Times New Roman"/>
          <w:b/>
          <w:bCs/>
          <w:lang w:val="en-US" w:eastAsia="ru-RU"/>
        </w:rPr>
      </w:pPr>
      <w:proofErr w:type="spellStart"/>
      <w:r w:rsidRPr="00041125">
        <w:rPr>
          <w:rFonts w:ascii="Times New Roman" w:hAnsi="Times New Roman" w:cs="Times New Roman"/>
          <w:b/>
          <w:bCs/>
          <w:lang w:val="en-US" w:eastAsia="ru-RU"/>
        </w:rPr>
        <w:t>Clădire</w:t>
      </w:r>
      <w:proofErr w:type="spellEnd"/>
      <w:r w:rsidRPr="00041125">
        <w:rPr>
          <w:rFonts w:ascii="Times New Roman" w:hAnsi="Times New Roman" w:cs="Times New Roman"/>
          <w:b/>
          <w:bCs/>
          <w:lang w:val="en-US" w:eastAsia="ru-RU"/>
        </w:rPr>
        <w:t xml:space="preserve"> </w:t>
      </w:r>
      <w:proofErr w:type="spellStart"/>
      <w:r w:rsidRPr="00041125">
        <w:rPr>
          <w:rFonts w:ascii="Times New Roman" w:hAnsi="Times New Roman" w:cs="Times New Roman"/>
          <w:b/>
          <w:bCs/>
          <w:lang w:val="en-US" w:eastAsia="ru-RU"/>
        </w:rPr>
        <w:t>destinată</w:t>
      </w:r>
      <w:proofErr w:type="spellEnd"/>
      <w:r w:rsidRPr="00041125">
        <w:rPr>
          <w:rFonts w:ascii="Times New Roman" w:hAnsi="Times New Roman" w:cs="Times New Roman"/>
          <w:b/>
          <w:bCs/>
          <w:lang w:val="en-US" w:eastAsia="ru-RU"/>
        </w:rPr>
        <w:t xml:space="preserve"> </w:t>
      </w:r>
      <w:proofErr w:type="spellStart"/>
      <w:r w:rsidR="00041125">
        <w:rPr>
          <w:rFonts w:ascii="Times New Roman" w:hAnsi="Times New Roman" w:cs="Times New Roman"/>
          <w:b/>
          <w:bCs/>
          <w:lang w:val="en-US" w:eastAsia="ru-RU"/>
        </w:rPr>
        <w:t>B</w:t>
      </w:r>
      <w:r w:rsidRPr="00041125">
        <w:rPr>
          <w:rFonts w:ascii="Times New Roman" w:hAnsi="Times New Roman" w:cs="Times New Roman"/>
          <w:b/>
          <w:bCs/>
          <w:lang w:val="en-US" w:eastAsia="ru-RU"/>
        </w:rPr>
        <w:t>rigăzii</w:t>
      </w:r>
      <w:proofErr w:type="spellEnd"/>
      <w:r w:rsidRPr="00041125">
        <w:rPr>
          <w:rFonts w:ascii="Times New Roman" w:hAnsi="Times New Roman" w:cs="Times New Roman"/>
          <w:b/>
          <w:bCs/>
          <w:lang w:val="en-US" w:eastAsia="ru-RU"/>
        </w:rPr>
        <w:t xml:space="preserve"> </w:t>
      </w:r>
      <w:r w:rsidR="00041125">
        <w:rPr>
          <w:rFonts w:ascii="Times New Roman" w:hAnsi="Times New Roman" w:cs="Times New Roman"/>
          <w:b/>
          <w:bCs/>
          <w:lang w:val="en-US" w:eastAsia="ru-RU"/>
        </w:rPr>
        <w:t xml:space="preserve">de </w:t>
      </w:r>
      <w:proofErr w:type="spellStart"/>
      <w:r w:rsidR="00041125">
        <w:rPr>
          <w:rFonts w:ascii="Times New Roman" w:hAnsi="Times New Roman" w:cs="Times New Roman"/>
          <w:b/>
          <w:bCs/>
          <w:lang w:val="en-US" w:eastAsia="ru-RU"/>
        </w:rPr>
        <w:t>poliție</w:t>
      </w:r>
      <w:proofErr w:type="spellEnd"/>
      <w:r w:rsidR="00041125">
        <w:rPr>
          <w:rFonts w:ascii="Times New Roman" w:hAnsi="Times New Roman" w:cs="Times New Roman"/>
          <w:b/>
          <w:bCs/>
          <w:lang w:val="en-US" w:eastAsia="ru-RU"/>
        </w:rPr>
        <w:t xml:space="preserve"> </w:t>
      </w:r>
      <w:r w:rsidRPr="00041125">
        <w:rPr>
          <w:rFonts w:ascii="Times New Roman" w:hAnsi="Times New Roman" w:cs="Times New Roman"/>
          <w:b/>
          <w:bCs/>
          <w:lang w:val="en-US" w:eastAsia="ru-RU"/>
        </w:rPr>
        <w:t xml:space="preserve">cu </w:t>
      </w:r>
      <w:proofErr w:type="spellStart"/>
      <w:r w:rsidRPr="00041125">
        <w:rPr>
          <w:rFonts w:ascii="Times New Roman" w:hAnsi="Times New Roman" w:cs="Times New Roman"/>
          <w:b/>
          <w:bCs/>
          <w:lang w:val="en-US" w:eastAsia="ru-RU"/>
        </w:rPr>
        <w:t>destinație</w:t>
      </w:r>
      <w:proofErr w:type="spellEnd"/>
      <w:r w:rsidRPr="00041125">
        <w:rPr>
          <w:rFonts w:ascii="Times New Roman" w:hAnsi="Times New Roman" w:cs="Times New Roman"/>
          <w:b/>
          <w:bCs/>
          <w:lang w:val="en-US" w:eastAsia="ru-RU"/>
        </w:rPr>
        <w:t xml:space="preserve"> </w:t>
      </w:r>
      <w:proofErr w:type="spellStart"/>
      <w:r w:rsidRPr="00041125">
        <w:rPr>
          <w:rFonts w:ascii="Times New Roman" w:hAnsi="Times New Roman" w:cs="Times New Roman"/>
          <w:b/>
          <w:bCs/>
          <w:lang w:val="en-US" w:eastAsia="ru-RU"/>
        </w:rPr>
        <w:t>specială</w:t>
      </w:r>
      <w:proofErr w:type="spellEnd"/>
      <w:r w:rsidRPr="00041125">
        <w:rPr>
          <w:rFonts w:ascii="Times New Roman" w:hAnsi="Times New Roman" w:cs="Times New Roman"/>
          <w:b/>
          <w:bCs/>
          <w:lang w:val="en-US" w:eastAsia="ru-RU"/>
        </w:rPr>
        <w:t xml:space="preserve"> </w:t>
      </w:r>
      <w:r w:rsidR="00041125">
        <w:rPr>
          <w:rFonts w:ascii="Times New Roman" w:hAnsi="Times New Roman" w:cs="Times New Roman"/>
          <w:b/>
          <w:bCs/>
          <w:lang w:val="en-US" w:eastAsia="ru-RU"/>
        </w:rPr>
        <w:t>,,</w:t>
      </w:r>
      <w:proofErr w:type="spellStart"/>
      <w:r w:rsidRPr="00041125">
        <w:rPr>
          <w:rFonts w:ascii="Times New Roman" w:hAnsi="Times New Roman" w:cs="Times New Roman"/>
          <w:b/>
          <w:bCs/>
          <w:lang w:val="en-US" w:eastAsia="ru-RU"/>
        </w:rPr>
        <w:t>Fulger</w:t>
      </w:r>
      <w:proofErr w:type="spellEnd"/>
      <w:r w:rsidRPr="00041125">
        <w:rPr>
          <w:rFonts w:ascii="Times New Roman" w:hAnsi="Times New Roman" w:cs="Times New Roman"/>
          <w:b/>
          <w:bCs/>
          <w:lang w:val="en-US" w:eastAsia="ru-RU"/>
        </w:rPr>
        <w:t>”</w:t>
      </w:r>
    </w:p>
    <w:p w14:paraId="77A89CEA" w14:textId="64A03729" w:rsidR="009F4773" w:rsidRPr="00041125" w:rsidRDefault="009F4773" w:rsidP="00041125">
      <w:pPr>
        <w:widowControl/>
        <w:numPr>
          <w:ilvl w:val="0"/>
          <w:numId w:val="24"/>
        </w:numPr>
        <w:spacing w:line="276" w:lineRule="auto"/>
        <w:jc w:val="center"/>
        <w:rPr>
          <w:rFonts w:ascii="Times New Roman" w:hAnsi="Times New Roman" w:cs="Times New Roman"/>
          <w:b/>
          <w:bCs/>
          <w:lang w:val="en-US" w:eastAsia="ru-RU"/>
        </w:rPr>
      </w:pPr>
      <w:r w:rsidRPr="00041125">
        <w:rPr>
          <w:rFonts w:ascii="Times New Roman" w:hAnsi="Times New Roman" w:cs="Times New Roman"/>
          <w:b/>
          <w:bCs/>
          <w:lang w:val="en-US" w:eastAsia="ru-RU"/>
        </w:rPr>
        <w:t xml:space="preserve">Stadion </w:t>
      </w:r>
      <w:proofErr w:type="spellStart"/>
      <w:r w:rsidRPr="00041125">
        <w:rPr>
          <w:rFonts w:ascii="Times New Roman" w:hAnsi="Times New Roman" w:cs="Times New Roman"/>
          <w:b/>
          <w:bCs/>
          <w:lang w:val="en-US" w:eastAsia="ru-RU"/>
        </w:rPr>
        <w:t>multifunc</w:t>
      </w:r>
      <w:r w:rsidR="00041125">
        <w:rPr>
          <w:rFonts w:ascii="Times New Roman" w:hAnsi="Times New Roman" w:cs="Times New Roman"/>
          <w:b/>
          <w:bCs/>
          <w:lang w:val="en-US" w:eastAsia="ru-RU"/>
        </w:rPr>
        <w:t>ț</w:t>
      </w:r>
      <w:r w:rsidRPr="00041125">
        <w:rPr>
          <w:rFonts w:ascii="Times New Roman" w:hAnsi="Times New Roman" w:cs="Times New Roman"/>
          <w:b/>
          <w:bCs/>
          <w:lang w:val="en-US" w:eastAsia="ru-RU"/>
        </w:rPr>
        <w:t>ional</w:t>
      </w:r>
      <w:proofErr w:type="spellEnd"/>
    </w:p>
    <w:p w14:paraId="1A98C24F" w14:textId="2A192B07" w:rsidR="009F4773" w:rsidRPr="00041125" w:rsidRDefault="009F4773" w:rsidP="00041125">
      <w:pPr>
        <w:widowControl/>
        <w:numPr>
          <w:ilvl w:val="0"/>
          <w:numId w:val="24"/>
        </w:numPr>
        <w:spacing w:line="276" w:lineRule="auto"/>
        <w:jc w:val="center"/>
        <w:rPr>
          <w:rFonts w:ascii="Times New Roman" w:hAnsi="Times New Roman" w:cs="Times New Roman"/>
          <w:b/>
          <w:bCs/>
          <w:lang w:val="en-US" w:eastAsia="ru-RU"/>
        </w:rPr>
      </w:pPr>
      <w:proofErr w:type="spellStart"/>
      <w:r w:rsidRPr="00041125">
        <w:rPr>
          <w:rFonts w:ascii="Times New Roman" w:hAnsi="Times New Roman" w:cs="Times New Roman"/>
          <w:b/>
          <w:bCs/>
          <w:lang w:val="en-US" w:eastAsia="ru-RU"/>
        </w:rPr>
        <w:t>Zonă</w:t>
      </w:r>
      <w:proofErr w:type="spellEnd"/>
      <w:r w:rsidRPr="00041125">
        <w:rPr>
          <w:rFonts w:ascii="Times New Roman" w:hAnsi="Times New Roman" w:cs="Times New Roman"/>
          <w:b/>
          <w:bCs/>
          <w:lang w:val="en-US" w:eastAsia="ru-RU"/>
        </w:rPr>
        <w:t xml:space="preserve"> workout</w:t>
      </w:r>
    </w:p>
    <w:p w14:paraId="71630991" w14:textId="22947559" w:rsidR="009F4773" w:rsidRPr="00041125" w:rsidRDefault="009F4773" w:rsidP="00041125">
      <w:pPr>
        <w:widowControl/>
        <w:numPr>
          <w:ilvl w:val="0"/>
          <w:numId w:val="24"/>
        </w:numPr>
        <w:spacing w:line="276" w:lineRule="auto"/>
        <w:jc w:val="center"/>
        <w:rPr>
          <w:rFonts w:ascii="Times New Roman" w:hAnsi="Times New Roman" w:cs="Times New Roman"/>
          <w:b/>
          <w:bCs/>
          <w:lang w:val="en-US" w:eastAsia="ru-RU"/>
        </w:rPr>
      </w:pPr>
      <w:proofErr w:type="spellStart"/>
      <w:r w:rsidRPr="00041125">
        <w:rPr>
          <w:rFonts w:ascii="Times New Roman" w:hAnsi="Times New Roman" w:cs="Times New Roman"/>
          <w:b/>
          <w:bCs/>
          <w:lang w:val="en-US" w:eastAsia="ru-RU"/>
        </w:rPr>
        <w:t>Parcare</w:t>
      </w:r>
      <w:proofErr w:type="spellEnd"/>
      <w:r w:rsidRPr="00041125">
        <w:rPr>
          <w:rFonts w:ascii="Times New Roman" w:hAnsi="Times New Roman" w:cs="Times New Roman"/>
          <w:b/>
          <w:bCs/>
          <w:lang w:val="en-US" w:eastAsia="ru-RU"/>
        </w:rPr>
        <w:t xml:space="preserve"> auto de zi </w:t>
      </w:r>
      <w:proofErr w:type="spellStart"/>
      <w:r w:rsidRPr="00041125">
        <w:rPr>
          <w:rFonts w:ascii="Times New Roman" w:hAnsi="Times New Roman" w:cs="Times New Roman"/>
          <w:b/>
          <w:bCs/>
          <w:lang w:val="en-US" w:eastAsia="ru-RU"/>
        </w:rPr>
        <w:t>pentru</w:t>
      </w:r>
      <w:proofErr w:type="spellEnd"/>
      <w:r w:rsidRPr="00041125">
        <w:rPr>
          <w:rFonts w:ascii="Times New Roman" w:hAnsi="Times New Roman" w:cs="Times New Roman"/>
          <w:b/>
          <w:bCs/>
          <w:lang w:val="en-US" w:eastAsia="ru-RU"/>
        </w:rPr>
        <w:t xml:space="preserve"> </w:t>
      </w:r>
      <w:proofErr w:type="spellStart"/>
      <w:r w:rsidRPr="00041125">
        <w:rPr>
          <w:rFonts w:ascii="Times New Roman" w:hAnsi="Times New Roman" w:cs="Times New Roman"/>
          <w:b/>
          <w:bCs/>
          <w:lang w:val="en-US" w:eastAsia="ru-RU"/>
        </w:rPr>
        <w:t>vizitatori</w:t>
      </w:r>
      <w:proofErr w:type="spellEnd"/>
    </w:p>
    <w:p w14:paraId="7F72FAB4" w14:textId="77777777" w:rsidR="009F4773" w:rsidRDefault="009F4773" w:rsidP="009F4773">
      <w:pPr>
        <w:spacing w:line="276" w:lineRule="auto"/>
        <w:rPr>
          <w:b/>
          <w:bCs/>
          <w:lang w:val="en-US" w:eastAsia="ru-RU"/>
        </w:rPr>
      </w:pPr>
    </w:p>
    <w:p w14:paraId="16595BD5" w14:textId="1A0CF5CA" w:rsidR="009F4773" w:rsidRDefault="009F4773" w:rsidP="009F4773">
      <w:pPr>
        <w:rPr>
          <w:rFonts w:ascii="Times New Roman" w:hAnsi="Times New Roman"/>
          <w:color w:val="000000" w:themeColor="text1"/>
          <w:lang w:val="ro-MD"/>
        </w:rPr>
      </w:pPr>
      <w:r>
        <w:rPr>
          <w:noProof/>
        </w:rPr>
        <w:drawing>
          <wp:inline distT="0" distB="0" distL="0" distR="0" wp14:anchorId="4C8000F9" wp14:editId="4ECC98C1">
            <wp:extent cx="6105525" cy="4379595"/>
            <wp:effectExtent l="0" t="0" r="9525" b="1905"/>
            <wp:docPr id="6" name="I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05525" cy="4379595"/>
                    </a:xfrm>
                    <a:prstGeom prst="rect">
                      <a:avLst/>
                    </a:prstGeom>
                    <a:noFill/>
                    <a:ln>
                      <a:noFill/>
                    </a:ln>
                  </pic:spPr>
                </pic:pic>
              </a:graphicData>
            </a:graphic>
          </wp:inline>
        </w:drawing>
      </w:r>
    </w:p>
    <w:p w14:paraId="035C7A2A" w14:textId="77777777" w:rsidR="009F4773" w:rsidRDefault="009F4773" w:rsidP="00C10826">
      <w:pPr>
        <w:ind w:firstLine="396"/>
        <w:rPr>
          <w:rFonts w:ascii="Times New Roman" w:hAnsi="Times New Roman"/>
          <w:color w:val="000000" w:themeColor="text1"/>
          <w:lang w:val="ro-MD"/>
        </w:rPr>
      </w:pPr>
    </w:p>
    <w:p w14:paraId="41EC4009" w14:textId="7D24AF0D" w:rsidR="00C10826" w:rsidRPr="00FE3638" w:rsidRDefault="00C10826" w:rsidP="00C10826">
      <w:pPr>
        <w:ind w:firstLine="396"/>
        <w:rPr>
          <w:rFonts w:ascii="Times New Roman" w:hAnsi="Times New Roman"/>
          <w:color w:val="000000" w:themeColor="text1"/>
          <w:lang w:val="ro-MD"/>
        </w:rPr>
      </w:pPr>
      <w:r w:rsidRPr="00FE3638">
        <w:rPr>
          <w:rFonts w:ascii="Times New Roman" w:hAnsi="Times New Roman"/>
          <w:color w:val="000000" w:themeColor="text1"/>
          <w:lang w:val="ro-MD"/>
        </w:rPr>
        <w:t xml:space="preserve">Suprafață </w:t>
      </w:r>
      <w:r>
        <w:rPr>
          <w:rFonts w:ascii="Times New Roman" w:hAnsi="Times New Roman"/>
          <w:color w:val="000000" w:themeColor="text1"/>
          <w:lang w:val="ro-MD"/>
        </w:rPr>
        <w:t>terenului</w:t>
      </w:r>
      <w:r w:rsidRPr="00FE3638">
        <w:rPr>
          <w:rFonts w:ascii="Times New Roman" w:hAnsi="Times New Roman"/>
          <w:color w:val="000000" w:themeColor="text1"/>
          <w:lang w:val="ro-MD"/>
        </w:rPr>
        <w:t xml:space="preserve"> </w:t>
      </w:r>
      <w:r w:rsidRPr="00156A48">
        <w:rPr>
          <w:rFonts w:ascii="Times New Roman" w:hAnsi="Times New Roman"/>
          <w:lang w:val="ro-MD"/>
        </w:rPr>
        <w:t>permite construirea unui bloc administrativ, a unei clădiri pentru tir închis, depozite, parcare subterană, sală de sport, precum și renovarea unei clădiri existente.</w:t>
      </w:r>
    </w:p>
    <w:p w14:paraId="1F617163" w14:textId="77777777" w:rsidR="00C10826" w:rsidRPr="00FE3638" w:rsidRDefault="00C10826" w:rsidP="00C10826">
      <w:pPr>
        <w:ind w:firstLine="396"/>
        <w:rPr>
          <w:rFonts w:ascii="Times New Roman" w:hAnsi="Times New Roman"/>
          <w:color w:val="000000" w:themeColor="text1"/>
          <w:lang w:val="ro-MD"/>
        </w:rPr>
      </w:pPr>
      <w:r w:rsidRPr="00FE3638">
        <w:rPr>
          <w:rFonts w:ascii="Times New Roman" w:hAnsi="Times New Roman"/>
          <w:color w:val="000000" w:themeColor="text1"/>
          <w:lang w:val="ro-MD"/>
        </w:rPr>
        <w:t>Acces la infrastructură: terenul este situat la distanță optimă față de rețelele de energie electrică, gaz, apă, canalizare și drumurile naționale, facilitând aprovizionarea și logistica.</w:t>
      </w:r>
    </w:p>
    <w:p w14:paraId="7847ADD1" w14:textId="5483C26E" w:rsidR="00C10826" w:rsidRPr="00FE3638" w:rsidRDefault="00C10826" w:rsidP="00041125">
      <w:pPr>
        <w:ind w:firstLine="396"/>
        <w:jc w:val="both"/>
        <w:rPr>
          <w:rFonts w:ascii="Times New Roman" w:hAnsi="Times New Roman"/>
          <w:color w:val="000000" w:themeColor="text1"/>
          <w:lang w:val="ro-MD"/>
        </w:rPr>
      </w:pPr>
      <w:r w:rsidRPr="00FE3638">
        <w:rPr>
          <w:rFonts w:ascii="Times New Roman" w:hAnsi="Times New Roman"/>
          <w:color w:val="000000" w:themeColor="text1"/>
          <w:lang w:val="ro-MD"/>
        </w:rPr>
        <w:t xml:space="preserve">Noul sediu al Direcției </w:t>
      </w:r>
      <w:r>
        <w:rPr>
          <w:rFonts w:ascii="Times New Roman" w:hAnsi="Times New Roman"/>
          <w:color w:val="000000" w:themeColor="text1"/>
          <w:lang w:val="ro-MD"/>
        </w:rPr>
        <w:t>r</w:t>
      </w:r>
      <w:r w:rsidRPr="00FE3638">
        <w:rPr>
          <w:rFonts w:ascii="Times New Roman" w:hAnsi="Times New Roman"/>
          <w:color w:val="000000" w:themeColor="text1"/>
          <w:lang w:val="ro-MD"/>
        </w:rPr>
        <w:t xml:space="preserve">egionale de </w:t>
      </w:r>
      <w:r>
        <w:rPr>
          <w:rFonts w:ascii="Times New Roman" w:hAnsi="Times New Roman"/>
          <w:color w:val="000000" w:themeColor="text1"/>
          <w:lang w:val="ro-MD"/>
        </w:rPr>
        <w:t>p</w:t>
      </w:r>
      <w:r w:rsidRPr="00FE3638">
        <w:rPr>
          <w:rFonts w:ascii="Times New Roman" w:hAnsi="Times New Roman"/>
          <w:color w:val="000000" w:themeColor="text1"/>
          <w:lang w:val="ro-MD"/>
        </w:rPr>
        <w:t xml:space="preserve">oliție </w:t>
      </w:r>
      <w:r>
        <w:rPr>
          <w:rFonts w:ascii="Times New Roman" w:hAnsi="Times New Roman"/>
          <w:color w:val="000000" w:themeColor="text1"/>
          <w:lang w:val="ro-MD"/>
        </w:rPr>
        <w:t>Nord</w:t>
      </w:r>
      <w:r w:rsidRPr="00FE3638">
        <w:rPr>
          <w:rFonts w:ascii="Times New Roman" w:hAnsi="Times New Roman"/>
          <w:color w:val="000000" w:themeColor="text1"/>
          <w:lang w:val="ro-MD"/>
        </w:rPr>
        <w:t xml:space="preserve"> va integra toate funcțiile operaționale și administrative esențiale, asigurând coerența, eficiența și funcționalitatea activităților instituției. </w:t>
      </w:r>
    </w:p>
    <w:p w14:paraId="70E4165F" w14:textId="77777777" w:rsidR="00C10826" w:rsidRDefault="00C10826" w:rsidP="00C10826">
      <w:pPr>
        <w:ind w:firstLine="396"/>
        <w:rPr>
          <w:rFonts w:ascii="Times New Roman" w:eastAsia="Times New Roman" w:hAnsi="Times New Roman"/>
          <w:lang w:val="ro-MD"/>
        </w:rPr>
      </w:pPr>
      <w:r w:rsidRPr="00552B49">
        <w:rPr>
          <w:rFonts w:ascii="Times New Roman" w:eastAsia="Times New Roman" w:hAnsi="Times New Roman"/>
          <w:lang w:val="ro-MD"/>
        </w:rPr>
        <w:t>Principalele componente ale investiției includ:</w:t>
      </w:r>
    </w:p>
    <w:p w14:paraId="793B26A1" w14:textId="77777777" w:rsidR="00C10826" w:rsidRPr="001B2C04" w:rsidRDefault="00C10826" w:rsidP="00C10826">
      <w:pPr>
        <w:ind w:firstLine="396"/>
        <w:rPr>
          <w:rFonts w:ascii="Times New Roman" w:eastAsia="Times New Roman" w:hAnsi="Times New Roman"/>
        </w:rPr>
      </w:pPr>
      <w:r>
        <w:rPr>
          <w:rFonts w:ascii="Times New Roman" w:eastAsia="Times New Roman" w:hAnsi="Times New Roman"/>
          <w:lang w:val="ro-MD"/>
        </w:rPr>
        <w:t>- lucrări de demolare a unor construcții existente aflate în stare de degradare</w:t>
      </w:r>
      <w:r>
        <w:rPr>
          <w:rFonts w:ascii="Times New Roman" w:eastAsia="Times New Roman" w:hAnsi="Times New Roman"/>
        </w:rPr>
        <w:t>;</w:t>
      </w:r>
    </w:p>
    <w:p w14:paraId="6D45F2E2" w14:textId="77777777" w:rsidR="00C10826" w:rsidRPr="00552B49" w:rsidRDefault="00C10826" w:rsidP="00C10826">
      <w:pPr>
        <w:ind w:firstLine="396"/>
        <w:rPr>
          <w:rFonts w:ascii="Times New Roman" w:eastAsia="Times New Roman" w:hAnsi="Times New Roman"/>
          <w:iCs/>
          <w:lang w:val="ro-MD"/>
        </w:rPr>
      </w:pPr>
      <w:r w:rsidRPr="00552B49">
        <w:rPr>
          <w:rFonts w:ascii="Times New Roman" w:eastAsia="Times New Roman" w:hAnsi="Times New Roman"/>
          <w:iCs/>
          <w:lang w:val="ro-MD"/>
        </w:rPr>
        <w:t>- lucrări de terasament;</w:t>
      </w:r>
    </w:p>
    <w:p w14:paraId="2F83C6CE" w14:textId="77777777" w:rsidR="00C10826" w:rsidRPr="00552B49" w:rsidRDefault="00C10826" w:rsidP="00C10826">
      <w:pPr>
        <w:ind w:firstLine="396"/>
        <w:rPr>
          <w:rFonts w:ascii="Times New Roman" w:eastAsia="Times New Roman" w:hAnsi="Times New Roman"/>
          <w:iCs/>
          <w:lang w:val="ro-MD"/>
        </w:rPr>
      </w:pPr>
      <w:r w:rsidRPr="00552B49">
        <w:rPr>
          <w:rFonts w:ascii="Times New Roman" w:eastAsia="Times New Roman" w:hAnsi="Times New Roman"/>
          <w:iCs/>
          <w:lang w:val="ro-MD"/>
        </w:rPr>
        <w:t xml:space="preserve">- construirea blocului administrativ, cu o suprafață construită </w:t>
      </w:r>
      <w:r>
        <w:rPr>
          <w:rFonts w:ascii="Times New Roman" w:eastAsia="Times New Roman" w:hAnsi="Times New Roman"/>
          <w:iCs/>
          <w:lang w:val="ro-MD"/>
        </w:rPr>
        <w:t xml:space="preserve">la sol </w:t>
      </w:r>
      <w:r w:rsidRPr="00552B49">
        <w:rPr>
          <w:rFonts w:ascii="Times New Roman" w:eastAsia="Times New Roman" w:hAnsi="Times New Roman"/>
          <w:iCs/>
          <w:lang w:val="ro-MD"/>
        </w:rPr>
        <w:t xml:space="preserve">de </w:t>
      </w:r>
      <w:r>
        <w:rPr>
          <w:rFonts w:ascii="Times New Roman" w:eastAsia="Times New Roman" w:hAnsi="Times New Roman"/>
          <w:iCs/>
          <w:lang w:val="ro-MD"/>
        </w:rPr>
        <w:t>1431</w:t>
      </w:r>
      <w:r w:rsidRPr="00552B49">
        <w:rPr>
          <w:rFonts w:ascii="Times New Roman" w:eastAsia="Times New Roman" w:hAnsi="Times New Roman"/>
          <w:iCs/>
          <w:lang w:val="ro-MD"/>
        </w:rPr>
        <w:t>,</w:t>
      </w:r>
      <w:r>
        <w:rPr>
          <w:rFonts w:ascii="Times New Roman" w:eastAsia="Times New Roman" w:hAnsi="Times New Roman"/>
          <w:iCs/>
          <w:lang w:val="ro-MD"/>
        </w:rPr>
        <w:t>00</w:t>
      </w:r>
      <w:r w:rsidRPr="00552B49">
        <w:rPr>
          <w:rFonts w:ascii="Times New Roman" w:eastAsia="Times New Roman" w:hAnsi="Times New Roman"/>
          <w:iCs/>
          <w:lang w:val="ro-MD"/>
        </w:rPr>
        <w:t xml:space="preserve"> m</w:t>
      </w:r>
      <w:r w:rsidRPr="00552B49">
        <w:rPr>
          <w:rFonts w:ascii="Times New Roman" w:eastAsia="Times New Roman" w:hAnsi="Times New Roman"/>
          <w:iCs/>
          <w:vertAlign w:val="superscript"/>
          <w:lang w:val="ro-MD"/>
        </w:rPr>
        <w:t>2</w:t>
      </w:r>
      <w:r w:rsidRPr="00552B49">
        <w:rPr>
          <w:rFonts w:ascii="Times New Roman" w:eastAsia="Times New Roman" w:hAnsi="Times New Roman"/>
          <w:iCs/>
          <w:lang w:val="ro-MD"/>
        </w:rPr>
        <w:t xml:space="preserve"> (P + 3E);</w:t>
      </w:r>
    </w:p>
    <w:p w14:paraId="6D6EACAB" w14:textId="77777777" w:rsidR="00C10826" w:rsidRDefault="00C10826" w:rsidP="00C10826">
      <w:pPr>
        <w:ind w:firstLine="396"/>
        <w:rPr>
          <w:rFonts w:ascii="Times New Roman" w:eastAsia="Times New Roman" w:hAnsi="Times New Roman"/>
          <w:iCs/>
          <w:lang w:val="ro-MD"/>
        </w:rPr>
      </w:pPr>
      <w:r w:rsidRPr="00552B49">
        <w:rPr>
          <w:rFonts w:ascii="Times New Roman" w:eastAsia="Times New Roman" w:hAnsi="Times New Roman"/>
          <w:iCs/>
          <w:lang w:val="ro-MD"/>
        </w:rPr>
        <w:t>- construirea centrului de instruire și antrenament, cu o suprafață construită</w:t>
      </w:r>
      <w:r>
        <w:rPr>
          <w:rFonts w:ascii="Times New Roman" w:eastAsia="Times New Roman" w:hAnsi="Times New Roman"/>
          <w:iCs/>
          <w:lang w:val="ro-MD"/>
        </w:rPr>
        <w:t xml:space="preserve"> la sol</w:t>
      </w:r>
      <w:r w:rsidRPr="00552B49">
        <w:rPr>
          <w:rFonts w:ascii="Times New Roman" w:eastAsia="Times New Roman" w:hAnsi="Times New Roman"/>
          <w:iCs/>
          <w:lang w:val="ro-MD"/>
        </w:rPr>
        <w:t xml:space="preserve"> d</w:t>
      </w:r>
      <w:r>
        <w:rPr>
          <w:rFonts w:ascii="Times New Roman" w:eastAsia="Times New Roman" w:hAnsi="Times New Roman"/>
          <w:iCs/>
          <w:lang w:val="ro-MD"/>
        </w:rPr>
        <w:t>e</w:t>
      </w:r>
      <w:r w:rsidRPr="00552B49">
        <w:rPr>
          <w:rFonts w:ascii="Times New Roman" w:eastAsia="Times New Roman" w:hAnsi="Times New Roman"/>
          <w:iCs/>
          <w:lang w:val="ro-MD"/>
        </w:rPr>
        <w:t xml:space="preserve"> 37</w:t>
      </w:r>
      <w:r>
        <w:rPr>
          <w:rFonts w:ascii="Times New Roman" w:eastAsia="Times New Roman" w:hAnsi="Times New Roman"/>
          <w:iCs/>
          <w:lang w:val="ro-MD"/>
        </w:rPr>
        <w:t>7</w:t>
      </w:r>
      <w:r w:rsidRPr="00552B49">
        <w:rPr>
          <w:rFonts w:ascii="Times New Roman" w:eastAsia="Times New Roman" w:hAnsi="Times New Roman"/>
          <w:iCs/>
          <w:lang w:val="ro-MD"/>
        </w:rPr>
        <w:t>,</w:t>
      </w:r>
      <w:r>
        <w:rPr>
          <w:rFonts w:ascii="Times New Roman" w:eastAsia="Times New Roman" w:hAnsi="Times New Roman"/>
          <w:iCs/>
          <w:lang w:val="ro-MD"/>
        </w:rPr>
        <w:t>00</w:t>
      </w:r>
      <w:r w:rsidRPr="00552B49">
        <w:rPr>
          <w:rFonts w:ascii="Times New Roman" w:eastAsia="Times New Roman" w:hAnsi="Times New Roman"/>
          <w:iCs/>
          <w:lang w:val="ro-MD"/>
        </w:rPr>
        <w:t xml:space="preserve"> m</w:t>
      </w:r>
      <w:r w:rsidRPr="00552B49">
        <w:rPr>
          <w:rFonts w:ascii="Times New Roman" w:eastAsia="Times New Roman" w:hAnsi="Times New Roman"/>
          <w:iCs/>
          <w:vertAlign w:val="superscript"/>
          <w:lang w:val="ro-MD"/>
        </w:rPr>
        <w:t>2</w:t>
      </w:r>
      <w:r w:rsidRPr="00552B49">
        <w:rPr>
          <w:rFonts w:ascii="Times New Roman" w:eastAsia="Times New Roman" w:hAnsi="Times New Roman"/>
          <w:iCs/>
          <w:lang w:val="ro-MD"/>
        </w:rPr>
        <w:t xml:space="preserve"> (S + P +1E);</w:t>
      </w:r>
    </w:p>
    <w:p w14:paraId="49E3022C" w14:textId="44A6C6D0" w:rsidR="00C10826" w:rsidRPr="00552B49" w:rsidRDefault="00C10826" w:rsidP="00041125">
      <w:pPr>
        <w:ind w:firstLine="396"/>
        <w:jc w:val="both"/>
        <w:rPr>
          <w:rFonts w:ascii="Times New Roman" w:eastAsia="Times New Roman" w:hAnsi="Times New Roman"/>
          <w:iCs/>
          <w:lang w:val="ro-MD"/>
        </w:rPr>
      </w:pPr>
      <w:r>
        <w:rPr>
          <w:rFonts w:ascii="Times New Roman" w:eastAsia="Times New Roman" w:hAnsi="Times New Roman"/>
          <w:iCs/>
          <w:lang w:val="ro-MD"/>
        </w:rPr>
        <w:t xml:space="preserve">- renovarea unei clădiri existente cu suprafața construită </w:t>
      </w:r>
      <w:r w:rsidRPr="00552B49">
        <w:rPr>
          <w:rFonts w:ascii="Times New Roman" w:eastAsia="Times New Roman" w:hAnsi="Times New Roman"/>
          <w:iCs/>
          <w:lang w:val="ro-MD"/>
        </w:rPr>
        <w:t>cu o suprafață construită</w:t>
      </w:r>
      <w:r>
        <w:rPr>
          <w:rFonts w:ascii="Times New Roman" w:eastAsia="Times New Roman" w:hAnsi="Times New Roman"/>
          <w:iCs/>
          <w:lang w:val="ro-MD"/>
        </w:rPr>
        <w:t xml:space="preserve"> la sol</w:t>
      </w:r>
      <w:r w:rsidRPr="00552B49">
        <w:rPr>
          <w:rFonts w:ascii="Times New Roman" w:eastAsia="Times New Roman" w:hAnsi="Times New Roman"/>
          <w:iCs/>
          <w:lang w:val="ro-MD"/>
        </w:rPr>
        <w:t xml:space="preserve"> d</w:t>
      </w:r>
      <w:r>
        <w:rPr>
          <w:rFonts w:ascii="Times New Roman" w:eastAsia="Times New Roman" w:hAnsi="Times New Roman"/>
          <w:iCs/>
          <w:lang w:val="ro-MD"/>
        </w:rPr>
        <w:t>e</w:t>
      </w:r>
      <w:r w:rsidRPr="00552B49">
        <w:rPr>
          <w:rFonts w:ascii="Times New Roman" w:eastAsia="Times New Roman" w:hAnsi="Times New Roman"/>
          <w:iCs/>
          <w:lang w:val="ro-MD"/>
        </w:rPr>
        <w:t xml:space="preserve"> </w:t>
      </w:r>
      <w:r>
        <w:rPr>
          <w:rFonts w:ascii="Times New Roman" w:eastAsia="Times New Roman" w:hAnsi="Times New Roman"/>
          <w:iCs/>
          <w:lang w:val="ro-MD"/>
        </w:rPr>
        <w:lastRenderedPageBreak/>
        <w:t>1344</w:t>
      </w:r>
      <w:r w:rsidRPr="00552B49">
        <w:rPr>
          <w:rFonts w:ascii="Times New Roman" w:eastAsia="Times New Roman" w:hAnsi="Times New Roman"/>
          <w:iCs/>
          <w:lang w:val="ro-MD"/>
        </w:rPr>
        <w:t>,</w:t>
      </w:r>
      <w:r>
        <w:rPr>
          <w:rFonts w:ascii="Times New Roman" w:eastAsia="Times New Roman" w:hAnsi="Times New Roman"/>
          <w:iCs/>
          <w:lang w:val="ro-MD"/>
        </w:rPr>
        <w:t>80</w:t>
      </w:r>
      <w:r w:rsidRPr="00552B49">
        <w:rPr>
          <w:rFonts w:ascii="Times New Roman" w:eastAsia="Times New Roman" w:hAnsi="Times New Roman"/>
          <w:iCs/>
          <w:lang w:val="ro-MD"/>
        </w:rPr>
        <w:t xml:space="preserve"> m</w:t>
      </w:r>
      <w:r w:rsidRPr="00552B49">
        <w:rPr>
          <w:rFonts w:ascii="Times New Roman" w:eastAsia="Times New Roman" w:hAnsi="Times New Roman"/>
          <w:iCs/>
          <w:vertAlign w:val="superscript"/>
          <w:lang w:val="ro-MD"/>
        </w:rPr>
        <w:t>2</w:t>
      </w:r>
      <w:r w:rsidRPr="00552B49">
        <w:rPr>
          <w:rFonts w:ascii="Times New Roman" w:eastAsia="Times New Roman" w:hAnsi="Times New Roman"/>
          <w:iCs/>
          <w:lang w:val="ro-MD"/>
        </w:rPr>
        <w:t xml:space="preserve"> (S + P +</w:t>
      </w:r>
      <w:r>
        <w:rPr>
          <w:rFonts w:ascii="Times New Roman" w:eastAsia="Times New Roman" w:hAnsi="Times New Roman"/>
          <w:iCs/>
          <w:lang w:val="ro-MD"/>
        </w:rPr>
        <w:t>2</w:t>
      </w:r>
      <w:r w:rsidRPr="00552B49">
        <w:rPr>
          <w:rFonts w:ascii="Times New Roman" w:eastAsia="Times New Roman" w:hAnsi="Times New Roman"/>
          <w:iCs/>
          <w:lang w:val="ro-MD"/>
        </w:rPr>
        <w:t>E)</w:t>
      </w:r>
      <w:r>
        <w:rPr>
          <w:rFonts w:ascii="Times New Roman" w:eastAsia="Times New Roman" w:hAnsi="Times New Roman"/>
          <w:iCs/>
          <w:lang w:val="ro-MD"/>
        </w:rPr>
        <w:t xml:space="preserve">, în scopul amplasării </w:t>
      </w:r>
      <w:r w:rsidR="00041125">
        <w:rPr>
          <w:rFonts w:ascii="Times New Roman" w:eastAsia="Times New Roman" w:hAnsi="Times New Roman"/>
          <w:iCs/>
          <w:lang w:val="ro-MD"/>
        </w:rPr>
        <w:t>clădirii destinate Brigăzii de poliție</w:t>
      </w:r>
      <w:r>
        <w:rPr>
          <w:rFonts w:ascii="Times New Roman" w:eastAsia="Times New Roman" w:hAnsi="Times New Roman"/>
          <w:iCs/>
          <w:lang w:val="ro-MD"/>
        </w:rPr>
        <w:t xml:space="preserve"> destinație specială „Fulger”;</w:t>
      </w:r>
    </w:p>
    <w:p w14:paraId="24D73B1C" w14:textId="77777777" w:rsidR="00C10826" w:rsidRDefault="00C10826" w:rsidP="00C10826">
      <w:pPr>
        <w:ind w:firstLine="396"/>
        <w:rPr>
          <w:rFonts w:ascii="Times New Roman" w:eastAsia="Times New Roman" w:hAnsi="Times New Roman"/>
          <w:iCs/>
          <w:lang w:val="ro-MD"/>
        </w:rPr>
      </w:pPr>
      <w:r w:rsidRPr="00552B49">
        <w:rPr>
          <w:rFonts w:ascii="Times New Roman" w:eastAsia="Times New Roman" w:hAnsi="Times New Roman"/>
          <w:iCs/>
          <w:lang w:val="ro-MD"/>
        </w:rPr>
        <w:t xml:space="preserve">- construirea </w:t>
      </w:r>
      <w:r>
        <w:rPr>
          <w:rFonts w:ascii="Times New Roman" w:eastAsia="Times New Roman" w:hAnsi="Times New Roman"/>
          <w:iCs/>
          <w:lang w:val="ro-MD"/>
        </w:rPr>
        <w:t>unui teren de sport multifuncțional</w:t>
      </w:r>
      <w:r w:rsidRPr="00552B49">
        <w:rPr>
          <w:rFonts w:ascii="Times New Roman" w:eastAsia="Times New Roman" w:hAnsi="Times New Roman"/>
          <w:iCs/>
          <w:lang w:val="ro-MD"/>
        </w:rPr>
        <w:t xml:space="preserve"> cu o suprafață construită de </w:t>
      </w:r>
      <w:r>
        <w:rPr>
          <w:rFonts w:ascii="Times New Roman" w:eastAsia="Times New Roman" w:hAnsi="Times New Roman"/>
          <w:iCs/>
          <w:lang w:val="ro-MD"/>
        </w:rPr>
        <w:t>520</w:t>
      </w:r>
      <w:r w:rsidRPr="00552B49">
        <w:rPr>
          <w:rFonts w:ascii="Times New Roman" w:eastAsia="Times New Roman" w:hAnsi="Times New Roman"/>
          <w:iCs/>
          <w:lang w:val="ro-MD"/>
        </w:rPr>
        <w:t xml:space="preserve"> m</w:t>
      </w:r>
      <w:r w:rsidRPr="00552B49">
        <w:rPr>
          <w:rFonts w:ascii="Times New Roman" w:eastAsia="Times New Roman" w:hAnsi="Times New Roman"/>
          <w:iCs/>
          <w:vertAlign w:val="superscript"/>
          <w:lang w:val="ro-MD"/>
        </w:rPr>
        <w:t>2</w:t>
      </w:r>
      <w:r w:rsidRPr="00552B49">
        <w:rPr>
          <w:rFonts w:ascii="Times New Roman" w:eastAsia="Times New Roman" w:hAnsi="Times New Roman"/>
          <w:iCs/>
          <w:lang w:val="ro-MD"/>
        </w:rPr>
        <w:t>;</w:t>
      </w:r>
    </w:p>
    <w:p w14:paraId="700374F0" w14:textId="77777777" w:rsidR="00C10826" w:rsidRPr="00552B49" w:rsidRDefault="00C10826" w:rsidP="00C10826">
      <w:pPr>
        <w:ind w:firstLine="396"/>
        <w:rPr>
          <w:rFonts w:ascii="Times New Roman" w:eastAsia="Times New Roman" w:hAnsi="Times New Roman"/>
          <w:iCs/>
          <w:lang w:val="ro-MD"/>
        </w:rPr>
      </w:pPr>
      <w:r>
        <w:rPr>
          <w:rFonts w:ascii="Times New Roman" w:eastAsia="Times New Roman" w:hAnsi="Times New Roman"/>
          <w:iCs/>
          <w:lang w:val="ro-MD"/>
        </w:rPr>
        <w:t xml:space="preserve">- amenajarea unei zone exterioare de </w:t>
      </w:r>
      <w:proofErr w:type="spellStart"/>
      <w:r>
        <w:rPr>
          <w:rFonts w:ascii="Times New Roman" w:eastAsia="Times New Roman" w:hAnsi="Times New Roman"/>
          <w:iCs/>
          <w:lang w:val="ro-MD"/>
        </w:rPr>
        <w:t>workout</w:t>
      </w:r>
      <w:proofErr w:type="spellEnd"/>
      <w:r>
        <w:rPr>
          <w:rFonts w:ascii="Times New Roman" w:eastAsia="Times New Roman" w:hAnsi="Times New Roman"/>
          <w:iCs/>
          <w:lang w:val="ro-MD"/>
        </w:rPr>
        <w:t xml:space="preserve"> cu suprafața de 250</w:t>
      </w:r>
      <w:r w:rsidRPr="00552B49">
        <w:rPr>
          <w:rFonts w:ascii="Times New Roman" w:eastAsia="Times New Roman" w:hAnsi="Times New Roman"/>
          <w:iCs/>
          <w:lang w:val="ro-MD"/>
        </w:rPr>
        <w:t xml:space="preserve"> m</w:t>
      </w:r>
      <w:r w:rsidRPr="00552B49">
        <w:rPr>
          <w:rFonts w:ascii="Times New Roman" w:eastAsia="Times New Roman" w:hAnsi="Times New Roman"/>
          <w:iCs/>
          <w:vertAlign w:val="superscript"/>
          <w:lang w:val="ro-MD"/>
        </w:rPr>
        <w:t>2</w:t>
      </w:r>
      <w:r w:rsidRPr="00552B49">
        <w:rPr>
          <w:rFonts w:ascii="Times New Roman" w:eastAsia="Times New Roman" w:hAnsi="Times New Roman"/>
          <w:iCs/>
          <w:lang w:val="ro-MD"/>
        </w:rPr>
        <w:t>;</w:t>
      </w:r>
    </w:p>
    <w:p w14:paraId="4FAA1E3D" w14:textId="77777777" w:rsidR="00C10826" w:rsidRPr="00552B49" w:rsidRDefault="00C10826" w:rsidP="00C10826">
      <w:pPr>
        <w:ind w:firstLine="396"/>
        <w:rPr>
          <w:rFonts w:ascii="Times New Roman" w:eastAsia="Times New Roman" w:hAnsi="Times New Roman"/>
          <w:iCs/>
          <w:lang w:val="ro-MD"/>
        </w:rPr>
      </w:pPr>
      <w:r w:rsidRPr="00552B49">
        <w:rPr>
          <w:rFonts w:ascii="Times New Roman" w:eastAsia="Times New Roman" w:hAnsi="Times New Roman"/>
          <w:iCs/>
          <w:lang w:val="ro-MD"/>
        </w:rPr>
        <w:t xml:space="preserve">- </w:t>
      </w:r>
      <w:r>
        <w:rPr>
          <w:rFonts w:ascii="Times New Roman" w:eastAsia="Times New Roman" w:hAnsi="Times New Roman"/>
          <w:iCs/>
          <w:lang w:val="ro-MD"/>
        </w:rPr>
        <w:t>amenajarea</w:t>
      </w:r>
      <w:r w:rsidRPr="00552B49">
        <w:rPr>
          <w:rFonts w:ascii="Times New Roman" w:eastAsia="Times New Roman" w:hAnsi="Times New Roman"/>
          <w:iCs/>
          <w:lang w:val="ro-MD"/>
        </w:rPr>
        <w:t xml:space="preserve"> unei parcări auto neacoperite cu o suprafață de </w:t>
      </w:r>
      <w:r>
        <w:rPr>
          <w:rFonts w:ascii="Times New Roman" w:eastAsia="Times New Roman" w:hAnsi="Times New Roman"/>
          <w:iCs/>
          <w:lang w:val="ro-MD"/>
        </w:rPr>
        <w:t>300</w:t>
      </w:r>
      <w:r w:rsidRPr="00552B49">
        <w:rPr>
          <w:rFonts w:ascii="Times New Roman" w:eastAsia="Times New Roman" w:hAnsi="Times New Roman"/>
          <w:iCs/>
          <w:lang w:val="ro-MD"/>
        </w:rPr>
        <w:t>0 m</w:t>
      </w:r>
      <w:r w:rsidRPr="00552B49">
        <w:rPr>
          <w:rFonts w:ascii="Times New Roman" w:eastAsia="Times New Roman" w:hAnsi="Times New Roman"/>
          <w:iCs/>
          <w:vertAlign w:val="superscript"/>
          <w:lang w:val="ro-MD"/>
        </w:rPr>
        <w:t>2</w:t>
      </w:r>
      <w:r w:rsidRPr="00552B49">
        <w:rPr>
          <w:rFonts w:ascii="Times New Roman" w:eastAsia="Times New Roman" w:hAnsi="Times New Roman"/>
          <w:iCs/>
          <w:lang w:val="ro-MD"/>
        </w:rPr>
        <w:t>;</w:t>
      </w:r>
    </w:p>
    <w:p w14:paraId="4C56D829" w14:textId="77777777" w:rsidR="00C10826" w:rsidRPr="00552B49" w:rsidRDefault="00C10826" w:rsidP="00C10826">
      <w:pPr>
        <w:ind w:firstLine="396"/>
        <w:rPr>
          <w:rFonts w:ascii="Times New Roman" w:eastAsia="Times New Roman" w:hAnsi="Times New Roman"/>
          <w:iCs/>
          <w:lang w:val="ro-MD"/>
        </w:rPr>
      </w:pPr>
      <w:r w:rsidRPr="00552B49">
        <w:rPr>
          <w:rFonts w:ascii="Times New Roman" w:eastAsia="Times New Roman" w:hAnsi="Times New Roman"/>
          <w:iCs/>
          <w:lang w:val="ro-MD"/>
        </w:rPr>
        <w:t xml:space="preserve">- amenajarea teritoriului (spații verzi) cu o suprafață de </w:t>
      </w:r>
      <w:r>
        <w:rPr>
          <w:rFonts w:ascii="Times New Roman" w:eastAsia="Times New Roman" w:hAnsi="Times New Roman"/>
          <w:iCs/>
          <w:lang w:val="ro-MD"/>
        </w:rPr>
        <w:t>5070,42</w:t>
      </w:r>
      <w:r w:rsidRPr="00552B49">
        <w:rPr>
          <w:rFonts w:ascii="Times New Roman" w:eastAsia="Times New Roman" w:hAnsi="Times New Roman"/>
          <w:iCs/>
          <w:lang w:val="ro-MD"/>
        </w:rPr>
        <w:t xml:space="preserve"> m</w:t>
      </w:r>
      <w:r w:rsidRPr="00552B49">
        <w:rPr>
          <w:rFonts w:ascii="Times New Roman" w:eastAsia="Times New Roman" w:hAnsi="Times New Roman"/>
          <w:iCs/>
          <w:vertAlign w:val="superscript"/>
          <w:lang w:val="ro-MD"/>
        </w:rPr>
        <w:t>2</w:t>
      </w:r>
      <w:r w:rsidRPr="00552B49">
        <w:rPr>
          <w:rFonts w:ascii="Times New Roman" w:eastAsia="Times New Roman" w:hAnsi="Times New Roman"/>
          <w:iCs/>
          <w:lang w:val="ro-MD"/>
        </w:rPr>
        <w:t>;</w:t>
      </w:r>
    </w:p>
    <w:p w14:paraId="3AAF7A1B" w14:textId="77777777" w:rsidR="00C10826" w:rsidRPr="00552B49" w:rsidRDefault="00C10826" w:rsidP="00C10826">
      <w:pPr>
        <w:ind w:firstLine="396"/>
        <w:rPr>
          <w:rFonts w:ascii="Times New Roman" w:eastAsia="Times New Roman" w:hAnsi="Times New Roman"/>
          <w:iCs/>
          <w:lang w:val="ro-MD"/>
        </w:rPr>
      </w:pPr>
      <w:r w:rsidRPr="00552B49">
        <w:rPr>
          <w:rFonts w:ascii="Times New Roman" w:eastAsia="Times New Roman" w:hAnsi="Times New Roman"/>
          <w:iCs/>
          <w:lang w:val="ro-MD"/>
        </w:rPr>
        <w:t xml:space="preserve">- amenajarea teritoriului (căi de acces) cu o suprafață de </w:t>
      </w:r>
      <w:r>
        <w:rPr>
          <w:rFonts w:ascii="Times New Roman" w:eastAsia="Times New Roman" w:hAnsi="Times New Roman"/>
          <w:iCs/>
          <w:lang w:val="ro-MD"/>
        </w:rPr>
        <w:t>9644</w:t>
      </w:r>
      <w:r w:rsidRPr="00552B49">
        <w:rPr>
          <w:rFonts w:ascii="Times New Roman" w:eastAsia="Times New Roman" w:hAnsi="Times New Roman"/>
          <w:iCs/>
          <w:lang w:val="ro-MD"/>
        </w:rPr>
        <w:t xml:space="preserve"> m</w:t>
      </w:r>
      <w:r w:rsidRPr="00552B49">
        <w:rPr>
          <w:rFonts w:ascii="Times New Roman" w:eastAsia="Times New Roman" w:hAnsi="Times New Roman"/>
          <w:iCs/>
          <w:vertAlign w:val="superscript"/>
          <w:lang w:val="ro-MD"/>
        </w:rPr>
        <w:t>2</w:t>
      </w:r>
      <w:r w:rsidRPr="00552B49">
        <w:rPr>
          <w:rFonts w:ascii="Times New Roman" w:eastAsia="Times New Roman" w:hAnsi="Times New Roman"/>
          <w:iCs/>
          <w:lang w:val="ro-MD"/>
        </w:rPr>
        <w:t>;</w:t>
      </w:r>
    </w:p>
    <w:p w14:paraId="78EC3625" w14:textId="77777777" w:rsidR="00C10826" w:rsidRPr="00552B49" w:rsidRDefault="00C10826" w:rsidP="00C10826">
      <w:pPr>
        <w:ind w:firstLine="396"/>
        <w:rPr>
          <w:rFonts w:ascii="Times New Roman" w:eastAsia="Times New Roman" w:hAnsi="Times New Roman"/>
          <w:iCs/>
          <w:lang w:val="ro-MD"/>
        </w:rPr>
      </w:pPr>
      <w:r w:rsidRPr="00552B49">
        <w:rPr>
          <w:rFonts w:ascii="Times New Roman" w:eastAsia="Times New Roman" w:hAnsi="Times New Roman"/>
          <w:iCs/>
          <w:lang w:val="ro-MD"/>
        </w:rPr>
        <w:t>- rețele edilitare (apă, canalizare, gazificare, sisteme de asigurare cu energie electrică inclusiv de rezervă, cu protecție anti-incendiară, sistem de asigurare cu energie termică, rețele de comunica</w:t>
      </w:r>
      <w:r w:rsidRPr="00FE3638">
        <w:rPr>
          <w:rFonts w:ascii="Times New Roman" w:eastAsia="Times New Roman" w:hAnsi="Times New Roman"/>
          <w:iCs/>
          <w:lang w:val="ro-MD"/>
        </w:rPr>
        <w:t>ț</w:t>
      </w:r>
      <w:r w:rsidRPr="00552B49">
        <w:rPr>
          <w:rFonts w:ascii="Times New Roman" w:eastAsia="Times New Roman" w:hAnsi="Times New Roman"/>
          <w:iCs/>
          <w:lang w:val="ro-MD"/>
        </w:rPr>
        <w:t>ii, sisteme de monitorizare video, ventilare);</w:t>
      </w:r>
    </w:p>
    <w:p w14:paraId="18E62F91" w14:textId="77777777" w:rsidR="00C10826" w:rsidRPr="00552B49" w:rsidRDefault="00C10826" w:rsidP="00C10826">
      <w:pPr>
        <w:ind w:firstLine="396"/>
        <w:rPr>
          <w:rFonts w:ascii="Times New Roman" w:eastAsia="Times New Roman" w:hAnsi="Times New Roman"/>
          <w:iCs/>
          <w:lang w:val="ro-MD"/>
        </w:rPr>
      </w:pPr>
      <w:r w:rsidRPr="00552B49">
        <w:rPr>
          <w:rFonts w:ascii="Times New Roman" w:eastAsia="Times New Roman" w:hAnsi="Times New Roman"/>
          <w:iCs/>
          <w:lang w:val="ro-MD"/>
        </w:rPr>
        <w:t>- energie regenerabilă (panouri fotovoltaice „ON Grid”);</w:t>
      </w:r>
    </w:p>
    <w:p w14:paraId="51BB868C" w14:textId="77777777" w:rsidR="00C10826" w:rsidRPr="00552B49" w:rsidRDefault="00C10826" w:rsidP="00C10826">
      <w:pPr>
        <w:ind w:firstLine="396"/>
        <w:rPr>
          <w:rFonts w:ascii="Times New Roman" w:eastAsia="Times New Roman" w:hAnsi="Times New Roman"/>
          <w:iCs/>
          <w:lang w:val="ro-MD"/>
        </w:rPr>
      </w:pPr>
      <w:r w:rsidRPr="00552B49">
        <w:rPr>
          <w:rFonts w:ascii="Times New Roman" w:eastAsia="Times New Roman" w:hAnsi="Times New Roman"/>
          <w:iCs/>
          <w:lang w:val="ro-MD"/>
        </w:rPr>
        <w:t xml:space="preserve">- număr locuri auto parcare de zi - </w:t>
      </w:r>
      <w:r>
        <w:rPr>
          <w:rFonts w:ascii="Times New Roman" w:eastAsia="Times New Roman" w:hAnsi="Times New Roman"/>
          <w:iCs/>
          <w:lang w:val="ro-MD"/>
        </w:rPr>
        <w:t>120</w:t>
      </w:r>
      <w:r w:rsidRPr="00552B49">
        <w:rPr>
          <w:rFonts w:ascii="Times New Roman" w:eastAsia="Times New Roman" w:hAnsi="Times New Roman"/>
          <w:iCs/>
          <w:lang w:val="ro-MD"/>
        </w:rPr>
        <w:t>;</w:t>
      </w:r>
    </w:p>
    <w:p w14:paraId="22257D88" w14:textId="77777777" w:rsidR="00C10826" w:rsidRPr="00552B49" w:rsidRDefault="00C10826" w:rsidP="00C10826">
      <w:pPr>
        <w:ind w:firstLine="396"/>
        <w:rPr>
          <w:rFonts w:ascii="Times New Roman" w:eastAsia="Times New Roman" w:hAnsi="Times New Roman"/>
          <w:iCs/>
          <w:lang w:val="ro-MD"/>
        </w:rPr>
      </w:pPr>
      <w:r w:rsidRPr="00552B49">
        <w:rPr>
          <w:rFonts w:ascii="Times New Roman" w:eastAsia="Times New Roman" w:hAnsi="Times New Roman"/>
          <w:iCs/>
          <w:lang w:val="ro-MD"/>
        </w:rPr>
        <w:t>- număr locuri auto pentru autospeciale -7;</w:t>
      </w:r>
    </w:p>
    <w:p w14:paraId="134D87A0" w14:textId="77777777" w:rsidR="00C10826" w:rsidRPr="00552B49" w:rsidRDefault="00C10826" w:rsidP="00C10826">
      <w:pPr>
        <w:ind w:firstLine="396"/>
        <w:rPr>
          <w:rFonts w:ascii="Times New Roman" w:eastAsia="Times New Roman" w:hAnsi="Times New Roman"/>
          <w:iCs/>
          <w:lang w:val="ro-MD"/>
        </w:rPr>
      </w:pPr>
      <w:r w:rsidRPr="00552B49">
        <w:rPr>
          <w:rFonts w:ascii="Times New Roman" w:eastAsia="Times New Roman" w:hAnsi="Times New Roman"/>
          <w:iCs/>
          <w:lang w:val="ro-MD"/>
        </w:rPr>
        <w:t xml:space="preserve">- POT - </w:t>
      </w:r>
      <w:r>
        <w:rPr>
          <w:rFonts w:ascii="Times New Roman" w:eastAsia="Times New Roman" w:hAnsi="Times New Roman"/>
          <w:iCs/>
          <w:lang w:val="ro-MD"/>
        </w:rPr>
        <w:t>15</w:t>
      </w:r>
      <w:r w:rsidRPr="00552B49">
        <w:rPr>
          <w:rFonts w:ascii="Times New Roman" w:eastAsia="Times New Roman" w:hAnsi="Times New Roman"/>
          <w:iCs/>
          <w:lang w:val="ro-MD"/>
        </w:rPr>
        <w:t>%;</w:t>
      </w:r>
    </w:p>
    <w:p w14:paraId="2058C7F7" w14:textId="77777777" w:rsidR="00C10826" w:rsidRPr="00552B49" w:rsidRDefault="00C10826" w:rsidP="00C10826">
      <w:pPr>
        <w:ind w:firstLine="396"/>
        <w:rPr>
          <w:rFonts w:ascii="Times New Roman" w:eastAsia="Times New Roman" w:hAnsi="Times New Roman"/>
          <w:iCs/>
          <w:lang w:val="ro-MD"/>
        </w:rPr>
      </w:pPr>
      <w:r w:rsidRPr="00552B49">
        <w:rPr>
          <w:rFonts w:ascii="Times New Roman" w:eastAsia="Times New Roman" w:hAnsi="Times New Roman"/>
          <w:iCs/>
          <w:lang w:val="ro-MD"/>
        </w:rPr>
        <w:t xml:space="preserve">- CUT - </w:t>
      </w:r>
      <w:r>
        <w:rPr>
          <w:rFonts w:ascii="Times New Roman" w:eastAsia="Times New Roman" w:hAnsi="Times New Roman"/>
          <w:iCs/>
          <w:lang w:val="ro-MD"/>
        </w:rPr>
        <w:t>0</w:t>
      </w:r>
      <w:r w:rsidRPr="00552B49">
        <w:rPr>
          <w:rFonts w:ascii="Times New Roman" w:eastAsia="Times New Roman" w:hAnsi="Times New Roman"/>
          <w:iCs/>
          <w:lang w:val="ro-MD"/>
        </w:rPr>
        <w:t>,</w:t>
      </w:r>
      <w:r>
        <w:rPr>
          <w:rFonts w:ascii="Times New Roman" w:eastAsia="Times New Roman" w:hAnsi="Times New Roman"/>
          <w:iCs/>
          <w:lang w:val="ro-MD"/>
        </w:rPr>
        <w:t>48</w:t>
      </w:r>
      <w:r w:rsidRPr="00552B49">
        <w:rPr>
          <w:rFonts w:ascii="Times New Roman" w:eastAsia="Times New Roman" w:hAnsi="Times New Roman"/>
          <w:iCs/>
          <w:lang w:val="ro-MD"/>
        </w:rPr>
        <w:t>;</w:t>
      </w:r>
    </w:p>
    <w:p w14:paraId="08FC031C" w14:textId="0D6167E3" w:rsidR="00C10826" w:rsidRPr="00FE3638" w:rsidRDefault="00C10826" w:rsidP="000A389C">
      <w:pPr>
        <w:ind w:firstLine="396"/>
        <w:jc w:val="both"/>
        <w:rPr>
          <w:rFonts w:ascii="Times New Roman" w:eastAsia="Times New Roman" w:hAnsi="Times New Roman"/>
          <w:lang w:val="ro-MD"/>
        </w:rPr>
      </w:pPr>
      <w:r w:rsidRPr="00FE3638">
        <w:rPr>
          <w:rFonts w:ascii="Times New Roman" w:eastAsia="Times New Roman" w:hAnsi="Times New Roman"/>
          <w:lang w:val="ro-MD"/>
        </w:rPr>
        <w:t xml:space="preserve">Panourile fotovoltaice vor fi instalate pe acoperișul clădirii blocului administrativ și al clădirii </w:t>
      </w:r>
      <w:r>
        <w:rPr>
          <w:rFonts w:ascii="Times New Roman" w:eastAsia="Times New Roman" w:hAnsi="Times New Roman"/>
          <w:lang w:val="ro-MD"/>
        </w:rPr>
        <w:t xml:space="preserve">destinate Brigăzii cu </w:t>
      </w:r>
      <w:r w:rsidR="000A389C">
        <w:rPr>
          <w:rFonts w:ascii="Times New Roman" w:eastAsia="Times New Roman" w:hAnsi="Times New Roman"/>
          <w:lang w:val="ro-MD"/>
        </w:rPr>
        <w:t>d</w:t>
      </w:r>
      <w:r>
        <w:rPr>
          <w:rFonts w:ascii="Times New Roman" w:eastAsia="Times New Roman" w:hAnsi="Times New Roman"/>
          <w:lang w:val="ro-MD"/>
        </w:rPr>
        <w:t xml:space="preserve">estinație </w:t>
      </w:r>
      <w:r w:rsidR="000A389C">
        <w:rPr>
          <w:rFonts w:ascii="Times New Roman" w:eastAsia="Times New Roman" w:hAnsi="Times New Roman"/>
          <w:lang w:val="ro-MD"/>
        </w:rPr>
        <w:t>s</w:t>
      </w:r>
      <w:r>
        <w:rPr>
          <w:rFonts w:ascii="Times New Roman" w:eastAsia="Times New Roman" w:hAnsi="Times New Roman"/>
          <w:lang w:val="ro-MD"/>
        </w:rPr>
        <w:t>pecială „Fulger”</w:t>
      </w:r>
      <w:r w:rsidRPr="00FE3638">
        <w:rPr>
          <w:rFonts w:ascii="Times New Roman" w:eastAsia="Times New Roman" w:hAnsi="Times New Roman"/>
          <w:lang w:val="ro-MD"/>
        </w:rPr>
        <w:t xml:space="preserve">. Puterea estimată a instalației, în condiții optime de funcționare (zi senină de iulie), este de aproximativ </w:t>
      </w:r>
      <w:r>
        <w:rPr>
          <w:rFonts w:ascii="Times New Roman" w:eastAsia="Times New Roman" w:hAnsi="Times New Roman"/>
          <w:lang w:val="ro-MD"/>
        </w:rPr>
        <w:t>25</w:t>
      </w:r>
      <w:r w:rsidRPr="00FE3638">
        <w:rPr>
          <w:rFonts w:ascii="Times New Roman" w:eastAsia="Times New Roman" w:hAnsi="Times New Roman"/>
          <w:lang w:val="ro-MD"/>
        </w:rPr>
        <w:t>0 kW.</w:t>
      </w:r>
    </w:p>
    <w:p w14:paraId="470FFB60" w14:textId="77777777" w:rsidR="00C10826" w:rsidRPr="00156A48" w:rsidRDefault="00C10826" w:rsidP="000A389C">
      <w:pPr>
        <w:ind w:firstLine="396"/>
        <w:jc w:val="both"/>
        <w:rPr>
          <w:rFonts w:ascii="Times New Roman" w:hAnsi="Times New Roman"/>
          <w:bCs/>
          <w:szCs w:val="28"/>
          <w:lang w:val="ro-MD"/>
        </w:rPr>
      </w:pPr>
      <w:r w:rsidRPr="00156A48">
        <w:rPr>
          <w:rFonts w:ascii="Times New Roman" w:eastAsia="Times New Roman" w:hAnsi="Times New Roman"/>
          <w:lang w:val="ro-MD"/>
        </w:rPr>
        <w:t xml:space="preserve">Activitatea planificată urmează a fi desfășurată pe terenul cu numărul cadastral </w:t>
      </w:r>
      <w:r w:rsidRPr="00156A48">
        <w:rPr>
          <w:rFonts w:ascii="Times New Roman" w:hAnsi="Times New Roman"/>
          <w:lang w:val="ro-MD"/>
        </w:rPr>
        <w:t>0300211.081</w:t>
      </w:r>
      <w:r w:rsidRPr="00156A48">
        <w:rPr>
          <w:rFonts w:ascii="Times New Roman" w:hAnsi="Times New Roman"/>
          <w:bCs/>
          <w:szCs w:val="28"/>
          <w:lang w:val="ro-MD"/>
        </w:rPr>
        <w:t xml:space="preserve">, cu suprafața totală de 2,8549 ha, modul de folosință „pentru construcții”, situat în mun. Bălți, str. Tudor Vladimirescu, nr.86, proprietate a mun. Bălți, transmis în folosință Inspectoratului General al Poliției în baza contractului de comodat nr.1 din 31 ianuarie 2023. Pe terenurile respective există 8 (opt) construcții. </w:t>
      </w:r>
    </w:p>
    <w:p w14:paraId="4B2B602D" w14:textId="77777777" w:rsidR="00C10826" w:rsidRPr="00FE3638" w:rsidRDefault="00C10826" w:rsidP="000A389C">
      <w:pPr>
        <w:ind w:firstLine="396"/>
        <w:jc w:val="both"/>
        <w:rPr>
          <w:rFonts w:ascii="Times New Roman" w:hAnsi="Times New Roman"/>
          <w:bCs/>
          <w:szCs w:val="28"/>
          <w:lang w:val="ro-MD"/>
        </w:rPr>
      </w:pPr>
      <w:r w:rsidRPr="00FE3638">
        <w:rPr>
          <w:rFonts w:ascii="Times New Roman" w:hAnsi="Times New Roman"/>
          <w:bCs/>
          <w:szCs w:val="28"/>
          <w:lang w:val="ro-MD"/>
        </w:rPr>
        <w:t xml:space="preserve">Accesul principal pe terenul </w:t>
      </w:r>
      <w:r w:rsidRPr="00C77F74">
        <w:rPr>
          <w:rFonts w:ascii="Times New Roman" w:hAnsi="Times New Roman"/>
          <w:color w:val="000000" w:themeColor="text1"/>
          <w:lang w:val="ro-MD"/>
        </w:rPr>
        <w:t>cu numărul cadastral 0300211.081</w:t>
      </w:r>
      <w:r>
        <w:rPr>
          <w:rFonts w:ascii="Times New Roman" w:hAnsi="Times New Roman"/>
          <w:color w:val="000000" w:themeColor="text1"/>
          <w:lang w:val="ro-MD"/>
        </w:rPr>
        <w:t xml:space="preserve"> are loc din str. Alexandru Donici, accesul secundar din str. Calea </w:t>
      </w:r>
      <w:proofErr w:type="spellStart"/>
      <w:r>
        <w:rPr>
          <w:rFonts w:ascii="Times New Roman" w:hAnsi="Times New Roman"/>
          <w:color w:val="000000" w:themeColor="text1"/>
          <w:lang w:val="ro-MD"/>
        </w:rPr>
        <w:t>Ieșilor</w:t>
      </w:r>
      <w:proofErr w:type="spellEnd"/>
      <w:r w:rsidRPr="00FE3638">
        <w:rPr>
          <w:rFonts w:ascii="Times New Roman" w:hAnsi="Times New Roman"/>
          <w:bCs/>
          <w:szCs w:val="28"/>
          <w:lang w:val="ro-MD"/>
        </w:rPr>
        <w:t>.</w:t>
      </w:r>
    </w:p>
    <w:p w14:paraId="5A157111" w14:textId="77777777" w:rsidR="00C10826" w:rsidRPr="00FE3638" w:rsidRDefault="00C10826" w:rsidP="000A389C">
      <w:pPr>
        <w:ind w:firstLine="396"/>
        <w:jc w:val="both"/>
        <w:rPr>
          <w:rFonts w:ascii="Times New Roman" w:hAnsi="Times New Roman"/>
          <w:bCs/>
          <w:szCs w:val="28"/>
          <w:lang w:val="ro-MD"/>
        </w:rPr>
      </w:pPr>
      <w:r w:rsidRPr="00FE3638">
        <w:rPr>
          <w:rFonts w:ascii="Times New Roman" w:hAnsi="Times New Roman"/>
          <w:bCs/>
          <w:szCs w:val="28"/>
          <w:lang w:val="ro-MD"/>
        </w:rPr>
        <w:t>Zona examinată este dotată cu infrastructură socială.</w:t>
      </w:r>
    </w:p>
    <w:p w14:paraId="039F8766" w14:textId="77777777" w:rsidR="00C10826" w:rsidRPr="00FE3638" w:rsidRDefault="00C10826" w:rsidP="000A389C">
      <w:pPr>
        <w:ind w:firstLine="396"/>
        <w:jc w:val="both"/>
        <w:rPr>
          <w:rFonts w:ascii="Times New Roman" w:hAnsi="Times New Roman"/>
          <w:bCs/>
          <w:szCs w:val="28"/>
          <w:lang w:val="ro-MD"/>
        </w:rPr>
      </w:pPr>
      <w:r w:rsidRPr="00FE3638">
        <w:rPr>
          <w:rFonts w:ascii="Times New Roman" w:hAnsi="Times New Roman"/>
          <w:bCs/>
          <w:szCs w:val="28"/>
          <w:lang w:val="ro-MD"/>
        </w:rPr>
        <w:t>Aprovizionarea cu apă a obiectivului se prevede din rețeaua municipală centralizată existentă.</w:t>
      </w:r>
    </w:p>
    <w:p w14:paraId="1A1A0EF3" w14:textId="77777777" w:rsidR="00C10826" w:rsidRPr="00FE3638" w:rsidRDefault="00C10826" w:rsidP="000A389C">
      <w:pPr>
        <w:ind w:firstLine="396"/>
        <w:jc w:val="both"/>
        <w:rPr>
          <w:rFonts w:ascii="Times New Roman" w:hAnsi="Times New Roman"/>
          <w:bCs/>
          <w:szCs w:val="28"/>
          <w:lang w:val="ro-MD"/>
        </w:rPr>
      </w:pPr>
      <w:r w:rsidRPr="00FE3638">
        <w:rPr>
          <w:rFonts w:ascii="Times New Roman" w:hAnsi="Times New Roman"/>
          <w:bCs/>
          <w:szCs w:val="28"/>
          <w:lang w:val="ro-MD"/>
        </w:rPr>
        <w:t>Apele uzate menajere se vor deversa în rețeaua de canalizare municipală, conform avizului de racordare.</w:t>
      </w:r>
    </w:p>
    <w:p w14:paraId="74BC5146" w14:textId="19EC804B" w:rsidR="00C10826" w:rsidRDefault="00C10826" w:rsidP="000A389C">
      <w:pPr>
        <w:ind w:firstLine="396"/>
        <w:jc w:val="both"/>
        <w:rPr>
          <w:rFonts w:ascii="Times New Roman" w:hAnsi="Times New Roman"/>
          <w:bCs/>
          <w:szCs w:val="28"/>
          <w:lang w:val="ro-MD"/>
        </w:rPr>
      </w:pPr>
      <w:r w:rsidRPr="00FE3638">
        <w:rPr>
          <w:rFonts w:ascii="Times New Roman" w:hAnsi="Times New Roman"/>
          <w:bCs/>
          <w:szCs w:val="28"/>
          <w:lang w:val="ro-MD"/>
        </w:rPr>
        <w:t>Apele pluviale vor fi direcționate către sistemul de ape pluviale din municipiu.</w:t>
      </w:r>
    </w:p>
    <w:p w14:paraId="758E7C2B" w14:textId="77777777" w:rsidR="00C10826" w:rsidRPr="00552B49" w:rsidRDefault="00C10826" w:rsidP="000A389C">
      <w:pPr>
        <w:ind w:firstLine="396"/>
        <w:jc w:val="both"/>
        <w:rPr>
          <w:rFonts w:ascii="Times New Roman" w:eastAsia="Times New Roman" w:hAnsi="Times New Roman"/>
          <w:lang w:val="ro-MD"/>
        </w:rPr>
      </w:pPr>
      <w:r w:rsidRPr="00552B49">
        <w:rPr>
          <w:rFonts w:ascii="Times New Roman" w:eastAsia="Times New Roman" w:hAnsi="Times New Roman"/>
          <w:lang w:val="ro-MD"/>
        </w:rPr>
        <w:t>Complexul de construc</w:t>
      </w:r>
      <w:r>
        <w:rPr>
          <w:rFonts w:ascii="Times New Roman" w:eastAsia="Times New Roman" w:hAnsi="Times New Roman"/>
          <w:lang w:val="ro-MD"/>
        </w:rPr>
        <w:t>ț</w:t>
      </w:r>
      <w:r w:rsidRPr="00552B49">
        <w:rPr>
          <w:rFonts w:ascii="Times New Roman" w:eastAsia="Times New Roman" w:hAnsi="Times New Roman"/>
          <w:lang w:val="ro-MD"/>
        </w:rPr>
        <w:t xml:space="preserve">ii </w:t>
      </w:r>
      <w:r>
        <w:rPr>
          <w:rFonts w:ascii="Times New Roman" w:eastAsia="Times New Roman" w:hAnsi="Times New Roman"/>
          <w:lang w:val="ro-MD"/>
        </w:rPr>
        <w:t>a noului sediu este alcătuit din câteva construcții separate</w:t>
      </w:r>
      <w:r w:rsidRPr="00552B49">
        <w:rPr>
          <w:rFonts w:ascii="Times New Roman" w:eastAsia="Times New Roman" w:hAnsi="Times New Roman"/>
          <w:lang w:val="ro-MD"/>
        </w:rPr>
        <w:t xml:space="preserve">. </w:t>
      </w:r>
    </w:p>
    <w:p w14:paraId="21026FFA" w14:textId="77777777" w:rsidR="00C10826" w:rsidRPr="00FE3638" w:rsidRDefault="00C10826" w:rsidP="00C10826">
      <w:pPr>
        <w:ind w:firstLine="396"/>
        <w:rPr>
          <w:rFonts w:ascii="Times New Roman" w:hAnsi="Times New Roman"/>
          <w:bCs/>
          <w:szCs w:val="28"/>
          <w:lang w:val="ro-MD"/>
        </w:rPr>
      </w:pPr>
    </w:p>
    <w:p w14:paraId="701A1058" w14:textId="52B8EEAC" w:rsidR="009F4773" w:rsidRPr="00AC227C" w:rsidRDefault="00AC227C" w:rsidP="00AC227C">
      <w:pPr>
        <w:pStyle w:val="1"/>
        <w:jc w:val="center"/>
        <w:rPr>
          <w:rFonts w:ascii="Times New Roman" w:hAnsi="Times New Roman" w:cs="Times New Roman"/>
          <w:sz w:val="24"/>
          <w:szCs w:val="24"/>
        </w:rPr>
      </w:pPr>
      <w:r w:rsidRPr="00E34363">
        <w:rPr>
          <w:rFonts w:ascii="Times New Roman" w:hAnsi="Times New Roman" w:cs="Times New Roman"/>
          <w:sz w:val="24"/>
          <w:szCs w:val="24"/>
        </w:rPr>
        <w:t>Cap. VII. CONSTRUIRE „</w:t>
      </w:r>
      <w:r>
        <w:rPr>
          <w:rFonts w:ascii="Times New Roman" w:hAnsi="Times New Roman" w:cs="Times New Roman"/>
          <w:sz w:val="24"/>
          <w:szCs w:val="24"/>
        </w:rPr>
        <w:t>BLOC ADMINISTRATIV</w:t>
      </w:r>
      <w:r w:rsidRPr="00E34363">
        <w:rPr>
          <w:rFonts w:ascii="Times New Roman" w:hAnsi="Times New Roman" w:cs="Times New Roman"/>
          <w:sz w:val="24"/>
          <w:szCs w:val="24"/>
        </w:rPr>
        <w:t>”</w:t>
      </w:r>
    </w:p>
    <w:p w14:paraId="43794C61" w14:textId="77777777" w:rsidR="00AC227C" w:rsidRDefault="00AC227C" w:rsidP="009F4773">
      <w:pPr>
        <w:autoSpaceDE w:val="0"/>
        <w:autoSpaceDN w:val="0"/>
        <w:adjustRightInd w:val="0"/>
        <w:spacing w:line="276" w:lineRule="auto"/>
        <w:ind w:firstLine="709"/>
        <w:rPr>
          <w:rFonts w:ascii="Times New Roman" w:hAnsi="Times New Roman" w:cs="Times New Roman"/>
          <w:b/>
          <w:bCs/>
          <w:iCs/>
          <w:szCs w:val="28"/>
          <w:u w:val="single"/>
          <w:lang w:val="en-US"/>
        </w:rPr>
      </w:pPr>
    </w:p>
    <w:p w14:paraId="21B84993" w14:textId="1BA9283C" w:rsidR="009F4773" w:rsidRPr="009F4773" w:rsidRDefault="009F4773" w:rsidP="009F4773">
      <w:pPr>
        <w:autoSpaceDE w:val="0"/>
        <w:autoSpaceDN w:val="0"/>
        <w:adjustRightInd w:val="0"/>
        <w:spacing w:line="276" w:lineRule="auto"/>
        <w:ind w:firstLine="709"/>
        <w:rPr>
          <w:rFonts w:ascii="Times New Roman" w:eastAsia="Times New Roman" w:hAnsi="Times New Roman" w:cs="Times New Roman"/>
          <w:b/>
          <w:bCs/>
          <w:iCs/>
          <w:color w:val="auto"/>
          <w:sz w:val="26"/>
          <w:szCs w:val="28"/>
          <w:u w:val="single"/>
          <w:lang w:val="en-US" w:bidi="ar-SA"/>
        </w:rPr>
      </w:pPr>
      <w:r w:rsidRPr="009F4773">
        <w:rPr>
          <w:rFonts w:ascii="Times New Roman" w:hAnsi="Times New Roman" w:cs="Times New Roman"/>
          <w:b/>
          <w:bCs/>
          <w:iCs/>
          <w:szCs w:val="28"/>
          <w:u w:val="single"/>
          <w:lang w:val="en-US"/>
        </w:rPr>
        <w:t xml:space="preserve">Bloc </w:t>
      </w:r>
      <w:proofErr w:type="spellStart"/>
      <w:r w:rsidRPr="009F4773">
        <w:rPr>
          <w:rFonts w:ascii="Times New Roman" w:hAnsi="Times New Roman" w:cs="Times New Roman"/>
          <w:b/>
          <w:bCs/>
          <w:iCs/>
          <w:szCs w:val="28"/>
          <w:u w:val="single"/>
          <w:lang w:val="en-US"/>
        </w:rPr>
        <w:t>administrativ</w:t>
      </w:r>
      <w:proofErr w:type="spellEnd"/>
      <w:r w:rsidRPr="009F4773">
        <w:rPr>
          <w:rFonts w:ascii="Times New Roman" w:hAnsi="Times New Roman" w:cs="Times New Roman"/>
          <w:b/>
          <w:bCs/>
          <w:iCs/>
          <w:szCs w:val="28"/>
          <w:u w:val="single"/>
          <w:lang w:val="en-US"/>
        </w:rPr>
        <w:t xml:space="preserve"> </w:t>
      </w:r>
      <w:r w:rsidRPr="009F4773">
        <w:rPr>
          <w:rFonts w:ascii="Times New Roman" w:hAnsi="Times New Roman" w:cs="Times New Roman"/>
          <w:b/>
          <w:u w:val="single"/>
          <w:lang w:val="en-US" w:eastAsia="ru-RU"/>
        </w:rPr>
        <w:t>(</w:t>
      </w:r>
      <w:proofErr w:type="spellStart"/>
      <w:r w:rsidRPr="009F4773">
        <w:rPr>
          <w:rFonts w:ascii="Times New Roman" w:hAnsi="Times New Roman" w:cs="Times New Roman"/>
          <w:b/>
          <w:u w:val="single"/>
          <w:lang w:val="en-US" w:eastAsia="ru-RU"/>
        </w:rPr>
        <w:t>Construcție</w:t>
      </w:r>
      <w:proofErr w:type="spellEnd"/>
      <w:r w:rsidRPr="009F4773">
        <w:rPr>
          <w:rFonts w:ascii="Times New Roman" w:hAnsi="Times New Roman" w:cs="Times New Roman"/>
          <w:b/>
          <w:u w:val="single"/>
          <w:lang w:val="en-US" w:eastAsia="ru-RU"/>
        </w:rPr>
        <w:t xml:space="preserve"> </w:t>
      </w:r>
      <w:proofErr w:type="spellStart"/>
      <w:r w:rsidRPr="009F4773">
        <w:rPr>
          <w:rFonts w:ascii="Times New Roman" w:hAnsi="Times New Roman" w:cs="Times New Roman"/>
          <w:b/>
          <w:u w:val="single"/>
          <w:lang w:val="en-US" w:eastAsia="ru-RU"/>
        </w:rPr>
        <w:t>nouă</w:t>
      </w:r>
      <w:proofErr w:type="spellEnd"/>
      <w:r w:rsidRPr="009F4773">
        <w:rPr>
          <w:rFonts w:ascii="Times New Roman" w:hAnsi="Times New Roman" w:cs="Times New Roman"/>
          <w:b/>
          <w:u w:val="single"/>
          <w:lang w:val="en-US" w:eastAsia="ru-RU"/>
        </w:rPr>
        <w:t>)</w:t>
      </w:r>
      <w:r w:rsidRPr="009F4773">
        <w:rPr>
          <w:rFonts w:ascii="Times New Roman" w:hAnsi="Times New Roman" w:cs="Times New Roman"/>
          <w:b/>
          <w:bCs/>
          <w:iCs/>
          <w:szCs w:val="28"/>
          <w:u w:val="single"/>
          <w:lang w:val="en-US"/>
        </w:rPr>
        <w:t>.</w:t>
      </w:r>
    </w:p>
    <w:p w14:paraId="1F31D311" w14:textId="77777777" w:rsidR="009F4773" w:rsidRPr="009F4773" w:rsidRDefault="009F4773" w:rsidP="000A389C">
      <w:pPr>
        <w:spacing w:line="276" w:lineRule="auto"/>
        <w:ind w:firstLine="720"/>
        <w:jc w:val="both"/>
        <w:rPr>
          <w:rFonts w:ascii="Times New Roman" w:eastAsia="Calibri" w:hAnsi="Times New Roman" w:cs="Times New Roman"/>
          <w:lang w:val="en-US" w:eastAsia="en-US"/>
        </w:rPr>
      </w:pPr>
      <w:proofErr w:type="spellStart"/>
      <w:r w:rsidRPr="009F4773">
        <w:rPr>
          <w:rFonts w:ascii="Times New Roman" w:eastAsia="Calibri" w:hAnsi="Times New Roman" w:cs="Times New Roman"/>
          <w:lang w:val="en-US" w:eastAsia="en-US"/>
        </w:rPr>
        <w:t>Clădirea</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propusă</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va</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avea</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regim</w:t>
      </w:r>
      <w:proofErr w:type="spellEnd"/>
      <w:r w:rsidRPr="009F4773">
        <w:rPr>
          <w:rFonts w:ascii="Times New Roman" w:eastAsia="Calibri" w:hAnsi="Times New Roman" w:cs="Times New Roman"/>
          <w:lang w:val="en-US" w:eastAsia="en-US"/>
        </w:rPr>
        <w:t xml:space="preserve"> de </w:t>
      </w:r>
      <w:proofErr w:type="spellStart"/>
      <w:r w:rsidRPr="009F4773">
        <w:rPr>
          <w:rFonts w:ascii="Times New Roman" w:eastAsia="Calibri" w:hAnsi="Times New Roman" w:cs="Times New Roman"/>
          <w:lang w:val="en-US" w:eastAsia="en-US"/>
        </w:rPr>
        <w:t>înălțime</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Parter</w:t>
      </w:r>
      <w:proofErr w:type="spellEnd"/>
      <w:r w:rsidRPr="009F4773">
        <w:rPr>
          <w:rFonts w:ascii="Times New Roman" w:eastAsia="Calibri" w:hAnsi="Times New Roman" w:cs="Times New Roman"/>
          <w:lang w:val="en-US" w:eastAsia="en-US"/>
        </w:rPr>
        <w:t xml:space="preserve"> + 3 </w:t>
      </w:r>
      <w:proofErr w:type="spellStart"/>
      <w:r w:rsidRPr="009F4773">
        <w:rPr>
          <w:rFonts w:ascii="Times New Roman" w:eastAsia="Calibri" w:hAnsi="Times New Roman" w:cs="Times New Roman"/>
          <w:lang w:val="en-US" w:eastAsia="en-US"/>
        </w:rPr>
        <w:t>etaje</w:t>
      </w:r>
      <w:proofErr w:type="spellEnd"/>
      <w:r w:rsidRPr="009F4773">
        <w:rPr>
          <w:rFonts w:ascii="Times New Roman" w:eastAsia="Calibri" w:hAnsi="Times New Roman" w:cs="Times New Roman"/>
          <w:lang w:val="en-US" w:eastAsia="en-US"/>
        </w:rPr>
        <w:t xml:space="preserve"> (P+3E) </w:t>
      </w:r>
      <w:proofErr w:type="spellStart"/>
      <w:r w:rsidRPr="009F4773">
        <w:rPr>
          <w:rFonts w:ascii="Times New Roman" w:eastAsia="Calibri" w:hAnsi="Times New Roman" w:cs="Times New Roman"/>
          <w:lang w:val="en-US" w:eastAsia="en-US"/>
        </w:rPr>
        <w:t>și</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va</w:t>
      </w:r>
      <w:proofErr w:type="spellEnd"/>
      <w:r w:rsidRPr="009F4773">
        <w:rPr>
          <w:rFonts w:ascii="Times New Roman" w:eastAsia="Calibri" w:hAnsi="Times New Roman" w:cs="Times New Roman"/>
          <w:lang w:val="en-US" w:eastAsia="en-US"/>
        </w:rPr>
        <w:t xml:space="preserve"> fi de </w:t>
      </w:r>
      <w:proofErr w:type="spellStart"/>
      <w:r w:rsidRPr="009F4773">
        <w:rPr>
          <w:rFonts w:ascii="Times New Roman" w:eastAsia="Calibri" w:hAnsi="Times New Roman" w:cs="Times New Roman"/>
          <w:lang w:val="en-US" w:eastAsia="en-US"/>
        </w:rPr>
        <w:t>formă</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dreptunghiulară</w:t>
      </w:r>
      <w:proofErr w:type="spellEnd"/>
      <w:r w:rsidRPr="009F4773">
        <w:rPr>
          <w:rFonts w:ascii="Times New Roman" w:eastAsia="Calibri" w:hAnsi="Times New Roman" w:cs="Times New Roman"/>
          <w:lang w:val="en-US" w:eastAsia="en-US"/>
        </w:rPr>
        <w:t xml:space="preserve">, cu </w:t>
      </w:r>
      <w:proofErr w:type="spellStart"/>
      <w:r w:rsidRPr="009F4773">
        <w:rPr>
          <w:rFonts w:ascii="Times New Roman" w:eastAsia="Calibri" w:hAnsi="Times New Roman" w:cs="Times New Roman"/>
          <w:lang w:val="en-US" w:eastAsia="en-US"/>
        </w:rPr>
        <w:t>dimensiuni</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între</w:t>
      </w:r>
      <w:proofErr w:type="spellEnd"/>
      <w:r w:rsidRPr="009F4773">
        <w:rPr>
          <w:rFonts w:ascii="Times New Roman" w:eastAsia="Calibri" w:hAnsi="Times New Roman" w:cs="Times New Roman"/>
          <w:lang w:val="en-US" w:eastAsia="en-US"/>
        </w:rPr>
        <w:t xml:space="preserve"> axe de 24 x 64 m. </w:t>
      </w:r>
      <w:proofErr w:type="spellStart"/>
      <w:r w:rsidRPr="009F4773">
        <w:rPr>
          <w:rFonts w:ascii="Times New Roman" w:eastAsia="Calibri" w:hAnsi="Times New Roman" w:cs="Times New Roman"/>
          <w:lang w:val="en-US" w:eastAsia="en-US"/>
        </w:rPr>
        <w:t>Organizarea</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interioară</w:t>
      </w:r>
      <w:proofErr w:type="spellEnd"/>
      <w:r w:rsidRPr="009F4773">
        <w:rPr>
          <w:rFonts w:ascii="Times New Roman" w:eastAsia="Calibri" w:hAnsi="Times New Roman" w:cs="Times New Roman"/>
          <w:lang w:val="en-US" w:eastAsia="en-US"/>
        </w:rPr>
        <w:t xml:space="preserve"> a </w:t>
      </w:r>
      <w:proofErr w:type="spellStart"/>
      <w:r w:rsidRPr="009F4773">
        <w:rPr>
          <w:rFonts w:ascii="Times New Roman" w:eastAsia="Calibri" w:hAnsi="Times New Roman" w:cs="Times New Roman"/>
          <w:lang w:val="en-US" w:eastAsia="en-US"/>
        </w:rPr>
        <w:t>spațiilor</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urmărește</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separarea</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clară</w:t>
      </w:r>
      <w:proofErr w:type="spellEnd"/>
      <w:r w:rsidRPr="009F4773">
        <w:rPr>
          <w:rFonts w:ascii="Times New Roman" w:eastAsia="Calibri" w:hAnsi="Times New Roman" w:cs="Times New Roman"/>
          <w:lang w:val="en-US" w:eastAsia="en-US"/>
        </w:rPr>
        <w:t xml:space="preserve"> a </w:t>
      </w:r>
      <w:proofErr w:type="spellStart"/>
      <w:r w:rsidRPr="009F4773">
        <w:rPr>
          <w:rFonts w:ascii="Times New Roman" w:eastAsia="Calibri" w:hAnsi="Times New Roman" w:cs="Times New Roman"/>
          <w:lang w:val="en-US" w:eastAsia="en-US"/>
        </w:rPr>
        <w:t>fluxurilor</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funcționale</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astfel</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încât</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activitățile</w:t>
      </w:r>
      <w:proofErr w:type="spellEnd"/>
      <w:r w:rsidRPr="009F4773">
        <w:rPr>
          <w:rFonts w:ascii="Times New Roman" w:eastAsia="Calibri" w:hAnsi="Times New Roman" w:cs="Times New Roman"/>
          <w:lang w:val="en-US" w:eastAsia="en-US"/>
        </w:rPr>
        <w:t xml:space="preserve"> administrative, operative </w:t>
      </w:r>
      <w:proofErr w:type="spellStart"/>
      <w:r w:rsidRPr="009F4773">
        <w:rPr>
          <w:rFonts w:ascii="Times New Roman" w:eastAsia="Calibri" w:hAnsi="Times New Roman" w:cs="Times New Roman"/>
          <w:lang w:val="en-US" w:eastAsia="en-US"/>
        </w:rPr>
        <w:t>și</w:t>
      </w:r>
      <w:proofErr w:type="spellEnd"/>
      <w:r w:rsidRPr="009F4773">
        <w:rPr>
          <w:rFonts w:ascii="Times New Roman" w:eastAsia="Calibri" w:hAnsi="Times New Roman" w:cs="Times New Roman"/>
          <w:lang w:val="en-US" w:eastAsia="en-US"/>
        </w:rPr>
        <w:t xml:space="preserve"> de </w:t>
      </w:r>
      <w:proofErr w:type="spellStart"/>
      <w:r w:rsidRPr="009F4773">
        <w:rPr>
          <w:rFonts w:ascii="Times New Roman" w:eastAsia="Calibri" w:hAnsi="Times New Roman" w:cs="Times New Roman"/>
          <w:lang w:val="en-US" w:eastAsia="en-US"/>
        </w:rPr>
        <w:t>instruire</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să</w:t>
      </w:r>
      <w:proofErr w:type="spellEnd"/>
      <w:r w:rsidRPr="009F4773">
        <w:rPr>
          <w:rFonts w:ascii="Times New Roman" w:eastAsia="Calibri" w:hAnsi="Times New Roman" w:cs="Times New Roman"/>
          <w:lang w:val="en-US" w:eastAsia="en-US"/>
        </w:rPr>
        <w:t xml:space="preserve"> se </w:t>
      </w:r>
      <w:proofErr w:type="spellStart"/>
      <w:r w:rsidRPr="009F4773">
        <w:rPr>
          <w:rFonts w:ascii="Times New Roman" w:eastAsia="Calibri" w:hAnsi="Times New Roman" w:cs="Times New Roman"/>
          <w:lang w:val="en-US" w:eastAsia="en-US"/>
        </w:rPr>
        <w:t>desfășoare</w:t>
      </w:r>
      <w:proofErr w:type="spellEnd"/>
      <w:r w:rsidRPr="009F4773">
        <w:rPr>
          <w:rFonts w:ascii="Times New Roman" w:eastAsia="Calibri" w:hAnsi="Times New Roman" w:cs="Times New Roman"/>
          <w:lang w:val="en-US" w:eastAsia="en-US"/>
        </w:rPr>
        <w:t xml:space="preserve"> independent </w:t>
      </w:r>
      <w:proofErr w:type="spellStart"/>
      <w:r w:rsidRPr="009F4773">
        <w:rPr>
          <w:rFonts w:ascii="Times New Roman" w:eastAsia="Calibri" w:hAnsi="Times New Roman" w:cs="Times New Roman"/>
          <w:lang w:val="en-US" w:eastAsia="en-US"/>
        </w:rPr>
        <w:t>și</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fără</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interferențe</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Compartimentarea</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este</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concepută</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pentru</w:t>
      </w:r>
      <w:proofErr w:type="spellEnd"/>
      <w:r w:rsidRPr="009F4773">
        <w:rPr>
          <w:rFonts w:ascii="Times New Roman" w:eastAsia="Calibri" w:hAnsi="Times New Roman" w:cs="Times New Roman"/>
          <w:lang w:val="en-US" w:eastAsia="en-US"/>
        </w:rPr>
        <w:t xml:space="preserve"> a </w:t>
      </w:r>
      <w:proofErr w:type="spellStart"/>
      <w:r w:rsidRPr="009F4773">
        <w:rPr>
          <w:rFonts w:ascii="Times New Roman" w:eastAsia="Calibri" w:hAnsi="Times New Roman" w:cs="Times New Roman"/>
          <w:lang w:val="en-US" w:eastAsia="en-US"/>
        </w:rPr>
        <w:t>permite</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controlul</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accesului</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utilizarea</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rațională</w:t>
      </w:r>
      <w:proofErr w:type="spellEnd"/>
      <w:r w:rsidRPr="009F4773">
        <w:rPr>
          <w:rFonts w:ascii="Times New Roman" w:eastAsia="Calibri" w:hAnsi="Times New Roman" w:cs="Times New Roman"/>
          <w:lang w:val="en-US" w:eastAsia="en-US"/>
        </w:rPr>
        <w:t xml:space="preserve"> a </w:t>
      </w:r>
      <w:proofErr w:type="spellStart"/>
      <w:r w:rsidRPr="009F4773">
        <w:rPr>
          <w:rFonts w:ascii="Times New Roman" w:eastAsia="Calibri" w:hAnsi="Times New Roman" w:cs="Times New Roman"/>
          <w:lang w:val="en-US" w:eastAsia="en-US"/>
        </w:rPr>
        <w:t>suprafețelor</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și</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optimizarea</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circulației</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interioare</w:t>
      </w:r>
      <w:proofErr w:type="spellEnd"/>
      <w:r w:rsidRPr="009F4773">
        <w:rPr>
          <w:rFonts w:ascii="Times New Roman" w:eastAsia="Calibri" w:hAnsi="Times New Roman" w:cs="Times New Roman"/>
          <w:lang w:val="en-US" w:eastAsia="en-US"/>
        </w:rPr>
        <w:t>.</w:t>
      </w:r>
    </w:p>
    <w:p w14:paraId="557AE41A" w14:textId="77777777" w:rsidR="009F4773" w:rsidRPr="009F4773" w:rsidRDefault="009F4773" w:rsidP="000A389C">
      <w:pPr>
        <w:spacing w:line="276" w:lineRule="auto"/>
        <w:ind w:firstLine="720"/>
        <w:jc w:val="both"/>
        <w:rPr>
          <w:rFonts w:ascii="Times New Roman" w:eastAsia="Calibri" w:hAnsi="Times New Roman" w:cs="Times New Roman"/>
          <w:lang w:val="en-US" w:eastAsia="en-US"/>
        </w:rPr>
      </w:pPr>
      <w:proofErr w:type="spellStart"/>
      <w:r w:rsidRPr="009F4773">
        <w:rPr>
          <w:rFonts w:ascii="Times New Roman" w:eastAsia="Calibri" w:hAnsi="Times New Roman" w:cs="Times New Roman"/>
          <w:lang w:val="en-US" w:eastAsia="en-US"/>
        </w:rPr>
        <w:t>Spațiile</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vor</w:t>
      </w:r>
      <w:proofErr w:type="spellEnd"/>
      <w:r w:rsidRPr="009F4773">
        <w:rPr>
          <w:rFonts w:ascii="Times New Roman" w:eastAsia="Calibri" w:hAnsi="Times New Roman" w:cs="Times New Roman"/>
          <w:lang w:val="en-US" w:eastAsia="en-US"/>
        </w:rPr>
        <w:t xml:space="preserve"> fi </w:t>
      </w:r>
      <w:proofErr w:type="spellStart"/>
      <w:r w:rsidRPr="009F4773">
        <w:rPr>
          <w:rFonts w:ascii="Times New Roman" w:eastAsia="Calibri" w:hAnsi="Times New Roman" w:cs="Times New Roman"/>
          <w:lang w:val="en-US" w:eastAsia="en-US"/>
        </w:rPr>
        <w:t>amenajate</w:t>
      </w:r>
      <w:proofErr w:type="spellEnd"/>
      <w:r w:rsidRPr="009F4773">
        <w:rPr>
          <w:rFonts w:ascii="Times New Roman" w:eastAsia="Calibri" w:hAnsi="Times New Roman" w:cs="Times New Roman"/>
          <w:lang w:val="en-US" w:eastAsia="en-US"/>
        </w:rPr>
        <w:t xml:space="preserve"> conform </w:t>
      </w:r>
      <w:proofErr w:type="spellStart"/>
      <w:r w:rsidRPr="009F4773">
        <w:rPr>
          <w:rFonts w:ascii="Times New Roman" w:eastAsia="Calibri" w:hAnsi="Times New Roman" w:cs="Times New Roman"/>
          <w:lang w:val="en-US" w:eastAsia="en-US"/>
        </w:rPr>
        <w:t>standardelor</w:t>
      </w:r>
      <w:proofErr w:type="spellEnd"/>
      <w:r w:rsidRPr="009F4773">
        <w:rPr>
          <w:rFonts w:ascii="Times New Roman" w:eastAsia="Calibri" w:hAnsi="Times New Roman" w:cs="Times New Roman"/>
          <w:lang w:val="en-US" w:eastAsia="en-US"/>
        </w:rPr>
        <w:t xml:space="preserve"> de </w:t>
      </w:r>
      <w:proofErr w:type="spellStart"/>
      <w:r w:rsidRPr="009F4773">
        <w:rPr>
          <w:rFonts w:ascii="Times New Roman" w:eastAsia="Calibri" w:hAnsi="Times New Roman" w:cs="Times New Roman"/>
          <w:lang w:val="en-US" w:eastAsia="en-US"/>
        </w:rPr>
        <w:t>siguranță</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accesibilitate</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și</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confort</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asigurând</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condiții</w:t>
      </w:r>
      <w:proofErr w:type="spellEnd"/>
      <w:r w:rsidRPr="009F4773">
        <w:rPr>
          <w:rFonts w:ascii="Times New Roman" w:eastAsia="Calibri" w:hAnsi="Times New Roman" w:cs="Times New Roman"/>
          <w:lang w:val="en-US" w:eastAsia="en-US"/>
        </w:rPr>
        <w:t xml:space="preserve"> optime </w:t>
      </w:r>
      <w:proofErr w:type="spellStart"/>
      <w:r w:rsidRPr="009F4773">
        <w:rPr>
          <w:rFonts w:ascii="Times New Roman" w:eastAsia="Calibri" w:hAnsi="Times New Roman" w:cs="Times New Roman"/>
          <w:lang w:val="en-US" w:eastAsia="en-US"/>
        </w:rPr>
        <w:t>pentru</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desfășurarea</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activităților</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profesionale</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Etajele</w:t>
      </w:r>
      <w:proofErr w:type="spellEnd"/>
      <w:r w:rsidRPr="009F4773">
        <w:rPr>
          <w:rFonts w:ascii="Times New Roman" w:eastAsia="Calibri" w:hAnsi="Times New Roman" w:cs="Times New Roman"/>
          <w:lang w:val="en-US" w:eastAsia="en-US"/>
        </w:rPr>
        <w:t xml:space="preserve"> sunt </w:t>
      </w:r>
      <w:proofErr w:type="spellStart"/>
      <w:r w:rsidRPr="009F4773">
        <w:rPr>
          <w:rFonts w:ascii="Times New Roman" w:eastAsia="Calibri" w:hAnsi="Times New Roman" w:cs="Times New Roman"/>
          <w:lang w:val="en-US" w:eastAsia="en-US"/>
        </w:rPr>
        <w:t>gândite</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pentru</w:t>
      </w:r>
      <w:proofErr w:type="spellEnd"/>
      <w:r w:rsidRPr="009F4773">
        <w:rPr>
          <w:rFonts w:ascii="Times New Roman" w:eastAsia="Calibri" w:hAnsi="Times New Roman" w:cs="Times New Roman"/>
          <w:lang w:val="en-US" w:eastAsia="en-US"/>
        </w:rPr>
        <w:t xml:space="preserve"> a integra </w:t>
      </w:r>
      <w:proofErr w:type="spellStart"/>
      <w:r w:rsidRPr="009F4773">
        <w:rPr>
          <w:rFonts w:ascii="Times New Roman" w:eastAsia="Calibri" w:hAnsi="Times New Roman" w:cs="Times New Roman"/>
          <w:lang w:val="en-US" w:eastAsia="en-US"/>
        </w:rPr>
        <w:t>birouri</w:t>
      </w:r>
      <w:proofErr w:type="spellEnd"/>
      <w:r w:rsidRPr="009F4773">
        <w:rPr>
          <w:rFonts w:ascii="Times New Roman" w:eastAsia="Calibri" w:hAnsi="Times New Roman" w:cs="Times New Roman"/>
          <w:lang w:val="en-US" w:eastAsia="en-US"/>
        </w:rPr>
        <w:t xml:space="preserve"> administrative, </w:t>
      </w:r>
      <w:proofErr w:type="spellStart"/>
      <w:r w:rsidRPr="009F4773">
        <w:rPr>
          <w:rFonts w:ascii="Times New Roman" w:eastAsia="Calibri" w:hAnsi="Times New Roman" w:cs="Times New Roman"/>
          <w:lang w:val="en-US" w:eastAsia="en-US"/>
        </w:rPr>
        <w:t>săli</w:t>
      </w:r>
      <w:proofErr w:type="spellEnd"/>
      <w:r w:rsidRPr="009F4773">
        <w:rPr>
          <w:rFonts w:ascii="Times New Roman" w:eastAsia="Calibri" w:hAnsi="Times New Roman" w:cs="Times New Roman"/>
          <w:lang w:val="en-US" w:eastAsia="en-US"/>
        </w:rPr>
        <w:t xml:space="preserve"> de </w:t>
      </w:r>
      <w:proofErr w:type="spellStart"/>
      <w:r w:rsidRPr="009F4773">
        <w:rPr>
          <w:rFonts w:ascii="Times New Roman" w:eastAsia="Calibri" w:hAnsi="Times New Roman" w:cs="Times New Roman"/>
          <w:lang w:val="en-US" w:eastAsia="en-US"/>
        </w:rPr>
        <w:t>instruire</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spații</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auxiliare</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și</w:t>
      </w:r>
      <w:proofErr w:type="spellEnd"/>
      <w:r w:rsidRPr="009F4773">
        <w:rPr>
          <w:rFonts w:ascii="Times New Roman" w:eastAsia="Calibri" w:hAnsi="Times New Roman" w:cs="Times New Roman"/>
          <w:lang w:val="en-US" w:eastAsia="en-US"/>
        </w:rPr>
        <w:t xml:space="preserve"> zone </w:t>
      </w:r>
      <w:proofErr w:type="spellStart"/>
      <w:r w:rsidRPr="009F4773">
        <w:rPr>
          <w:rFonts w:ascii="Times New Roman" w:eastAsia="Calibri" w:hAnsi="Times New Roman" w:cs="Times New Roman"/>
          <w:lang w:val="en-US" w:eastAsia="en-US"/>
        </w:rPr>
        <w:t>comune</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astfel</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încât</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să</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sprijine</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funcționarea</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eficientă</w:t>
      </w:r>
      <w:proofErr w:type="spellEnd"/>
      <w:r w:rsidRPr="009F4773">
        <w:rPr>
          <w:rFonts w:ascii="Times New Roman" w:eastAsia="Calibri" w:hAnsi="Times New Roman" w:cs="Times New Roman"/>
          <w:lang w:val="en-US" w:eastAsia="en-US"/>
        </w:rPr>
        <w:t xml:space="preserve"> a </w:t>
      </w:r>
      <w:proofErr w:type="spellStart"/>
      <w:r w:rsidRPr="009F4773">
        <w:rPr>
          <w:rFonts w:ascii="Times New Roman" w:eastAsia="Calibri" w:hAnsi="Times New Roman" w:cs="Times New Roman"/>
          <w:lang w:val="en-US" w:eastAsia="en-US"/>
        </w:rPr>
        <w:t>instituției</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și</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să</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faciliteze</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interacțiunea</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organizatorică</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între</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diferitele</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structuri</w:t>
      </w:r>
      <w:proofErr w:type="spellEnd"/>
      <w:r w:rsidRPr="009F4773">
        <w:rPr>
          <w:rFonts w:ascii="Times New Roman" w:eastAsia="Calibri" w:hAnsi="Times New Roman" w:cs="Times New Roman"/>
          <w:lang w:val="en-US" w:eastAsia="en-US"/>
        </w:rPr>
        <w:t>.</w:t>
      </w:r>
    </w:p>
    <w:p w14:paraId="668DAABC" w14:textId="1F740320" w:rsidR="009F4773" w:rsidRDefault="009F4773" w:rsidP="000A389C">
      <w:pPr>
        <w:spacing w:line="276" w:lineRule="auto"/>
        <w:ind w:firstLine="720"/>
        <w:jc w:val="both"/>
        <w:rPr>
          <w:rFonts w:ascii="Times New Roman" w:eastAsia="Calibri" w:hAnsi="Times New Roman" w:cs="Times New Roman"/>
          <w:lang w:val="en-US" w:eastAsia="en-US"/>
        </w:rPr>
      </w:pPr>
      <w:proofErr w:type="spellStart"/>
      <w:r w:rsidRPr="009F4773">
        <w:rPr>
          <w:rFonts w:ascii="Times New Roman" w:eastAsia="Calibri" w:hAnsi="Times New Roman" w:cs="Times New Roman"/>
          <w:lang w:val="en-US" w:eastAsia="en-US"/>
        </w:rPr>
        <w:t>Prin</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această</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organizare</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clădirea</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va</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oferi</w:t>
      </w:r>
      <w:proofErr w:type="spellEnd"/>
      <w:r w:rsidRPr="009F4773">
        <w:rPr>
          <w:rFonts w:ascii="Times New Roman" w:eastAsia="Calibri" w:hAnsi="Times New Roman" w:cs="Times New Roman"/>
          <w:lang w:val="en-US" w:eastAsia="en-US"/>
        </w:rPr>
        <w:t xml:space="preserve"> un </w:t>
      </w:r>
      <w:proofErr w:type="spellStart"/>
      <w:r w:rsidRPr="009F4773">
        <w:rPr>
          <w:rFonts w:ascii="Times New Roman" w:eastAsia="Calibri" w:hAnsi="Times New Roman" w:cs="Times New Roman"/>
          <w:lang w:val="en-US" w:eastAsia="en-US"/>
        </w:rPr>
        <w:t>cadru</w:t>
      </w:r>
      <w:proofErr w:type="spellEnd"/>
      <w:r w:rsidRPr="009F4773">
        <w:rPr>
          <w:rFonts w:ascii="Times New Roman" w:eastAsia="Calibri" w:hAnsi="Times New Roman" w:cs="Times New Roman"/>
          <w:lang w:val="en-US" w:eastAsia="en-US"/>
        </w:rPr>
        <w:t xml:space="preserve"> modern </w:t>
      </w:r>
      <w:proofErr w:type="spellStart"/>
      <w:r w:rsidRPr="009F4773">
        <w:rPr>
          <w:rFonts w:ascii="Times New Roman" w:eastAsia="Calibri" w:hAnsi="Times New Roman" w:cs="Times New Roman"/>
          <w:lang w:val="en-US" w:eastAsia="en-US"/>
        </w:rPr>
        <w:t>și</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funcțional</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adaptat</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cerințelor</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specifice</w:t>
      </w:r>
      <w:proofErr w:type="spellEnd"/>
      <w:r w:rsidRPr="009F4773">
        <w:rPr>
          <w:rFonts w:ascii="Times New Roman" w:eastAsia="Calibri" w:hAnsi="Times New Roman" w:cs="Times New Roman"/>
          <w:lang w:val="en-US" w:eastAsia="en-US"/>
        </w:rPr>
        <w:t xml:space="preserve"> ale </w:t>
      </w:r>
      <w:proofErr w:type="spellStart"/>
      <w:r w:rsidRPr="009F4773">
        <w:rPr>
          <w:rFonts w:ascii="Times New Roman" w:eastAsia="Calibri" w:hAnsi="Times New Roman" w:cs="Times New Roman"/>
          <w:lang w:val="en-US" w:eastAsia="en-US"/>
        </w:rPr>
        <w:t>Inspectoratului</w:t>
      </w:r>
      <w:proofErr w:type="spellEnd"/>
      <w:r w:rsidRPr="009F4773">
        <w:rPr>
          <w:rFonts w:ascii="Times New Roman" w:eastAsia="Calibri" w:hAnsi="Times New Roman" w:cs="Times New Roman"/>
          <w:lang w:val="en-US" w:eastAsia="en-US"/>
        </w:rPr>
        <w:t xml:space="preserve"> General al </w:t>
      </w:r>
      <w:proofErr w:type="spellStart"/>
      <w:r w:rsidRPr="009F4773">
        <w:rPr>
          <w:rFonts w:ascii="Times New Roman" w:eastAsia="Calibri" w:hAnsi="Times New Roman" w:cs="Times New Roman"/>
          <w:lang w:val="en-US" w:eastAsia="en-US"/>
        </w:rPr>
        <w:t>Poliției</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și</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orientat</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către</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eficiență</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siguranță</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și</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confort</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pentru</w:t>
      </w:r>
      <w:proofErr w:type="spellEnd"/>
      <w:r w:rsidRPr="009F4773">
        <w:rPr>
          <w:rFonts w:ascii="Times New Roman" w:eastAsia="Calibri" w:hAnsi="Times New Roman" w:cs="Times New Roman"/>
          <w:lang w:val="en-US" w:eastAsia="en-US"/>
        </w:rPr>
        <w:t xml:space="preserve"> personal.</w:t>
      </w:r>
    </w:p>
    <w:p w14:paraId="40A8ACF4" w14:textId="77777777" w:rsidR="00AC227C" w:rsidRPr="009F4773" w:rsidRDefault="00AC227C" w:rsidP="009F4773">
      <w:pPr>
        <w:spacing w:line="276" w:lineRule="auto"/>
        <w:ind w:firstLine="720"/>
        <w:rPr>
          <w:rFonts w:ascii="Times New Roman" w:eastAsia="Calibri" w:hAnsi="Times New Roman" w:cs="Times New Roman"/>
          <w:lang w:val="en-US" w:eastAsia="en-US"/>
        </w:rPr>
      </w:pPr>
    </w:p>
    <w:p w14:paraId="63DBE0B6" w14:textId="77777777" w:rsidR="009F4773" w:rsidRPr="009F4773" w:rsidRDefault="009F4773" w:rsidP="009F4773">
      <w:pPr>
        <w:spacing w:line="276" w:lineRule="auto"/>
        <w:ind w:firstLine="720"/>
        <w:rPr>
          <w:rFonts w:ascii="Times New Roman" w:eastAsia="Arial,Bold" w:hAnsi="Times New Roman" w:cs="Times New Roman"/>
          <w:b/>
          <w:bCs/>
          <w:lang w:val="en-US" w:eastAsia="ru-RU"/>
        </w:rPr>
      </w:pPr>
      <w:proofErr w:type="spellStart"/>
      <w:r w:rsidRPr="009F4773">
        <w:rPr>
          <w:rFonts w:ascii="Times New Roman" w:eastAsia="Arial,Bold" w:hAnsi="Times New Roman" w:cs="Times New Roman"/>
          <w:b/>
          <w:bCs/>
          <w:lang w:val="en-US" w:eastAsia="ru-RU"/>
        </w:rPr>
        <w:lastRenderedPageBreak/>
        <w:t>Organizarea</w:t>
      </w:r>
      <w:proofErr w:type="spellEnd"/>
      <w:r w:rsidRPr="009F4773">
        <w:rPr>
          <w:rFonts w:ascii="Times New Roman" w:eastAsia="Arial,Bold" w:hAnsi="Times New Roman" w:cs="Times New Roman"/>
          <w:b/>
          <w:bCs/>
          <w:lang w:val="en-US" w:eastAsia="ru-RU"/>
        </w:rPr>
        <w:t xml:space="preserve"> </w:t>
      </w:r>
      <w:proofErr w:type="spellStart"/>
      <w:r w:rsidRPr="009F4773">
        <w:rPr>
          <w:rFonts w:ascii="Times New Roman" w:eastAsia="Arial,Bold" w:hAnsi="Times New Roman" w:cs="Times New Roman"/>
          <w:b/>
          <w:bCs/>
          <w:lang w:val="en-US" w:eastAsia="ru-RU"/>
        </w:rPr>
        <w:t>funcțională</w:t>
      </w:r>
      <w:proofErr w:type="spellEnd"/>
      <w:r w:rsidRPr="009F4773">
        <w:rPr>
          <w:rFonts w:ascii="Times New Roman" w:eastAsia="Arial,Bold" w:hAnsi="Times New Roman" w:cs="Times New Roman"/>
          <w:b/>
          <w:bCs/>
          <w:lang w:val="en-US" w:eastAsia="ru-RU"/>
        </w:rPr>
        <w:t xml:space="preserve"> pe </w:t>
      </w:r>
      <w:proofErr w:type="spellStart"/>
      <w:r w:rsidRPr="009F4773">
        <w:rPr>
          <w:rFonts w:ascii="Times New Roman" w:eastAsia="Arial,Bold" w:hAnsi="Times New Roman" w:cs="Times New Roman"/>
          <w:b/>
          <w:bCs/>
          <w:lang w:val="en-US" w:eastAsia="ru-RU"/>
        </w:rPr>
        <w:t>niveluri</w:t>
      </w:r>
      <w:proofErr w:type="spellEnd"/>
    </w:p>
    <w:p w14:paraId="05488DF9" w14:textId="77777777" w:rsidR="009F4773" w:rsidRPr="009F4773" w:rsidRDefault="009F4773" w:rsidP="009F4773">
      <w:pPr>
        <w:spacing w:line="276" w:lineRule="auto"/>
        <w:ind w:firstLine="720"/>
        <w:rPr>
          <w:rFonts w:ascii="Times New Roman" w:eastAsia="Arial,Bold" w:hAnsi="Times New Roman" w:cs="Times New Roman"/>
          <w:b/>
          <w:bCs/>
          <w:u w:val="single"/>
          <w:lang w:val="en-US" w:eastAsia="ru-RU"/>
        </w:rPr>
      </w:pPr>
      <w:proofErr w:type="spellStart"/>
      <w:r w:rsidRPr="009F4773">
        <w:rPr>
          <w:rFonts w:ascii="Times New Roman" w:eastAsia="Arial,Bold" w:hAnsi="Times New Roman" w:cs="Times New Roman"/>
          <w:b/>
          <w:bCs/>
          <w:u w:val="single"/>
          <w:lang w:val="en-US" w:eastAsia="ru-RU"/>
        </w:rPr>
        <w:t>Parter</w:t>
      </w:r>
      <w:proofErr w:type="spellEnd"/>
      <w:r w:rsidRPr="009F4773">
        <w:rPr>
          <w:rFonts w:ascii="Times New Roman" w:eastAsia="Arial,Bold" w:hAnsi="Times New Roman" w:cs="Times New Roman"/>
          <w:b/>
          <w:bCs/>
          <w:u w:val="single"/>
          <w:lang w:val="en-US" w:eastAsia="ru-RU"/>
        </w:rPr>
        <w:t xml:space="preserve"> (</w:t>
      </w:r>
      <w:proofErr w:type="spellStart"/>
      <w:r w:rsidRPr="009F4773">
        <w:rPr>
          <w:rFonts w:ascii="Times New Roman" w:eastAsia="Arial,Bold" w:hAnsi="Times New Roman" w:cs="Times New Roman"/>
          <w:b/>
          <w:bCs/>
          <w:u w:val="single"/>
          <w:lang w:val="en-US" w:eastAsia="ru-RU"/>
        </w:rPr>
        <w:t>cota</w:t>
      </w:r>
      <w:proofErr w:type="spellEnd"/>
      <w:r w:rsidRPr="009F4773">
        <w:rPr>
          <w:rFonts w:ascii="Times New Roman" w:eastAsia="Arial,Bold" w:hAnsi="Times New Roman" w:cs="Times New Roman"/>
          <w:b/>
          <w:bCs/>
          <w:u w:val="single"/>
          <w:lang w:val="en-US" w:eastAsia="ru-RU"/>
        </w:rPr>
        <w:t xml:space="preserve"> ±0,000 m) – Nivel public </w:t>
      </w:r>
      <w:proofErr w:type="spellStart"/>
      <w:r w:rsidRPr="009F4773">
        <w:rPr>
          <w:rFonts w:ascii="Times New Roman" w:eastAsia="Arial,Bold" w:hAnsi="Times New Roman" w:cs="Times New Roman"/>
          <w:b/>
          <w:bCs/>
          <w:u w:val="single"/>
          <w:lang w:val="en-US" w:eastAsia="ru-RU"/>
        </w:rPr>
        <w:t>și</w:t>
      </w:r>
      <w:proofErr w:type="spellEnd"/>
      <w:r w:rsidRPr="009F4773">
        <w:rPr>
          <w:rFonts w:ascii="Times New Roman" w:eastAsia="Arial,Bold" w:hAnsi="Times New Roman" w:cs="Times New Roman"/>
          <w:b/>
          <w:bCs/>
          <w:u w:val="single"/>
          <w:lang w:val="en-US" w:eastAsia="ru-RU"/>
        </w:rPr>
        <w:t xml:space="preserve"> </w:t>
      </w:r>
      <w:proofErr w:type="spellStart"/>
      <w:r w:rsidRPr="009F4773">
        <w:rPr>
          <w:rFonts w:ascii="Times New Roman" w:eastAsia="Arial,Bold" w:hAnsi="Times New Roman" w:cs="Times New Roman"/>
          <w:b/>
          <w:bCs/>
          <w:u w:val="single"/>
          <w:lang w:val="en-US" w:eastAsia="ru-RU"/>
        </w:rPr>
        <w:t>administrativ</w:t>
      </w:r>
      <w:proofErr w:type="spellEnd"/>
    </w:p>
    <w:p w14:paraId="4B7B337E" w14:textId="77777777" w:rsidR="009F4773" w:rsidRPr="009F4773" w:rsidRDefault="009F4773" w:rsidP="000A389C">
      <w:pPr>
        <w:spacing w:line="276" w:lineRule="auto"/>
        <w:ind w:firstLine="720"/>
        <w:jc w:val="both"/>
        <w:rPr>
          <w:rFonts w:ascii="Times New Roman" w:eastAsia="Calibri" w:hAnsi="Times New Roman" w:cs="Times New Roman"/>
          <w:color w:val="auto"/>
          <w:lang w:val="en-US" w:eastAsia="en-US"/>
        </w:rPr>
      </w:pPr>
      <w:proofErr w:type="spellStart"/>
      <w:r w:rsidRPr="009F4773">
        <w:rPr>
          <w:rFonts w:ascii="Times New Roman" w:eastAsia="Calibri" w:hAnsi="Times New Roman" w:cs="Times New Roman"/>
          <w:lang w:val="en-US" w:eastAsia="en-US"/>
        </w:rPr>
        <w:t>Parterul</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clădirii</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este</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organizat</w:t>
      </w:r>
      <w:proofErr w:type="spellEnd"/>
      <w:r w:rsidRPr="009F4773">
        <w:rPr>
          <w:rFonts w:ascii="Times New Roman" w:eastAsia="Calibri" w:hAnsi="Times New Roman" w:cs="Times New Roman"/>
          <w:lang w:val="en-US" w:eastAsia="en-US"/>
        </w:rPr>
        <w:t xml:space="preserve"> pe zone </w:t>
      </w:r>
      <w:proofErr w:type="spellStart"/>
      <w:r w:rsidRPr="009F4773">
        <w:rPr>
          <w:rFonts w:ascii="Times New Roman" w:eastAsia="Calibri" w:hAnsi="Times New Roman" w:cs="Times New Roman"/>
          <w:lang w:val="en-US" w:eastAsia="en-US"/>
        </w:rPr>
        <w:t>funcționale</w:t>
      </w:r>
      <w:proofErr w:type="spellEnd"/>
      <w:r w:rsidRPr="009F4773">
        <w:rPr>
          <w:rFonts w:ascii="Times New Roman" w:eastAsia="Calibri" w:hAnsi="Times New Roman" w:cs="Times New Roman"/>
          <w:lang w:val="en-US" w:eastAsia="en-US"/>
        </w:rPr>
        <w:t xml:space="preserve"> bine delimitate, </w:t>
      </w:r>
      <w:proofErr w:type="spellStart"/>
      <w:r w:rsidRPr="009F4773">
        <w:rPr>
          <w:rFonts w:ascii="Times New Roman" w:eastAsia="Calibri" w:hAnsi="Times New Roman" w:cs="Times New Roman"/>
          <w:lang w:val="en-US" w:eastAsia="en-US"/>
        </w:rPr>
        <w:t>în</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funcție</w:t>
      </w:r>
      <w:proofErr w:type="spellEnd"/>
      <w:r w:rsidRPr="009F4773">
        <w:rPr>
          <w:rFonts w:ascii="Times New Roman" w:eastAsia="Calibri" w:hAnsi="Times New Roman" w:cs="Times New Roman"/>
          <w:lang w:val="en-US" w:eastAsia="en-US"/>
        </w:rPr>
        <w:t xml:space="preserve"> de </w:t>
      </w:r>
      <w:proofErr w:type="spellStart"/>
      <w:r w:rsidRPr="009F4773">
        <w:rPr>
          <w:rFonts w:ascii="Times New Roman" w:eastAsia="Calibri" w:hAnsi="Times New Roman" w:cs="Times New Roman"/>
          <w:lang w:val="en-US" w:eastAsia="en-US"/>
        </w:rPr>
        <w:t>gradul</w:t>
      </w:r>
      <w:proofErr w:type="spellEnd"/>
      <w:r w:rsidRPr="009F4773">
        <w:rPr>
          <w:rFonts w:ascii="Times New Roman" w:eastAsia="Calibri" w:hAnsi="Times New Roman" w:cs="Times New Roman"/>
          <w:lang w:val="en-US" w:eastAsia="en-US"/>
        </w:rPr>
        <w:t xml:space="preserve"> de </w:t>
      </w:r>
      <w:proofErr w:type="spellStart"/>
      <w:r w:rsidRPr="009F4773">
        <w:rPr>
          <w:rFonts w:ascii="Times New Roman" w:eastAsia="Calibri" w:hAnsi="Times New Roman" w:cs="Times New Roman"/>
          <w:lang w:val="en-US" w:eastAsia="en-US"/>
        </w:rPr>
        <w:t>accesibilitate</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și</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specificul</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activităților</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desfășurate</w:t>
      </w:r>
      <w:proofErr w:type="spellEnd"/>
      <w:r w:rsidRPr="009F4773">
        <w:rPr>
          <w:rFonts w:ascii="Times New Roman" w:eastAsia="Calibri" w:hAnsi="Times New Roman" w:cs="Times New Roman"/>
          <w:lang w:val="en-US" w:eastAsia="en-US"/>
        </w:rPr>
        <w:t>.</w:t>
      </w:r>
    </w:p>
    <w:p w14:paraId="50733ECA" w14:textId="77777777" w:rsidR="009F4773" w:rsidRPr="009F4773" w:rsidRDefault="009F4773" w:rsidP="000A389C">
      <w:pPr>
        <w:widowControl/>
        <w:numPr>
          <w:ilvl w:val="0"/>
          <w:numId w:val="25"/>
        </w:numPr>
        <w:spacing w:line="276" w:lineRule="auto"/>
        <w:jc w:val="both"/>
        <w:rPr>
          <w:rFonts w:ascii="Times New Roman" w:eastAsia="Calibri" w:hAnsi="Times New Roman" w:cs="Times New Roman"/>
          <w:lang w:val="en-US" w:eastAsia="en-US"/>
        </w:rPr>
      </w:pPr>
      <w:r w:rsidRPr="009F4773">
        <w:rPr>
          <w:rFonts w:ascii="Times New Roman" w:eastAsia="Calibri" w:hAnsi="Times New Roman" w:cs="Times New Roman"/>
          <w:b/>
          <w:bCs/>
          <w:lang w:val="en-US" w:eastAsia="en-US"/>
        </w:rPr>
        <w:t xml:space="preserve">Zona cu </w:t>
      </w:r>
      <w:proofErr w:type="spellStart"/>
      <w:r w:rsidRPr="009F4773">
        <w:rPr>
          <w:rFonts w:ascii="Times New Roman" w:eastAsia="Calibri" w:hAnsi="Times New Roman" w:cs="Times New Roman"/>
          <w:b/>
          <w:bCs/>
          <w:lang w:val="en-US" w:eastAsia="en-US"/>
        </w:rPr>
        <w:t>acces</w:t>
      </w:r>
      <w:proofErr w:type="spellEnd"/>
      <w:r w:rsidRPr="009F4773">
        <w:rPr>
          <w:rFonts w:ascii="Times New Roman" w:eastAsia="Calibri" w:hAnsi="Times New Roman" w:cs="Times New Roman"/>
          <w:b/>
          <w:bCs/>
          <w:lang w:val="en-US" w:eastAsia="en-US"/>
        </w:rPr>
        <w:t xml:space="preserve"> public</w:t>
      </w:r>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este</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destinată</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centrului</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multifuncțional</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și</w:t>
      </w:r>
      <w:proofErr w:type="spellEnd"/>
      <w:r w:rsidRPr="009F4773">
        <w:rPr>
          <w:rFonts w:ascii="Times New Roman" w:eastAsia="Calibri" w:hAnsi="Times New Roman" w:cs="Times New Roman"/>
          <w:lang w:val="en-US" w:eastAsia="en-US"/>
        </w:rPr>
        <w:t xml:space="preserve"> include: </w:t>
      </w:r>
      <w:proofErr w:type="spellStart"/>
      <w:r w:rsidRPr="009F4773">
        <w:rPr>
          <w:rFonts w:ascii="Times New Roman" w:eastAsia="Calibri" w:hAnsi="Times New Roman" w:cs="Times New Roman"/>
          <w:lang w:val="en-US" w:eastAsia="en-US"/>
        </w:rPr>
        <w:t>antreu</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hol</w:t>
      </w:r>
      <w:proofErr w:type="spellEnd"/>
      <w:r w:rsidRPr="009F4773">
        <w:rPr>
          <w:rFonts w:ascii="Times New Roman" w:eastAsia="Calibri" w:hAnsi="Times New Roman" w:cs="Times New Roman"/>
          <w:lang w:val="en-US" w:eastAsia="en-US"/>
        </w:rPr>
        <w:t xml:space="preserve"> principal, </w:t>
      </w:r>
      <w:proofErr w:type="spellStart"/>
      <w:r w:rsidRPr="009F4773">
        <w:rPr>
          <w:rFonts w:ascii="Times New Roman" w:eastAsia="Calibri" w:hAnsi="Times New Roman" w:cs="Times New Roman"/>
          <w:lang w:val="en-US" w:eastAsia="en-US"/>
        </w:rPr>
        <w:t>zonă</w:t>
      </w:r>
      <w:proofErr w:type="spellEnd"/>
      <w:r w:rsidRPr="009F4773">
        <w:rPr>
          <w:rFonts w:ascii="Times New Roman" w:eastAsia="Calibri" w:hAnsi="Times New Roman" w:cs="Times New Roman"/>
          <w:lang w:val="en-US" w:eastAsia="en-US"/>
        </w:rPr>
        <w:t xml:space="preserve"> de </w:t>
      </w:r>
      <w:proofErr w:type="spellStart"/>
      <w:r w:rsidRPr="009F4773">
        <w:rPr>
          <w:rFonts w:ascii="Times New Roman" w:eastAsia="Calibri" w:hAnsi="Times New Roman" w:cs="Times New Roman"/>
          <w:lang w:val="en-US" w:eastAsia="en-US"/>
        </w:rPr>
        <w:t>așteptare</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ghișeu</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pentru</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relații</w:t>
      </w:r>
      <w:proofErr w:type="spellEnd"/>
      <w:r w:rsidRPr="009F4773">
        <w:rPr>
          <w:rFonts w:ascii="Times New Roman" w:eastAsia="Calibri" w:hAnsi="Times New Roman" w:cs="Times New Roman"/>
          <w:lang w:val="en-US" w:eastAsia="en-US"/>
        </w:rPr>
        <w:t xml:space="preserve"> cu </w:t>
      </w:r>
      <w:proofErr w:type="spellStart"/>
      <w:r w:rsidRPr="009F4773">
        <w:rPr>
          <w:rFonts w:ascii="Times New Roman" w:eastAsia="Calibri" w:hAnsi="Times New Roman" w:cs="Times New Roman"/>
          <w:lang w:val="en-US" w:eastAsia="en-US"/>
        </w:rPr>
        <w:t>publicul</w:t>
      </w:r>
      <w:proofErr w:type="spellEnd"/>
      <w:r w:rsidRPr="009F4773">
        <w:rPr>
          <w:rFonts w:ascii="Times New Roman" w:eastAsia="Calibri" w:hAnsi="Times New Roman" w:cs="Times New Roman"/>
          <w:lang w:val="en-US" w:eastAsia="en-US"/>
        </w:rPr>
        <w:t xml:space="preserve">, secretariat, </w:t>
      </w:r>
      <w:proofErr w:type="spellStart"/>
      <w:r w:rsidRPr="009F4773">
        <w:rPr>
          <w:rFonts w:ascii="Times New Roman" w:eastAsia="Calibri" w:hAnsi="Times New Roman" w:cs="Times New Roman"/>
          <w:lang w:val="en-US" w:eastAsia="en-US"/>
        </w:rPr>
        <w:t>birou</w:t>
      </w:r>
      <w:proofErr w:type="spellEnd"/>
      <w:r w:rsidRPr="009F4773">
        <w:rPr>
          <w:rFonts w:ascii="Times New Roman" w:eastAsia="Calibri" w:hAnsi="Times New Roman" w:cs="Times New Roman"/>
          <w:lang w:val="en-US" w:eastAsia="en-US"/>
        </w:rPr>
        <w:t xml:space="preserve"> de </w:t>
      </w:r>
      <w:proofErr w:type="spellStart"/>
      <w:r w:rsidRPr="009F4773">
        <w:rPr>
          <w:rFonts w:ascii="Times New Roman" w:eastAsia="Calibri" w:hAnsi="Times New Roman" w:cs="Times New Roman"/>
          <w:lang w:val="en-US" w:eastAsia="en-US"/>
        </w:rPr>
        <w:t>audieri</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sală</w:t>
      </w:r>
      <w:proofErr w:type="spellEnd"/>
      <w:r w:rsidRPr="009F4773">
        <w:rPr>
          <w:rFonts w:ascii="Times New Roman" w:eastAsia="Calibri" w:hAnsi="Times New Roman" w:cs="Times New Roman"/>
          <w:lang w:val="en-US" w:eastAsia="en-US"/>
        </w:rPr>
        <w:t xml:space="preserve"> de </w:t>
      </w:r>
      <w:proofErr w:type="spellStart"/>
      <w:r w:rsidRPr="009F4773">
        <w:rPr>
          <w:rFonts w:ascii="Times New Roman" w:eastAsia="Calibri" w:hAnsi="Times New Roman" w:cs="Times New Roman"/>
          <w:lang w:val="en-US" w:eastAsia="en-US"/>
        </w:rPr>
        <w:t>instruire</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spații</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anexe</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și</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grupuri</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sanitare</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inclusiv</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pentru</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persoane</w:t>
      </w:r>
      <w:proofErr w:type="spellEnd"/>
      <w:r w:rsidRPr="009F4773">
        <w:rPr>
          <w:rFonts w:ascii="Times New Roman" w:eastAsia="Calibri" w:hAnsi="Times New Roman" w:cs="Times New Roman"/>
          <w:lang w:val="en-US" w:eastAsia="en-US"/>
        </w:rPr>
        <w:t xml:space="preserve"> cu </w:t>
      </w:r>
      <w:proofErr w:type="spellStart"/>
      <w:r w:rsidRPr="009F4773">
        <w:rPr>
          <w:rFonts w:ascii="Times New Roman" w:eastAsia="Calibri" w:hAnsi="Times New Roman" w:cs="Times New Roman"/>
          <w:lang w:val="en-US" w:eastAsia="en-US"/>
        </w:rPr>
        <w:t>dizabilități</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Această</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zonă</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este</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concepută</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pentru</w:t>
      </w:r>
      <w:proofErr w:type="spellEnd"/>
      <w:r w:rsidRPr="009F4773">
        <w:rPr>
          <w:rFonts w:ascii="Times New Roman" w:eastAsia="Calibri" w:hAnsi="Times New Roman" w:cs="Times New Roman"/>
          <w:lang w:val="en-US" w:eastAsia="en-US"/>
        </w:rPr>
        <w:t xml:space="preserve"> a </w:t>
      </w:r>
      <w:proofErr w:type="spellStart"/>
      <w:r w:rsidRPr="009F4773">
        <w:rPr>
          <w:rFonts w:ascii="Times New Roman" w:eastAsia="Calibri" w:hAnsi="Times New Roman" w:cs="Times New Roman"/>
          <w:lang w:val="en-US" w:eastAsia="en-US"/>
        </w:rPr>
        <w:t>facilita</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accesul</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vizitatorilor</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și</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desfășurarea</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activităților</w:t>
      </w:r>
      <w:proofErr w:type="spellEnd"/>
      <w:r w:rsidRPr="009F4773">
        <w:rPr>
          <w:rFonts w:ascii="Times New Roman" w:eastAsia="Calibri" w:hAnsi="Times New Roman" w:cs="Times New Roman"/>
          <w:lang w:val="en-US" w:eastAsia="en-US"/>
        </w:rPr>
        <w:t xml:space="preserve"> cu </w:t>
      </w:r>
      <w:proofErr w:type="spellStart"/>
      <w:r w:rsidRPr="009F4773">
        <w:rPr>
          <w:rFonts w:ascii="Times New Roman" w:eastAsia="Calibri" w:hAnsi="Times New Roman" w:cs="Times New Roman"/>
          <w:lang w:val="en-US" w:eastAsia="en-US"/>
        </w:rPr>
        <w:t>publicul</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într</w:t>
      </w:r>
      <w:proofErr w:type="spellEnd"/>
      <w:r w:rsidRPr="009F4773">
        <w:rPr>
          <w:rFonts w:ascii="Times New Roman" w:eastAsia="Calibri" w:hAnsi="Times New Roman" w:cs="Times New Roman"/>
          <w:lang w:val="en-US" w:eastAsia="en-US"/>
        </w:rPr>
        <w:t xml:space="preserve">-un mod </w:t>
      </w:r>
      <w:proofErr w:type="spellStart"/>
      <w:r w:rsidRPr="009F4773">
        <w:rPr>
          <w:rFonts w:ascii="Times New Roman" w:eastAsia="Calibri" w:hAnsi="Times New Roman" w:cs="Times New Roman"/>
          <w:lang w:val="en-US" w:eastAsia="en-US"/>
        </w:rPr>
        <w:t>organizat</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și</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confortabil</w:t>
      </w:r>
      <w:proofErr w:type="spellEnd"/>
      <w:r w:rsidRPr="009F4773">
        <w:rPr>
          <w:rFonts w:ascii="Times New Roman" w:eastAsia="Calibri" w:hAnsi="Times New Roman" w:cs="Times New Roman"/>
          <w:lang w:val="en-US" w:eastAsia="en-US"/>
        </w:rPr>
        <w:t>.</w:t>
      </w:r>
    </w:p>
    <w:p w14:paraId="703CB94D" w14:textId="77777777" w:rsidR="009F4773" w:rsidRPr="009F4773" w:rsidRDefault="009F4773" w:rsidP="000A389C">
      <w:pPr>
        <w:widowControl/>
        <w:numPr>
          <w:ilvl w:val="0"/>
          <w:numId w:val="25"/>
        </w:numPr>
        <w:spacing w:line="276" w:lineRule="auto"/>
        <w:jc w:val="both"/>
        <w:rPr>
          <w:rFonts w:ascii="Times New Roman" w:eastAsia="Calibri" w:hAnsi="Times New Roman" w:cs="Times New Roman"/>
          <w:lang w:val="en-US" w:eastAsia="en-US"/>
        </w:rPr>
      </w:pPr>
      <w:r w:rsidRPr="009F4773">
        <w:rPr>
          <w:rFonts w:ascii="Times New Roman" w:eastAsia="Calibri" w:hAnsi="Times New Roman" w:cs="Times New Roman"/>
          <w:b/>
          <w:bCs/>
          <w:lang w:val="en-US" w:eastAsia="en-US"/>
        </w:rPr>
        <w:t xml:space="preserve">Zona </w:t>
      </w:r>
      <w:proofErr w:type="spellStart"/>
      <w:r w:rsidRPr="009F4773">
        <w:rPr>
          <w:rFonts w:ascii="Times New Roman" w:eastAsia="Calibri" w:hAnsi="Times New Roman" w:cs="Times New Roman"/>
          <w:b/>
          <w:bCs/>
          <w:lang w:val="en-US" w:eastAsia="en-US"/>
        </w:rPr>
        <w:t>administrativă</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este</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destinată</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activităților</w:t>
      </w:r>
      <w:proofErr w:type="spellEnd"/>
      <w:r w:rsidRPr="009F4773">
        <w:rPr>
          <w:rFonts w:ascii="Times New Roman" w:eastAsia="Calibri" w:hAnsi="Times New Roman" w:cs="Times New Roman"/>
          <w:lang w:val="en-US" w:eastAsia="en-US"/>
        </w:rPr>
        <w:t xml:space="preserve"> interne </w:t>
      </w:r>
      <w:proofErr w:type="spellStart"/>
      <w:r w:rsidRPr="009F4773">
        <w:rPr>
          <w:rFonts w:ascii="Times New Roman" w:eastAsia="Calibri" w:hAnsi="Times New Roman" w:cs="Times New Roman"/>
          <w:lang w:val="en-US" w:eastAsia="en-US"/>
        </w:rPr>
        <w:t>și</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cuprinde</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birouri</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coridoare</w:t>
      </w:r>
      <w:proofErr w:type="spellEnd"/>
      <w:r w:rsidRPr="009F4773">
        <w:rPr>
          <w:rFonts w:ascii="Times New Roman" w:eastAsia="Calibri" w:hAnsi="Times New Roman" w:cs="Times New Roman"/>
          <w:lang w:val="en-US" w:eastAsia="en-US"/>
        </w:rPr>
        <w:t xml:space="preserve"> de </w:t>
      </w:r>
      <w:proofErr w:type="spellStart"/>
      <w:r w:rsidRPr="009F4773">
        <w:rPr>
          <w:rFonts w:ascii="Times New Roman" w:eastAsia="Calibri" w:hAnsi="Times New Roman" w:cs="Times New Roman"/>
          <w:lang w:val="en-US" w:eastAsia="en-US"/>
        </w:rPr>
        <w:t>distribuție</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serviciu</w:t>
      </w:r>
      <w:proofErr w:type="spellEnd"/>
      <w:r w:rsidRPr="009F4773">
        <w:rPr>
          <w:rFonts w:ascii="Times New Roman" w:eastAsia="Calibri" w:hAnsi="Times New Roman" w:cs="Times New Roman"/>
          <w:lang w:val="en-US" w:eastAsia="en-US"/>
        </w:rPr>
        <w:t xml:space="preserve"> de </w:t>
      </w:r>
      <w:proofErr w:type="spellStart"/>
      <w:r w:rsidRPr="009F4773">
        <w:rPr>
          <w:rFonts w:ascii="Times New Roman" w:eastAsia="Calibri" w:hAnsi="Times New Roman" w:cs="Times New Roman"/>
          <w:lang w:val="en-US" w:eastAsia="en-US"/>
        </w:rPr>
        <w:t>pază</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spații</w:t>
      </w:r>
      <w:proofErr w:type="spellEnd"/>
      <w:r w:rsidRPr="009F4773">
        <w:rPr>
          <w:rFonts w:ascii="Times New Roman" w:eastAsia="Calibri" w:hAnsi="Times New Roman" w:cs="Times New Roman"/>
          <w:lang w:val="en-US" w:eastAsia="en-US"/>
        </w:rPr>
        <w:t xml:space="preserve"> de </w:t>
      </w:r>
      <w:proofErr w:type="spellStart"/>
      <w:r w:rsidRPr="009F4773">
        <w:rPr>
          <w:rFonts w:ascii="Times New Roman" w:eastAsia="Calibri" w:hAnsi="Times New Roman" w:cs="Times New Roman"/>
          <w:lang w:val="en-US" w:eastAsia="en-US"/>
        </w:rPr>
        <w:t>suport</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și</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grupuri</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sanitare</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Circulațiile</w:t>
      </w:r>
      <w:proofErr w:type="spellEnd"/>
      <w:r w:rsidRPr="009F4773">
        <w:rPr>
          <w:rFonts w:ascii="Times New Roman" w:eastAsia="Calibri" w:hAnsi="Times New Roman" w:cs="Times New Roman"/>
          <w:lang w:val="en-US" w:eastAsia="en-US"/>
        </w:rPr>
        <w:t xml:space="preserve"> sunt </w:t>
      </w:r>
      <w:proofErr w:type="spellStart"/>
      <w:r w:rsidRPr="009F4773">
        <w:rPr>
          <w:rFonts w:ascii="Times New Roman" w:eastAsia="Calibri" w:hAnsi="Times New Roman" w:cs="Times New Roman"/>
          <w:lang w:val="en-US" w:eastAsia="en-US"/>
        </w:rPr>
        <w:t>proiectate</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astfel</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încât</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să</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asigure</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separarea</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fluxurilor</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publicului</w:t>
      </w:r>
      <w:proofErr w:type="spellEnd"/>
      <w:r w:rsidRPr="009F4773">
        <w:rPr>
          <w:rFonts w:ascii="Times New Roman" w:eastAsia="Calibri" w:hAnsi="Times New Roman" w:cs="Times New Roman"/>
          <w:lang w:val="en-US" w:eastAsia="en-US"/>
        </w:rPr>
        <w:t xml:space="preserve"> de </w:t>
      </w:r>
      <w:proofErr w:type="spellStart"/>
      <w:r w:rsidRPr="009F4773">
        <w:rPr>
          <w:rFonts w:ascii="Times New Roman" w:eastAsia="Calibri" w:hAnsi="Times New Roman" w:cs="Times New Roman"/>
          <w:lang w:val="en-US" w:eastAsia="en-US"/>
        </w:rPr>
        <w:t>cele</w:t>
      </w:r>
      <w:proofErr w:type="spellEnd"/>
      <w:r w:rsidRPr="009F4773">
        <w:rPr>
          <w:rFonts w:ascii="Times New Roman" w:eastAsia="Calibri" w:hAnsi="Times New Roman" w:cs="Times New Roman"/>
          <w:lang w:val="en-US" w:eastAsia="en-US"/>
        </w:rPr>
        <w:t xml:space="preserve"> ale </w:t>
      </w:r>
      <w:proofErr w:type="spellStart"/>
      <w:r w:rsidRPr="009F4773">
        <w:rPr>
          <w:rFonts w:ascii="Times New Roman" w:eastAsia="Calibri" w:hAnsi="Times New Roman" w:cs="Times New Roman"/>
          <w:lang w:val="en-US" w:eastAsia="en-US"/>
        </w:rPr>
        <w:t>personalului</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menținând</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securitatea</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și</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eficiența</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operațională</w:t>
      </w:r>
      <w:proofErr w:type="spellEnd"/>
      <w:r w:rsidRPr="009F4773">
        <w:rPr>
          <w:rFonts w:ascii="Times New Roman" w:eastAsia="Calibri" w:hAnsi="Times New Roman" w:cs="Times New Roman"/>
          <w:lang w:val="en-US" w:eastAsia="en-US"/>
        </w:rPr>
        <w:t>.</w:t>
      </w:r>
    </w:p>
    <w:p w14:paraId="649DAAB8" w14:textId="77777777" w:rsidR="009F4773" w:rsidRPr="009F4773" w:rsidRDefault="009F4773" w:rsidP="000A389C">
      <w:pPr>
        <w:spacing w:line="276" w:lineRule="auto"/>
        <w:ind w:firstLine="720"/>
        <w:jc w:val="both"/>
        <w:rPr>
          <w:rFonts w:ascii="Times New Roman" w:eastAsia="Calibri" w:hAnsi="Times New Roman" w:cs="Times New Roman"/>
          <w:lang w:val="en-US" w:eastAsia="en-US"/>
        </w:rPr>
      </w:pPr>
      <w:proofErr w:type="spellStart"/>
      <w:r w:rsidRPr="009F4773">
        <w:rPr>
          <w:rFonts w:ascii="Times New Roman" w:eastAsia="Calibri" w:hAnsi="Times New Roman" w:cs="Times New Roman"/>
          <w:lang w:val="en-US" w:eastAsia="en-US"/>
        </w:rPr>
        <w:t>Legătura</w:t>
      </w:r>
      <w:proofErr w:type="spellEnd"/>
      <w:r w:rsidRPr="009F4773">
        <w:rPr>
          <w:rFonts w:ascii="Times New Roman" w:eastAsia="Calibri" w:hAnsi="Times New Roman" w:cs="Times New Roman"/>
          <w:lang w:val="en-US" w:eastAsia="en-US"/>
        </w:rPr>
        <w:t xml:space="preserve"> cu </w:t>
      </w:r>
      <w:proofErr w:type="spellStart"/>
      <w:r w:rsidRPr="009F4773">
        <w:rPr>
          <w:rFonts w:ascii="Times New Roman" w:eastAsia="Calibri" w:hAnsi="Times New Roman" w:cs="Times New Roman"/>
          <w:lang w:val="en-US" w:eastAsia="en-US"/>
        </w:rPr>
        <w:t>nivelurile</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superioare</w:t>
      </w:r>
      <w:proofErr w:type="spellEnd"/>
      <w:r w:rsidRPr="009F4773">
        <w:rPr>
          <w:rFonts w:ascii="Times New Roman" w:eastAsia="Calibri" w:hAnsi="Times New Roman" w:cs="Times New Roman"/>
          <w:lang w:val="en-US" w:eastAsia="en-US"/>
        </w:rPr>
        <w:t xml:space="preserve"> se </w:t>
      </w:r>
      <w:proofErr w:type="spellStart"/>
      <w:r w:rsidRPr="009F4773">
        <w:rPr>
          <w:rFonts w:ascii="Times New Roman" w:eastAsia="Calibri" w:hAnsi="Times New Roman" w:cs="Times New Roman"/>
          <w:lang w:val="en-US" w:eastAsia="en-US"/>
        </w:rPr>
        <w:t>realizează</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prin</w:t>
      </w:r>
      <w:proofErr w:type="spellEnd"/>
      <w:r w:rsidRPr="009F4773">
        <w:rPr>
          <w:rFonts w:ascii="Times New Roman" w:eastAsia="Calibri" w:hAnsi="Times New Roman" w:cs="Times New Roman"/>
          <w:lang w:val="en-US" w:eastAsia="en-US"/>
        </w:rPr>
        <w:t xml:space="preserve"> case de </w:t>
      </w:r>
      <w:proofErr w:type="spellStart"/>
      <w:r w:rsidRPr="009F4773">
        <w:rPr>
          <w:rFonts w:ascii="Times New Roman" w:eastAsia="Calibri" w:hAnsi="Times New Roman" w:cs="Times New Roman"/>
          <w:lang w:val="en-US" w:eastAsia="en-US"/>
        </w:rPr>
        <w:t>scară</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și</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lifturi</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asigurând</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acces</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facil</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și</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sigur</w:t>
      </w:r>
      <w:proofErr w:type="spellEnd"/>
      <w:r w:rsidRPr="009F4773">
        <w:rPr>
          <w:rFonts w:ascii="Times New Roman" w:eastAsia="Calibri" w:hAnsi="Times New Roman" w:cs="Times New Roman"/>
          <w:lang w:val="en-US" w:eastAsia="en-US"/>
        </w:rPr>
        <w:t xml:space="preserve">. La </w:t>
      </w:r>
      <w:proofErr w:type="spellStart"/>
      <w:r w:rsidRPr="009F4773">
        <w:rPr>
          <w:rFonts w:ascii="Times New Roman" w:eastAsia="Calibri" w:hAnsi="Times New Roman" w:cs="Times New Roman"/>
          <w:lang w:val="en-US" w:eastAsia="en-US"/>
        </w:rPr>
        <w:t>acest</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nivel</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este</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prevăzută</w:t>
      </w:r>
      <w:proofErr w:type="spellEnd"/>
      <w:r w:rsidRPr="009F4773">
        <w:rPr>
          <w:rFonts w:ascii="Times New Roman" w:eastAsia="Calibri" w:hAnsi="Times New Roman" w:cs="Times New Roman"/>
          <w:lang w:val="en-US" w:eastAsia="en-US"/>
        </w:rPr>
        <w:t xml:space="preserve">, de </w:t>
      </w:r>
      <w:proofErr w:type="spellStart"/>
      <w:r w:rsidRPr="009F4773">
        <w:rPr>
          <w:rFonts w:ascii="Times New Roman" w:eastAsia="Calibri" w:hAnsi="Times New Roman" w:cs="Times New Roman"/>
          <w:lang w:val="en-US" w:eastAsia="en-US"/>
        </w:rPr>
        <w:t>asemenea</w:t>
      </w:r>
      <w:proofErr w:type="spellEnd"/>
      <w:r w:rsidRPr="009F4773">
        <w:rPr>
          <w:rFonts w:ascii="Times New Roman" w:eastAsia="Calibri" w:hAnsi="Times New Roman" w:cs="Times New Roman"/>
          <w:lang w:val="en-US" w:eastAsia="en-US"/>
        </w:rPr>
        <w:t xml:space="preserve">, o </w:t>
      </w:r>
      <w:proofErr w:type="spellStart"/>
      <w:r w:rsidRPr="009F4773">
        <w:rPr>
          <w:rFonts w:ascii="Times New Roman" w:eastAsia="Calibri" w:hAnsi="Times New Roman" w:cs="Times New Roman"/>
          <w:lang w:val="en-US" w:eastAsia="en-US"/>
        </w:rPr>
        <w:t>terasă</w:t>
      </w:r>
      <w:proofErr w:type="spellEnd"/>
      <w:r w:rsidRPr="009F4773">
        <w:rPr>
          <w:rFonts w:ascii="Times New Roman" w:eastAsia="Calibri" w:hAnsi="Times New Roman" w:cs="Times New Roman"/>
          <w:lang w:val="en-US" w:eastAsia="en-US"/>
        </w:rPr>
        <w:t xml:space="preserve">, care </w:t>
      </w:r>
      <w:proofErr w:type="spellStart"/>
      <w:r w:rsidRPr="009F4773">
        <w:rPr>
          <w:rFonts w:ascii="Times New Roman" w:eastAsia="Calibri" w:hAnsi="Times New Roman" w:cs="Times New Roman"/>
          <w:lang w:val="en-US" w:eastAsia="en-US"/>
        </w:rPr>
        <w:t>completează</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funcționalitățile</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parterului</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și</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oferă</w:t>
      </w:r>
      <w:proofErr w:type="spellEnd"/>
      <w:r w:rsidRPr="009F4773">
        <w:rPr>
          <w:rFonts w:ascii="Times New Roman" w:eastAsia="Calibri" w:hAnsi="Times New Roman" w:cs="Times New Roman"/>
          <w:lang w:val="en-US" w:eastAsia="en-US"/>
        </w:rPr>
        <w:t xml:space="preserve"> un </w:t>
      </w:r>
      <w:proofErr w:type="spellStart"/>
      <w:r w:rsidRPr="009F4773">
        <w:rPr>
          <w:rFonts w:ascii="Times New Roman" w:eastAsia="Calibri" w:hAnsi="Times New Roman" w:cs="Times New Roman"/>
          <w:lang w:val="en-US" w:eastAsia="en-US"/>
        </w:rPr>
        <w:t>spațiu</w:t>
      </w:r>
      <w:proofErr w:type="spellEnd"/>
      <w:r w:rsidRPr="009F4773">
        <w:rPr>
          <w:rFonts w:ascii="Times New Roman" w:eastAsia="Calibri" w:hAnsi="Times New Roman" w:cs="Times New Roman"/>
          <w:lang w:val="en-US" w:eastAsia="en-US"/>
        </w:rPr>
        <w:t xml:space="preserve"> exterior </w:t>
      </w:r>
      <w:proofErr w:type="spellStart"/>
      <w:r w:rsidRPr="009F4773">
        <w:rPr>
          <w:rFonts w:ascii="Times New Roman" w:eastAsia="Calibri" w:hAnsi="Times New Roman" w:cs="Times New Roman"/>
          <w:lang w:val="en-US" w:eastAsia="en-US"/>
        </w:rPr>
        <w:t>utilizabil</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pentru</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activități</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complementare</w:t>
      </w:r>
      <w:proofErr w:type="spellEnd"/>
      <w:r w:rsidRPr="009F4773">
        <w:rPr>
          <w:rFonts w:ascii="Times New Roman" w:eastAsia="Calibri" w:hAnsi="Times New Roman" w:cs="Times New Roman"/>
          <w:lang w:val="en-US" w:eastAsia="en-US"/>
        </w:rPr>
        <w:t>.</w:t>
      </w:r>
    </w:p>
    <w:p w14:paraId="0FAB367B" w14:textId="77777777" w:rsidR="009F4773" w:rsidRPr="009F4773" w:rsidRDefault="009F4773" w:rsidP="000A389C">
      <w:pPr>
        <w:spacing w:line="276" w:lineRule="auto"/>
        <w:ind w:firstLine="720"/>
        <w:jc w:val="both"/>
        <w:rPr>
          <w:rFonts w:ascii="Times New Roman" w:eastAsia="Arial,Bold" w:hAnsi="Times New Roman" w:cs="Times New Roman"/>
          <w:b/>
          <w:bCs/>
          <w:u w:val="single"/>
          <w:lang w:val="en-US" w:eastAsia="ru-RU"/>
        </w:rPr>
      </w:pPr>
      <w:proofErr w:type="spellStart"/>
      <w:r w:rsidRPr="009F4773">
        <w:rPr>
          <w:rFonts w:ascii="Times New Roman" w:eastAsia="Arial,Bold" w:hAnsi="Times New Roman" w:cs="Times New Roman"/>
          <w:b/>
          <w:bCs/>
          <w:u w:val="single"/>
          <w:lang w:val="en-US" w:eastAsia="ru-RU"/>
        </w:rPr>
        <w:t>Etajele</w:t>
      </w:r>
      <w:proofErr w:type="spellEnd"/>
      <w:r w:rsidRPr="009F4773">
        <w:rPr>
          <w:rFonts w:ascii="Times New Roman" w:eastAsia="Arial,Bold" w:hAnsi="Times New Roman" w:cs="Times New Roman"/>
          <w:b/>
          <w:bCs/>
          <w:u w:val="single"/>
          <w:lang w:val="en-US" w:eastAsia="ru-RU"/>
        </w:rPr>
        <w:t xml:space="preserve"> 1, 2, 3 – </w:t>
      </w:r>
      <w:proofErr w:type="spellStart"/>
      <w:r w:rsidRPr="009F4773">
        <w:rPr>
          <w:rFonts w:ascii="Times New Roman" w:eastAsia="Arial,Bold" w:hAnsi="Times New Roman" w:cs="Times New Roman"/>
          <w:b/>
          <w:bCs/>
          <w:u w:val="single"/>
          <w:lang w:val="en-US" w:eastAsia="ru-RU"/>
        </w:rPr>
        <w:t>spații</w:t>
      </w:r>
      <w:proofErr w:type="spellEnd"/>
      <w:r w:rsidRPr="009F4773">
        <w:rPr>
          <w:rFonts w:ascii="Times New Roman" w:eastAsia="Arial,Bold" w:hAnsi="Times New Roman" w:cs="Times New Roman"/>
          <w:b/>
          <w:bCs/>
          <w:u w:val="single"/>
          <w:lang w:val="en-US" w:eastAsia="ru-RU"/>
        </w:rPr>
        <w:t xml:space="preserve"> administrative </w:t>
      </w:r>
    </w:p>
    <w:p w14:paraId="3655B3CC" w14:textId="77777777" w:rsidR="009F4773" w:rsidRPr="009F4773" w:rsidRDefault="009F4773" w:rsidP="000A389C">
      <w:pPr>
        <w:spacing w:line="276" w:lineRule="auto"/>
        <w:ind w:firstLine="720"/>
        <w:jc w:val="both"/>
        <w:rPr>
          <w:rFonts w:ascii="Times New Roman" w:eastAsia="Calibri" w:hAnsi="Times New Roman" w:cs="Times New Roman"/>
          <w:color w:val="auto"/>
          <w:lang w:val="en-US" w:eastAsia="en-US"/>
        </w:rPr>
      </w:pPr>
      <w:proofErr w:type="spellStart"/>
      <w:r w:rsidRPr="009F4773">
        <w:rPr>
          <w:rFonts w:ascii="Times New Roman" w:eastAsia="Calibri" w:hAnsi="Times New Roman" w:cs="Times New Roman"/>
          <w:lang w:val="en-US" w:eastAsia="en-US"/>
        </w:rPr>
        <w:t>Etajele</w:t>
      </w:r>
      <w:proofErr w:type="spellEnd"/>
      <w:r w:rsidRPr="009F4773">
        <w:rPr>
          <w:rFonts w:ascii="Times New Roman" w:eastAsia="Calibri" w:hAnsi="Times New Roman" w:cs="Times New Roman"/>
          <w:lang w:val="en-US" w:eastAsia="en-US"/>
        </w:rPr>
        <w:t xml:space="preserve"> 1 </w:t>
      </w:r>
      <w:proofErr w:type="spellStart"/>
      <w:r w:rsidRPr="009F4773">
        <w:rPr>
          <w:rFonts w:ascii="Times New Roman" w:eastAsia="Calibri" w:hAnsi="Times New Roman" w:cs="Times New Roman"/>
          <w:lang w:val="en-US" w:eastAsia="en-US"/>
        </w:rPr>
        <w:t>și</w:t>
      </w:r>
      <w:proofErr w:type="spellEnd"/>
      <w:r w:rsidRPr="009F4773">
        <w:rPr>
          <w:rFonts w:ascii="Times New Roman" w:eastAsia="Calibri" w:hAnsi="Times New Roman" w:cs="Times New Roman"/>
          <w:lang w:val="en-US" w:eastAsia="en-US"/>
        </w:rPr>
        <w:t xml:space="preserve"> 2 sunt destinate </w:t>
      </w:r>
      <w:proofErr w:type="spellStart"/>
      <w:r w:rsidRPr="009F4773">
        <w:rPr>
          <w:rFonts w:ascii="Times New Roman" w:eastAsia="Calibri" w:hAnsi="Times New Roman" w:cs="Times New Roman"/>
          <w:lang w:val="en-US" w:eastAsia="en-US"/>
        </w:rPr>
        <w:t>activităților</w:t>
      </w:r>
      <w:proofErr w:type="spellEnd"/>
      <w:r w:rsidRPr="009F4773">
        <w:rPr>
          <w:rFonts w:ascii="Times New Roman" w:eastAsia="Calibri" w:hAnsi="Times New Roman" w:cs="Times New Roman"/>
          <w:lang w:val="en-US" w:eastAsia="en-US"/>
        </w:rPr>
        <w:t xml:space="preserve"> administrative, de </w:t>
      </w:r>
      <w:proofErr w:type="spellStart"/>
      <w:r w:rsidRPr="009F4773">
        <w:rPr>
          <w:rFonts w:ascii="Times New Roman" w:eastAsia="Calibri" w:hAnsi="Times New Roman" w:cs="Times New Roman"/>
          <w:lang w:val="en-US" w:eastAsia="en-US"/>
        </w:rPr>
        <w:t>conducere</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și</w:t>
      </w:r>
      <w:proofErr w:type="spellEnd"/>
      <w:r w:rsidRPr="009F4773">
        <w:rPr>
          <w:rFonts w:ascii="Times New Roman" w:eastAsia="Calibri" w:hAnsi="Times New Roman" w:cs="Times New Roman"/>
          <w:lang w:val="en-US" w:eastAsia="en-US"/>
        </w:rPr>
        <w:t xml:space="preserve"> de </w:t>
      </w:r>
      <w:proofErr w:type="spellStart"/>
      <w:r w:rsidRPr="009F4773">
        <w:rPr>
          <w:rFonts w:ascii="Times New Roman" w:eastAsia="Calibri" w:hAnsi="Times New Roman" w:cs="Times New Roman"/>
          <w:lang w:val="en-US" w:eastAsia="en-US"/>
        </w:rPr>
        <w:t>reprezentare</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având</w:t>
      </w:r>
      <w:proofErr w:type="spellEnd"/>
      <w:r w:rsidRPr="009F4773">
        <w:rPr>
          <w:rFonts w:ascii="Times New Roman" w:eastAsia="Calibri" w:hAnsi="Times New Roman" w:cs="Times New Roman"/>
          <w:lang w:val="en-US" w:eastAsia="en-US"/>
        </w:rPr>
        <w:t xml:space="preserve"> un </w:t>
      </w:r>
      <w:proofErr w:type="spellStart"/>
      <w:r w:rsidRPr="009F4773">
        <w:rPr>
          <w:rFonts w:ascii="Times New Roman" w:eastAsia="Calibri" w:hAnsi="Times New Roman" w:cs="Times New Roman"/>
          <w:lang w:val="en-US" w:eastAsia="en-US"/>
        </w:rPr>
        <w:t>regim</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tipic</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administrativ</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Aceste</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niveluri</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includ</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birouri</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pentru</w:t>
      </w:r>
      <w:proofErr w:type="spellEnd"/>
      <w:r w:rsidRPr="009F4773">
        <w:rPr>
          <w:rFonts w:ascii="Times New Roman" w:eastAsia="Calibri" w:hAnsi="Times New Roman" w:cs="Times New Roman"/>
          <w:lang w:val="en-US" w:eastAsia="en-US"/>
        </w:rPr>
        <w:t xml:space="preserve"> personal, </w:t>
      </w:r>
      <w:proofErr w:type="spellStart"/>
      <w:r w:rsidRPr="009F4773">
        <w:rPr>
          <w:rFonts w:ascii="Times New Roman" w:eastAsia="Calibri" w:hAnsi="Times New Roman" w:cs="Times New Roman"/>
          <w:lang w:val="en-US" w:eastAsia="en-US"/>
        </w:rPr>
        <w:t>săli</w:t>
      </w:r>
      <w:proofErr w:type="spellEnd"/>
      <w:r w:rsidRPr="009F4773">
        <w:rPr>
          <w:rFonts w:ascii="Times New Roman" w:eastAsia="Calibri" w:hAnsi="Times New Roman" w:cs="Times New Roman"/>
          <w:lang w:val="en-US" w:eastAsia="en-US"/>
        </w:rPr>
        <w:t xml:space="preserve"> de </w:t>
      </w:r>
      <w:proofErr w:type="spellStart"/>
      <w:r w:rsidRPr="009F4773">
        <w:rPr>
          <w:rFonts w:ascii="Times New Roman" w:eastAsia="Calibri" w:hAnsi="Times New Roman" w:cs="Times New Roman"/>
          <w:lang w:val="en-US" w:eastAsia="en-US"/>
        </w:rPr>
        <w:t>ședințe</w:t>
      </w:r>
      <w:proofErr w:type="spellEnd"/>
      <w:r w:rsidRPr="009F4773">
        <w:rPr>
          <w:rFonts w:ascii="Times New Roman" w:eastAsia="Calibri" w:hAnsi="Times New Roman" w:cs="Times New Roman"/>
          <w:lang w:val="en-US" w:eastAsia="en-US"/>
        </w:rPr>
        <w:t xml:space="preserve"> de </w:t>
      </w:r>
      <w:proofErr w:type="spellStart"/>
      <w:r w:rsidRPr="009F4773">
        <w:rPr>
          <w:rFonts w:ascii="Times New Roman" w:eastAsia="Calibri" w:hAnsi="Times New Roman" w:cs="Times New Roman"/>
          <w:lang w:val="en-US" w:eastAsia="en-US"/>
        </w:rPr>
        <w:t>diferite</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dimensiuni</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holuri</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și</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coridoare</w:t>
      </w:r>
      <w:proofErr w:type="spellEnd"/>
      <w:r w:rsidRPr="009F4773">
        <w:rPr>
          <w:rFonts w:ascii="Times New Roman" w:eastAsia="Calibri" w:hAnsi="Times New Roman" w:cs="Times New Roman"/>
          <w:lang w:val="en-US" w:eastAsia="en-US"/>
        </w:rPr>
        <w:t xml:space="preserve"> de </w:t>
      </w:r>
      <w:proofErr w:type="spellStart"/>
      <w:r w:rsidRPr="009F4773">
        <w:rPr>
          <w:rFonts w:ascii="Times New Roman" w:eastAsia="Calibri" w:hAnsi="Times New Roman" w:cs="Times New Roman"/>
          <w:lang w:val="en-US" w:eastAsia="en-US"/>
        </w:rPr>
        <w:t>distribuție</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spații</w:t>
      </w:r>
      <w:proofErr w:type="spellEnd"/>
      <w:r w:rsidRPr="009F4773">
        <w:rPr>
          <w:rFonts w:ascii="Times New Roman" w:eastAsia="Calibri" w:hAnsi="Times New Roman" w:cs="Times New Roman"/>
          <w:lang w:val="en-US" w:eastAsia="en-US"/>
        </w:rPr>
        <w:t xml:space="preserve"> de </w:t>
      </w:r>
      <w:proofErr w:type="spellStart"/>
      <w:r w:rsidRPr="009F4773">
        <w:rPr>
          <w:rFonts w:ascii="Times New Roman" w:eastAsia="Calibri" w:hAnsi="Times New Roman" w:cs="Times New Roman"/>
          <w:lang w:val="en-US" w:eastAsia="en-US"/>
        </w:rPr>
        <w:t>arhivare</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și</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depozitare</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camere</w:t>
      </w:r>
      <w:proofErr w:type="spellEnd"/>
      <w:r w:rsidRPr="009F4773">
        <w:rPr>
          <w:rFonts w:ascii="Times New Roman" w:eastAsia="Calibri" w:hAnsi="Times New Roman" w:cs="Times New Roman"/>
          <w:lang w:val="en-US" w:eastAsia="en-US"/>
        </w:rPr>
        <w:t xml:space="preserve"> de zi </w:t>
      </w:r>
      <w:proofErr w:type="spellStart"/>
      <w:r w:rsidRPr="009F4773">
        <w:rPr>
          <w:rFonts w:ascii="Times New Roman" w:eastAsia="Calibri" w:hAnsi="Times New Roman" w:cs="Times New Roman"/>
          <w:lang w:val="en-US" w:eastAsia="en-US"/>
        </w:rPr>
        <w:t>pentru</w:t>
      </w:r>
      <w:proofErr w:type="spellEnd"/>
      <w:r w:rsidRPr="009F4773">
        <w:rPr>
          <w:rFonts w:ascii="Times New Roman" w:eastAsia="Calibri" w:hAnsi="Times New Roman" w:cs="Times New Roman"/>
          <w:lang w:val="en-US" w:eastAsia="en-US"/>
        </w:rPr>
        <w:t xml:space="preserve"> personal, </w:t>
      </w:r>
      <w:proofErr w:type="spellStart"/>
      <w:r w:rsidRPr="009F4773">
        <w:rPr>
          <w:rFonts w:ascii="Times New Roman" w:eastAsia="Calibri" w:hAnsi="Times New Roman" w:cs="Times New Roman"/>
          <w:lang w:val="en-US" w:eastAsia="en-US"/>
        </w:rPr>
        <w:t>grupuri</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sanitare</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și</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încăperi</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tehnice</w:t>
      </w:r>
      <w:proofErr w:type="spellEnd"/>
      <w:r w:rsidRPr="009F4773">
        <w:rPr>
          <w:rFonts w:ascii="Times New Roman" w:eastAsia="Calibri" w:hAnsi="Times New Roman" w:cs="Times New Roman"/>
          <w:lang w:val="en-US" w:eastAsia="en-US"/>
        </w:rPr>
        <w:t>.</w:t>
      </w:r>
    </w:p>
    <w:p w14:paraId="10DF6BE9" w14:textId="77777777" w:rsidR="009F4773" w:rsidRPr="009F4773" w:rsidRDefault="009F4773" w:rsidP="000A389C">
      <w:pPr>
        <w:spacing w:line="276" w:lineRule="auto"/>
        <w:ind w:firstLine="720"/>
        <w:jc w:val="both"/>
        <w:rPr>
          <w:rFonts w:ascii="Times New Roman" w:eastAsia="Calibri" w:hAnsi="Times New Roman" w:cs="Times New Roman"/>
          <w:lang w:val="en-US" w:eastAsia="en-US"/>
        </w:rPr>
      </w:pPr>
      <w:proofErr w:type="spellStart"/>
      <w:r w:rsidRPr="009F4773">
        <w:rPr>
          <w:rFonts w:ascii="Times New Roman" w:eastAsia="Calibri" w:hAnsi="Times New Roman" w:cs="Times New Roman"/>
          <w:b/>
          <w:bCs/>
          <w:lang w:val="en-US" w:eastAsia="en-US"/>
        </w:rPr>
        <w:t>Etajul</w:t>
      </w:r>
      <w:proofErr w:type="spellEnd"/>
      <w:r w:rsidRPr="009F4773">
        <w:rPr>
          <w:rFonts w:ascii="Times New Roman" w:eastAsia="Calibri" w:hAnsi="Times New Roman" w:cs="Times New Roman"/>
          <w:b/>
          <w:bCs/>
          <w:lang w:val="en-US" w:eastAsia="en-US"/>
        </w:rPr>
        <w:t xml:space="preserve"> 3</w:t>
      </w:r>
      <w:r w:rsidRPr="009F4773">
        <w:rPr>
          <w:rFonts w:ascii="Times New Roman" w:eastAsia="Calibri" w:hAnsi="Times New Roman" w:cs="Times New Roman"/>
          <w:lang w:val="en-US" w:eastAsia="en-US"/>
        </w:rPr>
        <w:t xml:space="preserve"> are un </w:t>
      </w:r>
      <w:proofErr w:type="spellStart"/>
      <w:r w:rsidRPr="009F4773">
        <w:rPr>
          <w:rFonts w:ascii="Times New Roman" w:eastAsia="Calibri" w:hAnsi="Times New Roman" w:cs="Times New Roman"/>
          <w:lang w:val="en-US" w:eastAsia="en-US"/>
        </w:rPr>
        <w:t>caracter</w:t>
      </w:r>
      <w:proofErr w:type="spellEnd"/>
      <w:r w:rsidRPr="009F4773">
        <w:rPr>
          <w:rFonts w:ascii="Times New Roman" w:eastAsia="Calibri" w:hAnsi="Times New Roman" w:cs="Times New Roman"/>
          <w:lang w:val="en-US" w:eastAsia="en-US"/>
        </w:rPr>
        <w:t xml:space="preserve"> mixt, </w:t>
      </w:r>
      <w:proofErr w:type="spellStart"/>
      <w:r w:rsidRPr="009F4773">
        <w:rPr>
          <w:rFonts w:ascii="Times New Roman" w:eastAsia="Calibri" w:hAnsi="Times New Roman" w:cs="Times New Roman"/>
          <w:lang w:val="en-US" w:eastAsia="en-US"/>
        </w:rPr>
        <w:t>jumătate</w:t>
      </w:r>
      <w:proofErr w:type="spellEnd"/>
      <w:r w:rsidRPr="009F4773">
        <w:rPr>
          <w:rFonts w:ascii="Times New Roman" w:eastAsia="Calibri" w:hAnsi="Times New Roman" w:cs="Times New Roman"/>
          <w:lang w:val="en-US" w:eastAsia="en-US"/>
        </w:rPr>
        <w:t xml:space="preserve"> din </w:t>
      </w:r>
      <w:proofErr w:type="spellStart"/>
      <w:r w:rsidRPr="009F4773">
        <w:rPr>
          <w:rFonts w:ascii="Times New Roman" w:eastAsia="Calibri" w:hAnsi="Times New Roman" w:cs="Times New Roman"/>
          <w:lang w:val="en-US" w:eastAsia="en-US"/>
        </w:rPr>
        <w:t>suprafață</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fiind</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alocată</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birourilor</w:t>
      </w:r>
      <w:proofErr w:type="spellEnd"/>
      <w:r w:rsidRPr="009F4773">
        <w:rPr>
          <w:rFonts w:ascii="Times New Roman" w:eastAsia="Calibri" w:hAnsi="Times New Roman" w:cs="Times New Roman"/>
          <w:lang w:val="en-US" w:eastAsia="en-US"/>
        </w:rPr>
        <w:t xml:space="preserve"> administrative </w:t>
      </w:r>
      <w:proofErr w:type="spellStart"/>
      <w:r w:rsidRPr="009F4773">
        <w:rPr>
          <w:rFonts w:ascii="Times New Roman" w:eastAsia="Calibri" w:hAnsi="Times New Roman" w:cs="Times New Roman"/>
          <w:lang w:val="en-US" w:eastAsia="en-US"/>
        </w:rPr>
        <w:t>și</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spațiilor</w:t>
      </w:r>
      <w:proofErr w:type="spellEnd"/>
      <w:r w:rsidRPr="009F4773">
        <w:rPr>
          <w:rFonts w:ascii="Times New Roman" w:eastAsia="Calibri" w:hAnsi="Times New Roman" w:cs="Times New Roman"/>
          <w:lang w:val="en-US" w:eastAsia="en-US"/>
        </w:rPr>
        <w:t xml:space="preserve"> de </w:t>
      </w:r>
      <w:proofErr w:type="spellStart"/>
      <w:r w:rsidRPr="009F4773">
        <w:rPr>
          <w:rFonts w:ascii="Times New Roman" w:eastAsia="Calibri" w:hAnsi="Times New Roman" w:cs="Times New Roman"/>
          <w:lang w:val="en-US" w:eastAsia="en-US"/>
        </w:rPr>
        <w:t>suport</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iar</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cealaltă</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jumătate</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este</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destinată</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funcțiunilor</w:t>
      </w:r>
      <w:proofErr w:type="spellEnd"/>
      <w:r w:rsidRPr="009F4773">
        <w:rPr>
          <w:rFonts w:ascii="Times New Roman" w:eastAsia="Calibri" w:hAnsi="Times New Roman" w:cs="Times New Roman"/>
          <w:lang w:val="en-US" w:eastAsia="en-US"/>
        </w:rPr>
        <w:t xml:space="preserve"> de </w:t>
      </w:r>
      <w:proofErr w:type="spellStart"/>
      <w:r w:rsidRPr="009F4773">
        <w:rPr>
          <w:rFonts w:ascii="Times New Roman" w:eastAsia="Calibri" w:hAnsi="Times New Roman" w:cs="Times New Roman"/>
          <w:lang w:val="en-US" w:eastAsia="en-US"/>
        </w:rPr>
        <w:t>reprezentare</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și</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activităților</w:t>
      </w:r>
      <w:proofErr w:type="spellEnd"/>
      <w:r w:rsidRPr="009F4773">
        <w:rPr>
          <w:rFonts w:ascii="Times New Roman" w:eastAsia="Calibri" w:hAnsi="Times New Roman" w:cs="Times New Roman"/>
          <w:lang w:val="en-US" w:eastAsia="en-US"/>
        </w:rPr>
        <w:t xml:space="preserve"> cu </w:t>
      </w:r>
      <w:proofErr w:type="spellStart"/>
      <w:r w:rsidRPr="009F4773">
        <w:rPr>
          <w:rFonts w:ascii="Times New Roman" w:eastAsia="Calibri" w:hAnsi="Times New Roman" w:cs="Times New Roman"/>
          <w:lang w:val="en-US" w:eastAsia="en-US"/>
        </w:rPr>
        <w:t>caracter</w:t>
      </w:r>
      <w:proofErr w:type="spellEnd"/>
      <w:r w:rsidRPr="009F4773">
        <w:rPr>
          <w:rFonts w:ascii="Times New Roman" w:eastAsia="Calibri" w:hAnsi="Times New Roman" w:cs="Times New Roman"/>
          <w:lang w:val="en-US" w:eastAsia="en-US"/>
        </w:rPr>
        <w:t xml:space="preserve"> special, </w:t>
      </w:r>
      <w:proofErr w:type="spellStart"/>
      <w:r w:rsidRPr="009F4773">
        <w:rPr>
          <w:rFonts w:ascii="Times New Roman" w:eastAsia="Calibri" w:hAnsi="Times New Roman" w:cs="Times New Roman"/>
          <w:lang w:val="en-US" w:eastAsia="en-US"/>
        </w:rPr>
        <w:t>prin</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includerea</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unei</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săli</w:t>
      </w:r>
      <w:proofErr w:type="spellEnd"/>
      <w:r w:rsidRPr="009F4773">
        <w:rPr>
          <w:rFonts w:ascii="Times New Roman" w:eastAsia="Calibri" w:hAnsi="Times New Roman" w:cs="Times New Roman"/>
          <w:lang w:val="en-US" w:eastAsia="en-US"/>
        </w:rPr>
        <w:t xml:space="preserve"> de </w:t>
      </w:r>
      <w:proofErr w:type="spellStart"/>
      <w:r w:rsidRPr="009F4773">
        <w:rPr>
          <w:rFonts w:ascii="Times New Roman" w:eastAsia="Calibri" w:hAnsi="Times New Roman" w:cs="Times New Roman"/>
          <w:lang w:val="en-US" w:eastAsia="en-US"/>
        </w:rPr>
        <w:t>evenimente</w:t>
      </w:r>
      <w:proofErr w:type="spellEnd"/>
      <w:r w:rsidRPr="009F4773">
        <w:rPr>
          <w:rFonts w:ascii="Times New Roman" w:eastAsia="Calibri" w:hAnsi="Times New Roman" w:cs="Times New Roman"/>
          <w:lang w:val="en-US" w:eastAsia="en-US"/>
        </w:rPr>
        <w:t xml:space="preserve">. Sala de </w:t>
      </w:r>
      <w:proofErr w:type="spellStart"/>
      <w:r w:rsidRPr="009F4773">
        <w:rPr>
          <w:rFonts w:ascii="Times New Roman" w:eastAsia="Calibri" w:hAnsi="Times New Roman" w:cs="Times New Roman"/>
          <w:lang w:val="en-US" w:eastAsia="en-US"/>
        </w:rPr>
        <w:t>evenimente</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beneficiază</w:t>
      </w:r>
      <w:proofErr w:type="spellEnd"/>
      <w:r w:rsidRPr="009F4773">
        <w:rPr>
          <w:rFonts w:ascii="Times New Roman" w:eastAsia="Calibri" w:hAnsi="Times New Roman" w:cs="Times New Roman"/>
          <w:lang w:val="en-US" w:eastAsia="en-US"/>
        </w:rPr>
        <w:t xml:space="preserve"> de </w:t>
      </w:r>
      <w:proofErr w:type="spellStart"/>
      <w:r w:rsidRPr="009F4773">
        <w:rPr>
          <w:rFonts w:ascii="Times New Roman" w:eastAsia="Calibri" w:hAnsi="Times New Roman" w:cs="Times New Roman"/>
          <w:lang w:val="en-US" w:eastAsia="en-US"/>
        </w:rPr>
        <w:t>acces</w:t>
      </w:r>
      <w:proofErr w:type="spellEnd"/>
      <w:r w:rsidRPr="009F4773">
        <w:rPr>
          <w:rFonts w:ascii="Times New Roman" w:eastAsia="Calibri" w:hAnsi="Times New Roman" w:cs="Times New Roman"/>
          <w:lang w:val="en-US" w:eastAsia="en-US"/>
        </w:rPr>
        <w:t xml:space="preserve"> direct la o </w:t>
      </w:r>
      <w:proofErr w:type="spellStart"/>
      <w:r w:rsidRPr="009F4773">
        <w:rPr>
          <w:rFonts w:ascii="Times New Roman" w:eastAsia="Calibri" w:hAnsi="Times New Roman" w:cs="Times New Roman"/>
          <w:lang w:val="en-US" w:eastAsia="en-US"/>
        </w:rPr>
        <w:t>terasă</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oferind</w:t>
      </w:r>
      <w:proofErr w:type="spellEnd"/>
      <w:r w:rsidRPr="009F4773">
        <w:rPr>
          <w:rFonts w:ascii="Times New Roman" w:eastAsia="Calibri" w:hAnsi="Times New Roman" w:cs="Times New Roman"/>
          <w:lang w:val="en-US" w:eastAsia="en-US"/>
        </w:rPr>
        <w:t xml:space="preserve"> un </w:t>
      </w:r>
      <w:proofErr w:type="spellStart"/>
      <w:r w:rsidRPr="009F4773">
        <w:rPr>
          <w:rFonts w:ascii="Times New Roman" w:eastAsia="Calibri" w:hAnsi="Times New Roman" w:cs="Times New Roman"/>
          <w:lang w:val="en-US" w:eastAsia="en-US"/>
        </w:rPr>
        <w:t>spațiu</w:t>
      </w:r>
      <w:proofErr w:type="spellEnd"/>
      <w:r w:rsidRPr="009F4773">
        <w:rPr>
          <w:rFonts w:ascii="Times New Roman" w:eastAsia="Calibri" w:hAnsi="Times New Roman" w:cs="Times New Roman"/>
          <w:lang w:val="en-US" w:eastAsia="en-US"/>
        </w:rPr>
        <w:t xml:space="preserve"> exterior </w:t>
      </w:r>
      <w:proofErr w:type="spellStart"/>
      <w:r w:rsidRPr="009F4773">
        <w:rPr>
          <w:rFonts w:ascii="Times New Roman" w:eastAsia="Calibri" w:hAnsi="Times New Roman" w:cs="Times New Roman"/>
          <w:lang w:val="en-US" w:eastAsia="en-US"/>
        </w:rPr>
        <w:t>complementar</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pentru</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desfășurarea</w:t>
      </w:r>
      <w:proofErr w:type="spellEnd"/>
      <w:r w:rsidRPr="009F4773">
        <w:rPr>
          <w:rFonts w:ascii="Times New Roman" w:eastAsia="Calibri" w:hAnsi="Times New Roman" w:cs="Times New Roman"/>
          <w:lang w:val="en-US" w:eastAsia="en-US"/>
        </w:rPr>
        <w:t xml:space="preserve"> </w:t>
      </w:r>
      <w:proofErr w:type="spellStart"/>
      <w:r w:rsidRPr="009F4773">
        <w:rPr>
          <w:rFonts w:ascii="Times New Roman" w:eastAsia="Calibri" w:hAnsi="Times New Roman" w:cs="Times New Roman"/>
          <w:lang w:val="en-US" w:eastAsia="en-US"/>
        </w:rPr>
        <w:t>activităților</w:t>
      </w:r>
      <w:proofErr w:type="spellEnd"/>
      <w:r w:rsidRPr="009F4773">
        <w:rPr>
          <w:rFonts w:ascii="Times New Roman" w:eastAsia="Calibri" w:hAnsi="Times New Roman" w:cs="Times New Roman"/>
          <w:lang w:val="en-US" w:eastAsia="en-US"/>
        </w:rPr>
        <w:t>.</w:t>
      </w:r>
    </w:p>
    <w:p w14:paraId="1783EBA1" w14:textId="5F3EB0A4" w:rsidR="006A0CC0" w:rsidRPr="00E34363" w:rsidRDefault="006A0CC0" w:rsidP="00533EEE">
      <w:pPr>
        <w:jc w:val="center"/>
        <w:rPr>
          <w:rFonts w:ascii="Times New Roman" w:hAnsi="Times New Roman" w:cs="Times New Roman"/>
          <w:b/>
          <w:bCs/>
        </w:rPr>
      </w:pPr>
      <w:r w:rsidRPr="00E34363">
        <w:rPr>
          <w:rFonts w:ascii="Times New Roman" w:hAnsi="Times New Roman" w:cs="Times New Roman"/>
          <w:b/>
          <w:bCs/>
        </w:rPr>
        <w:t xml:space="preserve">PARTER </w:t>
      </w:r>
      <w:r w:rsidRPr="00E34363">
        <w:rPr>
          <w:rFonts w:ascii="Times New Roman" w:hAnsi="Times New Roman" w:cs="Times New Roman"/>
          <w:b/>
          <w:bCs/>
        </w:rPr>
        <w:br/>
      </w:r>
      <w:proofErr w:type="spellStart"/>
      <w:r w:rsidRPr="00E34363">
        <w:rPr>
          <w:rFonts w:ascii="Times New Roman" w:hAnsi="Times New Roman" w:cs="Times New Roman"/>
          <w:b/>
          <w:bCs/>
          <w:lang w:val="en-US"/>
        </w:rPr>
        <w:t>Sursa</w:t>
      </w:r>
      <w:proofErr w:type="spellEnd"/>
      <w:r w:rsidRPr="00E34363">
        <w:rPr>
          <w:rFonts w:ascii="Times New Roman" w:hAnsi="Times New Roman" w:cs="Times New Roman"/>
          <w:b/>
          <w:bCs/>
          <w:lang w:val="en-US"/>
        </w:rPr>
        <w:t xml:space="preserve">: </w:t>
      </w:r>
      <w:proofErr w:type="spellStart"/>
      <w:r w:rsidRPr="00E34363">
        <w:rPr>
          <w:rFonts w:ascii="Times New Roman" w:hAnsi="Times New Roman" w:cs="Times New Roman"/>
          <w:b/>
          <w:bCs/>
          <w:lang w:val="en-US"/>
        </w:rPr>
        <w:t>Studiul</w:t>
      </w:r>
      <w:proofErr w:type="spellEnd"/>
      <w:r w:rsidRPr="00E34363">
        <w:rPr>
          <w:rFonts w:ascii="Times New Roman" w:hAnsi="Times New Roman" w:cs="Times New Roman"/>
          <w:b/>
          <w:bCs/>
          <w:lang w:val="en-US"/>
        </w:rPr>
        <w:t xml:space="preserve"> de </w:t>
      </w:r>
      <w:proofErr w:type="spellStart"/>
      <w:r w:rsidRPr="00E34363">
        <w:rPr>
          <w:rFonts w:ascii="Times New Roman" w:hAnsi="Times New Roman" w:cs="Times New Roman"/>
          <w:b/>
          <w:bCs/>
          <w:lang w:val="en-US"/>
        </w:rPr>
        <w:t>fezabilitate</w:t>
      </w:r>
      <w:proofErr w:type="spellEnd"/>
      <w:r w:rsidRPr="00E34363">
        <w:rPr>
          <w:rFonts w:ascii="Times New Roman" w:hAnsi="Times New Roman" w:cs="Times New Roman"/>
          <w:b/>
          <w:bCs/>
          <w:lang w:val="en-US"/>
        </w:rPr>
        <w:t xml:space="preserve"> - </w:t>
      </w:r>
      <w:proofErr w:type="spellStart"/>
      <w:r w:rsidRPr="00E34363">
        <w:rPr>
          <w:rFonts w:ascii="Times New Roman" w:hAnsi="Times New Roman" w:cs="Times New Roman"/>
          <w:b/>
          <w:bCs/>
          <w:lang w:val="en-US"/>
        </w:rPr>
        <w:t>Schița</w:t>
      </w:r>
      <w:proofErr w:type="spellEnd"/>
      <w:r w:rsidRPr="00E34363">
        <w:rPr>
          <w:rFonts w:ascii="Times New Roman" w:hAnsi="Times New Roman" w:cs="Times New Roman"/>
          <w:b/>
          <w:bCs/>
          <w:lang w:val="en-US"/>
        </w:rPr>
        <w:t xml:space="preserve"> de </w:t>
      </w:r>
      <w:proofErr w:type="spellStart"/>
      <w:r w:rsidRPr="00E34363">
        <w:rPr>
          <w:rFonts w:ascii="Times New Roman" w:hAnsi="Times New Roman" w:cs="Times New Roman"/>
          <w:b/>
          <w:bCs/>
          <w:lang w:val="en-US"/>
        </w:rPr>
        <w:t>proiect</w:t>
      </w:r>
      <w:proofErr w:type="spellEnd"/>
      <w:r w:rsidRPr="00E34363">
        <w:rPr>
          <w:rFonts w:ascii="Times New Roman" w:hAnsi="Times New Roman" w:cs="Times New Roman"/>
          <w:b/>
          <w:bCs/>
          <w:lang w:val="en-US"/>
        </w:rPr>
        <w:t xml:space="preserve"> / concept.</w:t>
      </w:r>
    </w:p>
    <w:p w14:paraId="3E70A147" w14:textId="05ADB957" w:rsidR="00E34363" w:rsidRPr="00E34363" w:rsidRDefault="0074734B" w:rsidP="006A0CC0">
      <w:pPr>
        <w:rPr>
          <w:rFonts w:ascii="Times New Roman" w:hAnsi="Times New Roman" w:cs="Times New Roman"/>
        </w:rPr>
      </w:pPr>
      <w:r>
        <w:rPr>
          <w:noProof/>
        </w:rPr>
        <w:drawing>
          <wp:inline distT="0" distB="0" distL="0" distR="0" wp14:anchorId="11002D47" wp14:editId="46052E82">
            <wp:extent cx="6105525" cy="2854960"/>
            <wp:effectExtent l="0" t="0" r="9525" b="2540"/>
            <wp:docPr id="19" name="Imagin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05525" cy="2854960"/>
                    </a:xfrm>
                    <a:prstGeom prst="rect">
                      <a:avLst/>
                    </a:prstGeom>
                    <a:noFill/>
                    <a:ln>
                      <a:noFill/>
                    </a:ln>
                  </pic:spPr>
                </pic:pic>
              </a:graphicData>
            </a:graphic>
          </wp:inline>
        </w:drawing>
      </w:r>
    </w:p>
    <w:p w14:paraId="459EE8D1" w14:textId="77777777" w:rsidR="0074734B" w:rsidRDefault="0074734B" w:rsidP="00533EEE">
      <w:pPr>
        <w:jc w:val="center"/>
        <w:rPr>
          <w:rFonts w:ascii="Times New Roman" w:hAnsi="Times New Roman" w:cs="Times New Roman"/>
          <w:b/>
          <w:bCs/>
        </w:rPr>
      </w:pPr>
    </w:p>
    <w:p w14:paraId="32A99E26" w14:textId="77777777" w:rsidR="00C71659" w:rsidRDefault="00C71659" w:rsidP="00533EEE">
      <w:pPr>
        <w:jc w:val="center"/>
        <w:rPr>
          <w:rFonts w:ascii="Times New Roman" w:hAnsi="Times New Roman" w:cs="Times New Roman"/>
          <w:b/>
          <w:bCs/>
        </w:rPr>
      </w:pPr>
    </w:p>
    <w:p w14:paraId="12CA6A77" w14:textId="77777777" w:rsidR="00C71659" w:rsidRDefault="00C71659" w:rsidP="00533EEE">
      <w:pPr>
        <w:jc w:val="center"/>
        <w:rPr>
          <w:rFonts w:ascii="Times New Roman" w:hAnsi="Times New Roman" w:cs="Times New Roman"/>
          <w:b/>
          <w:bCs/>
        </w:rPr>
      </w:pPr>
    </w:p>
    <w:p w14:paraId="438A9FD7" w14:textId="77777777" w:rsidR="00C71659" w:rsidRDefault="00C71659" w:rsidP="00533EEE">
      <w:pPr>
        <w:jc w:val="center"/>
        <w:rPr>
          <w:rFonts w:ascii="Times New Roman" w:hAnsi="Times New Roman" w:cs="Times New Roman"/>
          <w:b/>
          <w:bCs/>
        </w:rPr>
      </w:pPr>
    </w:p>
    <w:p w14:paraId="17D4F18E" w14:textId="7A630383" w:rsidR="006A0CC0" w:rsidRDefault="006A0CC0" w:rsidP="00533EEE">
      <w:pPr>
        <w:jc w:val="center"/>
        <w:rPr>
          <w:rFonts w:ascii="Times New Roman" w:hAnsi="Times New Roman" w:cs="Times New Roman"/>
          <w:b/>
          <w:bCs/>
          <w:lang w:val="en-US"/>
        </w:rPr>
      </w:pPr>
      <w:r w:rsidRPr="00E34363">
        <w:rPr>
          <w:rFonts w:ascii="Times New Roman" w:hAnsi="Times New Roman" w:cs="Times New Roman"/>
          <w:b/>
          <w:bCs/>
        </w:rPr>
        <w:lastRenderedPageBreak/>
        <w:t>ETAJ</w:t>
      </w:r>
      <w:r w:rsidR="00533EEE">
        <w:rPr>
          <w:rFonts w:ascii="Times New Roman" w:hAnsi="Times New Roman" w:cs="Times New Roman"/>
          <w:b/>
          <w:bCs/>
        </w:rPr>
        <w:t>UL</w:t>
      </w:r>
      <w:r w:rsidRPr="00E34363">
        <w:rPr>
          <w:rFonts w:ascii="Times New Roman" w:hAnsi="Times New Roman" w:cs="Times New Roman"/>
          <w:b/>
          <w:bCs/>
        </w:rPr>
        <w:t xml:space="preserve"> 1</w:t>
      </w:r>
      <w:r w:rsidRPr="00E34363">
        <w:rPr>
          <w:rFonts w:ascii="Times New Roman" w:hAnsi="Times New Roman" w:cs="Times New Roman"/>
          <w:b/>
          <w:bCs/>
        </w:rPr>
        <w:br/>
      </w:r>
      <w:proofErr w:type="spellStart"/>
      <w:r w:rsidRPr="00E34363">
        <w:rPr>
          <w:rFonts w:ascii="Times New Roman" w:hAnsi="Times New Roman" w:cs="Times New Roman"/>
          <w:b/>
          <w:bCs/>
          <w:lang w:val="en-US"/>
        </w:rPr>
        <w:t>Sursa</w:t>
      </w:r>
      <w:proofErr w:type="spellEnd"/>
      <w:r w:rsidRPr="00E34363">
        <w:rPr>
          <w:rFonts w:ascii="Times New Roman" w:hAnsi="Times New Roman" w:cs="Times New Roman"/>
          <w:b/>
          <w:bCs/>
          <w:lang w:val="en-US"/>
        </w:rPr>
        <w:t xml:space="preserve">: </w:t>
      </w:r>
      <w:proofErr w:type="spellStart"/>
      <w:r w:rsidRPr="00E34363">
        <w:rPr>
          <w:rFonts w:ascii="Times New Roman" w:hAnsi="Times New Roman" w:cs="Times New Roman"/>
          <w:b/>
          <w:bCs/>
          <w:lang w:val="en-US"/>
        </w:rPr>
        <w:t>Studiul</w:t>
      </w:r>
      <w:proofErr w:type="spellEnd"/>
      <w:r w:rsidRPr="00E34363">
        <w:rPr>
          <w:rFonts w:ascii="Times New Roman" w:hAnsi="Times New Roman" w:cs="Times New Roman"/>
          <w:b/>
          <w:bCs/>
          <w:lang w:val="en-US"/>
        </w:rPr>
        <w:t xml:space="preserve"> de </w:t>
      </w:r>
      <w:proofErr w:type="spellStart"/>
      <w:r w:rsidRPr="00E34363">
        <w:rPr>
          <w:rFonts w:ascii="Times New Roman" w:hAnsi="Times New Roman" w:cs="Times New Roman"/>
          <w:b/>
          <w:bCs/>
          <w:lang w:val="en-US"/>
        </w:rPr>
        <w:t>fezabilitate</w:t>
      </w:r>
      <w:proofErr w:type="spellEnd"/>
      <w:r w:rsidRPr="00E34363">
        <w:rPr>
          <w:rFonts w:ascii="Times New Roman" w:hAnsi="Times New Roman" w:cs="Times New Roman"/>
          <w:b/>
          <w:bCs/>
          <w:lang w:val="en-US"/>
        </w:rPr>
        <w:t xml:space="preserve"> - </w:t>
      </w:r>
      <w:proofErr w:type="spellStart"/>
      <w:r w:rsidRPr="00E34363">
        <w:rPr>
          <w:rFonts w:ascii="Times New Roman" w:hAnsi="Times New Roman" w:cs="Times New Roman"/>
          <w:b/>
          <w:bCs/>
          <w:lang w:val="en-US"/>
        </w:rPr>
        <w:t>Schița</w:t>
      </w:r>
      <w:proofErr w:type="spellEnd"/>
      <w:r w:rsidRPr="00E34363">
        <w:rPr>
          <w:rFonts w:ascii="Times New Roman" w:hAnsi="Times New Roman" w:cs="Times New Roman"/>
          <w:b/>
          <w:bCs/>
          <w:lang w:val="en-US"/>
        </w:rPr>
        <w:t xml:space="preserve"> de </w:t>
      </w:r>
      <w:proofErr w:type="spellStart"/>
      <w:r w:rsidRPr="00E34363">
        <w:rPr>
          <w:rFonts w:ascii="Times New Roman" w:hAnsi="Times New Roman" w:cs="Times New Roman"/>
          <w:b/>
          <w:bCs/>
          <w:lang w:val="en-US"/>
        </w:rPr>
        <w:t>proiect</w:t>
      </w:r>
      <w:proofErr w:type="spellEnd"/>
      <w:r w:rsidRPr="00E34363">
        <w:rPr>
          <w:rFonts w:ascii="Times New Roman" w:hAnsi="Times New Roman" w:cs="Times New Roman"/>
          <w:b/>
          <w:bCs/>
          <w:lang w:val="en-US"/>
        </w:rPr>
        <w:t xml:space="preserve"> / concept.</w:t>
      </w:r>
    </w:p>
    <w:p w14:paraId="34AAA3D3" w14:textId="77777777" w:rsidR="0074734B" w:rsidRPr="00E34363" w:rsidRDefault="0074734B" w:rsidP="00533EEE">
      <w:pPr>
        <w:jc w:val="center"/>
        <w:rPr>
          <w:rFonts w:ascii="Times New Roman" w:hAnsi="Times New Roman" w:cs="Times New Roman"/>
          <w:b/>
          <w:bCs/>
        </w:rPr>
      </w:pPr>
    </w:p>
    <w:p w14:paraId="5F439E3D" w14:textId="100DFC10" w:rsidR="006A0CC0" w:rsidRPr="00E34363" w:rsidRDefault="0074734B" w:rsidP="006A0CC0">
      <w:pPr>
        <w:jc w:val="center"/>
        <w:rPr>
          <w:rFonts w:ascii="Times New Roman" w:hAnsi="Times New Roman" w:cs="Times New Roman"/>
          <w:b/>
          <w:bCs/>
        </w:rPr>
      </w:pPr>
      <w:r>
        <w:rPr>
          <w:noProof/>
        </w:rPr>
        <w:drawing>
          <wp:inline distT="0" distB="0" distL="0" distR="0" wp14:anchorId="6495DAD3" wp14:editId="737FD42F">
            <wp:extent cx="6105525" cy="2952115"/>
            <wp:effectExtent l="0" t="0" r="9525" b="635"/>
            <wp:docPr id="20" name="Imagin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05525" cy="2952115"/>
                    </a:xfrm>
                    <a:prstGeom prst="rect">
                      <a:avLst/>
                    </a:prstGeom>
                    <a:noFill/>
                    <a:ln>
                      <a:noFill/>
                    </a:ln>
                  </pic:spPr>
                </pic:pic>
              </a:graphicData>
            </a:graphic>
          </wp:inline>
        </w:drawing>
      </w:r>
    </w:p>
    <w:p w14:paraId="401A7934" w14:textId="77777777" w:rsidR="006A0CC0" w:rsidRPr="00E34363" w:rsidRDefault="006A0CC0" w:rsidP="006A0CC0">
      <w:pPr>
        <w:jc w:val="center"/>
        <w:rPr>
          <w:rFonts w:ascii="Times New Roman" w:hAnsi="Times New Roman" w:cs="Times New Roman"/>
          <w:b/>
          <w:bCs/>
        </w:rPr>
      </w:pPr>
    </w:p>
    <w:p w14:paraId="52A8A112" w14:textId="77777777" w:rsidR="006A0CC0" w:rsidRDefault="006A0CC0" w:rsidP="006A0CC0">
      <w:pPr>
        <w:jc w:val="center"/>
        <w:rPr>
          <w:rFonts w:ascii="Times New Roman" w:hAnsi="Times New Roman" w:cs="Times New Roman"/>
          <w:b/>
          <w:bCs/>
        </w:rPr>
      </w:pPr>
    </w:p>
    <w:p w14:paraId="4C5C7A3B" w14:textId="77777777" w:rsidR="006F1768" w:rsidRPr="00E34363" w:rsidRDefault="006F1768" w:rsidP="006A0CC0">
      <w:pPr>
        <w:jc w:val="center"/>
        <w:rPr>
          <w:rFonts w:ascii="Times New Roman" w:hAnsi="Times New Roman" w:cs="Times New Roman"/>
          <w:b/>
          <w:bCs/>
        </w:rPr>
      </w:pPr>
    </w:p>
    <w:p w14:paraId="2A381FEF" w14:textId="43E0EA9C" w:rsidR="006A0CC0" w:rsidRDefault="006A0CC0" w:rsidP="00533EEE">
      <w:pPr>
        <w:jc w:val="center"/>
        <w:rPr>
          <w:rFonts w:ascii="Times New Roman" w:hAnsi="Times New Roman" w:cs="Times New Roman"/>
          <w:b/>
          <w:bCs/>
          <w:lang w:val="en-US"/>
        </w:rPr>
      </w:pPr>
      <w:r w:rsidRPr="00E34363">
        <w:rPr>
          <w:rFonts w:ascii="Times New Roman" w:hAnsi="Times New Roman" w:cs="Times New Roman"/>
          <w:b/>
          <w:bCs/>
        </w:rPr>
        <w:t>ETAJ</w:t>
      </w:r>
      <w:r w:rsidR="00533EEE">
        <w:rPr>
          <w:rFonts w:ascii="Times New Roman" w:hAnsi="Times New Roman" w:cs="Times New Roman"/>
          <w:b/>
          <w:bCs/>
        </w:rPr>
        <w:t>UL</w:t>
      </w:r>
      <w:r w:rsidRPr="00E34363">
        <w:rPr>
          <w:rFonts w:ascii="Times New Roman" w:hAnsi="Times New Roman" w:cs="Times New Roman"/>
          <w:b/>
          <w:bCs/>
        </w:rPr>
        <w:t xml:space="preserve"> 2</w:t>
      </w:r>
      <w:r w:rsidRPr="00E34363">
        <w:rPr>
          <w:rFonts w:ascii="Times New Roman" w:hAnsi="Times New Roman" w:cs="Times New Roman"/>
          <w:b/>
          <w:bCs/>
        </w:rPr>
        <w:br/>
      </w:r>
      <w:proofErr w:type="spellStart"/>
      <w:r w:rsidRPr="00E34363">
        <w:rPr>
          <w:rFonts w:ascii="Times New Roman" w:hAnsi="Times New Roman" w:cs="Times New Roman"/>
          <w:b/>
          <w:bCs/>
          <w:lang w:val="en-US"/>
        </w:rPr>
        <w:t>Sursa</w:t>
      </w:r>
      <w:proofErr w:type="spellEnd"/>
      <w:r w:rsidRPr="00E34363">
        <w:rPr>
          <w:rFonts w:ascii="Times New Roman" w:hAnsi="Times New Roman" w:cs="Times New Roman"/>
          <w:b/>
          <w:bCs/>
          <w:lang w:val="en-US"/>
        </w:rPr>
        <w:t xml:space="preserve">: </w:t>
      </w:r>
      <w:proofErr w:type="spellStart"/>
      <w:r w:rsidRPr="00E34363">
        <w:rPr>
          <w:rFonts w:ascii="Times New Roman" w:hAnsi="Times New Roman" w:cs="Times New Roman"/>
          <w:b/>
          <w:bCs/>
          <w:lang w:val="en-US"/>
        </w:rPr>
        <w:t>Studiul</w:t>
      </w:r>
      <w:proofErr w:type="spellEnd"/>
      <w:r w:rsidRPr="00E34363">
        <w:rPr>
          <w:rFonts w:ascii="Times New Roman" w:hAnsi="Times New Roman" w:cs="Times New Roman"/>
          <w:b/>
          <w:bCs/>
          <w:lang w:val="en-US"/>
        </w:rPr>
        <w:t xml:space="preserve"> de </w:t>
      </w:r>
      <w:proofErr w:type="spellStart"/>
      <w:r w:rsidRPr="00E34363">
        <w:rPr>
          <w:rFonts w:ascii="Times New Roman" w:hAnsi="Times New Roman" w:cs="Times New Roman"/>
          <w:b/>
          <w:bCs/>
          <w:lang w:val="en-US"/>
        </w:rPr>
        <w:t>fezabilitate</w:t>
      </w:r>
      <w:proofErr w:type="spellEnd"/>
      <w:r w:rsidRPr="00E34363">
        <w:rPr>
          <w:rFonts w:ascii="Times New Roman" w:hAnsi="Times New Roman" w:cs="Times New Roman"/>
          <w:b/>
          <w:bCs/>
          <w:lang w:val="en-US"/>
        </w:rPr>
        <w:t xml:space="preserve"> - </w:t>
      </w:r>
      <w:proofErr w:type="spellStart"/>
      <w:r w:rsidRPr="00E34363">
        <w:rPr>
          <w:rFonts w:ascii="Times New Roman" w:hAnsi="Times New Roman" w:cs="Times New Roman"/>
          <w:b/>
          <w:bCs/>
          <w:lang w:val="en-US"/>
        </w:rPr>
        <w:t>Schița</w:t>
      </w:r>
      <w:proofErr w:type="spellEnd"/>
      <w:r w:rsidRPr="00E34363">
        <w:rPr>
          <w:rFonts w:ascii="Times New Roman" w:hAnsi="Times New Roman" w:cs="Times New Roman"/>
          <w:b/>
          <w:bCs/>
          <w:lang w:val="en-US"/>
        </w:rPr>
        <w:t xml:space="preserve"> de </w:t>
      </w:r>
      <w:proofErr w:type="spellStart"/>
      <w:r w:rsidRPr="00E34363">
        <w:rPr>
          <w:rFonts w:ascii="Times New Roman" w:hAnsi="Times New Roman" w:cs="Times New Roman"/>
          <w:b/>
          <w:bCs/>
          <w:lang w:val="en-US"/>
        </w:rPr>
        <w:t>proiect</w:t>
      </w:r>
      <w:proofErr w:type="spellEnd"/>
      <w:r w:rsidRPr="00E34363">
        <w:rPr>
          <w:rFonts w:ascii="Times New Roman" w:hAnsi="Times New Roman" w:cs="Times New Roman"/>
          <w:b/>
          <w:bCs/>
          <w:lang w:val="en-US"/>
        </w:rPr>
        <w:t xml:space="preserve"> / concept.</w:t>
      </w:r>
    </w:p>
    <w:p w14:paraId="26953BC3" w14:textId="77777777" w:rsidR="0074734B" w:rsidRPr="00E34363" w:rsidRDefault="0074734B" w:rsidP="00533EEE">
      <w:pPr>
        <w:jc w:val="center"/>
        <w:rPr>
          <w:rFonts w:ascii="Times New Roman" w:hAnsi="Times New Roman" w:cs="Times New Roman"/>
          <w:b/>
          <w:bCs/>
        </w:rPr>
      </w:pPr>
    </w:p>
    <w:p w14:paraId="538D11EA" w14:textId="7844B473" w:rsidR="00E34363" w:rsidRDefault="0074734B" w:rsidP="00E34363">
      <w:pPr>
        <w:jc w:val="center"/>
        <w:rPr>
          <w:rFonts w:ascii="Times New Roman" w:hAnsi="Times New Roman" w:cs="Times New Roman"/>
          <w:b/>
          <w:bCs/>
        </w:rPr>
      </w:pPr>
      <w:r>
        <w:rPr>
          <w:noProof/>
        </w:rPr>
        <w:drawing>
          <wp:inline distT="0" distB="0" distL="0" distR="0" wp14:anchorId="50C825C3" wp14:editId="5ACB49F4">
            <wp:extent cx="6105525" cy="2904490"/>
            <wp:effectExtent l="0" t="0" r="9525" b="0"/>
            <wp:docPr id="21" name="Imagin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05525" cy="2904490"/>
                    </a:xfrm>
                    <a:prstGeom prst="rect">
                      <a:avLst/>
                    </a:prstGeom>
                    <a:noFill/>
                    <a:ln>
                      <a:noFill/>
                    </a:ln>
                  </pic:spPr>
                </pic:pic>
              </a:graphicData>
            </a:graphic>
          </wp:inline>
        </w:drawing>
      </w:r>
    </w:p>
    <w:p w14:paraId="213C22BE" w14:textId="77777777" w:rsidR="00E34363" w:rsidRDefault="00E34363" w:rsidP="00E34363">
      <w:pPr>
        <w:jc w:val="center"/>
        <w:rPr>
          <w:rFonts w:ascii="Times New Roman" w:hAnsi="Times New Roman" w:cs="Times New Roman"/>
          <w:b/>
          <w:bCs/>
        </w:rPr>
      </w:pPr>
    </w:p>
    <w:p w14:paraId="031B00F6" w14:textId="77777777" w:rsidR="0074734B" w:rsidRDefault="0074734B" w:rsidP="00533EEE">
      <w:pPr>
        <w:jc w:val="center"/>
        <w:rPr>
          <w:rFonts w:ascii="Times New Roman" w:hAnsi="Times New Roman" w:cs="Times New Roman"/>
          <w:b/>
          <w:bCs/>
        </w:rPr>
      </w:pPr>
    </w:p>
    <w:p w14:paraId="36CFDF7F" w14:textId="77777777" w:rsidR="0074734B" w:rsidRDefault="0074734B" w:rsidP="00533EEE">
      <w:pPr>
        <w:jc w:val="center"/>
        <w:rPr>
          <w:rFonts w:ascii="Times New Roman" w:hAnsi="Times New Roman" w:cs="Times New Roman"/>
          <w:b/>
          <w:bCs/>
        </w:rPr>
      </w:pPr>
    </w:p>
    <w:p w14:paraId="1350D922" w14:textId="77777777" w:rsidR="0074734B" w:rsidRDefault="0074734B" w:rsidP="00533EEE">
      <w:pPr>
        <w:jc w:val="center"/>
        <w:rPr>
          <w:rFonts w:ascii="Times New Roman" w:hAnsi="Times New Roman" w:cs="Times New Roman"/>
          <w:b/>
          <w:bCs/>
        </w:rPr>
      </w:pPr>
    </w:p>
    <w:p w14:paraId="579429C1" w14:textId="77777777" w:rsidR="0074734B" w:rsidRDefault="0074734B" w:rsidP="00533EEE">
      <w:pPr>
        <w:jc w:val="center"/>
        <w:rPr>
          <w:rFonts w:ascii="Times New Roman" w:hAnsi="Times New Roman" w:cs="Times New Roman"/>
          <w:b/>
          <w:bCs/>
        </w:rPr>
      </w:pPr>
    </w:p>
    <w:p w14:paraId="6A9F5404" w14:textId="77777777" w:rsidR="0074734B" w:rsidRDefault="0074734B" w:rsidP="00533EEE">
      <w:pPr>
        <w:jc w:val="center"/>
        <w:rPr>
          <w:rFonts w:ascii="Times New Roman" w:hAnsi="Times New Roman" w:cs="Times New Roman"/>
          <w:b/>
          <w:bCs/>
        </w:rPr>
      </w:pPr>
    </w:p>
    <w:p w14:paraId="74C4ABE9" w14:textId="77777777" w:rsidR="0074734B" w:rsidRDefault="0074734B" w:rsidP="00533EEE">
      <w:pPr>
        <w:jc w:val="center"/>
        <w:rPr>
          <w:rFonts w:ascii="Times New Roman" w:hAnsi="Times New Roman" w:cs="Times New Roman"/>
          <w:b/>
          <w:bCs/>
        </w:rPr>
      </w:pPr>
    </w:p>
    <w:p w14:paraId="0E6216ED" w14:textId="77777777" w:rsidR="0074734B" w:rsidRDefault="0074734B" w:rsidP="00533EEE">
      <w:pPr>
        <w:jc w:val="center"/>
        <w:rPr>
          <w:rFonts w:ascii="Times New Roman" w:hAnsi="Times New Roman" w:cs="Times New Roman"/>
          <w:b/>
          <w:bCs/>
        </w:rPr>
      </w:pPr>
    </w:p>
    <w:p w14:paraId="44CFA607" w14:textId="77777777" w:rsidR="0074734B" w:rsidRDefault="0074734B" w:rsidP="00533EEE">
      <w:pPr>
        <w:jc w:val="center"/>
        <w:rPr>
          <w:rFonts w:ascii="Times New Roman" w:hAnsi="Times New Roman" w:cs="Times New Roman"/>
          <w:b/>
          <w:bCs/>
        </w:rPr>
      </w:pPr>
    </w:p>
    <w:p w14:paraId="2FD4AEE7" w14:textId="77777777" w:rsidR="0074734B" w:rsidRDefault="0074734B" w:rsidP="00533EEE">
      <w:pPr>
        <w:jc w:val="center"/>
        <w:rPr>
          <w:rFonts w:ascii="Times New Roman" w:hAnsi="Times New Roman" w:cs="Times New Roman"/>
          <w:b/>
          <w:bCs/>
        </w:rPr>
      </w:pPr>
    </w:p>
    <w:p w14:paraId="67EA081F" w14:textId="121EABB6" w:rsidR="006A0CC0" w:rsidRDefault="006A0CC0" w:rsidP="00533EEE">
      <w:pPr>
        <w:jc w:val="center"/>
        <w:rPr>
          <w:rFonts w:ascii="Times New Roman" w:hAnsi="Times New Roman" w:cs="Times New Roman"/>
          <w:b/>
          <w:bCs/>
          <w:lang w:val="en-US"/>
        </w:rPr>
      </w:pPr>
      <w:r w:rsidRPr="00E34363">
        <w:rPr>
          <w:rFonts w:ascii="Times New Roman" w:hAnsi="Times New Roman" w:cs="Times New Roman"/>
          <w:b/>
          <w:bCs/>
        </w:rPr>
        <w:t>ETAJ</w:t>
      </w:r>
      <w:r w:rsidR="00533EEE">
        <w:rPr>
          <w:rFonts w:ascii="Times New Roman" w:hAnsi="Times New Roman" w:cs="Times New Roman"/>
          <w:b/>
          <w:bCs/>
        </w:rPr>
        <w:t>UL</w:t>
      </w:r>
      <w:r w:rsidRPr="00E34363">
        <w:rPr>
          <w:rFonts w:ascii="Times New Roman" w:hAnsi="Times New Roman" w:cs="Times New Roman"/>
          <w:b/>
          <w:bCs/>
        </w:rPr>
        <w:t xml:space="preserve"> 3</w:t>
      </w:r>
      <w:r w:rsidRPr="00E34363">
        <w:rPr>
          <w:rFonts w:ascii="Times New Roman" w:hAnsi="Times New Roman" w:cs="Times New Roman"/>
          <w:b/>
          <w:bCs/>
        </w:rPr>
        <w:br/>
      </w:r>
      <w:proofErr w:type="spellStart"/>
      <w:r w:rsidRPr="00E34363">
        <w:rPr>
          <w:rFonts w:ascii="Times New Roman" w:hAnsi="Times New Roman" w:cs="Times New Roman"/>
          <w:b/>
          <w:bCs/>
          <w:lang w:val="en-US"/>
        </w:rPr>
        <w:t>Sursa</w:t>
      </w:r>
      <w:proofErr w:type="spellEnd"/>
      <w:r w:rsidRPr="00E34363">
        <w:rPr>
          <w:rFonts w:ascii="Times New Roman" w:hAnsi="Times New Roman" w:cs="Times New Roman"/>
          <w:b/>
          <w:bCs/>
          <w:lang w:val="en-US"/>
        </w:rPr>
        <w:t xml:space="preserve">: </w:t>
      </w:r>
      <w:proofErr w:type="spellStart"/>
      <w:r w:rsidRPr="00E34363">
        <w:rPr>
          <w:rFonts w:ascii="Times New Roman" w:hAnsi="Times New Roman" w:cs="Times New Roman"/>
          <w:b/>
          <w:bCs/>
          <w:lang w:val="en-US"/>
        </w:rPr>
        <w:t>Studiul</w:t>
      </w:r>
      <w:proofErr w:type="spellEnd"/>
      <w:r w:rsidRPr="00E34363">
        <w:rPr>
          <w:rFonts w:ascii="Times New Roman" w:hAnsi="Times New Roman" w:cs="Times New Roman"/>
          <w:b/>
          <w:bCs/>
          <w:lang w:val="en-US"/>
        </w:rPr>
        <w:t xml:space="preserve"> de </w:t>
      </w:r>
      <w:proofErr w:type="spellStart"/>
      <w:r w:rsidRPr="00E34363">
        <w:rPr>
          <w:rFonts w:ascii="Times New Roman" w:hAnsi="Times New Roman" w:cs="Times New Roman"/>
          <w:b/>
          <w:bCs/>
          <w:lang w:val="en-US"/>
        </w:rPr>
        <w:t>fezabilitate</w:t>
      </w:r>
      <w:proofErr w:type="spellEnd"/>
      <w:r w:rsidRPr="00E34363">
        <w:rPr>
          <w:rFonts w:ascii="Times New Roman" w:hAnsi="Times New Roman" w:cs="Times New Roman"/>
          <w:b/>
          <w:bCs/>
          <w:lang w:val="en-US"/>
        </w:rPr>
        <w:t xml:space="preserve"> - </w:t>
      </w:r>
      <w:proofErr w:type="spellStart"/>
      <w:r w:rsidRPr="00E34363">
        <w:rPr>
          <w:rFonts w:ascii="Times New Roman" w:hAnsi="Times New Roman" w:cs="Times New Roman"/>
          <w:b/>
          <w:bCs/>
          <w:lang w:val="en-US"/>
        </w:rPr>
        <w:t>Schița</w:t>
      </w:r>
      <w:proofErr w:type="spellEnd"/>
      <w:r w:rsidRPr="00E34363">
        <w:rPr>
          <w:rFonts w:ascii="Times New Roman" w:hAnsi="Times New Roman" w:cs="Times New Roman"/>
          <w:b/>
          <w:bCs/>
          <w:lang w:val="en-US"/>
        </w:rPr>
        <w:t xml:space="preserve"> de </w:t>
      </w:r>
      <w:proofErr w:type="spellStart"/>
      <w:r w:rsidRPr="00E34363">
        <w:rPr>
          <w:rFonts w:ascii="Times New Roman" w:hAnsi="Times New Roman" w:cs="Times New Roman"/>
          <w:b/>
          <w:bCs/>
          <w:lang w:val="en-US"/>
        </w:rPr>
        <w:t>proiect</w:t>
      </w:r>
      <w:proofErr w:type="spellEnd"/>
      <w:r w:rsidRPr="00E34363">
        <w:rPr>
          <w:rFonts w:ascii="Times New Roman" w:hAnsi="Times New Roman" w:cs="Times New Roman"/>
          <w:b/>
          <w:bCs/>
          <w:lang w:val="en-US"/>
        </w:rPr>
        <w:t xml:space="preserve"> / concept.</w:t>
      </w:r>
    </w:p>
    <w:p w14:paraId="3DAE28A1" w14:textId="77777777" w:rsidR="003C74E5" w:rsidRPr="00E34363" w:rsidRDefault="003C74E5" w:rsidP="00533EEE">
      <w:pPr>
        <w:jc w:val="center"/>
        <w:rPr>
          <w:rFonts w:ascii="Times New Roman" w:hAnsi="Times New Roman" w:cs="Times New Roman"/>
          <w:b/>
          <w:bCs/>
        </w:rPr>
      </w:pPr>
    </w:p>
    <w:p w14:paraId="18467F88" w14:textId="17F90380" w:rsidR="006A0CC0" w:rsidRPr="00E34363" w:rsidRDefault="003C74E5" w:rsidP="006A0CC0">
      <w:pPr>
        <w:jc w:val="center"/>
        <w:rPr>
          <w:rFonts w:ascii="Times New Roman" w:hAnsi="Times New Roman" w:cs="Times New Roman"/>
          <w:b/>
          <w:bCs/>
        </w:rPr>
      </w:pPr>
      <w:r>
        <w:rPr>
          <w:noProof/>
        </w:rPr>
        <w:drawing>
          <wp:inline distT="0" distB="0" distL="0" distR="0" wp14:anchorId="00894EA7" wp14:editId="6FC894E7">
            <wp:extent cx="6234741" cy="2998382"/>
            <wp:effectExtent l="0" t="0" r="0" b="0"/>
            <wp:docPr id="22" name="Imagin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236426" cy="2999192"/>
                    </a:xfrm>
                    <a:prstGeom prst="rect">
                      <a:avLst/>
                    </a:prstGeom>
                    <a:noFill/>
                    <a:ln>
                      <a:noFill/>
                    </a:ln>
                  </pic:spPr>
                </pic:pic>
              </a:graphicData>
            </a:graphic>
          </wp:inline>
        </w:drawing>
      </w:r>
    </w:p>
    <w:p w14:paraId="7B25E990" w14:textId="77777777" w:rsidR="00E34363" w:rsidRDefault="00E34363" w:rsidP="006A0CC0">
      <w:pPr>
        <w:rPr>
          <w:rFonts w:ascii="Times New Roman" w:hAnsi="Times New Roman" w:cs="Times New Roman"/>
          <w:b/>
          <w:bCs/>
        </w:rPr>
      </w:pPr>
    </w:p>
    <w:p w14:paraId="1EC47F71" w14:textId="77777777" w:rsidR="00E34363" w:rsidRDefault="00E34363" w:rsidP="006A0CC0">
      <w:pPr>
        <w:rPr>
          <w:rFonts w:ascii="Times New Roman" w:hAnsi="Times New Roman" w:cs="Times New Roman"/>
          <w:b/>
          <w:bCs/>
        </w:rPr>
      </w:pPr>
    </w:p>
    <w:p w14:paraId="6CB57189" w14:textId="77777777" w:rsidR="006F1768" w:rsidRDefault="006F1768" w:rsidP="00533EEE">
      <w:pPr>
        <w:jc w:val="center"/>
        <w:rPr>
          <w:rFonts w:ascii="Times New Roman" w:hAnsi="Times New Roman" w:cs="Times New Roman"/>
          <w:b/>
          <w:bCs/>
        </w:rPr>
      </w:pPr>
    </w:p>
    <w:p w14:paraId="35B5B136" w14:textId="12CA0F30" w:rsidR="006A0CC0" w:rsidRPr="00E34363" w:rsidRDefault="006A0CC0" w:rsidP="00533EEE">
      <w:pPr>
        <w:jc w:val="center"/>
        <w:rPr>
          <w:rFonts w:ascii="Times New Roman" w:hAnsi="Times New Roman" w:cs="Times New Roman"/>
          <w:b/>
          <w:bCs/>
        </w:rPr>
      </w:pPr>
      <w:r w:rsidRPr="00E34363">
        <w:rPr>
          <w:rFonts w:ascii="Times New Roman" w:hAnsi="Times New Roman" w:cs="Times New Roman"/>
          <w:b/>
          <w:bCs/>
        </w:rPr>
        <w:t>ACOPERIȘ</w:t>
      </w:r>
      <w:r w:rsidRPr="00E34363">
        <w:rPr>
          <w:rFonts w:ascii="Times New Roman" w:hAnsi="Times New Roman" w:cs="Times New Roman"/>
          <w:b/>
          <w:bCs/>
        </w:rPr>
        <w:br/>
      </w:r>
      <w:proofErr w:type="spellStart"/>
      <w:r w:rsidRPr="00E34363">
        <w:rPr>
          <w:rFonts w:ascii="Times New Roman" w:hAnsi="Times New Roman" w:cs="Times New Roman"/>
          <w:b/>
          <w:bCs/>
          <w:lang w:val="en-US"/>
        </w:rPr>
        <w:t>Sursa</w:t>
      </w:r>
      <w:proofErr w:type="spellEnd"/>
      <w:r w:rsidRPr="00E34363">
        <w:rPr>
          <w:rFonts w:ascii="Times New Roman" w:hAnsi="Times New Roman" w:cs="Times New Roman"/>
          <w:b/>
          <w:bCs/>
          <w:lang w:val="en-US"/>
        </w:rPr>
        <w:t xml:space="preserve">: </w:t>
      </w:r>
      <w:proofErr w:type="spellStart"/>
      <w:r w:rsidRPr="00E34363">
        <w:rPr>
          <w:rFonts w:ascii="Times New Roman" w:hAnsi="Times New Roman" w:cs="Times New Roman"/>
          <w:b/>
          <w:bCs/>
          <w:lang w:val="en-US"/>
        </w:rPr>
        <w:t>Studiul</w:t>
      </w:r>
      <w:proofErr w:type="spellEnd"/>
      <w:r w:rsidRPr="00E34363">
        <w:rPr>
          <w:rFonts w:ascii="Times New Roman" w:hAnsi="Times New Roman" w:cs="Times New Roman"/>
          <w:b/>
          <w:bCs/>
          <w:lang w:val="en-US"/>
        </w:rPr>
        <w:t xml:space="preserve"> de </w:t>
      </w:r>
      <w:proofErr w:type="spellStart"/>
      <w:r w:rsidRPr="00E34363">
        <w:rPr>
          <w:rFonts w:ascii="Times New Roman" w:hAnsi="Times New Roman" w:cs="Times New Roman"/>
          <w:b/>
          <w:bCs/>
          <w:lang w:val="en-US"/>
        </w:rPr>
        <w:t>fezabilitate</w:t>
      </w:r>
      <w:proofErr w:type="spellEnd"/>
      <w:r w:rsidRPr="00E34363">
        <w:rPr>
          <w:rFonts w:ascii="Times New Roman" w:hAnsi="Times New Roman" w:cs="Times New Roman"/>
          <w:b/>
          <w:bCs/>
          <w:lang w:val="en-US"/>
        </w:rPr>
        <w:t xml:space="preserve"> - </w:t>
      </w:r>
      <w:proofErr w:type="spellStart"/>
      <w:r w:rsidRPr="00E34363">
        <w:rPr>
          <w:rFonts w:ascii="Times New Roman" w:hAnsi="Times New Roman" w:cs="Times New Roman"/>
          <w:b/>
          <w:bCs/>
          <w:lang w:val="en-US"/>
        </w:rPr>
        <w:t>Schița</w:t>
      </w:r>
      <w:proofErr w:type="spellEnd"/>
      <w:r w:rsidRPr="00E34363">
        <w:rPr>
          <w:rFonts w:ascii="Times New Roman" w:hAnsi="Times New Roman" w:cs="Times New Roman"/>
          <w:b/>
          <w:bCs/>
          <w:lang w:val="en-US"/>
        </w:rPr>
        <w:t xml:space="preserve"> de </w:t>
      </w:r>
      <w:proofErr w:type="spellStart"/>
      <w:r w:rsidRPr="00E34363">
        <w:rPr>
          <w:rFonts w:ascii="Times New Roman" w:hAnsi="Times New Roman" w:cs="Times New Roman"/>
          <w:b/>
          <w:bCs/>
          <w:lang w:val="en-US"/>
        </w:rPr>
        <w:t>proiect</w:t>
      </w:r>
      <w:proofErr w:type="spellEnd"/>
      <w:r w:rsidRPr="00E34363">
        <w:rPr>
          <w:rFonts w:ascii="Times New Roman" w:hAnsi="Times New Roman" w:cs="Times New Roman"/>
          <w:b/>
          <w:bCs/>
          <w:lang w:val="en-US"/>
        </w:rPr>
        <w:t xml:space="preserve"> / concept.</w:t>
      </w:r>
    </w:p>
    <w:p w14:paraId="165C3338" w14:textId="12FC0F3E" w:rsidR="006A0CC0" w:rsidRPr="00E34363" w:rsidRDefault="003C74E5" w:rsidP="006A0CC0">
      <w:pPr>
        <w:jc w:val="center"/>
        <w:rPr>
          <w:rFonts w:ascii="Times New Roman" w:hAnsi="Times New Roman" w:cs="Times New Roman"/>
          <w:b/>
          <w:bCs/>
        </w:rPr>
      </w:pPr>
      <w:r>
        <w:rPr>
          <w:noProof/>
        </w:rPr>
        <w:drawing>
          <wp:inline distT="0" distB="0" distL="0" distR="0" wp14:anchorId="4504EFD0" wp14:editId="1402DD28">
            <wp:extent cx="6105525" cy="3464560"/>
            <wp:effectExtent l="0" t="0" r="9525" b="2540"/>
            <wp:docPr id="23" name="Imagin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05525" cy="3464560"/>
                    </a:xfrm>
                    <a:prstGeom prst="rect">
                      <a:avLst/>
                    </a:prstGeom>
                    <a:noFill/>
                    <a:ln>
                      <a:noFill/>
                    </a:ln>
                  </pic:spPr>
                </pic:pic>
              </a:graphicData>
            </a:graphic>
          </wp:inline>
        </w:drawing>
      </w:r>
    </w:p>
    <w:p w14:paraId="6C0A62BF" w14:textId="657B2A87" w:rsidR="00105F06" w:rsidRDefault="00105F06" w:rsidP="00E34363">
      <w:pPr>
        <w:jc w:val="both"/>
        <w:rPr>
          <w:rFonts w:ascii="Times New Roman" w:eastAsia="Times New Roman" w:hAnsi="Times New Roman" w:cs="Times New Roman"/>
          <w:color w:val="auto"/>
          <w:lang w:eastAsia="en-US" w:bidi="ar-SA"/>
        </w:rPr>
      </w:pPr>
    </w:p>
    <w:p w14:paraId="581806CF" w14:textId="77777777" w:rsidR="003C74E5" w:rsidRDefault="003C74E5" w:rsidP="003C74E5">
      <w:pPr>
        <w:jc w:val="center"/>
        <w:rPr>
          <w:rFonts w:ascii="Times New Roman" w:hAnsi="Times New Roman" w:cs="Times New Roman"/>
          <w:b/>
          <w:bCs/>
        </w:rPr>
      </w:pPr>
    </w:p>
    <w:p w14:paraId="60BBCF46" w14:textId="77777777" w:rsidR="003C74E5" w:rsidRDefault="003C74E5" w:rsidP="003C74E5">
      <w:pPr>
        <w:jc w:val="center"/>
        <w:rPr>
          <w:rFonts w:ascii="Times New Roman" w:hAnsi="Times New Roman" w:cs="Times New Roman"/>
          <w:b/>
          <w:bCs/>
        </w:rPr>
      </w:pPr>
    </w:p>
    <w:p w14:paraId="0DC5CC36" w14:textId="77777777" w:rsidR="006F1768" w:rsidRDefault="006F1768" w:rsidP="003C74E5">
      <w:pPr>
        <w:jc w:val="center"/>
        <w:rPr>
          <w:rFonts w:ascii="Times New Roman" w:hAnsi="Times New Roman" w:cs="Times New Roman"/>
          <w:b/>
          <w:bCs/>
        </w:rPr>
      </w:pPr>
    </w:p>
    <w:p w14:paraId="2D10856A" w14:textId="77777777" w:rsidR="00C71659" w:rsidRDefault="00C71659" w:rsidP="003C74E5">
      <w:pPr>
        <w:jc w:val="center"/>
        <w:rPr>
          <w:rFonts w:ascii="Times New Roman" w:hAnsi="Times New Roman" w:cs="Times New Roman"/>
          <w:b/>
          <w:bCs/>
        </w:rPr>
      </w:pPr>
    </w:p>
    <w:p w14:paraId="03AC5A6C" w14:textId="77777777" w:rsidR="003C74E5" w:rsidRDefault="003C74E5" w:rsidP="003C74E5">
      <w:pPr>
        <w:jc w:val="center"/>
        <w:rPr>
          <w:rFonts w:ascii="Times New Roman" w:hAnsi="Times New Roman" w:cs="Times New Roman"/>
          <w:b/>
          <w:bCs/>
        </w:rPr>
      </w:pPr>
    </w:p>
    <w:p w14:paraId="0891F3D4" w14:textId="4DEC775F" w:rsidR="003C74E5" w:rsidRPr="00E34363" w:rsidRDefault="003C74E5" w:rsidP="003C74E5">
      <w:pPr>
        <w:jc w:val="center"/>
        <w:rPr>
          <w:rFonts w:ascii="Times New Roman" w:hAnsi="Times New Roman" w:cs="Times New Roman"/>
          <w:b/>
          <w:bCs/>
        </w:rPr>
      </w:pPr>
      <w:r>
        <w:rPr>
          <w:rFonts w:ascii="Times New Roman" w:hAnsi="Times New Roman" w:cs="Times New Roman"/>
          <w:b/>
          <w:bCs/>
        </w:rPr>
        <w:lastRenderedPageBreak/>
        <w:t>Vizualizări</w:t>
      </w:r>
      <w:r w:rsidRPr="00E34363">
        <w:rPr>
          <w:rFonts w:ascii="Times New Roman" w:hAnsi="Times New Roman" w:cs="Times New Roman"/>
          <w:b/>
          <w:bCs/>
        </w:rPr>
        <w:br/>
      </w:r>
      <w:proofErr w:type="spellStart"/>
      <w:r w:rsidRPr="00E34363">
        <w:rPr>
          <w:rFonts w:ascii="Times New Roman" w:hAnsi="Times New Roman" w:cs="Times New Roman"/>
          <w:b/>
          <w:bCs/>
          <w:lang w:val="en-US"/>
        </w:rPr>
        <w:t>Sursa</w:t>
      </w:r>
      <w:proofErr w:type="spellEnd"/>
      <w:r w:rsidRPr="00E34363">
        <w:rPr>
          <w:rFonts w:ascii="Times New Roman" w:hAnsi="Times New Roman" w:cs="Times New Roman"/>
          <w:b/>
          <w:bCs/>
          <w:lang w:val="en-US"/>
        </w:rPr>
        <w:t xml:space="preserve">: </w:t>
      </w:r>
      <w:proofErr w:type="spellStart"/>
      <w:r w:rsidRPr="00E34363">
        <w:rPr>
          <w:rFonts w:ascii="Times New Roman" w:hAnsi="Times New Roman" w:cs="Times New Roman"/>
          <w:b/>
          <w:bCs/>
          <w:lang w:val="en-US"/>
        </w:rPr>
        <w:t>Studiul</w:t>
      </w:r>
      <w:proofErr w:type="spellEnd"/>
      <w:r w:rsidRPr="00E34363">
        <w:rPr>
          <w:rFonts w:ascii="Times New Roman" w:hAnsi="Times New Roman" w:cs="Times New Roman"/>
          <w:b/>
          <w:bCs/>
          <w:lang w:val="en-US"/>
        </w:rPr>
        <w:t xml:space="preserve"> de </w:t>
      </w:r>
      <w:proofErr w:type="spellStart"/>
      <w:r w:rsidRPr="00E34363">
        <w:rPr>
          <w:rFonts w:ascii="Times New Roman" w:hAnsi="Times New Roman" w:cs="Times New Roman"/>
          <w:b/>
          <w:bCs/>
          <w:lang w:val="en-US"/>
        </w:rPr>
        <w:t>fezabilitate</w:t>
      </w:r>
      <w:proofErr w:type="spellEnd"/>
      <w:r w:rsidRPr="00E34363">
        <w:rPr>
          <w:rFonts w:ascii="Times New Roman" w:hAnsi="Times New Roman" w:cs="Times New Roman"/>
          <w:b/>
          <w:bCs/>
          <w:lang w:val="en-US"/>
        </w:rPr>
        <w:t xml:space="preserve"> - </w:t>
      </w:r>
      <w:proofErr w:type="spellStart"/>
      <w:r w:rsidRPr="00E34363">
        <w:rPr>
          <w:rFonts w:ascii="Times New Roman" w:hAnsi="Times New Roman" w:cs="Times New Roman"/>
          <w:b/>
          <w:bCs/>
          <w:lang w:val="en-US"/>
        </w:rPr>
        <w:t>Schița</w:t>
      </w:r>
      <w:proofErr w:type="spellEnd"/>
      <w:r w:rsidRPr="00E34363">
        <w:rPr>
          <w:rFonts w:ascii="Times New Roman" w:hAnsi="Times New Roman" w:cs="Times New Roman"/>
          <w:b/>
          <w:bCs/>
          <w:lang w:val="en-US"/>
        </w:rPr>
        <w:t xml:space="preserve"> de </w:t>
      </w:r>
      <w:proofErr w:type="spellStart"/>
      <w:r w:rsidRPr="00E34363">
        <w:rPr>
          <w:rFonts w:ascii="Times New Roman" w:hAnsi="Times New Roman" w:cs="Times New Roman"/>
          <w:b/>
          <w:bCs/>
          <w:lang w:val="en-US"/>
        </w:rPr>
        <w:t>proiect</w:t>
      </w:r>
      <w:proofErr w:type="spellEnd"/>
      <w:r w:rsidRPr="00E34363">
        <w:rPr>
          <w:rFonts w:ascii="Times New Roman" w:hAnsi="Times New Roman" w:cs="Times New Roman"/>
          <w:b/>
          <w:bCs/>
          <w:lang w:val="en-US"/>
        </w:rPr>
        <w:t xml:space="preserve"> / concept.</w:t>
      </w:r>
    </w:p>
    <w:p w14:paraId="5FCC0410" w14:textId="4CEB0A84" w:rsidR="00533EEE" w:rsidRDefault="00533EEE" w:rsidP="00E34363">
      <w:pPr>
        <w:jc w:val="both"/>
        <w:rPr>
          <w:rFonts w:ascii="Times New Roman" w:eastAsia="Times New Roman" w:hAnsi="Times New Roman" w:cs="Times New Roman"/>
          <w:color w:val="auto"/>
          <w:lang w:eastAsia="en-US" w:bidi="ar-SA"/>
        </w:rPr>
      </w:pPr>
    </w:p>
    <w:p w14:paraId="6FFF52A0" w14:textId="6E1A2114" w:rsidR="003C74E5" w:rsidRDefault="003C74E5" w:rsidP="00E34363">
      <w:pPr>
        <w:jc w:val="both"/>
        <w:rPr>
          <w:rFonts w:ascii="Times New Roman" w:eastAsia="Times New Roman" w:hAnsi="Times New Roman" w:cs="Times New Roman"/>
          <w:color w:val="auto"/>
          <w:lang w:eastAsia="en-US" w:bidi="ar-SA"/>
        </w:rPr>
      </w:pPr>
      <w:r>
        <w:rPr>
          <w:rFonts w:eastAsia="Calibri"/>
          <w:noProof/>
          <w:lang w:val="en-US" w:eastAsia="en-US"/>
        </w:rPr>
        <w:drawing>
          <wp:inline distT="0" distB="0" distL="0" distR="0" wp14:anchorId="34D61833" wp14:editId="7CF56B16">
            <wp:extent cx="6105525" cy="4631690"/>
            <wp:effectExtent l="0" t="0" r="9525" b="0"/>
            <wp:docPr id="24" name="Imagin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cstate="print">
                      <a:extLst>
                        <a:ext uri="{28A0092B-C50C-407E-A947-70E740481C1C}">
                          <a14:useLocalDpi xmlns:a14="http://schemas.microsoft.com/office/drawing/2010/main" val="0"/>
                        </a:ext>
                      </a:extLst>
                    </a:blip>
                    <a:srcRect t="39539"/>
                    <a:stretch>
                      <a:fillRect/>
                    </a:stretch>
                  </pic:blipFill>
                  <pic:spPr bwMode="auto">
                    <a:xfrm>
                      <a:off x="0" y="0"/>
                      <a:ext cx="6105525" cy="4631690"/>
                    </a:xfrm>
                    <a:prstGeom prst="rect">
                      <a:avLst/>
                    </a:prstGeom>
                    <a:noFill/>
                    <a:ln>
                      <a:noFill/>
                    </a:ln>
                  </pic:spPr>
                </pic:pic>
              </a:graphicData>
            </a:graphic>
          </wp:inline>
        </w:drawing>
      </w:r>
    </w:p>
    <w:p w14:paraId="7B73E04B" w14:textId="54F01C04" w:rsidR="003C74E5" w:rsidRDefault="003C74E5" w:rsidP="00E34363">
      <w:pPr>
        <w:jc w:val="both"/>
        <w:rPr>
          <w:rFonts w:ascii="Times New Roman" w:eastAsia="Times New Roman" w:hAnsi="Times New Roman" w:cs="Times New Roman"/>
          <w:color w:val="auto"/>
          <w:lang w:eastAsia="en-US" w:bidi="ar-SA"/>
        </w:rPr>
      </w:pPr>
    </w:p>
    <w:p w14:paraId="1A6FB2DA" w14:textId="06158BB9" w:rsidR="003C74E5" w:rsidRDefault="003C74E5" w:rsidP="00E34363">
      <w:pPr>
        <w:jc w:val="both"/>
        <w:rPr>
          <w:rFonts w:ascii="Times New Roman" w:eastAsia="Times New Roman" w:hAnsi="Times New Roman" w:cs="Times New Roman"/>
          <w:color w:val="auto"/>
          <w:lang w:eastAsia="en-US" w:bidi="ar-SA"/>
        </w:rPr>
      </w:pPr>
      <w:r>
        <w:rPr>
          <w:rFonts w:eastAsia="Calibri"/>
          <w:noProof/>
          <w:lang w:val="en-US" w:eastAsia="en-US"/>
        </w:rPr>
        <w:drawing>
          <wp:inline distT="0" distB="0" distL="0" distR="0" wp14:anchorId="3BE48A26" wp14:editId="2962CFA8">
            <wp:extent cx="6105525" cy="3460115"/>
            <wp:effectExtent l="0" t="0" r="9525" b="6985"/>
            <wp:docPr id="25" name="Imagin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8" cstate="print">
                      <a:extLst>
                        <a:ext uri="{28A0092B-C50C-407E-A947-70E740481C1C}">
                          <a14:useLocalDpi xmlns:a14="http://schemas.microsoft.com/office/drawing/2010/main" val="0"/>
                        </a:ext>
                      </a:extLst>
                    </a:blip>
                    <a:srcRect t="54707"/>
                    <a:stretch>
                      <a:fillRect/>
                    </a:stretch>
                  </pic:blipFill>
                  <pic:spPr bwMode="auto">
                    <a:xfrm>
                      <a:off x="0" y="0"/>
                      <a:ext cx="6105525" cy="3460115"/>
                    </a:xfrm>
                    <a:prstGeom prst="rect">
                      <a:avLst/>
                    </a:prstGeom>
                    <a:noFill/>
                    <a:ln>
                      <a:noFill/>
                    </a:ln>
                  </pic:spPr>
                </pic:pic>
              </a:graphicData>
            </a:graphic>
          </wp:inline>
        </w:drawing>
      </w:r>
    </w:p>
    <w:p w14:paraId="039DEB50" w14:textId="1823F863" w:rsidR="003C74E5" w:rsidRDefault="003C74E5" w:rsidP="00E34363">
      <w:pPr>
        <w:jc w:val="both"/>
        <w:rPr>
          <w:rFonts w:ascii="Times New Roman" w:eastAsia="Times New Roman" w:hAnsi="Times New Roman" w:cs="Times New Roman"/>
          <w:color w:val="auto"/>
          <w:lang w:eastAsia="en-US" w:bidi="ar-SA"/>
        </w:rPr>
      </w:pPr>
    </w:p>
    <w:p w14:paraId="00F8E04E" w14:textId="334452CB" w:rsidR="00714CF4" w:rsidRPr="00714CF4" w:rsidRDefault="00714CF4" w:rsidP="00714CF4">
      <w:pPr>
        <w:pStyle w:val="1"/>
        <w:jc w:val="center"/>
        <w:rPr>
          <w:rFonts w:ascii="Times New Roman" w:hAnsi="Times New Roman" w:cs="Times New Roman"/>
          <w:sz w:val="24"/>
          <w:szCs w:val="24"/>
          <w:lang w:val="en-US"/>
        </w:rPr>
      </w:pPr>
      <w:r w:rsidRPr="00E34363">
        <w:rPr>
          <w:rFonts w:ascii="Times New Roman" w:hAnsi="Times New Roman" w:cs="Times New Roman"/>
          <w:sz w:val="24"/>
          <w:szCs w:val="24"/>
        </w:rPr>
        <w:lastRenderedPageBreak/>
        <w:t>Cap. VI</w:t>
      </w:r>
      <w:r>
        <w:rPr>
          <w:rFonts w:ascii="Times New Roman" w:hAnsi="Times New Roman" w:cs="Times New Roman"/>
          <w:sz w:val="24"/>
          <w:szCs w:val="24"/>
        </w:rPr>
        <w:t>I</w:t>
      </w:r>
      <w:r w:rsidRPr="00E34363">
        <w:rPr>
          <w:rFonts w:ascii="Times New Roman" w:hAnsi="Times New Roman" w:cs="Times New Roman"/>
          <w:sz w:val="24"/>
          <w:szCs w:val="24"/>
        </w:rPr>
        <w:t xml:space="preserve">I. </w:t>
      </w:r>
      <w:r>
        <w:rPr>
          <w:rFonts w:ascii="Times New Roman" w:hAnsi="Times New Roman" w:cs="Times New Roman"/>
          <w:sz w:val="24"/>
          <w:szCs w:val="24"/>
        </w:rPr>
        <w:t>CLĂDIRE</w:t>
      </w:r>
      <w:r w:rsidRPr="00714CF4">
        <w:rPr>
          <w:rFonts w:ascii="Times New Roman" w:hAnsi="Times New Roman" w:cs="Times New Roman"/>
          <w:sz w:val="24"/>
          <w:szCs w:val="24"/>
        </w:rPr>
        <w:t xml:space="preserve"> </w:t>
      </w:r>
      <w:r>
        <w:rPr>
          <w:rFonts w:ascii="Times New Roman" w:hAnsi="Times New Roman" w:cs="Times New Roman"/>
          <w:sz w:val="24"/>
          <w:szCs w:val="24"/>
        </w:rPr>
        <w:t>DESTINATĂ</w:t>
      </w:r>
      <w:r w:rsidRPr="00714CF4">
        <w:rPr>
          <w:rFonts w:ascii="Times New Roman" w:hAnsi="Times New Roman" w:cs="Times New Roman"/>
          <w:sz w:val="24"/>
          <w:szCs w:val="24"/>
        </w:rPr>
        <w:t xml:space="preserve"> </w:t>
      </w:r>
      <w:r>
        <w:rPr>
          <w:rFonts w:ascii="Times New Roman" w:hAnsi="Times New Roman" w:cs="Times New Roman"/>
          <w:sz w:val="24"/>
          <w:szCs w:val="24"/>
        </w:rPr>
        <w:t>BRGĂZII</w:t>
      </w:r>
      <w:r w:rsidRPr="00714CF4">
        <w:rPr>
          <w:rFonts w:ascii="Times New Roman" w:hAnsi="Times New Roman" w:cs="Times New Roman"/>
          <w:sz w:val="24"/>
          <w:szCs w:val="24"/>
        </w:rPr>
        <w:t xml:space="preserve"> </w:t>
      </w:r>
      <w:r>
        <w:rPr>
          <w:rFonts w:ascii="Times New Roman" w:hAnsi="Times New Roman" w:cs="Times New Roman"/>
          <w:sz w:val="24"/>
          <w:szCs w:val="24"/>
        </w:rPr>
        <w:t>CU</w:t>
      </w:r>
      <w:r w:rsidRPr="00714CF4">
        <w:rPr>
          <w:rFonts w:ascii="Times New Roman" w:hAnsi="Times New Roman" w:cs="Times New Roman"/>
          <w:sz w:val="24"/>
          <w:szCs w:val="24"/>
        </w:rPr>
        <w:t xml:space="preserve"> </w:t>
      </w:r>
      <w:r>
        <w:rPr>
          <w:rFonts w:ascii="Times New Roman" w:hAnsi="Times New Roman" w:cs="Times New Roman"/>
          <w:sz w:val="24"/>
          <w:szCs w:val="24"/>
        </w:rPr>
        <w:t>DESTINAȚIE</w:t>
      </w:r>
      <w:r w:rsidRPr="00714CF4">
        <w:rPr>
          <w:rFonts w:ascii="Times New Roman" w:hAnsi="Times New Roman" w:cs="Times New Roman"/>
          <w:sz w:val="24"/>
          <w:szCs w:val="24"/>
        </w:rPr>
        <w:t xml:space="preserve"> </w:t>
      </w:r>
      <w:r>
        <w:rPr>
          <w:rFonts w:ascii="Times New Roman" w:hAnsi="Times New Roman" w:cs="Times New Roman"/>
          <w:sz w:val="24"/>
          <w:szCs w:val="24"/>
        </w:rPr>
        <w:t>SPECIALĂ</w:t>
      </w:r>
      <w:r w:rsidRPr="00714CF4">
        <w:rPr>
          <w:rFonts w:ascii="Times New Roman" w:hAnsi="Times New Roman" w:cs="Times New Roman"/>
          <w:sz w:val="24"/>
          <w:szCs w:val="24"/>
        </w:rPr>
        <w:t xml:space="preserve"> </w:t>
      </w:r>
      <w:r w:rsidR="006F1768">
        <w:rPr>
          <w:rFonts w:ascii="Times New Roman" w:hAnsi="Times New Roman" w:cs="Times New Roman"/>
          <w:sz w:val="24"/>
          <w:szCs w:val="24"/>
        </w:rPr>
        <w:t>,,</w:t>
      </w:r>
      <w:r>
        <w:rPr>
          <w:rFonts w:ascii="Times New Roman" w:hAnsi="Times New Roman" w:cs="Times New Roman"/>
          <w:sz w:val="24"/>
          <w:szCs w:val="24"/>
        </w:rPr>
        <w:t>FULGER</w:t>
      </w:r>
      <w:r w:rsidRPr="00714CF4">
        <w:rPr>
          <w:rFonts w:ascii="Times New Roman" w:hAnsi="Times New Roman" w:cs="Times New Roman"/>
          <w:sz w:val="24"/>
          <w:szCs w:val="24"/>
        </w:rPr>
        <w:t>”</w:t>
      </w:r>
    </w:p>
    <w:p w14:paraId="56D69401" w14:textId="3EADDB58" w:rsidR="00714CF4" w:rsidRDefault="00714CF4" w:rsidP="00E34363">
      <w:pPr>
        <w:jc w:val="both"/>
        <w:rPr>
          <w:rFonts w:ascii="Times New Roman" w:eastAsia="Times New Roman" w:hAnsi="Times New Roman" w:cs="Times New Roman"/>
          <w:color w:val="auto"/>
          <w:lang w:eastAsia="en-US" w:bidi="ar-SA"/>
        </w:rPr>
      </w:pPr>
    </w:p>
    <w:p w14:paraId="5F53FD72" w14:textId="4618FDAC" w:rsidR="00660728" w:rsidRPr="00660728" w:rsidRDefault="00660728" w:rsidP="00660728">
      <w:pPr>
        <w:ind w:firstLine="709"/>
        <w:jc w:val="both"/>
        <w:rPr>
          <w:rFonts w:ascii="Times New Roman" w:eastAsia="Times New Roman" w:hAnsi="Times New Roman" w:cs="Times New Roman"/>
          <w:color w:val="auto"/>
          <w:lang w:val="en-US" w:eastAsia="en-US" w:bidi="ar-SA"/>
        </w:rPr>
      </w:pPr>
      <w:proofErr w:type="spellStart"/>
      <w:r w:rsidRPr="00660728">
        <w:rPr>
          <w:rFonts w:ascii="Times New Roman" w:eastAsia="Times New Roman" w:hAnsi="Times New Roman" w:cs="Times New Roman"/>
          <w:color w:val="auto"/>
          <w:lang w:val="en-US" w:eastAsia="en-US" w:bidi="ar-SA"/>
        </w:rPr>
        <w:t>Clădire</w:t>
      </w:r>
      <w:r w:rsidR="00C71659">
        <w:rPr>
          <w:rFonts w:ascii="Times New Roman" w:eastAsia="Times New Roman" w:hAnsi="Times New Roman" w:cs="Times New Roman"/>
          <w:color w:val="auto"/>
          <w:lang w:val="en-US" w:eastAsia="en-US" w:bidi="ar-SA"/>
        </w:rPr>
        <w:t>a</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destinată</w:t>
      </w:r>
      <w:proofErr w:type="spellEnd"/>
      <w:r w:rsidRPr="00660728">
        <w:rPr>
          <w:rFonts w:ascii="Times New Roman" w:eastAsia="Times New Roman" w:hAnsi="Times New Roman" w:cs="Times New Roman"/>
          <w:color w:val="auto"/>
          <w:lang w:val="en-US" w:eastAsia="en-US" w:bidi="ar-SA"/>
        </w:rPr>
        <w:t xml:space="preserve"> </w:t>
      </w:r>
      <w:proofErr w:type="spellStart"/>
      <w:r w:rsidR="00805037">
        <w:rPr>
          <w:rFonts w:ascii="Times New Roman" w:eastAsia="Times New Roman" w:hAnsi="Times New Roman" w:cs="Times New Roman"/>
          <w:color w:val="auto"/>
          <w:lang w:val="en-US" w:eastAsia="en-US" w:bidi="ar-SA"/>
        </w:rPr>
        <w:t>B</w:t>
      </w:r>
      <w:r w:rsidRPr="00660728">
        <w:rPr>
          <w:rFonts w:ascii="Times New Roman" w:eastAsia="Times New Roman" w:hAnsi="Times New Roman" w:cs="Times New Roman"/>
          <w:color w:val="auto"/>
          <w:lang w:val="en-US" w:eastAsia="en-US" w:bidi="ar-SA"/>
        </w:rPr>
        <w:t>rigăzii</w:t>
      </w:r>
      <w:proofErr w:type="spellEnd"/>
      <w:r w:rsidRPr="00660728">
        <w:rPr>
          <w:rFonts w:ascii="Times New Roman" w:eastAsia="Times New Roman" w:hAnsi="Times New Roman" w:cs="Times New Roman"/>
          <w:color w:val="auto"/>
          <w:lang w:val="en-US" w:eastAsia="en-US" w:bidi="ar-SA"/>
        </w:rPr>
        <w:t xml:space="preserve"> </w:t>
      </w:r>
      <w:r w:rsidR="00C71659">
        <w:rPr>
          <w:rFonts w:ascii="Times New Roman" w:eastAsia="Times New Roman" w:hAnsi="Times New Roman" w:cs="Times New Roman"/>
          <w:color w:val="auto"/>
          <w:lang w:val="en-US" w:eastAsia="en-US" w:bidi="ar-SA"/>
        </w:rPr>
        <w:t xml:space="preserve">de </w:t>
      </w:r>
      <w:proofErr w:type="spellStart"/>
      <w:r w:rsidR="00C71659">
        <w:rPr>
          <w:rFonts w:ascii="Times New Roman" w:eastAsia="Times New Roman" w:hAnsi="Times New Roman" w:cs="Times New Roman"/>
          <w:color w:val="auto"/>
          <w:lang w:val="en-US" w:eastAsia="en-US" w:bidi="ar-SA"/>
        </w:rPr>
        <w:t>poliție</w:t>
      </w:r>
      <w:proofErr w:type="spellEnd"/>
      <w:r w:rsidR="00C71659">
        <w:rPr>
          <w:rFonts w:ascii="Times New Roman" w:eastAsia="Times New Roman" w:hAnsi="Times New Roman" w:cs="Times New Roman"/>
          <w:color w:val="auto"/>
          <w:lang w:val="en-US" w:eastAsia="en-US" w:bidi="ar-SA"/>
        </w:rPr>
        <w:t xml:space="preserve"> </w:t>
      </w:r>
      <w:r w:rsidRPr="00660728">
        <w:rPr>
          <w:rFonts w:ascii="Times New Roman" w:eastAsia="Times New Roman" w:hAnsi="Times New Roman" w:cs="Times New Roman"/>
          <w:color w:val="auto"/>
          <w:lang w:val="en-US" w:eastAsia="en-US" w:bidi="ar-SA"/>
        </w:rPr>
        <w:t xml:space="preserve">cu </w:t>
      </w:r>
      <w:proofErr w:type="spellStart"/>
      <w:r w:rsidRPr="00660728">
        <w:rPr>
          <w:rFonts w:ascii="Times New Roman" w:eastAsia="Times New Roman" w:hAnsi="Times New Roman" w:cs="Times New Roman"/>
          <w:color w:val="auto"/>
          <w:lang w:val="en-US" w:eastAsia="en-US" w:bidi="ar-SA"/>
        </w:rPr>
        <w:t>destinație</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specială</w:t>
      </w:r>
      <w:proofErr w:type="spellEnd"/>
      <w:r w:rsidRPr="00660728">
        <w:rPr>
          <w:rFonts w:ascii="Times New Roman" w:eastAsia="Times New Roman" w:hAnsi="Times New Roman" w:cs="Times New Roman"/>
          <w:color w:val="auto"/>
          <w:lang w:val="en-US" w:eastAsia="en-US" w:bidi="ar-SA"/>
        </w:rPr>
        <w:t xml:space="preserve"> </w:t>
      </w:r>
      <w:r w:rsidR="00805037">
        <w:rPr>
          <w:rFonts w:ascii="Times New Roman" w:eastAsia="Times New Roman" w:hAnsi="Times New Roman" w:cs="Times New Roman"/>
          <w:color w:val="auto"/>
          <w:lang w:val="en-US" w:eastAsia="en-US" w:bidi="ar-SA"/>
        </w:rPr>
        <w:t>,,</w:t>
      </w:r>
      <w:proofErr w:type="spellStart"/>
      <w:r w:rsidRPr="00660728">
        <w:rPr>
          <w:rFonts w:ascii="Times New Roman" w:eastAsia="Times New Roman" w:hAnsi="Times New Roman" w:cs="Times New Roman"/>
          <w:color w:val="auto"/>
          <w:lang w:val="en-US" w:eastAsia="en-US" w:bidi="ar-SA"/>
        </w:rPr>
        <w:t>Fulger</w:t>
      </w:r>
      <w:proofErr w:type="spellEnd"/>
      <w:r w:rsidRPr="00660728">
        <w:rPr>
          <w:rFonts w:ascii="Times New Roman" w:eastAsia="Times New Roman" w:hAnsi="Times New Roman" w:cs="Times New Roman"/>
          <w:color w:val="auto"/>
          <w:lang w:val="en-US" w:eastAsia="en-US" w:bidi="ar-SA"/>
        </w:rPr>
        <w:t>” (</w:t>
      </w:r>
      <w:proofErr w:type="spellStart"/>
      <w:r w:rsidRPr="00660728">
        <w:rPr>
          <w:rFonts w:ascii="Times New Roman" w:eastAsia="Times New Roman" w:hAnsi="Times New Roman" w:cs="Times New Roman"/>
          <w:color w:val="auto"/>
          <w:lang w:val="en-US" w:eastAsia="en-US" w:bidi="ar-SA"/>
        </w:rPr>
        <w:t>reabilitare</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alcătuit</w:t>
      </w:r>
      <w:r w:rsidR="00C71659">
        <w:rPr>
          <w:rFonts w:ascii="Times New Roman" w:eastAsia="Times New Roman" w:hAnsi="Times New Roman" w:cs="Times New Roman"/>
          <w:color w:val="auto"/>
          <w:lang w:val="en-US" w:eastAsia="en-US" w:bidi="ar-SA"/>
        </w:rPr>
        <w:t>ă</w:t>
      </w:r>
      <w:proofErr w:type="spellEnd"/>
      <w:r w:rsidRPr="00660728">
        <w:rPr>
          <w:rFonts w:ascii="Times New Roman" w:eastAsia="Times New Roman" w:hAnsi="Times New Roman" w:cs="Times New Roman"/>
          <w:color w:val="auto"/>
          <w:lang w:val="en-US" w:eastAsia="en-US" w:bidi="ar-SA"/>
        </w:rPr>
        <w:t xml:space="preserve"> din </w:t>
      </w:r>
      <w:proofErr w:type="spellStart"/>
      <w:r w:rsidRPr="00660728">
        <w:rPr>
          <w:rFonts w:ascii="Times New Roman" w:eastAsia="Times New Roman" w:hAnsi="Times New Roman" w:cs="Times New Roman"/>
          <w:color w:val="auto"/>
          <w:lang w:val="en-US" w:eastAsia="en-US" w:bidi="ar-SA"/>
        </w:rPr>
        <w:t>subsol</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parter</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și</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etaj</w:t>
      </w:r>
      <w:proofErr w:type="spellEnd"/>
      <w:r w:rsidRPr="00660728">
        <w:rPr>
          <w:rFonts w:ascii="Times New Roman" w:eastAsia="Times New Roman" w:hAnsi="Times New Roman" w:cs="Times New Roman"/>
          <w:color w:val="auto"/>
          <w:lang w:val="en-US" w:eastAsia="en-US" w:bidi="ar-SA"/>
        </w:rPr>
        <w:t xml:space="preserve"> 2, </w:t>
      </w:r>
      <w:proofErr w:type="spellStart"/>
      <w:r w:rsidRPr="00660728">
        <w:rPr>
          <w:rFonts w:ascii="Times New Roman" w:eastAsia="Times New Roman" w:hAnsi="Times New Roman" w:cs="Times New Roman"/>
          <w:color w:val="auto"/>
          <w:lang w:val="en-US" w:eastAsia="en-US" w:bidi="ar-SA"/>
        </w:rPr>
        <w:t>este</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propus</w:t>
      </w:r>
      <w:r w:rsidR="00C71659">
        <w:rPr>
          <w:rFonts w:ascii="Times New Roman" w:eastAsia="Times New Roman" w:hAnsi="Times New Roman" w:cs="Times New Roman"/>
          <w:color w:val="auto"/>
          <w:lang w:val="en-US" w:eastAsia="en-US" w:bidi="ar-SA"/>
        </w:rPr>
        <w:t>ă</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pentru</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reabilitare</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structurală</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și</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funcțională</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în</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vederea</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aducerii</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acest</w:t>
      </w:r>
      <w:r w:rsidR="00C71659">
        <w:rPr>
          <w:rFonts w:ascii="Times New Roman" w:eastAsia="Times New Roman" w:hAnsi="Times New Roman" w:cs="Times New Roman"/>
          <w:color w:val="auto"/>
          <w:lang w:val="en-US" w:eastAsia="en-US" w:bidi="ar-SA"/>
        </w:rPr>
        <w:t>e</w:t>
      </w:r>
      <w:r w:rsidRPr="00660728">
        <w:rPr>
          <w:rFonts w:ascii="Times New Roman" w:eastAsia="Times New Roman" w:hAnsi="Times New Roman" w:cs="Times New Roman"/>
          <w:color w:val="auto"/>
          <w:lang w:val="en-US" w:eastAsia="en-US" w:bidi="ar-SA"/>
        </w:rPr>
        <w:t>ia</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în</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conformitate</w:t>
      </w:r>
      <w:proofErr w:type="spellEnd"/>
      <w:r w:rsidRPr="00660728">
        <w:rPr>
          <w:rFonts w:ascii="Times New Roman" w:eastAsia="Times New Roman" w:hAnsi="Times New Roman" w:cs="Times New Roman"/>
          <w:color w:val="auto"/>
          <w:lang w:val="en-US" w:eastAsia="en-US" w:bidi="ar-SA"/>
        </w:rPr>
        <w:t xml:space="preserve"> cu </w:t>
      </w:r>
      <w:proofErr w:type="spellStart"/>
      <w:r w:rsidRPr="00660728">
        <w:rPr>
          <w:rFonts w:ascii="Times New Roman" w:eastAsia="Times New Roman" w:hAnsi="Times New Roman" w:cs="Times New Roman"/>
          <w:color w:val="auto"/>
          <w:lang w:val="en-US" w:eastAsia="en-US" w:bidi="ar-SA"/>
        </w:rPr>
        <w:t>cerințele</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fundamentale</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stabilite</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în</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Codul</w:t>
      </w:r>
      <w:proofErr w:type="spellEnd"/>
      <w:r w:rsidRPr="00660728">
        <w:rPr>
          <w:rFonts w:ascii="Times New Roman" w:eastAsia="Times New Roman" w:hAnsi="Times New Roman" w:cs="Times New Roman"/>
          <w:color w:val="auto"/>
          <w:lang w:val="en-US" w:eastAsia="en-US" w:bidi="ar-SA"/>
        </w:rPr>
        <w:t xml:space="preserve"> </w:t>
      </w:r>
      <w:proofErr w:type="spellStart"/>
      <w:r w:rsidR="009108B8">
        <w:rPr>
          <w:rFonts w:ascii="Times New Roman" w:eastAsia="Times New Roman" w:hAnsi="Times New Roman" w:cs="Times New Roman"/>
          <w:color w:val="auto"/>
          <w:lang w:val="en-US" w:eastAsia="en-US" w:bidi="ar-SA"/>
        </w:rPr>
        <w:t>u</w:t>
      </w:r>
      <w:r w:rsidRPr="00660728">
        <w:rPr>
          <w:rFonts w:ascii="Times New Roman" w:eastAsia="Times New Roman" w:hAnsi="Times New Roman" w:cs="Times New Roman"/>
          <w:color w:val="auto"/>
          <w:lang w:val="en-US" w:eastAsia="en-US" w:bidi="ar-SA"/>
        </w:rPr>
        <w:t>rbanismului</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și</w:t>
      </w:r>
      <w:proofErr w:type="spellEnd"/>
      <w:r w:rsidRPr="00660728">
        <w:rPr>
          <w:rFonts w:ascii="Times New Roman" w:eastAsia="Times New Roman" w:hAnsi="Times New Roman" w:cs="Times New Roman"/>
          <w:color w:val="auto"/>
          <w:lang w:val="en-US" w:eastAsia="en-US" w:bidi="ar-SA"/>
        </w:rPr>
        <w:t xml:space="preserve"> </w:t>
      </w:r>
      <w:proofErr w:type="spellStart"/>
      <w:r w:rsidR="009108B8">
        <w:rPr>
          <w:rFonts w:ascii="Times New Roman" w:eastAsia="Times New Roman" w:hAnsi="Times New Roman" w:cs="Times New Roman"/>
          <w:color w:val="auto"/>
          <w:lang w:val="en-US" w:eastAsia="en-US" w:bidi="ar-SA"/>
        </w:rPr>
        <w:t>c</w:t>
      </w:r>
      <w:r w:rsidRPr="00660728">
        <w:rPr>
          <w:rFonts w:ascii="Times New Roman" w:eastAsia="Times New Roman" w:hAnsi="Times New Roman" w:cs="Times New Roman"/>
          <w:color w:val="auto"/>
          <w:lang w:val="en-US" w:eastAsia="en-US" w:bidi="ar-SA"/>
        </w:rPr>
        <w:t>onstrucțiilor</w:t>
      </w:r>
      <w:proofErr w:type="spellEnd"/>
      <w:r w:rsidR="00C71659">
        <w:rPr>
          <w:rFonts w:ascii="Times New Roman" w:eastAsia="Times New Roman" w:hAnsi="Times New Roman" w:cs="Times New Roman"/>
          <w:color w:val="auto"/>
          <w:lang w:val="en-US" w:eastAsia="en-US" w:bidi="ar-SA"/>
        </w:rPr>
        <w:t xml:space="preserve"> CUC</w:t>
      </w:r>
      <w:r w:rsidRPr="00660728">
        <w:rPr>
          <w:rFonts w:ascii="Times New Roman" w:eastAsia="Times New Roman" w:hAnsi="Times New Roman" w:cs="Times New Roman"/>
          <w:color w:val="auto"/>
          <w:lang w:val="en-US" w:eastAsia="en-US" w:bidi="ar-SA"/>
        </w:rPr>
        <w:t xml:space="preserve"> nr.434/2023, precum </w:t>
      </w:r>
      <w:proofErr w:type="spellStart"/>
      <w:r w:rsidRPr="00660728">
        <w:rPr>
          <w:rFonts w:ascii="Times New Roman" w:eastAsia="Times New Roman" w:hAnsi="Times New Roman" w:cs="Times New Roman"/>
          <w:color w:val="auto"/>
          <w:lang w:val="en-US" w:eastAsia="en-US" w:bidi="ar-SA"/>
        </w:rPr>
        <w:t>și</w:t>
      </w:r>
      <w:proofErr w:type="spellEnd"/>
      <w:r w:rsidRPr="00660728">
        <w:rPr>
          <w:rFonts w:ascii="Times New Roman" w:eastAsia="Times New Roman" w:hAnsi="Times New Roman" w:cs="Times New Roman"/>
          <w:color w:val="auto"/>
          <w:lang w:val="en-US" w:eastAsia="en-US" w:bidi="ar-SA"/>
        </w:rPr>
        <w:t xml:space="preserve"> cu </w:t>
      </w:r>
      <w:proofErr w:type="spellStart"/>
      <w:r w:rsidRPr="00660728">
        <w:rPr>
          <w:rFonts w:ascii="Times New Roman" w:eastAsia="Times New Roman" w:hAnsi="Times New Roman" w:cs="Times New Roman"/>
          <w:color w:val="auto"/>
          <w:lang w:val="en-US" w:eastAsia="en-US" w:bidi="ar-SA"/>
        </w:rPr>
        <w:t>prevederile</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documentelor</w:t>
      </w:r>
      <w:proofErr w:type="spellEnd"/>
      <w:r w:rsidRPr="00660728">
        <w:rPr>
          <w:rFonts w:ascii="Times New Roman" w:eastAsia="Times New Roman" w:hAnsi="Times New Roman" w:cs="Times New Roman"/>
          <w:color w:val="auto"/>
          <w:lang w:val="en-US" w:eastAsia="en-US" w:bidi="ar-SA"/>
        </w:rPr>
        <w:t xml:space="preserve"> normative NCM F 03.02-2005, NCM F 02.02-2006 </w:t>
      </w:r>
      <w:proofErr w:type="spellStart"/>
      <w:r w:rsidRPr="00660728">
        <w:rPr>
          <w:rFonts w:ascii="Times New Roman" w:eastAsia="Times New Roman" w:hAnsi="Times New Roman" w:cs="Times New Roman"/>
          <w:color w:val="auto"/>
          <w:lang w:val="en-US" w:eastAsia="en-US" w:bidi="ar-SA"/>
        </w:rPr>
        <w:t>și</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normele</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antiseismice</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aplicabile</w:t>
      </w:r>
      <w:proofErr w:type="spellEnd"/>
      <w:r w:rsidRPr="00660728">
        <w:rPr>
          <w:rFonts w:ascii="Times New Roman" w:eastAsia="Times New Roman" w:hAnsi="Times New Roman" w:cs="Times New Roman"/>
          <w:color w:val="auto"/>
          <w:lang w:val="en-US" w:eastAsia="en-US" w:bidi="ar-SA"/>
        </w:rPr>
        <w:t>.</w:t>
      </w:r>
    </w:p>
    <w:p w14:paraId="342EF64D" w14:textId="7012E791" w:rsidR="00660728" w:rsidRPr="00660728" w:rsidRDefault="00660728" w:rsidP="009108B8">
      <w:pPr>
        <w:ind w:firstLine="708"/>
        <w:jc w:val="both"/>
        <w:rPr>
          <w:rFonts w:ascii="Times New Roman" w:eastAsia="Times New Roman" w:hAnsi="Times New Roman" w:cs="Times New Roman"/>
          <w:color w:val="auto"/>
          <w:lang w:val="en-US" w:eastAsia="en-US" w:bidi="ar-SA"/>
        </w:rPr>
      </w:pPr>
      <w:proofErr w:type="spellStart"/>
      <w:r w:rsidRPr="00660728">
        <w:rPr>
          <w:rFonts w:ascii="Times New Roman" w:eastAsia="Times New Roman" w:hAnsi="Times New Roman" w:cs="Times New Roman"/>
          <w:color w:val="auto"/>
          <w:lang w:val="en-US" w:eastAsia="en-US" w:bidi="ar-SA"/>
        </w:rPr>
        <w:t>Structura</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existentă</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va</w:t>
      </w:r>
      <w:proofErr w:type="spellEnd"/>
      <w:r w:rsidRPr="00660728">
        <w:rPr>
          <w:rFonts w:ascii="Times New Roman" w:eastAsia="Times New Roman" w:hAnsi="Times New Roman" w:cs="Times New Roman"/>
          <w:color w:val="auto"/>
          <w:lang w:val="en-US" w:eastAsia="en-US" w:bidi="ar-SA"/>
        </w:rPr>
        <w:t xml:space="preserve"> fi </w:t>
      </w:r>
      <w:proofErr w:type="spellStart"/>
      <w:r w:rsidRPr="00660728">
        <w:rPr>
          <w:rFonts w:ascii="Times New Roman" w:eastAsia="Times New Roman" w:hAnsi="Times New Roman" w:cs="Times New Roman"/>
          <w:color w:val="auto"/>
          <w:lang w:val="en-US" w:eastAsia="en-US" w:bidi="ar-SA"/>
        </w:rPr>
        <w:t>supusă</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unui</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proces</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complet</w:t>
      </w:r>
      <w:proofErr w:type="spellEnd"/>
      <w:r w:rsidRPr="00660728">
        <w:rPr>
          <w:rFonts w:ascii="Times New Roman" w:eastAsia="Times New Roman" w:hAnsi="Times New Roman" w:cs="Times New Roman"/>
          <w:color w:val="auto"/>
          <w:lang w:val="en-US" w:eastAsia="en-US" w:bidi="ar-SA"/>
        </w:rPr>
        <w:t xml:space="preserve"> de </w:t>
      </w:r>
      <w:proofErr w:type="spellStart"/>
      <w:r>
        <w:rPr>
          <w:rFonts w:ascii="Times New Roman" w:eastAsia="Times New Roman" w:hAnsi="Times New Roman" w:cs="Times New Roman"/>
          <w:color w:val="auto"/>
          <w:lang w:val="en-US" w:eastAsia="en-US" w:bidi="ar-SA"/>
        </w:rPr>
        <w:t>reabilitare</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Pereții</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portanți</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vor</w:t>
      </w:r>
      <w:proofErr w:type="spellEnd"/>
      <w:r w:rsidRPr="00660728">
        <w:rPr>
          <w:rFonts w:ascii="Times New Roman" w:eastAsia="Times New Roman" w:hAnsi="Times New Roman" w:cs="Times New Roman"/>
          <w:color w:val="auto"/>
          <w:lang w:val="en-US" w:eastAsia="en-US" w:bidi="ar-SA"/>
        </w:rPr>
        <w:t xml:space="preserve"> fi </w:t>
      </w:r>
      <w:proofErr w:type="spellStart"/>
      <w:r w:rsidRPr="00660728">
        <w:rPr>
          <w:rFonts w:ascii="Times New Roman" w:eastAsia="Times New Roman" w:hAnsi="Times New Roman" w:cs="Times New Roman"/>
          <w:color w:val="auto"/>
          <w:lang w:val="en-US" w:eastAsia="en-US" w:bidi="ar-SA"/>
        </w:rPr>
        <w:t>readuși</w:t>
      </w:r>
      <w:proofErr w:type="spellEnd"/>
      <w:r w:rsidRPr="00660728">
        <w:rPr>
          <w:rFonts w:ascii="Times New Roman" w:eastAsia="Times New Roman" w:hAnsi="Times New Roman" w:cs="Times New Roman"/>
          <w:color w:val="auto"/>
          <w:lang w:val="en-US" w:eastAsia="en-US" w:bidi="ar-SA"/>
        </w:rPr>
        <w:t xml:space="preserve"> la </w:t>
      </w:r>
      <w:proofErr w:type="spellStart"/>
      <w:r w:rsidRPr="00660728">
        <w:rPr>
          <w:rFonts w:ascii="Times New Roman" w:eastAsia="Times New Roman" w:hAnsi="Times New Roman" w:cs="Times New Roman"/>
          <w:color w:val="auto"/>
          <w:lang w:val="en-US" w:eastAsia="en-US" w:bidi="ar-SA"/>
        </w:rPr>
        <w:t>parametrii</w:t>
      </w:r>
      <w:proofErr w:type="spellEnd"/>
      <w:r w:rsidRPr="00660728">
        <w:rPr>
          <w:rFonts w:ascii="Times New Roman" w:eastAsia="Times New Roman" w:hAnsi="Times New Roman" w:cs="Times New Roman"/>
          <w:color w:val="auto"/>
          <w:lang w:val="en-US" w:eastAsia="en-US" w:bidi="ar-SA"/>
        </w:rPr>
        <w:t xml:space="preserve"> de </w:t>
      </w:r>
      <w:proofErr w:type="spellStart"/>
      <w:r w:rsidRPr="00660728">
        <w:rPr>
          <w:rFonts w:ascii="Times New Roman" w:eastAsia="Times New Roman" w:hAnsi="Times New Roman" w:cs="Times New Roman"/>
          <w:color w:val="auto"/>
          <w:lang w:val="en-US" w:eastAsia="en-US" w:bidi="ar-SA"/>
        </w:rPr>
        <w:t>rezistență</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ceruți</w:t>
      </w:r>
      <w:proofErr w:type="spellEnd"/>
      <w:r w:rsidRPr="00660728">
        <w:rPr>
          <w:rFonts w:ascii="Times New Roman" w:eastAsia="Times New Roman" w:hAnsi="Times New Roman" w:cs="Times New Roman"/>
          <w:color w:val="auto"/>
          <w:lang w:val="en-US" w:eastAsia="en-US" w:bidi="ar-SA"/>
        </w:rPr>
        <w:t xml:space="preserve"> de normative, </w:t>
      </w:r>
      <w:proofErr w:type="spellStart"/>
      <w:r w:rsidRPr="00660728">
        <w:rPr>
          <w:rFonts w:ascii="Times New Roman" w:eastAsia="Times New Roman" w:hAnsi="Times New Roman" w:cs="Times New Roman"/>
          <w:color w:val="auto"/>
          <w:lang w:val="en-US" w:eastAsia="en-US" w:bidi="ar-SA"/>
        </w:rPr>
        <w:t>iar</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compartimentările</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interioare</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vor</w:t>
      </w:r>
      <w:proofErr w:type="spellEnd"/>
      <w:r w:rsidRPr="00660728">
        <w:rPr>
          <w:rFonts w:ascii="Times New Roman" w:eastAsia="Times New Roman" w:hAnsi="Times New Roman" w:cs="Times New Roman"/>
          <w:color w:val="auto"/>
          <w:lang w:val="en-US" w:eastAsia="en-US" w:bidi="ar-SA"/>
        </w:rPr>
        <w:t xml:space="preserve"> fi </w:t>
      </w:r>
      <w:proofErr w:type="spellStart"/>
      <w:r w:rsidRPr="00660728">
        <w:rPr>
          <w:rFonts w:ascii="Times New Roman" w:eastAsia="Times New Roman" w:hAnsi="Times New Roman" w:cs="Times New Roman"/>
          <w:color w:val="auto"/>
          <w:lang w:val="en-US" w:eastAsia="en-US" w:bidi="ar-SA"/>
        </w:rPr>
        <w:t>reconfigurate</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prin</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realizarea</w:t>
      </w:r>
      <w:proofErr w:type="spellEnd"/>
      <w:r w:rsidRPr="00660728">
        <w:rPr>
          <w:rFonts w:ascii="Times New Roman" w:eastAsia="Times New Roman" w:hAnsi="Times New Roman" w:cs="Times New Roman"/>
          <w:color w:val="auto"/>
          <w:lang w:val="en-US" w:eastAsia="en-US" w:bidi="ar-SA"/>
        </w:rPr>
        <w:t xml:space="preserve"> de </w:t>
      </w:r>
      <w:proofErr w:type="spellStart"/>
      <w:r w:rsidRPr="00660728">
        <w:rPr>
          <w:rFonts w:ascii="Times New Roman" w:eastAsia="Times New Roman" w:hAnsi="Times New Roman" w:cs="Times New Roman"/>
          <w:color w:val="auto"/>
          <w:lang w:val="en-US" w:eastAsia="en-US" w:bidi="ar-SA"/>
        </w:rPr>
        <w:t>zidării</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ușoare</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aprox</w:t>
      </w:r>
      <w:proofErr w:type="spellEnd"/>
      <w:r w:rsidRPr="00660728">
        <w:rPr>
          <w:rFonts w:ascii="Times New Roman" w:eastAsia="Times New Roman" w:hAnsi="Times New Roman" w:cs="Times New Roman"/>
          <w:color w:val="auto"/>
          <w:lang w:val="en-US" w:eastAsia="en-US" w:bidi="ar-SA"/>
        </w:rPr>
        <w:t xml:space="preserve">. 12 cm), </w:t>
      </w:r>
      <w:proofErr w:type="spellStart"/>
      <w:r w:rsidRPr="00660728">
        <w:rPr>
          <w:rFonts w:ascii="Times New Roman" w:eastAsia="Times New Roman" w:hAnsi="Times New Roman" w:cs="Times New Roman"/>
          <w:color w:val="auto"/>
          <w:lang w:val="en-US" w:eastAsia="en-US" w:bidi="ar-SA"/>
        </w:rPr>
        <w:t>asigurând</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adaptarea</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spațiilor</w:t>
      </w:r>
      <w:proofErr w:type="spellEnd"/>
      <w:r w:rsidRPr="00660728">
        <w:rPr>
          <w:rFonts w:ascii="Times New Roman" w:eastAsia="Times New Roman" w:hAnsi="Times New Roman" w:cs="Times New Roman"/>
          <w:color w:val="auto"/>
          <w:lang w:val="en-US" w:eastAsia="en-US" w:bidi="ar-SA"/>
        </w:rPr>
        <w:t xml:space="preserve"> la </w:t>
      </w:r>
      <w:proofErr w:type="spellStart"/>
      <w:r w:rsidRPr="00660728">
        <w:rPr>
          <w:rFonts w:ascii="Times New Roman" w:eastAsia="Times New Roman" w:hAnsi="Times New Roman" w:cs="Times New Roman"/>
          <w:color w:val="auto"/>
          <w:lang w:val="en-US" w:eastAsia="en-US" w:bidi="ar-SA"/>
        </w:rPr>
        <w:t>funcțiunile</w:t>
      </w:r>
      <w:proofErr w:type="spellEnd"/>
      <w:r w:rsidRPr="00660728">
        <w:rPr>
          <w:rFonts w:ascii="Times New Roman" w:eastAsia="Times New Roman" w:hAnsi="Times New Roman" w:cs="Times New Roman"/>
          <w:color w:val="auto"/>
          <w:lang w:val="en-US" w:eastAsia="en-US" w:bidi="ar-SA"/>
        </w:rPr>
        <w:t xml:space="preserve"> administrative </w:t>
      </w:r>
      <w:proofErr w:type="spellStart"/>
      <w:r w:rsidRPr="00660728">
        <w:rPr>
          <w:rFonts w:ascii="Times New Roman" w:eastAsia="Times New Roman" w:hAnsi="Times New Roman" w:cs="Times New Roman"/>
          <w:color w:val="auto"/>
          <w:lang w:val="en-US" w:eastAsia="en-US" w:bidi="ar-SA"/>
        </w:rPr>
        <w:t>și</w:t>
      </w:r>
      <w:proofErr w:type="spellEnd"/>
      <w:r w:rsidRPr="00660728">
        <w:rPr>
          <w:rFonts w:ascii="Times New Roman" w:eastAsia="Times New Roman" w:hAnsi="Times New Roman" w:cs="Times New Roman"/>
          <w:color w:val="auto"/>
          <w:lang w:val="en-US" w:eastAsia="en-US" w:bidi="ar-SA"/>
        </w:rPr>
        <w:t xml:space="preserve"> operative.</w:t>
      </w:r>
    </w:p>
    <w:p w14:paraId="08ABB36E" w14:textId="77777777" w:rsidR="00660728" w:rsidRPr="00660728" w:rsidRDefault="00660728" w:rsidP="00660728">
      <w:pPr>
        <w:ind w:firstLine="708"/>
        <w:jc w:val="both"/>
        <w:rPr>
          <w:rFonts w:ascii="Times New Roman" w:eastAsia="Times New Roman" w:hAnsi="Times New Roman" w:cs="Times New Roman"/>
          <w:color w:val="auto"/>
          <w:lang w:val="en-US" w:eastAsia="en-US" w:bidi="ar-SA"/>
        </w:rPr>
      </w:pPr>
      <w:proofErr w:type="spellStart"/>
      <w:r w:rsidRPr="00660728">
        <w:rPr>
          <w:rFonts w:ascii="Times New Roman" w:eastAsia="Times New Roman" w:hAnsi="Times New Roman" w:cs="Times New Roman"/>
          <w:color w:val="auto"/>
          <w:lang w:val="en-US" w:eastAsia="en-US" w:bidi="ar-SA"/>
        </w:rPr>
        <w:t>Elementele</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structurale</w:t>
      </w:r>
      <w:proofErr w:type="spellEnd"/>
      <w:r w:rsidRPr="00660728">
        <w:rPr>
          <w:rFonts w:ascii="Times New Roman" w:eastAsia="Times New Roman" w:hAnsi="Times New Roman" w:cs="Times New Roman"/>
          <w:color w:val="auto"/>
          <w:lang w:val="en-US" w:eastAsia="en-US" w:bidi="ar-SA"/>
        </w:rPr>
        <w:t xml:space="preserve"> din </w:t>
      </w:r>
      <w:proofErr w:type="spellStart"/>
      <w:r w:rsidRPr="00660728">
        <w:rPr>
          <w:rFonts w:ascii="Times New Roman" w:eastAsia="Times New Roman" w:hAnsi="Times New Roman" w:cs="Times New Roman"/>
          <w:color w:val="auto"/>
          <w:lang w:val="en-US" w:eastAsia="en-US" w:bidi="ar-SA"/>
        </w:rPr>
        <w:t>beton</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armat</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stâlpi</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grinzi</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și</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planșee</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identificate</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în</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configurația</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constructivă</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vor</w:t>
      </w:r>
      <w:proofErr w:type="spellEnd"/>
      <w:r w:rsidRPr="00660728">
        <w:rPr>
          <w:rFonts w:ascii="Times New Roman" w:eastAsia="Times New Roman" w:hAnsi="Times New Roman" w:cs="Times New Roman"/>
          <w:color w:val="auto"/>
          <w:lang w:val="en-US" w:eastAsia="en-US" w:bidi="ar-SA"/>
        </w:rPr>
        <w:t xml:space="preserve"> fi consolidate conform </w:t>
      </w:r>
      <w:proofErr w:type="spellStart"/>
      <w:r w:rsidRPr="00660728">
        <w:rPr>
          <w:rFonts w:ascii="Times New Roman" w:eastAsia="Times New Roman" w:hAnsi="Times New Roman" w:cs="Times New Roman"/>
          <w:color w:val="auto"/>
          <w:lang w:val="en-US" w:eastAsia="en-US" w:bidi="ar-SA"/>
        </w:rPr>
        <w:t>recomandărilor</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expertizei</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prin</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intervenții</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specifice</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completări</w:t>
      </w:r>
      <w:proofErr w:type="spellEnd"/>
      <w:r w:rsidRPr="00660728">
        <w:rPr>
          <w:rFonts w:ascii="Times New Roman" w:eastAsia="Times New Roman" w:hAnsi="Times New Roman" w:cs="Times New Roman"/>
          <w:color w:val="auto"/>
          <w:lang w:val="en-US" w:eastAsia="en-US" w:bidi="ar-SA"/>
        </w:rPr>
        <w:t xml:space="preserve"> de </w:t>
      </w:r>
      <w:proofErr w:type="spellStart"/>
      <w:r w:rsidRPr="00660728">
        <w:rPr>
          <w:rFonts w:ascii="Times New Roman" w:eastAsia="Times New Roman" w:hAnsi="Times New Roman" w:cs="Times New Roman"/>
          <w:color w:val="auto"/>
          <w:lang w:val="en-US" w:eastAsia="en-US" w:bidi="ar-SA"/>
        </w:rPr>
        <w:t>beton</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armat</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cămășuiri</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injectări</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refacerea</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nodurilor</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structurale</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rigidizări</w:t>
      </w:r>
      <w:proofErr w:type="spellEnd"/>
      <w:r w:rsidRPr="00660728">
        <w:rPr>
          <w:rFonts w:ascii="Times New Roman" w:eastAsia="Times New Roman" w:hAnsi="Times New Roman" w:cs="Times New Roman"/>
          <w:color w:val="auto"/>
          <w:lang w:val="en-US" w:eastAsia="en-US" w:bidi="ar-SA"/>
        </w:rPr>
        <w:t xml:space="preserve"> locale etc., </w:t>
      </w:r>
      <w:proofErr w:type="spellStart"/>
      <w:r w:rsidRPr="00660728">
        <w:rPr>
          <w:rFonts w:ascii="Times New Roman" w:eastAsia="Times New Roman" w:hAnsi="Times New Roman" w:cs="Times New Roman"/>
          <w:color w:val="auto"/>
          <w:lang w:val="en-US" w:eastAsia="en-US" w:bidi="ar-SA"/>
        </w:rPr>
        <w:t>în</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conformitate</w:t>
      </w:r>
      <w:proofErr w:type="spellEnd"/>
      <w:r w:rsidRPr="00660728">
        <w:rPr>
          <w:rFonts w:ascii="Times New Roman" w:eastAsia="Times New Roman" w:hAnsi="Times New Roman" w:cs="Times New Roman"/>
          <w:color w:val="auto"/>
          <w:lang w:val="en-US" w:eastAsia="en-US" w:bidi="ar-SA"/>
        </w:rPr>
        <w:t xml:space="preserve"> cu </w:t>
      </w:r>
      <w:proofErr w:type="spellStart"/>
      <w:r w:rsidRPr="00660728">
        <w:rPr>
          <w:rFonts w:ascii="Times New Roman" w:eastAsia="Times New Roman" w:hAnsi="Times New Roman" w:cs="Times New Roman"/>
          <w:color w:val="auto"/>
          <w:lang w:val="en-US" w:eastAsia="en-US" w:bidi="ar-SA"/>
        </w:rPr>
        <w:t>cerințele</w:t>
      </w:r>
      <w:proofErr w:type="spellEnd"/>
      <w:r w:rsidRPr="00660728">
        <w:rPr>
          <w:rFonts w:ascii="Times New Roman" w:eastAsia="Times New Roman" w:hAnsi="Times New Roman" w:cs="Times New Roman"/>
          <w:color w:val="auto"/>
          <w:lang w:val="en-US" w:eastAsia="en-US" w:bidi="ar-SA"/>
        </w:rPr>
        <w:t xml:space="preserve"> de </w:t>
      </w:r>
      <w:proofErr w:type="spellStart"/>
      <w:r w:rsidRPr="00660728">
        <w:rPr>
          <w:rFonts w:ascii="Times New Roman" w:eastAsia="Times New Roman" w:hAnsi="Times New Roman" w:cs="Times New Roman"/>
          <w:color w:val="auto"/>
          <w:lang w:val="en-US" w:eastAsia="en-US" w:bidi="ar-SA"/>
        </w:rPr>
        <w:t>proiectare</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pentru</w:t>
      </w:r>
      <w:proofErr w:type="spellEnd"/>
      <w:r w:rsidRPr="00660728">
        <w:rPr>
          <w:rFonts w:ascii="Times New Roman" w:eastAsia="Times New Roman" w:hAnsi="Times New Roman" w:cs="Times New Roman"/>
          <w:color w:val="auto"/>
          <w:lang w:val="en-US" w:eastAsia="en-US" w:bidi="ar-SA"/>
        </w:rPr>
        <w:t xml:space="preserve"> zone </w:t>
      </w:r>
      <w:proofErr w:type="spellStart"/>
      <w:r w:rsidRPr="00660728">
        <w:rPr>
          <w:rFonts w:ascii="Times New Roman" w:eastAsia="Times New Roman" w:hAnsi="Times New Roman" w:cs="Times New Roman"/>
          <w:color w:val="auto"/>
          <w:lang w:val="en-US" w:eastAsia="en-US" w:bidi="ar-SA"/>
        </w:rPr>
        <w:t>seismice</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Planșeele</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vor</w:t>
      </w:r>
      <w:proofErr w:type="spellEnd"/>
      <w:r w:rsidRPr="00660728">
        <w:rPr>
          <w:rFonts w:ascii="Times New Roman" w:eastAsia="Times New Roman" w:hAnsi="Times New Roman" w:cs="Times New Roman"/>
          <w:color w:val="auto"/>
          <w:lang w:val="en-US" w:eastAsia="en-US" w:bidi="ar-SA"/>
        </w:rPr>
        <w:t xml:space="preserve"> fi </w:t>
      </w:r>
      <w:proofErr w:type="spellStart"/>
      <w:r w:rsidRPr="00660728">
        <w:rPr>
          <w:rFonts w:ascii="Times New Roman" w:eastAsia="Times New Roman" w:hAnsi="Times New Roman" w:cs="Times New Roman"/>
          <w:color w:val="auto"/>
          <w:lang w:val="en-US" w:eastAsia="en-US" w:bidi="ar-SA"/>
        </w:rPr>
        <w:t>reparate</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completate</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sau</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întărite</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astfel</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încât</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să</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asigure</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capacitatea</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portantă</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și</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rigiditatea</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necesare</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utilizării</w:t>
      </w:r>
      <w:proofErr w:type="spellEnd"/>
      <w:r w:rsidRPr="00660728">
        <w:rPr>
          <w:rFonts w:ascii="Times New Roman" w:eastAsia="Times New Roman" w:hAnsi="Times New Roman" w:cs="Times New Roman"/>
          <w:color w:val="auto"/>
          <w:lang w:val="en-US" w:eastAsia="en-US" w:bidi="ar-SA"/>
        </w:rPr>
        <w:t xml:space="preserve"> administrative.</w:t>
      </w:r>
    </w:p>
    <w:p w14:paraId="3E0F3311" w14:textId="77777777" w:rsidR="00660728" w:rsidRPr="00660728" w:rsidRDefault="00660728" w:rsidP="00660728">
      <w:pPr>
        <w:ind w:firstLine="708"/>
        <w:jc w:val="both"/>
        <w:rPr>
          <w:rFonts w:ascii="Times New Roman" w:eastAsia="Times New Roman" w:hAnsi="Times New Roman" w:cs="Times New Roman"/>
          <w:color w:val="auto"/>
          <w:lang w:val="en-US" w:eastAsia="en-US" w:bidi="ar-SA"/>
        </w:rPr>
      </w:pPr>
      <w:proofErr w:type="spellStart"/>
      <w:r w:rsidRPr="00660728">
        <w:rPr>
          <w:rFonts w:ascii="Times New Roman" w:eastAsia="Times New Roman" w:hAnsi="Times New Roman" w:cs="Times New Roman"/>
          <w:color w:val="auto"/>
          <w:lang w:val="en-US" w:eastAsia="en-US" w:bidi="ar-SA"/>
        </w:rPr>
        <w:t>Elementele</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structurale</w:t>
      </w:r>
      <w:proofErr w:type="spellEnd"/>
      <w:r w:rsidRPr="00660728">
        <w:rPr>
          <w:rFonts w:ascii="Times New Roman" w:eastAsia="Times New Roman" w:hAnsi="Times New Roman" w:cs="Times New Roman"/>
          <w:color w:val="auto"/>
          <w:lang w:val="en-US" w:eastAsia="en-US" w:bidi="ar-SA"/>
        </w:rPr>
        <w:t xml:space="preserve"> din </w:t>
      </w:r>
      <w:proofErr w:type="spellStart"/>
      <w:r w:rsidRPr="00660728">
        <w:rPr>
          <w:rFonts w:ascii="Times New Roman" w:eastAsia="Times New Roman" w:hAnsi="Times New Roman" w:cs="Times New Roman"/>
          <w:color w:val="auto"/>
          <w:lang w:val="en-US" w:eastAsia="en-US" w:bidi="ar-SA"/>
        </w:rPr>
        <w:t>beton</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armat</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stâlpi</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grinzi</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și</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planșee</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identificate</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în</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configurația</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constructivă</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vor</w:t>
      </w:r>
      <w:proofErr w:type="spellEnd"/>
      <w:r w:rsidRPr="00660728">
        <w:rPr>
          <w:rFonts w:ascii="Times New Roman" w:eastAsia="Times New Roman" w:hAnsi="Times New Roman" w:cs="Times New Roman"/>
          <w:color w:val="auto"/>
          <w:lang w:val="en-US" w:eastAsia="en-US" w:bidi="ar-SA"/>
        </w:rPr>
        <w:t xml:space="preserve"> fi consolidate conform </w:t>
      </w:r>
      <w:proofErr w:type="spellStart"/>
      <w:r w:rsidRPr="00660728">
        <w:rPr>
          <w:rFonts w:ascii="Times New Roman" w:eastAsia="Times New Roman" w:hAnsi="Times New Roman" w:cs="Times New Roman"/>
          <w:color w:val="auto"/>
          <w:lang w:val="en-US" w:eastAsia="en-US" w:bidi="ar-SA"/>
        </w:rPr>
        <w:t>recomandărilor</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expertizei</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prin</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intervenții</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specifice</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completări</w:t>
      </w:r>
      <w:proofErr w:type="spellEnd"/>
      <w:r w:rsidRPr="00660728">
        <w:rPr>
          <w:rFonts w:ascii="Times New Roman" w:eastAsia="Times New Roman" w:hAnsi="Times New Roman" w:cs="Times New Roman"/>
          <w:color w:val="auto"/>
          <w:lang w:val="en-US" w:eastAsia="en-US" w:bidi="ar-SA"/>
        </w:rPr>
        <w:t xml:space="preserve"> de </w:t>
      </w:r>
      <w:proofErr w:type="spellStart"/>
      <w:r w:rsidRPr="00660728">
        <w:rPr>
          <w:rFonts w:ascii="Times New Roman" w:eastAsia="Times New Roman" w:hAnsi="Times New Roman" w:cs="Times New Roman"/>
          <w:color w:val="auto"/>
          <w:lang w:val="en-US" w:eastAsia="en-US" w:bidi="ar-SA"/>
        </w:rPr>
        <w:t>beton</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armat</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cămășuiri</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injectări</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refacerea</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nodurilor</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structurale</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rigidizări</w:t>
      </w:r>
      <w:proofErr w:type="spellEnd"/>
      <w:r w:rsidRPr="00660728">
        <w:rPr>
          <w:rFonts w:ascii="Times New Roman" w:eastAsia="Times New Roman" w:hAnsi="Times New Roman" w:cs="Times New Roman"/>
          <w:color w:val="auto"/>
          <w:lang w:val="en-US" w:eastAsia="en-US" w:bidi="ar-SA"/>
        </w:rPr>
        <w:t xml:space="preserve"> locale etc., </w:t>
      </w:r>
      <w:proofErr w:type="spellStart"/>
      <w:r w:rsidRPr="00660728">
        <w:rPr>
          <w:rFonts w:ascii="Times New Roman" w:eastAsia="Times New Roman" w:hAnsi="Times New Roman" w:cs="Times New Roman"/>
          <w:color w:val="auto"/>
          <w:lang w:val="en-US" w:eastAsia="en-US" w:bidi="ar-SA"/>
        </w:rPr>
        <w:t>în</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conformitate</w:t>
      </w:r>
      <w:proofErr w:type="spellEnd"/>
      <w:r w:rsidRPr="00660728">
        <w:rPr>
          <w:rFonts w:ascii="Times New Roman" w:eastAsia="Times New Roman" w:hAnsi="Times New Roman" w:cs="Times New Roman"/>
          <w:color w:val="auto"/>
          <w:lang w:val="en-US" w:eastAsia="en-US" w:bidi="ar-SA"/>
        </w:rPr>
        <w:t xml:space="preserve"> cu </w:t>
      </w:r>
      <w:proofErr w:type="spellStart"/>
      <w:r w:rsidRPr="00660728">
        <w:rPr>
          <w:rFonts w:ascii="Times New Roman" w:eastAsia="Times New Roman" w:hAnsi="Times New Roman" w:cs="Times New Roman"/>
          <w:color w:val="auto"/>
          <w:lang w:val="en-US" w:eastAsia="en-US" w:bidi="ar-SA"/>
        </w:rPr>
        <w:t>cerințele</w:t>
      </w:r>
      <w:proofErr w:type="spellEnd"/>
      <w:r w:rsidRPr="00660728">
        <w:rPr>
          <w:rFonts w:ascii="Times New Roman" w:eastAsia="Times New Roman" w:hAnsi="Times New Roman" w:cs="Times New Roman"/>
          <w:color w:val="auto"/>
          <w:lang w:val="en-US" w:eastAsia="en-US" w:bidi="ar-SA"/>
        </w:rPr>
        <w:t xml:space="preserve"> de </w:t>
      </w:r>
      <w:proofErr w:type="spellStart"/>
      <w:r w:rsidRPr="00660728">
        <w:rPr>
          <w:rFonts w:ascii="Times New Roman" w:eastAsia="Times New Roman" w:hAnsi="Times New Roman" w:cs="Times New Roman"/>
          <w:color w:val="auto"/>
          <w:lang w:val="en-US" w:eastAsia="en-US" w:bidi="ar-SA"/>
        </w:rPr>
        <w:t>proiectare</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pentru</w:t>
      </w:r>
      <w:proofErr w:type="spellEnd"/>
      <w:r w:rsidRPr="00660728">
        <w:rPr>
          <w:rFonts w:ascii="Times New Roman" w:eastAsia="Times New Roman" w:hAnsi="Times New Roman" w:cs="Times New Roman"/>
          <w:color w:val="auto"/>
          <w:lang w:val="en-US" w:eastAsia="en-US" w:bidi="ar-SA"/>
        </w:rPr>
        <w:t xml:space="preserve"> zone </w:t>
      </w:r>
      <w:proofErr w:type="spellStart"/>
      <w:r w:rsidRPr="00660728">
        <w:rPr>
          <w:rFonts w:ascii="Times New Roman" w:eastAsia="Times New Roman" w:hAnsi="Times New Roman" w:cs="Times New Roman"/>
          <w:color w:val="auto"/>
          <w:lang w:val="en-US" w:eastAsia="en-US" w:bidi="ar-SA"/>
        </w:rPr>
        <w:t>seismice</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Planșeele</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vor</w:t>
      </w:r>
      <w:proofErr w:type="spellEnd"/>
      <w:r w:rsidRPr="00660728">
        <w:rPr>
          <w:rFonts w:ascii="Times New Roman" w:eastAsia="Times New Roman" w:hAnsi="Times New Roman" w:cs="Times New Roman"/>
          <w:color w:val="auto"/>
          <w:lang w:val="en-US" w:eastAsia="en-US" w:bidi="ar-SA"/>
        </w:rPr>
        <w:t xml:space="preserve"> fi </w:t>
      </w:r>
      <w:proofErr w:type="spellStart"/>
      <w:r w:rsidRPr="00660728">
        <w:rPr>
          <w:rFonts w:ascii="Times New Roman" w:eastAsia="Times New Roman" w:hAnsi="Times New Roman" w:cs="Times New Roman"/>
          <w:color w:val="auto"/>
          <w:lang w:val="en-US" w:eastAsia="en-US" w:bidi="ar-SA"/>
        </w:rPr>
        <w:t>reparate</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completate</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sau</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întărite</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astfel</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încât</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să</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asigure</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capacitatea</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portantă</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și</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rigiditatea</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necesare</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utilizării</w:t>
      </w:r>
      <w:proofErr w:type="spellEnd"/>
      <w:r w:rsidRPr="00660728">
        <w:rPr>
          <w:rFonts w:ascii="Times New Roman" w:eastAsia="Times New Roman" w:hAnsi="Times New Roman" w:cs="Times New Roman"/>
          <w:color w:val="auto"/>
          <w:lang w:val="en-US" w:eastAsia="en-US" w:bidi="ar-SA"/>
        </w:rPr>
        <w:t xml:space="preserve"> administrative.</w:t>
      </w:r>
    </w:p>
    <w:p w14:paraId="2EC49C41" w14:textId="204A868F" w:rsidR="00660728" w:rsidRDefault="00660728" w:rsidP="00660728">
      <w:pPr>
        <w:ind w:firstLine="708"/>
        <w:jc w:val="both"/>
        <w:rPr>
          <w:rFonts w:ascii="Times New Roman" w:eastAsia="Times New Roman" w:hAnsi="Times New Roman" w:cs="Times New Roman"/>
          <w:color w:val="auto"/>
          <w:lang w:val="en-US" w:eastAsia="en-US" w:bidi="ar-SA"/>
        </w:rPr>
      </w:pPr>
      <w:proofErr w:type="spellStart"/>
      <w:r w:rsidRPr="00660728">
        <w:rPr>
          <w:rFonts w:ascii="Times New Roman" w:eastAsia="Times New Roman" w:hAnsi="Times New Roman" w:cs="Times New Roman"/>
          <w:color w:val="auto"/>
          <w:lang w:val="en-US" w:eastAsia="en-US" w:bidi="ar-SA"/>
        </w:rPr>
        <w:t>Prin</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intervențiile</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propuse</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clădirea</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va</w:t>
      </w:r>
      <w:proofErr w:type="spellEnd"/>
      <w:r w:rsidRPr="00660728">
        <w:rPr>
          <w:rFonts w:ascii="Times New Roman" w:eastAsia="Times New Roman" w:hAnsi="Times New Roman" w:cs="Times New Roman"/>
          <w:color w:val="auto"/>
          <w:lang w:val="en-US" w:eastAsia="en-US" w:bidi="ar-SA"/>
        </w:rPr>
        <w:t xml:space="preserve"> fi </w:t>
      </w:r>
      <w:proofErr w:type="spellStart"/>
      <w:r w:rsidRPr="00660728">
        <w:rPr>
          <w:rFonts w:ascii="Times New Roman" w:eastAsia="Times New Roman" w:hAnsi="Times New Roman" w:cs="Times New Roman"/>
          <w:color w:val="auto"/>
          <w:lang w:val="en-US" w:eastAsia="en-US" w:bidi="ar-SA"/>
        </w:rPr>
        <w:t>adusă</w:t>
      </w:r>
      <w:proofErr w:type="spellEnd"/>
      <w:r w:rsidRPr="00660728">
        <w:rPr>
          <w:rFonts w:ascii="Times New Roman" w:eastAsia="Times New Roman" w:hAnsi="Times New Roman" w:cs="Times New Roman"/>
          <w:color w:val="auto"/>
          <w:lang w:val="en-US" w:eastAsia="en-US" w:bidi="ar-SA"/>
        </w:rPr>
        <w:t xml:space="preserve"> la </w:t>
      </w:r>
      <w:proofErr w:type="spellStart"/>
      <w:r w:rsidRPr="00660728">
        <w:rPr>
          <w:rFonts w:ascii="Times New Roman" w:eastAsia="Times New Roman" w:hAnsi="Times New Roman" w:cs="Times New Roman"/>
          <w:color w:val="auto"/>
          <w:lang w:val="en-US" w:eastAsia="en-US" w:bidi="ar-SA"/>
        </w:rPr>
        <w:t>nivelul</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standardelor</w:t>
      </w:r>
      <w:proofErr w:type="spellEnd"/>
      <w:r w:rsidRPr="00660728">
        <w:rPr>
          <w:rFonts w:ascii="Times New Roman" w:eastAsia="Times New Roman" w:hAnsi="Times New Roman" w:cs="Times New Roman"/>
          <w:color w:val="auto"/>
          <w:lang w:val="en-US" w:eastAsia="en-US" w:bidi="ar-SA"/>
        </w:rPr>
        <w:t xml:space="preserve"> de </w:t>
      </w:r>
      <w:proofErr w:type="spellStart"/>
      <w:r w:rsidRPr="00660728">
        <w:rPr>
          <w:rFonts w:ascii="Times New Roman" w:eastAsia="Times New Roman" w:hAnsi="Times New Roman" w:cs="Times New Roman"/>
          <w:color w:val="auto"/>
          <w:lang w:val="en-US" w:eastAsia="en-US" w:bidi="ar-SA"/>
        </w:rPr>
        <w:t>siguranță</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structurală</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durabilitate</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și</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funcționalitate</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prevăzute</w:t>
      </w:r>
      <w:proofErr w:type="spellEnd"/>
      <w:r w:rsidRPr="00660728">
        <w:rPr>
          <w:rFonts w:ascii="Times New Roman" w:eastAsia="Times New Roman" w:hAnsi="Times New Roman" w:cs="Times New Roman"/>
          <w:color w:val="auto"/>
          <w:lang w:val="en-US" w:eastAsia="en-US" w:bidi="ar-SA"/>
        </w:rPr>
        <w:t xml:space="preserve"> de </w:t>
      </w:r>
      <w:proofErr w:type="spellStart"/>
      <w:r w:rsidRPr="00660728">
        <w:rPr>
          <w:rFonts w:ascii="Times New Roman" w:eastAsia="Times New Roman" w:hAnsi="Times New Roman" w:cs="Times New Roman"/>
          <w:color w:val="auto"/>
          <w:lang w:val="en-US" w:eastAsia="en-US" w:bidi="ar-SA"/>
        </w:rPr>
        <w:t>legislația</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în</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vigoare</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asigurând</w:t>
      </w:r>
      <w:proofErr w:type="spellEnd"/>
      <w:r w:rsidRPr="00660728">
        <w:rPr>
          <w:rFonts w:ascii="Times New Roman" w:eastAsia="Times New Roman" w:hAnsi="Times New Roman" w:cs="Times New Roman"/>
          <w:color w:val="auto"/>
          <w:lang w:val="en-US" w:eastAsia="en-US" w:bidi="ar-SA"/>
        </w:rPr>
        <w:t xml:space="preserve"> un </w:t>
      </w:r>
      <w:proofErr w:type="spellStart"/>
      <w:r w:rsidRPr="00660728">
        <w:rPr>
          <w:rFonts w:ascii="Times New Roman" w:eastAsia="Times New Roman" w:hAnsi="Times New Roman" w:cs="Times New Roman"/>
          <w:color w:val="auto"/>
          <w:lang w:val="en-US" w:eastAsia="en-US" w:bidi="ar-SA"/>
        </w:rPr>
        <w:t>cadru</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adecvat</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pentru</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desfășurarea</w:t>
      </w:r>
      <w:proofErr w:type="spellEnd"/>
      <w:r w:rsidRPr="00660728">
        <w:rPr>
          <w:rFonts w:ascii="Times New Roman" w:eastAsia="Times New Roman" w:hAnsi="Times New Roman" w:cs="Times New Roman"/>
          <w:color w:val="auto"/>
          <w:lang w:val="en-US" w:eastAsia="en-US" w:bidi="ar-SA"/>
        </w:rPr>
        <w:t xml:space="preserve"> </w:t>
      </w:r>
      <w:proofErr w:type="spellStart"/>
      <w:r w:rsidRPr="00660728">
        <w:rPr>
          <w:rFonts w:ascii="Times New Roman" w:eastAsia="Times New Roman" w:hAnsi="Times New Roman" w:cs="Times New Roman"/>
          <w:color w:val="auto"/>
          <w:lang w:val="en-US" w:eastAsia="en-US" w:bidi="ar-SA"/>
        </w:rPr>
        <w:t>activităților</w:t>
      </w:r>
      <w:proofErr w:type="spellEnd"/>
      <w:r w:rsidRPr="00660728">
        <w:rPr>
          <w:rFonts w:ascii="Times New Roman" w:eastAsia="Times New Roman" w:hAnsi="Times New Roman" w:cs="Times New Roman"/>
          <w:color w:val="auto"/>
          <w:lang w:val="en-US" w:eastAsia="en-US" w:bidi="ar-SA"/>
        </w:rPr>
        <w:t xml:space="preserve"> administrative ale </w:t>
      </w:r>
      <w:proofErr w:type="spellStart"/>
      <w:r w:rsidRPr="00660728">
        <w:rPr>
          <w:rFonts w:ascii="Times New Roman" w:eastAsia="Times New Roman" w:hAnsi="Times New Roman" w:cs="Times New Roman"/>
          <w:color w:val="auto"/>
          <w:lang w:val="en-US" w:eastAsia="en-US" w:bidi="ar-SA"/>
        </w:rPr>
        <w:t>instituției</w:t>
      </w:r>
      <w:proofErr w:type="spellEnd"/>
      <w:r w:rsidRPr="00660728">
        <w:rPr>
          <w:rFonts w:ascii="Times New Roman" w:eastAsia="Times New Roman" w:hAnsi="Times New Roman" w:cs="Times New Roman"/>
          <w:color w:val="auto"/>
          <w:lang w:val="en-US" w:eastAsia="en-US" w:bidi="ar-SA"/>
        </w:rPr>
        <w:t>.</w:t>
      </w:r>
    </w:p>
    <w:p w14:paraId="561FFDE3" w14:textId="54D2ECB7" w:rsidR="00295B84" w:rsidRDefault="00295B84" w:rsidP="00660728">
      <w:pPr>
        <w:ind w:firstLine="708"/>
        <w:jc w:val="both"/>
        <w:rPr>
          <w:rFonts w:ascii="Times New Roman" w:eastAsia="Times New Roman" w:hAnsi="Times New Roman" w:cs="Times New Roman"/>
          <w:b/>
          <w:bCs/>
          <w:color w:val="auto"/>
          <w:lang w:val="en-US" w:eastAsia="en-US" w:bidi="ar-SA"/>
        </w:rPr>
      </w:pPr>
      <w:proofErr w:type="spellStart"/>
      <w:r>
        <w:rPr>
          <w:rFonts w:ascii="Times New Roman" w:eastAsia="Times New Roman" w:hAnsi="Times New Roman" w:cs="Times New Roman"/>
          <w:b/>
          <w:bCs/>
          <w:color w:val="auto"/>
          <w:lang w:val="en-US" w:eastAsia="en-US" w:bidi="ar-SA"/>
        </w:rPr>
        <w:t>Subsolul</w:t>
      </w:r>
      <w:proofErr w:type="spellEnd"/>
      <w:r>
        <w:rPr>
          <w:rFonts w:ascii="Times New Roman" w:eastAsia="Times New Roman" w:hAnsi="Times New Roman" w:cs="Times New Roman"/>
          <w:b/>
          <w:bCs/>
          <w:color w:val="auto"/>
          <w:lang w:val="en-US" w:eastAsia="en-US" w:bidi="ar-SA"/>
        </w:rPr>
        <w:t xml:space="preserve"> </w:t>
      </w:r>
      <w:proofErr w:type="spellStart"/>
      <w:r>
        <w:rPr>
          <w:rFonts w:ascii="Times New Roman" w:eastAsia="Times New Roman" w:hAnsi="Times New Roman" w:cs="Times New Roman"/>
          <w:b/>
          <w:bCs/>
          <w:color w:val="auto"/>
          <w:lang w:val="en-US" w:eastAsia="en-US" w:bidi="ar-SA"/>
        </w:rPr>
        <w:t>este</w:t>
      </w:r>
      <w:proofErr w:type="spellEnd"/>
      <w:r>
        <w:rPr>
          <w:rFonts w:ascii="Times New Roman" w:eastAsia="Times New Roman" w:hAnsi="Times New Roman" w:cs="Times New Roman"/>
          <w:b/>
          <w:bCs/>
          <w:color w:val="auto"/>
          <w:lang w:val="en-US" w:eastAsia="en-US" w:bidi="ar-SA"/>
        </w:rPr>
        <w:t xml:space="preserve"> </w:t>
      </w:r>
      <w:proofErr w:type="spellStart"/>
      <w:r>
        <w:rPr>
          <w:rFonts w:ascii="Times New Roman" w:eastAsia="Times New Roman" w:hAnsi="Times New Roman" w:cs="Times New Roman"/>
          <w:b/>
          <w:bCs/>
          <w:color w:val="auto"/>
          <w:lang w:val="en-US" w:eastAsia="en-US" w:bidi="ar-SA"/>
        </w:rPr>
        <w:t>destinat</w:t>
      </w:r>
      <w:proofErr w:type="spellEnd"/>
      <w:r>
        <w:rPr>
          <w:rFonts w:ascii="Times New Roman" w:eastAsia="Times New Roman" w:hAnsi="Times New Roman" w:cs="Times New Roman"/>
          <w:b/>
          <w:bCs/>
          <w:color w:val="auto"/>
          <w:lang w:val="en-US" w:eastAsia="en-US" w:bidi="ar-SA"/>
        </w:rPr>
        <w:t xml:space="preserve"> </w:t>
      </w:r>
      <w:proofErr w:type="spellStart"/>
      <w:r>
        <w:rPr>
          <w:rFonts w:ascii="Times New Roman" w:eastAsia="Times New Roman" w:hAnsi="Times New Roman" w:cs="Times New Roman"/>
          <w:b/>
          <w:bCs/>
          <w:color w:val="auto"/>
          <w:lang w:val="en-US" w:eastAsia="en-US" w:bidi="ar-SA"/>
        </w:rPr>
        <w:t>depozitării</w:t>
      </w:r>
      <w:proofErr w:type="spellEnd"/>
      <w:r>
        <w:rPr>
          <w:rFonts w:ascii="Times New Roman" w:eastAsia="Times New Roman" w:hAnsi="Times New Roman" w:cs="Times New Roman"/>
          <w:b/>
          <w:bCs/>
          <w:color w:val="auto"/>
          <w:lang w:val="en-US" w:eastAsia="en-US" w:bidi="ar-SA"/>
        </w:rPr>
        <w:t xml:space="preserve"> </w:t>
      </w:r>
      <w:proofErr w:type="spellStart"/>
      <w:r>
        <w:rPr>
          <w:rFonts w:ascii="Times New Roman" w:eastAsia="Times New Roman" w:hAnsi="Times New Roman" w:cs="Times New Roman"/>
          <w:b/>
          <w:bCs/>
          <w:color w:val="auto"/>
          <w:lang w:val="en-US" w:eastAsia="en-US" w:bidi="ar-SA"/>
        </w:rPr>
        <w:t>și</w:t>
      </w:r>
      <w:proofErr w:type="spellEnd"/>
      <w:r>
        <w:rPr>
          <w:rFonts w:ascii="Times New Roman" w:eastAsia="Times New Roman" w:hAnsi="Times New Roman" w:cs="Times New Roman"/>
          <w:b/>
          <w:bCs/>
          <w:color w:val="auto"/>
          <w:lang w:val="en-US" w:eastAsia="en-US" w:bidi="ar-SA"/>
        </w:rPr>
        <w:t xml:space="preserve"> </w:t>
      </w:r>
      <w:proofErr w:type="spellStart"/>
      <w:r>
        <w:rPr>
          <w:rFonts w:ascii="Times New Roman" w:eastAsia="Times New Roman" w:hAnsi="Times New Roman" w:cs="Times New Roman"/>
          <w:b/>
          <w:bCs/>
          <w:color w:val="auto"/>
          <w:lang w:val="en-US" w:eastAsia="en-US" w:bidi="ar-SA"/>
        </w:rPr>
        <w:t>spațiilor</w:t>
      </w:r>
      <w:proofErr w:type="spellEnd"/>
      <w:r>
        <w:rPr>
          <w:rFonts w:ascii="Times New Roman" w:eastAsia="Times New Roman" w:hAnsi="Times New Roman" w:cs="Times New Roman"/>
          <w:b/>
          <w:bCs/>
          <w:color w:val="auto"/>
          <w:lang w:val="en-US" w:eastAsia="en-US" w:bidi="ar-SA"/>
        </w:rPr>
        <w:t xml:space="preserve"> </w:t>
      </w:r>
      <w:proofErr w:type="spellStart"/>
      <w:r>
        <w:rPr>
          <w:rFonts w:ascii="Times New Roman" w:eastAsia="Times New Roman" w:hAnsi="Times New Roman" w:cs="Times New Roman"/>
          <w:b/>
          <w:bCs/>
          <w:color w:val="auto"/>
          <w:lang w:val="en-US" w:eastAsia="en-US" w:bidi="ar-SA"/>
        </w:rPr>
        <w:t>tehnice</w:t>
      </w:r>
      <w:proofErr w:type="spellEnd"/>
      <w:r>
        <w:rPr>
          <w:rFonts w:ascii="Times New Roman" w:eastAsia="Times New Roman" w:hAnsi="Times New Roman" w:cs="Times New Roman"/>
          <w:b/>
          <w:bCs/>
          <w:color w:val="auto"/>
          <w:lang w:val="en-US" w:eastAsia="en-US" w:bidi="ar-SA"/>
        </w:rPr>
        <w:t>.</w:t>
      </w:r>
    </w:p>
    <w:p w14:paraId="2250E46D" w14:textId="2EF53862" w:rsidR="00660728" w:rsidRPr="00660728" w:rsidRDefault="00295B84" w:rsidP="00660728">
      <w:pPr>
        <w:ind w:firstLine="708"/>
        <w:jc w:val="both"/>
        <w:rPr>
          <w:rFonts w:ascii="Times New Roman" w:eastAsia="Times New Roman" w:hAnsi="Times New Roman" w:cs="Times New Roman"/>
          <w:b/>
          <w:bCs/>
          <w:color w:val="auto"/>
          <w:lang w:val="en-US" w:eastAsia="en-US" w:bidi="ar-SA"/>
        </w:rPr>
      </w:pPr>
      <w:proofErr w:type="spellStart"/>
      <w:r>
        <w:rPr>
          <w:rFonts w:ascii="Times New Roman" w:eastAsia="Times New Roman" w:hAnsi="Times New Roman" w:cs="Times New Roman"/>
          <w:b/>
          <w:bCs/>
          <w:color w:val="auto"/>
          <w:lang w:val="en-US" w:eastAsia="en-US" w:bidi="ar-SA"/>
        </w:rPr>
        <w:t>Parter</w:t>
      </w:r>
      <w:proofErr w:type="spellEnd"/>
      <w:r>
        <w:rPr>
          <w:rFonts w:ascii="Times New Roman" w:eastAsia="Times New Roman" w:hAnsi="Times New Roman" w:cs="Times New Roman"/>
          <w:b/>
          <w:bCs/>
          <w:color w:val="auto"/>
          <w:lang w:val="en-US" w:eastAsia="en-US" w:bidi="ar-SA"/>
        </w:rPr>
        <w:t xml:space="preserve">, </w:t>
      </w:r>
      <w:proofErr w:type="spellStart"/>
      <w:r w:rsidR="00660728" w:rsidRPr="00660728">
        <w:rPr>
          <w:rFonts w:ascii="Times New Roman" w:eastAsia="Times New Roman" w:hAnsi="Times New Roman" w:cs="Times New Roman"/>
          <w:b/>
          <w:bCs/>
          <w:color w:val="auto"/>
          <w:lang w:val="en-US" w:eastAsia="en-US" w:bidi="ar-SA"/>
        </w:rPr>
        <w:t>Etajele</w:t>
      </w:r>
      <w:proofErr w:type="spellEnd"/>
      <w:r w:rsidR="00660728" w:rsidRPr="00660728">
        <w:rPr>
          <w:rFonts w:ascii="Times New Roman" w:eastAsia="Times New Roman" w:hAnsi="Times New Roman" w:cs="Times New Roman"/>
          <w:b/>
          <w:bCs/>
          <w:color w:val="auto"/>
          <w:lang w:val="en-US" w:eastAsia="en-US" w:bidi="ar-SA"/>
        </w:rPr>
        <w:t xml:space="preserve"> 1, 2 – </w:t>
      </w:r>
      <w:proofErr w:type="spellStart"/>
      <w:r w:rsidR="00660728" w:rsidRPr="00660728">
        <w:rPr>
          <w:rFonts w:ascii="Times New Roman" w:eastAsia="Times New Roman" w:hAnsi="Times New Roman" w:cs="Times New Roman"/>
          <w:b/>
          <w:bCs/>
          <w:color w:val="auto"/>
          <w:lang w:val="en-US" w:eastAsia="en-US" w:bidi="ar-SA"/>
        </w:rPr>
        <w:t>spații</w:t>
      </w:r>
      <w:proofErr w:type="spellEnd"/>
      <w:r w:rsidR="00660728" w:rsidRPr="00660728">
        <w:rPr>
          <w:rFonts w:ascii="Times New Roman" w:eastAsia="Times New Roman" w:hAnsi="Times New Roman" w:cs="Times New Roman"/>
          <w:b/>
          <w:bCs/>
          <w:color w:val="auto"/>
          <w:lang w:val="en-US" w:eastAsia="en-US" w:bidi="ar-SA"/>
        </w:rPr>
        <w:t xml:space="preserve"> administrative</w:t>
      </w:r>
      <w:r w:rsidR="00660728">
        <w:rPr>
          <w:rFonts w:ascii="Times New Roman" w:eastAsia="Times New Roman" w:hAnsi="Times New Roman" w:cs="Times New Roman"/>
          <w:b/>
          <w:bCs/>
          <w:color w:val="auto"/>
          <w:lang w:val="en-US" w:eastAsia="en-US" w:bidi="ar-SA"/>
        </w:rPr>
        <w:t xml:space="preserve">, de </w:t>
      </w:r>
      <w:proofErr w:type="spellStart"/>
      <w:r w:rsidR="00660728">
        <w:rPr>
          <w:rFonts w:ascii="Times New Roman" w:eastAsia="Times New Roman" w:hAnsi="Times New Roman" w:cs="Times New Roman"/>
          <w:b/>
          <w:bCs/>
          <w:color w:val="auto"/>
          <w:lang w:val="en-US" w:eastAsia="en-US" w:bidi="ar-SA"/>
        </w:rPr>
        <w:t>antrenament</w:t>
      </w:r>
      <w:proofErr w:type="spellEnd"/>
      <w:r w:rsidR="00660728">
        <w:rPr>
          <w:rFonts w:ascii="Times New Roman" w:eastAsia="Times New Roman" w:hAnsi="Times New Roman" w:cs="Times New Roman"/>
          <w:b/>
          <w:bCs/>
          <w:color w:val="auto"/>
          <w:lang w:val="en-US" w:eastAsia="en-US" w:bidi="ar-SA"/>
        </w:rPr>
        <w:t xml:space="preserve"> </w:t>
      </w:r>
      <w:proofErr w:type="spellStart"/>
      <w:r w:rsidR="00660728">
        <w:rPr>
          <w:rFonts w:ascii="Times New Roman" w:eastAsia="Times New Roman" w:hAnsi="Times New Roman" w:cs="Times New Roman"/>
          <w:b/>
          <w:bCs/>
          <w:color w:val="auto"/>
          <w:lang w:val="en-US" w:eastAsia="en-US" w:bidi="ar-SA"/>
        </w:rPr>
        <w:t>și</w:t>
      </w:r>
      <w:proofErr w:type="spellEnd"/>
      <w:r w:rsidR="00660728">
        <w:rPr>
          <w:rFonts w:ascii="Times New Roman" w:eastAsia="Times New Roman" w:hAnsi="Times New Roman" w:cs="Times New Roman"/>
          <w:b/>
          <w:bCs/>
          <w:color w:val="auto"/>
          <w:lang w:val="en-US" w:eastAsia="en-US" w:bidi="ar-SA"/>
        </w:rPr>
        <w:t xml:space="preserve"> </w:t>
      </w:r>
      <w:proofErr w:type="spellStart"/>
      <w:r w:rsidR="00660728">
        <w:rPr>
          <w:rFonts w:ascii="Times New Roman" w:eastAsia="Times New Roman" w:hAnsi="Times New Roman" w:cs="Times New Roman"/>
          <w:b/>
          <w:bCs/>
          <w:color w:val="auto"/>
          <w:lang w:val="en-US" w:eastAsia="en-US" w:bidi="ar-SA"/>
        </w:rPr>
        <w:t>spații</w:t>
      </w:r>
      <w:proofErr w:type="spellEnd"/>
      <w:r w:rsidR="00660728">
        <w:rPr>
          <w:rFonts w:ascii="Times New Roman" w:eastAsia="Times New Roman" w:hAnsi="Times New Roman" w:cs="Times New Roman"/>
          <w:b/>
          <w:bCs/>
          <w:color w:val="auto"/>
          <w:lang w:val="en-US" w:eastAsia="en-US" w:bidi="ar-SA"/>
        </w:rPr>
        <w:t xml:space="preserve"> </w:t>
      </w:r>
      <w:proofErr w:type="spellStart"/>
      <w:r w:rsidR="00660728">
        <w:rPr>
          <w:rFonts w:ascii="Times New Roman" w:eastAsia="Times New Roman" w:hAnsi="Times New Roman" w:cs="Times New Roman"/>
          <w:b/>
          <w:bCs/>
          <w:color w:val="auto"/>
          <w:lang w:val="en-US" w:eastAsia="en-US" w:bidi="ar-SA"/>
        </w:rPr>
        <w:t>tehnice</w:t>
      </w:r>
      <w:proofErr w:type="spellEnd"/>
      <w:r w:rsidR="000740E4">
        <w:rPr>
          <w:rFonts w:ascii="Times New Roman" w:eastAsia="Times New Roman" w:hAnsi="Times New Roman" w:cs="Times New Roman"/>
          <w:b/>
          <w:bCs/>
          <w:color w:val="auto"/>
          <w:lang w:val="en-US" w:eastAsia="en-US" w:bidi="ar-SA"/>
        </w:rPr>
        <w:t>.</w:t>
      </w:r>
    </w:p>
    <w:p w14:paraId="6618F08B" w14:textId="4DBDD682" w:rsidR="00660728" w:rsidRDefault="00295B84" w:rsidP="00660728">
      <w:pPr>
        <w:ind w:firstLine="708"/>
        <w:jc w:val="both"/>
        <w:rPr>
          <w:rFonts w:ascii="Times New Roman" w:eastAsia="Times New Roman" w:hAnsi="Times New Roman" w:cs="Times New Roman"/>
          <w:color w:val="auto"/>
          <w:lang w:val="en-US" w:eastAsia="en-US" w:bidi="ar-SA"/>
        </w:rPr>
      </w:pPr>
      <w:proofErr w:type="spellStart"/>
      <w:r>
        <w:rPr>
          <w:rFonts w:ascii="Times New Roman" w:eastAsia="Times New Roman" w:hAnsi="Times New Roman" w:cs="Times New Roman"/>
          <w:color w:val="auto"/>
          <w:lang w:val="en-US" w:eastAsia="en-US" w:bidi="ar-SA"/>
        </w:rPr>
        <w:t>Parterul</w:t>
      </w:r>
      <w:proofErr w:type="spellEnd"/>
      <w:r>
        <w:rPr>
          <w:rFonts w:ascii="Times New Roman" w:eastAsia="Times New Roman" w:hAnsi="Times New Roman" w:cs="Times New Roman"/>
          <w:color w:val="auto"/>
          <w:lang w:val="en-US" w:eastAsia="en-US" w:bidi="ar-SA"/>
        </w:rPr>
        <w:t xml:space="preserve">, </w:t>
      </w:r>
      <w:proofErr w:type="spellStart"/>
      <w:r w:rsidR="00660728" w:rsidRPr="00660728">
        <w:rPr>
          <w:rFonts w:ascii="Times New Roman" w:eastAsia="Times New Roman" w:hAnsi="Times New Roman" w:cs="Times New Roman"/>
          <w:color w:val="auto"/>
          <w:lang w:val="en-US" w:eastAsia="en-US" w:bidi="ar-SA"/>
        </w:rPr>
        <w:t>Etajele</w:t>
      </w:r>
      <w:proofErr w:type="spellEnd"/>
      <w:r w:rsidR="00660728" w:rsidRPr="00660728">
        <w:rPr>
          <w:rFonts w:ascii="Times New Roman" w:eastAsia="Times New Roman" w:hAnsi="Times New Roman" w:cs="Times New Roman"/>
          <w:color w:val="auto"/>
          <w:lang w:val="en-US" w:eastAsia="en-US" w:bidi="ar-SA"/>
        </w:rPr>
        <w:t xml:space="preserve"> 1 </w:t>
      </w:r>
      <w:proofErr w:type="spellStart"/>
      <w:r w:rsidR="00660728" w:rsidRPr="00660728">
        <w:rPr>
          <w:rFonts w:ascii="Times New Roman" w:eastAsia="Times New Roman" w:hAnsi="Times New Roman" w:cs="Times New Roman"/>
          <w:color w:val="auto"/>
          <w:lang w:val="en-US" w:eastAsia="en-US" w:bidi="ar-SA"/>
        </w:rPr>
        <w:t>și</w:t>
      </w:r>
      <w:proofErr w:type="spellEnd"/>
      <w:r w:rsidR="00660728" w:rsidRPr="00660728">
        <w:rPr>
          <w:rFonts w:ascii="Times New Roman" w:eastAsia="Times New Roman" w:hAnsi="Times New Roman" w:cs="Times New Roman"/>
          <w:color w:val="auto"/>
          <w:lang w:val="en-US" w:eastAsia="en-US" w:bidi="ar-SA"/>
        </w:rPr>
        <w:t xml:space="preserve"> 2 sunt destinate </w:t>
      </w:r>
      <w:proofErr w:type="spellStart"/>
      <w:r w:rsidR="00660728" w:rsidRPr="00660728">
        <w:rPr>
          <w:rFonts w:ascii="Times New Roman" w:eastAsia="Times New Roman" w:hAnsi="Times New Roman" w:cs="Times New Roman"/>
          <w:color w:val="auto"/>
          <w:lang w:val="en-US" w:eastAsia="en-US" w:bidi="ar-SA"/>
        </w:rPr>
        <w:t>activităților</w:t>
      </w:r>
      <w:proofErr w:type="spellEnd"/>
      <w:r w:rsidR="00660728" w:rsidRPr="00660728">
        <w:rPr>
          <w:rFonts w:ascii="Times New Roman" w:eastAsia="Times New Roman" w:hAnsi="Times New Roman" w:cs="Times New Roman"/>
          <w:color w:val="auto"/>
          <w:lang w:val="en-US" w:eastAsia="en-US" w:bidi="ar-SA"/>
        </w:rPr>
        <w:t xml:space="preserve"> administrative, de </w:t>
      </w:r>
      <w:proofErr w:type="spellStart"/>
      <w:r w:rsidR="00660728" w:rsidRPr="00660728">
        <w:rPr>
          <w:rFonts w:ascii="Times New Roman" w:eastAsia="Times New Roman" w:hAnsi="Times New Roman" w:cs="Times New Roman"/>
          <w:color w:val="auto"/>
          <w:lang w:val="en-US" w:eastAsia="en-US" w:bidi="ar-SA"/>
        </w:rPr>
        <w:t>conducere</w:t>
      </w:r>
      <w:proofErr w:type="spellEnd"/>
      <w:r w:rsidR="00660728" w:rsidRPr="00660728">
        <w:rPr>
          <w:rFonts w:ascii="Times New Roman" w:eastAsia="Times New Roman" w:hAnsi="Times New Roman" w:cs="Times New Roman"/>
          <w:color w:val="auto"/>
          <w:lang w:val="en-US" w:eastAsia="en-US" w:bidi="ar-SA"/>
        </w:rPr>
        <w:t xml:space="preserve"> </w:t>
      </w:r>
      <w:proofErr w:type="spellStart"/>
      <w:r w:rsidR="00660728" w:rsidRPr="00660728">
        <w:rPr>
          <w:rFonts w:ascii="Times New Roman" w:eastAsia="Times New Roman" w:hAnsi="Times New Roman" w:cs="Times New Roman"/>
          <w:color w:val="auto"/>
          <w:lang w:val="en-US" w:eastAsia="en-US" w:bidi="ar-SA"/>
        </w:rPr>
        <w:t>și</w:t>
      </w:r>
      <w:proofErr w:type="spellEnd"/>
      <w:r w:rsidR="00660728" w:rsidRPr="00660728">
        <w:rPr>
          <w:rFonts w:ascii="Times New Roman" w:eastAsia="Times New Roman" w:hAnsi="Times New Roman" w:cs="Times New Roman"/>
          <w:color w:val="auto"/>
          <w:lang w:val="en-US" w:eastAsia="en-US" w:bidi="ar-SA"/>
        </w:rPr>
        <w:t xml:space="preserve"> de </w:t>
      </w:r>
      <w:proofErr w:type="spellStart"/>
      <w:r w:rsidR="00660728" w:rsidRPr="00660728">
        <w:rPr>
          <w:rFonts w:ascii="Times New Roman" w:eastAsia="Times New Roman" w:hAnsi="Times New Roman" w:cs="Times New Roman"/>
          <w:color w:val="auto"/>
          <w:lang w:val="en-US" w:eastAsia="en-US" w:bidi="ar-SA"/>
        </w:rPr>
        <w:t>reprezentare</w:t>
      </w:r>
      <w:proofErr w:type="spellEnd"/>
      <w:r w:rsidR="00660728" w:rsidRPr="00660728">
        <w:rPr>
          <w:rFonts w:ascii="Times New Roman" w:eastAsia="Times New Roman" w:hAnsi="Times New Roman" w:cs="Times New Roman"/>
          <w:color w:val="auto"/>
          <w:lang w:val="en-US" w:eastAsia="en-US" w:bidi="ar-SA"/>
        </w:rPr>
        <w:t xml:space="preserve">, </w:t>
      </w:r>
      <w:proofErr w:type="spellStart"/>
      <w:r w:rsidR="00660728" w:rsidRPr="00660728">
        <w:rPr>
          <w:rFonts w:ascii="Times New Roman" w:eastAsia="Times New Roman" w:hAnsi="Times New Roman" w:cs="Times New Roman"/>
          <w:color w:val="auto"/>
          <w:lang w:val="en-US" w:eastAsia="en-US" w:bidi="ar-SA"/>
        </w:rPr>
        <w:t>având</w:t>
      </w:r>
      <w:proofErr w:type="spellEnd"/>
      <w:r w:rsidR="00660728" w:rsidRPr="00660728">
        <w:rPr>
          <w:rFonts w:ascii="Times New Roman" w:eastAsia="Times New Roman" w:hAnsi="Times New Roman" w:cs="Times New Roman"/>
          <w:color w:val="auto"/>
          <w:lang w:val="en-US" w:eastAsia="en-US" w:bidi="ar-SA"/>
        </w:rPr>
        <w:t xml:space="preserve"> un </w:t>
      </w:r>
      <w:proofErr w:type="spellStart"/>
      <w:r w:rsidR="00660728" w:rsidRPr="00660728">
        <w:rPr>
          <w:rFonts w:ascii="Times New Roman" w:eastAsia="Times New Roman" w:hAnsi="Times New Roman" w:cs="Times New Roman"/>
          <w:color w:val="auto"/>
          <w:lang w:val="en-US" w:eastAsia="en-US" w:bidi="ar-SA"/>
        </w:rPr>
        <w:t>regim</w:t>
      </w:r>
      <w:proofErr w:type="spellEnd"/>
      <w:r w:rsidR="00660728" w:rsidRPr="00660728">
        <w:rPr>
          <w:rFonts w:ascii="Times New Roman" w:eastAsia="Times New Roman" w:hAnsi="Times New Roman" w:cs="Times New Roman"/>
          <w:color w:val="auto"/>
          <w:lang w:val="en-US" w:eastAsia="en-US" w:bidi="ar-SA"/>
        </w:rPr>
        <w:t xml:space="preserve"> </w:t>
      </w:r>
      <w:proofErr w:type="spellStart"/>
      <w:r w:rsidR="00660728" w:rsidRPr="00660728">
        <w:rPr>
          <w:rFonts w:ascii="Times New Roman" w:eastAsia="Times New Roman" w:hAnsi="Times New Roman" w:cs="Times New Roman"/>
          <w:color w:val="auto"/>
          <w:lang w:val="en-US" w:eastAsia="en-US" w:bidi="ar-SA"/>
        </w:rPr>
        <w:t>tipic</w:t>
      </w:r>
      <w:proofErr w:type="spellEnd"/>
      <w:r w:rsidR="00660728" w:rsidRPr="00660728">
        <w:rPr>
          <w:rFonts w:ascii="Times New Roman" w:eastAsia="Times New Roman" w:hAnsi="Times New Roman" w:cs="Times New Roman"/>
          <w:color w:val="auto"/>
          <w:lang w:val="en-US" w:eastAsia="en-US" w:bidi="ar-SA"/>
        </w:rPr>
        <w:t xml:space="preserve"> </w:t>
      </w:r>
      <w:proofErr w:type="spellStart"/>
      <w:r w:rsidR="00660728" w:rsidRPr="00660728">
        <w:rPr>
          <w:rFonts w:ascii="Times New Roman" w:eastAsia="Times New Roman" w:hAnsi="Times New Roman" w:cs="Times New Roman"/>
          <w:color w:val="auto"/>
          <w:lang w:val="en-US" w:eastAsia="en-US" w:bidi="ar-SA"/>
        </w:rPr>
        <w:t>administrativ</w:t>
      </w:r>
      <w:proofErr w:type="spellEnd"/>
      <w:r w:rsidR="00660728" w:rsidRPr="00660728">
        <w:rPr>
          <w:rFonts w:ascii="Times New Roman" w:eastAsia="Times New Roman" w:hAnsi="Times New Roman" w:cs="Times New Roman"/>
          <w:color w:val="auto"/>
          <w:lang w:val="en-US" w:eastAsia="en-US" w:bidi="ar-SA"/>
        </w:rPr>
        <w:t xml:space="preserve">. </w:t>
      </w:r>
      <w:proofErr w:type="spellStart"/>
      <w:r w:rsidR="00660728" w:rsidRPr="00660728">
        <w:rPr>
          <w:rFonts w:ascii="Times New Roman" w:eastAsia="Times New Roman" w:hAnsi="Times New Roman" w:cs="Times New Roman"/>
          <w:color w:val="auto"/>
          <w:lang w:val="en-US" w:eastAsia="en-US" w:bidi="ar-SA"/>
        </w:rPr>
        <w:t>Aceste</w:t>
      </w:r>
      <w:proofErr w:type="spellEnd"/>
      <w:r w:rsidR="00660728" w:rsidRPr="00660728">
        <w:rPr>
          <w:rFonts w:ascii="Times New Roman" w:eastAsia="Times New Roman" w:hAnsi="Times New Roman" w:cs="Times New Roman"/>
          <w:color w:val="auto"/>
          <w:lang w:val="en-US" w:eastAsia="en-US" w:bidi="ar-SA"/>
        </w:rPr>
        <w:t xml:space="preserve"> </w:t>
      </w:r>
      <w:proofErr w:type="spellStart"/>
      <w:r w:rsidR="00660728" w:rsidRPr="00660728">
        <w:rPr>
          <w:rFonts w:ascii="Times New Roman" w:eastAsia="Times New Roman" w:hAnsi="Times New Roman" w:cs="Times New Roman"/>
          <w:color w:val="auto"/>
          <w:lang w:val="en-US" w:eastAsia="en-US" w:bidi="ar-SA"/>
        </w:rPr>
        <w:t>niveluri</w:t>
      </w:r>
      <w:proofErr w:type="spellEnd"/>
      <w:r w:rsidR="00660728" w:rsidRPr="00660728">
        <w:rPr>
          <w:rFonts w:ascii="Times New Roman" w:eastAsia="Times New Roman" w:hAnsi="Times New Roman" w:cs="Times New Roman"/>
          <w:color w:val="auto"/>
          <w:lang w:val="en-US" w:eastAsia="en-US" w:bidi="ar-SA"/>
        </w:rPr>
        <w:t xml:space="preserve"> </w:t>
      </w:r>
      <w:proofErr w:type="spellStart"/>
      <w:r w:rsidR="00660728" w:rsidRPr="00660728">
        <w:rPr>
          <w:rFonts w:ascii="Times New Roman" w:eastAsia="Times New Roman" w:hAnsi="Times New Roman" w:cs="Times New Roman"/>
          <w:color w:val="auto"/>
          <w:lang w:val="en-US" w:eastAsia="en-US" w:bidi="ar-SA"/>
        </w:rPr>
        <w:t>includ</w:t>
      </w:r>
      <w:proofErr w:type="spellEnd"/>
      <w:r w:rsidR="00660728" w:rsidRPr="00660728">
        <w:rPr>
          <w:rFonts w:ascii="Times New Roman" w:eastAsia="Times New Roman" w:hAnsi="Times New Roman" w:cs="Times New Roman"/>
          <w:color w:val="auto"/>
          <w:lang w:val="en-US" w:eastAsia="en-US" w:bidi="ar-SA"/>
        </w:rPr>
        <w:t xml:space="preserve"> </w:t>
      </w:r>
      <w:proofErr w:type="spellStart"/>
      <w:r w:rsidR="00660728" w:rsidRPr="00660728">
        <w:rPr>
          <w:rFonts w:ascii="Times New Roman" w:eastAsia="Times New Roman" w:hAnsi="Times New Roman" w:cs="Times New Roman"/>
          <w:color w:val="auto"/>
          <w:lang w:val="en-US" w:eastAsia="en-US" w:bidi="ar-SA"/>
        </w:rPr>
        <w:t>birouri</w:t>
      </w:r>
      <w:proofErr w:type="spellEnd"/>
      <w:r w:rsidR="00660728" w:rsidRPr="00660728">
        <w:rPr>
          <w:rFonts w:ascii="Times New Roman" w:eastAsia="Times New Roman" w:hAnsi="Times New Roman" w:cs="Times New Roman"/>
          <w:color w:val="auto"/>
          <w:lang w:val="en-US" w:eastAsia="en-US" w:bidi="ar-SA"/>
        </w:rPr>
        <w:t xml:space="preserve"> </w:t>
      </w:r>
      <w:proofErr w:type="spellStart"/>
      <w:r w:rsidR="00660728" w:rsidRPr="00660728">
        <w:rPr>
          <w:rFonts w:ascii="Times New Roman" w:eastAsia="Times New Roman" w:hAnsi="Times New Roman" w:cs="Times New Roman"/>
          <w:color w:val="auto"/>
          <w:lang w:val="en-US" w:eastAsia="en-US" w:bidi="ar-SA"/>
        </w:rPr>
        <w:t>pentru</w:t>
      </w:r>
      <w:proofErr w:type="spellEnd"/>
      <w:r w:rsidR="00660728" w:rsidRPr="00660728">
        <w:rPr>
          <w:rFonts w:ascii="Times New Roman" w:eastAsia="Times New Roman" w:hAnsi="Times New Roman" w:cs="Times New Roman"/>
          <w:color w:val="auto"/>
          <w:lang w:val="en-US" w:eastAsia="en-US" w:bidi="ar-SA"/>
        </w:rPr>
        <w:t xml:space="preserve"> personal, </w:t>
      </w:r>
      <w:proofErr w:type="spellStart"/>
      <w:r w:rsidR="00660728" w:rsidRPr="00660728">
        <w:rPr>
          <w:rFonts w:ascii="Times New Roman" w:eastAsia="Times New Roman" w:hAnsi="Times New Roman" w:cs="Times New Roman"/>
          <w:color w:val="auto"/>
          <w:lang w:val="en-US" w:eastAsia="en-US" w:bidi="ar-SA"/>
        </w:rPr>
        <w:t>săli</w:t>
      </w:r>
      <w:proofErr w:type="spellEnd"/>
      <w:r w:rsidR="00660728" w:rsidRPr="00660728">
        <w:rPr>
          <w:rFonts w:ascii="Times New Roman" w:eastAsia="Times New Roman" w:hAnsi="Times New Roman" w:cs="Times New Roman"/>
          <w:color w:val="auto"/>
          <w:lang w:val="en-US" w:eastAsia="en-US" w:bidi="ar-SA"/>
        </w:rPr>
        <w:t xml:space="preserve"> de </w:t>
      </w:r>
      <w:proofErr w:type="spellStart"/>
      <w:r w:rsidR="00660728" w:rsidRPr="00660728">
        <w:rPr>
          <w:rFonts w:ascii="Times New Roman" w:eastAsia="Times New Roman" w:hAnsi="Times New Roman" w:cs="Times New Roman"/>
          <w:color w:val="auto"/>
          <w:lang w:val="en-US" w:eastAsia="en-US" w:bidi="ar-SA"/>
        </w:rPr>
        <w:t>ședințe</w:t>
      </w:r>
      <w:proofErr w:type="spellEnd"/>
      <w:r w:rsidR="00660728" w:rsidRPr="00660728">
        <w:rPr>
          <w:rFonts w:ascii="Times New Roman" w:eastAsia="Times New Roman" w:hAnsi="Times New Roman" w:cs="Times New Roman"/>
          <w:color w:val="auto"/>
          <w:lang w:val="en-US" w:eastAsia="en-US" w:bidi="ar-SA"/>
        </w:rPr>
        <w:t xml:space="preserve"> de </w:t>
      </w:r>
      <w:proofErr w:type="spellStart"/>
      <w:r w:rsidR="00660728" w:rsidRPr="00660728">
        <w:rPr>
          <w:rFonts w:ascii="Times New Roman" w:eastAsia="Times New Roman" w:hAnsi="Times New Roman" w:cs="Times New Roman"/>
          <w:color w:val="auto"/>
          <w:lang w:val="en-US" w:eastAsia="en-US" w:bidi="ar-SA"/>
        </w:rPr>
        <w:t>diferite</w:t>
      </w:r>
      <w:proofErr w:type="spellEnd"/>
      <w:r w:rsidR="00660728" w:rsidRPr="00660728">
        <w:rPr>
          <w:rFonts w:ascii="Times New Roman" w:eastAsia="Times New Roman" w:hAnsi="Times New Roman" w:cs="Times New Roman"/>
          <w:color w:val="auto"/>
          <w:lang w:val="en-US" w:eastAsia="en-US" w:bidi="ar-SA"/>
        </w:rPr>
        <w:t xml:space="preserve"> </w:t>
      </w:r>
      <w:proofErr w:type="spellStart"/>
      <w:r w:rsidR="00660728" w:rsidRPr="00660728">
        <w:rPr>
          <w:rFonts w:ascii="Times New Roman" w:eastAsia="Times New Roman" w:hAnsi="Times New Roman" w:cs="Times New Roman"/>
          <w:color w:val="auto"/>
          <w:lang w:val="en-US" w:eastAsia="en-US" w:bidi="ar-SA"/>
        </w:rPr>
        <w:t>dimensiuni</w:t>
      </w:r>
      <w:proofErr w:type="spellEnd"/>
      <w:r w:rsidR="00660728" w:rsidRPr="00660728">
        <w:rPr>
          <w:rFonts w:ascii="Times New Roman" w:eastAsia="Times New Roman" w:hAnsi="Times New Roman" w:cs="Times New Roman"/>
          <w:color w:val="auto"/>
          <w:lang w:val="en-US" w:eastAsia="en-US" w:bidi="ar-SA"/>
        </w:rPr>
        <w:t xml:space="preserve">, </w:t>
      </w:r>
      <w:proofErr w:type="spellStart"/>
      <w:r w:rsidR="00660728" w:rsidRPr="00660728">
        <w:rPr>
          <w:rFonts w:ascii="Times New Roman" w:eastAsia="Times New Roman" w:hAnsi="Times New Roman" w:cs="Times New Roman"/>
          <w:color w:val="auto"/>
          <w:lang w:val="en-US" w:eastAsia="en-US" w:bidi="ar-SA"/>
        </w:rPr>
        <w:t>holuri</w:t>
      </w:r>
      <w:proofErr w:type="spellEnd"/>
      <w:r w:rsidR="00660728" w:rsidRPr="00660728">
        <w:rPr>
          <w:rFonts w:ascii="Times New Roman" w:eastAsia="Times New Roman" w:hAnsi="Times New Roman" w:cs="Times New Roman"/>
          <w:color w:val="auto"/>
          <w:lang w:val="en-US" w:eastAsia="en-US" w:bidi="ar-SA"/>
        </w:rPr>
        <w:t xml:space="preserve"> </w:t>
      </w:r>
      <w:proofErr w:type="spellStart"/>
      <w:r w:rsidR="00660728" w:rsidRPr="00660728">
        <w:rPr>
          <w:rFonts w:ascii="Times New Roman" w:eastAsia="Times New Roman" w:hAnsi="Times New Roman" w:cs="Times New Roman"/>
          <w:color w:val="auto"/>
          <w:lang w:val="en-US" w:eastAsia="en-US" w:bidi="ar-SA"/>
        </w:rPr>
        <w:t>și</w:t>
      </w:r>
      <w:proofErr w:type="spellEnd"/>
      <w:r w:rsidR="00660728" w:rsidRPr="00660728">
        <w:rPr>
          <w:rFonts w:ascii="Times New Roman" w:eastAsia="Times New Roman" w:hAnsi="Times New Roman" w:cs="Times New Roman"/>
          <w:color w:val="auto"/>
          <w:lang w:val="en-US" w:eastAsia="en-US" w:bidi="ar-SA"/>
        </w:rPr>
        <w:t xml:space="preserve"> </w:t>
      </w:r>
      <w:proofErr w:type="spellStart"/>
      <w:r w:rsidR="00660728" w:rsidRPr="00660728">
        <w:rPr>
          <w:rFonts w:ascii="Times New Roman" w:eastAsia="Times New Roman" w:hAnsi="Times New Roman" w:cs="Times New Roman"/>
          <w:color w:val="auto"/>
          <w:lang w:val="en-US" w:eastAsia="en-US" w:bidi="ar-SA"/>
        </w:rPr>
        <w:t>coridoare</w:t>
      </w:r>
      <w:proofErr w:type="spellEnd"/>
      <w:r w:rsidR="00660728" w:rsidRPr="00660728">
        <w:rPr>
          <w:rFonts w:ascii="Times New Roman" w:eastAsia="Times New Roman" w:hAnsi="Times New Roman" w:cs="Times New Roman"/>
          <w:color w:val="auto"/>
          <w:lang w:val="en-US" w:eastAsia="en-US" w:bidi="ar-SA"/>
        </w:rPr>
        <w:t xml:space="preserve"> de </w:t>
      </w:r>
      <w:proofErr w:type="spellStart"/>
      <w:r w:rsidR="00660728" w:rsidRPr="00660728">
        <w:rPr>
          <w:rFonts w:ascii="Times New Roman" w:eastAsia="Times New Roman" w:hAnsi="Times New Roman" w:cs="Times New Roman"/>
          <w:color w:val="auto"/>
          <w:lang w:val="en-US" w:eastAsia="en-US" w:bidi="ar-SA"/>
        </w:rPr>
        <w:t>distribuție</w:t>
      </w:r>
      <w:proofErr w:type="spellEnd"/>
      <w:r w:rsidR="00660728" w:rsidRPr="00660728">
        <w:rPr>
          <w:rFonts w:ascii="Times New Roman" w:eastAsia="Times New Roman" w:hAnsi="Times New Roman" w:cs="Times New Roman"/>
          <w:color w:val="auto"/>
          <w:lang w:val="en-US" w:eastAsia="en-US" w:bidi="ar-SA"/>
        </w:rPr>
        <w:t xml:space="preserve">, </w:t>
      </w:r>
      <w:proofErr w:type="spellStart"/>
      <w:r w:rsidR="00660728" w:rsidRPr="00660728">
        <w:rPr>
          <w:rFonts w:ascii="Times New Roman" w:eastAsia="Times New Roman" w:hAnsi="Times New Roman" w:cs="Times New Roman"/>
          <w:color w:val="auto"/>
          <w:lang w:val="en-US" w:eastAsia="en-US" w:bidi="ar-SA"/>
        </w:rPr>
        <w:t>spații</w:t>
      </w:r>
      <w:proofErr w:type="spellEnd"/>
      <w:r w:rsidR="00660728" w:rsidRPr="00660728">
        <w:rPr>
          <w:rFonts w:ascii="Times New Roman" w:eastAsia="Times New Roman" w:hAnsi="Times New Roman" w:cs="Times New Roman"/>
          <w:color w:val="auto"/>
          <w:lang w:val="en-US" w:eastAsia="en-US" w:bidi="ar-SA"/>
        </w:rPr>
        <w:t xml:space="preserve"> de </w:t>
      </w:r>
      <w:proofErr w:type="spellStart"/>
      <w:r w:rsidR="00660728" w:rsidRPr="00660728">
        <w:rPr>
          <w:rFonts w:ascii="Times New Roman" w:eastAsia="Times New Roman" w:hAnsi="Times New Roman" w:cs="Times New Roman"/>
          <w:color w:val="auto"/>
          <w:lang w:val="en-US" w:eastAsia="en-US" w:bidi="ar-SA"/>
        </w:rPr>
        <w:t>arhivare</w:t>
      </w:r>
      <w:proofErr w:type="spellEnd"/>
      <w:r w:rsidR="00660728" w:rsidRPr="00660728">
        <w:rPr>
          <w:rFonts w:ascii="Times New Roman" w:eastAsia="Times New Roman" w:hAnsi="Times New Roman" w:cs="Times New Roman"/>
          <w:color w:val="auto"/>
          <w:lang w:val="en-US" w:eastAsia="en-US" w:bidi="ar-SA"/>
        </w:rPr>
        <w:t xml:space="preserve"> </w:t>
      </w:r>
      <w:proofErr w:type="spellStart"/>
      <w:r w:rsidR="00660728" w:rsidRPr="00660728">
        <w:rPr>
          <w:rFonts w:ascii="Times New Roman" w:eastAsia="Times New Roman" w:hAnsi="Times New Roman" w:cs="Times New Roman"/>
          <w:color w:val="auto"/>
          <w:lang w:val="en-US" w:eastAsia="en-US" w:bidi="ar-SA"/>
        </w:rPr>
        <w:t>și</w:t>
      </w:r>
      <w:proofErr w:type="spellEnd"/>
      <w:r w:rsidR="00660728" w:rsidRPr="00660728">
        <w:rPr>
          <w:rFonts w:ascii="Times New Roman" w:eastAsia="Times New Roman" w:hAnsi="Times New Roman" w:cs="Times New Roman"/>
          <w:color w:val="auto"/>
          <w:lang w:val="en-US" w:eastAsia="en-US" w:bidi="ar-SA"/>
        </w:rPr>
        <w:t xml:space="preserve"> </w:t>
      </w:r>
      <w:proofErr w:type="spellStart"/>
      <w:r w:rsidR="00660728" w:rsidRPr="00660728">
        <w:rPr>
          <w:rFonts w:ascii="Times New Roman" w:eastAsia="Times New Roman" w:hAnsi="Times New Roman" w:cs="Times New Roman"/>
          <w:color w:val="auto"/>
          <w:lang w:val="en-US" w:eastAsia="en-US" w:bidi="ar-SA"/>
        </w:rPr>
        <w:t>depozitare</w:t>
      </w:r>
      <w:proofErr w:type="spellEnd"/>
      <w:r w:rsidR="00660728" w:rsidRPr="00660728">
        <w:rPr>
          <w:rFonts w:ascii="Times New Roman" w:eastAsia="Times New Roman" w:hAnsi="Times New Roman" w:cs="Times New Roman"/>
          <w:color w:val="auto"/>
          <w:lang w:val="en-US" w:eastAsia="en-US" w:bidi="ar-SA"/>
        </w:rPr>
        <w:t xml:space="preserve">, </w:t>
      </w:r>
      <w:proofErr w:type="spellStart"/>
      <w:r w:rsidR="00660728" w:rsidRPr="00660728">
        <w:rPr>
          <w:rFonts w:ascii="Times New Roman" w:eastAsia="Times New Roman" w:hAnsi="Times New Roman" w:cs="Times New Roman"/>
          <w:color w:val="auto"/>
          <w:lang w:val="en-US" w:eastAsia="en-US" w:bidi="ar-SA"/>
        </w:rPr>
        <w:t>camere</w:t>
      </w:r>
      <w:proofErr w:type="spellEnd"/>
      <w:r w:rsidR="00660728" w:rsidRPr="00660728">
        <w:rPr>
          <w:rFonts w:ascii="Times New Roman" w:eastAsia="Times New Roman" w:hAnsi="Times New Roman" w:cs="Times New Roman"/>
          <w:color w:val="auto"/>
          <w:lang w:val="en-US" w:eastAsia="en-US" w:bidi="ar-SA"/>
        </w:rPr>
        <w:t xml:space="preserve"> de zi </w:t>
      </w:r>
      <w:proofErr w:type="spellStart"/>
      <w:r w:rsidR="00660728" w:rsidRPr="00660728">
        <w:rPr>
          <w:rFonts w:ascii="Times New Roman" w:eastAsia="Times New Roman" w:hAnsi="Times New Roman" w:cs="Times New Roman"/>
          <w:color w:val="auto"/>
          <w:lang w:val="en-US" w:eastAsia="en-US" w:bidi="ar-SA"/>
        </w:rPr>
        <w:t>pentru</w:t>
      </w:r>
      <w:proofErr w:type="spellEnd"/>
      <w:r w:rsidR="00660728" w:rsidRPr="00660728">
        <w:rPr>
          <w:rFonts w:ascii="Times New Roman" w:eastAsia="Times New Roman" w:hAnsi="Times New Roman" w:cs="Times New Roman"/>
          <w:color w:val="auto"/>
          <w:lang w:val="en-US" w:eastAsia="en-US" w:bidi="ar-SA"/>
        </w:rPr>
        <w:t xml:space="preserve"> personal, </w:t>
      </w:r>
      <w:proofErr w:type="spellStart"/>
      <w:r w:rsidR="00660728" w:rsidRPr="00660728">
        <w:rPr>
          <w:rFonts w:ascii="Times New Roman" w:eastAsia="Times New Roman" w:hAnsi="Times New Roman" w:cs="Times New Roman"/>
          <w:color w:val="auto"/>
          <w:lang w:val="en-US" w:eastAsia="en-US" w:bidi="ar-SA"/>
        </w:rPr>
        <w:t>grupuri</w:t>
      </w:r>
      <w:proofErr w:type="spellEnd"/>
      <w:r w:rsidR="00660728" w:rsidRPr="00660728">
        <w:rPr>
          <w:rFonts w:ascii="Times New Roman" w:eastAsia="Times New Roman" w:hAnsi="Times New Roman" w:cs="Times New Roman"/>
          <w:color w:val="auto"/>
          <w:lang w:val="en-US" w:eastAsia="en-US" w:bidi="ar-SA"/>
        </w:rPr>
        <w:t xml:space="preserve"> </w:t>
      </w:r>
      <w:proofErr w:type="spellStart"/>
      <w:r w:rsidR="00660728" w:rsidRPr="00660728">
        <w:rPr>
          <w:rFonts w:ascii="Times New Roman" w:eastAsia="Times New Roman" w:hAnsi="Times New Roman" w:cs="Times New Roman"/>
          <w:color w:val="auto"/>
          <w:lang w:val="en-US" w:eastAsia="en-US" w:bidi="ar-SA"/>
        </w:rPr>
        <w:t>sanitare</w:t>
      </w:r>
      <w:proofErr w:type="spellEnd"/>
      <w:r w:rsidR="00660728" w:rsidRPr="00660728">
        <w:rPr>
          <w:rFonts w:ascii="Times New Roman" w:eastAsia="Times New Roman" w:hAnsi="Times New Roman" w:cs="Times New Roman"/>
          <w:color w:val="auto"/>
          <w:lang w:val="en-US" w:eastAsia="en-US" w:bidi="ar-SA"/>
        </w:rPr>
        <w:t xml:space="preserve"> </w:t>
      </w:r>
      <w:proofErr w:type="spellStart"/>
      <w:r w:rsidR="00660728" w:rsidRPr="00660728">
        <w:rPr>
          <w:rFonts w:ascii="Times New Roman" w:eastAsia="Times New Roman" w:hAnsi="Times New Roman" w:cs="Times New Roman"/>
          <w:color w:val="auto"/>
          <w:lang w:val="en-US" w:eastAsia="en-US" w:bidi="ar-SA"/>
        </w:rPr>
        <w:t>și</w:t>
      </w:r>
      <w:proofErr w:type="spellEnd"/>
      <w:r w:rsidR="00660728" w:rsidRPr="00660728">
        <w:rPr>
          <w:rFonts w:ascii="Times New Roman" w:eastAsia="Times New Roman" w:hAnsi="Times New Roman" w:cs="Times New Roman"/>
          <w:color w:val="auto"/>
          <w:lang w:val="en-US" w:eastAsia="en-US" w:bidi="ar-SA"/>
        </w:rPr>
        <w:t xml:space="preserve"> </w:t>
      </w:r>
      <w:proofErr w:type="spellStart"/>
      <w:r w:rsidR="00660728" w:rsidRPr="00660728">
        <w:rPr>
          <w:rFonts w:ascii="Times New Roman" w:eastAsia="Times New Roman" w:hAnsi="Times New Roman" w:cs="Times New Roman"/>
          <w:color w:val="auto"/>
          <w:lang w:val="en-US" w:eastAsia="en-US" w:bidi="ar-SA"/>
        </w:rPr>
        <w:t>încăperi</w:t>
      </w:r>
      <w:proofErr w:type="spellEnd"/>
      <w:r w:rsidR="00660728" w:rsidRPr="00660728">
        <w:rPr>
          <w:rFonts w:ascii="Times New Roman" w:eastAsia="Times New Roman" w:hAnsi="Times New Roman" w:cs="Times New Roman"/>
          <w:color w:val="auto"/>
          <w:lang w:val="en-US" w:eastAsia="en-US" w:bidi="ar-SA"/>
        </w:rPr>
        <w:t xml:space="preserve"> </w:t>
      </w:r>
      <w:proofErr w:type="spellStart"/>
      <w:r w:rsidR="00660728" w:rsidRPr="00660728">
        <w:rPr>
          <w:rFonts w:ascii="Times New Roman" w:eastAsia="Times New Roman" w:hAnsi="Times New Roman" w:cs="Times New Roman"/>
          <w:color w:val="auto"/>
          <w:lang w:val="en-US" w:eastAsia="en-US" w:bidi="ar-SA"/>
        </w:rPr>
        <w:t>tehnice</w:t>
      </w:r>
      <w:proofErr w:type="spellEnd"/>
      <w:r w:rsidR="00660728" w:rsidRPr="00660728">
        <w:rPr>
          <w:rFonts w:ascii="Times New Roman" w:eastAsia="Times New Roman" w:hAnsi="Times New Roman" w:cs="Times New Roman"/>
          <w:color w:val="auto"/>
          <w:lang w:val="en-US" w:eastAsia="en-US" w:bidi="ar-SA"/>
        </w:rPr>
        <w:t>.</w:t>
      </w:r>
    </w:p>
    <w:p w14:paraId="06DB0DD3" w14:textId="12952079" w:rsidR="00295B84" w:rsidRDefault="00295B84" w:rsidP="00660728">
      <w:pPr>
        <w:ind w:firstLine="708"/>
        <w:jc w:val="both"/>
        <w:rPr>
          <w:rFonts w:ascii="Times New Roman" w:eastAsia="Times New Roman" w:hAnsi="Times New Roman" w:cs="Times New Roman"/>
          <w:color w:val="auto"/>
          <w:lang w:val="en-US" w:eastAsia="en-US" w:bidi="ar-SA"/>
        </w:rPr>
      </w:pPr>
      <w:r>
        <w:rPr>
          <w:rFonts w:ascii="Times New Roman" w:eastAsia="Times New Roman" w:hAnsi="Times New Roman" w:cs="Times New Roman"/>
          <w:color w:val="auto"/>
          <w:lang w:val="en-US" w:eastAsia="en-US" w:bidi="ar-SA"/>
        </w:rPr>
        <w:t xml:space="preserve">De </w:t>
      </w:r>
      <w:proofErr w:type="spellStart"/>
      <w:r>
        <w:rPr>
          <w:rFonts w:ascii="Times New Roman" w:eastAsia="Times New Roman" w:hAnsi="Times New Roman" w:cs="Times New Roman"/>
          <w:color w:val="auto"/>
          <w:lang w:val="en-US" w:eastAsia="en-US" w:bidi="ar-SA"/>
        </w:rPr>
        <w:t>asemenea</w:t>
      </w:r>
      <w:proofErr w:type="spellEnd"/>
      <w:r>
        <w:rPr>
          <w:rFonts w:ascii="Times New Roman" w:eastAsia="Times New Roman" w:hAnsi="Times New Roman" w:cs="Times New Roman"/>
          <w:color w:val="auto"/>
          <w:lang w:val="en-US" w:eastAsia="en-US" w:bidi="ar-SA"/>
        </w:rPr>
        <w:t xml:space="preserve"> sunt </w:t>
      </w:r>
      <w:proofErr w:type="spellStart"/>
      <w:r>
        <w:rPr>
          <w:rFonts w:ascii="Times New Roman" w:eastAsia="Times New Roman" w:hAnsi="Times New Roman" w:cs="Times New Roman"/>
          <w:color w:val="auto"/>
          <w:lang w:val="en-US" w:eastAsia="en-US" w:bidi="ar-SA"/>
        </w:rPr>
        <w:t>prevăzute</w:t>
      </w:r>
      <w:proofErr w:type="spellEnd"/>
      <w:r>
        <w:rPr>
          <w:rFonts w:ascii="Times New Roman" w:eastAsia="Times New Roman" w:hAnsi="Times New Roman" w:cs="Times New Roman"/>
          <w:color w:val="auto"/>
          <w:lang w:val="en-US" w:eastAsia="en-US" w:bidi="ar-SA"/>
        </w:rPr>
        <w:t xml:space="preserve"> </w:t>
      </w:r>
      <w:proofErr w:type="spellStart"/>
      <w:r>
        <w:rPr>
          <w:rFonts w:ascii="Times New Roman" w:eastAsia="Times New Roman" w:hAnsi="Times New Roman" w:cs="Times New Roman"/>
          <w:color w:val="auto"/>
          <w:lang w:val="en-US" w:eastAsia="en-US" w:bidi="ar-SA"/>
        </w:rPr>
        <w:t>spații</w:t>
      </w:r>
      <w:proofErr w:type="spellEnd"/>
      <w:r>
        <w:rPr>
          <w:rFonts w:ascii="Times New Roman" w:eastAsia="Times New Roman" w:hAnsi="Times New Roman" w:cs="Times New Roman"/>
          <w:color w:val="auto"/>
          <w:lang w:val="en-US" w:eastAsia="en-US" w:bidi="ar-SA"/>
        </w:rPr>
        <w:t xml:space="preserve"> de </w:t>
      </w:r>
      <w:proofErr w:type="spellStart"/>
      <w:r>
        <w:rPr>
          <w:rFonts w:ascii="Times New Roman" w:eastAsia="Times New Roman" w:hAnsi="Times New Roman" w:cs="Times New Roman"/>
          <w:color w:val="auto"/>
          <w:lang w:val="en-US" w:eastAsia="en-US" w:bidi="ar-SA"/>
        </w:rPr>
        <w:t>antrenament</w:t>
      </w:r>
      <w:proofErr w:type="spellEnd"/>
      <w:r>
        <w:rPr>
          <w:rFonts w:ascii="Times New Roman" w:eastAsia="Times New Roman" w:hAnsi="Times New Roman" w:cs="Times New Roman"/>
          <w:color w:val="auto"/>
          <w:lang w:val="en-US" w:eastAsia="en-US" w:bidi="ar-SA"/>
        </w:rPr>
        <w:t xml:space="preserve">, </w:t>
      </w:r>
      <w:proofErr w:type="spellStart"/>
      <w:r>
        <w:rPr>
          <w:rFonts w:ascii="Times New Roman" w:eastAsia="Times New Roman" w:hAnsi="Times New Roman" w:cs="Times New Roman"/>
          <w:color w:val="auto"/>
          <w:lang w:val="en-US" w:eastAsia="en-US" w:bidi="ar-SA"/>
        </w:rPr>
        <w:t>vestiare</w:t>
      </w:r>
      <w:proofErr w:type="spellEnd"/>
      <w:r>
        <w:rPr>
          <w:rFonts w:ascii="Times New Roman" w:eastAsia="Times New Roman" w:hAnsi="Times New Roman" w:cs="Times New Roman"/>
          <w:color w:val="auto"/>
          <w:lang w:val="en-US" w:eastAsia="en-US" w:bidi="ar-SA"/>
        </w:rPr>
        <w:t xml:space="preserve"> </w:t>
      </w:r>
      <w:proofErr w:type="spellStart"/>
      <w:r>
        <w:rPr>
          <w:rFonts w:ascii="Times New Roman" w:eastAsia="Times New Roman" w:hAnsi="Times New Roman" w:cs="Times New Roman"/>
          <w:color w:val="auto"/>
          <w:lang w:val="en-US" w:eastAsia="en-US" w:bidi="ar-SA"/>
        </w:rPr>
        <w:t>și</w:t>
      </w:r>
      <w:proofErr w:type="spellEnd"/>
      <w:r>
        <w:rPr>
          <w:rFonts w:ascii="Times New Roman" w:eastAsia="Times New Roman" w:hAnsi="Times New Roman" w:cs="Times New Roman"/>
          <w:color w:val="auto"/>
          <w:lang w:val="en-US" w:eastAsia="en-US" w:bidi="ar-SA"/>
        </w:rPr>
        <w:t xml:space="preserve"> </w:t>
      </w:r>
      <w:proofErr w:type="spellStart"/>
      <w:r>
        <w:rPr>
          <w:rFonts w:ascii="Times New Roman" w:eastAsia="Times New Roman" w:hAnsi="Times New Roman" w:cs="Times New Roman"/>
          <w:color w:val="auto"/>
          <w:lang w:val="en-US" w:eastAsia="en-US" w:bidi="ar-SA"/>
        </w:rPr>
        <w:t>dușuri</w:t>
      </w:r>
      <w:proofErr w:type="spellEnd"/>
      <w:r>
        <w:rPr>
          <w:rFonts w:ascii="Times New Roman" w:eastAsia="Times New Roman" w:hAnsi="Times New Roman" w:cs="Times New Roman"/>
          <w:color w:val="auto"/>
          <w:lang w:val="en-US" w:eastAsia="en-US" w:bidi="ar-SA"/>
        </w:rPr>
        <w:t xml:space="preserve"> </w:t>
      </w:r>
      <w:proofErr w:type="spellStart"/>
      <w:r>
        <w:rPr>
          <w:rFonts w:ascii="Times New Roman" w:eastAsia="Times New Roman" w:hAnsi="Times New Roman" w:cs="Times New Roman"/>
          <w:color w:val="auto"/>
          <w:lang w:val="en-US" w:eastAsia="en-US" w:bidi="ar-SA"/>
        </w:rPr>
        <w:t>pentru</w:t>
      </w:r>
      <w:proofErr w:type="spellEnd"/>
      <w:r>
        <w:rPr>
          <w:rFonts w:ascii="Times New Roman" w:eastAsia="Times New Roman" w:hAnsi="Times New Roman" w:cs="Times New Roman"/>
          <w:color w:val="auto"/>
          <w:lang w:val="en-US" w:eastAsia="en-US" w:bidi="ar-SA"/>
        </w:rPr>
        <w:t xml:space="preserve"> </w:t>
      </w:r>
      <w:proofErr w:type="spellStart"/>
      <w:r>
        <w:rPr>
          <w:rFonts w:ascii="Times New Roman" w:eastAsia="Times New Roman" w:hAnsi="Times New Roman" w:cs="Times New Roman"/>
          <w:color w:val="auto"/>
          <w:lang w:val="en-US" w:eastAsia="en-US" w:bidi="ar-SA"/>
        </w:rPr>
        <w:t>angajații</w:t>
      </w:r>
      <w:proofErr w:type="spellEnd"/>
      <w:r>
        <w:rPr>
          <w:rFonts w:ascii="Times New Roman" w:eastAsia="Times New Roman" w:hAnsi="Times New Roman" w:cs="Times New Roman"/>
          <w:color w:val="auto"/>
          <w:lang w:val="en-US" w:eastAsia="en-US" w:bidi="ar-SA"/>
        </w:rPr>
        <w:t xml:space="preserve"> </w:t>
      </w:r>
      <w:proofErr w:type="spellStart"/>
      <w:r w:rsidR="000740E4">
        <w:rPr>
          <w:rFonts w:ascii="Times New Roman" w:eastAsia="Times New Roman" w:hAnsi="Times New Roman" w:cs="Times New Roman"/>
          <w:color w:val="auto"/>
          <w:lang w:val="en-US" w:eastAsia="en-US" w:bidi="ar-SA"/>
        </w:rPr>
        <w:t>B</w:t>
      </w:r>
      <w:r>
        <w:rPr>
          <w:rFonts w:ascii="Times New Roman" w:eastAsia="Times New Roman" w:hAnsi="Times New Roman" w:cs="Times New Roman"/>
          <w:color w:val="auto"/>
          <w:lang w:val="en-US" w:eastAsia="en-US" w:bidi="ar-SA"/>
        </w:rPr>
        <w:t>rigăzii</w:t>
      </w:r>
      <w:proofErr w:type="spellEnd"/>
      <w:r w:rsidR="003357B4">
        <w:rPr>
          <w:rFonts w:ascii="Times New Roman" w:eastAsia="Times New Roman" w:hAnsi="Times New Roman" w:cs="Times New Roman"/>
          <w:color w:val="auto"/>
          <w:lang w:val="en-US" w:eastAsia="en-US" w:bidi="ar-SA"/>
        </w:rPr>
        <w:t xml:space="preserve"> de </w:t>
      </w:r>
      <w:proofErr w:type="spellStart"/>
      <w:r w:rsidR="003357B4">
        <w:rPr>
          <w:rFonts w:ascii="Times New Roman" w:eastAsia="Times New Roman" w:hAnsi="Times New Roman" w:cs="Times New Roman"/>
          <w:color w:val="auto"/>
          <w:lang w:val="en-US" w:eastAsia="en-US" w:bidi="ar-SA"/>
        </w:rPr>
        <w:t>poliție</w:t>
      </w:r>
      <w:proofErr w:type="spellEnd"/>
      <w:r>
        <w:rPr>
          <w:rFonts w:ascii="Times New Roman" w:eastAsia="Times New Roman" w:hAnsi="Times New Roman" w:cs="Times New Roman"/>
          <w:color w:val="auto"/>
          <w:lang w:val="en-US" w:eastAsia="en-US" w:bidi="ar-SA"/>
        </w:rPr>
        <w:t xml:space="preserve"> cu </w:t>
      </w:r>
      <w:proofErr w:type="spellStart"/>
      <w:r>
        <w:rPr>
          <w:rFonts w:ascii="Times New Roman" w:eastAsia="Times New Roman" w:hAnsi="Times New Roman" w:cs="Times New Roman"/>
          <w:color w:val="auto"/>
          <w:lang w:val="en-US" w:eastAsia="en-US" w:bidi="ar-SA"/>
        </w:rPr>
        <w:t>destinație</w:t>
      </w:r>
      <w:proofErr w:type="spellEnd"/>
      <w:r>
        <w:rPr>
          <w:rFonts w:ascii="Times New Roman" w:eastAsia="Times New Roman" w:hAnsi="Times New Roman" w:cs="Times New Roman"/>
          <w:color w:val="auto"/>
          <w:lang w:val="en-US" w:eastAsia="en-US" w:bidi="ar-SA"/>
        </w:rPr>
        <w:t xml:space="preserve"> </w:t>
      </w:r>
      <w:proofErr w:type="spellStart"/>
      <w:r>
        <w:rPr>
          <w:rFonts w:ascii="Times New Roman" w:eastAsia="Times New Roman" w:hAnsi="Times New Roman" w:cs="Times New Roman"/>
          <w:color w:val="auto"/>
          <w:lang w:val="en-US" w:eastAsia="en-US" w:bidi="ar-SA"/>
        </w:rPr>
        <w:t>specială</w:t>
      </w:r>
      <w:proofErr w:type="spellEnd"/>
      <w:r>
        <w:rPr>
          <w:rFonts w:ascii="Times New Roman" w:eastAsia="Times New Roman" w:hAnsi="Times New Roman" w:cs="Times New Roman"/>
          <w:color w:val="auto"/>
          <w:lang w:val="en-US" w:eastAsia="en-US" w:bidi="ar-SA"/>
        </w:rPr>
        <w:t xml:space="preserve"> </w:t>
      </w:r>
      <w:r w:rsidR="003357B4">
        <w:rPr>
          <w:rFonts w:ascii="Times New Roman" w:eastAsia="Times New Roman" w:hAnsi="Times New Roman" w:cs="Times New Roman"/>
          <w:color w:val="auto"/>
          <w:lang w:val="en-US" w:eastAsia="en-US" w:bidi="ar-SA"/>
        </w:rPr>
        <w:t>,,</w:t>
      </w:r>
      <w:proofErr w:type="spellStart"/>
      <w:r>
        <w:rPr>
          <w:rFonts w:ascii="Times New Roman" w:eastAsia="Times New Roman" w:hAnsi="Times New Roman" w:cs="Times New Roman"/>
          <w:color w:val="auto"/>
          <w:lang w:val="en-US" w:eastAsia="en-US" w:bidi="ar-SA"/>
        </w:rPr>
        <w:t>Fulger</w:t>
      </w:r>
      <w:proofErr w:type="spellEnd"/>
      <w:r>
        <w:rPr>
          <w:rFonts w:ascii="Times New Roman" w:eastAsia="Times New Roman" w:hAnsi="Times New Roman" w:cs="Times New Roman"/>
          <w:color w:val="auto"/>
          <w:lang w:val="en-US" w:eastAsia="en-US" w:bidi="ar-SA"/>
        </w:rPr>
        <w:t>”.</w:t>
      </w:r>
    </w:p>
    <w:p w14:paraId="0B4EE948" w14:textId="77777777" w:rsidR="00E6135A" w:rsidRDefault="00E6135A" w:rsidP="00E6135A">
      <w:pPr>
        <w:jc w:val="center"/>
        <w:rPr>
          <w:rFonts w:ascii="Times New Roman" w:hAnsi="Times New Roman" w:cs="Times New Roman"/>
          <w:b/>
          <w:bCs/>
        </w:rPr>
      </w:pPr>
    </w:p>
    <w:p w14:paraId="68553C9C" w14:textId="77777777" w:rsidR="00E6135A" w:rsidRDefault="00E6135A" w:rsidP="00E6135A">
      <w:pPr>
        <w:jc w:val="center"/>
        <w:rPr>
          <w:rFonts w:ascii="Times New Roman" w:hAnsi="Times New Roman" w:cs="Times New Roman"/>
          <w:b/>
          <w:bCs/>
        </w:rPr>
      </w:pPr>
    </w:p>
    <w:p w14:paraId="763A08F2" w14:textId="77777777" w:rsidR="00E6135A" w:rsidRDefault="00E6135A" w:rsidP="00E6135A">
      <w:pPr>
        <w:jc w:val="center"/>
        <w:rPr>
          <w:rFonts w:ascii="Times New Roman" w:hAnsi="Times New Roman" w:cs="Times New Roman"/>
          <w:b/>
          <w:bCs/>
        </w:rPr>
      </w:pPr>
    </w:p>
    <w:p w14:paraId="6E569A5A" w14:textId="77777777" w:rsidR="00E6135A" w:rsidRDefault="00E6135A" w:rsidP="00E6135A">
      <w:pPr>
        <w:jc w:val="center"/>
        <w:rPr>
          <w:rFonts w:ascii="Times New Roman" w:hAnsi="Times New Roman" w:cs="Times New Roman"/>
          <w:b/>
          <w:bCs/>
        </w:rPr>
      </w:pPr>
    </w:p>
    <w:p w14:paraId="575ABC95" w14:textId="77777777" w:rsidR="00E6135A" w:rsidRDefault="00E6135A" w:rsidP="00E6135A">
      <w:pPr>
        <w:jc w:val="center"/>
        <w:rPr>
          <w:rFonts w:ascii="Times New Roman" w:hAnsi="Times New Roman" w:cs="Times New Roman"/>
          <w:b/>
          <w:bCs/>
        </w:rPr>
      </w:pPr>
    </w:p>
    <w:p w14:paraId="08D5F811" w14:textId="77777777" w:rsidR="00E6135A" w:rsidRDefault="00E6135A" w:rsidP="00E6135A">
      <w:pPr>
        <w:jc w:val="center"/>
        <w:rPr>
          <w:rFonts w:ascii="Times New Roman" w:hAnsi="Times New Roman" w:cs="Times New Roman"/>
          <w:b/>
          <w:bCs/>
        </w:rPr>
      </w:pPr>
    </w:p>
    <w:p w14:paraId="25D6342D" w14:textId="77777777" w:rsidR="00E6135A" w:rsidRDefault="00E6135A" w:rsidP="00E6135A">
      <w:pPr>
        <w:jc w:val="center"/>
        <w:rPr>
          <w:rFonts w:ascii="Times New Roman" w:hAnsi="Times New Roman" w:cs="Times New Roman"/>
          <w:b/>
          <w:bCs/>
        </w:rPr>
      </w:pPr>
    </w:p>
    <w:p w14:paraId="7A27EABA" w14:textId="77777777" w:rsidR="00E6135A" w:rsidRDefault="00E6135A" w:rsidP="00E6135A">
      <w:pPr>
        <w:jc w:val="center"/>
        <w:rPr>
          <w:rFonts w:ascii="Times New Roman" w:hAnsi="Times New Roman" w:cs="Times New Roman"/>
          <w:b/>
          <w:bCs/>
        </w:rPr>
      </w:pPr>
    </w:p>
    <w:p w14:paraId="7E64BB0F" w14:textId="77777777" w:rsidR="00E6135A" w:rsidRDefault="00E6135A" w:rsidP="00E6135A">
      <w:pPr>
        <w:jc w:val="center"/>
        <w:rPr>
          <w:rFonts w:ascii="Times New Roman" w:hAnsi="Times New Roman" w:cs="Times New Roman"/>
          <w:b/>
          <w:bCs/>
        </w:rPr>
      </w:pPr>
    </w:p>
    <w:p w14:paraId="52E7B1B9" w14:textId="77777777" w:rsidR="00E6135A" w:rsidRDefault="00E6135A" w:rsidP="00E6135A">
      <w:pPr>
        <w:jc w:val="center"/>
        <w:rPr>
          <w:rFonts w:ascii="Times New Roman" w:hAnsi="Times New Roman" w:cs="Times New Roman"/>
          <w:b/>
          <w:bCs/>
        </w:rPr>
      </w:pPr>
    </w:p>
    <w:p w14:paraId="336E7B72" w14:textId="77777777" w:rsidR="00E6135A" w:rsidRDefault="00E6135A" w:rsidP="00E6135A">
      <w:pPr>
        <w:jc w:val="center"/>
        <w:rPr>
          <w:rFonts w:ascii="Times New Roman" w:hAnsi="Times New Roman" w:cs="Times New Roman"/>
          <w:b/>
          <w:bCs/>
        </w:rPr>
      </w:pPr>
    </w:p>
    <w:p w14:paraId="1D123FE4" w14:textId="77777777" w:rsidR="00E6135A" w:rsidRDefault="00E6135A" w:rsidP="00E6135A">
      <w:pPr>
        <w:jc w:val="center"/>
        <w:rPr>
          <w:rFonts w:ascii="Times New Roman" w:hAnsi="Times New Roman" w:cs="Times New Roman"/>
          <w:b/>
          <w:bCs/>
        </w:rPr>
      </w:pPr>
    </w:p>
    <w:p w14:paraId="417E6A3E" w14:textId="77777777" w:rsidR="00E6135A" w:rsidRDefault="00E6135A" w:rsidP="00E6135A">
      <w:pPr>
        <w:jc w:val="center"/>
        <w:rPr>
          <w:rFonts w:ascii="Times New Roman" w:hAnsi="Times New Roman" w:cs="Times New Roman"/>
          <w:b/>
          <w:bCs/>
        </w:rPr>
      </w:pPr>
    </w:p>
    <w:p w14:paraId="12ECC4DB" w14:textId="77777777" w:rsidR="00E6135A" w:rsidRDefault="00E6135A" w:rsidP="00E6135A">
      <w:pPr>
        <w:jc w:val="center"/>
        <w:rPr>
          <w:rFonts w:ascii="Times New Roman" w:hAnsi="Times New Roman" w:cs="Times New Roman"/>
          <w:b/>
          <w:bCs/>
        </w:rPr>
      </w:pPr>
    </w:p>
    <w:p w14:paraId="21F7D40C" w14:textId="77777777" w:rsidR="00E6135A" w:rsidRDefault="00E6135A" w:rsidP="00E6135A">
      <w:pPr>
        <w:jc w:val="center"/>
        <w:rPr>
          <w:rFonts w:ascii="Times New Roman" w:hAnsi="Times New Roman" w:cs="Times New Roman"/>
          <w:b/>
          <w:bCs/>
        </w:rPr>
      </w:pPr>
    </w:p>
    <w:p w14:paraId="65FFB36E" w14:textId="77777777" w:rsidR="00E6135A" w:rsidRDefault="00E6135A" w:rsidP="00E6135A">
      <w:pPr>
        <w:jc w:val="center"/>
        <w:rPr>
          <w:rFonts w:ascii="Times New Roman" w:hAnsi="Times New Roman" w:cs="Times New Roman"/>
          <w:b/>
          <w:bCs/>
        </w:rPr>
      </w:pPr>
    </w:p>
    <w:p w14:paraId="3A6FE9BB" w14:textId="77777777" w:rsidR="00E6135A" w:rsidRDefault="00E6135A" w:rsidP="00E6135A">
      <w:pPr>
        <w:jc w:val="center"/>
        <w:rPr>
          <w:rFonts w:ascii="Times New Roman" w:hAnsi="Times New Roman" w:cs="Times New Roman"/>
          <w:b/>
          <w:bCs/>
        </w:rPr>
      </w:pPr>
    </w:p>
    <w:p w14:paraId="44C8DE50" w14:textId="77777777" w:rsidR="003357B4" w:rsidRDefault="003357B4" w:rsidP="00E6135A">
      <w:pPr>
        <w:jc w:val="center"/>
        <w:rPr>
          <w:rFonts w:ascii="Times New Roman" w:hAnsi="Times New Roman" w:cs="Times New Roman"/>
          <w:b/>
          <w:bCs/>
        </w:rPr>
      </w:pPr>
    </w:p>
    <w:p w14:paraId="1178E865" w14:textId="77777777" w:rsidR="003357B4" w:rsidRDefault="003357B4" w:rsidP="00E6135A">
      <w:pPr>
        <w:jc w:val="center"/>
        <w:rPr>
          <w:rFonts w:ascii="Times New Roman" w:hAnsi="Times New Roman" w:cs="Times New Roman"/>
          <w:b/>
          <w:bCs/>
        </w:rPr>
      </w:pPr>
    </w:p>
    <w:p w14:paraId="474910F2" w14:textId="04E6B719" w:rsidR="00E6135A" w:rsidRPr="00E34363" w:rsidRDefault="00E6135A" w:rsidP="00E6135A">
      <w:pPr>
        <w:jc w:val="center"/>
        <w:rPr>
          <w:rFonts w:ascii="Times New Roman" w:hAnsi="Times New Roman" w:cs="Times New Roman"/>
          <w:b/>
          <w:bCs/>
        </w:rPr>
      </w:pPr>
      <w:r>
        <w:rPr>
          <w:rFonts w:ascii="Times New Roman" w:hAnsi="Times New Roman" w:cs="Times New Roman"/>
          <w:b/>
          <w:bCs/>
        </w:rPr>
        <w:lastRenderedPageBreak/>
        <w:t>DEMISOL</w:t>
      </w:r>
      <w:r w:rsidRPr="00E34363">
        <w:rPr>
          <w:rFonts w:ascii="Times New Roman" w:hAnsi="Times New Roman" w:cs="Times New Roman"/>
          <w:b/>
          <w:bCs/>
        </w:rPr>
        <w:t xml:space="preserve"> </w:t>
      </w:r>
      <w:r w:rsidRPr="00E34363">
        <w:rPr>
          <w:rFonts w:ascii="Times New Roman" w:hAnsi="Times New Roman" w:cs="Times New Roman"/>
          <w:b/>
          <w:bCs/>
        </w:rPr>
        <w:br/>
      </w:r>
      <w:proofErr w:type="spellStart"/>
      <w:r w:rsidRPr="00E34363">
        <w:rPr>
          <w:rFonts w:ascii="Times New Roman" w:hAnsi="Times New Roman" w:cs="Times New Roman"/>
          <w:b/>
          <w:bCs/>
          <w:lang w:val="en-US"/>
        </w:rPr>
        <w:t>Sursa</w:t>
      </w:r>
      <w:proofErr w:type="spellEnd"/>
      <w:r w:rsidRPr="00E34363">
        <w:rPr>
          <w:rFonts w:ascii="Times New Roman" w:hAnsi="Times New Roman" w:cs="Times New Roman"/>
          <w:b/>
          <w:bCs/>
          <w:lang w:val="en-US"/>
        </w:rPr>
        <w:t xml:space="preserve">: </w:t>
      </w:r>
      <w:proofErr w:type="spellStart"/>
      <w:r w:rsidRPr="00E34363">
        <w:rPr>
          <w:rFonts w:ascii="Times New Roman" w:hAnsi="Times New Roman" w:cs="Times New Roman"/>
          <w:b/>
          <w:bCs/>
          <w:lang w:val="en-US"/>
        </w:rPr>
        <w:t>Studiul</w:t>
      </w:r>
      <w:proofErr w:type="spellEnd"/>
      <w:r w:rsidRPr="00E34363">
        <w:rPr>
          <w:rFonts w:ascii="Times New Roman" w:hAnsi="Times New Roman" w:cs="Times New Roman"/>
          <w:b/>
          <w:bCs/>
          <w:lang w:val="en-US"/>
        </w:rPr>
        <w:t xml:space="preserve"> de </w:t>
      </w:r>
      <w:proofErr w:type="spellStart"/>
      <w:r w:rsidRPr="00E34363">
        <w:rPr>
          <w:rFonts w:ascii="Times New Roman" w:hAnsi="Times New Roman" w:cs="Times New Roman"/>
          <w:b/>
          <w:bCs/>
          <w:lang w:val="en-US"/>
        </w:rPr>
        <w:t>fezabilitate</w:t>
      </w:r>
      <w:proofErr w:type="spellEnd"/>
      <w:r w:rsidRPr="00E34363">
        <w:rPr>
          <w:rFonts w:ascii="Times New Roman" w:hAnsi="Times New Roman" w:cs="Times New Roman"/>
          <w:b/>
          <w:bCs/>
          <w:lang w:val="en-US"/>
        </w:rPr>
        <w:t xml:space="preserve"> - </w:t>
      </w:r>
      <w:proofErr w:type="spellStart"/>
      <w:r w:rsidRPr="00E34363">
        <w:rPr>
          <w:rFonts w:ascii="Times New Roman" w:hAnsi="Times New Roman" w:cs="Times New Roman"/>
          <w:b/>
          <w:bCs/>
          <w:lang w:val="en-US"/>
        </w:rPr>
        <w:t>Schița</w:t>
      </w:r>
      <w:proofErr w:type="spellEnd"/>
      <w:r w:rsidRPr="00E34363">
        <w:rPr>
          <w:rFonts w:ascii="Times New Roman" w:hAnsi="Times New Roman" w:cs="Times New Roman"/>
          <w:b/>
          <w:bCs/>
          <w:lang w:val="en-US"/>
        </w:rPr>
        <w:t xml:space="preserve"> de </w:t>
      </w:r>
      <w:proofErr w:type="spellStart"/>
      <w:r w:rsidRPr="00E34363">
        <w:rPr>
          <w:rFonts w:ascii="Times New Roman" w:hAnsi="Times New Roman" w:cs="Times New Roman"/>
          <w:b/>
          <w:bCs/>
          <w:lang w:val="en-US"/>
        </w:rPr>
        <w:t>proiect</w:t>
      </w:r>
      <w:proofErr w:type="spellEnd"/>
      <w:r w:rsidRPr="00E34363">
        <w:rPr>
          <w:rFonts w:ascii="Times New Roman" w:hAnsi="Times New Roman" w:cs="Times New Roman"/>
          <w:b/>
          <w:bCs/>
          <w:lang w:val="en-US"/>
        </w:rPr>
        <w:t xml:space="preserve"> / concept.</w:t>
      </w:r>
    </w:p>
    <w:p w14:paraId="31CC2B93" w14:textId="00B0705C" w:rsidR="00E6135A" w:rsidRPr="00E6135A" w:rsidRDefault="00E6135A" w:rsidP="00660728">
      <w:pPr>
        <w:ind w:firstLine="708"/>
        <w:jc w:val="both"/>
        <w:rPr>
          <w:rFonts w:ascii="Times New Roman" w:eastAsia="Times New Roman" w:hAnsi="Times New Roman" w:cs="Times New Roman"/>
          <w:color w:val="auto"/>
          <w:lang w:eastAsia="en-US" w:bidi="ar-SA"/>
        </w:rPr>
      </w:pPr>
    </w:p>
    <w:p w14:paraId="0BD3379E" w14:textId="24EC7772" w:rsidR="00E6135A" w:rsidRPr="00660728" w:rsidRDefault="00E6135A" w:rsidP="00E6135A">
      <w:pPr>
        <w:jc w:val="both"/>
        <w:rPr>
          <w:rFonts w:ascii="Times New Roman" w:eastAsia="Times New Roman" w:hAnsi="Times New Roman" w:cs="Times New Roman"/>
          <w:color w:val="auto"/>
          <w:lang w:val="en-US" w:eastAsia="en-US" w:bidi="ar-SA"/>
        </w:rPr>
      </w:pPr>
      <w:r>
        <w:rPr>
          <w:noProof/>
        </w:rPr>
        <w:drawing>
          <wp:inline distT="0" distB="0" distL="0" distR="0" wp14:anchorId="2F4CD533" wp14:editId="34D68657">
            <wp:extent cx="5890260" cy="7687310"/>
            <wp:effectExtent l="0" t="0" r="0" b="8890"/>
            <wp:docPr id="26" name="Imagin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90260" cy="7687310"/>
                    </a:xfrm>
                    <a:prstGeom prst="rect">
                      <a:avLst/>
                    </a:prstGeom>
                    <a:noFill/>
                    <a:ln>
                      <a:noFill/>
                    </a:ln>
                  </pic:spPr>
                </pic:pic>
              </a:graphicData>
            </a:graphic>
          </wp:inline>
        </w:drawing>
      </w:r>
    </w:p>
    <w:p w14:paraId="11196160" w14:textId="32DCA7DB" w:rsidR="00660728" w:rsidRDefault="00660728" w:rsidP="00E34363">
      <w:pPr>
        <w:jc w:val="both"/>
        <w:rPr>
          <w:rFonts w:ascii="Times New Roman" w:eastAsia="Times New Roman" w:hAnsi="Times New Roman" w:cs="Times New Roman"/>
          <w:color w:val="auto"/>
          <w:lang w:eastAsia="en-US" w:bidi="ar-SA"/>
        </w:rPr>
      </w:pPr>
    </w:p>
    <w:p w14:paraId="56205E57" w14:textId="32D00B05" w:rsidR="00B11476" w:rsidRDefault="00B11476" w:rsidP="00E34363">
      <w:pPr>
        <w:jc w:val="both"/>
        <w:rPr>
          <w:rFonts w:ascii="Times New Roman" w:eastAsia="Times New Roman" w:hAnsi="Times New Roman" w:cs="Times New Roman"/>
          <w:color w:val="auto"/>
          <w:lang w:eastAsia="en-US" w:bidi="ar-SA"/>
        </w:rPr>
      </w:pPr>
    </w:p>
    <w:p w14:paraId="7243895E" w14:textId="23F9D116" w:rsidR="00B11476" w:rsidRDefault="00B11476" w:rsidP="00E34363">
      <w:pPr>
        <w:jc w:val="both"/>
        <w:rPr>
          <w:rFonts w:ascii="Times New Roman" w:eastAsia="Times New Roman" w:hAnsi="Times New Roman" w:cs="Times New Roman"/>
          <w:color w:val="auto"/>
          <w:lang w:eastAsia="en-US" w:bidi="ar-SA"/>
        </w:rPr>
      </w:pPr>
    </w:p>
    <w:p w14:paraId="7A51FF0B" w14:textId="77777777" w:rsidR="00B11476" w:rsidRDefault="00B11476" w:rsidP="00B11476">
      <w:pPr>
        <w:jc w:val="center"/>
        <w:rPr>
          <w:rFonts w:ascii="Times New Roman" w:hAnsi="Times New Roman" w:cs="Times New Roman"/>
          <w:b/>
          <w:bCs/>
        </w:rPr>
      </w:pPr>
    </w:p>
    <w:p w14:paraId="715893B7" w14:textId="77777777" w:rsidR="00B11476" w:rsidRDefault="00B11476" w:rsidP="00B11476">
      <w:pPr>
        <w:jc w:val="center"/>
        <w:rPr>
          <w:rFonts w:ascii="Times New Roman" w:hAnsi="Times New Roman" w:cs="Times New Roman"/>
          <w:b/>
          <w:bCs/>
        </w:rPr>
      </w:pPr>
    </w:p>
    <w:p w14:paraId="6BC6BBA7" w14:textId="36B24D9F" w:rsidR="00B11476" w:rsidRPr="00E34363" w:rsidRDefault="00B11476" w:rsidP="00B11476">
      <w:pPr>
        <w:jc w:val="center"/>
        <w:rPr>
          <w:rFonts w:ascii="Times New Roman" w:hAnsi="Times New Roman" w:cs="Times New Roman"/>
          <w:b/>
          <w:bCs/>
        </w:rPr>
      </w:pPr>
      <w:r>
        <w:rPr>
          <w:rFonts w:ascii="Times New Roman" w:hAnsi="Times New Roman" w:cs="Times New Roman"/>
          <w:b/>
          <w:bCs/>
        </w:rPr>
        <w:lastRenderedPageBreak/>
        <w:t>PARTER</w:t>
      </w:r>
      <w:r w:rsidRPr="00E34363">
        <w:rPr>
          <w:rFonts w:ascii="Times New Roman" w:hAnsi="Times New Roman" w:cs="Times New Roman"/>
          <w:b/>
          <w:bCs/>
        </w:rPr>
        <w:t xml:space="preserve"> </w:t>
      </w:r>
      <w:r w:rsidRPr="00E34363">
        <w:rPr>
          <w:rFonts w:ascii="Times New Roman" w:hAnsi="Times New Roman" w:cs="Times New Roman"/>
          <w:b/>
          <w:bCs/>
        </w:rPr>
        <w:br/>
      </w:r>
      <w:proofErr w:type="spellStart"/>
      <w:r w:rsidRPr="00E34363">
        <w:rPr>
          <w:rFonts w:ascii="Times New Roman" w:hAnsi="Times New Roman" w:cs="Times New Roman"/>
          <w:b/>
          <w:bCs/>
          <w:lang w:val="en-US"/>
        </w:rPr>
        <w:t>Sursa</w:t>
      </w:r>
      <w:proofErr w:type="spellEnd"/>
      <w:r w:rsidRPr="00E34363">
        <w:rPr>
          <w:rFonts w:ascii="Times New Roman" w:hAnsi="Times New Roman" w:cs="Times New Roman"/>
          <w:b/>
          <w:bCs/>
          <w:lang w:val="en-US"/>
        </w:rPr>
        <w:t xml:space="preserve">: </w:t>
      </w:r>
      <w:proofErr w:type="spellStart"/>
      <w:r w:rsidRPr="00E34363">
        <w:rPr>
          <w:rFonts w:ascii="Times New Roman" w:hAnsi="Times New Roman" w:cs="Times New Roman"/>
          <w:b/>
          <w:bCs/>
          <w:lang w:val="en-US"/>
        </w:rPr>
        <w:t>Studiul</w:t>
      </w:r>
      <w:proofErr w:type="spellEnd"/>
      <w:r w:rsidRPr="00E34363">
        <w:rPr>
          <w:rFonts w:ascii="Times New Roman" w:hAnsi="Times New Roman" w:cs="Times New Roman"/>
          <w:b/>
          <w:bCs/>
          <w:lang w:val="en-US"/>
        </w:rPr>
        <w:t xml:space="preserve"> de </w:t>
      </w:r>
      <w:proofErr w:type="spellStart"/>
      <w:r w:rsidRPr="00E34363">
        <w:rPr>
          <w:rFonts w:ascii="Times New Roman" w:hAnsi="Times New Roman" w:cs="Times New Roman"/>
          <w:b/>
          <w:bCs/>
          <w:lang w:val="en-US"/>
        </w:rPr>
        <w:t>fezabilitate</w:t>
      </w:r>
      <w:proofErr w:type="spellEnd"/>
      <w:r w:rsidRPr="00E34363">
        <w:rPr>
          <w:rFonts w:ascii="Times New Roman" w:hAnsi="Times New Roman" w:cs="Times New Roman"/>
          <w:b/>
          <w:bCs/>
          <w:lang w:val="en-US"/>
        </w:rPr>
        <w:t xml:space="preserve"> - </w:t>
      </w:r>
      <w:proofErr w:type="spellStart"/>
      <w:r w:rsidRPr="00E34363">
        <w:rPr>
          <w:rFonts w:ascii="Times New Roman" w:hAnsi="Times New Roman" w:cs="Times New Roman"/>
          <w:b/>
          <w:bCs/>
          <w:lang w:val="en-US"/>
        </w:rPr>
        <w:t>Schița</w:t>
      </w:r>
      <w:proofErr w:type="spellEnd"/>
      <w:r w:rsidRPr="00E34363">
        <w:rPr>
          <w:rFonts w:ascii="Times New Roman" w:hAnsi="Times New Roman" w:cs="Times New Roman"/>
          <w:b/>
          <w:bCs/>
          <w:lang w:val="en-US"/>
        </w:rPr>
        <w:t xml:space="preserve"> de </w:t>
      </w:r>
      <w:proofErr w:type="spellStart"/>
      <w:r w:rsidRPr="00E34363">
        <w:rPr>
          <w:rFonts w:ascii="Times New Roman" w:hAnsi="Times New Roman" w:cs="Times New Roman"/>
          <w:b/>
          <w:bCs/>
          <w:lang w:val="en-US"/>
        </w:rPr>
        <w:t>proiect</w:t>
      </w:r>
      <w:proofErr w:type="spellEnd"/>
      <w:r w:rsidRPr="00E34363">
        <w:rPr>
          <w:rFonts w:ascii="Times New Roman" w:hAnsi="Times New Roman" w:cs="Times New Roman"/>
          <w:b/>
          <w:bCs/>
          <w:lang w:val="en-US"/>
        </w:rPr>
        <w:t xml:space="preserve"> / concept.</w:t>
      </w:r>
    </w:p>
    <w:p w14:paraId="41D70F3C" w14:textId="72704D41" w:rsidR="00B11476" w:rsidRDefault="00B11476" w:rsidP="00E34363">
      <w:pPr>
        <w:jc w:val="both"/>
        <w:rPr>
          <w:rFonts w:ascii="Times New Roman" w:eastAsia="Times New Roman" w:hAnsi="Times New Roman" w:cs="Times New Roman"/>
          <w:color w:val="auto"/>
          <w:lang w:eastAsia="en-US" w:bidi="ar-SA"/>
        </w:rPr>
      </w:pPr>
    </w:p>
    <w:p w14:paraId="5950BC5C" w14:textId="098D3B15" w:rsidR="00B11476" w:rsidRDefault="00B11476" w:rsidP="00E34363">
      <w:pPr>
        <w:jc w:val="both"/>
        <w:rPr>
          <w:rFonts w:ascii="Times New Roman" w:eastAsia="Times New Roman" w:hAnsi="Times New Roman" w:cs="Times New Roman"/>
          <w:color w:val="auto"/>
          <w:lang w:eastAsia="en-US" w:bidi="ar-SA"/>
        </w:rPr>
      </w:pPr>
      <w:r>
        <w:rPr>
          <w:noProof/>
        </w:rPr>
        <w:drawing>
          <wp:inline distT="0" distB="0" distL="0" distR="0" wp14:anchorId="002CAE95" wp14:editId="14B48046">
            <wp:extent cx="6105525" cy="3007360"/>
            <wp:effectExtent l="0" t="0" r="9525" b="2540"/>
            <wp:docPr id="27" name="Imagin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05525" cy="3007360"/>
                    </a:xfrm>
                    <a:prstGeom prst="rect">
                      <a:avLst/>
                    </a:prstGeom>
                    <a:noFill/>
                    <a:ln>
                      <a:noFill/>
                    </a:ln>
                  </pic:spPr>
                </pic:pic>
              </a:graphicData>
            </a:graphic>
          </wp:inline>
        </w:drawing>
      </w:r>
    </w:p>
    <w:p w14:paraId="0904D17F" w14:textId="77777777" w:rsidR="00B11476" w:rsidRDefault="00B11476" w:rsidP="00E34363">
      <w:pPr>
        <w:jc w:val="both"/>
        <w:rPr>
          <w:rFonts w:ascii="Times New Roman" w:eastAsia="Times New Roman" w:hAnsi="Times New Roman" w:cs="Times New Roman"/>
          <w:b/>
          <w:bCs/>
          <w:color w:val="auto"/>
          <w:lang w:eastAsia="en-US" w:bidi="ar-SA"/>
        </w:rPr>
      </w:pPr>
    </w:p>
    <w:p w14:paraId="03BD0CC4" w14:textId="77777777" w:rsidR="000740E4" w:rsidRDefault="000740E4" w:rsidP="00B11476">
      <w:pPr>
        <w:jc w:val="center"/>
        <w:rPr>
          <w:rFonts w:ascii="Times New Roman" w:hAnsi="Times New Roman" w:cs="Times New Roman"/>
          <w:b/>
          <w:bCs/>
        </w:rPr>
      </w:pPr>
    </w:p>
    <w:p w14:paraId="2BCDAD40" w14:textId="77777777" w:rsidR="000740E4" w:rsidRDefault="000740E4" w:rsidP="00B11476">
      <w:pPr>
        <w:jc w:val="center"/>
        <w:rPr>
          <w:rFonts w:ascii="Times New Roman" w:hAnsi="Times New Roman" w:cs="Times New Roman"/>
          <w:b/>
          <w:bCs/>
        </w:rPr>
      </w:pPr>
    </w:p>
    <w:p w14:paraId="6D2E2D94" w14:textId="069F640B" w:rsidR="00B11476" w:rsidRPr="00E34363" w:rsidRDefault="00B11476" w:rsidP="00B11476">
      <w:pPr>
        <w:jc w:val="center"/>
        <w:rPr>
          <w:rFonts w:ascii="Times New Roman" w:hAnsi="Times New Roman" w:cs="Times New Roman"/>
          <w:b/>
          <w:bCs/>
        </w:rPr>
      </w:pPr>
      <w:r>
        <w:rPr>
          <w:rFonts w:ascii="Times New Roman" w:hAnsi="Times New Roman" w:cs="Times New Roman"/>
          <w:b/>
          <w:bCs/>
        </w:rPr>
        <w:t>ETAJ 1</w:t>
      </w:r>
      <w:r w:rsidRPr="00E34363">
        <w:rPr>
          <w:rFonts w:ascii="Times New Roman" w:hAnsi="Times New Roman" w:cs="Times New Roman"/>
          <w:b/>
          <w:bCs/>
        </w:rPr>
        <w:t xml:space="preserve"> </w:t>
      </w:r>
      <w:r w:rsidRPr="00E34363">
        <w:rPr>
          <w:rFonts w:ascii="Times New Roman" w:hAnsi="Times New Roman" w:cs="Times New Roman"/>
          <w:b/>
          <w:bCs/>
        </w:rPr>
        <w:br/>
      </w:r>
      <w:proofErr w:type="spellStart"/>
      <w:r w:rsidRPr="00E34363">
        <w:rPr>
          <w:rFonts w:ascii="Times New Roman" w:hAnsi="Times New Roman" w:cs="Times New Roman"/>
          <w:b/>
          <w:bCs/>
          <w:lang w:val="en-US"/>
        </w:rPr>
        <w:t>Sursa</w:t>
      </w:r>
      <w:proofErr w:type="spellEnd"/>
      <w:r w:rsidRPr="00E34363">
        <w:rPr>
          <w:rFonts w:ascii="Times New Roman" w:hAnsi="Times New Roman" w:cs="Times New Roman"/>
          <w:b/>
          <w:bCs/>
          <w:lang w:val="en-US"/>
        </w:rPr>
        <w:t xml:space="preserve">: </w:t>
      </w:r>
      <w:proofErr w:type="spellStart"/>
      <w:r w:rsidRPr="00E34363">
        <w:rPr>
          <w:rFonts w:ascii="Times New Roman" w:hAnsi="Times New Roman" w:cs="Times New Roman"/>
          <w:b/>
          <w:bCs/>
          <w:lang w:val="en-US"/>
        </w:rPr>
        <w:t>Studiul</w:t>
      </w:r>
      <w:proofErr w:type="spellEnd"/>
      <w:r w:rsidRPr="00E34363">
        <w:rPr>
          <w:rFonts w:ascii="Times New Roman" w:hAnsi="Times New Roman" w:cs="Times New Roman"/>
          <w:b/>
          <w:bCs/>
          <w:lang w:val="en-US"/>
        </w:rPr>
        <w:t xml:space="preserve"> de </w:t>
      </w:r>
      <w:proofErr w:type="spellStart"/>
      <w:r w:rsidRPr="00E34363">
        <w:rPr>
          <w:rFonts w:ascii="Times New Roman" w:hAnsi="Times New Roman" w:cs="Times New Roman"/>
          <w:b/>
          <w:bCs/>
          <w:lang w:val="en-US"/>
        </w:rPr>
        <w:t>fezabilitate</w:t>
      </w:r>
      <w:proofErr w:type="spellEnd"/>
      <w:r w:rsidRPr="00E34363">
        <w:rPr>
          <w:rFonts w:ascii="Times New Roman" w:hAnsi="Times New Roman" w:cs="Times New Roman"/>
          <w:b/>
          <w:bCs/>
          <w:lang w:val="en-US"/>
        </w:rPr>
        <w:t xml:space="preserve"> - </w:t>
      </w:r>
      <w:proofErr w:type="spellStart"/>
      <w:r w:rsidRPr="00E34363">
        <w:rPr>
          <w:rFonts w:ascii="Times New Roman" w:hAnsi="Times New Roman" w:cs="Times New Roman"/>
          <w:b/>
          <w:bCs/>
          <w:lang w:val="en-US"/>
        </w:rPr>
        <w:t>Schița</w:t>
      </w:r>
      <w:proofErr w:type="spellEnd"/>
      <w:r w:rsidRPr="00E34363">
        <w:rPr>
          <w:rFonts w:ascii="Times New Roman" w:hAnsi="Times New Roman" w:cs="Times New Roman"/>
          <w:b/>
          <w:bCs/>
          <w:lang w:val="en-US"/>
        </w:rPr>
        <w:t xml:space="preserve"> de </w:t>
      </w:r>
      <w:proofErr w:type="spellStart"/>
      <w:r w:rsidRPr="00E34363">
        <w:rPr>
          <w:rFonts w:ascii="Times New Roman" w:hAnsi="Times New Roman" w:cs="Times New Roman"/>
          <w:b/>
          <w:bCs/>
          <w:lang w:val="en-US"/>
        </w:rPr>
        <w:t>proiect</w:t>
      </w:r>
      <w:proofErr w:type="spellEnd"/>
      <w:r w:rsidRPr="00E34363">
        <w:rPr>
          <w:rFonts w:ascii="Times New Roman" w:hAnsi="Times New Roman" w:cs="Times New Roman"/>
          <w:b/>
          <w:bCs/>
          <w:lang w:val="en-US"/>
        </w:rPr>
        <w:t xml:space="preserve"> / concept.</w:t>
      </w:r>
    </w:p>
    <w:p w14:paraId="3B37FB17" w14:textId="77777777" w:rsidR="00B11476" w:rsidRDefault="00B11476" w:rsidP="00E34363">
      <w:pPr>
        <w:jc w:val="both"/>
        <w:rPr>
          <w:rFonts w:ascii="Times New Roman" w:eastAsia="Times New Roman" w:hAnsi="Times New Roman" w:cs="Times New Roman"/>
          <w:b/>
          <w:bCs/>
          <w:color w:val="auto"/>
          <w:lang w:eastAsia="en-US" w:bidi="ar-SA"/>
        </w:rPr>
      </w:pPr>
    </w:p>
    <w:p w14:paraId="72FB454D" w14:textId="5D0CD3A5" w:rsidR="00B11476" w:rsidRDefault="00B11476" w:rsidP="00E34363">
      <w:pPr>
        <w:jc w:val="both"/>
        <w:rPr>
          <w:rFonts w:ascii="Times New Roman" w:eastAsia="Times New Roman" w:hAnsi="Times New Roman" w:cs="Times New Roman"/>
          <w:b/>
          <w:bCs/>
          <w:color w:val="auto"/>
          <w:lang w:eastAsia="en-US" w:bidi="ar-SA"/>
        </w:rPr>
      </w:pPr>
      <w:r>
        <w:rPr>
          <w:noProof/>
        </w:rPr>
        <w:drawing>
          <wp:inline distT="0" distB="0" distL="0" distR="0" wp14:anchorId="544ACFF0" wp14:editId="0E94B0D5">
            <wp:extent cx="6105525" cy="2986405"/>
            <wp:effectExtent l="0" t="0" r="9525" b="4445"/>
            <wp:docPr id="28"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05525" cy="2986405"/>
                    </a:xfrm>
                    <a:prstGeom prst="rect">
                      <a:avLst/>
                    </a:prstGeom>
                    <a:noFill/>
                    <a:ln>
                      <a:noFill/>
                    </a:ln>
                  </pic:spPr>
                </pic:pic>
              </a:graphicData>
            </a:graphic>
          </wp:inline>
        </w:drawing>
      </w:r>
    </w:p>
    <w:p w14:paraId="3451652D" w14:textId="0CB485DD" w:rsidR="00B11476" w:rsidRDefault="00B11476" w:rsidP="00E34363">
      <w:pPr>
        <w:jc w:val="both"/>
        <w:rPr>
          <w:rFonts w:ascii="Times New Roman" w:eastAsia="Times New Roman" w:hAnsi="Times New Roman" w:cs="Times New Roman"/>
          <w:b/>
          <w:bCs/>
          <w:color w:val="auto"/>
          <w:lang w:eastAsia="en-US" w:bidi="ar-SA"/>
        </w:rPr>
      </w:pPr>
    </w:p>
    <w:p w14:paraId="74E68568" w14:textId="77777777" w:rsidR="00B11476" w:rsidRDefault="00B11476" w:rsidP="00B11476">
      <w:pPr>
        <w:jc w:val="center"/>
        <w:rPr>
          <w:rFonts w:ascii="Times New Roman" w:hAnsi="Times New Roman" w:cs="Times New Roman"/>
          <w:b/>
          <w:bCs/>
        </w:rPr>
      </w:pPr>
    </w:p>
    <w:p w14:paraId="6718C0E9" w14:textId="77777777" w:rsidR="00B11476" w:rsidRDefault="00B11476" w:rsidP="00B11476">
      <w:pPr>
        <w:jc w:val="center"/>
        <w:rPr>
          <w:rFonts w:ascii="Times New Roman" w:hAnsi="Times New Roman" w:cs="Times New Roman"/>
          <w:b/>
          <w:bCs/>
        </w:rPr>
      </w:pPr>
    </w:p>
    <w:p w14:paraId="0C896629" w14:textId="77777777" w:rsidR="00B11476" w:rsidRDefault="00B11476" w:rsidP="00B11476">
      <w:pPr>
        <w:jc w:val="center"/>
        <w:rPr>
          <w:rFonts w:ascii="Times New Roman" w:hAnsi="Times New Roman" w:cs="Times New Roman"/>
          <w:b/>
          <w:bCs/>
        </w:rPr>
      </w:pPr>
    </w:p>
    <w:p w14:paraId="1EAB8244" w14:textId="77777777" w:rsidR="00B11476" w:rsidRDefault="00B11476" w:rsidP="00B11476">
      <w:pPr>
        <w:jc w:val="center"/>
        <w:rPr>
          <w:rFonts w:ascii="Times New Roman" w:hAnsi="Times New Roman" w:cs="Times New Roman"/>
          <w:b/>
          <w:bCs/>
        </w:rPr>
      </w:pPr>
    </w:p>
    <w:p w14:paraId="0A1639EE" w14:textId="77777777" w:rsidR="00B11476" w:rsidRDefault="00B11476" w:rsidP="00B11476">
      <w:pPr>
        <w:jc w:val="center"/>
        <w:rPr>
          <w:rFonts w:ascii="Times New Roman" w:hAnsi="Times New Roman" w:cs="Times New Roman"/>
          <w:b/>
          <w:bCs/>
        </w:rPr>
      </w:pPr>
    </w:p>
    <w:p w14:paraId="03CAB65B" w14:textId="77777777" w:rsidR="00B11476" w:rsidRDefault="00B11476" w:rsidP="00B11476">
      <w:pPr>
        <w:jc w:val="center"/>
        <w:rPr>
          <w:rFonts w:ascii="Times New Roman" w:hAnsi="Times New Roman" w:cs="Times New Roman"/>
          <w:b/>
          <w:bCs/>
        </w:rPr>
      </w:pPr>
    </w:p>
    <w:p w14:paraId="4859A4D0" w14:textId="77777777" w:rsidR="00B11476" w:rsidRDefault="00B11476" w:rsidP="00B11476">
      <w:pPr>
        <w:jc w:val="center"/>
        <w:rPr>
          <w:rFonts w:ascii="Times New Roman" w:hAnsi="Times New Roman" w:cs="Times New Roman"/>
          <w:b/>
          <w:bCs/>
        </w:rPr>
      </w:pPr>
    </w:p>
    <w:p w14:paraId="684F8E2B" w14:textId="77777777" w:rsidR="00B11476" w:rsidRDefault="00B11476" w:rsidP="00B11476">
      <w:pPr>
        <w:jc w:val="center"/>
        <w:rPr>
          <w:rFonts w:ascii="Times New Roman" w:hAnsi="Times New Roman" w:cs="Times New Roman"/>
          <w:b/>
          <w:bCs/>
        </w:rPr>
      </w:pPr>
    </w:p>
    <w:p w14:paraId="45E7404D" w14:textId="61C89D83" w:rsidR="00B11476" w:rsidRPr="00E34363" w:rsidRDefault="00B11476" w:rsidP="00B11476">
      <w:pPr>
        <w:jc w:val="center"/>
        <w:rPr>
          <w:rFonts w:ascii="Times New Roman" w:hAnsi="Times New Roman" w:cs="Times New Roman"/>
          <w:b/>
          <w:bCs/>
        </w:rPr>
      </w:pPr>
      <w:r>
        <w:rPr>
          <w:rFonts w:ascii="Times New Roman" w:hAnsi="Times New Roman" w:cs="Times New Roman"/>
          <w:b/>
          <w:bCs/>
        </w:rPr>
        <w:t>ETAJ 2</w:t>
      </w:r>
      <w:r w:rsidRPr="00E34363">
        <w:rPr>
          <w:rFonts w:ascii="Times New Roman" w:hAnsi="Times New Roman" w:cs="Times New Roman"/>
          <w:b/>
          <w:bCs/>
        </w:rPr>
        <w:t xml:space="preserve"> </w:t>
      </w:r>
      <w:r w:rsidRPr="00E34363">
        <w:rPr>
          <w:rFonts w:ascii="Times New Roman" w:hAnsi="Times New Roman" w:cs="Times New Roman"/>
          <w:b/>
          <w:bCs/>
        </w:rPr>
        <w:br/>
      </w:r>
      <w:proofErr w:type="spellStart"/>
      <w:r w:rsidRPr="00E34363">
        <w:rPr>
          <w:rFonts w:ascii="Times New Roman" w:hAnsi="Times New Roman" w:cs="Times New Roman"/>
          <w:b/>
          <w:bCs/>
          <w:lang w:val="en-US"/>
        </w:rPr>
        <w:t>Sursa</w:t>
      </w:r>
      <w:proofErr w:type="spellEnd"/>
      <w:r w:rsidRPr="00E34363">
        <w:rPr>
          <w:rFonts w:ascii="Times New Roman" w:hAnsi="Times New Roman" w:cs="Times New Roman"/>
          <w:b/>
          <w:bCs/>
          <w:lang w:val="en-US"/>
        </w:rPr>
        <w:t xml:space="preserve">: </w:t>
      </w:r>
      <w:proofErr w:type="spellStart"/>
      <w:r w:rsidRPr="00E34363">
        <w:rPr>
          <w:rFonts w:ascii="Times New Roman" w:hAnsi="Times New Roman" w:cs="Times New Roman"/>
          <w:b/>
          <w:bCs/>
          <w:lang w:val="en-US"/>
        </w:rPr>
        <w:t>Studiul</w:t>
      </w:r>
      <w:proofErr w:type="spellEnd"/>
      <w:r w:rsidRPr="00E34363">
        <w:rPr>
          <w:rFonts w:ascii="Times New Roman" w:hAnsi="Times New Roman" w:cs="Times New Roman"/>
          <w:b/>
          <w:bCs/>
          <w:lang w:val="en-US"/>
        </w:rPr>
        <w:t xml:space="preserve"> de </w:t>
      </w:r>
      <w:proofErr w:type="spellStart"/>
      <w:r w:rsidRPr="00E34363">
        <w:rPr>
          <w:rFonts w:ascii="Times New Roman" w:hAnsi="Times New Roman" w:cs="Times New Roman"/>
          <w:b/>
          <w:bCs/>
          <w:lang w:val="en-US"/>
        </w:rPr>
        <w:t>fezabilitate</w:t>
      </w:r>
      <w:proofErr w:type="spellEnd"/>
      <w:r w:rsidRPr="00E34363">
        <w:rPr>
          <w:rFonts w:ascii="Times New Roman" w:hAnsi="Times New Roman" w:cs="Times New Roman"/>
          <w:b/>
          <w:bCs/>
          <w:lang w:val="en-US"/>
        </w:rPr>
        <w:t xml:space="preserve"> - </w:t>
      </w:r>
      <w:proofErr w:type="spellStart"/>
      <w:r w:rsidRPr="00E34363">
        <w:rPr>
          <w:rFonts w:ascii="Times New Roman" w:hAnsi="Times New Roman" w:cs="Times New Roman"/>
          <w:b/>
          <w:bCs/>
          <w:lang w:val="en-US"/>
        </w:rPr>
        <w:t>Schița</w:t>
      </w:r>
      <w:proofErr w:type="spellEnd"/>
      <w:r w:rsidRPr="00E34363">
        <w:rPr>
          <w:rFonts w:ascii="Times New Roman" w:hAnsi="Times New Roman" w:cs="Times New Roman"/>
          <w:b/>
          <w:bCs/>
          <w:lang w:val="en-US"/>
        </w:rPr>
        <w:t xml:space="preserve"> de </w:t>
      </w:r>
      <w:proofErr w:type="spellStart"/>
      <w:r w:rsidRPr="00E34363">
        <w:rPr>
          <w:rFonts w:ascii="Times New Roman" w:hAnsi="Times New Roman" w:cs="Times New Roman"/>
          <w:b/>
          <w:bCs/>
          <w:lang w:val="en-US"/>
        </w:rPr>
        <w:t>proiect</w:t>
      </w:r>
      <w:proofErr w:type="spellEnd"/>
      <w:r w:rsidRPr="00E34363">
        <w:rPr>
          <w:rFonts w:ascii="Times New Roman" w:hAnsi="Times New Roman" w:cs="Times New Roman"/>
          <w:b/>
          <w:bCs/>
          <w:lang w:val="en-US"/>
        </w:rPr>
        <w:t xml:space="preserve"> / concept.</w:t>
      </w:r>
    </w:p>
    <w:p w14:paraId="048037BF" w14:textId="77777777" w:rsidR="00B11476" w:rsidRDefault="00B11476" w:rsidP="00E34363">
      <w:pPr>
        <w:jc w:val="both"/>
        <w:rPr>
          <w:rFonts w:ascii="Times New Roman" w:eastAsia="Times New Roman" w:hAnsi="Times New Roman" w:cs="Times New Roman"/>
          <w:b/>
          <w:bCs/>
          <w:color w:val="auto"/>
          <w:lang w:eastAsia="en-US" w:bidi="ar-SA"/>
        </w:rPr>
      </w:pPr>
    </w:p>
    <w:p w14:paraId="5C81330B" w14:textId="0D6ADAF9" w:rsidR="00B11476" w:rsidRDefault="00B11476" w:rsidP="00E34363">
      <w:pPr>
        <w:jc w:val="both"/>
        <w:rPr>
          <w:rFonts w:ascii="Times New Roman" w:eastAsia="Times New Roman" w:hAnsi="Times New Roman" w:cs="Times New Roman"/>
          <w:b/>
          <w:bCs/>
          <w:color w:val="auto"/>
          <w:lang w:eastAsia="en-US" w:bidi="ar-SA"/>
        </w:rPr>
      </w:pPr>
      <w:r>
        <w:rPr>
          <w:noProof/>
        </w:rPr>
        <w:drawing>
          <wp:inline distT="0" distB="0" distL="0" distR="0" wp14:anchorId="7E7E1060" wp14:editId="3AC407C5">
            <wp:extent cx="3902075" cy="6964045"/>
            <wp:effectExtent l="0" t="0" r="3175" b="8255"/>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902075" cy="6964045"/>
                    </a:xfrm>
                    <a:prstGeom prst="rect">
                      <a:avLst/>
                    </a:prstGeom>
                    <a:noFill/>
                    <a:ln>
                      <a:noFill/>
                    </a:ln>
                  </pic:spPr>
                </pic:pic>
              </a:graphicData>
            </a:graphic>
          </wp:inline>
        </w:drawing>
      </w:r>
    </w:p>
    <w:p w14:paraId="17DEEC2E" w14:textId="77777777" w:rsidR="00B11476" w:rsidRDefault="00B11476" w:rsidP="00B11476">
      <w:pPr>
        <w:jc w:val="center"/>
        <w:rPr>
          <w:rFonts w:ascii="Times New Roman" w:hAnsi="Times New Roman" w:cs="Times New Roman"/>
          <w:b/>
          <w:bCs/>
        </w:rPr>
      </w:pPr>
    </w:p>
    <w:p w14:paraId="431C038B" w14:textId="77777777" w:rsidR="00B11476" w:rsidRDefault="00B11476" w:rsidP="00B11476">
      <w:pPr>
        <w:jc w:val="center"/>
        <w:rPr>
          <w:rFonts w:ascii="Times New Roman" w:hAnsi="Times New Roman" w:cs="Times New Roman"/>
          <w:b/>
          <w:bCs/>
        </w:rPr>
      </w:pPr>
    </w:p>
    <w:p w14:paraId="14F1884D" w14:textId="77777777" w:rsidR="00B11476" w:rsidRDefault="00B11476" w:rsidP="00B11476">
      <w:pPr>
        <w:jc w:val="center"/>
        <w:rPr>
          <w:rFonts w:ascii="Times New Roman" w:hAnsi="Times New Roman" w:cs="Times New Roman"/>
          <w:b/>
          <w:bCs/>
        </w:rPr>
      </w:pPr>
    </w:p>
    <w:p w14:paraId="494204B7" w14:textId="77777777" w:rsidR="00B11476" w:rsidRDefault="00B11476" w:rsidP="00B11476">
      <w:pPr>
        <w:jc w:val="center"/>
        <w:rPr>
          <w:rFonts w:ascii="Times New Roman" w:hAnsi="Times New Roman" w:cs="Times New Roman"/>
          <w:b/>
          <w:bCs/>
        </w:rPr>
      </w:pPr>
    </w:p>
    <w:p w14:paraId="2EABA733" w14:textId="77777777" w:rsidR="00B11476" w:rsidRDefault="00B11476" w:rsidP="00B11476">
      <w:pPr>
        <w:jc w:val="center"/>
        <w:rPr>
          <w:rFonts w:ascii="Times New Roman" w:hAnsi="Times New Roman" w:cs="Times New Roman"/>
          <w:b/>
          <w:bCs/>
        </w:rPr>
      </w:pPr>
    </w:p>
    <w:p w14:paraId="70AB96D9" w14:textId="77777777" w:rsidR="00B11476" w:rsidRDefault="00B11476" w:rsidP="00B11476">
      <w:pPr>
        <w:jc w:val="center"/>
        <w:rPr>
          <w:rFonts w:ascii="Times New Roman" w:hAnsi="Times New Roman" w:cs="Times New Roman"/>
          <w:b/>
          <w:bCs/>
        </w:rPr>
      </w:pPr>
    </w:p>
    <w:p w14:paraId="4A39A889" w14:textId="77777777" w:rsidR="00B11476" w:rsidRDefault="00B11476" w:rsidP="00B11476">
      <w:pPr>
        <w:jc w:val="center"/>
        <w:rPr>
          <w:rFonts w:ascii="Times New Roman" w:hAnsi="Times New Roman" w:cs="Times New Roman"/>
          <w:b/>
          <w:bCs/>
        </w:rPr>
      </w:pPr>
    </w:p>
    <w:p w14:paraId="1DA66F71" w14:textId="77777777" w:rsidR="00B11476" w:rsidRDefault="00B11476" w:rsidP="00B11476">
      <w:pPr>
        <w:jc w:val="center"/>
        <w:rPr>
          <w:rFonts w:ascii="Times New Roman" w:hAnsi="Times New Roman" w:cs="Times New Roman"/>
          <w:b/>
          <w:bCs/>
        </w:rPr>
      </w:pPr>
    </w:p>
    <w:p w14:paraId="5404088A" w14:textId="77777777" w:rsidR="00B11476" w:rsidRDefault="00B11476" w:rsidP="00B11476">
      <w:pPr>
        <w:jc w:val="center"/>
        <w:rPr>
          <w:rFonts w:ascii="Times New Roman" w:hAnsi="Times New Roman" w:cs="Times New Roman"/>
          <w:b/>
          <w:bCs/>
        </w:rPr>
      </w:pPr>
    </w:p>
    <w:p w14:paraId="02BC1BB3" w14:textId="150DF887" w:rsidR="00B11476" w:rsidRPr="00E34363" w:rsidRDefault="00B11476" w:rsidP="00B11476">
      <w:pPr>
        <w:jc w:val="center"/>
        <w:rPr>
          <w:rFonts w:ascii="Times New Roman" w:hAnsi="Times New Roman" w:cs="Times New Roman"/>
          <w:b/>
          <w:bCs/>
        </w:rPr>
      </w:pPr>
      <w:r>
        <w:rPr>
          <w:rFonts w:ascii="Times New Roman" w:hAnsi="Times New Roman" w:cs="Times New Roman"/>
          <w:b/>
          <w:bCs/>
        </w:rPr>
        <w:t>VIZUALIZĂRI</w:t>
      </w:r>
      <w:r w:rsidRPr="00E34363">
        <w:rPr>
          <w:rFonts w:ascii="Times New Roman" w:hAnsi="Times New Roman" w:cs="Times New Roman"/>
          <w:b/>
          <w:bCs/>
        </w:rPr>
        <w:t xml:space="preserve"> </w:t>
      </w:r>
      <w:r w:rsidRPr="00E34363">
        <w:rPr>
          <w:rFonts w:ascii="Times New Roman" w:hAnsi="Times New Roman" w:cs="Times New Roman"/>
          <w:b/>
          <w:bCs/>
        </w:rPr>
        <w:br/>
      </w:r>
      <w:proofErr w:type="spellStart"/>
      <w:r w:rsidRPr="00E34363">
        <w:rPr>
          <w:rFonts w:ascii="Times New Roman" w:hAnsi="Times New Roman" w:cs="Times New Roman"/>
          <w:b/>
          <w:bCs/>
          <w:lang w:val="en-US"/>
        </w:rPr>
        <w:t>Sursa</w:t>
      </w:r>
      <w:proofErr w:type="spellEnd"/>
      <w:r w:rsidRPr="00E34363">
        <w:rPr>
          <w:rFonts w:ascii="Times New Roman" w:hAnsi="Times New Roman" w:cs="Times New Roman"/>
          <w:b/>
          <w:bCs/>
          <w:lang w:val="en-US"/>
        </w:rPr>
        <w:t xml:space="preserve">: </w:t>
      </w:r>
      <w:proofErr w:type="spellStart"/>
      <w:r w:rsidRPr="00E34363">
        <w:rPr>
          <w:rFonts w:ascii="Times New Roman" w:hAnsi="Times New Roman" w:cs="Times New Roman"/>
          <w:b/>
          <w:bCs/>
          <w:lang w:val="en-US"/>
        </w:rPr>
        <w:t>Studiul</w:t>
      </w:r>
      <w:proofErr w:type="spellEnd"/>
      <w:r w:rsidRPr="00E34363">
        <w:rPr>
          <w:rFonts w:ascii="Times New Roman" w:hAnsi="Times New Roman" w:cs="Times New Roman"/>
          <w:b/>
          <w:bCs/>
          <w:lang w:val="en-US"/>
        </w:rPr>
        <w:t xml:space="preserve"> de </w:t>
      </w:r>
      <w:proofErr w:type="spellStart"/>
      <w:r w:rsidRPr="00E34363">
        <w:rPr>
          <w:rFonts w:ascii="Times New Roman" w:hAnsi="Times New Roman" w:cs="Times New Roman"/>
          <w:b/>
          <w:bCs/>
          <w:lang w:val="en-US"/>
        </w:rPr>
        <w:t>fezabilitate</w:t>
      </w:r>
      <w:proofErr w:type="spellEnd"/>
      <w:r w:rsidRPr="00E34363">
        <w:rPr>
          <w:rFonts w:ascii="Times New Roman" w:hAnsi="Times New Roman" w:cs="Times New Roman"/>
          <w:b/>
          <w:bCs/>
          <w:lang w:val="en-US"/>
        </w:rPr>
        <w:t xml:space="preserve"> - </w:t>
      </w:r>
      <w:proofErr w:type="spellStart"/>
      <w:r w:rsidRPr="00E34363">
        <w:rPr>
          <w:rFonts w:ascii="Times New Roman" w:hAnsi="Times New Roman" w:cs="Times New Roman"/>
          <w:b/>
          <w:bCs/>
          <w:lang w:val="en-US"/>
        </w:rPr>
        <w:t>Schița</w:t>
      </w:r>
      <w:proofErr w:type="spellEnd"/>
      <w:r w:rsidRPr="00E34363">
        <w:rPr>
          <w:rFonts w:ascii="Times New Roman" w:hAnsi="Times New Roman" w:cs="Times New Roman"/>
          <w:b/>
          <w:bCs/>
          <w:lang w:val="en-US"/>
        </w:rPr>
        <w:t xml:space="preserve"> de </w:t>
      </w:r>
      <w:proofErr w:type="spellStart"/>
      <w:r w:rsidRPr="00E34363">
        <w:rPr>
          <w:rFonts w:ascii="Times New Roman" w:hAnsi="Times New Roman" w:cs="Times New Roman"/>
          <w:b/>
          <w:bCs/>
          <w:lang w:val="en-US"/>
        </w:rPr>
        <w:t>proiect</w:t>
      </w:r>
      <w:proofErr w:type="spellEnd"/>
      <w:r w:rsidRPr="00E34363">
        <w:rPr>
          <w:rFonts w:ascii="Times New Roman" w:hAnsi="Times New Roman" w:cs="Times New Roman"/>
          <w:b/>
          <w:bCs/>
          <w:lang w:val="en-US"/>
        </w:rPr>
        <w:t xml:space="preserve"> / concept.</w:t>
      </w:r>
    </w:p>
    <w:p w14:paraId="64DC8306" w14:textId="77777777" w:rsidR="00B11476" w:rsidRDefault="00B11476" w:rsidP="00E34363">
      <w:pPr>
        <w:jc w:val="both"/>
        <w:rPr>
          <w:rFonts w:ascii="Times New Roman" w:eastAsia="Times New Roman" w:hAnsi="Times New Roman" w:cs="Times New Roman"/>
          <w:b/>
          <w:bCs/>
          <w:color w:val="auto"/>
          <w:lang w:eastAsia="en-US" w:bidi="ar-SA"/>
        </w:rPr>
      </w:pPr>
    </w:p>
    <w:p w14:paraId="39F50C79" w14:textId="39C88A7F" w:rsidR="00B11476" w:rsidRDefault="00B11476" w:rsidP="00E34363">
      <w:pPr>
        <w:jc w:val="both"/>
        <w:rPr>
          <w:rFonts w:ascii="Times New Roman" w:eastAsia="Times New Roman" w:hAnsi="Times New Roman" w:cs="Times New Roman"/>
          <w:b/>
          <w:bCs/>
          <w:color w:val="auto"/>
          <w:lang w:eastAsia="en-US" w:bidi="ar-SA"/>
        </w:rPr>
      </w:pPr>
      <w:r>
        <w:rPr>
          <w:noProof/>
        </w:rPr>
        <w:drawing>
          <wp:inline distT="0" distB="0" distL="0" distR="0" wp14:anchorId="53903653" wp14:editId="78B99758">
            <wp:extent cx="6105525" cy="3435985"/>
            <wp:effectExtent l="0" t="0" r="9525" b="0"/>
            <wp:docPr id="30"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105525" cy="3435985"/>
                    </a:xfrm>
                    <a:prstGeom prst="rect">
                      <a:avLst/>
                    </a:prstGeom>
                    <a:noFill/>
                    <a:ln>
                      <a:noFill/>
                    </a:ln>
                  </pic:spPr>
                </pic:pic>
              </a:graphicData>
            </a:graphic>
          </wp:inline>
        </w:drawing>
      </w:r>
    </w:p>
    <w:p w14:paraId="5D760759" w14:textId="6A6125B8" w:rsidR="00B11476" w:rsidRDefault="00B11476" w:rsidP="00E34363">
      <w:pPr>
        <w:jc w:val="both"/>
        <w:rPr>
          <w:rFonts w:ascii="Times New Roman" w:eastAsia="Times New Roman" w:hAnsi="Times New Roman" w:cs="Times New Roman"/>
          <w:b/>
          <w:bCs/>
          <w:color w:val="auto"/>
          <w:lang w:eastAsia="en-US" w:bidi="ar-SA"/>
        </w:rPr>
      </w:pPr>
      <w:r>
        <w:rPr>
          <w:noProof/>
        </w:rPr>
        <w:drawing>
          <wp:inline distT="0" distB="0" distL="0" distR="0" wp14:anchorId="1B1C52B0" wp14:editId="4833428B">
            <wp:extent cx="6105525" cy="3435985"/>
            <wp:effectExtent l="0" t="0" r="9525" b="0"/>
            <wp:docPr id="31" name="Imagin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105525" cy="3435985"/>
                    </a:xfrm>
                    <a:prstGeom prst="rect">
                      <a:avLst/>
                    </a:prstGeom>
                    <a:noFill/>
                    <a:ln>
                      <a:noFill/>
                    </a:ln>
                  </pic:spPr>
                </pic:pic>
              </a:graphicData>
            </a:graphic>
          </wp:inline>
        </w:drawing>
      </w:r>
    </w:p>
    <w:p w14:paraId="65565B41" w14:textId="77777777" w:rsidR="00D921BB" w:rsidRDefault="00D921BB" w:rsidP="00E34363">
      <w:pPr>
        <w:jc w:val="both"/>
        <w:rPr>
          <w:rFonts w:ascii="Times New Roman" w:eastAsia="Times New Roman" w:hAnsi="Times New Roman" w:cs="Times New Roman"/>
          <w:b/>
          <w:bCs/>
          <w:color w:val="auto"/>
          <w:lang w:eastAsia="en-US" w:bidi="ar-SA"/>
        </w:rPr>
      </w:pPr>
    </w:p>
    <w:p w14:paraId="068DE13A" w14:textId="3C0F8B5A" w:rsidR="00D921BB" w:rsidRDefault="00D921BB" w:rsidP="00E34363">
      <w:pPr>
        <w:jc w:val="both"/>
        <w:rPr>
          <w:rFonts w:ascii="Times New Roman" w:eastAsia="Times New Roman" w:hAnsi="Times New Roman" w:cs="Times New Roman"/>
          <w:b/>
          <w:bCs/>
          <w:color w:val="auto"/>
          <w:lang w:eastAsia="en-US" w:bidi="ar-SA"/>
        </w:rPr>
      </w:pPr>
      <w:r>
        <w:rPr>
          <w:noProof/>
        </w:rPr>
        <w:lastRenderedPageBreak/>
        <w:drawing>
          <wp:inline distT="0" distB="0" distL="0" distR="0" wp14:anchorId="08601AD2" wp14:editId="4E8E16DA">
            <wp:extent cx="6105525" cy="3435985"/>
            <wp:effectExtent l="0" t="0" r="9525" b="0"/>
            <wp:docPr id="32" name="Imagin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105525" cy="3435985"/>
                    </a:xfrm>
                    <a:prstGeom prst="rect">
                      <a:avLst/>
                    </a:prstGeom>
                    <a:noFill/>
                    <a:ln>
                      <a:noFill/>
                    </a:ln>
                  </pic:spPr>
                </pic:pic>
              </a:graphicData>
            </a:graphic>
          </wp:inline>
        </w:drawing>
      </w:r>
    </w:p>
    <w:p w14:paraId="3B61D396" w14:textId="1967E31B" w:rsidR="00D921BB" w:rsidRDefault="00D921BB" w:rsidP="00E34363">
      <w:pPr>
        <w:jc w:val="both"/>
        <w:rPr>
          <w:rFonts w:ascii="Times New Roman" w:eastAsia="Times New Roman" w:hAnsi="Times New Roman" w:cs="Times New Roman"/>
          <w:b/>
          <w:bCs/>
          <w:color w:val="auto"/>
          <w:lang w:eastAsia="en-US" w:bidi="ar-SA"/>
        </w:rPr>
      </w:pPr>
    </w:p>
    <w:p w14:paraId="41803503" w14:textId="20428D43" w:rsidR="00D921BB" w:rsidRDefault="00D921BB" w:rsidP="00E34363">
      <w:pPr>
        <w:jc w:val="both"/>
        <w:rPr>
          <w:rFonts w:ascii="Times New Roman" w:eastAsia="Times New Roman" w:hAnsi="Times New Roman" w:cs="Times New Roman"/>
          <w:b/>
          <w:bCs/>
          <w:color w:val="auto"/>
          <w:lang w:eastAsia="en-US" w:bidi="ar-SA"/>
        </w:rPr>
      </w:pPr>
      <w:r>
        <w:rPr>
          <w:noProof/>
        </w:rPr>
        <w:drawing>
          <wp:inline distT="0" distB="0" distL="0" distR="0" wp14:anchorId="04C9B207" wp14:editId="24252C16">
            <wp:extent cx="6105525" cy="3435985"/>
            <wp:effectExtent l="0" t="0" r="9525" b="0"/>
            <wp:docPr id="33" name="Imagin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105525" cy="3435985"/>
                    </a:xfrm>
                    <a:prstGeom prst="rect">
                      <a:avLst/>
                    </a:prstGeom>
                    <a:noFill/>
                    <a:ln>
                      <a:noFill/>
                    </a:ln>
                  </pic:spPr>
                </pic:pic>
              </a:graphicData>
            </a:graphic>
          </wp:inline>
        </w:drawing>
      </w:r>
    </w:p>
    <w:p w14:paraId="7BD7BE30" w14:textId="77777777" w:rsidR="00D921BB" w:rsidRDefault="00D921BB" w:rsidP="00E34363">
      <w:pPr>
        <w:jc w:val="both"/>
        <w:rPr>
          <w:rFonts w:ascii="Times New Roman" w:eastAsia="Times New Roman" w:hAnsi="Times New Roman" w:cs="Times New Roman"/>
          <w:b/>
          <w:bCs/>
          <w:color w:val="auto"/>
          <w:lang w:eastAsia="en-US" w:bidi="ar-SA"/>
        </w:rPr>
      </w:pPr>
    </w:p>
    <w:p w14:paraId="5142FC80" w14:textId="41191F6F" w:rsidR="00295B84" w:rsidRPr="00295B84" w:rsidRDefault="00295B84" w:rsidP="00E34363">
      <w:pPr>
        <w:jc w:val="both"/>
        <w:rPr>
          <w:rFonts w:ascii="Times New Roman" w:eastAsia="Times New Roman" w:hAnsi="Times New Roman" w:cs="Times New Roman"/>
          <w:b/>
          <w:bCs/>
          <w:color w:val="auto"/>
          <w:lang w:eastAsia="en-US" w:bidi="ar-SA"/>
        </w:rPr>
      </w:pPr>
      <w:r w:rsidRPr="00295B84">
        <w:rPr>
          <w:rFonts w:ascii="Times New Roman" w:eastAsia="Times New Roman" w:hAnsi="Times New Roman" w:cs="Times New Roman"/>
          <w:b/>
          <w:bCs/>
          <w:color w:val="auto"/>
          <w:lang w:eastAsia="en-US" w:bidi="ar-SA"/>
        </w:rPr>
        <w:t>Materiale de finisare pentru clădirile proiectate</w:t>
      </w:r>
    </w:p>
    <w:tbl>
      <w:tblPr>
        <w:tblStyle w:val="af7"/>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216"/>
        <w:gridCol w:w="761"/>
        <w:gridCol w:w="429"/>
        <w:gridCol w:w="618"/>
        <w:gridCol w:w="6440"/>
      </w:tblGrid>
      <w:tr w:rsidR="00105F06" w:rsidRPr="00E34363" w14:paraId="11549CDB" w14:textId="77777777" w:rsidTr="00401DFD">
        <w:trPr>
          <w:trHeight w:val="283"/>
        </w:trPr>
        <w:tc>
          <w:tcPr>
            <w:tcW w:w="9324" w:type="dxa"/>
            <w:gridSpan w:val="5"/>
            <w:tcBorders>
              <w:top w:val="double" w:sz="4" w:space="0" w:color="auto"/>
              <w:bottom w:val="double" w:sz="4" w:space="0" w:color="auto"/>
            </w:tcBorders>
            <w:vAlign w:val="center"/>
          </w:tcPr>
          <w:p w14:paraId="2BFC83AF" w14:textId="27045B4E" w:rsidR="00105F06" w:rsidRPr="00E34363" w:rsidRDefault="00105F06" w:rsidP="0085174F">
            <w:pPr>
              <w:pStyle w:val="a8"/>
              <w:numPr>
                <w:ilvl w:val="0"/>
                <w:numId w:val="21"/>
              </w:num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Finisaje interioare</w:t>
            </w:r>
            <w:r w:rsidR="00295B84">
              <w:rPr>
                <w:rFonts w:ascii="Times New Roman" w:eastAsia="Times New Roman" w:hAnsi="Times New Roman" w:cs="Times New Roman"/>
                <w:color w:val="auto"/>
                <w:lang w:eastAsia="en-US" w:bidi="ar-SA"/>
              </w:rPr>
              <w:t xml:space="preserve"> </w:t>
            </w:r>
          </w:p>
        </w:tc>
      </w:tr>
      <w:tr w:rsidR="00105F06" w:rsidRPr="00E34363" w14:paraId="26992AB6" w14:textId="77777777" w:rsidTr="00401DFD">
        <w:tc>
          <w:tcPr>
            <w:tcW w:w="1133" w:type="dxa"/>
            <w:vMerge w:val="restart"/>
            <w:tcBorders>
              <w:top w:val="double" w:sz="4" w:space="0" w:color="auto"/>
            </w:tcBorders>
            <w:vAlign w:val="center"/>
          </w:tcPr>
          <w:p w14:paraId="1A7352C1" w14:textId="2F70EC5A" w:rsidR="00105F06" w:rsidRPr="00E34363" w:rsidRDefault="00105F06" w:rsidP="00105F06">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pardoseli</w:t>
            </w:r>
          </w:p>
        </w:tc>
        <w:tc>
          <w:tcPr>
            <w:tcW w:w="1751" w:type="dxa"/>
            <w:gridSpan w:val="3"/>
            <w:tcBorders>
              <w:top w:val="double" w:sz="4" w:space="0" w:color="auto"/>
            </w:tcBorders>
          </w:tcPr>
          <w:p w14:paraId="553A7EA5" w14:textId="0DA27EF5" w:rsidR="00105F06" w:rsidRPr="00E34363" w:rsidRDefault="00105F06" w:rsidP="00105F06">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Spaţii sanitare: </w:t>
            </w:r>
          </w:p>
        </w:tc>
        <w:tc>
          <w:tcPr>
            <w:tcW w:w="6440" w:type="dxa"/>
            <w:tcBorders>
              <w:top w:val="double" w:sz="4" w:space="0" w:color="auto"/>
            </w:tcBorders>
          </w:tcPr>
          <w:p w14:paraId="40195330" w14:textId="2DED434A" w:rsidR="00105F06" w:rsidRPr="00E34363" w:rsidRDefault="00105F06" w:rsidP="00105F06">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Placări – gresie cu </w:t>
            </w:r>
            <w:proofErr w:type="spellStart"/>
            <w:r w:rsidRPr="00E34363">
              <w:rPr>
                <w:rFonts w:ascii="Times New Roman" w:eastAsia="Times New Roman" w:hAnsi="Times New Roman" w:cs="Times New Roman"/>
                <w:color w:val="auto"/>
                <w:lang w:eastAsia="en-US" w:bidi="ar-SA"/>
              </w:rPr>
              <w:t>rezistenţă</w:t>
            </w:r>
            <w:proofErr w:type="spellEnd"/>
            <w:r w:rsidRPr="00E34363">
              <w:rPr>
                <w:rFonts w:ascii="Times New Roman" w:eastAsia="Times New Roman" w:hAnsi="Times New Roman" w:cs="Times New Roman"/>
                <w:color w:val="auto"/>
                <w:lang w:eastAsia="en-US" w:bidi="ar-SA"/>
              </w:rPr>
              <w:t xml:space="preserve"> mecanică ridicată, </w:t>
            </w:r>
            <w:proofErr w:type="spellStart"/>
            <w:r w:rsidRPr="00E34363">
              <w:rPr>
                <w:rFonts w:ascii="Times New Roman" w:eastAsia="Times New Roman" w:hAnsi="Times New Roman" w:cs="Times New Roman"/>
                <w:color w:val="auto"/>
                <w:lang w:eastAsia="en-US" w:bidi="ar-SA"/>
              </w:rPr>
              <w:t>poţelanată</w:t>
            </w:r>
            <w:proofErr w:type="spellEnd"/>
            <w:r w:rsidRPr="00E34363">
              <w:rPr>
                <w:rFonts w:ascii="Times New Roman" w:eastAsia="Times New Roman" w:hAnsi="Times New Roman" w:cs="Times New Roman"/>
                <w:color w:val="auto"/>
                <w:lang w:eastAsia="en-US" w:bidi="ar-SA"/>
              </w:rPr>
              <w:t xml:space="preserve"> în </w:t>
            </w:r>
            <w:proofErr w:type="spellStart"/>
            <w:r w:rsidRPr="00E34363">
              <w:rPr>
                <w:rFonts w:ascii="Times New Roman" w:eastAsia="Times New Roman" w:hAnsi="Times New Roman" w:cs="Times New Roman"/>
                <w:color w:val="auto"/>
                <w:lang w:eastAsia="en-US" w:bidi="ar-SA"/>
              </w:rPr>
              <w:t>consistenţă</w:t>
            </w:r>
            <w:proofErr w:type="spellEnd"/>
            <w:r w:rsidRPr="00E34363">
              <w:rPr>
                <w:rFonts w:ascii="Times New Roman" w:eastAsia="Times New Roman" w:hAnsi="Times New Roman" w:cs="Times New Roman"/>
                <w:color w:val="auto"/>
                <w:lang w:eastAsia="en-US" w:bidi="ar-SA"/>
              </w:rPr>
              <w:t xml:space="preserve">, cu </w:t>
            </w:r>
            <w:proofErr w:type="spellStart"/>
            <w:r w:rsidRPr="00E34363">
              <w:rPr>
                <w:rFonts w:ascii="Times New Roman" w:eastAsia="Times New Roman" w:hAnsi="Times New Roman" w:cs="Times New Roman"/>
                <w:color w:val="auto"/>
                <w:lang w:eastAsia="en-US" w:bidi="ar-SA"/>
              </w:rPr>
              <w:t>suprafaţă</w:t>
            </w:r>
            <w:proofErr w:type="spellEnd"/>
            <w:r w:rsidRPr="00E34363">
              <w:rPr>
                <w:rFonts w:ascii="Times New Roman" w:eastAsia="Times New Roman" w:hAnsi="Times New Roman" w:cs="Times New Roman"/>
                <w:color w:val="auto"/>
                <w:lang w:eastAsia="en-US" w:bidi="ar-SA"/>
              </w:rPr>
              <w:t xml:space="preserve"> mată, culoare deschisă (fără inserţii sau desene), pătrată, montată cu rost, de aceeaşi dimensiune cu faianţa.</w:t>
            </w:r>
          </w:p>
        </w:tc>
      </w:tr>
      <w:tr w:rsidR="00105F06" w:rsidRPr="00E34363" w14:paraId="165465BB" w14:textId="77777777" w:rsidTr="00401DFD">
        <w:tc>
          <w:tcPr>
            <w:tcW w:w="1133" w:type="dxa"/>
            <w:vMerge/>
          </w:tcPr>
          <w:p w14:paraId="3FD7D7AC" w14:textId="77777777" w:rsidR="00105F06" w:rsidRPr="00E34363" w:rsidRDefault="00105F06" w:rsidP="00105F06">
            <w:pPr>
              <w:jc w:val="both"/>
              <w:rPr>
                <w:rFonts w:ascii="Times New Roman" w:eastAsia="Times New Roman" w:hAnsi="Times New Roman" w:cs="Times New Roman"/>
                <w:color w:val="auto"/>
                <w:lang w:eastAsia="en-US" w:bidi="ar-SA"/>
              </w:rPr>
            </w:pPr>
          </w:p>
        </w:tc>
        <w:tc>
          <w:tcPr>
            <w:tcW w:w="1751" w:type="dxa"/>
            <w:gridSpan w:val="3"/>
          </w:tcPr>
          <w:p w14:paraId="5679B76D" w14:textId="023B2FE6" w:rsidR="00105F06" w:rsidRPr="00E34363" w:rsidRDefault="00105F06" w:rsidP="00105F06">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Spaţii comune:</w:t>
            </w:r>
          </w:p>
        </w:tc>
        <w:tc>
          <w:tcPr>
            <w:tcW w:w="6440" w:type="dxa"/>
          </w:tcPr>
          <w:p w14:paraId="167EB78D" w14:textId="33A93F01" w:rsidR="00105F06" w:rsidRPr="00E34363" w:rsidRDefault="00105F06" w:rsidP="00105F06">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Placări cu gresie trafic intens, minim 15 mm grosime şi dimensiune minim 600 x 600 mm</w:t>
            </w:r>
          </w:p>
        </w:tc>
      </w:tr>
      <w:tr w:rsidR="00105F06" w:rsidRPr="00E34363" w14:paraId="3D8BF365" w14:textId="77777777" w:rsidTr="00401DFD">
        <w:tc>
          <w:tcPr>
            <w:tcW w:w="1133" w:type="dxa"/>
            <w:vMerge/>
          </w:tcPr>
          <w:p w14:paraId="5D084C86" w14:textId="77777777" w:rsidR="00105F06" w:rsidRPr="00E34363" w:rsidRDefault="00105F06" w:rsidP="00105F06">
            <w:pPr>
              <w:jc w:val="both"/>
              <w:rPr>
                <w:rFonts w:ascii="Times New Roman" w:eastAsia="Times New Roman" w:hAnsi="Times New Roman" w:cs="Times New Roman"/>
                <w:color w:val="auto"/>
                <w:lang w:eastAsia="en-US" w:bidi="ar-SA"/>
              </w:rPr>
            </w:pPr>
          </w:p>
        </w:tc>
        <w:tc>
          <w:tcPr>
            <w:tcW w:w="1751" w:type="dxa"/>
            <w:gridSpan w:val="3"/>
          </w:tcPr>
          <w:p w14:paraId="226CAAAA" w14:textId="7EE2E8E5" w:rsidR="00105F06" w:rsidRPr="00E34363" w:rsidRDefault="00105F06" w:rsidP="00105F06">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Spaţii birou:</w:t>
            </w:r>
          </w:p>
        </w:tc>
        <w:tc>
          <w:tcPr>
            <w:tcW w:w="6440" w:type="dxa"/>
          </w:tcPr>
          <w:p w14:paraId="3DDC0A82" w14:textId="620DA0BC" w:rsidR="00105F06" w:rsidRPr="00E34363" w:rsidRDefault="00105F06" w:rsidP="00105F06">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Se vor monta sisteme de pardoseli calde (mochetă, linoleum, parchet), cu plinte de închidere din acelaşi material.</w:t>
            </w:r>
          </w:p>
        </w:tc>
      </w:tr>
      <w:tr w:rsidR="00105F06" w:rsidRPr="00E34363" w14:paraId="6DD7A17E" w14:textId="77777777" w:rsidTr="00401DFD">
        <w:tc>
          <w:tcPr>
            <w:tcW w:w="1133" w:type="dxa"/>
            <w:vMerge/>
          </w:tcPr>
          <w:p w14:paraId="3D053F2F" w14:textId="77777777" w:rsidR="00105F06" w:rsidRPr="00E34363" w:rsidRDefault="00105F06" w:rsidP="00105F06">
            <w:pPr>
              <w:jc w:val="both"/>
              <w:rPr>
                <w:rFonts w:ascii="Times New Roman" w:eastAsia="Times New Roman" w:hAnsi="Times New Roman" w:cs="Times New Roman"/>
                <w:color w:val="auto"/>
                <w:lang w:eastAsia="en-US" w:bidi="ar-SA"/>
              </w:rPr>
            </w:pPr>
          </w:p>
        </w:tc>
        <w:tc>
          <w:tcPr>
            <w:tcW w:w="1751" w:type="dxa"/>
            <w:gridSpan w:val="3"/>
          </w:tcPr>
          <w:p w14:paraId="0D55D195" w14:textId="6CBC55CB" w:rsidR="00105F06" w:rsidRPr="00E34363" w:rsidRDefault="00105F06" w:rsidP="00105F06">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Camer</w:t>
            </w:r>
            <w:r w:rsidR="006328E4" w:rsidRPr="00E34363">
              <w:rPr>
                <w:rFonts w:ascii="Times New Roman" w:eastAsia="Times New Roman" w:hAnsi="Times New Roman" w:cs="Times New Roman"/>
                <w:color w:val="auto"/>
                <w:lang w:eastAsia="en-US" w:bidi="ar-SA"/>
              </w:rPr>
              <w:t>e</w:t>
            </w:r>
            <w:r w:rsidRPr="00E34363">
              <w:rPr>
                <w:rFonts w:ascii="Times New Roman" w:eastAsia="Times New Roman" w:hAnsi="Times New Roman" w:cs="Times New Roman"/>
                <w:color w:val="auto"/>
                <w:lang w:eastAsia="en-US" w:bidi="ar-SA"/>
              </w:rPr>
              <w:t xml:space="preserve"> tehnic</w:t>
            </w:r>
            <w:r w:rsidR="006328E4" w:rsidRPr="00E34363">
              <w:rPr>
                <w:rFonts w:ascii="Times New Roman" w:eastAsia="Times New Roman" w:hAnsi="Times New Roman" w:cs="Times New Roman"/>
                <w:color w:val="auto"/>
                <w:lang w:eastAsia="en-US" w:bidi="ar-SA"/>
              </w:rPr>
              <w:t>e</w:t>
            </w:r>
            <w:r w:rsidRPr="00E34363">
              <w:rPr>
                <w:rFonts w:ascii="Times New Roman" w:eastAsia="Times New Roman" w:hAnsi="Times New Roman" w:cs="Times New Roman"/>
                <w:color w:val="auto"/>
                <w:lang w:eastAsia="en-US" w:bidi="ar-SA"/>
              </w:rPr>
              <w:t>:</w:t>
            </w:r>
          </w:p>
        </w:tc>
        <w:tc>
          <w:tcPr>
            <w:tcW w:w="6440" w:type="dxa"/>
          </w:tcPr>
          <w:p w14:paraId="3055FCFF" w14:textId="7F13F754" w:rsidR="00105F06" w:rsidRPr="00E34363" w:rsidRDefault="00105F06" w:rsidP="00105F06">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Conform specificaţii tehnice pentru partea de lucrări curenţi slabi.</w:t>
            </w:r>
          </w:p>
        </w:tc>
      </w:tr>
      <w:tr w:rsidR="00105F06" w:rsidRPr="00E34363" w14:paraId="73EEEBE9" w14:textId="77777777" w:rsidTr="00401DFD">
        <w:tc>
          <w:tcPr>
            <w:tcW w:w="1133" w:type="dxa"/>
            <w:vMerge w:val="restart"/>
          </w:tcPr>
          <w:p w14:paraId="045B5D55" w14:textId="62B38AC9" w:rsidR="00105F06" w:rsidRPr="00E34363" w:rsidRDefault="00105F06" w:rsidP="00105F06">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pereţi</w:t>
            </w:r>
          </w:p>
        </w:tc>
        <w:tc>
          <w:tcPr>
            <w:tcW w:w="1751" w:type="dxa"/>
            <w:gridSpan w:val="3"/>
          </w:tcPr>
          <w:p w14:paraId="4018316A" w14:textId="6C9631DC" w:rsidR="00105F06" w:rsidRPr="00E34363" w:rsidRDefault="00105F06" w:rsidP="00105F06">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Spaţii sanitare: </w:t>
            </w:r>
          </w:p>
        </w:tc>
        <w:tc>
          <w:tcPr>
            <w:tcW w:w="6440" w:type="dxa"/>
          </w:tcPr>
          <w:p w14:paraId="7B2C7770" w14:textId="5903C01A" w:rsidR="00105F06" w:rsidRPr="00E34363" w:rsidRDefault="00105F06" w:rsidP="00105F06">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Placări – toată înălțimea încăperii, </w:t>
            </w:r>
            <w:proofErr w:type="spellStart"/>
            <w:r w:rsidRPr="00E34363">
              <w:rPr>
                <w:rFonts w:ascii="Times New Roman" w:eastAsia="Times New Roman" w:hAnsi="Times New Roman" w:cs="Times New Roman"/>
                <w:color w:val="auto"/>
                <w:lang w:eastAsia="en-US" w:bidi="ar-SA"/>
              </w:rPr>
              <w:t>faianţă</w:t>
            </w:r>
            <w:proofErr w:type="spellEnd"/>
            <w:r w:rsidRPr="00E34363">
              <w:rPr>
                <w:rFonts w:ascii="Times New Roman" w:eastAsia="Times New Roman" w:hAnsi="Times New Roman" w:cs="Times New Roman"/>
                <w:color w:val="auto"/>
                <w:lang w:eastAsia="en-US" w:bidi="ar-SA"/>
              </w:rPr>
              <w:t xml:space="preserve"> cu </w:t>
            </w:r>
            <w:proofErr w:type="spellStart"/>
            <w:r w:rsidRPr="00E34363">
              <w:rPr>
                <w:rFonts w:ascii="Times New Roman" w:eastAsia="Times New Roman" w:hAnsi="Times New Roman" w:cs="Times New Roman"/>
                <w:color w:val="auto"/>
                <w:lang w:eastAsia="en-US" w:bidi="ar-SA"/>
              </w:rPr>
              <w:t>rezistenţă</w:t>
            </w:r>
            <w:proofErr w:type="spellEnd"/>
            <w:r w:rsidRPr="00E34363">
              <w:rPr>
                <w:rFonts w:ascii="Times New Roman" w:eastAsia="Times New Roman" w:hAnsi="Times New Roman" w:cs="Times New Roman"/>
                <w:color w:val="auto"/>
                <w:lang w:eastAsia="en-US" w:bidi="ar-SA"/>
              </w:rPr>
              <w:t xml:space="preserve"> mecanică ridicată, </w:t>
            </w:r>
            <w:proofErr w:type="spellStart"/>
            <w:r w:rsidRPr="00E34363">
              <w:rPr>
                <w:rFonts w:ascii="Times New Roman" w:eastAsia="Times New Roman" w:hAnsi="Times New Roman" w:cs="Times New Roman"/>
                <w:color w:val="auto"/>
                <w:lang w:eastAsia="en-US" w:bidi="ar-SA"/>
              </w:rPr>
              <w:t>poţelanată</w:t>
            </w:r>
            <w:proofErr w:type="spellEnd"/>
            <w:r w:rsidRPr="00E34363">
              <w:rPr>
                <w:rFonts w:ascii="Times New Roman" w:eastAsia="Times New Roman" w:hAnsi="Times New Roman" w:cs="Times New Roman"/>
                <w:color w:val="auto"/>
                <w:lang w:eastAsia="en-US" w:bidi="ar-SA"/>
              </w:rPr>
              <w:t xml:space="preserve"> în </w:t>
            </w:r>
            <w:proofErr w:type="spellStart"/>
            <w:r w:rsidRPr="00E34363">
              <w:rPr>
                <w:rFonts w:ascii="Times New Roman" w:eastAsia="Times New Roman" w:hAnsi="Times New Roman" w:cs="Times New Roman"/>
                <w:color w:val="auto"/>
                <w:lang w:eastAsia="en-US" w:bidi="ar-SA"/>
              </w:rPr>
              <w:t>consistenţă</w:t>
            </w:r>
            <w:proofErr w:type="spellEnd"/>
            <w:r w:rsidRPr="00E34363">
              <w:rPr>
                <w:rFonts w:ascii="Times New Roman" w:eastAsia="Times New Roman" w:hAnsi="Times New Roman" w:cs="Times New Roman"/>
                <w:color w:val="auto"/>
                <w:lang w:eastAsia="en-US" w:bidi="ar-SA"/>
              </w:rPr>
              <w:t xml:space="preserve">, cu </w:t>
            </w:r>
            <w:proofErr w:type="spellStart"/>
            <w:r w:rsidRPr="00E34363">
              <w:rPr>
                <w:rFonts w:ascii="Times New Roman" w:eastAsia="Times New Roman" w:hAnsi="Times New Roman" w:cs="Times New Roman"/>
                <w:color w:val="auto"/>
                <w:lang w:eastAsia="en-US" w:bidi="ar-SA"/>
              </w:rPr>
              <w:t>suprafaţă</w:t>
            </w:r>
            <w:proofErr w:type="spellEnd"/>
            <w:r w:rsidRPr="00E34363">
              <w:rPr>
                <w:rFonts w:ascii="Times New Roman" w:eastAsia="Times New Roman" w:hAnsi="Times New Roman" w:cs="Times New Roman"/>
                <w:color w:val="auto"/>
                <w:lang w:eastAsia="en-US" w:bidi="ar-SA"/>
              </w:rPr>
              <w:t xml:space="preserve"> mată, culoare deschisă (fără inserţii sau desene), pătrată, montată cu rost, de aceeaşi dimensiune cu gresia. Terminaţiile placărilor cu faianţă se va face cu profil din PVC de aceeaşi culoare.</w:t>
            </w:r>
          </w:p>
        </w:tc>
      </w:tr>
      <w:tr w:rsidR="00105F06" w:rsidRPr="00E34363" w14:paraId="680CBBDA" w14:textId="77777777" w:rsidTr="00401DFD">
        <w:tc>
          <w:tcPr>
            <w:tcW w:w="1133" w:type="dxa"/>
            <w:vMerge/>
          </w:tcPr>
          <w:p w14:paraId="2FDD3CF6" w14:textId="77777777" w:rsidR="00105F06" w:rsidRPr="00E34363" w:rsidRDefault="00105F06" w:rsidP="00105F06">
            <w:pPr>
              <w:jc w:val="both"/>
              <w:rPr>
                <w:rFonts w:ascii="Times New Roman" w:eastAsia="Times New Roman" w:hAnsi="Times New Roman" w:cs="Times New Roman"/>
                <w:color w:val="auto"/>
                <w:lang w:eastAsia="en-US" w:bidi="ar-SA"/>
              </w:rPr>
            </w:pPr>
          </w:p>
        </w:tc>
        <w:tc>
          <w:tcPr>
            <w:tcW w:w="1751" w:type="dxa"/>
            <w:gridSpan w:val="3"/>
          </w:tcPr>
          <w:p w14:paraId="557871D2" w14:textId="7FED96F5" w:rsidR="00105F06" w:rsidRPr="00E34363" w:rsidRDefault="00105F06" w:rsidP="00105F06">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Spaţii comune:</w:t>
            </w:r>
          </w:p>
        </w:tc>
        <w:tc>
          <w:tcPr>
            <w:tcW w:w="6440" w:type="dxa"/>
          </w:tcPr>
          <w:p w14:paraId="08B377EF" w14:textId="58C53C53" w:rsidR="00105F06" w:rsidRPr="00E34363" w:rsidRDefault="00105F06" w:rsidP="00105F06">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Vopsea lavabilă.</w:t>
            </w:r>
          </w:p>
        </w:tc>
      </w:tr>
      <w:tr w:rsidR="00105F06" w:rsidRPr="00E34363" w14:paraId="4AEDC496" w14:textId="77777777" w:rsidTr="00401DFD">
        <w:tc>
          <w:tcPr>
            <w:tcW w:w="1133" w:type="dxa"/>
            <w:vMerge/>
          </w:tcPr>
          <w:p w14:paraId="4B8F8498" w14:textId="77777777" w:rsidR="00105F06" w:rsidRPr="00E34363" w:rsidRDefault="00105F06" w:rsidP="00105F06">
            <w:pPr>
              <w:jc w:val="both"/>
              <w:rPr>
                <w:rFonts w:ascii="Times New Roman" w:eastAsia="Times New Roman" w:hAnsi="Times New Roman" w:cs="Times New Roman"/>
                <w:color w:val="auto"/>
                <w:lang w:eastAsia="en-US" w:bidi="ar-SA"/>
              </w:rPr>
            </w:pPr>
          </w:p>
        </w:tc>
        <w:tc>
          <w:tcPr>
            <w:tcW w:w="1751" w:type="dxa"/>
            <w:gridSpan w:val="3"/>
          </w:tcPr>
          <w:p w14:paraId="5BDE925C" w14:textId="21A817CB" w:rsidR="00105F06" w:rsidRPr="00E34363" w:rsidRDefault="00105F06" w:rsidP="00105F06">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Spaţii birou:</w:t>
            </w:r>
          </w:p>
        </w:tc>
        <w:tc>
          <w:tcPr>
            <w:tcW w:w="6440" w:type="dxa"/>
          </w:tcPr>
          <w:p w14:paraId="04A1B6C8" w14:textId="48A57FD7" w:rsidR="00105F06" w:rsidRPr="00E34363" w:rsidRDefault="00105F06" w:rsidP="00105F06">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Vopsea lavabilă</w:t>
            </w:r>
          </w:p>
        </w:tc>
      </w:tr>
      <w:tr w:rsidR="00105F06" w:rsidRPr="00E34363" w14:paraId="138BC127" w14:textId="77777777" w:rsidTr="00401DFD">
        <w:tc>
          <w:tcPr>
            <w:tcW w:w="1133" w:type="dxa"/>
            <w:vMerge/>
          </w:tcPr>
          <w:p w14:paraId="1E9B9599" w14:textId="77777777" w:rsidR="00105F06" w:rsidRPr="00E34363" w:rsidRDefault="00105F06" w:rsidP="00105F06">
            <w:pPr>
              <w:jc w:val="both"/>
              <w:rPr>
                <w:rFonts w:ascii="Times New Roman" w:eastAsia="Times New Roman" w:hAnsi="Times New Roman" w:cs="Times New Roman"/>
                <w:color w:val="auto"/>
                <w:lang w:eastAsia="en-US" w:bidi="ar-SA"/>
              </w:rPr>
            </w:pPr>
          </w:p>
        </w:tc>
        <w:tc>
          <w:tcPr>
            <w:tcW w:w="1751" w:type="dxa"/>
            <w:gridSpan w:val="3"/>
          </w:tcPr>
          <w:p w14:paraId="51C6BFA9" w14:textId="102644AF" w:rsidR="00105F06" w:rsidRPr="00E34363" w:rsidRDefault="00105F06" w:rsidP="00105F06">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Cameră tehnică:</w:t>
            </w:r>
          </w:p>
        </w:tc>
        <w:tc>
          <w:tcPr>
            <w:tcW w:w="6440" w:type="dxa"/>
          </w:tcPr>
          <w:p w14:paraId="50B38F42" w14:textId="27259E6E" w:rsidR="00105F06" w:rsidRPr="00E34363" w:rsidRDefault="00105F06" w:rsidP="00105F06">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Vopsea lavabilă</w:t>
            </w:r>
          </w:p>
        </w:tc>
      </w:tr>
      <w:tr w:rsidR="00105F06" w:rsidRPr="00E34363" w14:paraId="091E06A4" w14:textId="77777777" w:rsidTr="00401DFD">
        <w:tc>
          <w:tcPr>
            <w:tcW w:w="1133" w:type="dxa"/>
            <w:vMerge w:val="restart"/>
          </w:tcPr>
          <w:p w14:paraId="737DB767" w14:textId="26E842A0" w:rsidR="00105F06" w:rsidRPr="00E34363" w:rsidRDefault="00105F06" w:rsidP="00105F06">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tavane</w:t>
            </w:r>
          </w:p>
        </w:tc>
        <w:tc>
          <w:tcPr>
            <w:tcW w:w="1751" w:type="dxa"/>
            <w:gridSpan w:val="3"/>
          </w:tcPr>
          <w:p w14:paraId="38F1DA23" w14:textId="537AAB1B" w:rsidR="00105F06" w:rsidRPr="00E34363" w:rsidRDefault="00105F06" w:rsidP="00105F06">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Spaţii sanitare: </w:t>
            </w:r>
          </w:p>
        </w:tc>
        <w:tc>
          <w:tcPr>
            <w:tcW w:w="6440" w:type="dxa"/>
          </w:tcPr>
          <w:p w14:paraId="314A43F6" w14:textId="24031762" w:rsidR="00105F06" w:rsidRPr="00E34363" w:rsidRDefault="00105F06" w:rsidP="00105F06">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Tavane din gips-carton rezistent la umezeală </w:t>
            </w:r>
          </w:p>
        </w:tc>
      </w:tr>
      <w:tr w:rsidR="00105F06" w:rsidRPr="00E34363" w14:paraId="654042B2" w14:textId="77777777" w:rsidTr="00401DFD">
        <w:tc>
          <w:tcPr>
            <w:tcW w:w="1133" w:type="dxa"/>
            <w:vMerge/>
          </w:tcPr>
          <w:p w14:paraId="5FF185FC" w14:textId="77777777" w:rsidR="00105F06" w:rsidRPr="00E34363" w:rsidRDefault="00105F06" w:rsidP="00105F06">
            <w:pPr>
              <w:jc w:val="both"/>
              <w:rPr>
                <w:rFonts w:ascii="Times New Roman" w:eastAsia="Times New Roman" w:hAnsi="Times New Roman" w:cs="Times New Roman"/>
                <w:color w:val="auto"/>
                <w:lang w:eastAsia="en-US" w:bidi="ar-SA"/>
              </w:rPr>
            </w:pPr>
          </w:p>
        </w:tc>
        <w:tc>
          <w:tcPr>
            <w:tcW w:w="1751" w:type="dxa"/>
            <w:gridSpan w:val="3"/>
          </w:tcPr>
          <w:p w14:paraId="4FAE0E88" w14:textId="25A4C5A6" w:rsidR="00105F06" w:rsidRPr="00E34363" w:rsidRDefault="00105F06" w:rsidP="00105F06">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Spaţii comune:</w:t>
            </w:r>
          </w:p>
        </w:tc>
        <w:tc>
          <w:tcPr>
            <w:tcW w:w="6440" w:type="dxa"/>
          </w:tcPr>
          <w:p w14:paraId="63704627" w14:textId="3D3F29E0" w:rsidR="00105F06" w:rsidRPr="00E34363" w:rsidRDefault="00105F06" w:rsidP="00105F06">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Tavane casetate</w:t>
            </w:r>
          </w:p>
        </w:tc>
      </w:tr>
      <w:tr w:rsidR="00105F06" w:rsidRPr="00E34363" w14:paraId="44B4C22D" w14:textId="77777777" w:rsidTr="00401DFD">
        <w:tc>
          <w:tcPr>
            <w:tcW w:w="1133" w:type="dxa"/>
            <w:vMerge/>
          </w:tcPr>
          <w:p w14:paraId="6D4BA285" w14:textId="77777777" w:rsidR="00105F06" w:rsidRPr="00E34363" w:rsidRDefault="00105F06" w:rsidP="00105F06">
            <w:pPr>
              <w:jc w:val="both"/>
              <w:rPr>
                <w:rFonts w:ascii="Times New Roman" w:eastAsia="Times New Roman" w:hAnsi="Times New Roman" w:cs="Times New Roman"/>
                <w:color w:val="auto"/>
                <w:lang w:eastAsia="en-US" w:bidi="ar-SA"/>
              </w:rPr>
            </w:pPr>
          </w:p>
        </w:tc>
        <w:tc>
          <w:tcPr>
            <w:tcW w:w="1751" w:type="dxa"/>
            <w:gridSpan w:val="3"/>
          </w:tcPr>
          <w:p w14:paraId="09A6ABD3" w14:textId="3B365589" w:rsidR="00105F06" w:rsidRPr="00E34363" w:rsidRDefault="00105F06" w:rsidP="00105F06">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Spaţii birou:</w:t>
            </w:r>
          </w:p>
        </w:tc>
        <w:tc>
          <w:tcPr>
            <w:tcW w:w="6440" w:type="dxa"/>
          </w:tcPr>
          <w:p w14:paraId="5A1A7985" w14:textId="2E7C3679" w:rsidR="00105F06" w:rsidRPr="00E34363" w:rsidRDefault="00105F06" w:rsidP="00105F06">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Tavane casetate</w:t>
            </w:r>
          </w:p>
        </w:tc>
      </w:tr>
      <w:tr w:rsidR="00105F06" w:rsidRPr="00E34363" w14:paraId="25163227" w14:textId="77777777" w:rsidTr="00401DFD">
        <w:tc>
          <w:tcPr>
            <w:tcW w:w="1133" w:type="dxa"/>
            <w:vMerge/>
          </w:tcPr>
          <w:p w14:paraId="658A1089" w14:textId="77777777" w:rsidR="00105F06" w:rsidRPr="00E34363" w:rsidRDefault="00105F06" w:rsidP="00105F06">
            <w:pPr>
              <w:jc w:val="both"/>
              <w:rPr>
                <w:rFonts w:ascii="Times New Roman" w:eastAsia="Times New Roman" w:hAnsi="Times New Roman" w:cs="Times New Roman"/>
                <w:color w:val="auto"/>
                <w:lang w:eastAsia="en-US" w:bidi="ar-SA"/>
              </w:rPr>
            </w:pPr>
          </w:p>
        </w:tc>
        <w:tc>
          <w:tcPr>
            <w:tcW w:w="1751" w:type="dxa"/>
            <w:gridSpan w:val="3"/>
          </w:tcPr>
          <w:p w14:paraId="7CA94FF3" w14:textId="6E42814B" w:rsidR="00105F06" w:rsidRPr="00E34363" w:rsidRDefault="00105F06" w:rsidP="00105F06">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Cameră tehnică:</w:t>
            </w:r>
          </w:p>
        </w:tc>
        <w:tc>
          <w:tcPr>
            <w:tcW w:w="6440" w:type="dxa"/>
          </w:tcPr>
          <w:p w14:paraId="066D2AF8" w14:textId="08670313" w:rsidR="00105F06" w:rsidRPr="00E34363" w:rsidRDefault="00105F06" w:rsidP="00105F06">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Conform specificaţii tehnice pentru partea de lucrări curenţi slabi</w:t>
            </w:r>
          </w:p>
        </w:tc>
      </w:tr>
      <w:tr w:rsidR="00105F06" w:rsidRPr="00E34363" w14:paraId="25287668" w14:textId="77777777" w:rsidTr="00401DFD">
        <w:tc>
          <w:tcPr>
            <w:tcW w:w="1133" w:type="dxa"/>
            <w:tcBorders>
              <w:bottom w:val="double" w:sz="4" w:space="0" w:color="auto"/>
            </w:tcBorders>
          </w:tcPr>
          <w:p w14:paraId="5F8ED5A3" w14:textId="4EDD189B" w:rsidR="00105F06" w:rsidRPr="00E34363" w:rsidRDefault="00105F06" w:rsidP="00105F06">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scări</w:t>
            </w:r>
          </w:p>
        </w:tc>
        <w:tc>
          <w:tcPr>
            <w:tcW w:w="1751" w:type="dxa"/>
            <w:gridSpan w:val="3"/>
            <w:tcBorders>
              <w:bottom w:val="double" w:sz="4" w:space="0" w:color="auto"/>
            </w:tcBorders>
          </w:tcPr>
          <w:p w14:paraId="05A6B565" w14:textId="77777777" w:rsidR="00105F06" w:rsidRPr="00E34363" w:rsidRDefault="00105F06" w:rsidP="00105F06">
            <w:pPr>
              <w:jc w:val="both"/>
              <w:rPr>
                <w:rFonts w:ascii="Times New Roman" w:eastAsia="Times New Roman" w:hAnsi="Times New Roman" w:cs="Times New Roman"/>
                <w:color w:val="auto"/>
                <w:lang w:eastAsia="en-US" w:bidi="ar-SA"/>
              </w:rPr>
            </w:pPr>
          </w:p>
        </w:tc>
        <w:tc>
          <w:tcPr>
            <w:tcW w:w="6440" w:type="dxa"/>
            <w:tcBorders>
              <w:bottom w:val="double" w:sz="4" w:space="0" w:color="auto"/>
            </w:tcBorders>
          </w:tcPr>
          <w:p w14:paraId="0AD7CC39" w14:textId="77777777" w:rsidR="00105F06" w:rsidRPr="00E34363" w:rsidRDefault="00105F06" w:rsidP="00105F06">
            <w:pPr>
              <w:tabs>
                <w:tab w:val="left" w:pos="180"/>
                <w:tab w:val="left" w:pos="720"/>
                <w:tab w:val="left" w:pos="900"/>
              </w:tabs>
              <w:ind w:left="59" w:right="123"/>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Trepte şi contratrepte– gresie acelaşi tip cu cel din spaţiile comune cu grosimea minimă 30 mm; treptele vor fi prevăzute cu muchii de protecţie din aluminiu cu efect antiderapant, montate cu diblu.</w:t>
            </w:r>
          </w:p>
          <w:p w14:paraId="13C2505F" w14:textId="77777777" w:rsidR="00105F06" w:rsidRPr="00E34363" w:rsidRDefault="00105F06" w:rsidP="00105F06">
            <w:pPr>
              <w:tabs>
                <w:tab w:val="left" w:pos="180"/>
                <w:tab w:val="left" w:pos="720"/>
                <w:tab w:val="left" w:pos="900"/>
              </w:tabs>
              <w:ind w:left="59" w:right="123"/>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Balustradă din profil rotund din aluminiu satinat tratat </w:t>
            </w:r>
            <w:proofErr w:type="spellStart"/>
            <w:r w:rsidRPr="00E34363">
              <w:rPr>
                <w:rFonts w:ascii="Times New Roman" w:eastAsia="Times New Roman" w:hAnsi="Times New Roman" w:cs="Times New Roman"/>
                <w:color w:val="auto"/>
                <w:lang w:eastAsia="en-US" w:bidi="ar-SA"/>
              </w:rPr>
              <w:t>antioxidare</w:t>
            </w:r>
            <w:proofErr w:type="spellEnd"/>
            <w:r w:rsidRPr="00E34363">
              <w:rPr>
                <w:rFonts w:ascii="Times New Roman" w:eastAsia="Times New Roman" w:hAnsi="Times New Roman" w:cs="Times New Roman"/>
                <w:color w:val="auto"/>
                <w:lang w:eastAsia="en-US" w:bidi="ar-SA"/>
              </w:rPr>
              <w:t xml:space="preserve"> sau inox, cu capace rotunjite din acelaşi material la capete;</w:t>
            </w:r>
          </w:p>
          <w:p w14:paraId="2091FFB1" w14:textId="77777777" w:rsidR="00105F06" w:rsidRPr="00E34363" w:rsidRDefault="00105F06" w:rsidP="00105F06">
            <w:pPr>
              <w:tabs>
                <w:tab w:val="left" w:pos="180"/>
                <w:tab w:val="left" w:pos="720"/>
                <w:tab w:val="left" w:pos="900"/>
              </w:tabs>
              <w:ind w:left="59" w:right="123"/>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Mâna curentă: profil rotund din aluminiu, culoare naturală, tratat </w:t>
            </w:r>
            <w:proofErr w:type="spellStart"/>
            <w:r w:rsidRPr="00E34363">
              <w:rPr>
                <w:rFonts w:ascii="Times New Roman" w:eastAsia="Times New Roman" w:hAnsi="Times New Roman" w:cs="Times New Roman"/>
                <w:color w:val="auto"/>
                <w:lang w:eastAsia="en-US" w:bidi="ar-SA"/>
              </w:rPr>
              <w:t>antioxidare</w:t>
            </w:r>
            <w:proofErr w:type="spellEnd"/>
            <w:r w:rsidRPr="00E34363">
              <w:rPr>
                <w:rFonts w:ascii="Times New Roman" w:eastAsia="Times New Roman" w:hAnsi="Times New Roman" w:cs="Times New Roman"/>
                <w:color w:val="auto"/>
                <w:lang w:eastAsia="en-US" w:bidi="ar-SA"/>
              </w:rPr>
              <w:t>, cu capace rotunjite din acelaşi material la capete;</w:t>
            </w:r>
          </w:p>
          <w:p w14:paraId="67899BBC" w14:textId="1C0ADF1A" w:rsidR="00105F06" w:rsidRPr="00E34363" w:rsidRDefault="00105F06" w:rsidP="00105F06">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Montanţii: profil rotund din aluminiu, tratat </w:t>
            </w:r>
            <w:proofErr w:type="spellStart"/>
            <w:r w:rsidRPr="00E34363">
              <w:rPr>
                <w:rFonts w:ascii="Times New Roman" w:eastAsia="Times New Roman" w:hAnsi="Times New Roman" w:cs="Times New Roman"/>
                <w:color w:val="auto"/>
                <w:lang w:eastAsia="en-US" w:bidi="ar-SA"/>
              </w:rPr>
              <w:t>antioxidare</w:t>
            </w:r>
            <w:proofErr w:type="spellEnd"/>
            <w:r w:rsidRPr="00E34363">
              <w:rPr>
                <w:rFonts w:ascii="Times New Roman" w:eastAsia="Times New Roman" w:hAnsi="Times New Roman" w:cs="Times New Roman"/>
                <w:color w:val="auto"/>
                <w:lang w:eastAsia="en-US" w:bidi="ar-SA"/>
              </w:rPr>
              <w:t xml:space="preserve"> sau inox, cu capace rotunjite din acelaşi material la capete;</w:t>
            </w:r>
          </w:p>
        </w:tc>
      </w:tr>
      <w:tr w:rsidR="00401DFD" w:rsidRPr="00E34363" w14:paraId="7C44B4CF" w14:textId="77777777" w:rsidTr="00401DFD">
        <w:tc>
          <w:tcPr>
            <w:tcW w:w="9324" w:type="dxa"/>
            <w:gridSpan w:val="5"/>
            <w:tcBorders>
              <w:top w:val="double" w:sz="4" w:space="0" w:color="auto"/>
              <w:bottom w:val="double" w:sz="4" w:space="0" w:color="auto"/>
            </w:tcBorders>
          </w:tcPr>
          <w:p w14:paraId="76678420" w14:textId="106228AE" w:rsidR="00401DFD" w:rsidRPr="00E34363" w:rsidRDefault="00401DFD" w:rsidP="0085174F">
            <w:pPr>
              <w:pStyle w:val="a8"/>
              <w:numPr>
                <w:ilvl w:val="0"/>
                <w:numId w:val="21"/>
              </w:num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Finisaje exterioare</w:t>
            </w:r>
          </w:p>
        </w:tc>
      </w:tr>
      <w:tr w:rsidR="00401DFD" w:rsidRPr="00E34363" w14:paraId="204F6CE2" w14:textId="77777777" w:rsidTr="00401DFD">
        <w:tc>
          <w:tcPr>
            <w:tcW w:w="1837" w:type="dxa"/>
            <w:gridSpan w:val="2"/>
            <w:tcBorders>
              <w:top w:val="double" w:sz="4" w:space="0" w:color="auto"/>
            </w:tcBorders>
            <w:vAlign w:val="center"/>
          </w:tcPr>
          <w:p w14:paraId="72D96CB2" w14:textId="07807B03" w:rsidR="00401DFD" w:rsidRPr="00E34363" w:rsidRDefault="00401DFD" w:rsidP="00401DFD">
            <w:pPr>
              <w:jc w:val="both"/>
              <w:rPr>
                <w:rFonts w:ascii="Times New Roman" w:eastAsia="Times New Roman" w:hAnsi="Times New Roman" w:cs="Times New Roman"/>
                <w:color w:val="auto"/>
                <w:lang w:eastAsia="en-US" w:bidi="ar-SA"/>
              </w:rPr>
            </w:pPr>
            <w:proofErr w:type="spellStart"/>
            <w:r w:rsidRPr="00E34363">
              <w:rPr>
                <w:rFonts w:ascii="Times New Roman" w:eastAsia="Times New Roman" w:hAnsi="Times New Roman" w:cs="Times New Roman"/>
                <w:color w:val="auto"/>
                <w:lang w:eastAsia="en-US" w:bidi="ar-SA"/>
              </w:rPr>
              <w:t>Termosistem</w:t>
            </w:r>
            <w:proofErr w:type="spellEnd"/>
            <w:r w:rsidRPr="00E34363">
              <w:rPr>
                <w:rFonts w:ascii="Times New Roman" w:eastAsia="Times New Roman" w:hAnsi="Times New Roman" w:cs="Times New Roman"/>
                <w:color w:val="auto"/>
                <w:lang w:eastAsia="en-US" w:bidi="ar-SA"/>
              </w:rPr>
              <w:t xml:space="preserve"> </w:t>
            </w:r>
            <w:proofErr w:type="spellStart"/>
            <w:r w:rsidRPr="00E34363">
              <w:rPr>
                <w:rFonts w:ascii="Times New Roman" w:eastAsia="Times New Roman" w:hAnsi="Times New Roman" w:cs="Times New Roman"/>
                <w:color w:val="auto"/>
                <w:lang w:eastAsia="en-US" w:bidi="ar-SA"/>
              </w:rPr>
              <w:t>şi</w:t>
            </w:r>
            <w:proofErr w:type="spellEnd"/>
            <w:r w:rsidRPr="00E34363">
              <w:rPr>
                <w:rFonts w:ascii="Times New Roman" w:eastAsia="Times New Roman" w:hAnsi="Times New Roman" w:cs="Times New Roman"/>
                <w:color w:val="auto"/>
                <w:lang w:eastAsia="en-US" w:bidi="ar-SA"/>
              </w:rPr>
              <w:t xml:space="preserve"> </w:t>
            </w:r>
            <w:proofErr w:type="spellStart"/>
            <w:r w:rsidRPr="00E34363">
              <w:rPr>
                <w:rFonts w:ascii="Times New Roman" w:eastAsia="Times New Roman" w:hAnsi="Times New Roman" w:cs="Times New Roman"/>
                <w:color w:val="auto"/>
                <w:lang w:eastAsia="en-US" w:bidi="ar-SA"/>
              </w:rPr>
              <w:t>faţade</w:t>
            </w:r>
            <w:proofErr w:type="spellEnd"/>
          </w:p>
        </w:tc>
        <w:tc>
          <w:tcPr>
            <w:tcW w:w="7487" w:type="dxa"/>
            <w:gridSpan w:val="3"/>
            <w:tcBorders>
              <w:top w:val="double" w:sz="4" w:space="0" w:color="auto"/>
            </w:tcBorders>
          </w:tcPr>
          <w:p w14:paraId="1A2BE07A" w14:textId="28FCF05B" w:rsidR="00401DFD" w:rsidRPr="00E34363" w:rsidRDefault="00401DFD" w:rsidP="00401DFD">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Izolaţii termice cu sistem termoizolant format din plăci rigide din vată minerală bazaltică de mare densitate lipite cu adeziv special şi consolidate cu sisteme de prindere mecanică. Tencuieli – decorativă, cu rol de finisaj.</w:t>
            </w:r>
          </w:p>
        </w:tc>
      </w:tr>
      <w:tr w:rsidR="00401DFD" w:rsidRPr="00E34363" w14:paraId="208CD4D1" w14:textId="77777777" w:rsidTr="00401DFD">
        <w:tc>
          <w:tcPr>
            <w:tcW w:w="1837" w:type="dxa"/>
            <w:gridSpan w:val="2"/>
            <w:vAlign w:val="center"/>
          </w:tcPr>
          <w:p w14:paraId="2210D54C" w14:textId="66FBE97F" w:rsidR="00401DFD" w:rsidRPr="00E34363" w:rsidRDefault="00401DFD" w:rsidP="00401DFD">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Scări exterioare şi rampe de acces pentru persoane cu </w:t>
            </w:r>
            <w:proofErr w:type="spellStart"/>
            <w:r w:rsidRPr="00E34363">
              <w:rPr>
                <w:rFonts w:ascii="Times New Roman" w:eastAsia="Times New Roman" w:hAnsi="Times New Roman" w:cs="Times New Roman"/>
                <w:color w:val="auto"/>
                <w:lang w:eastAsia="en-US" w:bidi="ar-SA"/>
              </w:rPr>
              <w:t>dizabilităţi</w:t>
            </w:r>
            <w:proofErr w:type="spellEnd"/>
          </w:p>
        </w:tc>
        <w:tc>
          <w:tcPr>
            <w:tcW w:w="7487" w:type="dxa"/>
            <w:gridSpan w:val="3"/>
          </w:tcPr>
          <w:p w14:paraId="0A9D8CE9" w14:textId="77777777" w:rsidR="00401DFD" w:rsidRPr="00E34363" w:rsidRDefault="00401DFD" w:rsidP="00401DFD">
            <w:pPr>
              <w:ind w:left="36" w:right="125"/>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Placări – piatră naturală.</w:t>
            </w:r>
          </w:p>
          <w:p w14:paraId="7AD38B1D" w14:textId="59337373" w:rsidR="00401DFD" w:rsidRPr="00E34363" w:rsidRDefault="00401DFD" w:rsidP="00401DFD">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Trepte şi  Contratrepte – piatră naturală cu grosimea minimă 20 mm, prevăzute cu sistem antiderapant. Scări exterioare şi rampe de acces vor fi prevăzute cu sistem de degivrare. Balustradă din profil rotund din aluminiu satinat, cu capace rotunjite din acelaşi material la capete; </w:t>
            </w:r>
          </w:p>
        </w:tc>
      </w:tr>
      <w:tr w:rsidR="00401DFD" w:rsidRPr="00E34363" w14:paraId="2D9FE263" w14:textId="77777777" w:rsidTr="00401DFD">
        <w:tc>
          <w:tcPr>
            <w:tcW w:w="1837" w:type="dxa"/>
            <w:gridSpan w:val="2"/>
            <w:tcBorders>
              <w:bottom w:val="double" w:sz="4" w:space="0" w:color="auto"/>
            </w:tcBorders>
          </w:tcPr>
          <w:p w14:paraId="55CD2460" w14:textId="69398AF2" w:rsidR="00401DFD" w:rsidRPr="00E34363" w:rsidRDefault="00401DFD" w:rsidP="00401DFD">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Copertine acces</w:t>
            </w:r>
          </w:p>
        </w:tc>
        <w:tc>
          <w:tcPr>
            <w:tcW w:w="7487" w:type="dxa"/>
            <w:gridSpan w:val="3"/>
            <w:tcBorders>
              <w:bottom w:val="double" w:sz="4" w:space="0" w:color="auto"/>
            </w:tcBorders>
          </w:tcPr>
          <w:p w14:paraId="39F95788" w14:textId="25E0F472" w:rsidR="00401DFD" w:rsidRPr="00E34363" w:rsidRDefault="00401DFD" w:rsidP="00401DFD">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Materiale care se înscriu în nota arhitecturală pe care o dă finisajul exterior al clădirii.</w:t>
            </w:r>
          </w:p>
        </w:tc>
      </w:tr>
      <w:tr w:rsidR="00401DFD" w:rsidRPr="00E34363" w14:paraId="683E24FC" w14:textId="77777777" w:rsidTr="00401DFD">
        <w:tc>
          <w:tcPr>
            <w:tcW w:w="9324" w:type="dxa"/>
            <w:gridSpan w:val="5"/>
            <w:tcBorders>
              <w:top w:val="double" w:sz="4" w:space="0" w:color="auto"/>
              <w:bottom w:val="double" w:sz="4" w:space="0" w:color="auto"/>
            </w:tcBorders>
          </w:tcPr>
          <w:p w14:paraId="374B8BC7" w14:textId="0E53D181" w:rsidR="00401DFD" w:rsidRPr="00E34363" w:rsidRDefault="00401DFD" w:rsidP="0085174F">
            <w:pPr>
              <w:pStyle w:val="a8"/>
              <w:numPr>
                <w:ilvl w:val="0"/>
                <w:numId w:val="21"/>
              </w:num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Acoperiş</w:t>
            </w:r>
          </w:p>
        </w:tc>
      </w:tr>
      <w:tr w:rsidR="00401DFD" w:rsidRPr="00E34363" w14:paraId="12962FAA" w14:textId="77777777" w:rsidTr="00401DFD">
        <w:tc>
          <w:tcPr>
            <w:tcW w:w="1837" w:type="dxa"/>
            <w:gridSpan w:val="2"/>
            <w:tcBorders>
              <w:top w:val="double" w:sz="4" w:space="0" w:color="auto"/>
              <w:bottom w:val="double" w:sz="4" w:space="0" w:color="auto"/>
            </w:tcBorders>
            <w:vAlign w:val="center"/>
          </w:tcPr>
          <w:p w14:paraId="520EC7C5" w14:textId="48629221" w:rsidR="00401DFD" w:rsidRPr="00E34363" w:rsidRDefault="00401DFD" w:rsidP="00401DFD">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Acoperiş</w:t>
            </w:r>
          </w:p>
        </w:tc>
        <w:tc>
          <w:tcPr>
            <w:tcW w:w="7487" w:type="dxa"/>
            <w:gridSpan w:val="3"/>
            <w:tcBorders>
              <w:top w:val="double" w:sz="4" w:space="0" w:color="auto"/>
              <w:bottom w:val="double" w:sz="4" w:space="0" w:color="auto"/>
            </w:tcBorders>
          </w:tcPr>
          <w:p w14:paraId="088CE052" w14:textId="48661C47" w:rsidR="00401DFD" w:rsidRPr="00E34363" w:rsidRDefault="00401DFD" w:rsidP="00401DFD">
            <w:pPr>
              <w:ind w:left="149" w:right="123"/>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Acoperişul va fi de tip </w:t>
            </w:r>
            <w:r w:rsidR="006328E4" w:rsidRPr="00E34363">
              <w:rPr>
                <w:rFonts w:ascii="Times New Roman" w:eastAsia="Times New Roman" w:hAnsi="Times New Roman" w:cs="Times New Roman"/>
                <w:color w:val="auto"/>
                <w:lang w:eastAsia="en-US" w:bidi="ar-SA"/>
              </w:rPr>
              <w:t>terasă cu învelitoare din membrane PVC</w:t>
            </w:r>
            <w:r w:rsidRPr="00E34363">
              <w:rPr>
                <w:rFonts w:ascii="Times New Roman" w:eastAsia="Times New Roman" w:hAnsi="Times New Roman" w:cs="Times New Roman"/>
                <w:color w:val="auto"/>
                <w:lang w:eastAsia="en-US" w:bidi="ar-SA"/>
              </w:rPr>
              <w:t>.</w:t>
            </w:r>
          </w:p>
          <w:p w14:paraId="01F3DD06" w14:textId="7D2E9B2F" w:rsidR="00401DFD" w:rsidRPr="00E34363" w:rsidRDefault="00401DFD" w:rsidP="00401DFD">
            <w:pPr>
              <w:ind w:left="149" w:right="123"/>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Accesul în </w:t>
            </w:r>
            <w:r w:rsidR="006328E4" w:rsidRPr="00E34363">
              <w:rPr>
                <w:rFonts w:ascii="Times New Roman" w:eastAsia="Times New Roman" w:hAnsi="Times New Roman" w:cs="Times New Roman"/>
                <w:color w:val="auto"/>
                <w:lang w:eastAsia="en-US" w:bidi="ar-SA"/>
              </w:rPr>
              <w:t>ac</w:t>
            </w:r>
            <w:r w:rsidR="006A0CC0" w:rsidRPr="00E34363">
              <w:rPr>
                <w:rFonts w:ascii="Times New Roman" w:eastAsia="Times New Roman" w:hAnsi="Times New Roman" w:cs="Times New Roman"/>
                <w:color w:val="auto"/>
                <w:lang w:eastAsia="en-US" w:bidi="ar-SA"/>
              </w:rPr>
              <w:t>operiș</w:t>
            </w:r>
            <w:r w:rsidRPr="00E34363">
              <w:rPr>
                <w:rFonts w:ascii="Times New Roman" w:eastAsia="Times New Roman" w:hAnsi="Times New Roman" w:cs="Times New Roman"/>
                <w:color w:val="auto"/>
                <w:lang w:eastAsia="en-US" w:bidi="ar-SA"/>
              </w:rPr>
              <w:t xml:space="preserve"> se va efectua </w:t>
            </w:r>
            <w:r w:rsidR="006A0CC0" w:rsidRPr="00E34363">
              <w:rPr>
                <w:rFonts w:ascii="Times New Roman" w:eastAsia="Times New Roman" w:hAnsi="Times New Roman" w:cs="Times New Roman"/>
                <w:color w:val="auto"/>
                <w:lang w:eastAsia="en-US" w:bidi="ar-SA"/>
              </w:rPr>
              <w:t>de la etajul superior al clădirii</w:t>
            </w:r>
            <w:r w:rsidRPr="00E34363">
              <w:rPr>
                <w:rFonts w:ascii="Times New Roman" w:eastAsia="Times New Roman" w:hAnsi="Times New Roman" w:cs="Times New Roman"/>
                <w:color w:val="auto"/>
                <w:lang w:eastAsia="en-US" w:bidi="ar-SA"/>
              </w:rPr>
              <w:t xml:space="preserve">. </w:t>
            </w:r>
          </w:p>
          <w:p w14:paraId="1EB3D047" w14:textId="77777777" w:rsidR="00401DFD" w:rsidRPr="00E34363" w:rsidRDefault="00401DFD" w:rsidP="00401DFD">
            <w:pPr>
              <w:ind w:left="149" w:right="123"/>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Sistemul de captare a apelor meteorice va fi realizat din tablă tratată anticoroziv.</w:t>
            </w:r>
          </w:p>
          <w:p w14:paraId="1C12A6D0" w14:textId="0004564F" w:rsidR="00401DFD" w:rsidRPr="00E34363" w:rsidRDefault="00401DFD" w:rsidP="00401DFD">
            <w:pPr>
              <w:jc w:val="both"/>
              <w:rPr>
                <w:rFonts w:ascii="Times New Roman" w:eastAsia="Times New Roman" w:hAnsi="Times New Roman" w:cs="Times New Roman"/>
                <w:color w:val="auto"/>
                <w:lang w:eastAsia="en-US" w:bidi="ar-SA"/>
              </w:rPr>
            </w:pPr>
          </w:p>
        </w:tc>
      </w:tr>
      <w:tr w:rsidR="00401DFD" w:rsidRPr="00E34363" w14:paraId="22CC45D1" w14:textId="77777777" w:rsidTr="00401DFD">
        <w:tc>
          <w:tcPr>
            <w:tcW w:w="9324" w:type="dxa"/>
            <w:gridSpan w:val="5"/>
            <w:tcBorders>
              <w:top w:val="double" w:sz="4" w:space="0" w:color="auto"/>
              <w:bottom w:val="double" w:sz="4" w:space="0" w:color="auto"/>
            </w:tcBorders>
          </w:tcPr>
          <w:p w14:paraId="060256E5" w14:textId="3EBC03B3" w:rsidR="00401DFD" w:rsidRPr="00E34363" w:rsidRDefault="00401DFD" w:rsidP="0085174F">
            <w:pPr>
              <w:pStyle w:val="a8"/>
              <w:numPr>
                <w:ilvl w:val="0"/>
                <w:numId w:val="21"/>
              </w:num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Tâmplărie</w:t>
            </w:r>
          </w:p>
        </w:tc>
      </w:tr>
      <w:tr w:rsidR="00401DFD" w:rsidRPr="00E34363" w14:paraId="012CDECE" w14:textId="77777777" w:rsidTr="00401DFD">
        <w:tc>
          <w:tcPr>
            <w:tcW w:w="1133" w:type="dxa"/>
            <w:vMerge w:val="restart"/>
            <w:tcBorders>
              <w:top w:val="double" w:sz="4" w:space="0" w:color="auto"/>
            </w:tcBorders>
            <w:vAlign w:val="center"/>
          </w:tcPr>
          <w:p w14:paraId="119F265D" w14:textId="5E9956C7" w:rsidR="00401DFD" w:rsidRPr="00E34363" w:rsidRDefault="00401DFD" w:rsidP="00401DFD">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Interioară</w:t>
            </w:r>
          </w:p>
        </w:tc>
        <w:tc>
          <w:tcPr>
            <w:tcW w:w="1133" w:type="dxa"/>
            <w:gridSpan w:val="2"/>
            <w:tcBorders>
              <w:top w:val="double" w:sz="4" w:space="0" w:color="auto"/>
            </w:tcBorders>
          </w:tcPr>
          <w:p w14:paraId="218F838C" w14:textId="73602827" w:rsidR="00401DFD" w:rsidRPr="00E34363" w:rsidRDefault="00401DFD" w:rsidP="00401DFD">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Spaţii sanitare: </w:t>
            </w:r>
          </w:p>
        </w:tc>
        <w:tc>
          <w:tcPr>
            <w:tcW w:w="7058" w:type="dxa"/>
            <w:gridSpan w:val="2"/>
            <w:tcBorders>
              <w:top w:val="double" w:sz="4" w:space="0" w:color="auto"/>
            </w:tcBorders>
            <w:vAlign w:val="center"/>
          </w:tcPr>
          <w:p w14:paraId="4AF147A5" w14:textId="77777777" w:rsidR="00401DFD" w:rsidRPr="00E34363" w:rsidRDefault="00401DFD" w:rsidP="00401DFD">
            <w:pPr>
              <w:ind w:right="123"/>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Uşile de acces în grupurile sanitare  vor fi construite din MDF (Medium </w:t>
            </w:r>
            <w:proofErr w:type="spellStart"/>
            <w:r w:rsidRPr="00E34363">
              <w:rPr>
                <w:rFonts w:ascii="Times New Roman" w:eastAsia="Times New Roman" w:hAnsi="Times New Roman" w:cs="Times New Roman"/>
                <w:color w:val="auto"/>
                <w:lang w:eastAsia="en-US" w:bidi="ar-SA"/>
              </w:rPr>
              <w:t>Density</w:t>
            </w:r>
            <w:proofErr w:type="spellEnd"/>
            <w:r w:rsidRPr="00E34363">
              <w:rPr>
                <w:rFonts w:ascii="Times New Roman" w:eastAsia="Times New Roman" w:hAnsi="Times New Roman" w:cs="Times New Roman"/>
                <w:color w:val="auto"/>
                <w:lang w:eastAsia="en-US" w:bidi="ar-SA"/>
              </w:rPr>
              <w:t xml:space="preserve"> </w:t>
            </w:r>
            <w:proofErr w:type="spellStart"/>
            <w:r w:rsidRPr="00E34363">
              <w:rPr>
                <w:rFonts w:ascii="Times New Roman" w:eastAsia="Times New Roman" w:hAnsi="Times New Roman" w:cs="Times New Roman"/>
                <w:color w:val="auto"/>
                <w:lang w:eastAsia="en-US" w:bidi="ar-SA"/>
              </w:rPr>
              <w:t>Fibreboard</w:t>
            </w:r>
            <w:proofErr w:type="spellEnd"/>
            <w:r w:rsidRPr="00E34363">
              <w:rPr>
                <w:rFonts w:ascii="Times New Roman" w:eastAsia="Times New Roman" w:hAnsi="Times New Roman" w:cs="Times New Roman"/>
                <w:color w:val="auto"/>
                <w:lang w:eastAsia="en-US" w:bidi="ar-SA"/>
              </w:rPr>
              <w:t>) placat cu furnir natural (exclus colante plastifiate sau hârtii adezive).</w:t>
            </w:r>
          </w:p>
          <w:p w14:paraId="255658F0" w14:textId="77777777" w:rsidR="00401DFD" w:rsidRPr="00E34363" w:rsidRDefault="00401DFD" w:rsidP="00401DFD">
            <w:pPr>
              <w:ind w:right="123"/>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Tocul va fi confecţionat </w:t>
            </w:r>
            <w:r w:rsidRPr="00E34363">
              <w:rPr>
                <w:rFonts w:ascii="Times New Roman" w:hAnsi="Times New Roman" w:cs="Times New Roman"/>
                <w:color w:val="auto"/>
                <w:shd w:val="clear" w:color="auto" w:fill="FFFFFF"/>
              </w:rPr>
              <w:t>din </w:t>
            </w:r>
            <w:r w:rsidRPr="00E34363">
              <w:rPr>
                <w:rStyle w:val="af4"/>
                <w:rFonts w:ascii="Times New Roman" w:hAnsi="Times New Roman" w:cs="Times New Roman"/>
                <w:bCs/>
                <w:i w:val="0"/>
                <w:iCs w:val="0"/>
                <w:color w:val="auto"/>
                <w:shd w:val="clear" w:color="auto" w:fill="FFFFFF"/>
              </w:rPr>
              <w:t>lemn</w:t>
            </w:r>
            <w:r w:rsidRPr="00E34363">
              <w:rPr>
                <w:rFonts w:ascii="Times New Roman" w:hAnsi="Times New Roman" w:cs="Times New Roman"/>
                <w:color w:val="auto"/>
                <w:shd w:val="clear" w:color="auto" w:fill="FFFFFF"/>
              </w:rPr>
              <w:t xml:space="preserve"> stratificat de </w:t>
            </w:r>
            <w:proofErr w:type="spellStart"/>
            <w:r w:rsidRPr="00E34363">
              <w:rPr>
                <w:rFonts w:ascii="Times New Roman" w:hAnsi="Times New Roman" w:cs="Times New Roman"/>
                <w:color w:val="auto"/>
                <w:shd w:val="clear" w:color="auto" w:fill="FFFFFF"/>
              </w:rPr>
              <w:t>inalta</w:t>
            </w:r>
            <w:proofErr w:type="spellEnd"/>
            <w:r w:rsidRPr="00E34363">
              <w:rPr>
                <w:rFonts w:ascii="Times New Roman" w:hAnsi="Times New Roman" w:cs="Times New Roman"/>
                <w:color w:val="auto"/>
                <w:shd w:val="clear" w:color="auto" w:fill="FFFFFF"/>
              </w:rPr>
              <w:t xml:space="preserve"> calitate</w:t>
            </w:r>
            <w:r w:rsidRPr="00E34363">
              <w:rPr>
                <w:rFonts w:ascii="Times New Roman" w:eastAsia="Times New Roman" w:hAnsi="Times New Roman" w:cs="Times New Roman"/>
                <w:color w:val="auto"/>
                <w:lang w:eastAsia="en-US" w:bidi="ar-SA"/>
              </w:rPr>
              <w:t xml:space="preserve">, </w:t>
            </w:r>
            <w:proofErr w:type="spellStart"/>
            <w:r w:rsidRPr="00E34363">
              <w:rPr>
                <w:rFonts w:ascii="Times New Roman" w:eastAsia="Times New Roman" w:hAnsi="Times New Roman" w:cs="Times New Roman"/>
                <w:color w:val="auto"/>
                <w:lang w:eastAsia="en-US" w:bidi="ar-SA"/>
              </w:rPr>
              <w:t>confecţionat</w:t>
            </w:r>
            <w:proofErr w:type="spellEnd"/>
            <w:r w:rsidRPr="00E34363">
              <w:rPr>
                <w:rFonts w:ascii="Times New Roman" w:eastAsia="Times New Roman" w:hAnsi="Times New Roman" w:cs="Times New Roman"/>
                <w:color w:val="auto"/>
                <w:lang w:eastAsia="en-US" w:bidi="ar-SA"/>
              </w:rPr>
              <w:t xml:space="preserve"> din trei bucăți şi va îmbrăca toată grosimea peretelui.  </w:t>
            </w:r>
          </w:p>
          <w:p w14:paraId="7C9EBA6A" w14:textId="77777777" w:rsidR="00401DFD" w:rsidRPr="00E34363" w:rsidRDefault="00401DFD" w:rsidP="00401DFD">
            <w:pPr>
              <w:ind w:right="123"/>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Uşile cabinelor vor fi construite din foi de HPL cu grosime minimă de 1,5 cm, culoare alb sau gri deschis şi vor avea sistem de blocare la </w:t>
            </w:r>
            <w:r w:rsidRPr="00E34363">
              <w:rPr>
                <w:rFonts w:ascii="Times New Roman" w:eastAsia="Times New Roman" w:hAnsi="Times New Roman" w:cs="Times New Roman"/>
                <w:color w:val="auto"/>
                <w:lang w:eastAsia="en-US" w:bidi="ar-SA"/>
              </w:rPr>
              <w:lastRenderedPageBreak/>
              <w:t>interior, ce va fi vizibil şi din exterior (stare liber-ocupat).</w:t>
            </w:r>
          </w:p>
          <w:p w14:paraId="70625C6E" w14:textId="77777777" w:rsidR="00401DFD" w:rsidRPr="00E34363" w:rsidRDefault="00401DFD" w:rsidP="00401DFD">
            <w:pPr>
              <w:ind w:right="123"/>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Cabinele despărţitoare dintre grupurile sanitare vor fi construite în sistem modular, din foi de HPL cu grosime minimă de 1,5 cm, culoare alb sau gri deschis, montate pe structură din aluminiu cu prinderi mecanice cu şuruburi.</w:t>
            </w:r>
          </w:p>
          <w:p w14:paraId="19B64975" w14:textId="0880E5C5" w:rsidR="00401DFD" w:rsidRPr="00E34363" w:rsidRDefault="00401DFD" w:rsidP="00401DFD">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În plus, la toaletele destinate bărbaţilor în zona pisoarelor, se vor monta panouri despărţitoare realizate din aceleaşi material ca şi cabinele.</w:t>
            </w:r>
          </w:p>
        </w:tc>
      </w:tr>
      <w:tr w:rsidR="00401DFD" w:rsidRPr="00E34363" w14:paraId="0C2AE9A1" w14:textId="77777777" w:rsidTr="00401DFD">
        <w:tc>
          <w:tcPr>
            <w:tcW w:w="1133" w:type="dxa"/>
            <w:vMerge/>
          </w:tcPr>
          <w:p w14:paraId="316C3B63" w14:textId="66016555" w:rsidR="00401DFD" w:rsidRPr="00E34363" w:rsidRDefault="00401DFD" w:rsidP="00401DFD">
            <w:pPr>
              <w:jc w:val="both"/>
              <w:rPr>
                <w:rFonts w:ascii="Times New Roman" w:eastAsia="Times New Roman" w:hAnsi="Times New Roman" w:cs="Times New Roman"/>
                <w:color w:val="auto"/>
                <w:lang w:eastAsia="en-US" w:bidi="ar-SA"/>
              </w:rPr>
            </w:pPr>
          </w:p>
        </w:tc>
        <w:tc>
          <w:tcPr>
            <w:tcW w:w="1133" w:type="dxa"/>
            <w:gridSpan w:val="2"/>
          </w:tcPr>
          <w:p w14:paraId="202F016F" w14:textId="53FB6924" w:rsidR="00401DFD" w:rsidRPr="00E34363" w:rsidRDefault="00401DFD" w:rsidP="00401DFD">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Spaţii comune (depozite, magazii, spaţii tehnice):</w:t>
            </w:r>
          </w:p>
        </w:tc>
        <w:tc>
          <w:tcPr>
            <w:tcW w:w="7058" w:type="dxa"/>
            <w:gridSpan w:val="2"/>
            <w:vAlign w:val="center"/>
          </w:tcPr>
          <w:p w14:paraId="6EFD7B38" w14:textId="77777777" w:rsidR="00401DFD" w:rsidRPr="00E34363" w:rsidRDefault="00401DFD" w:rsidP="00401DFD">
            <w:pPr>
              <w:ind w:right="123"/>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Uşile de acces  vor fi construite din MDF (Medium </w:t>
            </w:r>
            <w:proofErr w:type="spellStart"/>
            <w:r w:rsidRPr="00E34363">
              <w:rPr>
                <w:rFonts w:ascii="Times New Roman" w:eastAsia="Times New Roman" w:hAnsi="Times New Roman" w:cs="Times New Roman"/>
                <w:color w:val="auto"/>
                <w:lang w:eastAsia="en-US" w:bidi="ar-SA"/>
              </w:rPr>
              <w:t>Density</w:t>
            </w:r>
            <w:proofErr w:type="spellEnd"/>
            <w:r w:rsidRPr="00E34363">
              <w:rPr>
                <w:rFonts w:ascii="Times New Roman" w:eastAsia="Times New Roman" w:hAnsi="Times New Roman" w:cs="Times New Roman"/>
                <w:color w:val="auto"/>
                <w:lang w:eastAsia="en-US" w:bidi="ar-SA"/>
              </w:rPr>
              <w:t xml:space="preserve"> </w:t>
            </w:r>
            <w:proofErr w:type="spellStart"/>
            <w:r w:rsidRPr="00E34363">
              <w:rPr>
                <w:rFonts w:ascii="Times New Roman" w:eastAsia="Times New Roman" w:hAnsi="Times New Roman" w:cs="Times New Roman"/>
                <w:color w:val="auto"/>
                <w:lang w:eastAsia="en-US" w:bidi="ar-SA"/>
              </w:rPr>
              <w:t>Fibreboard</w:t>
            </w:r>
            <w:proofErr w:type="spellEnd"/>
            <w:r w:rsidRPr="00E34363">
              <w:rPr>
                <w:rFonts w:ascii="Times New Roman" w:eastAsia="Times New Roman" w:hAnsi="Times New Roman" w:cs="Times New Roman"/>
                <w:color w:val="auto"/>
                <w:lang w:eastAsia="en-US" w:bidi="ar-SA"/>
              </w:rPr>
              <w:t>) placat cu furnir natural (exclus colante plastifiate sau hârtii adezive).</w:t>
            </w:r>
          </w:p>
          <w:p w14:paraId="0D6CF7D3" w14:textId="77777777" w:rsidR="00401DFD" w:rsidRPr="00E34363" w:rsidRDefault="00401DFD" w:rsidP="00401DFD">
            <w:pPr>
              <w:ind w:right="123"/>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Tocul va fi confecţionat </w:t>
            </w:r>
            <w:r w:rsidRPr="00E34363">
              <w:rPr>
                <w:rFonts w:ascii="Times New Roman" w:hAnsi="Times New Roman" w:cs="Times New Roman"/>
                <w:color w:val="auto"/>
                <w:shd w:val="clear" w:color="auto" w:fill="FFFFFF"/>
              </w:rPr>
              <w:t>din </w:t>
            </w:r>
            <w:r w:rsidRPr="00E34363">
              <w:rPr>
                <w:rStyle w:val="af4"/>
                <w:rFonts w:ascii="Times New Roman" w:hAnsi="Times New Roman" w:cs="Times New Roman"/>
                <w:bCs/>
                <w:i w:val="0"/>
                <w:iCs w:val="0"/>
                <w:color w:val="auto"/>
                <w:shd w:val="clear" w:color="auto" w:fill="FFFFFF"/>
              </w:rPr>
              <w:t>lemn</w:t>
            </w:r>
            <w:r w:rsidRPr="00E34363">
              <w:rPr>
                <w:rFonts w:ascii="Times New Roman" w:hAnsi="Times New Roman" w:cs="Times New Roman"/>
                <w:color w:val="auto"/>
                <w:shd w:val="clear" w:color="auto" w:fill="FFFFFF"/>
              </w:rPr>
              <w:t xml:space="preserve"> stratificat de </w:t>
            </w:r>
            <w:proofErr w:type="spellStart"/>
            <w:r w:rsidRPr="00E34363">
              <w:rPr>
                <w:rFonts w:ascii="Times New Roman" w:hAnsi="Times New Roman" w:cs="Times New Roman"/>
                <w:color w:val="auto"/>
                <w:shd w:val="clear" w:color="auto" w:fill="FFFFFF"/>
              </w:rPr>
              <w:t>inalta</w:t>
            </w:r>
            <w:proofErr w:type="spellEnd"/>
            <w:r w:rsidRPr="00E34363">
              <w:rPr>
                <w:rFonts w:ascii="Times New Roman" w:hAnsi="Times New Roman" w:cs="Times New Roman"/>
                <w:color w:val="auto"/>
                <w:shd w:val="clear" w:color="auto" w:fill="FFFFFF"/>
              </w:rPr>
              <w:t xml:space="preserve"> calitate</w:t>
            </w:r>
            <w:r w:rsidRPr="00E34363">
              <w:rPr>
                <w:rFonts w:ascii="Times New Roman" w:eastAsia="Times New Roman" w:hAnsi="Times New Roman" w:cs="Times New Roman"/>
                <w:color w:val="auto"/>
                <w:lang w:eastAsia="en-US" w:bidi="ar-SA"/>
              </w:rPr>
              <w:t xml:space="preserve">, </w:t>
            </w:r>
            <w:proofErr w:type="spellStart"/>
            <w:r w:rsidRPr="00E34363">
              <w:rPr>
                <w:rFonts w:ascii="Times New Roman" w:eastAsia="Times New Roman" w:hAnsi="Times New Roman" w:cs="Times New Roman"/>
                <w:color w:val="auto"/>
                <w:lang w:eastAsia="en-US" w:bidi="ar-SA"/>
              </w:rPr>
              <w:t>confecţionat</w:t>
            </w:r>
            <w:proofErr w:type="spellEnd"/>
            <w:r w:rsidRPr="00E34363">
              <w:rPr>
                <w:rFonts w:ascii="Times New Roman" w:eastAsia="Times New Roman" w:hAnsi="Times New Roman" w:cs="Times New Roman"/>
                <w:color w:val="auto"/>
                <w:lang w:eastAsia="en-US" w:bidi="ar-SA"/>
              </w:rPr>
              <w:t xml:space="preserve"> din trei bucăți şi va îmbrăca toată grosimea peretelui.  </w:t>
            </w:r>
          </w:p>
          <w:p w14:paraId="4656D4B4" w14:textId="286C2375" w:rsidR="00401DFD" w:rsidRPr="00E34363" w:rsidRDefault="00401DFD" w:rsidP="00401DFD">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Uşile la camerele de armament vor fi de tip „metalice” și gratii, montat pe toc metalic.</w:t>
            </w:r>
          </w:p>
        </w:tc>
      </w:tr>
      <w:tr w:rsidR="00401DFD" w:rsidRPr="00E34363" w14:paraId="75AB740E" w14:textId="77777777" w:rsidTr="00401DFD">
        <w:tc>
          <w:tcPr>
            <w:tcW w:w="1133" w:type="dxa"/>
            <w:vMerge/>
          </w:tcPr>
          <w:p w14:paraId="65517464" w14:textId="19F41738" w:rsidR="00401DFD" w:rsidRPr="00E34363" w:rsidRDefault="00401DFD" w:rsidP="00401DFD">
            <w:pPr>
              <w:jc w:val="both"/>
              <w:rPr>
                <w:rFonts w:ascii="Times New Roman" w:eastAsia="Times New Roman" w:hAnsi="Times New Roman" w:cs="Times New Roman"/>
                <w:color w:val="auto"/>
                <w:lang w:eastAsia="en-US" w:bidi="ar-SA"/>
              </w:rPr>
            </w:pPr>
          </w:p>
        </w:tc>
        <w:tc>
          <w:tcPr>
            <w:tcW w:w="1133" w:type="dxa"/>
            <w:gridSpan w:val="2"/>
            <w:vAlign w:val="center"/>
          </w:tcPr>
          <w:p w14:paraId="00EB154C" w14:textId="5799161F" w:rsidR="00401DFD" w:rsidRPr="00E34363" w:rsidRDefault="00401DFD" w:rsidP="00401DFD">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Spaţii birou:</w:t>
            </w:r>
          </w:p>
        </w:tc>
        <w:tc>
          <w:tcPr>
            <w:tcW w:w="7058" w:type="dxa"/>
            <w:gridSpan w:val="2"/>
            <w:vAlign w:val="center"/>
          </w:tcPr>
          <w:p w14:paraId="26F27C34" w14:textId="77777777" w:rsidR="00401DFD" w:rsidRPr="00E34363" w:rsidRDefault="00401DFD" w:rsidP="00401DFD">
            <w:pPr>
              <w:ind w:right="123"/>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Uşile vor fi construite din MDF (Medium </w:t>
            </w:r>
            <w:proofErr w:type="spellStart"/>
            <w:r w:rsidRPr="00E34363">
              <w:rPr>
                <w:rFonts w:ascii="Times New Roman" w:eastAsia="Times New Roman" w:hAnsi="Times New Roman" w:cs="Times New Roman"/>
                <w:color w:val="auto"/>
                <w:lang w:eastAsia="en-US" w:bidi="ar-SA"/>
              </w:rPr>
              <w:t>Density</w:t>
            </w:r>
            <w:proofErr w:type="spellEnd"/>
            <w:r w:rsidRPr="00E34363">
              <w:rPr>
                <w:rFonts w:ascii="Times New Roman" w:eastAsia="Times New Roman" w:hAnsi="Times New Roman" w:cs="Times New Roman"/>
                <w:color w:val="auto"/>
                <w:lang w:eastAsia="en-US" w:bidi="ar-SA"/>
              </w:rPr>
              <w:t xml:space="preserve"> </w:t>
            </w:r>
            <w:proofErr w:type="spellStart"/>
            <w:r w:rsidRPr="00E34363">
              <w:rPr>
                <w:rFonts w:ascii="Times New Roman" w:eastAsia="Times New Roman" w:hAnsi="Times New Roman" w:cs="Times New Roman"/>
                <w:color w:val="auto"/>
                <w:lang w:eastAsia="en-US" w:bidi="ar-SA"/>
              </w:rPr>
              <w:t>Fibreboard</w:t>
            </w:r>
            <w:proofErr w:type="spellEnd"/>
            <w:r w:rsidRPr="00E34363">
              <w:rPr>
                <w:rFonts w:ascii="Times New Roman" w:eastAsia="Times New Roman" w:hAnsi="Times New Roman" w:cs="Times New Roman"/>
                <w:color w:val="auto"/>
                <w:lang w:eastAsia="en-US" w:bidi="ar-SA"/>
              </w:rPr>
              <w:t>) placat cu furnir natural (exclus colante plastifiate sau hârtii adezive).</w:t>
            </w:r>
          </w:p>
          <w:p w14:paraId="559CA67A" w14:textId="3F93A1AB" w:rsidR="00401DFD" w:rsidRPr="00E34363" w:rsidRDefault="00401DFD" w:rsidP="00401DFD">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Tocul va fi confecţionat </w:t>
            </w:r>
            <w:r w:rsidRPr="00E34363">
              <w:rPr>
                <w:rFonts w:ascii="Times New Roman" w:hAnsi="Times New Roman" w:cs="Times New Roman"/>
                <w:color w:val="auto"/>
                <w:shd w:val="clear" w:color="auto" w:fill="FFFFFF"/>
              </w:rPr>
              <w:t>din </w:t>
            </w:r>
            <w:r w:rsidRPr="00E34363">
              <w:rPr>
                <w:rStyle w:val="af4"/>
                <w:rFonts w:ascii="Times New Roman" w:hAnsi="Times New Roman" w:cs="Times New Roman"/>
                <w:bCs/>
                <w:i w:val="0"/>
                <w:iCs w:val="0"/>
                <w:color w:val="auto"/>
                <w:shd w:val="clear" w:color="auto" w:fill="FFFFFF"/>
              </w:rPr>
              <w:t>lemn</w:t>
            </w:r>
            <w:r w:rsidRPr="00E34363">
              <w:rPr>
                <w:rFonts w:ascii="Times New Roman" w:hAnsi="Times New Roman" w:cs="Times New Roman"/>
                <w:color w:val="auto"/>
                <w:shd w:val="clear" w:color="auto" w:fill="FFFFFF"/>
              </w:rPr>
              <w:t xml:space="preserve"> stratificat de </w:t>
            </w:r>
            <w:proofErr w:type="spellStart"/>
            <w:r w:rsidRPr="00E34363">
              <w:rPr>
                <w:rFonts w:ascii="Times New Roman" w:hAnsi="Times New Roman" w:cs="Times New Roman"/>
                <w:color w:val="auto"/>
                <w:shd w:val="clear" w:color="auto" w:fill="FFFFFF"/>
              </w:rPr>
              <w:t>inalta</w:t>
            </w:r>
            <w:proofErr w:type="spellEnd"/>
            <w:r w:rsidRPr="00E34363">
              <w:rPr>
                <w:rFonts w:ascii="Times New Roman" w:hAnsi="Times New Roman" w:cs="Times New Roman"/>
                <w:color w:val="auto"/>
                <w:shd w:val="clear" w:color="auto" w:fill="FFFFFF"/>
              </w:rPr>
              <w:t xml:space="preserve"> calitate</w:t>
            </w:r>
            <w:r w:rsidRPr="00E34363">
              <w:rPr>
                <w:rFonts w:ascii="Times New Roman" w:eastAsia="Times New Roman" w:hAnsi="Times New Roman" w:cs="Times New Roman"/>
                <w:color w:val="auto"/>
                <w:lang w:eastAsia="en-US" w:bidi="ar-SA"/>
              </w:rPr>
              <w:t xml:space="preserve">, </w:t>
            </w:r>
            <w:proofErr w:type="spellStart"/>
            <w:r w:rsidRPr="00E34363">
              <w:rPr>
                <w:rFonts w:ascii="Times New Roman" w:eastAsia="Times New Roman" w:hAnsi="Times New Roman" w:cs="Times New Roman"/>
                <w:color w:val="auto"/>
                <w:lang w:eastAsia="en-US" w:bidi="ar-SA"/>
              </w:rPr>
              <w:t>confecţionat</w:t>
            </w:r>
            <w:proofErr w:type="spellEnd"/>
            <w:r w:rsidRPr="00E34363">
              <w:rPr>
                <w:rFonts w:ascii="Times New Roman" w:eastAsia="Times New Roman" w:hAnsi="Times New Roman" w:cs="Times New Roman"/>
                <w:color w:val="auto"/>
                <w:lang w:eastAsia="en-US" w:bidi="ar-SA"/>
              </w:rPr>
              <w:t xml:space="preserve"> din trei </w:t>
            </w:r>
            <w:proofErr w:type="spellStart"/>
            <w:r w:rsidRPr="00E34363">
              <w:rPr>
                <w:rFonts w:ascii="Times New Roman" w:eastAsia="Times New Roman" w:hAnsi="Times New Roman" w:cs="Times New Roman"/>
                <w:color w:val="auto"/>
                <w:lang w:eastAsia="en-US" w:bidi="ar-SA"/>
              </w:rPr>
              <w:t>bucaăți</w:t>
            </w:r>
            <w:proofErr w:type="spellEnd"/>
            <w:r w:rsidRPr="00E34363">
              <w:rPr>
                <w:rFonts w:ascii="Times New Roman" w:eastAsia="Times New Roman" w:hAnsi="Times New Roman" w:cs="Times New Roman"/>
                <w:color w:val="auto"/>
                <w:lang w:eastAsia="en-US" w:bidi="ar-SA"/>
              </w:rPr>
              <w:t xml:space="preserve"> </w:t>
            </w:r>
            <w:proofErr w:type="spellStart"/>
            <w:r w:rsidRPr="00E34363">
              <w:rPr>
                <w:rFonts w:ascii="Times New Roman" w:eastAsia="Times New Roman" w:hAnsi="Times New Roman" w:cs="Times New Roman"/>
                <w:color w:val="auto"/>
                <w:lang w:eastAsia="en-US" w:bidi="ar-SA"/>
              </w:rPr>
              <w:t>şi</w:t>
            </w:r>
            <w:proofErr w:type="spellEnd"/>
            <w:r w:rsidRPr="00E34363">
              <w:rPr>
                <w:rFonts w:ascii="Times New Roman" w:eastAsia="Times New Roman" w:hAnsi="Times New Roman" w:cs="Times New Roman"/>
                <w:color w:val="auto"/>
                <w:lang w:eastAsia="en-US" w:bidi="ar-SA"/>
              </w:rPr>
              <w:t xml:space="preserve"> va îmbrăca toată grosimea peretelui.  </w:t>
            </w:r>
          </w:p>
        </w:tc>
      </w:tr>
      <w:tr w:rsidR="00401DFD" w:rsidRPr="00E34363" w14:paraId="5C997745" w14:textId="77777777" w:rsidTr="00401DFD">
        <w:tc>
          <w:tcPr>
            <w:tcW w:w="1133" w:type="dxa"/>
            <w:vMerge/>
          </w:tcPr>
          <w:p w14:paraId="4D902B4E" w14:textId="6D59E0E2" w:rsidR="00401DFD" w:rsidRPr="00E34363" w:rsidRDefault="00401DFD" w:rsidP="00401DFD">
            <w:pPr>
              <w:jc w:val="both"/>
              <w:rPr>
                <w:rFonts w:ascii="Times New Roman" w:eastAsia="Times New Roman" w:hAnsi="Times New Roman" w:cs="Times New Roman"/>
                <w:color w:val="auto"/>
                <w:lang w:eastAsia="en-US" w:bidi="ar-SA"/>
              </w:rPr>
            </w:pPr>
          </w:p>
        </w:tc>
        <w:tc>
          <w:tcPr>
            <w:tcW w:w="1133" w:type="dxa"/>
            <w:gridSpan w:val="2"/>
          </w:tcPr>
          <w:p w14:paraId="2EDA30AB" w14:textId="1DAE019A" w:rsidR="00401DFD" w:rsidRPr="00E34363" w:rsidRDefault="00401DFD" w:rsidP="00401DFD">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Cameră tehnică:</w:t>
            </w:r>
          </w:p>
        </w:tc>
        <w:tc>
          <w:tcPr>
            <w:tcW w:w="7058" w:type="dxa"/>
            <w:gridSpan w:val="2"/>
          </w:tcPr>
          <w:p w14:paraId="0389E817" w14:textId="37803AAD" w:rsidR="00401DFD" w:rsidRPr="00E34363" w:rsidRDefault="00401DFD" w:rsidP="00401DFD">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Conform specificaţii tehnice pentru partea de lucrări curenţi slabi </w:t>
            </w:r>
          </w:p>
        </w:tc>
      </w:tr>
      <w:tr w:rsidR="00401DFD" w:rsidRPr="00E34363" w14:paraId="5511AD16" w14:textId="77777777" w:rsidTr="00401DFD">
        <w:tc>
          <w:tcPr>
            <w:tcW w:w="1133" w:type="dxa"/>
            <w:vMerge/>
            <w:vAlign w:val="center"/>
          </w:tcPr>
          <w:p w14:paraId="068185C2" w14:textId="3F78D234" w:rsidR="00401DFD" w:rsidRPr="00E34363" w:rsidRDefault="00401DFD" w:rsidP="00401DFD">
            <w:pPr>
              <w:jc w:val="both"/>
              <w:rPr>
                <w:rFonts w:ascii="Times New Roman" w:eastAsia="Times New Roman" w:hAnsi="Times New Roman" w:cs="Times New Roman"/>
                <w:color w:val="auto"/>
                <w:lang w:eastAsia="en-US" w:bidi="ar-SA"/>
              </w:rPr>
            </w:pPr>
          </w:p>
        </w:tc>
        <w:tc>
          <w:tcPr>
            <w:tcW w:w="8191" w:type="dxa"/>
            <w:gridSpan w:val="4"/>
          </w:tcPr>
          <w:p w14:paraId="25194250" w14:textId="7851C3C5" w:rsidR="00401DFD" w:rsidRPr="00E34363" w:rsidRDefault="00401DFD" w:rsidP="00401DFD">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Notă: Toate uşile interioare vor fi prevăzute cu suport pentru înscrisuri şi plăcile aferente gravate cu destinaţiile încăperilor şi numărul încăperii.</w:t>
            </w:r>
          </w:p>
        </w:tc>
      </w:tr>
      <w:tr w:rsidR="00401DFD" w:rsidRPr="00E34363" w14:paraId="16FAA9E9" w14:textId="77777777" w:rsidTr="00401DFD">
        <w:tc>
          <w:tcPr>
            <w:tcW w:w="1133" w:type="dxa"/>
          </w:tcPr>
          <w:p w14:paraId="2229FD69" w14:textId="7F83AC78" w:rsidR="00401DFD" w:rsidRPr="00E34363" w:rsidRDefault="00401DFD" w:rsidP="00401DFD">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Exterioară</w:t>
            </w:r>
          </w:p>
        </w:tc>
        <w:tc>
          <w:tcPr>
            <w:tcW w:w="8191" w:type="dxa"/>
            <w:gridSpan w:val="4"/>
          </w:tcPr>
          <w:p w14:paraId="69354009" w14:textId="77777777" w:rsidR="00401DFD" w:rsidRPr="00E34363" w:rsidRDefault="00401DFD" w:rsidP="00401DFD">
            <w:pPr>
              <w:ind w:right="123"/>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Uşile/vitraliu de acces principal vor fi realizate din aluminiu cu geam termoizolant.  </w:t>
            </w:r>
          </w:p>
          <w:p w14:paraId="3AE69653" w14:textId="77777777" w:rsidR="00401DFD" w:rsidRPr="00E34363" w:rsidRDefault="00401DFD" w:rsidP="00401DFD">
            <w:pPr>
              <w:ind w:right="123"/>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Uşile de acces secundar vor fi simple confecţionate din aluminiu cu geam termoizolant şi vor fi prevăzute cu mâner la exterior </w:t>
            </w:r>
            <w:proofErr w:type="spellStart"/>
            <w:r w:rsidRPr="00E34363">
              <w:rPr>
                <w:rFonts w:ascii="Times New Roman" w:eastAsia="Times New Roman" w:hAnsi="Times New Roman" w:cs="Times New Roman"/>
                <w:color w:val="auto"/>
                <w:lang w:eastAsia="en-US" w:bidi="ar-SA"/>
              </w:rPr>
              <w:t>şi</w:t>
            </w:r>
            <w:proofErr w:type="spellEnd"/>
            <w:r w:rsidRPr="00E34363">
              <w:rPr>
                <w:rFonts w:ascii="Times New Roman" w:eastAsia="Times New Roman" w:hAnsi="Times New Roman" w:cs="Times New Roman"/>
                <w:color w:val="auto"/>
                <w:lang w:eastAsia="en-US" w:bidi="ar-SA"/>
              </w:rPr>
              <w:t xml:space="preserve"> sistem bară </w:t>
            </w:r>
            <w:proofErr w:type="spellStart"/>
            <w:r w:rsidRPr="00E34363">
              <w:rPr>
                <w:rFonts w:ascii="Times New Roman" w:eastAsia="Times New Roman" w:hAnsi="Times New Roman" w:cs="Times New Roman"/>
                <w:color w:val="auto"/>
                <w:lang w:eastAsia="en-US" w:bidi="ar-SA"/>
              </w:rPr>
              <w:t>antipanică</w:t>
            </w:r>
            <w:proofErr w:type="spellEnd"/>
            <w:r w:rsidRPr="00E34363">
              <w:rPr>
                <w:rFonts w:ascii="Times New Roman" w:eastAsia="Times New Roman" w:hAnsi="Times New Roman" w:cs="Times New Roman"/>
                <w:color w:val="auto"/>
                <w:lang w:eastAsia="en-US" w:bidi="ar-SA"/>
              </w:rPr>
              <w:t xml:space="preserve"> la interior. </w:t>
            </w:r>
          </w:p>
          <w:p w14:paraId="3B21CE10" w14:textId="74D739D5" w:rsidR="00401DFD" w:rsidRPr="00E34363" w:rsidRDefault="00401DFD" w:rsidP="00401DFD">
            <w:pPr>
              <w:ind w:right="123"/>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Ferestrele: cu două părţi mobile şi vor fi confecţionate din PVC cu geam termoizolant</w:t>
            </w:r>
            <w:r w:rsidR="006A0CC0" w:rsidRPr="00E34363">
              <w:rPr>
                <w:rFonts w:ascii="Times New Roman" w:eastAsia="Times New Roman" w:hAnsi="Times New Roman" w:cs="Times New Roman"/>
                <w:color w:val="auto"/>
                <w:lang w:eastAsia="en-US" w:bidi="ar-SA"/>
              </w:rPr>
              <w:t xml:space="preserve"> sau din aluminiu cu punte termică</w:t>
            </w:r>
            <w:r w:rsidRPr="00E34363">
              <w:rPr>
                <w:rFonts w:ascii="Times New Roman" w:eastAsia="Times New Roman" w:hAnsi="Times New Roman" w:cs="Times New Roman"/>
                <w:color w:val="auto"/>
                <w:lang w:eastAsia="en-US" w:bidi="ar-SA"/>
              </w:rPr>
              <w:t xml:space="preserve">. Acestea vor fi prevăzute cu sistem </w:t>
            </w:r>
            <w:proofErr w:type="spellStart"/>
            <w:r w:rsidRPr="00E34363">
              <w:rPr>
                <w:rFonts w:ascii="Times New Roman" w:eastAsia="Times New Roman" w:hAnsi="Times New Roman" w:cs="Times New Roman"/>
                <w:color w:val="auto"/>
                <w:lang w:eastAsia="en-US" w:bidi="ar-SA"/>
              </w:rPr>
              <w:t>oscilobatant</w:t>
            </w:r>
            <w:proofErr w:type="spellEnd"/>
            <w:r w:rsidRPr="00E34363">
              <w:rPr>
                <w:rFonts w:ascii="Times New Roman" w:eastAsia="Times New Roman" w:hAnsi="Times New Roman" w:cs="Times New Roman"/>
                <w:color w:val="auto"/>
                <w:lang w:eastAsia="en-US" w:bidi="ar-SA"/>
              </w:rPr>
              <w:t>, plase contra insectelor.</w:t>
            </w:r>
            <w:r w:rsidR="006A0CC0" w:rsidRPr="00E34363">
              <w:rPr>
                <w:rFonts w:ascii="Times New Roman" w:eastAsia="Times New Roman" w:hAnsi="Times New Roman" w:cs="Times New Roman"/>
                <w:color w:val="auto"/>
                <w:lang w:eastAsia="en-US" w:bidi="ar-SA"/>
              </w:rPr>
              <w:t xml:space="preserve"> Soluția finală se va coordona cu beneficiarul</w:t>
            </w:r>
          </w:p>
          <w:p w14:paraId="1AEB0279" w14:textId="77777777" w:rsidR="00401DFD" w:rsidRPr="00E34363" w:rsidRDefault="00401DFD" w:rsidP="00401DFD">
            <w:pPr>
              <w:ind w:right="123"/>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Geamurile vor avea în componenţă 3 sticle, sistem LOW-E,  grad reflexie 40%.</w:t>
            </w:r>
          </w:p>
          <w:p w14:paraId="44CA9A72" w14:textId="77777777" w:rsidR="00401DFD" w:rsidRPr="00E34363" w:rsidRDefault="00401DFD" w:rsidP="00401DFD">
            <w:pPr>
              <w:ind w:right="123"/>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Glafurile exterioare se vor încadra în arhitectura exterioară a faţadelor şi vor fi realizate din aluminiu, cu picurător.</w:t>
            </w:r>
          </w:p>
          <w:p w14:paraId="44A20731" w14:textId="2B93F3FD" w:rsidR="00401DFD" w:rsidRPr="00E34363" w:rsidRDefault="00401DFD" w:rsidP="00401DFD">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Glafurile interioare vor fi confecţionate din PVC şi culoare cu tâmplăria.</w:t>
            </w:r>
          </w:p>
        </w:tc>
      </w:tr>
    </w:tbl>
    <w:p w14:paraId="6BF3FC62" w14:textId="268AA085" w:rsidR="00780857" w:rsidRPr="00E34363" w:rsidRDefault="00B46E6E" w:rsidP="00F66C9A">
      <w:pPr>
        <w:pStyle w:val="2"/>
        <w:spacing w:before="120"/>
        <w:jc w:val="both"/>
        <w:rPr>
          <w:rFonts w:ascii="Times New Roman" w:eastAsia="Calibri" w:hAnsi="Times New Roman" w:cs="Times New Roman"/>
          <w:i w:val="0"/>
          <w:w w:val="105"/>
          <w:sz w:val="24"/>
          <w:szCs w:val="24"/>
          <w:lang w:val="ro-RO"/>
        </w:rPr>
      </w:pPr>
      <w:r>
        <w:rPr>
          <w:rFonts w:ascii="Times New Roman" w:eastAsia="Calibri" w:hAnsi="Times New Roman" w:cs="Times New Roman"/>
          <w:i w:val="0"/>
          <w:w w:val="105"/>
          <w:sz w:val="24"/>
          <w:szCs w:val="24"/>
          <w:lang w:val="ro-RO"/>
        </w:rPr>
        <w:t xml:space="preserve">    </w:t>
      </w:r>
      <w:r w:rsidR="00CD7A17">
        <w:rPr>
          <w:rFonts w:ascii="Times New Roman" w:eastAsia="Calibri" w:hAnsi="Times New Roman" w:cs="Times New Roman"/>
          <w:i w:val="0"/>
          <w:w w:val="105"/>
          <w:sz w:val="24"/>
          <w:szCs w:val="24"/>
          <w:lang w:val="ro-RO"/>
        </w:rPr>
        <w:t xml:space="preserve">   </w:t>
      </w:r>
      <w:proofErr w:type="spellStart"/>
      <w:r w:rsidR="00780857" w:rsidRPr="00E34363">
        <w:rPr>
          <w:rFonts w:ascii="Times New Roman" w:eastAsia="Calibri" w:hAnsi="Times New Roman" w:cs="Times New Roman"/>
          <w:i w:val="0"/>
          <w:w w:val="105"/>
          <w:sz w:val="24"/>
          <w:szCs w:val="24"/>
          <w:lang w:val="ro-RO"/>
        </w:rPr>
        <w:t>Instalaţii</w:t>
      </w:r>
      <w:proofErr w:type="spellEnd"/>
      <w:r w:rsidR="00780857" w:rsidRPr="00E34363">
        <w:rPr>
          <w:rFonts w:ascii="Times New Roman" w:eastAsia="Calibri" w:hAnsi="Times New Roman" w:cs="Times New Roman"/>
          <w:i w:val="0"/>
          <w:w w:val="105"/>
          <w:sz w:val="24"/>
          <w:szCs w:val="24"/>
          <w:lang w:val="ro-RO"/>
        </w:rPr>
        <w:t xml:space="preserve"> interioare </w:t>
      </w:r>
    </w:p>
    <w:p w14:paraId="7641917B" w14:textId="77777777" w:rsidR="00780857" w:rsidRPr="00E34363" w:rsidRDefault="00780857" w:rsidP="0085174F">
      <w:pPr>
        <w:widowControl/>
        <w:numPr>
          <w:ilvl w:val="0"/>
          <w:numId w:val="8"/>
        </w:numPr>
        <w:tabs>
          <w:tab w:val="clear" w:pos="1080"/>
          <w:tab w:val="left" w:pos="426"/>
        </w:tabs>
        <w:spacing w:after="120"/>
        <w:ind w:left="284" w:firstLine="0"/>
        <w:jc w:val="both"/>
        <w:rPr>
          <w:rFonts w:ascii="Times New Roman" w:eastAsia="Times New Roman" w:hAnsi="Times New Roman" w:cs="Times New Roman"/>
          <w:b/>
          <w:color w:val="auto"/>
          <w:lang w:eastAsia="en-US" w:bidi="ar-SA"/>
        </w:rPr>
      </w:pPr>
      <w:r w:rsidRPr="00E34363">
        <w:rPr>
          <w:rFonts w:ascii="Times New Roman" w:eastAsia="Times New Roman" w:hAnsi="Times New Roman" w:cs="Times New Roman"/>
          <w:b/>
          <w:color w:val="auto"/>
          <w:lang w:eastAsia="en-US" w:bidi="ar-SA"/>
        </w:rPr>
        <w:t xml:space="preserve">Electrice – </w:t>
      </w:r>
      <w:proofErr w:type="spellStart"/>
      <w:r w:rsidRPr="00E34363">
        <w:rPr>
          <w:rFonts w:ascii="Times New Roman" w:eastAsia="Times New Roman" w:hAnsi="Times New Roman" w:cs="Times New Roman"/>
          <w:b/>
          <w:color w:val="auto"/>
          <w:lang w:eastAsia="en-US" w:bidi="ar-SA"/>
        </w:rPr>
        <w:t>curenţi</w:t>
      </w:r>
      <w:proofErr w:type="spellEnd"/>
      <w:r w:rsidRPr="00E34363">
        <w:rPr>
          <w:rFonts w:ascii="Times New Roman" w:eastAsia="Times New Roman" w:hAnsi="Times New Roman" w:cs="Times New Roman"/>
          <w:b/>
          <w:color w:val="auto"/>
          <w:lang w:eastAsia="en-US" w:bidi="ar-SA"/>
        </w:rPr>
        <w:t xml:space="preserve"> tari</w:t>
      </w:r>
    </w:p>
    <w:p w14:paraId="4C7718D0" w14:textId="77777777"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 xml:space="preserve">Circuitele electrice se vor realiza cu cablu cu conductori din cupru cu izolaţie, cu întârziere la flacără (tip CYYF) introduse în pat de cabluri în zonele cu tavane casetate şi în  tuburi de protecţie PVC (tip IPY) îngropate în tencuială în zonele de coborâre pe verticală pentru conexiunea la aparate (prize, întrerupătoare, comutatoare, etc.). </w:t>
      </w:r>
    </w:p>
    <w:p w14:paraId="0FFFCA98" w14:textId="77777777"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 xml:space="preserve">În încăperi se va realiza un sistem de iluminat care să ofere un mediu luminos confortabil şi să asigure vizibilitate bună a sarcinilor vizuale. </w:t>
      </w:r>
    </w:p>
    <w:p w14:paraId="630BD354" w14:textId="77777777"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Corpurile de iluminat prevăzute vor asigura o iluminare conform valorilor prevăzute de normativele în vigoare.</w:t>
      </w:r>
    </w:p>
    <w:p w14:paraId="57B71A80" w14:textId="77777777"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 xml:space="preserve">Sistemele de iluminat artificial în interiorul şi exteriorul clădirilor sunt cu LED. Acestea trebuie să aibă o durată de viaţă de minim 50000 ore. </w:t>
      </w:r>
    </w:p>
    <w:p w14:paraId="26808A4D" w14:textId="77777777"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Tipul corpului de iluminat interior va fi de panou-led, de dimensiune 600 x 600 mm.</w:t>
      </w:r>
    </w:p>
    <w:p w14:paraId="2C4671BC" w14:textId="77777777"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 xml:space="preserve">Comanda iluminatului se va face local cu comutatoare sau întrerupătoare de construcţie modulară, montate îngropat sau aparent în funcţie de mediul din încăpere.  </w:t>
      </w:r>
    </w:p>
    <w:p w14:paraId="2585F0E5" w14:textId="77777777"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 xml:space="preserve">Pentru iluminatul de siguranţă, de evacuare şi de marcare a hidranţilor se vor monta corpuri de iluminat cu acumulator. </w:t>
      </w:r>
    </w:p>
    <w:p w14:paraId="1E77527E" w14:textId="77777777"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lastRenderedPageBreak/>
        <w:t>Pentru iluminatul intrărilor în pavilion şi holuri se vor prevede corpuri de iluminat ornamental de exterior sau interior după caz, cu senzor crepuscular sau de mişcare.</w:t>
      </w:r>
    </w:p>
    <w:p w14:paraId="62A46252" w14:textId="4963E863"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Pentru exterior se va proiect</w:t>
      </w:r>
      <w:r w:rsidR="00F0266E" w:rsidRPr="00E34363">
        <w:rPr>
          <w:rFonts w:ascii="Times New Roman" w:hAnsi="Times New Roman"/>
          <w:color w:val="0070C0"/>
          <w:szCs w:val="24"/>
          <w:lang w:val="ro-RO" w:eastAsia="en-US"/>
        </w:rPr>
        <w:t>a</w:t>
      </w:r>
      <w:r w:rsidRPr="00E34363">
        <w:rPr>
          <w:rFonts w:ascii="Times New Roman" w:hAnsi="Times New Roman"/>
          <w:szCs w:val="24"/>
          <w:lang w:val="ro-RO" w:eastAsia="en-US"/>
        </w:rPr>
        <w:t xml:space="preserve"> iluminat exterior pe stâlpi iar corpurile de iluminat exterior vor fi prevăzute cu sursă suplimentară de alimentare foto-voltaică.</w:t>
      </w:r>
    </w:p>
    <w:p w14:paraId="575CC69E" w14:textId="77777777"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 xml:space="preserve">În încăperi se vor prevede prize bipolare simple sau duble cu contact de nul de protecţie ce se vor monta îngropat în doze de aparat şi poziţionate în conformitate cu reglementările tehnice în vigoare şi specificaţiile echipamentelor.   </w:t>
      </w:r>
    </w:p>
    <w:p w14:paraId="1D3C8BA5" w14:textId="77777777"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Toate circuitele electrice se vor alimenta cu energie electrică şi se vor proteja contra supracurenţilor şi supratensiunilor cu siguranţe automate calibrate corespunzător.</w:t>
      </w:r>
    </w:p>
    <w:p w14:paraId="36C5F02A" w14:textId="77777777"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 xml:space="preserve">Tablourile de distribuţie (de nivel) vor fi de tip îngropat, vor avea protecţie la suprasarcină şi scurtcircuit, echipate cu întrerupătoare automate cu protecţie diferenţială pentru circuitele de priză şi se vor alimenta din tabloul general. </w:t>
      </w:r>
    </w:p>
    <w:p w14:paraId="629B5013" w14:textId="77777777"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 xml:space="preserve">Tabloul electric general va fi de tip panou metalic închis ce va fi corelat cu tabloul grupului electrogen prin anclanșare automată, în vederea realizării comutării automate în caz de avarie la reţea şi se va lega la priza de pământ. </w:t>
      </w:r>
    </w:p>
    <w:p w14:paraId="7B5BDA6A" w14:textId="462ED233"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 xml:space="preserve">Alimentarea cu energie electrică a tabloului general de distribuţie se va face cu cablu (tip </w:t>
      </w:r>
      <w:proofErr w:type="spellStart"/>
      <w:r w:rsidRPr="00E34363">
        <w:rPr>
          <w:rFonts w:ascii="Times New Roman" w:hAnsi="Times New Roman"/>
          <w:szCs w:val="24"/>
          <w:lang w:val="ro-RO" w:eastAsia="en-US"/>
        </w:rPr>
        <w:t>CYAbY</w:t>
      </w:r>
      <w:proofErr w:type="spellEnd"/>
      <w:r w:rsidRPr="00E34363">
        <w:rPr>
          <w:rFonts w:ascii="Times New Roman" w:hAnsi="Times New Roman"/>
          <w:szCs w:val="24"/>
          <w:lang w:val="ro-RO" w:eastAsia="en-US"/>
        </w:rPr>
        <w:t xml:space="preserve">), îngropat în </w:t>
      </w:r>
      <w:proofErr w:type="spellStart"/>
      <w:r w:rsidRPr="00E34363">
        <w:rPr>
          <w:rFonts w:ascii="Times New Roman" w:hAnsi="Times New Roman"/>
          <w:szCs w:val="24"/>
          <w:lang w:val="ro-RO" w:eastAsia="en-US"/>
        </w:rPr>
        <w:t>şanţ</w:t>
      </w:r>
      <w:proofErr w:type="spellEnd"/>
      <w:r w:rsidRPr="00E34363">
        <w:rPr>
          <w:rFonts w:ascii="Times New Roman" w:hAnsi="Times New Roman"/>
          <w:szCs w:val="24"/>
          <w:lang w:val="ro-RO" w:eastAsia="en-US"/>
        </w:rPr>
        <w:t xml:space="preserve"> pe pat de nisip şi se va realiza din </w:t>
      </w:r>
      <w:r w:rsidR="003471E9" w:rsidRPr="00E34363">
        <w:rPr>
          <w:rFonts w:ascii="Times New Roman" w:hAnsi="Times New Roman"/>
          <w:szCs w:val="24"/>
          <w:lang w:val="ro-RO" w:eastAsia="en-US"/>
        </w:rPr>
        <w:t>PT</w:t>
      </w:r>
      <w:r w:rsidRPr="00E34363">
        <w:rPr>
          <w:rFonts w:ascii="Times New Roman" w:hAnsi="Times New Roman"/>
          <w:color w:val="FF0000"/>
          <w:szCs w:val="24"/>
          <w:lang w:val="ro-RO" w:eastAsia="en-US"/>
        </w:rPr>
        <w:t xml:space="preserve"> </w:t>
      </w:r>
      <w:r w:rsidRPr="00E34363">
        <w:rPr>
          <w:rFonts w:ascii="Times New Roman" w:hAnsi="Times New Roman"/>
          <w:szCs w:val="24"/>
          <w:lang w:val="ro-RO" w:eastAsia="en-US"/>
        </w:rPr>
        <w:t xml:space="preserve">conform avizului de racordare la reţea al distribuitorului de energie electrică. </w:t>
      </w:r>
    </w:p>
    <w:p w14:paraId="0DD71BD5" w14:textId="32320B59"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 xml:space="preserve">Se va </w:t>
      </w:r>
      <w:r w:rsidR="008C2437" w:rsidRPr="00E34363">
        <w:rPr>
          <w:rFonts w:ascii="Times New Roman" w:hAnsi="Times New Roman"/>
          <w:szCs w:val="24"/>
          <w:lang w:val="ro-RO" w:eastAsia="en-US"/>
        </w:rPr>
        <w:t xml:space="preserve">conecta la </w:t>
      </w:r>
      <w:r w:rsidRPr="00E34363">
        <w:rPr>
          <w:rFonts w:ascii="Times New Roman" w:hAnsi="Times New Roman"/>
          <w:szCs w:val="24"/>
          <w:lang w:val="ro-RO" w:eastAsia="en-US"/>
        </w:rPr>
        <w:t xml:space="preserve">sursă autonomă generator diesel cu capacitatea </w:t>
      </w:r>
      <w:r w:rsidR="006A0CC0" w:rsidRPr="00E34363">
        <w:rPr>
          <w:rFonts w:ascii="Times New Roman" w:hAnsi="Times New Roman"/>
          <w:szCs w:val="24"/>
          <w:lang w:val="ro-RO" w:eastAsia="en-US"/>
        </w:rPr>
        <w:t>specificată în proiect</w:t>
      </w:r>
      <w:r w:rsidRPr="00E34363">
        <w:rPr>
          <w:rFonts w:ascii="Times New Roman" w:hAnsi="Times New Roman"/>
          <w:szCs w:val="24"/>
          <w:lang w:val="ro-RO" w:eastAsia="en-US"/>
        </w:rPr>
        <w:t>, care va asigura cu energie electrică obiectul sus menționat.</w:t>
      </w:r>
    </w:p>
    <w:p w14:paraId="10536FA8" w14:textId="77777777"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Se vor realiza următoarele instalaţii electrice de protecţie:</w:t>
      </w:r>
    </w:p>
    <w:p w14:paraId="6BEF3920" w14:textId="77777777" w:rsidR="00780857" w:rsidRPr="00E34363" w:rsidRDefault="00780857" w:rsidP="0085174F">
      <w:pPr>
        <w:widowControl/>
        <w:numPr>
          <w:ilvl w:val="2"/>
          <w:numId w:val="9"/>
        </w:numPr>
        <w:tabs>
          <w:tab w:val="clear" w:pos="1800"/>
          <w:tab w:val="left" w:pos="993"/>
        </w:tabs>
        <w:ind w:left="709"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protecţie împotriva tensiunilor de atingere periculoase ;</w:t>
      </w:r>
    </w:p>
    <w:p w14:paraId="536F6A33" w14:textId="77777777" w:rsidR="00780857" w:rsidRPr="00E34363" w:rsidRDefault="00780857" w:rsidP="0085174F">
      <w:pPr>
        <w:widowControl/>
        <w:numPr>
          <w:ilvl w:val="2"/>
          <w:numId w:val="9"/>
        </w:numPr>
        <w:tabs>
          <w:tab w:val="clear" w:pos="1800"/>
          <w:tab w:val="left" w:pos="993"/>
        </w:tabs>
        <w:ind w:left="709"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protecţie la scurt circuit şi suprasarcini;</w:t>
      </w:r>
    </w:p>
    <w:p w14:paraId="7449FDD1" w14:textId="77777777" w:rsidR="00780857" w:rsidRPr="00E34363" w:rsidRDefault="00780857" w:rsidP="0085174F">
      <w:pPr>
        <w:widowControl/>
        <w:numPr>
          <w:ilvl w:val="2"/>
          <w:numId w:val="9"/>
        </w:numPr>
        <w:tabs>
          <w:tab w:val="clear" w:pos="1800"/>
          <w:tab w:val="left" w:pos="993"/>
        </w:tabs>
        <w:ind w:left="709"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protecţie împotriva perturbaţiilor electromagnetice;</w:t>
      </w:r>
    </w:p>
    <w:p w14:paraId="559B2C37" w14:textId="6B0325E6" w:rsidR="00780857" w:rsidRPr="00E34363" w:rsidRDefault="00780857" w:rsidP="0085174F">
      <w:pPr>
        <w:widowControl/>
        <w:numPr>
          <w:ilvl w:val="2"/>
          <w:numId w:val="9"/>
        </w:numPr>
        <w:tabs>
          <w:tab w:val="clear" w:pos="1800"/>
          <w:tab w:val="left" w:pos="993"/>
        </w:tabs>
        <w:ind w:left="709"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protecţie împotriva descărcărilor atmosferice</w:t>
      </w:r>
      <w:r w:rsidR="00980F5F" w:rsidRPr="00E34363">
        <w:rPr>
          <w:rFonts w:ascii="Times New Roman" w:eastAsia="Times New Roman" w:hAnsi="Times New Roman" w:cs="Times New Roman"/>
          <w:color w:val="auto"/>
          <w:lang w:eastAsia="en-US" w:bidi="ar-SA"/>
        </w:rPr>
        <w:t>.</w:t>
      </w:r>
    </w:p>
    <w:p w14:paraId="3CFC2C65" w14:textId="77777777"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 xml:space="preserve">La parter în spaţiul cu destinaţie „garaj” instalaţiile electrice vor fi aparente </w:t>
      </w:r>
    </w:p>
    <w:p w14:paraId="0047D2E6" w14:textId="77777777" w:rsidR="00780857" w:rsidRPr="00E34363" w:rsidRDefault="00780857" w:rsidP="0085174F">
      <w:pPr>
        <w:widowControl/>
        <w:numPr>
          <w:ilvl w:val="0"/>
          <w:numId w:val="8"/>
        </w:numPr>
        <w:tabs>
          <w:tab w:val="clear" w:pos="1080"/>
          <w:tab w:val="left" w:pos="426"/>
        </w:tabs>
        <w:spacing w:after="120"/>
        <w:ind w:left="284" w:firstLine="0"/>
        <w:jc w:val="both"/>
        <w:rPr>
          <w:rFonts w:ascii="Times New Roman" w:eastAsia="Times New Roman" w:hAnsi="Times New Roman" w:cs="Times New Roman"/>
          <w:b/>
          <w:color w:val="auto"/>
          <w:lang w:eastAsia="en-US" w:bidi="ar-SA"/>
        </w:rPr>
      </w:pPr>
      <w:r w:rsidRPr="00E34363">
        <w:rPr>
          <w:rFonts w:ascii="Times New Roman" w:eastAsia="Times New Roman" w:hAnsi="Times New Roman" w:cs="Times New Roman"/>
          <w:b/>
          <w:color w:val="auto"/>
          <w:lang w:eastAsia="en-US" w:bidi="ar-SA"/>
        </w:rPr>
        <w:t>Electrice – curenţi slabi</w:t>
      </w:r>
    </w:p>
    <w:p w14:paraId="5E727135" w14:textId="77777777"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În această parte se tratează instalaţiile de curenţi slabi, respectiv:</w:t>
      </w:r>
    </w:p>
    <w:p w14:paraId="676DEC2C" w14:textId="77777777" w:rsidR="00780857" w:rsidRPr="00E34363" w:rsidRDefault="00780857" w:rsidP="0085174F">
      <w:pPr>
        <w:widowControl/>
        <w:numPr>
          <w:ilvl w:val="2"/>
          <w:numId w:val="9"/>
        </w:numPr>
        <w:tabs>
          <w:tab w:val="clear" w:pos="1800"/>
          <w:tab w:val="left" w:pos="993"/>
        </w:tabs>
        <w:ind w:left="709"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Sistem detecţie si avertizare în caz de incendiu;</w:t>
      </w:r>
    </w:p>
    <w:p w14:paraId="7F0A4E1D" w14:textId="77777777" w:rsidR="00780857" w:rsidRPr="00E34363" w:rsidRDefault="00780857" w:rsidP="0085174F">
      <w:pPr>
        <w:widowControl/>
        <w:numPr>
          <w:ilvl w:val="2"/>
          <w:numId w:val="9"/>
        </w:numPr>
        <w:tabs>
          <w:tab w:val="clear" w:pos="1800"/>
          <w:tab w:val="left" w:pos="993"/>
        </w:tabs>
        <w:ind w:left="709"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Sistem de control acces;</w:t>
      </w:r>
    </w:p>
    <w:p w14:paraId="4963B196" w14:textId="77777777" w:rsidR="00780857" w:rsidRPr="00E34363" w:rsidRDefault="00780857" w:rsidP="0085174F">
      <w:pPr>
        <w:widowControl/>
        <w:numPr>
          <w:ilvl w:val="2"/>
          <w:numId w:val="9"/>
        </w:numPr>
        <w:tabs>
          <w:tab w:val="clear" w:pos="1800"/>
          <w:tab w:val="left" w:pos="993"/>
        </w:tabs>
        <w:ind w:left="709"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Sistem supraveghere video (CCTV);</w:t>
      </w:r>
    </w:p>
    <w:p w14:paraId="10A0957F" w14:textId="77777777" w:rsidR="00780857" w:rsidRPr="00E34363" w:rsidRDefault="00780857" w:rsidP="0085174F">
      <w:pPr>
        <w:widowControl/>
        <w:numPr>
          <w:ilvl w:val="2"/>
          <w:numId w:val="9"/>
        </w:numPr>
        <w:tabs>
          <w:tab w:val="clear" w:pos="1800"/>
          <w:tab w:val="left" w:pos="993"/>
        </w:tabs>
        <w:ind w:left="709"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Sistem anti-</w:t>
      </w:r>
      <w:proofErr w:type="spellStart"/>
      <w:r w:rsidRPr="00E34363">
        <w:rPr>
          <w:rFonts w:ascii="Times New Roman" w:eastAsia="Times New Roman" w:hAnsi="Times New Roman" w:cs="Times New Roman"/>
          <w:color w:val="auto"/>
          <w:lang w:eastAsia="en-US" w:bidi="ar-SA"/>
        </w:rPr>
        <w:t>efractie</w:t>
      </w:r>
      <w:proofErr w:type="spellEnd"/>
      <w:r w:rsidRPr="00E34363">
        <w:rPr>
          <w:rFonts w:ascii="Times New Roman" w:eastAsia="Times New Roman" w:hAnsi="Times New Roman" w:cs="Times New Roman"/>
          <w:color w:val="auto"/>
          <w:lang w:eastAsia="en-US" w:bidi="ar-SA"/>
        </w:rPr>
        <w:t>;</w:t>
      </w:r>
    </w:p>
    <w:p w14:paraId="7B93DFFB" w14:textId="77777777" w:rsidR="00780857" w:rsidRPr="00E34363" w:rsidRDefault="00780857" w:rsidP="0085174F">
      <w:pPr>
        <w:widowControl/>
        <w:numPr>
          <w:ilvl w:val="2"/>
          <w:numId w:val="9"/>
        </w:numPr>
        <w:tabs>
          <w:tab w:val="clear" w:pos="1800"/>
          <w:tab w:val="left" w:pos="993"/>
        </w:tabs>
        <w:ind w:left="709"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Sistem TV (CATV);</w:t>
      </w:r>
    </w:p>
    <w:p w14:paraId="73049EE2" w14:textId="77777777" w:rsidR="00780857" w:rsidRPr="00E34363" w:rsidRDefault="00780857" w:rsidP="0085174F">
      <w:pPr>
        <w:widowControl/>
        <w:numPr>
          <w:ilvl w:val="2"/>
          <w:numId w:val="9"/>
        </w:numPr>
        <w:tabs>
          <w:tab w:val="clear" w:pos="1800"/>
          <w:tab w:val="left" w:pos="993"/>
        </w:tabs>
        <w:ind w:left="709"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Subsistem voce-date;</w:t>
      </w:r>
    </w:p>
    <w:p w14:paraId="13504A4D" w14:textId="77777777" w:rsidR="00780857" w:rsidRPr="00E34363" w:rsidRDefault="00780857" w:rsidP="0085174F">
      <w:pPr>
        <w:widowControl/>
        <w:numPr>
          <w:ilvl w:val="2"/>
          <w:numId w:val="9"/>
        </w:numPr>
        <w:tabs>
          <w:tab w:val="clear" w:pos="1800"/>
          <w:tab w:val="left" w:pos="993"/>
        </w:tabs>
        <w:ind w:left="709"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Cameră tehnică.</w:t>
      </w:r>
    </w:p>
    <w:p w14:paraId="023ACD84" w14:textId="5459FDBC" w:rsidR="005542C1" w:rsidRPr="00E34363" w:rsidRDefault="00A93552" w:rsidP="00841347">
      <w:pPr>
        <w:pStyle w:val="2"/>
        <w:spacing w:before="120"/>
        <w:jc w:val="both"/>
        <w:rPr>
          <w:rFonts w:ascii="Times New Roman" w:eastAsia="Calibri" w:hAnsi="Times New Roman" w:cs="Times New Roman"/>
          <w:i w:val="0"/>
          <w:w w:val="105"/>
          <w:sz w:val="24"/>
          <w:szCs w:val="24"/>
          <w:lang w:val="ro-RO"/>
        </w:rPr>
      </w:pPr>
      <w:r>
        <w:rPr>
          <w:rFonts w:ascii="Times New Roman" w:eastAsia="Calibri" w:hAnsi="Times New Roman" w:cs="Times New Roman"/>
          <w:i w:val="0"/>
          <w:w w:val="105"/>
          <w:sz w:val="24"/>
          <w:szCs w:val="24"/>
          <w:lang w:val="ro-RO"/>
        </w:rPr>
        <w:t xml:space="preserve">     </w:t>
      </w:r>
      <w:r w:rsidR="005542C1" w:rsidRPr="00E34363">
        <w:rPr>
          <w:rFonts w:ascii="Times New Roman" w:eastAsia="Calibri" w:hAnsi="Times New Roman" w:cs="Times New Roman"/>
          <w:i w:val="0"/>
          <w:w w:val="105"/>
          <w:sz w:val="24"/>
          <w:szCs w:val="24"/>
          <w:lang w:val="ro-RO"/>
        </w:rPr>
        <w:t xml:space="preserve">Rețele de curenți slabi </w:t>
      </w:r>
    </w:p>
    <w:p w14:paraId="0A3F2BBE" w14:textId="1D3480B8" w:rsidR="00780857" w:rsidRPr="00E34363" w:rsidRDefault="00780857" w:rsidP="0085174F">
      <w:pPr>
        <w:widowControl/>
        <w:numPr>
          <w:ilvl w:val="0"/>
          <w:numId w:val="8"/>
        </w:numPr>
        <w:tabs>
          <w:tab w:val="clear" w:pos="1080"/>
          <w:tab w:val="left" w:pos="426"/>
        </w:tabs>
        <w:spacing w:after="120"/>
        <w:ind w:left="284" w:firstLine="0"/>
        <w:jc w:val="both"/>
        <w:rPr>
          <w:rFonts w:ascii="Times New Roman" w:eastAsia="Times New Roman" w:hAnsi="Times New Roman" w:cs="Times New Roman"/>
          <w:b/>
          <w:color w:val="auto"/>
          <w:lang w:eastAsia="en-US" w:bidi="ar-SA"/>
        </w:rPr>
      </w:pPr>
      <w:r w:rsidRPr="00E34363">
        <w:rPr>
          <w:rFonts w:ascii="Times New Roman" w:eastAsia="Times New Roman" w:hAnsi="Times New Roman" w:cs="Times New Roman"/>
          <w:b/>
          <w:color w:val="auto"/>
          <w:lang w:eastAsia="en-US" w:bidi="ar-SA"/>
        </w:rPr>
        <w:t>Subsistemul voce-date</w:t>
      </w:r>
      <w:r w:rsidR="00D478E2" w:rsidRPr="00E34363">
        <w:rPr>
          <w:rFonts w:ascii="Times New Roman" w:eastAsia="Times New Roman" w:hAnsi="Times New Roman" w:cs="Times New Roman"/>
          <w:b/>
          <w:color w:val="auto"/>
          <w:lang w:eastAsia="en-US" w:bidi="ar-SA"/>
        </w:rPr>
        <w:t xml:space="preserve"> </w:t>
      </w:r>
    </w:p>
    <w:p w14:paraId="46A7121A" w14:textId="77777777" w:rsidR="00780857" w:rsidRPr="00E34363" w:rsidRDefault="00780857" w:rsidP="0085174F">
      <w:pPr>
        <w:widowControl/>
        <w:numPr>
          <w:ilvl w:val="0"/>
          <w:numId w:val="10"/>
        </w:numPr>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cablarea trebuie să fie conformă cu Categoria 6A/Clasa EA - 500 MHz. Acest standard internaţional se referă la cablarea generală utilizată într-o incintă, care poate include una sau mai multe clădiri dintr-un campus; el se referă la cabluri balansate şi la cabluri de fibră optică; sistemul general de cablare trebuie să poate sprijini o gamă largă de aplicaţii (de ex. date şi voce);</w:t>
      </w:r>
    </w:p>
    <w:p w14:paraId="126E391A" w14:textId="77777777" w:rsidR="00780857" w:rsidRPr="00E34363" w:rsidRDefault="00780857" w:rsidP="0085174F">
      <w:pPr>
        <w:widowControl/>
        <w:numPr>
          <w:ilvl w:val="0"/>
          <w:numId w:val="10"/>
        </w:numPr>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subsistemul de cablare pe orizontală (de la un rack de nivel până la prizele de telecomunicaţii) să fie compus din cabluri de cupru balansate categoria 6;</w:t>
      </w:r>
    </w:p>
    <w:p w14:paraId="29916321" w14:textId="77777777" w:rsidR="00780857" w:rsidRPr="00E34363" w:rsidRDefault="00780857" w:rsidP="0085174F">
      <w:pPr>
        <w:widowControl/>
        <w:numPr>
          <w:ilvl w:val="0"/>
          <w:numId w:val="10"/>
        </w:numPr>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pentru traseul de cablare pe verticală se vor folosi canale de cablu PVC iar pentru cablarea pe orizontală se va folosi un canal de cablu metalic (jgheab metalic) cu separare a traseelor de cablu astfel încât pentru  traseele electrice să fie alocat 10 cm, iar aceste trasee de cablu vor fi alese astfel încât să asigure obligatoriu o rezervă minimă de 30%;</w:t>
      </w:r>
    </w:p>
    <w:p w14:paraId="4994A3CF" w14:textId="3F795F62" w:rsidR="00780857" w:rsidRPr="00E34363" w:rsidRDefault="00780857" w:rsidP="0085174F">
      <w:pPr>
        <w:widowControl/>
        <w:numPr>
          <w:ilvl w:val="0"/>
          <w:numId w:val="10"/>
        </w:numPr>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pe traseele sistemului de cablare structurată, pentru instalaţia comună de</w:t>
      </w:r>
      <w:r w:rsidR="00980F5F" w:rsidRPr="00E34363">
        <w:rPr>
          <w:rFonts w:ascii="Times New Roman" w:eastAsia="Times New Roman" w:hAnsi="Times New Roman" w:cs="Times New Roman"/>
          <w:color w:val="auto"/>
          <w:lang w:eastAsia="en-US" w:bidi="ar-SA"/>
        </w:rPr>
        <w:t xml:space="preserve"> </w:t>
      </w:r>
      <w:r w:rsidRPr="00E34363">
        <w:rPr>
          <w:rFonts w:ascii="Times New Roman" w:eastAsia="Times New Roman" w:hAnsi="Times New Roman" w:cs="Times New Roman"/>
          <w:color w:val="auto"/>
          <w:lang w:eastAsia="en-US" w:bidi="ar-SA"/>
        </w:rPr>
        <w:t>voce-date se va evita paralelismul cu traseele electrice pe distanţe mai mici</w:t>
      </w:r>
      <w:r w:rsidR="00980F5F" w:rsidRPr="00E34363">
        <w:rPr>
          <w:rFonts w:ascii="Times New Roman" w:eastAsia="Times New Roman" w:hAnsi="Times New Roman" w:cs="Times New Roman"/>
          <w:color w:val="auto"/>
          <w:lang w:eastAsia="en-US" w:bidi="ar-SA"/>
        </w:rPr>
        <w:t xml:space="preserve"> </w:t>
      </w:r>
      <w:r w:rsidRPr="00E34363">
        <w:rPr>
          <w:rFonts w:ascii="Times New Roman" w:eastAsia="Times New Roman" w:hAnsi="Times New Roman" w:cs="Times New Roman"/>
          <w:color w:val="auto"/>
          <w:lang w:eastAsia="en-US" w:bidi="ar-SA"/>
        </w:rPr>
        <w:t xml:space="preserve">de 20 cm, fiind acceptată doar </w:t>
      </w:r>
      <w:r w:rsidRPr="00E34363">
        <w:rPr>
          <w:rFonts w:ascii="Times New Roman" w:eastAsia="Times New Roman" w:hAnsi="Times New Roman" w:cs="Times New Roman"/>
          <w:color w:val="auto"/>
          <w:lang w:eastAsia="en-US" w:bidi="ar-SA"/>
        </w:rPr>
        <w:lastRenderedPageBreak/>
        <w:t>traversarea perpendiculară a traseului electric, iar aria</w:t>
      </w:r>
      <w:r w:rsidR="00980F5F" w:rsidRPr="00E34363">
        <w:rPr>
          <w:rFonts w:ascii="Times New Roman" w:eastAsia="Times New Roman" w:hAnsi="Times New Roman" w:cs="Times New Roman"/>
          <w:color w:val="auto"/>
          <w:lang w:eastAsia="en-US" w:bidi="ar-SA"/>
        </w:rPr>
        <w:t xml:space="preserve"> </w:t>
      </w:r>
      <w:r w:rsidRPr="00E34363">
        <w:rPr>
          <w:rFonts w:ascii="Times New Roman" w:eastAsia="Times New Roman" w:hAnsi="Times New Roman" w:cs="Times New Roman"/>
          <w:color w:val="auto"/>
          <w:lang w:eastAsia="en-US" w:bidi="ar-SA"/>
        </w:rPr>
        <w:t>suprafeţei de contact (suprapunere) micşorată pe cât posibil;</w:t>
      </w:r>
    </w:p>
    <w:p w14:paraId="665D063A" w14:textId="77777777" w:rsidR="00780857" w:rsidRPr="00E34363" w:rsidRDefault="00780857" w:rsidP="0085174F">
      <w:pPr>
        <w:widowControl/>
        <w:numPr>
          <w:ilvl w:val="0"/>
          <w:numId w:val="10"/>
        </w:numPr>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se va ţine cont ca punctul de concentrare (plecare) al reţelei structurate să fie dispus în camera tehnică;   </w:t>
      </w:r>
    </w:p>
    <w:p w14:paraId="19C4CA98" w14:textId="77777777" w:rsidR="00780857" w:rsidRPr="00E34363" w:rsidRDefault="00780857" w:rsidP="0085174F">
      <w:pPr>
        <w:widowControl/>
        <w:numPr>
          <w:ilvl w:val="0"/>
          <w:numId w:val="10"/>
        </w:numPr>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prizele de telecomunicaţii categoria 6 sunt dotate cu 3 mufe RJ45, cu internet, voce, video; cablarea trebuie să fie conectată la un </w:t>
      </w:r>
      <w:proofErr w:type="spellStart"/>
      <w:r w:rsidRPr="00E34363">
        <w:rPr>
          <w:rFonts w:ascii="Times New Roman" w:eastAsia="Times New Roman" w:hAnsi="Times New Roman" w:cs="Times New Roman"/>
          <w:color w:val="auto"/>
          <w:lang w:eastAsia="en-US" w:bidi="ar-SA"/>
        </w:rPr>
        <w:t>patch</w:t>
      </w:r>
      <w:proofErr w:type="spellEnd"/>
      <w:r w:rsidRPr="00E34363">
        <w:rPr>
          <w:rFonts w:ascii="Times New Roman" w:eastAsia="Times New Roman" w:hAnsi="Times New Roman" w:cs="Times New Roman"/>
          <w:color w:val="auto"/>
          <w:lang w:eastAsia="en-US" w:bidi="ar-SA"/>
        </w:rPr>
        <w:t xml:space="preserve"> panel Cat6 din rack-ul de nivel; se vor realiza conexiuni la </w:t>
      </w:r>
      <w:proofErr w:type="spellStart"/>
      <w:r w:rsidRPr="00E34363">
        <w:rPr>
          <w:rFonts w:ascii="Times New Roman" w:eastAsia="Times New Roman" w:hAnsi="Times New Roman" w:cs="Times New Roman"/>
          <w:color w:val="auto"/>
          <w:lang w:eastAsia="en-US" w:bidi="ar-SA"/>
        </w:rPr>
        <w:t>switch</w:t>
      </w:r>
      <w:proofErr w:type="spellEnd"/>
      <w:r w:rsidRPr="00E34363">
        <w:rPr>
          <w:rFonts w:ascii="Times New Roman" w:eastAsia="Times New Roman" w:hAnsi="Times New Roman" w:cs="Times New Roman"/>
          <w:color w:val="auto"/>
          <w:lang w:eastAsia="en-US" w:bidi="ar-SA"/>
        </w:rPr>
        <w:t xml:space="preserve">-uri, cu ajutorul cablurilor </w:t>
      </w:r>
      <w:proofErr w:type="spellStart"/>
      <w:r w:rsidRPr="00E34363">
        <w:rPr>
          <w:rFonts w:ascii="Times New Roman" w:eastAsia="Times New Roman" w:hAnsi="Times New Roman" w:cs="Times New Roman"/>
          <w:color w:val="auto"/>
          <w:lang w:eastAsia="en-US" w:bidi="ar-SA"/>
        </w:rPr>
        <w:t>patch</w:t>
      </w:r>
      <w:proofErr w:type="spellEnd"/>
      <w:r w:rsidRPr="00E34363">
        <w:rPr>
          <w:rFonts w:ascii="Times New Roman" w:eastAsia="Times New Roman" w:hAnsi="Times New Roman" w:cs="Times New Roman"/>
          <w:color w:val="auto"/>
          <w:lang w:eastAsia="en-US" w:bidi="ar-SA"/>
        </w:rPr>
        <w:t xml:space="preserve"> adecvate Clasei EA;</w:t>
      </w:r>
    </w:p>
    <w:p w14:paraId="2D9CF5CC" w14:textId="25A6E6F9" w:rsidR="00780857" w:rsidRPr="00E34363" w:rsidRDefault="00780857" w:rsidP="0085174F">
      <w:pPr>
        <w:widowControl/>
        <w:numPr>
          <w:ilvl w:val="0"/>
          <w:numId w:val="10"/>
        </w:numPr>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toate echipamentele de curenţi slabi se vor alimenta din tablouri electrice dedicate, cu circuit separat pentru fiecare sistem/subsistem, vor fi prevăzute cu surse UPS </w:t>
      </w:r>
      <w:proofErr w:type="spellStart"/>
      <w:r w:rsidRPr="00E34363">
        <w:rPr>
          <w:rFonts w:ascii="Times New Roman" w:eastAsia="Times New Roman" w:hAnsi="Times New Roman" w:cs="Times New Roman"/>
          <w:color w:val="auto"/>
          <w:lang w:eastAsia="en-US" w:bidi="ar-SA"/>
        </w:rPr>
        <w:t>rackmountable</w:t>
      </w:r>
      <w:proofErr w:type="spellEnd"/>
      <w:r w:rsidRPr="00E34363">
        <w:rPr>
          <w:rFonts w:ascii="Times New Roman" w:eastAsia="Times New Roman" w:hAnsi="Times New Roman" w:cs="Times New Roman"/>
          <w:color w:val="auto"/>
          <w:lang w:eastAsia="en-US" w:bidi="ar-SA"/>
        </w:rPr>
        <w:t xml:space="preserve"> cu management TCP/IP (UPS 3000 VA) şi se vor monta in dulapuri tip RACK echipate si ventilate</w:t>
      </w:r>
      <w:r w:rsidR="00230568" w:rsidRPr="00E34363">
        <w:rPr>
          <w:rFonts w:ascii="Times New Roman" w:eastAsia="Times New Roman" w:hAnsi="Times New Roman" w:cs="Times New Roman"/>
          <w:color w:val="auto"/>
          <w:lang w:eastAsia="en-US" w:bidi="ar-SA"/>
        </w:rPr>
        <w:t>;</w:t>
      </w:r>
    </w:p>
    <w:p w14:paraId="798E5F02" w14:textId="77777777" w:rsidR="00780857" w:rsidRPr="00E34363" w:rsidRDefault="00780857" w:rsidP="0085174F">
      <w:pPr>
        <w:numPr>
          <w:ilvl w:val="0"/>
          <w:numId w:val="10"/>
        </w:numPr>
        <w:tabs>
          <w:tab w:val="left" w:pos="0"/>
        </w:tabs>
        <w:ind w:left="851" w:right="2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se va realiza racordul la reţeaua publică de telecomunicaţii acolo unde este cazul, la operatorul public </w:t>
      </w:r>
      <w:proofErr w:type="spellStart"/>
      <w:r w:rsidRPr="00E34363">
        <w:rPr>
          <w:rFonts w:ascii="Times New Roman" w:eastAsia="Times New Roman" w:hAnsi="Times New Roman" w:cs="Times New Roman"/>
          <w:color w:val="auto"/>
          <w:lang w:eastAsia="en-US" w:bidi="ar-SA"/>
        </w:rPr>
        <w:t>CATv</w:t>
      </w:r>
      <w:proofErr w:type="spellEnd"/>
      <w:r w:rsidRPr="00E34363">
        <w:rPr>
          <w:rFonts w:ascii="Times New Roman" w:eastAsia="Times New Roman" w:hAnsi="Times New Roman" w:cs="Times New Roman"/>
          <w:color w:val="auto"/>
          <w:lang w:eastAsia="en-US" w:bidi="ar-SA"/>
        </w:rPr>
        <w:t>, la operatorul public de date (cablu STP/fibra optica);</w:t>
      </w:r>
    </w:p>
    <w:p w14:paraId="0CD6B91C" w14:textId="77777777" w:rsidR="00230568" w:rsidRPr="00E34363" w:rsidRDefault="00230568" w:rsidP="0085174F">
      <w:pPr>
        <w:widowControl/>
        <w:numPr>
          <w:ilvl w:val="0"/>
          <w:numId w:val="10"/>
        </w:numPr>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s</w:t>
      </w:r>
      <w:r w:rsidR="00780857" w:rsidRPr="00E34363">
        <w:rPr>
          <w:rFonts w:ascii="Times New Roman" w:eastAsia="Times New Roman" w:hAnsi="Times New Roman" w:cs="Times New Roman"/>
          <w:color w:val="auto"/>
          <w:lang w:eastAsia="en-US" w:bidi="ar-SA"/>
        </w:rPr>
        <w:t xml:space="preserve">e vor asigura RACK –uri de </w:t>
      </w:r>
      <w:proofErr w:type="spellStart"/>
      <w:r w:rsidR="00780857" w:rsidRPr="00E34363">
        <w:rPr>
          <w:rFonts w:ascii="Times New Roman" w:eastAsia="Times New Roman" w:hAnsi="Times New Roman" w:cs="Times New Roman"/>
          <w:color w:val="auto"/>
          <w:lang w:eastAsia="en-US" w:bidi="ar-SA"/>
        </w:rPr>
        <w:t>comunicatii</w:t>
      </w:r>
      <w:proofErr w:type="spellEnd"/>
      <w:r w:rsidR="00780857" w:rsidRPr="00E34363">
        <w:rPr>
          <w:rFonts w:ascii="Times New Roman" w:eastAsia="Times New Roman" w:hAnsi="Times New Roman" w:cs="Times New Roman"/>
          <w:color w:val="auto"/>
          <w:lang w:eastAsia="en-US" w:bidi="ar-SA"/>
        </w:rPr>
        <w:t xml:space="preserve"> de podea 19'' (42U) ventilate si echipate, </w:t>
      </w:r>
      <w:proofErr w:type="spellStart"/>
      <w:r w:rsidR="00780857" w:rsidRPr="00E34363">
        <w:rPr>
          <w:rFonts w:ascii="Times New Roman" w:eastAsia="Times New Roman" w:hAnsi="Times New Roman" w:cs="Times New Roman"/>
          <w:color w:val="auto"/>
          <w:lang w:eastAsia="en-US" w:bidi="ar-SA"/>
        </w:rPr>
        <w:t>prevazute</w:t>
      </w:r>
      <w:proofErr w:type="spellEnd"/>
      <w:r w:rsidR="00780857" w:rsidRPr="00E34363">
        <w:rPr>
          <w:rFonts w:ascii="Times New Roman" w:eastAsia="Times New Roman" w:hAnsi="Times New Roman" w:cs="Times New Roman"/>
          <w:color w:val="auto"/>
          <w:lang w:eastAsia="en-US" w:bidi="ar-SA"/>
        </w:rPr>
        <w:t xml:space="preserve"> cu senzor de temperatura, bara de prize 220V, kit </w:t>
      </w:r>
      <w:proofErr w:type="spellStart"/>
      <w:r w:rsidR="00780857" w:rsidRPr="00E34363">
        <w:rPr>
          <w:rFonts w:ascii="Times New Roman" w:eastAsia="Times New Roman" w:hAnsi="Times New Roman" w:cs="Times New Roman"/>
          <w:color w:val="auto"/>
          <w:lang w:eastAsia="en-US" w:bidi="ar-SA"/>
        </w:rPr>
        <w:t>impamantare</w:t>
      </w:r>
      <w:proofErr w:type="spellEnd"/>
      <w:r w:rsidRPr="00E34363">
        <w:rPr>
          <w:rFonts w:ascii="Times New Roman" w:eastAsia="Times New Roman" w:hAnsi="Times New Roman" w:cs="Times New Roman"/>
          <w:color w:val="auto"/>
          <w:lang w:eastAsia="en-US" w:bidi="ar-SA"/>
        </w:rPr>
        <w:t>;</w:t>
      </w:r>
      <w:r w:rsidRPr="00E34363">
        <w:rPr>
          <w:rFonts w:ascii="Times New Roman" w:eastAsia="Times New Roman" w:hAnsi="Times New Roman" w:cs="Times New Roman"/>
          <w:color w:val="auto"/>
          <w:highlight w:val="yellow"/>
          <w:lang w:eastAsia="en-US" w:bidi="ar-SA"/>
        </w:rPr>
        <w:t xml:space="preserve"> </w:t>
      </w:r>
    </w:p>
    <w:p w14:paraId="65DFD000" w14:textId="12E240A5" w:rsidR="00780857" w:rsidRPr="00E34363" w:rsidRDefault="00230568" w:rsidP="0085174F">
      <w:pPr>
        <w:widowControl/>
        <w:numPr>
          <w:ilvl w:val="0"/>
          <w:numId w:val="10"/>
        </w:numPr>
        <w:ind w:left="851" w:hanging="142"/>
        <w:jc w:val="both"/>
        <w:rPr>
          <w:rFonts w:ascii="Times New Roman" w:eastAsia="Times New Roman" w:hAnsi="Times New Roman" w:cs="Times New Roman"/>
          <w:color w:val="auto"/>
          <w:lang w:eastAsia="en-US" w:bidi="ar-SA"/>
        </w:rPr>
      </w:pPr>
      <w:proofErr w:type="spellStart"/>
      <w:r w:rsidRPr="00E34363">
        <w:rPr>
          <w:rFonts w:ascii="Times New Roman" w:eastAsia="Times New Roman" w:hAnsi="Times New Roman" w:cs="Times New Roman"/>
          <w:color w:val="auto"/>
          <w:lang w:eastAsia="en-US" w:bidi="ar-SA"/>
        </w:rPr>
        <w:t>patch</w:t>
      </w:r>
      <w:proofErr w:type="spellEnd"/>
      <w:r w:rsidRPr="00E34363">
        <w:rPr>
          <w:rFonts w:ascii="Times New Roman" w:eastAsia="Times New Roman" w:hAnsi="Times New Roman" w:cs="Times New Roman"/>
          <w:color w:val="auto"/>
          <w:lang w:eastAsia="en-US" w:bidi="ar-SA"/>
        </w:rPr>
        <w:t>-cord-urile folosite vor fi de culori diferite pentru cele trei reţele, de telefonie, respectiv de date;</w:t>
      </w:r>
    </w:p>
    <w:p w14:paraId="563B8F01" w14:textId="474CB5E5" w:rsidR="00780857" w:rsidRPr="00E34363" w:rsidRDefault="00230568" w:rsidP="0085174F">
      <w:pPr>
        <w:widowControl/>
        <w:numPr>
          <w:ilvl w:val="0"/>
          <w:numId w:val="10"/>
        </w:numPr>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s</w:t>
      </w:r>
      <w:r w:rsidR="00780857" w:rsidRPr="00E34363">
        <w:rPr>
          <w:rFonts w:ascii="Times New Roman" w:eastAsia="Times New Roman" w:hAnsi="Times New Roman" w:cs="Times New Roman"/>
          <w:color w:val="auto"/>
          <w:lang w:eastAsia="en-US" w:bidi="ar-SA"/>
        </w:rPr>
        <w:t xml:space="preserve">e va realiza cablarea si etichetarea cablurilor in RACK –urile de </w:t>
      </w:r>
      <w:proofErr w:type="spellStart"/>
      <w:r w:rsidR="00780857" w:rsidRPr="00E34363">
        <w:rPr>
          <w:rFonts w:ascii="Times New Roman" w:eastAsia="Times New Roman" w:hAnsi="Times New Roman" w:cs="Times New Roman"/>
          <w:color w:val="auto"/>
          <w:lang w:eastAsia="en-US" w:bidi="ar-SA"/>
        </w:rPr>
        <w:t>comunicatii</w:t>
      </w:r>
      <w:proofErr w:type="spellEnd"/>
      <w:r w:rsidR="00780857" w:rsidRPr="00E34363">
        <w:rPr>
          <w:rFonts w:ascii="Times New Roman" w:eastAsia="Times New Roman" w:hAnsi="Times New Roman" w:cs="Times New Roman"/>
          <w:color w:val="auto"/>
          <w:lang w:eastAsia="en-US" w:bidi="ar-SA"/>
        </w:rPr>
        <w:t xml:space="preserve">, </w:t>
      </w:r>
      <w:proofErr w:type="spellStart"/>
      <w:r w:rsidR="00780857" w:rsidRPr="00E34363">
        <w:rPr>
          <w:rFonts w:ascii="Times New Roman" w:eastAsia="Times New Roman" w:hAnsi="Times New Roman" w:cs="Times New Roman"/>
          <w:color w:val="auto"/>
          <w:lang w:eastAsia="en-US" w:bidi="ar-SA"/>
        </w:rPr>
        <w:t>asigurandu</w:t>
      </w:r>
      <w:proofErr w:type="spellEnd"/>
      <w:r w:rsidR="00780857" w:rsidRPr="00E34363">
        <w:rPr>
          <w:rFonts w:ascii="Times New Roman" w:eastAsia="Times New Roman" w:hAnsi="Times New Roman" w:cs="Times New Roman"/>
          <w:color w:val="auto"/>
          <w:lang w:eastAsia="en-US" w:bidi="ar-SA"/>
        </w:rPr>
        <w:t xml:space="preserve">-se pentru fiecare </w:t>
      </w:r>
      <w:proofErr w:type="spellStart"/>
      <w:r w:rsidR="00780857" w:rsidRPr="00E34363">
        <w:rPr>
          <w:rFonts w:ascii="Times New Roman" w:eastAsia="Times New Roman" w:hAnsi="Times New Roman" w:cs="Times New Roman"/>
          <w:color w:val="auto"/>
          <w:lang w:eastAsia="en-US" w:bidi="ar-SA"/>
        </w:rPr>
        <w:t>patch</w:t>
      </w:r>
      <w:proofErr w:type="spellEnd"/>
      <w:r w:rsidR="00780857" w:rsidRPr="00E34363">
        <w:rPr>
          <w:rFonts w:ascii="Times New Roman" w:eastAsia="Times New Roman" w:hAnsi="Times New Roman" w:cs="Times New Roman"/>
          <w:color w:val="auto"/>
          <w:lang w:eastAsia="en-US" w:bidi="ar-SA"/>
        </w:rPr>
        <w:t xml:space="preserve">-panel si fiecare </w:t>
      </w:r>
      <w:proofErr w:type="spellStart"/>
      <w:r w:rsidR="00780857" w:rsidRPr="00E34363">
        <w:rPr>
          <w:rFonts w:ascii="Times New Roman" w:eastAsia="Times New Roman" w:hAnsi="Times New Roman" w:cs="Times New Roman"/>
          <w:color w:val="auto"/>
          <w:lang w:eastAsia="en-US" w:bidi="ar-SA"/>
        </w:rPr>
        <w:t>switch</w:t>
      </w:r>
      <w:proofErr w:type="spellEnd"/>
      <w:r w:rsidR="00780857" w:rsidRPr="00E34363">
        <w:rPr>
          <w:rFonts w:ascii="Times New Roman" w:eastAsia="Times New Roman" w:hAnsi="Times New Roman" w:cs="Times New Roman"/>
          <w:color w:val="auto"/>
          <w:lang w:eastAsia="en-US" w:bidi="ar-SA"/>
        </w:rPr>
        <w:t xml:space="preserve"> in parte, cate un organizator de cabluri.</w:t>
      </w:r>
    </w:p>
    <w:p w14:paraId="3A748B74" w14:textId="77777777" w:rsidR="00780857" w:rsidRPr="00E34363" w:rsidRDefault="00780857" w:rsidP="0085174F">
      <w:pPr>
        <w:widowControl/>
        <w:numPr>
          <w:ilvl w:val="0"/>
          <w:numId w:val="8"/>
        </w:numPr>
        <w:tabs>
          <w:tab w:val="clear" w:pos="1080"/>
          <w:tab w:val="left" w:pos="426"/>
        </w:tabs>
        <w:spacing w:after="120"/>
        <w:ind w:left="284" w:firstLine="0"/>
        <w:jc w:val="both"/>
        <w:rPr>
          <w:rFonts w:ascii="Times New Roman" w:eastAsia="Times New Roman" w:hAnsi="Times New Roman" w:cs="Times New Roman"/>
          <w:b/>
          <w:color w:val="auto"/>
          <w:lang w:eastAsia="en-US" w:bidi="ar-SA"/>
        </w:rPr>
      </w:pPr>
      <w:r w:rsidRPr="00E34363">
        <w:rPr>
          <w:rFonts w:ascii="Times New Roman" w:eastAsia="Times New Roman" w:hAnsi="Times New Roman" w:cs="Times New Roman"/>
          <w:b/>
          <w:color w:val="auto"/>
          <w:lang w:eastAsia="en-US" w:bidi="ar-SA"/>
        </w:rPr>
        <w:t>Cablare structurată date</w:t>
      </w:r>
    </w:p>
    <w:p w14:paraId="146C7F40" w14:textId="77777777" w:rsidR="00780857" w:rsidRPr="00E34363" w:rsidRDefault="00780857" w:rsidP="0085174F">
      <w:pPr>
        <w:widowControl/>
        <w:numPr>
          <w:ilvl w:val="0"/>
          <w:numId w:val="10"/>
        </w:numPr>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pentru date, cablarea </w:t>
      </w:r>
      <w:proofErr w:type="spellStart"/>
      <w:r w:rsidRPr="00E34363">
        <w:rPr>
          <w:rFonts w:ascii="Times New Roman" w:eastAsia="Times New Roman" w:hAnsi="Times New Roman" w:cs="Times New Roman"/>
          <w:color w:val="auto"/>
          <w:lang w:eastAsia="en-US" w:bidi="ar-SA"/>
        </w:rPr>
        <w:t>backbone</w:t>
      </w:r>
      <w:proofErr w:type="spellEnd"/>
      <w:r w:rsidRPr="00E34363">
        <w:rPr>
          <w:rFonts w:ascii="Times New Roman" w:eastAsia="Times New Roman" w:hAnsi="Times New Roman" w:cs="Times New Roman"/>
          <w:color w:val="auto"/>
          <w:lang w:eastAsia="en-US" w:bidi="ar-SA"/>
        </w:rPr>
        <w:t xml:space="preserve"> a clădirii (de la rack-</w:t>
      </w:r>
      <w:proofErr w:type="spellStart"/>
      <w:r w:rsidRPr="00E34363">
        <w:rPr>
          <w:rFonts w:ascii="Times New Roman" w:eastAsia="Times New Roman" w:hAnsi="Times New Roman" w:cs="Times New Roman"/>
          <w:color w:val="auto"/>
          <w:lang w:eastAsia="en-US" w:bidi="ar-SA"/>
        </w:rPr>
        <w:t>ul</w:t>
      </w:r>
      <w:proofErr w:type="spellEnd"/>
      <w:r w:rsidRPr="00E34363">
        <w:rPr>
          <w:rFonts w:ascii="Times New Roman" w:eastAsia="Times New Roman" w:hAnsi="Times New Roman" w:cs="Times New Roman"/>
          <w:color w:val="auto"/>
          <w:lang w:eastAsia="en-US" w:bidi="ar-SA"/>
        </w:rPr>
        <w:t xml:space="preserve"> </w:t>
      </w:r>
      <w:proofErr w:type="spellStart"/>
      <w:r w:rsidRPr="00E34363">
        <w:rPr>
          <w:rFonts w:ascii="Times New Roman" w:eastAsia="Times New Roman" w:hAnsi="Times New Roman" w:cs="Times New Roman"/>
          <w:color w:val="auto"/>
          <w:lang w:eastAsia="en-US" w:bidi="ar-SA"/>
        </w:rPr>
        <w:t>cladirii</w:t>
      </w:r>
      <w:proofErr w:type="spellEnd"/>
      <w:r w:rsidRPr="00E34363">
        <w:rPr>
          <w:rFonts w:ascii="Times New Roman" w:eastAsia="Times New Roman" w:hAnsi="Times New Roman" w:cs="Times New Roman"/>
          <w:color w:val="auto"/>
          <w:lang w:eastAsia="en-US" w:bidi="ar-SA"/>
        </w:rPr>
        <w:t xml:space="preserve"> la rack-</w:t>
      </w:r>
      <w:proofErr w:type="spellStart"/>
      <w:r w:rsidRPr="00E34363">
        <w:rPr>
          <w:rFonts w:ascii="Times New Roman" w:eastAsia="Times New Roman" w:hAnsi="Times New Roman" w:cs="Times New Roman"/>
          <w:color w:val="auto"/>
          <w:lang w:eastAsia="en-US" w:bidi="ar-SA"/>
        </w:rPr>
        <w:t>ul</w:t>
      </w:r>
      <w:proofErr w:type="spellEnd"/>
      <w:r w:rsidRPr="00E34363">
        <w:rPr>
          <w:rFonts w:ascii="Times New Roman" w:eastAsia="Times New Roman" w:hAnsi="Times New Roman" w:cs="Times New Roman"/>
          <w:color w:val="auto"/>
          <w:lang w:eastAsia="en-US" w:bidi="ar-SA"/>
        </w:rPr>
        <w:t xml:space="preserve"> de nivel) să fie compusă din cabluri de fibra optică single mode (9/125um) cu 12 perechi de fibră; dacă distanţele de pe un nivel sunt mai mari de 100 m, se va instala un alt rack, ce va fi conectat la rack-ul clădirii printr-un cablu de fibră optică de 9/125um cu 12 perechi de fibră terminate în ODF;</w:t>
      </w:r>
    </w:p>
    <w:p w14:paraId="26865ADB" w14:textId="77777777" w:rsidR="00780857" w:rsidRPr="00E34363" w:rsidRDefault="00780857" w:rsidP="0085174F">
      <w:pPr>
        <w:widowControl/>
        <w:numPr>
          <w:ilvl w:val="0"/>
          <w:numId w:val="10"/>
        </w:numPr>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prizele de date să fie dispuse astfel </w:t>
      </w:r>
      <w:proofErr w:type="spellStart"/>
      <w:r w:rsidRPr="00E34363">
        <w:rPr>
          <w:rFonts w:ascii="Times New Roman" w:eastAsia="Times New Roman" w:hAnsi="Times New Roman" w:cs="Times New Roman"/>
          <w:color w:val="auto"/>
          <w:lang w:eastAsia="en-US" w:bidi="ar-SA"/>
        </w:rPr>
        <w:t>încat</w:t>
      </w:r>
      <w:proofErr w:type="spellEnd"/>
      <w:r w:rsidRPr="00E34363">
        <w:rPr>
          <w:rFonts w:ascii="Times New Roman" w:eastAsia="Times New Roman" w:hAnsi="Times New Roman" w:cs="Times New Roman"/>
          <w:color w:val="auto"/>
          <w:lang w:eastAsia="en-US" w:bidi="ar-SA"/>
        </w:rPr>
        <w:t xml:space="preserve"> </w:t>
      </w:r>
      <w:proofErr w:type="spellStart"/>
      <w:r w:rsidRPr="00E34363">
        <w:rPr>
          <w:rFonts w:ascii="Times New Roman" w:eastAsia="Times New Roman" w:hAnsi="Times New Roman" w:cs="Times New Roman"/>
          <w:color w:val="auto"/>
          <w:lang w:eastAsia="en-US" w:bidi="ar-SA"/>
        </w:rPr>
        <w:t>fiecarui</w:t>
      </w:r>
      <w:proofErr w:type="spellEnd"/>
      <w:r w:rsidRPr="00E34363">
        <w:rPr>
          <w:rFonts w:ascii="Times New Roman" w:eastAsia="Times New Roman" w:hAnsi="Times New Roman" w:cs="Times New Roman"/>
          <w:color w:val="auto"/>
          <w:lang w:eastAsia="en-US" w:bidi="ar-SA"/>
        </w:rPr>
        <w:t xml:space="preserve"> post de lucru să-i fie alocat 6 m2 din spaţiul camerei, excepţie făcând birourile unde sunt necesare mai multe/mai puţine posturi de lucru, holurile şi încăperile cu destinaţie specială (grup sanitar, sala de mese, camera de armament etc.); prizele vor fi dotate cu uşă de protecţie la praf;</w:t>
      </w:r>
    </w:p>
    <w:p w14:paraId="0B583EE8" w14:textId="77777777" w:rsidR="00780857" w:rsidRPr="00E34363" w:rsidRDefault="00780857" w:rsidP="0085174F">
      <w:pPr>
        <w:widowControl/>
        <w:numPr>
          <w:ilvl w:val="0"/>
          <w:numId w:val="10"/>
        </w:numPr>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pentru încăperile de tipul săli de </w:t>
      </w:r>
      <w:proofErr w:type="spellStart"/>
      <w:r w:rsidRPr="00E34363">
        <w:rPr>
          <w:rFonts w:ascii="Times New Roman" w:eastAsia="Times New Roman" w:hAnsi="Times New Roman" w:cs="Times New Roman"/>
          <w:color w:val="auto"/>
          <w:lang w:eastAsia="en-US" w:bidi="ar-SA"/>
        </w:rPr>
        <w:t>conferinţă</w:t>
      </w:r>
      <w:proofErr w:type="spellEnd"/>
      <w:r w:rsidRPr="00E34363">
        <w:rPr>
          <w:rFonts w:ascii="Times New Roman" w:eastAsia="Times New Roman" w:hAnsi="Times New Roman" w:cs="Times New Roman"/>
          <w:color w:val="auto"/>
          <w:lang w:eastAsia="en-US" w:bidi="ar-SA"/>
        </w:rPr>
        <w:t xml:space="preserve">, cluburi, sala </w:t>
      </w:r>
      <w:proofErr w:type="spellStart"/>
      <w:r w:rsidRPr="00E34363">
        <w:rPr>
          <w:rFonts w:ascii="Times New Roman" w:eastAsia="Times New Roman" w:hAnsi="Times New Roman" w:cs="Times New Roman"/>
          <w:color w:val="auto"/>
          <w:lang w:eastAsia="en-US" w:bidi="ar-SA"/>
        </w:rPr>
        <w:t>pregatire</w:t>
      </w:r>
      <w:proofErr w:type="spellEnd"/>
      <w:r w:rsidRPr="00E34363">
        <w:rPr>
          <w:rFonts w:ascii="Times New Roman" w:eastAsia="Times New Roman" w:hAnsi="Times New Roman" w:cs="Times New Roman"/>
          <w:color w:val="auto"/>
          <w:lang w:eastAsia="en-US" w:bidi="ar-SA"/>
        </w:rPr>
        <w:t xml:space="preserve"> tura se vor monta minim 4 prize voce-date dispuse astfel încât să asigure o acoperire cât mai eficientă a camerei;</w:t>
      </w:r>
    </w:p>
    <w:p w14:paraId="5371F85C" w14:textId="77777777" w:rsidR="00780857" w:rsidRPr="00E34363" w:rsidRDefault="00780857" w:rsidP="0085174F">
      <w:pPr>
        <w:numPr>
          <w:ilvl w:val="0"/>
          <w:numId w:val="10"/>
        </w:numPr>
        <w:tabs>
          <w:tab w:val="left" w:pos="450"/>
        </w:tabs>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posturile de lucru (stațiile de lucru, imprimante, etc.) vor fi conectate la prizele de date cu </w:t>
      </w:r>
      <w:proofErr w:type="spellStart"/>
      <w:r w:rsidRPr="00E34363">
        <w:rPr>
          <w:rFonts w:ascii="Times New Roman" w:eastAsia="Times New Roman" w:hAnsi="Times New Roman" w:cs="Times New Roman"/>
          <w:color w:val="auto"/>
          <w:lang w:eastAsia="en-US" w:bidi="ar-SA"/>
        </w:rPr>
        <w:t>patch</w:t>
      </w:r>
      <w:proofErr w:type="spellEnd"/>
      <w:r w:rsidRPr="00E34363">
        <w:rPr>
          <w:rFonts w:ascii="Times New Roman" w:eastAsia="Times New Roman" w:hAnsi="Times New Roman" w:cs="Times New Roman"/>
          <w:color w:val="auto"/>
          <w:lang w:eastAsia="en-US" w:bidi="ar-SA"/>
        </w:rPr>
        <w:t xml:space="preserve"> cord-uri adecvate categoriei 6A; </w:t>
      </w:r>
    </w:p>
    <w:p w14:paraId="5651D675" w14:textId="77777777" w:rsidR="00780857" w:rsidRPr="00E34363" w:rsidRDefault="00780857" w:rsidP="0085174F">
      <w:pPr>
        <w:numPr>
          <w:ilvl w:val="0"/>
          <w:numId w:val="10"/>
        </w:numPr>
        <w:tabs>
          <w:tab w:val="left" w:pos="0"/>
        </w:tabs>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Pentru alimentarea stațiilor de lucru în fiecare încăpere în care există prize date se va prevedea o priză dublă electrica (220V), trecut prin UPS și generator.</w:t>
      </w:r>
    </w:p>
    <w:p w14:paraId="1C9D3C12" w14:textId="77777777" w:rsidR="00780857" w:rsidRPr="00E34363" w:rsidRDefault="00780857" w:rsidP="0085174F">
      <w:pPr>
        <w:widowControl/>
        <w:numPr>
          <w:ilvl w:val="0"/>
          <w:numId w:val="10"/>
        </w:numPr>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numărul de porturi din echipamentele de tip </w:t>
      </w:r>
      <w:proofErr w:type="spellStart"/>
      <w:r w:rsidRPr="00E34363">
        <w:rPr>
          <w:rFonts w:ascii="Times New Roman" w:eastAsia="Times New Roman" w:hAnsi="Times New Roman" w:cs="Times New Roman"/>
          <w:color w:val="auto"/>
          <w:lang w:eastAsia="en-US" w:bidi="ar-SA"/>
        </w:rPr>
        <w:t>switch</w:t>
      </w:r>
      <w:proofErr w:type="spellEnd"/>
      <w:r w:rsidRPr="00E34363">
        <w:rPr>
          <w:rFonts w:ascii="Times New Roman" w:eastAsia="Times New Roman" w:hAnsi="Times New Roman" w:cs="Times New Roman"/>
          <w:color w:val="auto"/>
          <w:lang w:eastAsia="en-US" w:bidi="ar-SA"/>
        </w:rPr>
        <w:t xml:space="preserve"> cu management să fie de minim 60% din numărul total de porturi (de date și voce) din prize şi să fie alimentate la reţeaua electrică protejată a clădirii;</w:t>
      </w:r>
    </w:p>
    <w:p w14:paraId="571631CA" w14:textId="77777777" w:rsidR="00780857" w:rsidRPr="00E34363" w:rsidRDefault="00780857" w:rsidP="0085174F">
      <w:pPr>
        <w:widowControl/>
        <w:numPr>
          <w:ilvl w:val="0"/>
          <w:numId w:val="10"/>
        </w:numPr>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etichetarea </w:t>
      </w:r>
      <w:proofErr w:type="spellStart"/>
      <w:r w:rsidRPr="00E34363">
        <w:rPr>
          <w:rFonts w:ascii="Times New Roman" w:eastAsia="Times New Roman" w:hAnsi="Times New Roman" w:cs="Times New Roman"/>
          <w:color w:val="auto"/>
          <w:lang w:eastAsia="en-US" w:bidi="ar-SA"/>
        </w:rPr>
        <w:t>patch</w:t>
      </w:r>
      <w:proofErr w:type="spellEnd"/>
      <w:r w:rsidRPr="00E34363">
        <w:rPr>
          <w:rFonts w:ascii="Times New Roman" w:eastAsia="Times New Roman" w:hAnsi="Times New Roman" w:cs="Times New Roman"/>
          <w:color w:val="auto"/>
          <w:lang w:eastAsia="en-US" w:bidi="ar-SA"/>
        </w:rPr>
        <w:t xml:space="preserve"> </w:t>
      </w:r>
      <w:proofErr w:type="spellStart"/>
      <w:r w:rsidRPr="00E34363">
        <w:rPr>
          <w:rFonts w:ascii="Times New Roman" w:eastAsia="Times New Roman" w:hAnsi="Times New Roman" w:cs="Times New Roman"/>
          <w:color w:val="auto"/>
          <w:lang w:eastAsia="en-US" w:bidi="ar-SA"/>
        </w:rPr>
        <w:t>pannel</w:t>
      </w:r>
      <w:proofErr w:type="spellEnd"/>
      <w:r w:rsidRPr="00E34363">
        <w:rPr>
          <w:rFonts w:ascii="Times New Roman" w:eastAsia="Times New Roman" w:hAnsi="Times New Roman" w:cs="Times New Roman"/>
          <w:color w:val="auto"/>
          <w:lang w:eastAsia="en-US" w:bidi="ar-SA"/>
        </w:rPr>
        <w:t xml:space="preserve"> </w:t>
      </w:r>
      <w:proofErr w:type="spellStart"/>
      <w:r w:rsidRPr="00E34363">
        <w:rPr>
          <w:rFonts w:ascii="Times New Roman" w:eastAsia="Times New Roman" w:hAnsi="Times New Roman" w:cs="Times New Roman"/>
          <w:color w:val="auto"/>
          <w:lang w:eastAsia="en-US" w:bidi="ar-SA"/>
        </w:rPr>
        <w:t>şi</w:t>
      </w:r>
      <w:proofErr w:type="spellEnd"/>
      <w:r w:rsidRPr="00E34363">
        <w:rPr>
          <w:rFonts w:ascii="Times New Roman" w:eastAsia="Times New Roman" w:hAnsi="Times New Roman" w:cs="Times New Roman"/>
          <w:color w:val="auto"/>
          <w:lang w:eastAsia="en-US" w:bidi="ar-SA"/>
        </w:rPr>
        <w:t xml:space="preserve"> </w:t>
      </w:r>
      <w:proofErr w:type="spellStart"/>
      <w:r w:rsidRPr="00E34363">
        <w:rPr>
          <w:rFonts w:ascii="Times New Roman" w:eastAsia="Times New Roman" w:hAnsi="Times New Roman" w:cs="Times New Roman"/>
          <w:color w:val="auto"/>
          <w:lang w:eastAsia="en-US" w:bidi="ar-SA"/>
        </w:rPr>
        <w:t>patch</w:t>
      </w:r>
      <w:proofErr w:type="spellEnd"/>
      <w:r w:rsidRPr="00E34363">
        <w:rPr>
          <w:rFonts w:ascii="Times New Roman" w:eastAsia="Times New Roman" w:hAnsi="Times New Roman" w:cs="Times New Roman"/>
          <w:color w:val="auto"/>
          <w:lang w:eastAsia="en-US" w:bidi="ar-SA"/>
        </w:rPr>
        <w:t xml:space="preserve"> cord-uri în rack se va face vizibil, lizibil şi diferenţial-cromatic conform EIA/TIA 606;</w:t>
      </w:r>
    </w:p>
    <w:p w14:paraId="0980F584" w14:textId="4C56E13B" w:rsidR="00780857" w:rsidRPr="00E34363" w:rsidRDefault="00780857" w:rsidP="0085174F">
      <w:pPr>
        <w:widowControl/>
        <w:numPr>
          <w:ilvl w:val="0"/>
          <w:numId w:val="10"/>
        </w:numPr>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conexiunile la echipamentele active de </w:t>
      </w:r>
      <w:proofErr w:type="spellStart"/>
      <w:r w:rsidRPr="00E34363">
        <w:rPr>
          <w:rFonts w:ascii="Times New Roman" w:eastAsia="Times New Roman" w:hAnsi="Times New Roman" w:cs="Times New Roman"/>
          <w:color w:val="auto"/>
          <w:lang w:eastAsia="en-US" w:bidi="ar-SA"/>
        </w:rPr>
        <w:t>reţea</w:t>
      </w:r>
      <w:proofErr w:type="spellEnd"/>
      <w:r w:rsidRPr="00E34363">
        <w:rPr>
          <w:rFonts w:ascii="Times New Roman" w:eastAsia="Times New Roman" w:hAnsi="Times New Roman" w:cs="Times New Roman"/>
          <w:color w:val="auto"/>
          <w:lang w:eastAsia="en-US" w:bidi="ar-SA"/>
        </w:rPr>
        <w:t xml:space="preserve"> de tip </w:t>
      </w:r>
      <w:proofErr w:type="spellStart"/>
      <w:r w:rsidRPr="00E34363">
        <w:rPr>
          <w:rFonts w:ascii="Times New Roman" w:eastAsia="Times New Roman" w:hAnsi="Times New Roman" w:cs="Times New Roman"/>
          <w:color w:val="auto"/>
          <w:lang w:eastAsia="en-US" w:bidi="ar-SA"/>
        </w:rPr>
        <w:t>switch</w:t>
      </w:r>
      <w:proofErr w:type="spellEnd"/>
      <w:r w:rsidRPr="00E34363">
        <w:rPr>
          <w:rFonts w:ascii="Times New Roman" w:eastAsia="Times New Roman" w:hAnsi="Times New Roman" w:cs="Times New Roman"/>
          <w:color w:val="auto"/>
          <w:lang w:eastAsia="en-US" w:bidi="ar-SA"/>
        </w:rPr>
        <w:t xml:space="preserve"> se vor face prin intermediul </w:t>
      </w:r>
      <w:proofErr w:type="spellStart"/>
      <w:r w:rsidRPr="00E34363">
        <w:rPr>
          <w:rFonts w:ascii="Times New Roman" w:eastAsia="Times New Roman" w:hAnsi="Times New Roman" w:cs="Times New Roman"/>
          <w:color w:val="auto"/>
          <w:lang w:eastAsia="en-US" w:bidi="ar-SA"/>
        </w:rPr>
        <w:t>patch</w:t>
      </w:r>
      <w:proofErr w:type="spellEnd"/>
      <w:r w:rsidRPr="00E34363">
        <w:rPr>
          <w:rFonts w:ascii="Times New Roman" w:eastAsia="Times New Roman" w:hAnsi="Times New Roman" w:cs="Times New Roman"/>
          <w:color w:val="auto"/>
          <w:lang w:eastAsia="en-US" w:bidi="ar-SA"/>
        </w:rPr>
        <w:t xml:space="preserve"> panel-ului pentru date montat în cabinetul metalic de 19</w:t>
      </w:r>
      <w:r w:rsidR="00230568" w:rsidRPr="00E34363">
        <w:rPr>
          <w:rFonts w:ascii="Times New Roman" w:eastAsia="Times New Roman" w:hAnsi="Times New Roman" w:cs="Times New Roman"/>
          <w:color w:val="auto"/>
          <w:lang w:eastAsia="en-US" w:bidi="ar-SA"/>
        </w:rPr>
        <w:t>”</w:t>
      </w:r>
      <w:r w:rsidRPr="00E34363">
        <w:rPr>
          <w:rFonts w:ascii="Times New Roman" w:eastAsia="Times New Roman" w:hAnsi="Times New Roman" w:cs="Times New Roman"/>
          <w:color w:val="auto"/>
          <w:lang w:eastAsia="en-US" w:bidi="ar-SA"/>
        </w:rPr>
        <w:t xml:space="preserve"> din camera tehnică cu </w:t>
      </w:r>
      <w:proofErr w:type="spellStart"/>
      <w:r w:rsidRPr="00E34363">
        <w:rPr>
          <w:rFonts w:ascii="Times New Roman" w:eastAsia="Times New Roman" w:hAnsi="Times New Roman" w:cs="Times New Roman"/>
          <w:color w:val="auto"/>
          <w:lang w:eastAsia="en-US" w:bidi="ar-SA"/>
        </w:rPr>
        <w:t>patch</w:t>
      </w:r>
      <w:proofErr w:type="spellEnd"/>
      <w:r w:rsidRPr="00E34363">
        <w:rPr>
          <w:rFonts w:ascii="Times New Roman" w:eastAsia="Times New Roman" w:hAnsi="Times New Roman" w:cs="Times New Roman"/>
          <w:color w:val="auto"/>
          <w:lang w:eastAsia="en-US" w:bidi="ar-SA"/>
        </w:rPr>
        <w:t xml:space="preserve"> cord-uri adecvate categoriilor de trasee ce urmează a fi interconectate; </w:t>
      </w:r>
    </w:p>
    <w:p w14:paraId="40166512" w14:textId="77777777" w:rsidR="00780857" w:rsidRPr="00E34363" w:rsidRDefault="00780857" w:rsidP="0085174F">
      <w:pPr>
        <w:widowControl/>
        <w:numPr>
          <w:ilvl w:val="0"/>
          <w:numId w:val="8"/>
        </w:numPr>
        <w:tabs>
          <w:tab w:val="clear" w:pos="1080"/>
          <w:tab w:val="left" w:pos="426"/>
        </w:tabs>
        <w:spacing w:after="120"/>
        <w:ind w:left="284" w:firstLine="0"/>
        <w:jc w:val="both"/>
        <w:rPr>
          <w:rFonts w:ascii="Times New Roman" w:eastAsia="Times New Roman" w:hAnsi="Times New Roman" w:cs="Times New Roman"/>
          <w:b/>
          <w:color w:val="auto"/>
          <w:lang w:eastAsia="en-US" w:bidi="ar-SA"/>
        </w:rPr>
      </w:pPr>
      <w:r w:rsidRPr="00E34363">
        <w:rPr>
          <w:rFonts w:ascii="Times New Roman" w:eastAsia="Times New Roman" w:hAnsi="Times New Roman" w:cs="Times New Roman"/>
          <w:b/>
          <w:color w:val="auto"/>
          <w:lang w:eastAsia="en-US" w:bidi="ar-SA"/>
        </w:rPr>
        <w:t>Cablare structurată voce</w:t>
      </w:r>
    </w:p>
    <w:p w14:paraId="732869FC" w14:textId="77777777" w:rsidR="00780857" w:rsidRPr="00E34363" w:rsidRDefault="00780857" w:rsidP="0085174F">
      <w:pPr>
        <w:numPr>
          <w:ilvl w:val="0"/>
          <w:numId w:val="10"/>
        </w:numPr>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Pentru cablarea de voce pe verticală, este necesar un cablu Cat 6 de cupru, între repartitorul de voce şi rack-ul de nivel, al clădirii sau central; (acest principiu se va aplica pentru toate rack-urile de nivel); acest cablu trebuie să fie conectat la un </w:t>
      </w:r>
      <w:proofErr w:type="spellStart"/>
      <w:r w:rsidRPr="00E34363">
        <w:rPr>
          <w:rFonts w:ascii="Times New Roman" w:eastAsia="Times New Roman" w:hAnsi="Times New Roman" w:cs="Times New Roman"/>
          <w:color w:val="auto"/>
          <w:lang w:eastAsia="en-US" w:bidi="ar-SA"/>
        </w:rPr>
        <w:t>patch</w:t>
      </w:r>
      <w:proofErr w:type="spellEnd"/>
      <w:r w:rsidRPr="00E34363">
        <w:rPr>
          <w:rFonts w:ascii="Times New Roman" w:eastAsia="Times New Roman" w:hAnsi="Times New Roman" w:cs="Times New Roman"/>
          <w:color w:val="auto"/>
          <w:lang w:eastAsia="en-US" w:bidi="ar-SA"/>
        </w:rPr>
        <w:t xml:space="preserve"> panel Cat 6);</w:t>
      </w:r>
    </w:p>
    <w:p w14:paraId="7076EA2C" w14:textId="77777777" w:rsidR="00780857" w:rsidRPr="00E34363" w:rsidRDefault="00780857" w:rsidP="0085174F">
      <w:pPr>
        <w:numPr>
          <w:ilvl w:val="0"/>
          <w:numId w:val="10"/>
        </w:numPr>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Cu ajutorul cablurilor </w:t>
      </w:r>
      <w:proofErr w:type="spellStart"/>
      <w:r w:rsidRPr="00E34363">
        <w:rPr>
          <w:rFonts w:ascii="Times New Roman" w:eastAsia="Times New Roman" w:hAnsi="Times New Roman" w:cs="Times New Roman"/>
          <w:color w:val="auto"/>
          <w:lang w:eastAsia="en-US" w:bidi="ar-SA"/>
        </w:rPr>
        <w:t>patch</w:t>
      </w:r>
      <w:proofErr w:type="spellEnd"/>
      <w:r w:rsidRPr="00E34363">
        <w:rPr>
          <w:rFonts w:ascii="Times New Roman" w:eastAsia="Times New Roman" w:hAnsi="Times New Roman" w:cs="Times New Roman"/>
          <w:color w:val="auto"/>
          <w:lang w:eastAsia="en-US" w:bidi="ar-SA"/>
        </w:rPr>
        <w:t xml:space="preserve">-cord adecvate, se vor realiza conexiuni între </w:t>
      </w:r>
      <w:proofErr w:type="spellStart"/>
      <w:r w:rsidRPr="00E34363">
        <w:rPr>
          <w:rFonts w:ascii="Times New Roman" w:eastAsia="Times New Roman" w:hAnsi="Times New Roman" w:cs="Times New Roman"/>
          <w:color w:val="auto"/>
          <w:lang w:eastAsia="en-US" w:bidi="ar-SA"/>
        </w:rPr>
        <w:t>patch</w:t>
      </w:r>
      <w:proofErr w:type="spellEnd"/>
      <w:r w:rsidRPr="00E34363">
        <w:rPr>
          <w:rFonts w:ascii="Times New Roman" w:eastAsia="Times New Roman" w:hAnsi="Times New Roman" w:cs="Times New Roman"/>
          <w:color w:val="auto"/>
          <w:lang w:eastAsia="en-US" w:bidi="ar-SA"/>
        </w:rPr>
        <w:t xml:space="preserve"> panel-urile de voce </w:t>
      </w:r>
      <w:proofErr w:type="spellStart"/>
      <w:r w:rsidRPr="00E34363">
        <w:rPr>
          <w:rFonts w:ascii="Times New Roman" w:eastAsia="Times New Roman" w:hAnsi="Times New Roman" w:cs="Times New Roman"/>
          <w:color w:val="auto"/>
          <w:lang w:eastAsia="en-US" w:bidi="ar-SA"/>
        </w:rPr>
        <w:t>şi</w:t>
      </w:r>
      <w:proofErr w:type="spellEnd"/>
      <w:r w:rsidRPr="00E34363">
        <w:rPr>
          <w:rFonts w:ascii="Times New Roman" w:eastAsia="Times New Roman" w:hAnsi="Times New Roman" w:cs="Times New Roman"/>
          <w:color w:val="auto"/>
          <w:lang w:eastAsia="en-US" w:bidi="ar-SA"/>
        </w:rPr>
        <w:t xml:space="preserve"> </w:t>
      </w:r>
      <w:proofErr w:type="spellStart"/>
      <w:r w:rsidRPr="00E34363">
        <w:rPr>
          <w:rFonts w:ascii="Times New Roman" w:eastAsia="Times New Roman" w:hAnsi="Times New Roman" w:cs="Times New Roman"/>
          <w:color w:val="auto"/>
          <w:lang w:eastAsia="en-US" w:bidi="ar-SA"/>
        </w:rPr>
        <w:t>patch</w:t>
      </w:r>
      <w:proofErr w:type="spellEnd"/>
      <w:r w:rsidRPr="00E34363">
        <w:rPr>
          <w:rFonts w:ascii="Times New Roman" w:eastAsia="Times New Roman" w:hAnsi="Times New Roman" w:cs="Times New Roman"/>
          <w:color w:val="auto"/>
          <w:lang w:eastAsia="en-US" w:bidi="ar-SA"/>
        </w:rPr>
        <w:t xml:space="preserve"> panel-urile principale din rack-ul central, al clădirii sau de nivel;</w:t>
      </w:r>
    </w:p>
    <w:p w14:paraId="1D027D1E" w14:textId="77777777" w:rsidR="00780857" w:rsidRPr="00E34363" w:rsidRDefault="00780857" w:rsidP="0085174F">
      <w:pPr>
        <w:numPr>
          <w:ilvl w:val="0"/>
          <w:numId w:val="10"/>
        </w:numPr>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Prizele de voce-date să fie dispuse astfel </w:t>
      </w:r>
      <w:proofErr w:type="spellStart"/>
      <w:r w:rsidRPr="00E34363">
        <w:rPr>
          <w:rFonts w:ascii="Times New Roman" w:eastAsia="Times New Roman" w:hAnsi="Times New Roman" w:cs="Times New Roman"/>
          <w:color w:val="auto"/>
          <w:lang w:eastAsia="en-US" w:bidi="ar-SA"/>
        </w:rPr>
        <w:t>încat</w:t>
      </w:r>
      <w:proofErr w:type="spellEnd"/>
      <w:r w:rsidRPr="00E34363">
        <w:rPr>
          <w:rFonts w:ascii="Times New Roman" w:eastAsia="Times New Roman" w:hAnsi="Times New Roman" w:cs="Times New Roman"/>
          <w:color w:val="auto"/>
          <w:lang w:eastAsia="en-US" w:bidi="ar-SA"/>
        </w:rPr>
        <w:t xml:space="preserve"> </w:t>
      </w:r>
      <w:proofErr w:type="spellStart"/>
      <w:r w:rsidRPr="00E34363">
        <w:rPr>
          <w:rFonts w:ascii="Times New Roman" w:eastAsia="Times New Roman" w:hAnsi="Times New Roman" w:cs="Times New Roman"/>
          <w:color w:val="auto"/>
          <w:lang w:eastAsia="en-US" w:bidi="ar-SA"/>
        </w:rPr>
        <w:t>fiecarui</w:t>
      </w:r>
      <w:proofErr w:type="spellEnd"/>
      <w:r w:rsidRPr="00E34363">
        <w:rPr>
          <w:rFonts w:ascii="Times New Roman" w:eastAsia="Times New Roman" w:hAnsi="Times New Roman" w:cs="Times New Roman"/>
          <w:color w:val="auto"/>
          <w:lang w:eastAsia="en-US" w:bidi="ar-SA"/>
        </w:rPr>
        <w:t xml:space="preserve"> post de lucru să-i fie alocat 6 m2 din spaţiul camerei, excepţie făcând birourile unde sunt necesare mai multe/mai puţine posturi </w:t>
      </w:r>
      <w:r w:rsidRPr="00E34363">
        <w:rPr>
          <w:rFonts w:ascii="Times New Roman" w:eastAsia="Times New Roman" w:hAnsi="Times New Roman" w:cs="Times New Roman"/>
          <w:color w:val="auto"/>
          <w:lang w:eastAsia="en-US" w:bidi="ar-SA"/>
        </w:rPr>
        <w:lastRenderedPageBreak/>
        <w:t>de lucru, holurile şi încăperile cu destinaţie specială (grup sanitar, sala de mese, camera de armament etc.);</w:t>
      </w:r>
    </w:p>
    <w:p w14:paraId="0386A75E" w14:textId="77777777" w:rsidR="00780857" w:rsidRPr="00E34363" w:rsidRDefault="00780857" w:rsidP="0085174F">
      <w:pPr>
        <w:numPr>
          <w:ilvl w:val="0"/>
          <w:numId w:val="10"/>
        </w:numPr>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Selecţia componentelor pentru cablarea balansată va fi determinată de clasa aplicaţiilor pe care trebuie sa le deservească sistemul de cablare; pentru un canal de voce, diferite categorii să fie combinate în cadrul unui canal, performanţele cablării rezultante să fie determinate de categoria cu componenta care are cele mai scăzute performanţe;</w:t>
      </w:r>
    </w:p>
    <w:p w14:paraId="5FCF6EDA" w14:textId="77777777" w:rsidR="00780857" w:rsidRPr="00E34363" w:rsidRDefault="00780857" w:rsidP="0085174F">
      <w:pPr>
        <w:numPr>
          <w:ilvl w:val="0"/>
          <w:numId w:val="10"/>
        </w:numPr>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Regletele terminale vor avea prevăzute următoarele accesorii:</w:t>
      </w:r>
    </w:p>
    <w:p w14:paraId="33DC99C2" w14:textId="77777777" w:rsidR="00780857" w:rsidRPr="00E34363" w:rsidRDefault="00780857" w:rsidP="0090741B">
      <w:pPr>
        <w:ind w:left="1134"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a) etichete şi indicatori numerici;</w:t>
      </w:r>
    </w:p>
    <w:p w14:paraId="310364EB" w14:textId="77777777" w:rsidR="00780857" w:rsidRPr="00E34363" w:rsidRDefault="00780857" w:rsidP="0090741B">
      <w:pPr>
        <w:ind w:left="1134"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b) capace pentru protecţia contactelor;</w:t>
      </w:r>
    </w:p>
    <w:p w14:paraId="6A43631C" w14:textId="77777777" w:rsidR="00780857" w:rsidRPr="00E34363" w:rsidRDefault="00780857" w:rsidP="0090741B">
      <w:pPr>
        <w:ind w:left="1134"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c) cordoane de legătură şi fişe de izolare;</w:t>
      </w:r>
    </w:p>
    <w:p w14:paraId="363E1DE9" w14:textId="77777777" w:rsidR="00780857" w:rsidRPr="00E34363" w:rsidRDefault="008C2437" w:rsidP="0090741B">
      <w:pPr>
        <w:ind w:left="1134"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d) </w:t>
      </w:r>
      <w:proofErr w:type="spellStart"/>
      <w:r w:rsidRPr="00E34363">
        <w:rPr>
          <w:rFonts w:ascii="Times New Roman" w:eastAsia="Times New Roman" w:hAnsi="Times New Roman" w:cs="Times New Roman"/>
          <w:color w:val="auto"/>
          <w:lang w:eastAsia="en-US" w:bidi="ar-SA"/>
        </w:rPr>
        <w:t>sertizor</w:t>
      </w:r>
      <w:proofErr w:type="spellEnd"/>
      <w:r w:rsidRPr="00E34363">
        <w:rPr>
          <w:rFonts w:ascii="Times New Roman" w:eastAsia="Times New Roman" w:hAnsi="Times New Roman" w:cs="Times New Roman"/>
          <w:color w:val="auto"/>
          <w:lang w:eastAsia="en-US" w:bidi="ar-SA"/>
        </w:rPr>
        <w:t xml:space="preserve"> - 1 buc;</w:t>
      </w:r>
    </w:p>
    <w:p w14:paraId="080E4D56" w14:textId="77777777" w:rsidR="00780857" w:rsidRPr="00E34363" w:rsidRDefault="00780857" w:rsidP="0085174F">
      <w:pPr>
        <w:numPr>
          <w:ilvl w:val="0"/>
          <w:numId w:val="10"/>
        </w:numPr>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Proiectantul va dimensiona cantităţile şi materialele necesare.</w:t>
      </w:r>
    </w:p>
    <w:p w14:paraId="25C0E259" w14:textId="6586BB26" w:rsidR="00780857" w:rsidRPr="00E34363" w:rsidRDefault="008A639D" w:rsidP="00F66C9A">
      <w:pPr>
        <w:pStyle w:val="2"/>
        <w:spacing w:before="120"/>
        <w:jc w:val="both"/>
        <w:rPr>
          <w:rFonts w:ascii="Times New Roman" w:eastAsia="Calibri" w:hAnsi="Times New Roman" w:cs="Times New Roman"/>
          <w:i w:val="0"/>
          <w:w w:val="105"/>
          <w:sz w:val="24"/>
          <w:szCs w:val="24"/>
          <w:lang w:val="ro-RO"/>
        </w:rPr>
      </w:pPr>
      <w:r>
        <w:rPr>
          <w:rFonts w:ascii="Times New Roman" w:eastAsia="Calibri" w:hAnsi="Times New Roman" w:cs="Times New Roman"/>
          <w:i w:val="0"/>
          <w:w w:val="105"/>
          <w:sz w:val="24"/>
          <w:szCs w:val="24"/>
          <w:lang w:val="ro-RO"/>
        </w:rPr>
        <w:t xml:space="preserve">         </w:t>
      </w:r>
      <w:r w:rsidR="00780857" w:rsidRPr="00E34363">
        <w:rPr>
          <w:rFonts w:ascii="Times New Roman" w:eastAsia="Calibri" w:hAnsi="Times New Roman" w:cs="Times New Roman"/>
          <w:i w:val="0"/>
          <w:w w:val="105"/>
          <w:sz w:val="24"/>
          <w:szCs w:val="24"/>
          <w:lang w:val="ro-RO"/>
        </w:rPr>
        <w:t xml:space="preserve">Rețele de apă și canalizare. </w:t>
      </w:r>
    </w:p>
    <w:p w14:paraId="73B8387C" w14:textId="77777777"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Conductele pentru apă rece şi apă caldă menajeră se execută din polipropilena cu inserţie de aluminiu, izolate termic, corespunzătoare dimensional şi calitativ standardelor şi normelor în vigoare.</w:t>
      </w:r>
    </w:p>
    <w:p w14:paraId="7D5BEA2C" w14:textId="77777777"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Conductele de distribuţie se amplasează la nivelul planşeului, fixate cu coliere pe suporţi comuni, confecţionaţi din profile metalice.</w:t>
      </w:r>
    </w:p>
    <w:p w14:paraId="4A33A760" w14:textId="77777777"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 xml:space="preserve">Pe fiecare coloană de apă rece şi apă caldă menajeră se vor monta robinete cu sferă. Coloanele se montează mascate în </w:t>
      </w:r>
      <w:proofErr w:type="spellStart"/>
      <w:r w:rsidRPr="00E34363">
        <w:rPr>
          <w:rFonts w:ascii="Times New Roman" w:hAnsi="Times New Roman"/>
          <w:szCs w:val="24"/>
          <w:lang w:val="ro-RO" w:eastAsia="en-US"/>
        </w:rPr>
        <w:t>ghene</w:t>
      </w:r>
      <w:proofErr w:type="spellEnd"/>
      <w:r w:rsidRPr="00E34363">
        <w:rPr>
          <w:rFonts w:ascii="Times New Roman" w:hAnsi="Times New Roman"/>
          <w:szCs w:val="24"/>
          <w:lang w:val="ro-RO" w:eastAsia="en-US"/>
        </w:rPr>
        <w:t xml:space="preserve"> (împreună cu coloanele de scurgere). Legăturile la obiectele sanitare se montează îngropat în zidărie.  Coloanele şi legăturile se fixează cu brăţări.</w:t>
      </w:r>
    </w:p>
    <w:p w14:paraId="3AA8DE6C" w14:textId="77777777"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 xml:space="preserve">Conductele de distribuţie şi coloanele se izolează termic. </w:t>
      </w:r>
    </w:p>
    <w:p w14:paraId="7B69B92F" w14:textId="77777777"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Toate robinetele de trecere vor fi cu sferă metalică.</w:t>
      </w:r>
    </w:p>
    <w:p w14:paraId="21F24C1E" w14:textId="77777777"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La trecerea conductelor prin pereţi şi planşee se montează ţevi de protecţie.</w:t>
      </w:r>
    </w:p>
    <w:p w14:paraId="675EE11B" w14:textId="77777777"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Vor fi prevăzute instalaţii de stingere a incendiului cu hidranţi interiori.</w:t>
      </w:r>
    </w:p>
    <w:p w14:paraId="3DE8962B" w14:textId="77777777"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Colectarea, coloanele şi derivaţiile pentru apa uzată menajeră se execută cu tuburi şi piese din polipropilenă ignifugată pentru canalizare, îmbinate cu mufe şi garnituri.</w:t>
      </w:r>
    </w:p>
    <w:p w14:paraId="1ED5BD53" w14:textId="77777777"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 xml:space="preserve">Susţinerea conductelor se realizează cu brăţări şi coliere fixate de planşeu sau încastrate în zidărie şi la fiecare mufă de îmbinare. </w:t>
      </w:r>
    </w:p>
    <w:p w14:paraId="08CCDA7E" w14:textId="77777777"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 xml:space="preserve">Pe traseul coloanelor  de scurgere se vor prevede piese de curăţire. </w:t>
      </w:r>
    </w:p>
    <w:p w14:paraId="35E6D63C" w14:textId="77777777"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Sifoanele de pardoseală simple sau combinate, vor fi din polipropilenă, cu ramă şi grătar din inox cu posibilităţi de demontare-curăţire, supape, garda anti-miros etc.</w:t>
      </w:r>
    </w:p>
    <w:p w14:paraId="73B59A0E" w14:textId="77777777"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Conductele de aerisire a coloanelor sanitare se scot cu 0,5 m deasupra acoperişului.</w:t>
      </w:r>
    </w:p>
    <w:p w14:paraId="18E3F842" w14:textId="77777777"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Grupurile sanitare vor fi echipate cu:</w:t>
      </w:r>
    </w:p>
    <w:p w14:paraId="7CB7C87A" w14:textId="2A063E62" w:rsidR="00780857" w:rsidRPr="00E34363" w:rsidRDefault="00780857" w:rsidP="0085174F">
      <w:pPr>
        <w:widowControl/>
        <w:numPr>
          <w:ilvl w:val="2"/>
          <w:numId w:val="9"/>
        </w:numPr>
        <w:tabs>
          <w:tab w:val="clear" w:pos="1800"/>
          <w:tab w:val="left" w:pos="993"/>
        </w:tabs>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vase WC din porţelan, echipate cu rezervor de spălare, suport hârtie inox, perie spălare cu suport ataşat de perete din inox;</w:t>
      </w:r>
    </w:p>
    <w:p w14:paraId="3192DB9E" w14:textId="77777777" w:rsidR="00780857" w:rsidRPr="00E34363" w:rsidRDefault="00780857" w:rsidP="0085174F">
      <w:pPr>
        <w:widowControl/>
        <w:numPr>
          <w:ilvl w:val="2"/>
          <w:numId w:val="9"/>
        </w:numPr>
        <w:tabs>
          <w:tab w:val="clear" w:pos="1800"/>
          <w:tab w:val="left" w:pos="993"/>
        </w:tabs>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lavoare din porţelan sau material compozit (capacitate minimă 20 l până la </w:t>
      </w:r>
      <w:proofErr w:type="spellStart"/>
      <w:r w:rsidRPr="00E34363">
        <w:rPr>
          <w:rFonts w:ascii="Times New Roman" w:eastAsia="Times New Roman" w:hAnsi="Times New Roman" w:cs="Times New Roman"/>
          <w:color w:val="auto"/>
          <w:lang w:eastAsia="en-US" w:bidi="ar-SA"/>
        </w:rPr>
        <w:t>supraplin</w:t>
      </w:r>
      <w:proofErr w:type="spellEnd"/>
      <w:r w:rsidRPr="00E34363">
        <w:rPr>
          <w:rFonts w:ascii="Times New Roman" w:eastAsia="Times New Roman" w:hAnsi="Times New Roman" w:cs="Times New Roman"/>
          <w:color w:val="auto"/>
          <w:lang w:eastAsia="en-US" w:bidi="ar-SA"/>
        </w:rPr>
        <w:t xml:space="preserve">), montat pe blat - echipat cu baterie </w:t>
      </w:r>
      <w:proofErr w:type="spellStart"/>
      <w:r w:rsidRPr="00E34363">
        <w:rPr>
          <w:rFonts w:ascii="Times New Roman" w:eastAsia="Times New Roman" w:hAnsi="Times New Roman" w:cs="Times New Roman"/>
          <w:color w:val="auto"/>
          <w:lang w:eastAsia="en-US" w:bidi="ar-SA"/>
        </w:rPr>
        <w:t>monocomandă</w:t>
      </w:r>
      <w:proofErr w:type="spellEnd"/>
      <w:r w:rsidRPr="00E34363">
        <w:rPr>
          <w:rFonts w:ascii="Times New Roman" w:eastAsia="Times New Roman" w:hAnsi="Times New Roman" w:cs="Times New Roman"/>
          <w:color w:val="auto"/>
          <w:lang w:eastAsia="en-US" w:bidi="ar-SA"/>
        </w:rPr>
        <w:t xml:space="preserve">, ventil, sifon de inox, racorduri flexibile, oglindă aplicată pe perete cu dimensiuni minime 1,2x1,5 m, etajeră, distribuitor săpun lichid, port săpun din inox şi uscător de mâini; </w:t>
      </w:r>
    </w:p>
    <w:p w14:paraId="74E1B79D" w14:textId="75AD882E" w:rsidR="00264C25" w:rsidRPr="00E34363" w:rsidRDefault="00264C25" w:rsidP="0085174F">
      <w:pPr>
        <w:widowControl/>
        <w:numPr>
          <w:ilvl w:val="2"/>
          <w:numId w:val="9"/>
        </w:numPr>
        <w:tabs>
          <w:tab w:val="clear" w:pos="1800"/>
          <w:tab w:val="left" w:pos="709"/>
          <w:tab w:val="left" w:pos="993"/>
        </w:tabs>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cabina de duș va </w:t>
      </w:r>
      <w:r w:rsidR="005C3931" w:rsidRPr="00E34363">
        <w:rPr>
          <w:rFonts w:ascii="Times New Roman" w:eastAsia="Times New Roman" w:hAnsi="Times New Roman" w:cs="Times New Roman"/>
          <w:color w:val="auto"/>
          <w:lang w:eastAsia="en-US" w:bidi="ar-SA"/>
        </w:rPr>
        <w:t xml:space="preserve">compusă: Panoul de duș va fi din perdea de baie. Cada de duș se va executa pe pardosea cu placare din gresie, scurgerea apei se va efectua cu înclinare a </w:t>
      </w:r>
      <w:proofErr w:type="spellStart"/>
      <w:r w:rsidR="005C3931" w:rsidRPr="00E34363">
        <w:rPr>
          <w:rFonts w:ascii="Times New Roman" w:eastAsia="Times New Roman" w:hAnsi="Times New Roman" w:cs="Times New Roman"/>
          <w:color w:val="auto"/>
          <w:lang w:eastAsia="en-US" w:bidi="ar-SA"/>
        </w:rPr>
        <w:t>cadei</w:t>
      </w:r>
      <w:proofErr w:type="spellEnd"/>
      <w:r w:rsidR="005C3931" w:rsidRPr="00E34363">
        <w:rPr>
          <w:rFonts w:ascii="Times New Roman" w:eastAsia="Times New Roman" w:hAnsi="Times New Roman" w:cs="Times New Roman"/>
          <w:color w:val="auto"/>
          <w:lang w:eastAsia="en-US" w:bidi="ar-SA"/>
        </w:rPr>
        <w:t xml:space="preserve"> către sifonul de pardosea care se va monta;  </w:t>
      </w:r>
    </w:p>
    <w:p w14:paraId="2102EC98" w14:textId="77777777" w:rsidR="00780857" w:rsidRPr="00E34363" w:rsidRDefault="00780857" w:rsidP="0085174F">
      <w:pPr>
        <w:widowControl/>
        <w:numPr>
          <w:ilvl w:val="2"/>
          <w:numId w:val="9"/>
        </w:numPr>
        <w:tabs>
          <w:tab w:val="clear" w:pos="1800"/>
          <w:tab w:val="left" w:pos="709"/>
          <w:tab w:val="left" w:pos="993"/>
        </w:tabs>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pisoare din porţelan sanitar cu acţionare la buton;</w:t>
      </w:r>
    </w:p>
    <w:p w14:paraId="083B35A6" w14:textId="77777777" w:rsidR="00780857" w:rsidRPr="00E34363" w:rsidRDefault="00780857" w:rsidP="0085174F">
      <w:pPr>
        <w:widowControl/>
        <w:numPr>
          <w:ilvl w:val="2"/>
          <w:numId w:val="9"/>
        </w:numPr>
        <w:tabs>
          <w:tab w:val="clear" w:pos="1800"/>
          <w:tab w:val="left" w:pos="709"/>
          <w:tab w:val="left" w:pos="993"/>
        </w:tabs>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bateriile </w:t>
      </w:r>
      <w:proofErr w:type="spellStart"/>
      <w:r w:rsidRPr="00E34363">
        <w:rPr>
          <w:rFonts w:ascii="Times New Roman" w:eastAsia="Times New Roman" w:hAnsi="Times New Roman" w:cs="Times New Roman"/>
          <w:color w:val="auto"/>
          <w:lang w:eastAsia="en-US" w:bidi="ar-SA"/>
        </w:rPr>
        <w:t>monocomandă</w:t>
      </w:r>
      <w:proofErr w:type="spellEnd"/>
      <w:r w:rsidRPr="00E34363">
        <w:rPr>
          <w:rFonts w:ascii="Times New Roman" w:eastAsia="Times New Roman" w:hAnsi="Times New Roman" w:cs="Times New Roman"/>
          <w:color w:val="auto"/>
          <w:lang w:eastAsia="en-US" w:bidi="ar-SA"/>
        </w:rPr>
        <w:t xml:space="preserve"> vor fi din inox (inclusiv racordurile flexibile).</w:t>
      </w:r>
    </w:p>
    <w:p w14:paraId="44A81E2A" w14:textId="269EEAB8" w:rsidR="00780857" w:rsidRPr="00E34363" w:rsidRDefault="008A639D" w:rsidP="00F66C9A">
      <w:pPr>
        <w:pStyle w:val="2"/>
        <w:spacing w:before="120"/>
        <w:jc w:val="both"/>
        <w:rPr>
          <w:rFonts w:ascii="Times New Roman" w:eastAsia="Calibri" w:hAnsi="Times New Roman" w:cs="Times New Roman"/>
          <w:i w:val="0"/>
          <w:w w:val="105"/>
          <w:sz w:val="24"/>
          <w:szCs w:val="24"/>
          <w:lang w:val="ro-RO"/>
        </w:rPr>
      </w:pPr>
      <w:r>
        <w:rPr>
          <w:rFonts w:ascii="Times New Roman" w:eastAsia="Calibri" w:hAnsi="Times New Roman" w:cs="Times New Roman"/>
          <w:i w:val="0"/>
          <w:w w:val="105"/>
          <w:sz w:val="24"/>
          <w:szCs w:val="24"/>
          <w:lang w:val="ro-RO"/>
        </w:rPr>
        <w:t xml:space="preserve">         </w:t>
      </w:r>
      <w:r w:rsidR="00780857" w:rsidRPr="00E34363">
        <w:rPr>
          <w:rFonts w:ascii="Times New Roman" w:eastAsia="Calibri" w:hAnsi="Times New Roman" w:cs="Times New Roman"/>
          <w:i w:val="0"/>
          <w:w w:val="105"/>
          <w:sz w:val="24"/>
          <w:szCs w:val="24"/>
          <w:lang w:val="ro-RO"/>
        </w:rPr>
        <w:t>Climatizare</w:t>
      </w:r>
    </w:p>
    <w:p w14:paraId="6D6C1B37" w14:textId="77777777" w:rsidR="00BD1363" w:rsidRPr="00E34363" w:rsidRDefault="00BD1363"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 xml:space="preserve">Climatizare se va efectua cu </w:t>
      </w:r>
      <w:proofErr w:type="spellStart"/>
      <w:r w:rsidRPr="00E34363">
        <w:rPr>
          <w:rFonts w:ascii="Times New Roman" w:hAnsi="Times New Roman"/>
          <w:szCs w:val="24"/>
          <w:lang w:val="ro-RO" w:eastAsia="en-US"/>
        </w:rPr>
        <w:t>conditioner</w:t>
      </w:r>
      <w:proofErr w:type="spellEnd"/>
      <w:r w:rsidRPr="00E34363">
        <w:rPr>
          <w:rFonts w:ascii="Times New Roman" w:hAnsi="Times New Roman"/>
          <w:szCs w:val="24"/>
          <w:lang w:val="ro-RO" w:eastAsia="en-US"/>
        </w:rPr>
        <w:t xml:space="preserve"> de tip Invertor care se vor monta în birouri de serviciu totodată și în </w:t>
      </w:r>
      <w:proofErr w:type="spellStart"/>
      <w:r w:rsidRPr="00E34363">
        <w:rPr>
          <w:rFonts w:ascii="Times New Roman" w:hAnsi="Times New Roman"/>
          <w:szCs w:val="24"/>
          <w:lang w:val="ro-RO" w:eastAsia="en-US"/>
        </w:rPr>
        <w:t>săla</w:t>
      </w:r>
      <w:proofErr w:type="spellEnd"/>
      <w:r w:rsidRPr="00E34363">
        <w:rPr>
          <w:rFonts w:ascii="Times New Roman" w:hAnsi="Times New Roman"/>
          <w:szCs w:val="24"/>
          <w:lang w:val="ro-RO" w:eastAsia="en-US"/>
        </w:rPr>
        <w:t xml:space="preserve"> de ședință, care se vor monta pe perete.</w:t>
      </w:r>
    </w:p>
    <w:p w14:paraId="2E21CCDB" w14:textId="195E50F0"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 xml:space="preserve">În spaţiile sanitare nu se va prevedea climatizare, ci doar </w:t>
      </w:r>
      <w:r w:rsidR="00BD1363" w:rsidRPr="00E34363">
        <w:rPr>
          <w:rFonts w:ascii="Times New Roman" w:hAnsi="Times New Roman"/>
          <w:szCs w:val="24"/>
          <w:lang w:val="ro-RO" w:eastAsia="en-US"/>
        </w:rPr>
        <w:t xml:space="preserve">uscător de prosoape </w:t>
      </w:r>
      <w:r w:rsidRPr="00E34363">
        <w:rPr>
          <w:rFonts w:ascii="Times New Roman" w:hAnsi="Times New Roman"/>
          <w:szCs w:val="24"/>
          <w:lang w:val="ro-RO" w:eastAsia="en-US"/>
        </w:rPr>
        <w:t xml:space="preserve">din </w:t>
      </w:r>
      <w:r w:rsidR="002621E4" w:rsidRPr="00E34363">
        <w:rPr>
          <w:rFonts w:ascii="Times New Roman" w:hAnsi="Times New Roman"/>
          <w:szCs w:val="24"/>
          <w:lang w:val="ro-RO" w:eastAsia="en-US"/>
        </w:rPr>
        <w:t>bimetal</w:t>
      </w:r>
      <w:r w:rsidRPr="00E34363">
        <w:rPr>
          <w:rFonts w:ascii="Times New Roman" w:hAnsi="Times New Roman"/>
          <w:szCs w:val="24"/>
          <w:lang w:val="ro-RO" w:eastAsia="en-US"/>
        </w:rPr>
        <w:t>.</w:t>
      </w:r>
    </w:p>
    <w:p w14:paraId="61BCA71A" w14:textId="1BD8F643"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 xml:space="preserve">Fiecare corp de încălzire va fi prevăzut cu robinet dublu reglaj, pe tur şi pe retur, şi ventil de aerisire. Pe tur robinetul de reglaj va fi de tipul </w:t>
      </w:r>
      <w:proofErr w:type="spellStart"/>
      <w:r w:rsidRPr="00E34363">
        <w:rPr>
          <w:rFonts w:ascii="Times New Roman" w:hAnsi="Times New Roman"/>
          <w:szCs w:val="24"/>
          <w:lang w:val="ro-RO" w:eastAsia="en-US"/>
        </w:rPr>
        <w:t>termostatat</w:t>
      </w:r>
      <w:proofErr w:type="spellEnd"/>
      <w:r w:rsidRPr="00E34363">
        <w:rPr>
          <w:rFonts w:ascii="Times New Roman" w:hAnsi="Times New Roman"/>
          <w:szCs w:val="24"/>
          <w:lang w:val="ro-RO" w:eastAsia="en-US"/>
        </w:rPr>
        <w:t xml:space="preserve">. </w:t>
      </w:r>
    </w:p>
    <w:p w14:paraId="1D6388F8" w14:textId="71ED74C3"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lastRenderedPageBreak/>
        <w:t xml:space="preserve">Conductele pentru transportul agentului termic vor fi realizate din ţeavă </w:t>
      </w:r>
      <w:r w:rsidR="008D31F3" w:rsidRPr="00E34363">
        <w:rPr>
          <w:rFonts w:ascii="Times New Roman" w:hAnsi="Times New Roman"/>
          <w:szCs w:val="24"/>
          <w:lang w:val="ro-RO" w:eastAsia="en-US"/>
        </w:rPr>
        <w:t>PVC</w:t>
      </w:r>
      <w:r w:rsidRPr="00E34363">
        <w:rPr>
          <w:rFonts w:ascii="Times New Roman" w:hAnsi="Times New Roman"/>
          <w:szCs w:val="24"/>
          <w:lang w:val="ro-RO" w:eastAsia="en-US"/>
        </w:rPr>
        <w:t xml:space="preserve">, îmbinate prin sudura </w:t>
      </w:r>
      <w:r w:rsidR="008D31F3" w:rsidRPr="00E34363">
        <w:rPr>
          <w:rFonts w:ascii="Times New Roman" w:hAnsi="Times New Roman"/>
          <w:szCs w:val="24"/>
          <w:lang w:val="ro-RO" w:eastAsia="en-US"/>
        </w:rPr>
        <w:t>cap la cap</w:t>
      </w:r>
      <w:r w:rsidRPr="00E34363">
        <w:rPr>
          <w:rFonts w:ascii="Times New Roman" w:hAnsi="Times New Roman"/>
          <w:szCs w:val="24"/>
          <w:lang w:val="ro-RO" w:eastAsia="en-US"/>
        </w:rPr>
        <w:t>. Întregul traseu se va izola termic.</w:t>
      </w:r>
    </w:p>
    <w:p w14:paraId="0E8A5F46" w14:textId="77777777"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Pentru execuţia circuitelor de apa răcită /calda se vor respecta următoarele specificaţii:</w:t>
      </w:r>
    </w:p>
    <w:p w14:paraId="6D75B75A" w14:textId="77777777" w:rsidR="00780857" w:rsidRPr="00E34363" w:rsidRDefault="00780857" w:rsidP="0085174F">
      <w:pPr>
        <w:widowControl/>
        <w:numPr>
          <w:ilvl w:val="2"/>
          <w:numId w:val="9"/>
        </w:numPr>
        <w:tabs>
          <w:tab w:val="clear" w:pos="1800"/>
          <w:tab w:val="left" w:pos="993"/>
        </w:tabs>
        <w:ind w:left="709"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toate îmbinările se vor realiza cu piese de legătura dedicate tipului de ţeava folosit si vor respecta acelaşi regim de presiune maxima;</w:t>
      </w:r>
    </w:p>
    <w:p w14:paraId="5807D701" w14:textId="77777777" w:rsidR="00780857" w:rsidRPr="00E34363" w:rsidRDefault="00780857" w:rsidP="0085174F">
      <w:pPr>
        <w:widowControl/>
        <w:numPr>
          <w:ilvl w:val="2"/>
          <w:numId w:val="9"/>
        </w:numPr>
        <w:tabs>
          <w:tab w:val="clear" w:pos="1800"/>
          <w:tab w:val="left" w:pos="993"/>
        </w:tabs>
        <w:ind w:left="709"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după executarea sudurilor se vor realiza probe de presiune si probe de funcţionare;</w:t>
      </w:r>
    </w:p>
    <w:p w14:paraId="3FD01D00" w14:textId="470067DF" w:rsidR="00780857" w:rsidRPr="00E34363" w:rsidRDefault="00780857" w:rsidP="0085174F">
      <w:pPr>
        <w:widowControl/>
        <w:numPr>
          <w:ilvl w:val="2"/>
          <w:numId w:val="9"/>
        </w:numPr>
        <w:tabs>
          <w:tab w:val="clear" w:pos="1800"/>
          <w:tab w:val="left" w:pos="993"/>
        </w:tabs>
        <w:ind w:left="709"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după efectuarea probelor de presiune se vor finaliza </w:t>
      </w:r>
      <w:proofErr w:type="spellStart"/>
      <w:r w:rsidRPr="00E34363">
        <w:rPr>
          <w:rFonts w:ascii="Times New Roman" w:eastAsia="Times New Roman" w:hAnsi="Times New Roman" w:cs="Times New Roman"/>
          <w:color w:val="auto"/>
          <w:lang w:eastAsia="en-US" w:bidi="ar-SA"/>
        </w:rPr>
        <w:t>izolaţia</w:t>
      </w:r>
      <w:proofErr w:type="spellEnd"/>
      <w:r w:rsidRPr="00E34363">
        <w:rPr>
          <w:rFonts w:ascii="Times New Roman" w:eastAsia="Times New Roman" w:hAnsi="Times New Roman" w:cs="Times New Roman"/>
          <w:color w:val="auto"/>
          <w:lang w:eastAsia="en-US" w:bidi="ar-SA"/>
        </w:rPr>
        <w:t xml:space="preserve"> termic</w:t>
      </w:r>
      <w:r w:rsidR="00E723CE">
        <w:rPr>
          <w:rFonts w:ascii="Times New Roman" w:eastAsia="Times New Roman" w:hAnsi="Times New Roman" w:cs="Times New Roman"/>
          <w:color w:val="auto"/>
          <w:lang w:eastAsia="en-US" w:bidi="ar-SA"/>
        </w:rPr>
        <w:t>ă</w:t>
      </w:r>
      <w:r w:rsidRPr="00E34363">
        <w:rPr>
          <w:rFonts w:ascii="Times New Roman" w:eastAsia="Times New Roman" w:hAnsi="Times New Roman" w:cs="Times New Roman"/>
          <w:color w:val="auto"/>
          <w:lang w:eastAsia="en-US" w:bidi="ar-SA"/>
        </w:rPr>
        <w:t xml:space="preserve"> a </w:t>
      </w:r>
      <w:proofErr w:type="spellStart"/>
      <w:r w:rsidRPr="00E34363">
        <w:rPr>
          <w:rFonts w:ascii="Times New Roman" w:eastAsia="Times New Roman" w:hAnsi="Times New Roman" w:cs="Times New Roman"/>
          <w:color w:val="auto"/>
          <w:lang w:eastAsia="en-US" w:bidi="ar-SA"/>
        </w:rPr>
        <w:t>ţevilor</w:t>
      </w:r>
      <w:proofErr w:type="spellEnd"/>
      <w:r w:rsidRPr="00E34363">
        <w:rPr>
          <w:rFonts w:ascii="Times New Roman" w:eastAsia="Times New Roman" w:hAnsi="Times New Roman" w:cs="Times New Roman"/>
          <w:color w:val="auto"/>
          <w:lang w:eastAsia="en-US" w:bidi="ar-SA"/>
        </w:rPr>
        <w:t xml:space="preserve"> din zonele de îmbinare;</w:t>
      </w:r>
    </w:p>
    <w:p w14:paraId="2DF56876" w14:textId="77777777" w:rsidR="00780857" w:rsidRPr="00E34363" w:rsidRDefault="00780857" w:rsidP="0085174F">
      <w:pPr>
        <w:widowControl/>
        <w:numPr>
          <w:ilvl w:val="2"/>
          <w:numId w:val="9"/>
        </w:numPr>
        <w:tabs>
          <w:tab w:val="clear" w:pos="1800"/>
          <w:tab w:val="left" w:pos="993"/>
        </w:tabs>
        <w:ind w:left="709"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se vor respecta pantele pentru aerisire si golire;</w:t>
      </w:r>
    </w:p>
    <w:p w14:paraId="3AB53A14" w14:textId="77777777"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 xml:space="preserve">Pentru furnizarea agentului termic amestec se va folosi apa-glicol răcit 7°C/12°C la </w:t>
      </w:r>
      <w:proofErr w:type="spellStart"/>
      <w:r w:rsidRPr="00E34363">
        <w:rPr>
          <w:rFonts w:ascii="Times New Roman" w:hAnsi="Times New Roman"/>
          <w:szCs w:val="24"/>
          <w:lang w:val="ro-RO" w:eastAsia="en-US"/>
        </w:rPr>
        <w:t>ventiloconvectoare</w:t>
      </w:r>
      <w:proofErr w:type="spellEnd"/>
      <w:r w:rsidRPr="00E34363">
        <w:rPr>
          <w:rFonts w:ascii="Times New Roman" w:hAnsi="Times New Roman"/>
          <w:szCs w:val="24"/>
          <w:lang w:val="ro-RO" w:eastAsia="en-US"/>
        </w:rPr>
        <w:t xml:space="preserve"> se prevede un agregat de producere amestec apa-glicol răcit având condensatorul răcit cu aer.</w:t>
      </w:r>
    </w:p>
    <w:p w14:paraId="5581E87B" w14:textId="0CBCA4AA"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Agregatul de producere apa răcit</w:t>
      </w:r>
      <w:r w:rsidR="00E723CE">
        <w:rPr>
          <w:rFonts w:ascii="Times New Roman" w:hAnsi="Times New Roman"/>
          <w:szCs w:val="24"/>
          <w:lang w:val="ro-RO" w:eastAsia="en-US"/>
        </w:rPr>
        <w:t>ă</w:t>
      </w:r>
      <w:r w:rsidRPr="00E34363">
        <w:rPr>
          <w:rFonts w:ascii="Times New Roman" w:hAnsi="Times New Roman"/>
          <w:szCs w:val="24"/>
          <w:lang w:val="ro-RO" w:eastAsia="en-US"/>
        </w:rPr>
        <w:t xml:space="preserve"> va fi prevăzut cu protecţie anti-îngheţ până la cel puţin - 15°C.</w:t>
      </w:r>
    </w:p>
    <w:p w14:paraId="73C0A101" w14:textId="3B118B28"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 xml:space="preserve">Agentul termic va fi un amestec apa-glicol </w:t>
      </w:r>
      <w:r w:rsidR="00E723CE">
        <w:rPr>
          <w:rFonts w:ascii="Times New Roman" w:hAnsi="Times New Roman"/>
          <w:szCs w:val="24"/>
          <w:lang w:val="ro-RO" w:eastAsia="en-US"/>
        </w:rPr>
        <w:t>î</w:t>
      </w:r>
      <w:r w:rsidRPr="00E34363">
        <w:rPr>
          <w:rFonts w:ascii="Times New Roman" w:hAnsi="Times New Roman"/>
          <w:szCs w:val="24"/>
          <w:lang w:val="ro-RO" w:eastAsia="en-US"/>
        </w:rPr>
        <w:t xml:space="preserve">ntr-o </w:t>
      </w:r>
      <w:proofErr w:type="spellStart"/>
      <w:r w:rsidRPr="00E34363">
        <w:rPr>
          <w:rFonts w:ascii="Times New Roman" w:hAnsi="Times New Roman"/>
          <w:szCs w:val="24"/>
          <w:lang w:val="ro-RO" w:eastAsia="en-US"/>
        </w:rPr>
        <w:t>proporţie</w:t>
      </w:r>
      <w:proofErr w:type="spellEnd"/>
      <w:r w:rsidRPr="00E34363">
        <w:rPr>
          <w:rFonts w:ascii="Times New Roman" w:hAnsi="Times New Roman"/>
          <w:szCs w:val="24"/>
          <w:lang w:val="ro-RO" w:eastAsia="en-US"/>
        </w:rPr>
        <w:t xml:space="preserve"> ce nu face necesara golirea instalaţiei pe timp de iarna.</w:t>
      </w:r>
    </w:p>
    <w:p w14:paraId="3FED99E6" w14:textId="6A9E9C6B"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Toate pompele, arm</w:t>
      </w:r>
      <w:r w:rsidR="00E723CE">
        <w:rPr>
          <w:rFonts w:ascii="Times New Roman" w:hAnsi="Times New Roman"/>
          <w:szCs w:val="24"/>
          <w:lang w:val="ro-RO" w:eastAsia="en-US"/>
        </w:rPr>
        <w:t>ă</w:t>
      </w:r>
      <w:r w:rsidRPr="00E34363">
        <w:rPr>
          <w:rFonts w:ascii="Times New Roman" w:hAnsi="Times New Roman"/>
          <w:szCs w:val="24"/>
          <w:lang w:val="ro-RO" w:eastAsia="en-US"/>
        </w:rPr>
        <w:t xml:space="preserve">turile si conductele </w:t>
      </w:r>
      <w:proofErr w:type="spellStart"/>
      <w:r w:rsidRPr="00E34363">
        <w:rPr>
          <w:rFonts w:ascii="Times New Roman" w:hAnsi="Times New Roman"/>
          <w:szCs w:val="24"/>
          <w:lang w:val="ro-RO" w:eastAsia="en-US"/>
        </w:rPr>
        <w:t>trebuiesc</w:t>
      </w:r>
      <w:proofErr w:type="spellEnd"/>
      <w:r w:rsidRPr="00E34363">
        <w:rPr>
          <w:rFonts w:ascii="Times New Roman" w:hAnsi="Times New Roman"/>
          <w:szCs w:val="24"/>
          <w:lang w:val="ro-RO" w:eastAsia="en-US"/>
        </w:rPr>
        <w:t xml:space="preserve"> protejate împotriva </w:t>
      </w:r>
      <w:proofErr w:type="spellStart"/>
      <w:r w:rsidRPr="00E34363">
        <w:rPr>
          <w:rFonts w:ascii="Times New Roman" w:hAnsi="Times New Roman"/>
          <w:szCs w:val="24"/>
          <w:lang w:val="ro-RO" w:eastAsia="en-US"/>
        </w:rPr>
        <w:t>absorbţiei</w:t>
      </w:r>
      <w:proofErr w:type="spellEnd"/>
      <w:r w:rsidRPr="00E34363">
        <w:rPr>
          <w:rFonts w:ascii="Times New Roman" w:hAnsi="Times New Roman"/>
          <w:szCs w:val="24"/>
          <w:lang w:val="ro-RO" w:eastAsia="en-US"/>
        </w:rPr>
        <w:t xml:space="preserve"> de energie termic</w:t>
      </w:r>
      <w:r w:rsidR="00E723CE">
        <w:rPr>
          <w:rFonts w:ascii="Times New Roman" w:hAnsi="Times New Roman"/>
          <w:szCs w:val="24"/>
          <w:lang w:val="ro-RO" w:eastAsia="en-US"/>
        </w:rPr>
        <w:t>ă</w:t>
      </w:r>
      <w:r w:rsidRPr="00E34363">
        <w:rPr>
          <w:rFonts w:ascii="Times New Roman" w:hAnsi="Times New Roman"/>
          <w:szCs w:val="24"/>
          <w:lang w:val="ro-RO" w:eastAsia="en-US"/>
        </w:rPr>
        <w:t xml:space="preserve"> si a condensării apei cu izolaţie. Conductele montate </w:t>
      </w:r>
      <w:r w:rsidR="00E723CE">
        <w:rPr>
          <w:rFonts w:ascii="Times New Roman" w:hAnsi="Times New Roman"/>
          <w:szCs w:val="24"/>
          <w:lang w:val="ro-RO" w:eastAsia="en-US"/>
        </w:rPr>
        <w:t>î</w:t>
      </w:r>
      <w:r w:rsidRPr="00E34363">
        <w:rPr>
          <w:rFonts w:ascii="Times New Roman" w:hAnsi="Times New Roman"/>
          <w:szCs w:val="24"/>
          <w:lang w:val="ro-RO" w:eastAsia="en-US"/>
        </w:rPr>
        <w:t xml:space="preserve">n spatii tehnice vor fi protejate suplimentar împotriva deteriorărilor mecanice cu tabla de aluminiu. La traversarea altor compartimente de incendiu conductele se vor proteja </w:t>
      </w:r>
      <w:proofErr w:type="spellStart"/>
      <w:r w:rsidRPr="00E34363">
        <w:rPr>
          <w:rFonts w:ascii="Times New Roman" w:hAnsi="Times New Roman"/>
          <w:szCs w:val="24"/>
          <w:lang w:val="ro-RO" w:eastAsia="en-US"/>
        </w:rPr>
        <w:t>antifoc</w:t>
      </w:r>
      <w:proofErr w:type="spellEnd"/>
      <w:r w:rsidRPr="00E34363">
        <w:rPr>
          <w:rFonts w:ascii="Times New Roman" w:hAnsi="Times New Roman"/>
          <w:szCs w:val="24"/>
          <w:lang w:val="ro-RO" w:eastAsia="en-US"/>
        </w:rPr>
        <w:t>.</w:t>
      </w:r>
    </w:p>
    <w:p w14:paraId="1935F42F" w14:textId="1DCA2D24"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 xml:space="preserve">Evacuarea condensului, rezultat </w:t>
      </w:r>
      <w:r w:rsidR="00BD1363" w:rsidRPr="00E34363">
        <w:rPr>
          <w:rFonts w:ascii="Times New Roman" w:hAnsi="Times New Roman"/>
          <w:szCs w:val="24"/>
          <w:lang w:val="ro-RO" w:eastAsia="en-US"/>
        </w:rPr>
        <w:t>î</w:t>
      </w:r>
      <w:r w:rsidRPr="00E34363">
        <w:rPr>
          <w:rFonts w:ascii="Times New Roman" w:hAnsi="Times New Roman"/>
          <w:szCs w:val="24"/>
          <w:lang w:val="ro-RO" w:eastAsia="en-US"/>
        </w:rPr>
        <w:t>n timpul funcţionarii sistemelor in regim de răcire, se realizează prin ţevi izolate, respectându-se panta de montaj de 1% pentru asigurarea curgerii gravitaţionale.</w:t>
      </w:r>
    </w:p>
    <w:p w14:paraId="3F618E2C" w14:textId="77777777" w:rsidR="00780857" w:rsidRPr="00E34363" w:rsidRDefault="00780857" w:rsidP="00401DFD">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Posibilitate de programare pornire-oprire la anumite ore. Blocul administrativ va fi prevăzut cu cameră tehnică, camere pentru reţinuți şi centrală termică.</w:t>
      </w:r>
    </w:p>
    <w:p w14:paraId="0259710B" w14:textId="337FF36A" w:rsidR="00780857" w:rsidRPr="00E34363" w:rsidRDefault="002F21CE" w:rsidP="00F66C9A">
      <w:pPr>
        <w:pStyle w:val="2"/>
        <w:spacing w:before="120"/>
        <w:jc w:val="both"/>
        <w:rPr>
          <w:rFonts w:ascii="Times New Roman" w:eastAsia="Calibri" w:hAnsi="Times New Roman" w:cs="Times New Roman"/>
          <w:i w:val="0"/>
          <w:w w:val="105"/>
          <w:sz w:val="24"/>
          <w:szCs w:val="24"/>
          <w:lang w:val="ro-RO"/>
        </w:rPr>
      </w:pPr>
      <w:r>
        <w:rPr>
          <w:rFonts w:ascii="Times New Roman" w:eastAsia="Calibri" w:hAnsi="Times New Roman" w:cs="Times New Roman"/>
          <w:i w:val="0"/>
          <w:w w:val="105"/>
          <w:sz w:val="24"/>
          <w:szCs w:val="24"/>
          <w:lang w:val="ro-RO"/>
        </w:rPr>
        <w:t xml:space="preserve">         </w:t>
      </w:r>
      <w:r w:rsidR="00780857" w:rsidRPr="00E34363">
        <w:rPr>
          <w:rFonts w:ascii="Times New Roman" w:eastAsia="Calibri" w:hAnsi="Times New Roman" w:cs="Times New Roman"/>
          <w:i w:val="0"/>
          <w:w w:val="105"/>
          <w:sz w:val="24"/>
          <w:szCs w:val="24"/>
          <w:lang w:val="ro-RO"/>
        </w:rPr>
        <w:t>Centrală termică</w:t>
      </w:r>
    </w:p>
    <w:p w14:paraId="3C52772F" w14:textId="72D0615D"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Se va realiza un sistem de încălzire care utilizează apa cald</w:t>
      </w:r>
      <w:r w:rsidR="00E723CE">
        <w:rPr>
          <w:rFonts w:ascii="Times New Roman" w:hAnsi="Times New Roman"/>
          <w:szCs w:val="24"/>
          <w:lang w:val="ro-RO" w:eastAsia="en-US"/>
        </w:rPr>
        <w:t>ă</w:t>
      </w:r>
      <w:r w:rsidRPr="00E34363">
        <w:rPr>
          <w:rFonts w:ascii="Times New Roman" w:hAnsi="Times New Roman"/>
          <w:szCs w:val="24"/>
          <w:lang w:val="ro-RO" w:eastAsia="en-US"/>
        </w:rPr>
        <w:t xml:space="preserve"> ca agent termic</w:t>
      </w:r>
      <w:r w:rsidR="00E723CE">
        <w:rPr>
          <w:rFonts w:ascii="Times New Roman" w:hAnsi="Times New Roman"/>
          <w:szCs w:val="24"/>
          <w:lang w:val="ro-RO" w:eastAsia="en-US"/>
        </w:rPr>
        <w:t>,</w:t>
      </w:r>
      <w:r w:rsidRPr="00E34363">
        <w:rPr>
          <w:rFonts w:ascii="Times New Roman" w:hAnsi="Times New Roman"/>
          <w:szCs w:val="24"/>
          <w:lang w:val="ro-RO" w:eastAsia="en-US"/>
        </w:rPr>
        <w:t xml:space="preserve"> iar pentru cedarea căldurii </w:t>
      </w:r>
      <w:r w:rsidR="00E723CE">
        <w:rPr>
          <w:rFonts w:ascii="Times New Roman" w:hAnsi="Times New Roman"/>
          <w:szCs w:val="24"/>
          <w:lang w:val="ro-RO" w:eastAsia="en-US"/>
        </w:rPr>
        <w:t>î</w:t>
      </w:r>
      <w:r w:rsidRPr="00E34363">
        <w:rPr>
          <w:rFonts w:ascii="Times New Roman" w:hAnsi="Times New Roman"/>
          <w:szCs w:val="24"/>
          <w:lang w:val="ro-RO" w:eastAsia="en-US"/>
        </w:rPr>
        <w:t xml:space="preserve">n încăperi se vor folosi </w:t>
      </w:r>
      <w:r w:rsidR="005542C1" w:rsidRPr="00E34363">
        <w:rPr>
          <w:rFonts w:ascii="Times New Roman" w:hAnsi="Times New Roman"/>
          <w:szCs w:val="24"/>
          <w:lang w:val="ro-RO" w:eastAsia="en-US"/>
        </w:rPr>
        <w:t xml:space="preserve">radiatoare </w:t>
      </w:r>
      <w:proofErr w:type="spellStart"/>
      <w:r w:rsidR="005542C1" w:rsidRPr="00E34363">
        <w:rPr>
          <w:rFonts w:ascii="Times New Roman" w:hAnsi="Times New Roman"/>
          <w:szCs w:val="24"/>
          <w:lang w:val="ro-RO" w:eastAsia="en-US"/>
        </w:rPr>
        <w:t>bimitalice</w:t>
      </w:r>
      <w:proofErr w:type="spellEnd"/>
      <w:r w:rsidRPr="00E34363">
        <w:rPr>
          <w:rFonts w:ascii="Times New Roman" w:hAnsi="Times New Roman"/>
          <w:szCs w:val="24"/>
          <w:lang w:val="ro-RO" w:eastAsia="en-US"/>
        </w:rPr>
        <w:t>.</w:t>
      </w:r>
    </w:p>
    <w:p w14:paraId="42B31BCA" w14:textId="25B62BA0"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Agentul termic se prepara în centrala termică prin intermediul cazanelor de preparare de agent termic si apă calda de consum. Cazanele vor fi îmbinate cu sisteme mecanice şi cu recuperator de condens montat înaintea evacuării, pentru creşterea randamentului. Trecerea de la agentul primar la cel secundar se va realiza prin schimbătoare de căldură.</w:t>
      </w:r>
    </w:p>
    <w:p w14:paraId="6C3DDEC9" w14:textId="77777777"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Evacuarea gazelor arse se va realiza printr-un cos care trebuie sa depăşească nivelul superior al aticului clădirii cu cel puţin 1.5 metri.</w:t>
      </w:r>
    </w:p>
    <w:p w14:paraId="64E57DCC" w14:textId="01A8FA22" w:rsidR="005542C1" w:rsidRPr="00E34363" w:rsidRDefault="005542C1" w:rsidP="00401DFD">
      <w:pPr>
        <w:pStyle w:val="13"/>
        <w:spacing w:after="0"/>
        <w:ind w:firstLine="567"/>
        <w:jc w:val="both"/>
        <w:rPr>
          <w:sz w:val="24"/>
          <w:szCs w:val="24"/>
          <w:lang w:val="ro-RO"/>
        </w:rPr>
      </w:pPr>
      <w:r w:rsidRPr="00E34363">
        <w:rPr>
          <w:color w:val="000000"/>
          <w:sz w:val="24"/>
          <w:szCs w:val="24"/>
          <w:lang w:val="ro-RO"/>
        </w:rPr>
        <w:t>Cazanele termice sunt prevăzute cu arzător, combustibilul principal este gazul natural.</w:t>
      </w:r>
    </w:p>
    <w:p w14:paraId="28327727" w14:textId="7EAE345C"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Toate elementele necesare pentru distribuirea agentului termic apa cald</w:t>
      </w:r>
      <w:r w:rsidR="00475614">
        <w:rPr>
          <w:rFonts w:ascii="Times New Roman" w:hAnsi="Times New Roman"/>
          <w:szCs w:val="24"/>
          <w:lang w:val="ro-RO" w:eastAsia="en-US"/>
        </w:rPr>
        <w:t>ă</w:t>
      </w:r>
      <w:r w:rsidRPr="00E34363">
        <w:rPr>
          <w:rFonts w:ascii="Times New Roman" w:hAnsi="Times New Roman"/>
          <w:szCs w:val="24"/>
          <w:lang w:val="ro-RO" w:eastAsia="en-US"/>
        </w:rPr>
        <w:t xml:space="preserve"> (pompe, distribuitoare, dispozitive de reglaj hidraulic, vase de expansiune, boiler, etc.), vor fi amplasate in spaţiul camerei centralei termice.</w:t>
      </w:r>
    </w:p>
    <w:p w14:paraId="3311E0F2" w14:textId="1EA7A342"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Cazanele termice vor avea un tablou propriu de automatizare care va asigura funcţionarea în siguranţa a cazan</w:t>
      </w:r>
      <w:r w:rsidR="00165522" w:rsidRPr="00E34363">
        <w:rPr>
          <w:rFonts w:ascii="Times New Roman" w:hAnsi="Times New Roman"/>
          <w:szCs w:val="24"/>
          <w:lang w:val="ro-RO" w:eastAsia="en-US"/>
        </w:rPr>
        <w:t>elor</w:t>
      </w:r>
      <w:r w:rsidRPr="00E34363">
        <w:rPr>
          <w:rFonts w:ascii="Times New Roman" w:hAnsi="Times New Roman"/>
          <w:szCs w:val="24"/>
          <w:lang w:val="ro-RO" w:eastAsia="en-US"/>
        </w:rPr>
        <w:t>.</w:t>
      </w:r>
    </w:p>
    <w:p w14:paraId="49701186" w14:textId="4E78D282" w:rsidR="008127EF" w:rsidRPr="00E34363" w:rsidRDefault="00780857" w:rsidP="00401DFD">
      <w:pPr>
        <w:pStyle w:val="23"/>
        <w:ind w:left="0" w:firstLine="567"/>
        <w:rPr>
          <w:rFonts w:ascii="Times New Roman" w:hAnsi="Times New Roman"/>
          <w:szCs w:val="24"/>
          <w:lang w:val="ro-RO" w:eastAsia="en-US"/>
        </w:rPr>
      </w:pPr>
      <w:proofErr w:type="spellStart"/>
      <w:r w:rsidRPr="00E34363">
        <w:rPr>
          <w:rFonts w:ascii="Times New Roman" w:hAnsi="Times New Roman"/>
          <w:szCs w:val="24"/>
          <w:lang w:val="ro-RO" w:eastAsia="en-US"/>
        </w:rPr>
        <w:t>Distribuţia</w:t>
      </w:r>
      <w:proofErr w:type="spellEnd"/>
      <w:r w:rsidRPr="00E34363">
        <w:rPr>
          <w:rFonts w:ascii="Times New Roman" w:hAnsi="Times New Roman"/>
          <w:szCs w:val="24"/>
          <w:lang w:val="ro-RO" w:eastAsia="en-US"/>
        </w:rPr>
        <w:t xml:space="preserve"> agentului termic </w:t>
      </w:r>
      <w:r w:rsidR="008127EF" w:rsidRPr="00E34363">
        <w:rPr>
          <w:rFonts w:ascii="Times New Roman" w:hAnsi="Times New Roman"/>
          <w:szCs w:val="24"/>
          <w:lang w:val="ro-RO" w:eastAsia="en-US"/>
        </w:rPr>
        <w:t>î</w:t>
      </w:r>
      <w:r w:rsidRPr="00E34363">
        <w:rPr>
          <w:rFonts w:ascii="Times New Roman" w:hAnsi="Times New Roman"/>
          <w:szCs w:val="24"/>
          <w:lang w:val="ro-RO" w:eastAsia="en-US"/>
        </w:rPr>
        <w:t>n instalaţia interioara de încălzire va fi inferioar</w:t>
      </w:r>
      <w:r w:rsidR="00475614">
        <w:rPr>
          <w:rFonts w:ascii="Times New Roman" w:hAnsi="Times New Roman"/>
          <w:szCs w:val="24"/>
          <w:lang w:val="ro-RO" w:eastAsia="en-US"/>
        </w:rPr>
        <w:t>ă</w:t>
      </w:r>
      <w:r w:rsidRPr="00E34363">
        <w:rPr>
          <w:rFonts w:ascii="Times New Roman" w:hAnsi="Times New Roman"/>
          <w:szCs w:val="24"/>
          <w:lang w:val="ro-RO" w:eastAsia="en-US"/>
        </w:rPr>
        <w:t xml:space="preserve">, conductele de </w:t>
      </w:r>
      <w:proofErr w:type="spellStart"/>
      <w:r w:rsidRPr="00E34363">
        <w:rPr>
          <w:rFonts w:ascii="Times New Roman" w:hAnsi="Times New Roman"/>
          <w:szCs w:val="24"/>
          <w:lang w:val="ro-RO" w:eastAsia="en-US"/>
        </w:rPr>
        <w:t>distribuţie</w:t>
      </w:r>
      <w:proofErr w:type="spellEnd"/>
      <w:r w:rsidRPr="00E34363">
        <w:rPr>
          <w:rFonts w:ascii="Times New Roman" w:hAnsi="Times New Roman"/>
          <w:szCs w:val="24"/>
          <w:lang w:val="ro-RO" w:eastAsia="en-US"/>
        </w:rPr>
        <w:t xml:space="preserve"> urmând a fi montate </w:t>
      </w:r>
      <w:r w:rsidR="008127EF" w:rsidRPr="00E34363">
        <w:rPr>
          <w:rFonts w:ascii="Times New Roman" w:hAnsi="Times New Roman"/>
          <w:szCs w:val="24"/>
          <w:lang w:val="ro-RO" w:eastAsia="en-US"/>
        </w:rPr>
        <w:t>în pardoseala cu doua distribuitoare-colectoare.</w:t>
      </w:r>
    </w:p>
    <w:p w14:paraId="0B21F494" w14:textId="38929ED0"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Conductele de distribuţie vor fi realizate din PPR</w:t>
      </w:r>
      <w:r w:rsidR="008127EF" w:rsidRPr="00E34363">
        <w:rPr>
          <w:rFonts w:ascii="Times New Roman" w:hAnsi="Times New Roman"/>
          <w:szCs w:val="24"/>
          <w:lang w:val="ro-RO" w:eastAsia="en-US"/>
        </w:rPr>
        <w:t>, termoizolarea conductelor se</w:t>
      </w:r>
      <w:r w:rsidR="00475614">
        <w:rPr>
          <w:rFonts w:ascii="Times New Roman" w:hAnsi="Times New Roman"/>
          <w:szCs w:val="24"/>
          <w:lang w:val="ro-RO" w:eastAsia="en-US"/>
        </w:rPr>
        <w:t xml:space="preserve"> </w:t>
      </w:r>
      <w:r w:rsidR="008127EF" w:rsidRPr="00E34363">
        <w:rPr>
          <w:rFonts w:ascii="Times New Roman" w:hAnsi="Times New Roman"/>
          <w:szCs w:val="24"/>
          <w:lang w:val="ro-RO" w:eastAsia="en-US"/>
        </w:rPr>
        <w:t>va efectua cu PE expandat</w:t>
      </w:r>
      <w:r w:rsidRPr="00E34363">
        <w:rPr>
          <w:rFonts w:ascii="Times New Roman" w:hAnsi="Times New Roman"/>
          <w:szCs w:val="24"/>
          <w:lang w:val="ro-RO" w:eastAsia="en-US"/>
        </w:rPr>
        <w:t>, varianta de pardoseal</w:t>
      </w:r>
      <w:r w:rsidR="00475614">
        <w:rPr>
          <w:rFonts w:ascii="Times New Roman" w:hAnsi="Times New Roman"/>
          <w:szCs w:val="24"/>
          <w:lang w:val="ro-RO" w:eastAsia="en-US"/>
        </w:rPr>
        <w:t>ă</w:t>
      </w:r>
      <w:r w:rsidRPr="00E34363">
        <w:rPr>
          <w:rFonts w:ascii="Times New Roman" w:hAnsi="Times New Roman"/>
          <w:szCs w:val="24"/>
          <w:lang w:val="ro-RO" w:eastAsia="en-US"/>
        </w:rPr>
        <w:t>.</w:t>
      </w:r>
    </w:p>
    <w:p w14:paraId="30B07BF4" w14:textId="1042AD15"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 xml:space="preserve">Aerisirea instalaţiei se va realiza cu ventile automate de aerisire montate pe capetele coloanelor </w:t>
      </w:r>
      <w:r w:rsidR="00475614">
        <w:rPr>
          <w:rFonts w:ascii="Times New Roman" w:hAnsi="Times New Roman"/>
          <w:szCs w:val="24"/>
          <w:lang w:val="ro-RO" w:eastAsia="en-US"/>
        </w:rPr>
        <w:t>î</w:t>
      </w:r>
      <w:r w:rsidRPr="00E34363">
        <w:rPr>
          <w:rFonts w:ascii="Times New Roman" w:hAnsi="Times New Roman"/>
          <w:szCs w:val="24"/>
          <w:lang w:val="ro-RO" w:eastAsia="en-US"/>
        </w:rPr>
        <w:t xml:space="preserve">n punctele cele mai înalte si </w:t>
      </w:r>
      <w:proofErr w:type="spellStart"/>
      <w:r w:rsidRPr="00E34363">
        <w:rPr>
          <w:rFonts w:ascii="Times New Roman" w:hAnsi="Times New Roman"/>
          <w:szCs w:val="24"/>
          <w:lang w:val="ro-RO" w:eastAsia="en-US"/>
        </w:rPr>
        <w:t>robineţi</w:t>
      </w:r>
      <w:proofErr w:type="spellEnd"/>
      <w:r w:rsidRPr="00E34363">
        <w:rPr>
          <w:rFonts w:ascii="Times New Roman" w:hAnsi="Times New Roman"/>
          <w:szCs w:val="24"/>
          <w:lang w:val="ro-RO" w:eastAsia="en-US"/>
        </w:rPr>
        <w:t xml:space="preserve"> </w:t>
      </w:r>
      <w:proofErr w:type="spellStart"/>
      <w:r w:rsidRPr="00E34363">
        <w:rPr>
          <w:rFonts w:ascii="Times New Roman" w:hAnsi="Times New Roman"/>
          <w:szCs w:val="24"/>
          <w:lang w:val="ro-RO" w:eastAsia="en-US"/>
        </w:rPr>
        <w:t>automaţi</w:t>
      </w:r>
      <w:proofErr w:type="spellEnd"/>
      <w:r w:rsidRPr="00E34363">
        <w:rPr>
          <w:rFonts w:ascii="Times New Roman" w:hAnsi="Times New Roman"/>
          <w:szCs w:val="24"/>
          <w:lang w:val="ro-RO" w:eastAsia="en-US"/>
        </w:rPr>
        <w:t xml:space="preserve"> de aerisire montaţi pe fiecare radiator.</w:t>
      </w:r>
    </w:p>
    <w:p w14:paraId="7D8FFD3A" w14:textId="26A7E76F"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 xml:space="preserve">Golirea instalaţiilor termice interioare se va realiza centralizat prin </w:t>
      </w:r>
      <w:proofErr w:type="spellStart"/>
      <w:r w:rsidRPr="00E34363">
        <w:rPr>
          <w:rFonts w:ascii="Times New Roman" w:hAnsi="Times New Roman"/>
          <w:szCs w:val="24"/>
          <w:lang w:val="ro-RO" w:eastAsia="en-US"/>
        </w:rPr>
        <w:t>robineţi</w:t>
      </w:r>
      <w:proofErr w:type="spellEnd"/>
      <w:r w:rsidRPr="00E34363">
        <w:rPr>
          <w:rFonts w:ascii="Times New Roman" w:hAnsi="Times New Roman"/>
          <w:szCs w:val="24"/>
          <w:lang w:val="ro-RO" w:eastAsia="en-US"/>
        </w:rPr>
        <w:t xml:space="preserve"> de golire de pe returul instalaţiei. </w:t>
      </w:r>
      <w:r w:rsidR="00475614">
        <w:rPr>
          <w:rFonts w:ascii="Times New Roman" w:hAnsi="Times New Roman"/>
          <w:szCs w:val="24"/>
          <w:lang w:val="ro-RO" w:eastAsia="en-US"/>
        </w:rPr>
        <w:t>Î</w:t>
      </w:r>
      <w:r w:rsidRPr="00E34363">
        <w:rPr>
          <w:rFonts w:ascii="Times New Roman" w:hAnsi="Times New Roman"/>
          <w:szCs w:val="24"/>
          <w:lang w:val="ro-RO" w:eastAsia="en-US"/>
        </w:rPr>
        <w:t xml:space="preserve">n zonele </w:t>
      </w:r>
      <w:r w:rsidR="00475614">
        <w:rPr>
          <w:rFonts w:ascii="Times New Roman" w:hAnsi="Times New Roman"/>
          <w:szCs w:val="24"/>
          <w:lang w:val="ro-RO" w:eastAsia="en-US"/>
        </w:rPr>
        <w:t>î</w:t>
      </w:r>
      <w:r w:rsidRPr="00E34363">
        <w:rPr>
          <w:rFonts w:ascii="Times New Roman" w:hAnsi="Times New Roman"/>
          <w:szCs w:val="24"/>
          <w:lang w:val="ro-RO" w:eastAsia="en-US"/>
        </w:rPr>
        <w:t>n care conductele parcurg spatii neîncălzite acestea se vor izola termic cu cochilii de vat</w:t>
      </w:r>
      <w:r w:rsidR="00475614">
        <w:rPr>
          <w:rFonts w:ascii="Times New Roman" w:hAnsi="Times New Roman"/>
          <w:szCs w:val="24"/>
          <w:lang w:val="ro-RO" w:eastAsia="en-US"/>
        </w:rPr>
        <w:t>ă</w:t>
      </w:r>
      <w:r w:rsidRPr="00E34363">
        <w:rPr>
          <w:rFonts w:ascii="Times New Roman" w:hAnsi="Times New Roman"/>
          <w:szCs w:val="24"/>
          <w:lang w:val="ro-RO" w:eastAsia="en-US"/>
        </w:rPr>
        <w:t xml:space="preserve"> mineral</w:t>
      </w:r>
      <w:r w:rsidR="00475614">
        <w:rPr>
          <w:rFonts w:ascii="Times New Roman" w:hAnsi="Times New Roman"/>
          <w:szCs w:val="24"/>
          <w:lang w:val="ro-RO" w:eastAsia="en-US"/>
        </w:rPr>
        <w:t>ă</w:t>
      </w:r>
      <w:r w:rsidRPr="00E34363">
        <w:rPr>
          <w:rFonts w:ascii="Times New Roman" w:hAnsi="Times New Roman"/>
          <w:szCs w:val="24"/>
          <w:lang w:val="ro-RO" w:eastAsia="en-US"/>
        </w:rPr>
        <w:t xml:space="preserve"> </w:t>
      </w:r>
      <w:proofErr w:type="spellStart"/>
      <w:r w:rsidRPr="00E34363">
        <w:rPr>
          <w:rFonts w:ascii="Times New Roman" w:hAnsi="Times New Roman"/>
          <w:szCs w:val="24"/>
          <w:lang w:val="ro-RO" w:eastAsia="en-US"/>
        </w:rPr>
        <w:t>caşerată</w:t>
      </w:r>
      <w:proofErr w:type="spellEnd"/>
      <w:r w:rsidRPr="00E34363">
        <w:rPr>
          <w:rFonts w:ascii="Times New Roman" w:hAnsi="Times New Roman"/>
          <w:szCs w:val="24"/>
          <w:lang w:val="ro-RO" w:eastAsia="en-US"/>
        </w:rPr>
        <w:t xml:space="preserve"> cu folie de aluminiu.</w:t>
      </w:r>
    </w:p>
    <w:p w14:paraId="17F2A61D" w14:textId="77777777"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Întreg sistemul de încălzire – răcire cât şi echipamentele aferente acestora vor avea stabilite parametrii finali, numărul şi tipul de componente după procesul de proiectare.</w:t>
      </w:r>
    </w:p>
    <w:p w14:paraId="3D82D8E5" w14:textId="2B7D94A8" w:rsidR="00780857" w:rsidRPr="00E34363" w:rsidRDefault="008A6772" w:rsidP="00D67AC3">
      <w:pPr>
        <w:pStyle w:val="1"/>
        <w:jc w:val="center"/>
        <w:rPr>
          <w:rFonts w:ascii="Times New Roman" w:hAnsi="Times New Roman" w:cs="Times New Roman"/>
          <w:sz w:val="24"/>
          <w:szCs w:val="24"/>
        </w:rPr>
      </w:pPr>
      <w:bookmarkStart w:id="161" w:name="_Toc125827030"/>
      <w:r w:rsidRPr="00E34363">
        <w:rPr>
          <w:rFonts w:ascii="Times New Roman" w:hAnsi="Times New Roman" w:cs="Times New Roman"/>
          <w:sz w:val="24"/>
          <w:szCs w:val="24"/>
        </w:rPr>
        <w:lastRenderedPageBreak/>
        <w:t xml:space="preserve">Cap. </w:t>
      </w:r>
      <w:r w:rsidR="00D921BB">
        <w:rPr>
          <w:rFonts w:ascii="Times New Roman" w:hAnsi="Times New Roman" w:cs="Times New Roman"/>
          <w:sz w:val="24"/>
          <w:szCs w:val="24"/>
        </w:rPr>
        <w:t>IX</w:t>
      </w:r>
      <w:r w:rsidRPr="00E34363">
        <w:rPr>
          <w:rFonts w:ascii="Times New Roman" w:hAnsi="Times New Roman" w:cs="Times New Roman"/>
          <w:sz w:val="24"/>
          <w:szCs w:val="24"/>
        </w:rPr>
        <w:t xml:space="preserve">. </w:t>
      </w:r>
      <w:r w:rsidR="00780857" w:rsidRPr="00E34363">
        <w:rPr>
          <w:rFonts w:ascii="Times New Roman" w:hAnsi="Times New Roman" w:cs="Times New Roman"/>
          <w:sz w:val="24"/>
          <w:szCs w:val="24"/>
        </w:rPr>
        <w:t>CONSTRUIRE „</w:t>
      </w:r>
      <w:r w:rsidR="006A0CC0" w:rsidRPr="00E34363">
        <w:rPr>
          <w:rFonts w:ascii="Times New Roman" w:hAnsi="Times New Roman" w:cs="Times New Roman"/>
          <w:sz w:val="24"/>
          <w:szCs w:val="24"/>
        </w:rPr>
        <w:t>CENTRU DE INSTRUIRE ȘI ANTRENAMENT</w:t>
      </w:r>
      <w:r w:rsidR="00780857" w:rsidRPr="00E34363">
        <w:rPr>
          <w:rFonts w:ascii="Times New Roman" w:hAnsi="Times New Roman" w:cs="Times New Roman"/>
          <w:sz w:val="24"/>
          <w:szCs w:val="24"/>
        </w:rPr>
        <w:t>”</w:t>
      </w:r>
      <w:bookmarkEnd w:id="161"/>
    </w:p>
    <w:p w14:paraId="53CA672F" w14:textId="77777777" w:rsidR="00E34363" w:rsidRPr="00E34363" w:rsidRDefault="00E34363" w:rsidP="00FF203E">
      <w:pPr>
        <w:ind w:firstLine="567"/>
        <w:jc w:val="both"/>
        <w:rPr>
          <w:rFonts w:ascii="Times New Roman" w:hAnsi="Times New Roman" w:cs="Times New Roman"/>
        </w:rPr>
      </w:pPr>
      <w:r w:rsidRPr="00E34363">
        <w:rPr>
          <w:rFonts w:ascii="Times New Roman" w:hAnsi="Times New Roman" w:cs="Times New Roman"/>
        </w:rPr>
        <w:t>Clădirea propusă are regim de înălțime S+P+2E, organizarea funcțională fiind realizată astfel încât să asigure separarea clară a activităților, siguranța utilizatorilor și desfășurarea procesului de instruire în condiții controlate. Amplasarea tirului la nivelul subsolului reprezintă o soluție justificată din punct de vedere funcțional, acustic și de securitate, limitând propagarea zgomotului și asigurând condiții adecvate de exploatare. Organizarea funcțională pe niveluri.</w:t>
      </w:r>
    </w:p>
    <w:p w14:paraId="16E5639F" w14:textId="77777777" w:rsidR="00E34363" w:rsidRPr="00E34363" w:rsidRDefault="00E34363" w:rsidP="00FF203E">
      <w:pPr>
        <w:ind w:firstLine="567"/>
        <w:jc w:val="both"/>
        <w:rPr>
          <w:rFonts w:ascii="Times New Roman" w:hAnsi="Times New Roman" w:cs="Times New Roman"/>
        </w:rPr>
      </w:pPr>
      <w:r w:rsidRPr="00E34363">
        <w:rPr>
          <w:rFonts w:ascii="Times New Roman" w:hAnsi="Times New Roman" w:cs="Times New Roman"/>
        </w:rPr>
        <w:t>Subsol (cota −3,300 m) – Tir de tragere și spații aferente.</w:t>
      </w:r>
    </w:p>
    <w:p w14:paraId="792B93AA" w14:textId="77777777" w:rsidR="00E34363" w:rsidRPr="00E34363" w:rsidRDefault="00E34363" w:rsidP="00FF203E">
      <w:pPr>
        <w:ind w:firstLine="567"/>
        <w:jc w:val="both"/>
        <w:rPr>
          <w:rFonts w:ascii="Times New Roman" w:hAnsi="Times New Roman" w:cs="Times New Roman"/>
        </w:rPr>
      </w:pPr>
      <w:r w:rsidRPr="00E34363">
        <w:rPr>
          <w:rFonts w:ascii="Times New Roman" w:hAnsi="Times New Roman" w:cs="Times New Roman"/>
        </w:rPr>
        <w:t xml:space="preserve">La nivelul subsolului este amplasat tirul de tragere (poligonul de tragere), conceput ca spațiu de instruire multifuncțional, destinat atât exercițiilor de tragere statică, cât și antrenamentelor tactice complexe, specifice intervențiilor în spații închise. Spațiul de tir este proiectat cu dezvoltare longitudinală, având o lungime funcțională de aproximativ 25,00 m și o lățime utilă de circa 6,00 m, dimensiuni care permit utilizarea cu arme de foc de calibru mic și mediu, în condiții controlate de siguranță. </w:t>
      </w:r>
    </w:p>
    <w:p w14:paraId="17CCD6D9" w14:textId="77777777" w:rsidR="00E34363" w:rsidRPr="00E34363" w:rsidRDefault="00E34363" w:rsidP="00FF203E">
      <w:pPr>
        <w:ind w:firstLine="567"/>
        <w:jc w:val="both"/>
        <w:rPr>
          <w:rFonts w:ascii="Times New Roman" w:hAnsi="Times New Roman" w:cs="Times New Roman"/>
        </w:rPr>
      </w:pPr>
      <w:r w:rsidRPr="00E34363">
        <w:rPr>
          <w:rFonts w:ascii="Times New Roman" w:hAnsi="Times New Roman" w:cs="Times New Roman"/>
        </w:rPr>
        <w:t>Soluția funcțională adoptată permite utilizarea spațiului atât ca poligon liniar clasic, cât și ca zonă de instruire tactică de tip CQB (</w:t>
      </w:r>
      <w:proofErr w:type="spellStart"/>
      <w:r w:rsidRPr="00E34363">
        <w:rPr>
          <w:rFonts w:ascii="Times New Roman" w:hAnsi="Times New Roman" w:cs="Times New Roman"/>
        </w:rPr>
        <w:t>close-quarter</w:t>
      </w:r>
      <w:proofErr w:type="spellEnd"/>
      <w:r w:rsidRPr="00E34363">
        <w:rPr>
          <w:rFonts w:ascii="Times New Roman" w:hAnsi="Times New Roman" w:cs="Times New Roman"/>
        </w:rPr>
        <w:t xml:space="preserve"> training), prin compartimentarea temporară a spațiului în camere, coridoare și trasee de deplasare. Această organizare este realizată exclusiv la nivelul subsolului și este inspirată din conceptele utilizate în centrele moderne de instruire tactică, permițând simularea unor scenarii operaționale reale. </w:t>
      </w:r>
    </w:p>
    <w:p w14:paraId="285B0080" w14:textId="77777777" w:rsidR="00E34363" w:rsidRPr="00E34363" w:rsidRDefault="00E34363" w:rsidP="00FF203E">
      <w:pPr>
        <w:ind w:firstLine="567"/>
        <w:jc w:val="both"/>
        <w:rPr>
          <w:rFonts w:ascii="Times New Roman" w:hAnsi="Times New Roman" w:cs="Times New Roman"/>
        </w:rPr>
      </w:pPr>
      <w:r w:rsidRPr="00E34363">
        <w:rPr>
          <w:rFonts w:ascii="Times New Roman" w:hAnsi="Times New Roman" w:cs="Times New Roman"/>
        </w:rPr>
        <w:t>Configurarea flexibilă a spațiului este asigurată prin utilizarea unor pereți modulari detașabili și reconfigurabili, realizați din materiale ușoare și rezistente, cu sisteme de prindere rapidă, care permit modificarea frecventă a configurației spațiale fără intervenții asupra structurii portante. Acești pereți permit organizarea temporară de camere, coridoare și zone de angajare a țintelor, inclusiv utilizarea de manechine și elemente de simulare. Din punct de vedere constructiv, subsolul este realizat din beton armat monolit, soluție care asigură rezistență mecanică ridicată, protecție balistică și izolare fonică. Pereții perimetrali și tavanele sunt prevăzute cu plăci de oțel balistic certificat (minim clasa FB6), completate cu materiale anti-</w:t>
      </w:r>
      <w:proofErr w:type="spellStart"/>
      <w:r w:rsidRPr="00E34363">
        <w:rPr>
          <w:rFonts w:ascii="Times New Roman" w:hAnsi="Times New Roman" w:cs="Times New Roman"/>
        </w:rPr>
        <w:t>ricochet</w:t>
      </w:r>
      <w:proofErr w:type="spellEnd"/>
      <w:r w:rsidRPr="00E34363">
        <w:rPr>
          <w:rFonts w:ascii="Times New Roman" w:hAnsi="Times New Roman" w:cs="Times New Roman"/>
        </w:rPr>
        <w:t xml:space="preserve"> și panouri fonoabsorbante, în vederea reducerii riscului de ricoșeu și a limitării nivelului de zgomot. Pardoseala este realizată din beton armat, cu strat superior elastic, antiderapant și rezistent la uzură și impact.</w:t>
      </w:r>
    </w:p>
    <w:p w14:paraId="462EF4C8" w14:textId="77777777" w:rsidR="00E34363" w:rsidRPr="00E34363" w:rsidRDefault="00E34363" w:rsidP="00FF203E">
      <w:pPr>
        <w:ind w:firstLine="567"/>
        <w:jc w:val="both"/>
        <w:rPr>
          <w:rFonts w:ascii="Times New Roman" w:hAnsi="Times New Roman" w:cs="Times New Roman"/>
        </w:rPr>
      </w:pPr>
      <w:r w:rsidRPr="00E34363">
        <w:rPr>
          <w:rFonts w:ascii="Times New Roman" w:hAnsi="Times New Roman" w:cs="Times New Roman"/>
        </w:rPr>
        <w:t>Subsolul este dotat cu sisteme de ventilație mecanică forțată, dimensionate pentru evacuarea gazelor și pulberilor rezultate în urma tragerilor, cu iluminat LED adecvat activităților de instruire, precum și cu sisteme de supraveghere video și siguranță. La acest nivel sunt prevăzute și spații de depozitare aferente, necesare organizării eficiente a activităților de instruire.</w:t>
      </w:r>
    </w:p>
    <w:p w14:paraId="12718509" w14:textId="77777777" w:rsidR="00E34363" w:rsidRPr="00E34363" w:rsidRDefault="00E34363" w:rsidP="00FF203E">
      <w:pPr>
        <w:ind w:firstLine="567"/>
        <w:jc w:val="both"/>
        <w:rPr>
          <w:rFonts w:ascii="Times New Roman" w:hAnsi="Times New Roman" w:cs="Times New Roman"/>
        </w:rPr>
      </w:pPr>
      <w:r w:rsidRPr="00E34363">
        <w:rPr>
          <w:rFonts w:ascii="Times New Roman" w:hAnsi="Times New Roman" w:cs="Times New Roman"/>
        </w:rPr>
        <w:t>Parter (cota ±0,000 m) – Parcare și spații funcționale auxiliare</w:t>
      </w:r>
    </w:p>
    <w:p w14:paraId="28095EB9" w14:textId="77777777" w:rsidR="00E34363" w:rsidRPr="00E34363" w:rsidRDefault="00E34363" w:rsidP="00FF203E">
      <w:pPr>
        <w:ind w:firstLine="567"/>
        <w:jc w:val="both"/>
        <w:rPr>
          <w:rFonts w:ascii="Times New Roman" w:hAnsi="Times New Roman" w:cs="Times New Roman"/>
        </w:rPr>
      </w:pPr>
      <w:r w:rsidRPr="00E34363">
        <w:rPr>
          <w:rFonts w:ascii="Times New Roman" w:hAnsi="Times New Roman" w:cs="Times New Roman"/>
        </w:rPr>
        <w:t xml:space="preserve">Parterul clădirii este destinat parcării pentru autovehicule și spațiilor funcționale auxiliare necesare exploatării obiectivului. Organizarea acestui nivel asigură separarea circulațiilor auto de zonele de instruire și acces direct către nucleele de circulație verticală. Pardoselile sunt realizate din beton armat cu finisaj industrial, rezistent la trafic auto și uzură mecanică, iar finisajele sunt adaptate funcțiunii specifice. </w:t>
      </w:r>
    </w:p>
    <w:p w14:paraId="0A839862" w14:textId="77777777" w:rsidR="00E34363" w:rsidRPr="00E34363" w:rsidRDefault="00E34363" w:rsidP="008151E9">
      <w:pPr>
        <w:ind w:firstLine="567"/>
        <w:jc w:val="both"/>
        <w:rPr>
          <w:rFonts w:ascii="Times New Roman" w:hAnsi="Times New Roman" w:cs="Times New Roman"/>
        </w:rPr>
      </w:pPr>
      <w:r w:rsidRPr="00E34363">
        <w:rPr>
          <w:rFonts w:ascii="Times New Roman" w:hAnsi="Times New Roman" w:cs="Times New Roman"/>
        </w:rPr>
        <w:t>Etajul I (cota +3,900 m) – Spații de pregătire fizică.</w:t>
      </w:r>
    </w:p>
    <w:p w14:paraId="75798B6A" w14:textId="4F5ADF16" w:rsidR="00E34363" w:rsidRPr="00E34363" w:rsidRDefault="00E34363" w:rsidP="008151E9">
      <w:pPr>
        <w:ind w:firstLine="567"/>
        <w:jc w:val="both"/>
        <w:rPr>
          <w:rFonts w:ascii="Times New Roman" w:hAnsi="Times New Roman" w:cs="Times New Roman"/>
        </w:rPr>
      </w:pPr>
      <w:r w:rsidRPr="00E34363">
        <w:rPr>
          <w:rFonts w:ascii="Times New Roman" w:hAnsi="Times New Roman" w:cs="Times New Roman"/>
        </w:rPr>
        <w:t xml:space="preserve">La nivelul etajului I se propune realizarea unei săli de sport interioare multifuncționale, destinată activităților sportive, antrenamentelor și activităților de agrement ale personalului Direcției </w:t>
      </w:r>
      <w:r w:rsidR="008151E9">
        <w:rPr>
          <w:rFonts w:ascii="Times New Roman" w:hAnsi="Times New Roman" w:cs="Times New Roman"/>
        </w:rPr>
        <w:t>r</w:t>
      </w:r>
      <w:r w:rsidRPr="00E34363">
        <w:rPr>
          <w:rFonts w:ascii="Times New Roman" w:hAnsi="Times New Roman" w:cs="Times New Roman"/>
        </w:rPr>
        <w:t xml:space="preserve">egionale de </w:t>
      </w:r>
      <w:r w:rsidR="008151E9">
        <w:rPr>
          <w:rFonts w:ascii="Times New Roman" w:hAnsi="Times New Roman" w:cs="Times New Roman"/>
        </w:rPr>
        <w:t>p</w:t>
      </w:r>
      <w:r w:rsidRPr="00E34363">
        <w:rPr>
          <w:rFonts w:ascii="Times New Roman" w:hAnsi="Times New Roman" w:cs="Times New Roman"/>
        </w:rPr>
        <w:t xml:space="preserve">oliție </w:t>
      </w:r>
      <w:r w:rsidR="0029364D">
        <w:rPr>
          <w:rFonts w:ascii="Times New Roman" w:hAnsi="Times New Roman" w:cs="Times New Roman"/>
        </w:rPr>
        <w:t>Nord</w:t>
      </w:r>
      <w:r w:rsidRPr="00E34363">
        <w:rPr>
          <w:rFonts w:ascii="Times New Roman" w:hAnsi="Times New Roman" w:cs="Times New Roman"/>
        </w:rPr>
        <w:t xml:space="preserve">, </w:t>
      </w:r>
      <w:r w:rsidR="005D11C7">
        <w:rPr>
          <w:rFonts w:ascii="Times New Roman" w:hAnsi="Times New Roman" w:cs="Times New Roman"/>
        </w:rPr>
        <w:t xml:space="preserve">mun. </w:t>
      </w:r>
      <w:r w:rsidR="00B1158D">
        <w:rPr>
          <w:rFonts w:ascii="Times New Roman" w:hAnsi="Times New Roman" w:cs="Times New Roman"/>
        </w:rPr>
        <w:t>B</w:t>
      </w:r>
      <w:proofErr w:type="spellStart"/>
      <w:r w:rsidR="00B1158D">
        <w:rPr>
          <w:rFonts w:ascii="Times New Roman" w:hAnsi="Times New Roman" w:cs="Times New Roman"/>
          <w:lang w:val="ro-MD"/>
        </w:rPr>
        <w:t>ălți</w:t>
      </w:r>
      <w:proofErr w:type="spellEnd"/>
      <w:r w:rsidRPr="00E34363">
        <w:rPr>
          <w:rFonts w:ascii="Times New Roman" w:hAnsi="Times New Roman" w:cs="Times New Roman"/>
        </w:rPr>
        <w:t xml:space="preserve">. Această funcțiune completează procesul de instruire operativă, contribuind la menținerea și dezvoltarea capacității fizice a personalului. </w:t>
      </w:r>
    </w:p>
    <w:p w14:paraId="52E65AF7" w14:textId="77777777" w:rsidR="00E34363" w:rsidRPr="00E34363" w:rsidRDefault="00E34363" w:rsidP="008151E9">
      <w:pPr>
        <w:ind w:firstLine="567"/>
        <w:jc w:val="both"/>
        <w:rPr>
          <w:rFonts w:ascii="Times New Roman" w:hAnsi="Times New Roman" w:cs="Times New Roman"/>
        </w:rPr>
      </w:pPr>
      <w:r w:rsidRPr="00E34363">
        <w:rPr>
          <w:rFonts w:ascii="Times New Roman" w:hAnsi="Times New Roman" w:cs="Times New Roman"/>
        </w:rPr>
        <w:t>Sala de sport este proiectată cu o lungime de aproximativ 24,00 m, o lățime de circa 12,00 m și o înălțime interioară de aproximativ 6,80 m, asigurând un volum adecvat desfășurării activităților sportive multifuncționale. Dimensiunile permit utilizarea spațiului pentru jocuri sportive precum baschet, volei, handbal, precum și pentru antrenamente fizice generale.</w:t>
      </w:r>
    </w:p>
    <w:p w14:paraId="6A3CA080" w14:textId="77777777" w:rsidR="00E34363" w:rsidRPr="00E34363" w:rsidRDefault="00E34363" w:rsidP="008151E9">
      <w:pPr>
        <w:ind w:firstLine="567"/>
        <w:jc w:val="both"/>
        <w:rPr>
          <w:rFonts w:ascii="Times New Roman" w:hAnsi="Times New Roman" w:cs="Times New Roman"/>
        </w:rPr>
      </w:pPr>
      <w:r w:rsidRPr="00E34363">
        <w:rPr>
          <w:rFonts w:ascii="Times New Roman" w:hAnsi="Times New Roman" w:cs="Times New Roman"/>
        </w:rPr>
        <w:t xml:space="preserve">Pardoseala este realizată din materiale elastice de tip poliuretan (tartan), prevăzute cu strat de amortizare, impermeabile și ușor de întreținut, adaptate utilizării intensive. Suprafața este marcată pentru activități sportive multifuncționale. Pereții sunt finisați cu tencuieli și vopsele lavabile rezistente la abraziune, iar în zonele de solicitare intensă sunt prevăzute panouri de protecție. </w:t>
      </w:r>
    </w:p>
    <w:p w14:paraId="32E6487C" w14:textId="77777777" w:rsidR="00E34363" w:rsidRPr="00E34363" w:rsidRDefault="00E34363" w:rsidP="008151E9">
      <w:pPr>
        <w:ind w:firstLine="567"/>
        <w:jc w:val="both"/>
        <w:rPr>
          <w:rFonts w:ascii="Times New Roman" w:hAnsi="Times New Roman" w:cs="Times New Roman"/>
        </w:rPr>
      </w:pPr>
      <w:r w:rsidRPr="00E34363">
        <w:rPr>
          <w:rFonts w:ascii="Times New Roman" w:hAnsi="Times New Roman" w:cs="Times New Roman"/>
        </w:rPr>
        <w:lastRenderedPageBreak/>
        <w:t>Iluminatul artificial este realizat conform standardelor aplicabile sălilor de sport interioare, asigurând un nivel minim de aproximativ 300 lux pe suprafața de joc, iar ventilația este asigurată atât natural, cât și mecanic, pentru menținerea parametrilor optimi de confort. Sala este dotată cu echipamente fixe și mobile pentru antrenamente, sisteme anti-alunecare și elemente de siguranță, fiind asigurată și accesibilitatea pentru persoane cu dizabilități.</w:t>
      </w:r>
    </w:p>
    <w:p w14:paraId="47778BCC" w14:textId="77777777" w:rsidR="00E34363" w:rsidRPr="00E34363" w:rsidRDefault="00E34363" w:rsidP="008151E9">
      <w:pPr>
        <w:ind w:firstLine="567"/>
        <w:jc w:val="both"/>
        <w:rPr>
          <w:rFonts w:ascii="Times New Roman" w:hAnsi="Times New Roman" w:cs="Times New Roman"/>
        </w:rPr>
      </w:pPr>
      <w:r w:rsidRPr="00E34363">
        <w:rPr>
          <w:rFonts w:ascii="Times New Roman" w:hAnsi="Times New Roman" w:cs="Times New Roman"/>
        </w:rPr>
        <w:t xml:space="preserve">În cadrul sălii este prevăzută o zonă destinată activităților de agrement, relaxare și recuperare, dotată cu echipamente modulare de fitness, aparate pentru antrenament și zone de </w:t>
      </w:r>
      <w:proofErr w:type="spellStart"/>
      <w:r w:rsidRPr="00E34363">
        <w:rPr>
          <w:rFonts w:ascii="Times New Roman" w:hAnsi="Times New Roman" w:cs="Times New Roman"/>
        </w:rPr>
        <w:t>stretching</w:t>
      </w:r>
      <w:proofErr w:type="spellEnd"/>
      <w:r w:rsidRPr="00E34363">
        <w:rPr>
          <w:rFonts w:ascii="Times New Roman" w:hAnsi="Times New Roman" w:cs="Times New Roman"/>
        </w:rPr>
        <w:t>, organizarea interioară permițând delimitarea funcțională a zonelor fără a afecta flexibilitatea utilizării spațiului.</w:t>
      </w:r>
    </w:p>
    <w:p w14:paraId="503AE747" w14:textId="07891E83" w:rsidR="00E34363" w:rsidRPr="00E34363" w:rsidRDefault="00E34363" w:rsidP="008151E9">
      <w:pPr>
        <w:ind w:firstLine="567"/>
        <w:jc w:val="both"/>
        <w:rPr>
          <w:rFonts w:ascii="Times New Roman" w:hAnsi="Times New Roman" w:cs="Times New Roman"/>
        </w:rPr>
      </w:pPr>
      <w:r w:rsidRPr="00E34363">
        <w:rPr>
          <w:rFonts w:ascii="Times New Roman" w:hAnsi="Times New Roman" w:cs="Times New Roman"/>
        </w:rPr>
        <w:t>Etajul II (cota +7,800 m) – Spații administrative și auxiliare</w:t>
      </w:r>
      <w:r w:rsidR="008151E9">
        <w:rPr>
          <w:rFonts w:ascii="Times New Roman" w:hAnsi="Times New Roman" w:cs="Times New Roman"/>
        </w:rPr>
        <w:t>.</w:t>
      </w:r>
    </w:p>
    <w:p w14:paraId="7EC76448" w14:textId="77777777" w:rsidR="00E34363" w:rsidRPr="00E34363" w:rsidRDefault="00E34363" w:rsidP="008151E9">
      <w:pPr>
        <w:ind w:firstLine="567"/>
        <w:jc w:val="both"/>
        <w:rPr>
          <w:rFonts w:ascii="Times New Roman" w:hAnsi="Times New Roman" w:cs="Times New Roman"/>
        </w:rPr>
      </w:pPr>
      <w:r w:rsidRPr="00E34363">
        <w:rPr>
          <w:rFonts w:ascii="Times New Roman" w:hAnsi="Times New Roman" w:cs="Times New Roman"/>
        </w:rPr>
        <w:t>Etajul II este destinat spațiilor administrative, birourilor și încăperilor auxiliare, necesare funcționării obiectivului. Organizarea nivelului asigură desfășurarea activităților administrative în condiții de siguranță, confort și eficiență. La acest nivel nu sunt prevăzute funcțiuni de instruire tactică sau compartimentări modulare, acestea fiind limitate exclusiv la zona de tir amplasată la nivelul subsolului, conform conceptului funcțional adoptat.</w:t>
      </w:r>
    </w:p>
    <w:p w14:paraId="425F2806" w14:textId="32644183" w:rsidR="00E34363" w:rsidRPr="00E34363" w:rsidRDefault="00E34363" w:rsidP="008151E9">
      <w:pPr>
        <w:ind w:firstLine="567"/>
        <w:jc w:val="both"/>
        <w:rPr>
          <w:rFonts w:ascii="Times New Roman" w:hAnsi="Times New Roman" w:cs="Times New Roman"/>
        </w:rPr>
      </w:pPr>
      <w:r w:rsidRPr="00E34363">
        <w:rPr>
          <w:rFonts w:ascii="Times New Roman" w:hAnsi="Times New Roman" w:cs="Times New Roman"/>
        </w:rPr>
        <w:t>Soluții constructive și materiale principale</w:t>
      </w:r>
      <w:r w:rsidR="008151E9">
        <w:rPr>
          <w:rFonts w:ascii="Times New Roman" w:hAnsi="Times New Roman" w:cs="Times New Roman"/>
        </w:rPr>
        <w:t>.</w:t>
      </w:r>
    </w:p>
    <w:p w14:paraId="10288E57" w14:textId="6321B14E" w:rsidR="008151E9" w:rsidRDefault="00E34363" w:rsidP="00D921BB">
      <w:pPr>
        <w:ind w:firstLine="567"/>
        <w:jc w:val="both"/>
        <w:rPr>
          <w:rFonts w:ascii="Times New Roman" w:hAnsi="Times New Roman" w:cs="Times New Roman"/>
        </w:rPr>
      </w:pPr>
      <w:r w:rsidRPr="00E34363">
        <w:rPr>
          <w:rFonts w:ascii="Times New Roman" w:hAnsi="Times New Roman" w:cs="Times New Roman"/>
        </w:rPr>
        <w:t>Structura de rezistență a clădirii este propusă din beton armat monolit, cu planșee din beton armat, soluție justificată prin cerințele de siguranță, protecție balistică și control acustic. Compartimentările interioare sunt realizate din zidărie sau sisteme ușoare, în funcție de destinația spațiilor, iar în zona de tir sunt utilizate sisteme modulare detașabile.</w:t>
      </w:r>
    </w:p>
    <w:p w14:paraId="62B05AAA" w14:textId="77777777" w:rsidR="00E34363" w:rsidRDefault="00E34363" w:rsidP="00E34363">
      <w:pPr>
        <w:ind w:firstLine="567"/>
        <w:rPr>
          <w:rFonts w:ascii="Times New Roman" w:hAnsi="Times New Roman" w:cs="Times New Roman"/>
        </w:rPr>
      </w:pPr>
    </w:p>
    <w:p w14:paraId="578F5069" w14:textId="7EE9612A" w:rsidR="00E34363" w:rsidRPr="00E34363" w:rsidRDefault="00E34363" w:rsidP="008151E9">
      <w:pPr>
        <w:ind w:firstLine="567"/>
        <w:jc w:val="center"/>
        <w:rPr>
          <w:rFonts w:ascii="Times New Roman" w:hAnsi="Times New Roman" w:cs="Times New Roman"/>
        </w:rPr>
      </w:pPr>
      <w:r w:rsidRPr="00E34363">
        <w:rPr>
          <w:rFonts w:ascii="Times New Roman" w:hAnsi="Times New Roman" w:cs="Times New Roman"/>
        </w:rPr>
        <w:br/>
      </w:r>
      <w:r w:rsidRPr="00E34363">
        <w:rPr>
          <w:rFonts w:ascii="Times New Roman" w:hAnsi="Times New Roman" w:cs="Times New Roman"/>
          <w:b/>
          <w:bCs/>
        </w:rPr>
        <w:t>Vizualizări</w:t>
      </w:r>
      <w:r w:rsidRPr="00E34363">
        <w:rPr>
          <w:rFonts w:ascii="Times New Roman" w:hAnsi="Times New Roman" w:cs="Times New Roman"/>
          <w:b/>
          <w:bCs/>
        </w:rPr>
        <w:br/>
      </w:r>
      <w:proofErr w:type="spellStart"/>
      <w:r w:rsidRPr="00E34363">
        <w:rPr>
          <w:rFonts w:ascii="Times New Roman" w:hAnsi="Times New Roman" w:cs="Times New Roman"/>
          <w:b/>
          <w:bCs/>
          <w:lang w:val="en-US"/>
        </w:rPr>
        <w:t>Sursa</w:t>
      </w:r>
      <w:proofErr w:type="spellEnd"/>
      <w:r w:rsidRPr="00E34363">
        <w:rPr>
          <w:rFonts w:ascii="Times New Roman" w:hAnsi="Times New Roman" w:cs="Times New Roman"/>
          <w:b/>
          <w:bCs/>
          <w:lang w:val="en-US"/>
        </w:rPr>
        <w:t xml:space="preserve">: </w:t>
      </w:r>
      <w:proofErr w:type="spellStart"/>
      <w:r w:rsidRPr="00E34363">
        <w:rPr>
          <w:rFonts w:ascii="Times New Roman" w:hAnsi="Times New Roman" w:cs="Times New Roman"/>
          <w:b/>
          <w:bCs/>
          <w:lang w:val="en-US"/>
        </w:rPr>
        <w:t>Studiul</w:t>
      </w:r>
      <w:proofErr w:type="spellEnd"/>
      <w:r w:rsidRPr="00E34363">
        <w:rPr>
          <w:rFonts w:ascii="Times New Roman" w:hAnsi="Times New Roman" w:cs="Times New Roman"/>
          <w:b/>
          <w:bCs/>
          <w:lang w:val="en-US"/>
        </w:rPr>
        <w:t xml:space="preserve"> de </w:t>
      </w:r>
      <w:proofErr w:type="spellStart"/>
      <w:r w:rsidRPr="00E34363">
        <w:rPr>
          <w:rFonts w:ascii="Times New Roman" w:hAnsi="Times New Roman" w:cs="Times New Roman"/>
          <w:b/>
          <w:bCs/>
          <w:lang w:val="en-US"/>
        </w:rPr>
        <w:t>fezabilitate</w:t>
      </w:r>
      <w:proofErr w:type="spellEnd"/>
      <w:r w:rsidRPr="00E34363">
        <w:rPr>
          <w:rFonts w:ascii="Times New Roman" w:hAnsi="Times New Roman" w:cs="Times New Roman"/>
          <w:b/>
          <w:bCs/>
          <w:lang w:val="en-US"/>
        </w:rPr>
        <w:t xml:space="preserve"> - </w:t>
      </w:r>
      <w:proofErr w:type="spellStart"/>
      <w:r w:rsidRPr="00E34363">
        <w:rPr>
          <w:rFonts w:ascii="Times New Roman" w:hAnsi="Times New Roman" w:cs="Times New Roman"/>
          <w:b/>
          <w:bCs/>
          <w:lang w:val="en-US"/>
        </w:rPr>
        <w:t>Schița</w:t>
      </w:r>
      <w:proofErr w:type="spellEnd"/>
      <w:r w:rsidRPr="00E34363">
        <w:rPr>
          <w:rFonts w:ascii="Times New Roman" w:hAnsi="Times New Roman" w:cs="Times New Roman"/>
          <w:b/>
          <w:bCs/>
          <w:lang w:val="en-US"/>
        </w:rPr>
        <w:t xml:space="preserve"> de </w:t>
      </w:r>
      <w:proofErr w:type="spellStart"/>
      <w:r w:rsidRPr="00E34363">
        <w:rPr>
          <w:rFonts w:ascii="Times New Roman" w:hAnsi="Times New Roman" w:cs="Times New Roman"/>
          <w:b/>
          <w:bCs/>
          <w:lang w:val="en-US"/>
        </w:rPr>
        <w:t>proiect</w:t>
      </w:r>
      <w:proofErr w:type="spellEnd"/>
      <w:r w:rsidRPr="00E34363">
        <w:rPr>
          <w:rFonts w:ascii="Times New Roman" w:hAnsi="Times New Roman" w:cs="Times New Roman"/>
          <w:b/>
          <w:bCs/>
          <w:lang w:val="en-US"/>
        </w:rPr>
        <w:t xml:space="preserve"> / concept.</w:t>
      </w:r>
    </w:p>
    <w:p w14:paraId="300CAB01" w14:textId="77777777" w:rsidR="00E34363" w:rsidRPr="00E34363" w:rsidRDefault="00E34363" w:rsidP="00E34363">
      <w:pPr>
        <w:rPr>
          <w:rFonts w:ascii="Times New Roman" w:hAnsi="Times New Roman" w:cs="Times New Roman"/>
        </w:rPr>
      </w:pPr>
      <w:r w:rsidRPr="00E34363">
        <w:rPr>
          <w:rFonts w:eastAsia="Arial,Bold"/>
          <w:noProof/>
          <w:lang w:val="en-US" w:eastAsia="ru-RU"/>
        </w:rPr>
        <w:drawing>
          <wp:inline distT="0" distB="0" distL="0" distR="0" wp14:anchorId="73A8E7D9" wp14:editId="31D36A0B">
            <wp:extent cx="5914031" cy="3328521"/>
            <wp:effectExtent l="0" t="0" r="0" b="5715"/>
            <wp:docPr id="16" name="I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918298" cy="3330922"/>
                    </a:xfrm>
                    <a:prstGeom prst="rect">
                      <a:avLst/>
                    </a:prstGeom>
                    <a:noFill/>
                    <a:ln>
                      <a:noFill/>
                    </a:ln>
                  </pic:spPr>
                </pic:pic>
              </a:graphicData>
            </a:graphic>
          </wp:inline>
        </w:drawing>
      </w:r>
    </w:p>
    <w:p w14:paraId="71091D8D" w14:textId="77777777" w:rsidR="00E34363" w:rsidRPr="00E34363" w:rsidRDefault="00E34363" w:rsidP="00E34363">
      <w:pPr>
        <w:rPr>
          <w:rFonts w:ascii="Times New Roman" w:hAnsi="Times New Roman" w:cs="Times New Roman"/>
        </w:rPr>
      </w:pPr>
      <w:r w:rsidRPr="00E34363">
        <w:rPr>
          <w:rFonts w:eastAsia="Arial,Bold"/>
          <w:noProof/>
          <w:lang w:val="en-US" w:eastAsia="ru-RU"/>
        </w:rPr>
        <w:lastRenderedPageBreak/>
        <w:drawing>
          <wp:inline distT="0" distB="0" distL="0" distR="0" wp14:anchorId="1697E55D" wp14:editId="0FB14989">
            <wp:extent cx="5951013" cy="3345014"/>
            <wp:effectExtent l="0" t="0" r="0" b="8255"/>
            <wp:docPr id="17" name="I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959390" cy="3349723"/>
                    </a:xfrm>
                    <a:prstGeom prst="rect">
                      <a:avLst/>
                    </a:prstGeom>
                    <a:noFill/>
                    <a:ln>
                      <a:noFill/>
                    </a:ln>
                  </pic:spPr>
                </pic:pic>
              </a:graphicData>
            </a:graphic>
          </wp:inline>
        </w:drawing>
      </w:r>
    </w:p>
    <w:p w14:paraId="05BFA269" w14:textId="77777777" w:rsidR="00E34363" w:rsidRPr="00E34363" w:rsidRDefault="00E34363" w:rsidP="00E34363">
      <w:pPr>
        <w:jc w:val="center"/>
        <w:rPr>
          <w:rFonts w:ascii="Times New Roman" w:hAnsi="Times New Roman" w:cs="Times New Roman"/>
          <w:b/>
          <w:bCs/>
        </w:rPr>
      </w:pPr>
    </w:p>
    <w:p w14:paraId="00F834E0" w14:textId="77777777" w:rsidR="00E34363" w:rsidRDefault="00E34363" w:rsidP="00E34363">
      <w:pPr>
        <w:rPr>
          <w:rFonts w:ascii="Times New Roman" w:hAnsi="Times New Roman" w:cs="Times New Roman"/>
          <w:b/>
          <w:bCs/>
        </w:rPr>
      </w:pPr>
    </w:p>
    <w:p w14:paraId="26D49F4F" w14:textId="77777777" w:rsidR="00E34363" w:rsidRDefault="00E34363" w:rsidP="00E34363">
      <w:pPr>
        <w:rPr>
          <w:rFonts w:ascii="Times New Roman" w:hAnsi="Times New Roman" w:cs="Times New Roman"/>
          <w:b/>
          <w:bCs/>
        </w:rPr>
      </w:pPr>
    </w:p>
    <w:p w14:paraId="32A49CCB" w14:textId="77777777" w:rsidR="00E34363" w:rsidRDefault="00E34363" w:rsidP="00E34363">
      <w:pPr>
        <w:rPr>
          <w:rFonts w:ascii="Times New Roman" w:hAnsi="Times New Roman" w:cs="Times New Roman"/>
          <w:b/>
          <w:bCs/>
        </w:rPr>
      </w:pPr>
    </w:p>
    <w:p w14:paraId="0B089329" w14:textId="5A4185FC" w:rsidR="00E34363" w:rsidRPr="00E34363" w:rsidRDefault="00E34363" w:rsidP="008151E9">
      <w:pPr>
        <w:jc w:val="center"/>
        <w:rPr>
          <w:rFonts w:ascii="Times New Roman" w:hAnsi="Times New Roman" w:cs="Times New Roman"/>
          <w:b/>
          <w:bCs/>
        </w:rPr>
      </w:pPr>
      <w:r w:rsidRPr="00E34363">
        <w:rPr>
          <w:rFonts w:ascii="Times New Roman" w:hAnsi="Times New Roman" w:cs="Times New Roman"/>
          <w:b/>
          <w:bCs/>
        </w:rPr>
        <w:t>SUBSOL</w:t>
      </w:r>
      <w:r w:rsidRPr="00E34363">
        <w:rPr>
          <w:rFonts w:ascii="Times New Roman" w:hAnsi="Times New Roman" w:cs="Times New Roman"/>
          <w:b/>
          <w:bCs/>
        </w:rPr>
        <w:br/>
      </w:r>
      <w:proofErr w:type="spellStart"/>
      <w:r w:rsidRPr="00E34363">
        <w:rPr>
          <w:rFonts w:ascii="Times New Roman" w:hAnsi="Times New Roman" w:cs="Times New Roman"/>
          <w:b/>
          <w:bCs/>
          <w:lang w:val="en-US"/>
        </w:rPr>
        <w:t>Sursa</w:t>
      </w:r>
      <w:proofErr w:type="spellEnd"/>
      <w:r w:rsidRPr="00E34363">
        <w:rPr>
          <w:rFonts w:ascii="Times New Roman" w:hAnsi="Times New Roman" w:cs="Times New Roman"/>
          <w:b/>
          <w:bCs/>
          <w:lang w:val="en-US"/>
        </w:rPr>
        <w:t xml:space="preserve">: </w:t>
      </w:r>
      <w:proofErr w:type="spellStart"/>
      <w:r w:rsidRPr="00E34363">
        <w:rPr>
          <w:rFonts w:ascii="Times New Roman" w:hAnsi="Times New Roman" w:cs="Times New Roman"/>
          <w:b/>
          <w:bCs/>
          <w:lang w:val="en-US"/>
        </w:rPr>
        <w:t>Studiul</w:t>
      </w:r>
      <w:proofErr w:type="spellEnd"/>
      <w:r w:rsidRPr="00E34363">
        <w:rPr>
          <w:rFonts w:ascii="Times New Roman" w:hAnsi="Times New Roman" w:cs="Times New Roman"/>
          <w:b/>
          <w:bCs/>
          <w:lang w:val="en-US"/>
        </w:rPr>
        <w:t xml:space="preserve"> de </w:t>
      </w:r>
      <w:proofErr w:type="spellStart"/>
      <w:r w:rsidRPr="00E34363">
        <w:rPr>
          <w:rFonts w:ascii="Times New Roman" w:hAnsi="Times New Roman" w:cs="Times New Roman"/>
          <w:b/>
          <w:bCs/>
          <w:lang w:val="en-US"/>
        </w:rPr>
        <w:t>fezabilitate</w:t>
      </w:r>
      <w:proofErr w:type="spellEnd"/>
      <w:r w:rsidRPr="00E34363">
        <w:rPr>
          <w:rFonts w:ascii="Times New Roman" w:hAnsi="Times New Roman" w:cs="Times New Roman"/>
          <w:b/>
          <w:bCs/>
          <w:lang w:val="en-US"/>
        </w:rPr>
        <w:t xml:space="preserve"> - </w:t>
      </w:r>
      <w:proofErr w:type="spellStart"/>
      <w:r w:rsidRPr="00E34363">
        <w:rPr>
          <w:rFonts w:ascii="Times New Roman" w:hAnsi="Times New Roman" w:cs="Times New Roman"/>
          <w:b/>
          <w:bCs/>
          <w:lang w:val="en-US"/>
        </w:rPr>
        <w:t>Schița</w:t>
      </w:r>
      <w:proofErr w:type="spellEnd"/>
      <w:r w:rsidRPr="00E34363">
        <w:rPr>
          <w:rFonts w:ascii="Times New Roman" w:hAnsi="Times New Roman" w:cs="Times New Roman"/>
          <w:b/>
          <w:bCs/>
          <w:lang w:val="en-US"/>
        </w:rPr>
        <w:t xml:space="preserve"> de </w:t>
      </w:r>
      <w:proofErr w:type="spellStart"/>
      <w:r w:rsidRPr="00E34363">
        <w:rPr>
          <w:rFonts w:ascii="Times New Roman" w:hAnsi="Times New Roman" w:cs="Times New Roman"/>
          <w:b/>
          <w:bCs/>
          <w:lang w:val="en-US"/>
        </w:rPr>
        <w:t>proiect</w:t>
      </w:r>
      <w:proofErr w:type="spellEnd"/>
      <w:r w:rsidRPr="00E34363">
        <w:rPr>
          <w:rFonts w:ascii="Times New Roman" w:hAnsi="Times New Roman" w:cs="Times New Roman"/>
          <w:b/>
          <w:bCs/>
          <w:lang w:val="en-US"/>
        </w:rPr>
        <w:t xml:space="preserve"> / concept.</w:t>
      </w:r>
    </w:p>
    <w:p w14:paraId="63023208" w14:textId="0537396C" w:rsidR="00E34363" w:rsidRPr="00E34363" w:rsidRDefault="00D921BB" w:rsidP="00E34363">
      <w:pPr>
        <w:rPr>
          <w:rFonts w:ascii="Times New Roman" w:hAnsi="Times New Roman" w:cs="Times New Roman"/>
        </w:rPr>
      </w:pPr>
      <w:r>
        <w:rPr>
          <w:noProof/>
        </w:rPr>
        <w:drawing>
          <wp:inline distT="0" distB="0" distL="0" distR="0" wp14:anchorId="1446F1C9" wp14:editId="624F09F1">
            <wp:extent cx="6105525" cy="1973580"/>
            <wp:effectExtent l="0" t="0" r="9525" b="7620"/>
            <wp:docPr id="34" name="Imagin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105525" cy="1973580"/>
                    </a:xfrm>
                    <a:prstGeom prst="rect">
                      <a:avLst/>
                    </a:prstGeom>
                    <a:noFill/>
                    <a:ln>
                      <a:noFill/>
                    </a:ln>
                  </pic:spPr>
                </pic:pic>
              </a:graphicData>
            </a:graphic>
          </wp:inline>
        </w:drawing>
      </w:r>
    </w:p>
    <w:p w14:paraId="03A3FE96" w14:textId="77777777" w:rsidR="00D921BB" w:rsidRDefault="00D921BB" w:rsidP="008151E9">
      <w:pPr>
        <w:jc w:val="center"/>
        <w:rPr>
          <w:rFonts w:ascii="Times New Roman" w:hAnsi="Times New Roman" w:cs="Times New Roman"/>
          <w:b/>
          <w:bCs/>
        </w:rPr>
      </w:pPr>
    </w:p>
    <w:p w14:paraId="212BF48B" w14:textId="77777777" w:rsidR="00D921BB" w:rsidRDefault="00D921BB" w:rsidP="008151E9">
      <w:pPr>
        <w:jc w:val="center"/>
        <w:rPr>
          <w:rFonts w:ascii="Times New Roman" w:hAnsi="Times New Roman" w:cs="Times New Roman"/>
          <w:b/>
          <w:bCs/>
        </w:rPr>
      </w:pPr>
    </w:p>
    <w:p w14:paraId="7C0DB5BF" w14:textId="77777777" w:rsidR="00D921BB" w:rsidRDefault="00D921BB" w:rsidP="008151E9">
      <w:pPr>
        <w:jc w:val="center"/>
        <w:rPr>
          <w:rFonts w:ascii="Times New Roman" w:hAnsi="Times New Roman" w:cs="Times New Roman"/>
          <w:b/>
          <w:bCs/>
        </w:rPr>
      </w:pPr>
    </w:p>
    <w:p w14:paraId="34943162" w14:textId="77777777" w:rsidR="00D921BB" w:rsidRDefault="00D921BB" w:rsidP="008151E9">
      <w:pPr>
        <w:jc w:val="center"/>
        <w:rPr>
          <w:rFonts w:ascii="Times New Roman" w:hAnsi="Times New Roman" w:cs="Times New Roman"/>
          <w:b/>
          <w:bCs/>
        </w:rPr>
      </w:pPr>
    </w:p>
    <w:p w14:paraId="4877F02E" w14:textId="77777777" w:rsidR="00D921BB" w:rsidRDefault="00D921BB" w:rsidP="008151E9">
      <w:pPr>
        <w:jc w:val="center"/>
        <w:rPr>
          <w:rFonts w:ascii="Times New Roman" w:hAnsi="Times New Roman" w:cs="Times New Roman"/>
          <w:b/>
          <w:bCs/>
        </w:rPr>
      </w:pPr>
    </w:p>
    <w:p w14:paraId="64AEE86F" w14:textId="77777777" w:rsidR="00D921BB" w:rsidRDefault="00D921BB" w:rsidP="008151E9">
      <w:pPr>
        <w:jc w:val="center"/>
        <w:rPr>
          <w:rFonts w:ascii="Times New Roman" w:hAnsi="Times New Roman" w:cs="Times New Roman"/>
          <w:b/>
          <w:bCs/>
        </w:rPr>
      </w:pPr>
    </w:p>
    <w:p w14:paraId="1BF2AF40" w14:textId="77777777" w:rsidR="00D921BB" w:rsidRDefault="00D921BB" w:rsidP="008151E9">
      <w:pPr>
        <w:jc w:val="center"/>
        <w:rPr>
          <w:rFonts w:ascii="Times New Roman" w:hAnsi="Times New Roman" w:cs="Times New Roman"/>
          <w:b/>
          <w:bCs/>
        </w:rPr>
      </w:pPr>
    </w:p>
    <w:p w14:paraId="7262F30E" w14:textId="77777777" w:rsidR="00D921BB" w:rsidRDefault="00D921BB" w:rsidP="008151E9">
      <w:pPr>
        <w:jc w:val="center"/>
        <w:rPr>
          <w:rFonts w:ascii="Times New Roman" w:hAnsi="Times New Roman" w:cs="Times New Roman"/>
          <w:b/>
          <w:bCs/>
        </w:rPr>
      </w:pPr>
    </w:p>
    <w:p w14:paraId="5428CDAC" w14:textId="77777777" w:rsidR="00D921BB" w:rsidRDefault="00D921BB" w:rsidP="008151E9">
      <w:pPr>
        <w:jc w:val="center"/>
        <w:rPr>
          <w:rFonts w:ascii="Times New Roman" w:hAnsi="Times New Roman" w:cs="Times New Roman"/>
          <w:b/>
          <w:bCs/>
        </w:rPr>
      </w:pPr>
    </w:p>
    <w:p w14:paraId="593802DA" w14:textId="77777777" w:rsidR="00D921BB" w:rsidRDefault="00D921BB" w:rsidP="008151E9">
      <w:pPr>
        <w:jc w:val="center"/>
        <w:rPr>
          <w:rFonts w:ascii="Times New Roman" w:hAnsi="Times New Roman" w:cs="Times New Roman"/>
          <w:b/>
          <w:bCs/>
        </w:rPr>
      </w:pPr>
    </w:p>
    <w:p w14:paraId="20A96F5E" w14:textId="77777777" w:rsidR="00D921BB" w:rsidRDefault="00D921BB" w:rsidP="008151E9">
      <w:pPr>
        <w:jc w:val="center"/>
        <w:rPr>
          <w:rFonts w:ascii="Times New Roman" w:hAnsi="Times New Roman" w:cs="Times New Roman"/>
          <w:b/>
          <w:bCs/>
        </w:rPr>
      </w:pPr>
    </w:p>
    <w:p w14:paraId="7BAB0C8B" w14:textId="77777777" w:rsidR="00D921BB" w:rsidRDefault="00D921BB" w:rsidP="008151E9">
      <w:pPr>
        <w:jc w:val="center"/>
        <w:rPr>
          <w:rFonts w:ascii="Times New Roman" w:hAnsi="Times New Roman" w:cs="Times New Roman"/>
          <w:b/>
          <w:bCs/>
        </w:rPr>
      </w:pPr>
    </w:p>
    <w:p w14:paraId="4F040C5D" w14:textId="77777777" w:rsidR="00D921BB" w:rsidRDefault="00D921BB" w:rsidP="008151E9">
      <w:pPr>
        <w:jc w:val="center"/>
        <w:rPr>
          <w:rFonts w:ascii="Times New Roman" w:hAnsi="Times New Roman" w:cs="Times New Roman"/>
          <w:b/>
          <w:bCs/>
        </w:rPr>
      </w:pPr>
    </w:p>
    <w:p w14:paraId="6C7991DC" w14:textId="77777777" w:rsidR="00D921BB" w:rsidRDefault="00D921BB" w:rsidP="008151E9">
      <w:pPr>
        <w:jc w:val="center"/>
        <w:rPr>
          <w:rFonts w:ascii="Times New Roman" w:hAnsi="Times New Roman" w:cs="Times New Roman"/>
          <w:b/>
          <w:bCs/>
        </w:rPr>
      </w:pPr>
    </w:p>
    <w:p w14:paraId="6431FB1E" w14:textId="77777777" w:rsidR="00D921BB" w:rsidRDefault="00D921BB" w:rsidP="008151E9">
      <w:pPr>
        <w:jc w:val="center"/>
        <w:rPr>
          <w:rFonts w:ascii="Times New Roman" w:hAnsi="Times New Roman" w:cs="Times New Roman"/>
          <w:b/>
          <w:bCs/>
        </w:rPr>
      </w:pPr>
    </w:p>
    <w:p w14:paraId="66464834" w14:textId="0EDD8B34" w:rsidR="00E34363" w:rsidRPr="00E34363" w:rsidRDefault="00E34363" w:rsidP="008151E9">
      <w:pPr>
        <w:jc w:val="center"/>
        <w:rPr>
          <w:rFonts w:ascii="Times New Roman" w:hAnsi="Times New Roman" w:cs="Times New Roman"/>
          <w:b/>
          <w:bCs/>
        </w:rPr>
      </w:pPr>
      <w:r w:rsidRPr="00E34363">
        <w:rPr>
          <w:rFonts w:ascii="Times New Roman" w:hAnsi="Times New Roman" w:cs="Times New Roman"/>
          <w:b/>
          <w:bCs/>
        </w:rPr>
        <w:lastRenderedPageBreak/>
        <w:t>PARTER</w:t>
      </w:r>
      <w:r w:rsidRPr="00E34363">
        <w:rPr>
          <w:rFonts w:ascii="Times New Roman" w:hAnsi="Times New Roman" w:cs="Times New Roman"/>
          <w:b/>
          <w:bCs/>
        </w:rPr>
        <w:br/>
      </w:r>
      <w:proofErr w:type="spellStart"/>
      <w:r w:rsidRPr="00E34363">
        <w:rPr>
          <w:rFonts w:ascii="Times New Roman" w:hAnsi="Times New Roman" w:cs="Times New Roman"/>
          <w:b/>
          <w:bCs/>
          <w:lang w:val="en-US"/>
        </w:rPr>
        <w:t>Sursa</w:t>
      </w:r>
      <w:proofErr w:type="spellEnd"/>
      <w:r w:rsidRPr="00E34363">
        <w:rPr>
          <w:rFonts w:ascii="Times New Roman" w:hAnsi="Times New Roman" w:cs="Times New Roman"/>
          <w:b/>
          <w:bCs/>
          <w:lang w:val="en-US"/>
        </w:rPr>
        <w:t xml:space="preserve">: </w:t>
      </w:r>
      <w:proofErr w:type="spellStart"/>
      <w:r w:rsidRPr="00E34363">
        <w:rPr>
          <w:rFonts w:ascii="Times New Roman" w:hAnsi="Times New Roman" w:cs="Times New Roman"/>
          <w:b/>
          <w:bCs/>
          <w:lang w:val="en-US"/>
        </w:rPr>
        <w:t>Studiul</w:t>
      </w:r>
      <w:proofErr w:type="spellEnd"/>
      <w:r w:rsidRPr="00E34363">
        <w:rPr>
          <w:rFonts w:ascii="Times New Roman" w:hAnsi="Times New Roman" w:cs="Times New Roman"/>
          <w:b/>
          <w:bCs/>
          <w:lang w:val="en-US"/>
        </w:rPr>
        <w:t xml:space="preserve"> de </w:t>
      </w:r>
      <w:proofErr w:type="spellStart"/>
      <w:r w:rsidRPr="00E34363">
        <w:rPr>
          <w:rFonts w:ascii="Times New Roman" w:hAnsi="Times New Roman" w:cs="Times New Roman"/>
          <w:b/>
          <w:bCs/>
          <w:lang w:val="en-US"/>
        </w:rPr>
        <w:t>fezabilitate</w:t>
      </w:r>
      <w:proofErr w:type="spellEnd"/>
      <w:r w:rsidRPr="00E34363">
        <w:rPr>
          <w:rFonts w:ascii="Times New Roman" w:hAnsi="Times New Roman" w:cs="Times New Roman"/>
          <w:b/>
          <w:bCs/>
          <w:lang w:val="en-US"/>
        </w:rPr>
        <w:t xml:space="preserve"> - </w:t>
      </w:r>
      <w:proofErr w:type="spellStart"/>
      <w:r w:rsidRPr="00E34363">
        <w:rPr>
          <w:rFonts w:ascii="Times New Roman" w:hAnsi="Times New Roman" w:cs="Times New Roman"/>
          <w:b/>
          <w:bCs/>
          <w:lang w:val="en-US"/>
        </w:rPr>
        <w:t>Schița</w:t>
      </w:r>
      <w:proofErr w:type="spellEnd"/>
      <w:r w:rsidRPr="00E34363">
        <w:rPr>
          <w:rFonts w:ascii="Times New Roman" w:hAnsi="Times New Roman" w:cs="Times New Roman"/>
          <w:b/>
          <w:bCs/>
          <w:lang w:val="en-US"/>
        </w:rPr>
        <w:t xml:space="preserve"> de </w:t>
      </w:r>
      <w:proofErr w:type="spellStart"/>
      <w:r w:rsidRPr="00E34363">
        <w:rPr>
          <w:rFonts w:ascii="Times New Roman" w:hAnsi="Times New Roman" w:cs="Times New Roman"/>
          <w:b/>
          <w:bCs/>
          <w:lang w:val="en-US"/>
        </w:rPr>
        <w:t>proiect</w:t>
      </w:r>
      <w:proofErr w:type="spellEnd"/>
      <w:r w:rsidRPr="00E34363">
        <w:rPr>
          <w:rFonts w:ascii="Times New Roman" w:hAnsi="Times New Roman" w:cs="Times New Roman"/>
          <w:b/>
          <w:bCs/>
          <w:lang w:val="en-US"/>
        </w:rPr>
        <w:t xml:space="preserve"> / concept.</w:t>
      </w:r>
    </w:p>
    <w:p w14:paraId="314CD0ED" w14:textId="77777777" w:rsidR="00E34363" w:rsidRPr="00E34363" w:rsidRDefault="00E34363" w:rsidP="00E34363">
      <w:pPr>
        <w:rPr>
          <w:rFonts w:ascii="Times New Roman" w:hAnsi="Times New Roman" w:cs="Times New Roman"/>
        </w:rPr>
      </w:pPr>
      <w:r w:rsidRPr="00E34363">
        <w:rPr>
          <w:rFonts w:eastAsia="Arial,Bold"/>
          <w:b/>
          <w:noProof/>
          <w:lang w:val="en-US" w:eastAsia="ru-RU"/>
        </w:rPr>
        <w:drawing>
          <wp:inline distT="0" distB="0" distL="0" distR="0" wp14:anchorId="1A2B3831" wp14:editId="07177FAE">
            <wp:extent cx="6120765" cy="3258820"/>
            <wp:effectExtent l="0" t="0" r="0" b="0"/>
            <wp:docPr id="13" name="Imagin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120765" cy="3258820"/>
                    </a:xfrm>
                    <a:prstGeom prst="rect">
                      <a:avLst/>
                    </a:prstGeom>
                    <a:noFill/>
                    <a:ln>
                      <a:noFill/>
                    </a:ln>
                  </pic:spPr>
                </pic:pic>
              </a:graphicData>
            </a:graphic>
          </wp:inline>
        </w:drawing>
      </w:r>
    </w:p>
    <w:p w14:paraId="6AF7EC5C" w14:textId="77777777" w:rsidR="00E34363" w:rsidRPr="00E34363" w:rsidRDefault="00E34363" w:rsidP="00E34363">
      <w:pPr>
        <w:jc w:val="center"/>
        <w:rPr>
          <w:rFonts w:ascii="Times New Roman" w:hAnsi="Times New Roman" w:cs="Times New Roman"/>
          <w:b/>
          <w:bCs/>
        </w:rPr>
      </w:pPr>
    </w:p>
    <w:p w14:paraId="2FB99569" w14:textId="77777777" w:rsidR="00E34363" w:rsidRDefault="00E34363" w:rsidP="00E34363">
      <w:pPr>
        <w:rPr>
          <w:rFonts w:ascii="Times New Roman" w:hAnsi="Times New Roman" w:cs="Times New Roman"/>
          <w:b/>
          <w:bCs/>
        </w:rPr>
      </w:pPr>
    </w:p>
    <w:p w14:paraId="57810934" w14:textId="77777777" w:rsidR="00E34363" w:rsidRDefault="00E34363" w:rsidP="00E34363">
      <w:pPr>
        <w:rPr>
          <w:rFonts w:ascii="Times New Roman" w:hAnsi="Times New Roman" w:cs="Times New Roman"/>
          <w:b/>
          <w:bCs/>
        </w:rPr>
      </w:pPr>
    </w:p>
    <w:p w14:paraId="2AD0D59E" w14:textId="33590E57" w:rsidR="00E34363" w:rsidRPr="00E34363" w:rsidRDefault="00E34363" w:rsidP="008151E9">
      <w:pPr>
        <w:jc w:val="center"/>
        <w:rPr>
          <w:rFonts w:ascii="Times New Roman" w:hAnsi="Times New Roman" w:cs="Times New Roman"/>
          <w:b/>
          <w:bCs/>
        </w:rPr>
      </w:pPr>
      <w:r w:rsidRPr="00E34363">
        <w:rPr>
          <w:rFonts w:ascii="Times New Roman" w:hAnsi="Times New Roman" w:cs="Times New Roman"/>
          <w:b/>
          <w:bCs/>
        </w:rPr>
        <w:t>ETAJ</w:t>
      </w:r>
      <w:r w:rsidR="008151E9">
        <w:rPr>
          <w:rFonts w:ascii="Times New Roman" w:hAnsi="Times New Roman" w:cs="Times New Roman"/>
          <w:b/>
          <w:bCs/>
        </w:rPr>
        <w:t>UL</w:t>
      </w:r>
      <w:r w:rsidRPr="00E34363">
        <w:rPr>
          <w:rFonts w:ascii="Times New Roman" w:hAnsi="Times New Roman" w:cs="Times New Roman"/>
          <w:b/>
          <w:bCs/>
        </w:rPr>
        <w:t xml:space="preserve"> 1</w:t>
      </w:r>
      <w:r w:rsidRPr="00E34363">
        <w:rPr>
          <w:rFonts w:ascii="Times New Roman" w:hAnsi="Times New Roman" w:cs="Times New Roman"/>
          <w:b/>
          <w:bCs/>
        </w:rPr>
        <w:br/>
      </w:r>
      <w:proofErr w:type="spellStart"/>
      <w:r w:rsidRPr="00E34363">
        <w:rPr>
          <w:rFonts w:ascii="Times New Roman" w:hAnsi="Times New Roman" w:cs="Times New Roman"/>
          <w:b/>
          <w:bCs/>
          <w:lang w:val="en-US"/>
        </w:rPr>
        <w:t>Sursa</w:t>
      </w:r>
      <w:proofErr w:type="spellEnd"/>
      <w:r w:rsidRPr="00E34363">
        <w:rPr>
          <w:rFonts w:ascii="Times New Roman" w:hAnsi="Times New Roman" w:cs="Times New Roman"/>
          <w:b/>
          <w:bCs/>
          <w:lang w:val="en-US"/>
        </w:rPr>
        <w:t xml:space="preserve">: </w:t>
      </w:r>
      <w:proofErr w:type="spellStart"/>
      <w:r w:rsidRPr="00E34363">
        <w:rPr>
          <w:rFonts w:ascii="Times New Roman" w:hAnsi="Times New Roman" w:cs="Times New Roman"/>
          <w:b/>
          <w:bCs/>
          <w:lang w:val="en-US"/>
        </w:rPr>
        <w:t>Studiul</w:t>
      </w:r>
      <w:proofErr w:type="spellEnd"/>
      <w:r w:rsidRPr="00E34363">
        <w:rPr>
          <w:rFonts w:ascii="Times New Roman" w:hAnsi="Times New Roman" w:cs="Times New Roman"/>
          <w:b/>
          <w:bCs/>
          <w:lang w:val="en-US"/>
        </w:rPr>
        <w:t xml:space="preserve"> de </w:t>
      </w:r>
      <w:proofErr w:type="spellStart"/>
      <w:r w:rsidRPr="00E34363">
        <w:rPr>
          <w:rFonts w:ascii="Times New Roman" w:hAnsi="Times New Roman" w:cs="Times New Roman"/>
          <w:b/>
          <w:bCs/>
          <w:lang w:val="en-US"/>
        </w:rPr>
        <w:t>fezabilitate</w:t>
      </w:r>
      <w:proofErr w:type="spellEnd"/>
      <w:r w:rsidRPr="00E34363">
        <w:rPr>
          <w:rFonts w:ascii="Times New Roman" w:hAnsi="Times New Roman" w:cs="Times New Roman"/>
          <w:b/>
          <w:bCs/>
          <w:lang w:val="en-US"/>
        </w:rPr>
        <w:t xml:space="preserve"> - </w:t>
      </w:r>
      <w:proofErr w:type="spellStart"/>
      <w:r w:rsidRPr="00E34363">
        <w:rPr>
          <w:rFonts w:ascii="Times New Roman" w:hAnsi="Times New Roman" w:cs="Times New Roman"/>
          <w:b/>
          <w:bCs/>
          <w:lang w:val="en-US"/>
        </w:rPr>
        <w:t>Schița</w:t>
      </w:r>
      <w:proofErr w:type="spellEnd"/>
      <w:r w:rsidRPr="00E34363">
        <w:rPr>
          <w:rFonts w:ascii="Times New Roman" w:hAnsi="Times New Roman" w:cs="Times New Roman"/>
          <w:b/>
          <w:bCs/>
          <w:lang w:val="en-US"/>
        </w:rPr>
        <w:t xml:space="preserve"> de </w:t>
      </w:r>
      <w:proofErr w:type="spellStart"/>
      <w:r w:rsidRPr="00E34363">
        <w:rPr>
          <w:rFonts w:ascii="Times New Roman" w:hAnsi="Times New Roman" w:cs="Times New Roman"/>
          <w:b/>
          <w:bCs/>
          <w:lang w:val="en-US"/>
        </w:rPr>
        <w:t>proiect</w:t>
      </w:r>
      <w:proofErr w:type="spellEnd"/>
      <w:r w:rsidRPr="00E34363">
        <w:rPr>
          <w:rFonts w:ascii="Times New Roman" w:hAnsi="Times New Roman" w:cs="Times New Roman"/>
          <w:b/>
          <w:bCs/>
          <w:lang w:val="en-US"/>
        </w:rPr>
        <w:t xml:space="preserve"> / concept.</w:t>
      </w:r>
    </w:p>
    <w:p w14:paraId="289FCEC3" w14:textId="77777777" w:rsidR="00E34363" w:rsidRPr="00E34363" w:rsidRDefault="00E34363" w:rsidP="00E34363">
      <w:pPr>
        <w:jc w:val="center"/>
        <w:rPr>
          <w:rFonts w:ascii="Times New Roman" w:hAnsi="Times New Roman" w:cs="Times New Roman"/>
          <w:b/>
          <w:bCs/>
        </w:rPr>
      </w:pPr>
      <w:r w:rsidRPr="00E34363">
        <w:rPr>
          <w:rFonts w:eastAsia="Arial,Bold"/>
          <w:b/>
          <w:noProof/>
          <w:lang w:val="en-US" w:eastAsia="ru-RU"/>
        </w:rPr>
        <w:drawing>
          <wp:inline distT="0" distB="0" distL="0" distR="0" wp14:anchorId="2B89DB74" wp14:editId="62B4AF2E">
            <wp:extent cx="6120765" cy="3330575"/>
            <wp:effectExtent l="0" t="0" r="0" b="3175"/>
            <wp:docPr id="14" name="I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120765" cy="3330575"/>
                    </a:xfrm>
                    <a:prstGeom prst="rect">
                      <a:avLst/>
                    </a:prstGeom>
                    <a:noFill/>
                    <a:ln>
                      <a:noFill/>
                    </a:ln>
                  </pic:spPr>
                </pic:pic>
              </a:graphicData>
            </a:graphic>
          </wp:inline>
        </w:drawing>
      </w:r>
    </w:p>
    <w:p w14:paraId="5C0478F5" w14:textId="77777777" w:rsidR="00D921BB" w:rsidRDefault="00D921BB" w:rsidP="008151E9">
      <w:pPr>
        <w:jc w:val="center"/>
        <w:rPr>
          <w:rFonts w:ascii="Times New Roman" w:hAnsi="Times New Roman" w:cs="Times New Roman"/>
          <w:b/>
          <w:bCs/>
        </w:rPr>
      </w:pPr>
    </w:p>
    <w:p w14:paraId="6DFE9D3D" w14:textId="77777777" w:rsidR="00D921BB" w:rsidRDefault="00D921BB" w:rsidP="008151E9">
      <w:pPr>
        <w:jc w:val="center"/>
        <w:rPr>
          <w:rFonts w:ascii="Times New Roman" w:hAnsi="Times New Roman" w:cs="Times New Roman"/>
          <w:b/>
          <w:bCs/>
        </w:rPr>
      </w:pPr>
    </w:p>
    <w:p w14:paraId="3344F212" w14:textId="77777777" w:rsidR="00D921BB" w:rsidRDefault="00D921BB" w:rsidP="008151E9">
      <w:pPr>
        <w:jc w:val="center"/>
        <w:rPr>
          <w:rFonts w:ascii="Times New Roman" w:hAnsi="Times New Roman" w:cs="Times New Roman"/>
          <w:b/>
          <w:bCs/>
        </w:rPr>
      </w:pPr>
    </w:p>
    <w:p w14:paraId="72BA2B67" w14:textId="77777777" w:rsidR="00D921BB" w:rsidRDefault="00D921BB" w:rsidP="008151E9">
      <w:pPr>
        <w:jc w:val="center"/>
        <w:rPr>
          <w:rFonts w:ascii="Times New Roman" w:hAnsi="Times New Roman" w:cs="Times New Roman"/>
          <w:b/>
          <w:bCs/>
        </w:rPr>
      </w:pPr>
    </w:p>
    <w:p w14:paraId="44236672" w14:textId="77777777" w:rsidR="00D921BB" w:rsidRDefault="00D921BB" w:rsidP="008151E9">
      <w:pPr>
        <w:jc w:val="center"/>
        <w:rPr>
          <w:rFonts w:ascii="Times New Roman" w:hAnsi="Times New Roman" w:cs="Times New Roman"/>
          <w:b/>
          <w:bCs/>
        </w:rPr>
      </w:pPr>
    </w:p>
    <w:p w14:paraId="21980327" w14:textId="77777777" w:rsidR="00D921BB" w:rsidRDefault="00D921BB" w:rsidP="008151E9">
      <w:pPr>
        <w:jc w:val="center"/>
        <w:rPr>
          <w:rFonts w:ascii="Times New Roman" w:hAnsi="Times New Roman" w:cs="Times New Roman"/>
          <w:b/>
          <w:bCs/>
        </w:rPr>
      </w:pPr>
    </w:p>
    <w:p w14:paraId="0926A4D7" w14:textId="77777777" w:rsidR="00D921BB" w:rsidRDefault="00D921BB" w:rsidP="008151E9">
      <w:pPr>
        <w:jc w:val="center"/>
        <w:rPr>
          <w:rFonts w:ascii="Times New Roman" w:hAnsi="Times New Roman" w:cs="Times New Roman"/>
          <w:b/>
          <w:bCs/>
        </w:rPr>
      </w:pPr>
    </w:p>
    <w:p w14:paraId="15CBE9CE" w14:textId="080F725D" w:rsidR="00E34363" w:rsidRPr="00E34363" w:rsidRDefault="00E34363" w:rsidP="008151E9">
      <w:pPr>
        <w:jc w:val="center"/>
        <w:rPr>
          <w:rFonts w:ascii="Times New Roman" w:hAnsi="Times New Roman" w:cs="Times New Roman"/>
          <w:b/>
          <w:bCs/>
        </w:rPr>
      </w:pPr>
      <w:r w:rsidRPr="00E34363">
        <w:rPr>
          <w:rFonts w:ascii="Times New Roman" w:hAnsi="Times New Roman" w:cs="Times New Roman"/>
          <w:b/>
          <w:bCs/>
        </w:rPr>
        <w:lastRenderedPageBreak/>
        <w:t>ETAJ</w:t>
      </w:r>
      <w:r w:rsidR="008151E9">
        <w:rPr>
          <w:rFonts w:ascii="Times New Roman" w:hAnsi="Times New Roman" w:cs="Times New Roman"/>
          <w:b/>
          <w:bCs/>
        </w:rPr>
        <w:t xml:space="preserve">UL </w:t>
      </w:r>
      <w:r w:rsidRPr="00E34363">
        <w:rPr>
          <w:rFonts w:ascii="Times New Roman" w:hAnsi="Times New Roman" w:cs="Times New Roman"/>
          <w:b/>
          <w:bCs/>
        </w:rPr>
        <w:t>2</w:t>
      </w:r>
      <w:r w:rsidRPr="00E34363">
        <w:rPr>
          <w:rFonts w:ascii="Times New Roman" w:hAnsi="Times New Roman" w:cs="Times New Roman"/>
          <w:b/>
          <w:bCs/>
        </w:rPr>
        <w:br/>
      </w:r>
      <w:proofErr w:type="spellStart"/>
      <w:r w:rsidRPr="00E34363">
        <w:rPr>
          <w:rFonts w:ascii="Times New Roman" w:hAnsi="Times New Roman" w:cs="Times New Roman"/>
          <w:b/>
          <w:bCs/>
          <w:lang w:val="en-US"/>
        </w:rPr>
        <w:t>Sursa</w:t>
      </w:r>
      <w:proofErr w:type="spellEnd"/>
      <w:r w:rsidRPr="00E34363">
        <w:rPr>
          <w:rFonts w:ascii="Times New Roman" w:hAnsi="Times New Roman" w:cs="Times New Roman"/>
          <w:b/>
          <w:bCs/>
          <w:lang w:val="en-US"/>
        </w:rPr>
        <w:t xml:space="preserve">: </w:t>
      </w:r>
      <w:proofErr w:type="spellStart"/>
      <w:r w:rsidRPr="00E34363">
        <w:rPr>
          <w:rFonts w:ascii="Times New Roman" w:hAnsi="Times New Roman" w:cs="Times New Roman"/>
          <w:b/>
          <w:bCs/>
          <w:lang w:val="en-US"/>
        </w:rPr>
        <w:t>Studiul</w:t>
      </w:r>
      <w:proofErr w:type="spellEnd"/>
      <w:r w:rsidRPr="00E34363">
        <w:rPr>
          <w:rFonts w:ascii="Times New Roman" w:hAnsi="Times New Roman" w:cs="Times New Roman"/>
          <w:b/>
          <w:bCs/>
          <w:lang w:val="en-US"/>
        </w:rPr>
        <w:t xml:space="preserve"> de </w:t>
      </w:r>
      <w:proofErr w:type="spellStart"/>
      <w:r w:rsidRPr="00E34363">
        <w:rPr>
          <w:rFonts w:ascii="Times New Roman" w:hAnsi="Times New Roman" w:cs="Times New Roman"/>
          <w:b/>
          <w:bCs/>
          <w:lang w:val="en-US"/>
        </w:rPr>
        <w:t>fezabilitate</w:t>
      </w:r>
      <w:proofErr w:type="spellEnd"/>
      <w:r w:rsidRPr="00E34363">
        <w:rPr>
          <w:rFonts w:ascii="Times New Roman" w:hAnsi="Times New Roman" w:cs="Times New Roman"/>
          <w:b/>
          <w:bCs/>
          <w:lang w:val="en-US"/>
        </w:rPr>
        <w:t xml:space="preserve"> - </w:t>
      </w:r>
      <w:proofErr w:type="spellStart"/>
      <w:r w:rsidRPr="00E34363">
        <w:rPr>
          <w:rFonts w:ascii="Times New Roman" w:hAnsi="Times New Roman" w:cs="Times New Roman"/>
          <w:b/>
          <w:bCs/>
          <w:lang w:val="en-US"/>
        </w:rPr>
        <w:t>Schița</w:t>
      </w:r>
      <w:proofErr w:type="spellEnd"/>
      <w:r w:rsidRPr="00E34363">
        <w:rPr>
          <w:rFonts w:ascii="Times New Roman" w:hAnsi="Times New Roman" w:cs="Times New Roman"/>
          <w:b/>
          <w:bCs/>
          <w:lang w:val="en-US"/>
        </w:rPr>
        <w:t xml:space="preserve"> de </w:t>
      </w:r>
      <w:proofErr w:type="spellStart"/>
      <w:r w:rsidRPr="00E34363">
        <w:rPr>
          <w:rFonts w:ascii="Times New Roman" w:hAnsi="Times New Roman" w:cs="Times New Roman"/>
          <w:b/>
          <w:bCs/>
          <w:lang w:val="en-US"/>
        </w:rPr>
        <w:t>proiect</w:t>
      </w:r>
      <w:proofErr w:type="spellEnd"/>
      <w:r w:rsidRPr="00E34363">
        <w:rPr>
          <w:rFonts w:ascii="Times New Roman" w:hAnsi="Times New Roman" w:cs="Times New Roman"/>
          <w:b/>
          <w:bCs/>
          <w:lang w:val="en-US"/>
        </w:rPr>
        <w:t xml:space="preserve"> / concept.</w:t>
      </w:r>
    </w:p>
    <w:p w14:paraId="4AD54AF1" w14:textId="77777777" w:rsidR="00E34363" w:rsidRPr="00E34363" w:rsidRDefault="00E34363" w:rsidP="00E34363">
      <w:pPr>
        <w:jc w:val="center"/>
        <w:rPr>
          <w:rFonts w:ascii="Times New Roman" w:hAnsi="Times New Roman" w:cs="Times New Roman"/>
          <w:b/>
          <w:bCs/>
        </w:rPr>
      </w:pPr>
      <w:r w:rsidRPr="00E34363">
        <w:rPr>
          <w:rFonts w:eastAsia="Arial,Bold"/>
          <w:noProof/>
          <w:lang w:val="en-US" w:eastAsia="ru-RU"/>
        </w:rPr>
        <w:drawing>
          <wp:inline distT="0" distB="0" distL="0" distR="0" wp14:anchorId="48B160D6" wp14:editId="57DCC583">
            <wp:extent cx="6120765" cy="3307080"/>
            <wp:effectExtent l="0" t="0" r="0" b="7620"/>
            <wp:docPr id="15" name="I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120765" cy="3307080"/>
                    </a:xfrm>
                    <a:prstGeom prst="rect">
                      <a:avLst/>
                    </a:prstGeom>
                    <a:noFill/>
                    <a:ln>
                      <a:noFill/>
                    </a:ln>
                  </pic:spPr>
                </pic:pic>
              </a:graphicData>
            </a:graphic>
          </wp:inline>
        </w:drawing>
      </w:r>
    </w:p>
    <w:p w14:paraId="4BB7587C" w14:textId="5836EDC5" w:rsidR="00E34363" w:rsidRDefault="00E34363" w:rsidP="00E34363">
      <w:pPr>
        <w:rPr>
          <w:lang w:bidi="ar-SA"/>
        </w:rPr>
      </w:pPr>
    </w:p>
    <w:p w14:paraId="53A30505" w14:textId="1696B1E3" w:rsidR="0085174F" w:rsidRPr="00E34363" w:rsidRDefault="0085174F" w:rsidP="0085174F">
      <w:pPr>
        <w:pStyle w:val="1"/>
        <w:jc w:val="center"/>
        <w:rPr>
          <w:rFonts w:ascii="Times New Roman" w:hAnsi="Times New Roman" w:cs="Times New Roman"/>
          <w:sz w:val="24"/>
          <w:szCs w:val="24"/>
        </w:rPr>
      </w:pPr>
      <w:r w:rsidRPr="00E34363">
        <w:rPr>
          <w:rFonts w:ascii="Times New Roman" w:hAnsi="Times New Roman" w:cs="Times New Roman"/>
          <w:sz w:val="24"/>
          <w:szCs w:val="24"/>
        </w:rPr>
        <w:t xml:space="preserve">Cap. </w:t>
      </w:r>
      <w:r>
        <w:rPr>
          <w:rFonts w:ascii="Times New Roman" w:hAnsi="Times New Roman" w:cs="Times New Roman"/>
          <w:sz w:val="24"/>
          <w:szCs w:val="24"/>
        </w:rPr>
        <w:t>X</w:t>
      </w:r>
      <w:r w:rsidRPr="00E34363">
        <w:rPr>
          <w:rFonts w:ascii="Times New Roman" w:hAnsi="Times New Roman" w:cs="Times New Roman"/>
          <w:sz w:val="24"/>
          <w:szCs w:val="24"/>
        </w:rPr>
        <w:t xml:space="preserve">. </w:t>
      </w:r>
      <w:r>
        <w:rPr>
          <w:rFonts w:ascii="Times New Roman" w:hAnsi="Times New Roman" w:cs="Times New Roman"/>
          <w:sz w:val="24"/>
          <w:szCs w:val="24"/>
        </w:rPr>
        <w:t>AMENAJARE TERITORIU</w:t>
      </w:r>
      <w:r w:rsidRPr="00E34363">
        <w:rPr>
          <w:rFonts w:ascii="Times New Roman" w:hAnsi="Times New Roman" w:cs="Times New Roman"/>
          <w:sz w:val="24"/>
          <w:szCs w:val="24"/>
        </w:rPr>
        <w:t xml:space="preserve"> </w:t>
      </w:r>
    </w:p>
    <w:p w14:paraId="4E4C708A" w14:textId="65862D08" w:rsidR="0085174F" w:rsidRDefault="0085174F" w:rsidP="00E34363">
      <w:pPr>
        <w:rPr>
          <w:lang w:bidi="ar-SA"/>
        </w:rPr>
      </w:pPr>
    </w:p>
    <w:p w14:paraId="00D80086" w14:textId="77777777" w:rsidR="0085174F" w:rsidRPr="0085174F" w:rsidRDefault="0085174F" w:rsidP="005D11C7">
      <w:pPr>
        <w:spacing w:line="276" w:lineRule="auto"/>
        <w:ind w:firstLine="720"/>
        <w:jc w:val="both"/>
        <w:rPr>
          <w:rFonts w:ascii="Times New Roman" w:eastAsia="Arial,Bold" w:hAnsi="Times New Roman" w:cs="Times New Roman"/>
          <w:lang w:val="en-US" w:eastAsia="ru-RU" w:bidi="ar-SA"/>
        </w:rPr>
      </w:pPr>
      <w:proofErr w:type="spellStart"/>
      <w:r w:rsidRPr="0085174F">
        <w:rPr>
          <w:rFonts w:ascii="Times New Roman" w:eastAsia="Arial,Bold" w:hAnsi="Times New Roman" w:cs="Times New Roman"/>
          <w:lang w:val="en-US" w:eastAsia="ru-RU"/>
        </w:rPr>
        <w:t>Investiția</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prevede</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realizarea</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unei</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parcări</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în</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aer</w:t>
      </w:r>
      <w:proofErr w:type="spellEnd"/>
      <w:r w:rsidRPr="0085174F">
        <w:rPr>
          <w:rFonts w:ascii="Times New Roman" w:eastAsia="Arial,Bold" w:hAnsi="Times New Roman" w:cs="Times New Roman"/>
          <w:lang w:val="en-US" w:eastAsia="ru-RU"/>
        </w:rPr>
        <w:t xml:space="preserve"> liber, </w:t>
      </w:r>
      <w:proofErr w:type="spellStart"/>
      <w:r w:rsidRPr="0085174F">
        <w:rPr>
          <w:rFonts w:ascii="Times New Roman" w:eastAsia="Arial,Bold" w:hAnsi="Times New Roman" w:cs="Times New Roman"/>
          <w:lang w:val="en-US" w:eastAsia="ru-RU"/>
        </w:rPr>
        <w:t>destinată</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autoturismelor</w:t>
      </w:r>
      <w:proofErr w:type="spellEnd"/>
      <w:r w:rsidRPr="0085174F">
        <w:rPr>
          <w:rFonts w:ascii="Times New Roman" w:eastAsia="Arial,Bold" w:hAnsi="Times New Roman" w:cs="Times New Roman"/>
          <w:lang w:val="en-US" w:eastAsia="ru-RU"/>
        </w:rPr>
        <w:t xml:space="preserve"> de </w:t>
      </w:r>
      <w:proofErr w:type="spellStart"/>
      <w:r w:rsidRPr="0085174F">
        <w:rPr>
          <w:rFonts w:ascii="Times New Roman" w:eastAsia="Arial,Bold" w:hAnsi="Times New Roman" w:cs="Times New Roman"/>
          <w:lang w:val="en-US" w:eastAsia="ru-RU"/>
        </w:rPr>
        <w:t>serviciu</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personalului</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și</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vizitatorilor</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instituției</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Parcarea</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este</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concepută</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pentru</w:t>
      </w:r>
      <w:proofErr w:type="spellEnd"/>
      <w:r w:rsidRPr="0085174F">
        <w:rPr>
          <w:rFonts w:ascii="Times New Roman" w:eastAsia="Arial,Bold" w:hAnsi="Times New Roman" w:cs="Times New Roman"/>
          <w:lang w:val="en-US" w:eastAsia="ru-RU"/>
        </w:rPr>
        <w:t xml:space="preserve"> a </w:t>
      </w:r>
      <w:proofErr w:type="spellStart"/>
      <w:r w:rsidRPr="0085174F">
        <w:rPr>
          <w:rFonts w:ascii="Times New Roman" w:eastAsia="Arial,Bold" w:hAnsi="Times New Roman" w:cs="Times New Roman"/>
          <w:lang w:val="en-US" w:eastAsia="ru-RU"/>
        </w:rPr>
        <w:t>răspunde</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cerințelor</w:t>
      </w:r>
      <w:proofErr w:type="spellEnd"/>
      <w:r w:rsidRPr="0085174F">
        <w:rPr>
          <w:rFonts w:ascii="Times New Roman" w:eastAsia="Arial,Bold" w:hAnsi="Times New Roman" w:cs="Times New Roman"/>
          <w:lang w:val="en-US" w:eastAsia="ru-RU"/>
        </w:rPr>
        <w:t xml:space="preserve"> de </w:t>
      </w:r>
      <w:proofErr w:type="spellStart"/>
      <w:r w:rsidRPr="0085174F">
        <w:rPr>
          <w:rFonts w:ascii="Times New Roman" w:eastAsia="Arial,Bold" w:hAnsi="Times New Roman" w:cs="Times New Roman"/>
          <w:lang w:val="en-US" w:eastAsia="ru-RU"/>
        </w:rPr>
        <w:t>funcționalitate</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siguranță</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și</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accesibilitate</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asigurând</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în</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același</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timp</w:t>
      </w:r>
      <w:proofErr w:type="spellEnd"/>
      <w:r w:rsidRPr="0085174F">
        <w:rPr>
          <w:rFonts w:ascii="Times New Roman" w:eastAsia="Arial,Bold" w:hAnsi="Times New Roman" w:cs="Times New Roman"/>
          <w:lang w:val="en-US" w:eastAsia="ru-RU"/>
        </w:rPr>
        <w:t xml:space="preserve"> o </w:t>
      </w:r>
      <w:proofErr w:type="spellStart"/>
      <w:r w:rsidRPr="0085174F">
        <w:rPr>
          <w:rFonts w:ascii="Times New Roman" w:eastAsia="Arial,Bold" w:hAnsi="Times New Roman" w:cs="Times New Roman"/>
          <w:lang w:val="en-US" w:eastAsia="ru-RU"/>
        </w:rPr>
        <w:t>integrare</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armonioasă</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în</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ansamblul</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curții</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instituției</w:t>
      </w:r>
      <w:proofErr w:type="spellEnd"/>
      <w:r w:rsidRPr="0085174F">
        <w:rPr>
          <w:rFonts w:ascii="Times New Roman" w:eastAsia="Arial,Bold" w:hAnsi="Times New Roman" w:cs="Times New Roman"/>
          <w:lang w:val="en-US" w:eastAsia="ru-RU"/>
        </w:rPr>
        <w:t>.</w:t>
      </w:r>
    </w:p>
    <w:p w14:paraId="7998B2CC" w14:textId="77777777" w:rsidR="0085174F" w:rsidRPr="0085174F" w:rsidRDefault="0085174F" w:rsidP="005D11C7">
      <w:pPr>
        <w:spacing w:line="276" w:lineRule="auto"/>
        <w:ind w:firstLine="720"/>
        <w:jc w:val="both"/>
        <w:rPr>
          <w:rFonts w:ascii="Times New Roman" w:eastAsia="Arial,Bold" w:hAnsi="Times New Roman" w:cs="Times New Roman"/>
          <w:lang w:val="en-US" w:eastAsia="ru-RU"/>
        </w:rPr>
      </w:pPr>
      <w:proofErr w:type="spellStart"/>
      <w:r w:rsidRPr="0085174F">
        <w:rPr>
          <w:rFonts w:ascii="Times New Roman" w:eastAsia="Arial,Bold" w:hAnsi="Times New Roman" w:cs="Times New Roman"/>
          <w:lang w:val="en-US" w:eastAsia="ru-RU"/>
        </w:rPr>
        <w:t>Parcarea</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va</w:t>
      </w:r>
      <w:proofErr w:type="spellEnd"/>
      <w:r w:rsidRPr="0085174F">
        <w:rPr>
          <w:rFonts w:ascii="Times New Roman" w:eastAsia="Arial,Bold" w:hAnsi="Times New Roman" w:cs="Times New Roman"/>
          <w:lang w:val="en-US" w:eastAsia="ru-RU"/>
        </w:rPr>
        <w:t xml:space="preserve"> fi </w:t>
      </w:r>
      <w:proofErr w:type="spellStart"/>
      <w:r w:rsidRPr="0085174F">
        <w:rPr>
          <w:rFonts w:ascii="Times New Roman" w:eastAsia="Arial,Bold" w:hAnsi="Times New Roman" w:cs="Times New Roman"/>
          <w:lang w:val="en-US" w:eastAsia="ru-RU"/>
        </w:rPr>
        <w:t>organizată</w:t>
      </w:r>
      <w:proofErr w:type="spellEnd"/>
      <w:r w:rsidRPr="0085174F">
        <w:rPr>
          <w:rFonts w:ascii="Times New Roman" w:eastAsia="Arial,Bold" w:hAnsi="Times New Roman" w:cs="Times New Roman"/>
          <w:lang w:val="en-US" w:eastAsia="ru-RU"/>
        </w:rPr>
        <w:t xml:space="preserve"> pe </w:t>
      </w:r>
      <w:proofErr w:type="spellStart"/>
      <w:r w:rsidRPr="0085174F">
        <w:rPr>
          <w:rFonts w:ascii="Times New Roman" w:eastAsia="Arial,Bold" w:hAnsi="Times New Roman" w:cs="Times New Roman"/>
          <w:lang w:val="en-US" w:eastAsia="ru-RU"/>
        </w:rPr>
        <w:t>două</w:t>
      </w:r>
      <w:proofErr w:type="spellEnd"/>
      <w:r w:rsidRPr="0085174F">
        <w:rPr>
          <w:rFonts w:ascii="Times New Roman" w:eastAsia="Arial,Bold" w:hAnsi="Times New Roman" w:cs="Times New Roman"/>
          <w:lang w:val="en-US" w:eastAsia="ru-RU"/>
        </w:rPr>
        <w:t xml:space="preserve"> zone </w:t>
      </w:r>
      <w:proofErr w:type="spellStart"/>
      <w:r w:rsidRPr="0085174F">
        <w:rPr>
          <w:rFonts w:ascii="Times New Roman" w:eastAsia="Arial,Bold" w:hAnsi="Times New Roman" w:cs="Times New Roman"/>
          <w:lang w:val="en-US" w:eastAsia="ru-RU"/>
        </w:rPr>
        <w:t>distincte</w:t>
      </w:r>
      <w:proofErr w:type="spellEnd"/>
      <w:r w:rsidRPr="0085174F">
        <w:rPr>
          <w:rFonts w:ascii="Times New Roman" w:eastAsia="Arial,Bold" w:hAnsi="Times New Roman" w:cs="Times New Roman"/>
          <w:lang w:val="en-US" w:eastAsia="ru-RU"/>
        </w:rPr>
        <w:t>:</w:t>
      </w:r>
    </w:p>
    <w:p w14:paraId="72103D0F" w14:textId="77777777" w:rsidR="0085174F" w:rsidRPr="0085174F" w:rsidRDefault="0085174F" w:rsidP="005D11C7">
      <w:pPr>
        <w:widowControl/>
        <w:numPr>
          <w:ilvl w:val="0"/>
          <w:numId w:val="26"/>
        </w:numPr>
        <w:spacing w:line="276" w:lineRule="auto"/>
        <w:jc w:val="both"/>
        <w:rPr>
          <w:rFonts w:ascii="Times New Roman" w:eastAsia="Arial,Bold" w:hAnsi="Times New Roman" w:cs="Times New Roman"/>
          <w:lang w:val="en-US" w:eastAsia="ru-RU"/>
        </w:rPr>
      </w:pPr>
      <w:r w:rsidRPr="0085174F">
        <w:rPr>
          <w:rFonts w:ascii="Times New Roman" w:eastAsia="Arial,Bold" w:hAnsi="Times New Roman" w:cs="Times New Roman"/>
          <w:b/>
          <w:bCs/>
          <w:u w:val="single"/>
          <w:lang w:val="en-US" w:eastAsia="ru-RU"/>
        </w:rPr>
        <w:t xml:space="preserve">Zona </w:t>
      </w:r>
      <w:proofErr w:type="spellStart"/>
      <w:r w:rsidRPr="0085174F">
        <w:rPr>
          <w:rFonts w:ascii="Times New Roman" w:eastAsia="Arial,Bold" w:hAnsi="Times New Roman" w:cs="Times New Roman"/>
          <w:b/>
          <w:bCs/>
          <w:u w:val="single"/>
          <w:lang w:val="en-US" w:eastAsia="ru-RU"/>
        </w:rPr>
        <w:t>pentru</w:t>
      </w:r>
      <w:proofErr w:type="spellEnd"/>
      <w:r w:rsidRPr="0085174F">
        <w:rPr>
          <w:rFonts w:ascii="Times New Roman" w:eastAsia="Arial,Bold" w:hAnsi="Times New Roman" w:cs="Times New Roman"/>
          <w:b/>
          <w:bCs/>
          <w:u w:val="single"/>
          <w:lang w:val="en-US" w:eastAsia="ru-RU"/>
        </w:rPr>
        <w:t xml:space="preserve"> personal, cu un </w:t>
      </w:r>
      <w:proofErr w:type="spellStart"/>
      <w:r w:rsidRPr="0085174F">
        <w:rPr>
          <w:rFonts w:ascii="Times New Roman" w:eastAsia="Arial,Bold" w:hAnsi="Times New Roman" w:cs="Times New Roman"/>
          <w:b/>
          <w:bCs/>
          <w:u w:val="single"/>
          <w:lang w:val="en-US" w:eastAsia="ru-RU"/>
        </w:rPr>
        <w:t>număr</w:t>
      </w:r>
      <w:proofErr w:type="spellEnd"/>
      <w:r w:rsidRPr="0085174F">
        <w:rPr>
          <w:rFonts w:ascii="Times New Roman" w:eastAsia="Arial,Bold" w:hAnsi="Times New Roman" w:cs="Times New Roman"/>
          <w:b/>
          <w:bCs/>
          <w:u w:val="single"/>
          <w:lang w:val="en-US" w:eastAsia="ru-RU"/>
        </w:rPr>
        <w:t xml:space="preserve"> de 100 </w:t>
      </w:r>
      <w:proofErr w:type="spellStart"/>
      <w:r w:rsidRPr="0085174F">
        <w:rPr>
          <w:rFonts w:ascii="Times New Roman" w:eastAsia="Arial,Bold" w:hAnsi="Times New Roman" w:cs="Times New Roman"/>
          <w:b/>
          <w:bCs/>
          <w:u w:val="single"/>
          <w:lang w:val="en-US" w:eastAsia="ru-RU"/>
        </w:rPr>
        <w:t>locuri</w:t>
      </w:r>
      <w:proofErr w:type="spellEnd"/>
      <w:r w:rsidRPr="0085174F">
        <w:rPr>
          <w:rFonts w:ascii="Times New Roman" w:eastAsia="Arial,Bold" w:hAnsi="Times New Roman" w:cs="Times New Roman"/>
          <w:b/>
          <w:bCs/>
          <w:u w:val="single"/>
          <w:lang w:val="en-US" w:eastAsia="ru-RU"/>
        </w:rPr>
        <w:t>,</w:t>
      </w:r>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destinată</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autoturismelor</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angajaților</w:t>
      </w:r>
      <w:proofErr w:type="spellEnd"/>
      <w:r w:rsidRPr="0085174F">
        <w:rPr>
          <w:rFonts w:ascii="Times New Roman" w:eastAsia="Arial,Bold" w:hAnsi="Times New Roman" w:cs="Times New Roman"/>
          <w:lang w:val="en-US" w:eastAsia="ru-RU"/>
        </w:rPr>
        <w:t xml:space="preserve">, </w:t>
      </w:r>
    </w:p>
    <w:p w14:paraId="7403650D" w14:textId="77777777" w:rsidR="0085174F" w:rsidRPr="0085174F" w:rsidRDefault="0085174F" w:rsidP="005D11C7">
      <w:pPr>
        <w:spacing w:line="276" w:lineRule="auto"/>
        <w:jc w:val="both"/>
        <w:rPr>
          <w:rFonts w:ascii="Times New Roman" w:eastAsia="Arial,Bold" w:hAnsi="Times New Roman" w:cs="Times New Roman"/>
          <w:lang w:val="en-US" w:eastAsia="ru-RU"/>
        </w:rPr>
      </w:pPr>
      <w:proofErr w:type="spellStart"/>
      <w:r w:rsidRPr="0085174F">
        <w:rPr>
          <w:rFonts w:ascii="Times New Roman" w:eastAsia="Arial,Bold" w:hAnsi="Times New Roman" w:cs="Times New Roman"/>
          <w:lang w:val="en-US" w:eastAsia="ru-RU"/>
        </w:rPr>
        <w:t>pentru</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asigurarea</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unui</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acces</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facil</w:t>
      </w:r>
      <w:proofErr w:type="spellEnd"/>
      <w:r w:rsidRPr="0085174F">
        <w:rPr>
          <w:rFonts w:ascii="Times New Roman" w:eastAsia="Arial,Bold" w:hAnsi="Times New Roman" w:cs="Times New Roman"/>
          <w:lang w:val="en-US" w:eastAsia="ru-RU"/>
        </w:rPr>
        <w:t xml:space="preserve"> la </w:t>
      </w:r>
      <w:proofErr w:type="spellStart"/>
      <w:r w:rsidRPr="0085174F">
        <w:rPr>
          <w:rFonts w:ascii="Times New Roman" w:eastAsia="Arial,Bold" w:hAnsi="Times New Roman" w:cs="Times New Roman"/>
          <w:lang w:val="en-US" w:eastAsia="ru-RU"/>
        </w:rPr>
        <w:t>clădire</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și</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desfășurarea</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activităților</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în</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condiții</w:t>
      </w:r>
      <w:proofErr w:type="spellEnd"/>
      <w:r w:rsidRPr="0085174F">
        <w:rPr>
          <w:rFonts w:ascii="Times New Roman" w:eastAsia="Arial,Bold" w:hAnsi="Times New Roman" w:cs="Times New Roman"/>
          <w:lang w:val="en-US" w:eastAsia="ru-RU"/>
        </w:rPr>
        <w:t xml:space="preserve"> optime;</w:t>
      </w:r>
    </w:p>
    <w:p w14:paraId="4148A69F" w14:textId="77777777" w:rsidR="0085174F" w:rsidRPr="0085174F" w:rsidRDefault="0085174F" w:rsidP="005D11C7">
      <w:pPr>
        <w:widowControl/>
        <w:numPr>
          <w:ilvl w:val="0"/>
          <w:numId w:val="26"/>
        </w:numPr>
        <w:spacing w:line="276" w:lineRule="auto"/>
        <w:jc w:val="both"/>
        <w:rPr>
          <w:rFonts w:ascii="Times New Roman" w:eastAsia="Arial,Bold" w:hAnsi="Times New Roman" w:cs="Times New Roman"/>
          <w:lang w:val="en-US" w:eastAsia="ru-RU"/>
        </w:rPr>
      </w:pPr>
      <w:r w:rsidRPr="0085174F">
        <w:rPr>
          <w:rFonts w:ascii="Times New Roman" w:eastAsia="Arial,Bold" w:hAnsi="Times New Roman" w:cs="Times New Roman"/>
          <w:b/>
          <w:bCs/>
          <w:u w:val="single"/>
          <w:lang w:val="en-US" w:eastAsia="ru-RU"/>
        </w:rPr>
        <w:t xml:space="preserve">Zona </w:t>
      </w:r>
      <w:proofErr w:type="spellStart"/>
      <w:r w:rsidRPr="0085174F">
        <w:rPr>
          <w:rFonts w:ascii="Times New Roman" w:eastAsia="Arial,Bold" w:hAnsi="Times New Roman" w:cs="Times New Roman"/>
          <w:b/>
          <w:bCs/>
          <w:u w:val="single"/>
          <w:lang w:val="en-US" w:eastAsia="ru-RU"/>
        </w:rPr>
        <w:t>pentru</w:t>
      </w:r>
      <w:proofErr w:type="spellEnd"/>
      <w:r w:rsidRPr="0085174F">
        <w:rPr>
          <w:rFonts w:ascii="Times New Roman" w:eastAsia="Arial,Bold" w:hAnsi="Times New Roman" w:cs="Times New Roman"/>
          <w:b/>
          <w:bCs/>
          <w:u w:val="single"/>
          <w:lang w:val="en-US" w:eastAsia="ru-RU"/>
        </w:rPr>
        <w:t xml:space="preserve"> </w:t>
      </w:r>
      <w:proofErr w:type="spellStart"/>
      <w:r w:rsidRPr="0085174F">
        <w:rPr>
          <w:rFonts w:ascii="Times New Roman" w:eastAsia="Arial,Bold" w:hAnsi="Times New Roman" w:cs="Times New Roman"/>
          <w:b/>
          <w:bCs/>
          <w:u w:val="single"/>
          <w:lang w:val="en-US" w:eastAsia="ru-RU"/>
        </w:rPr>
        <w:t>vizitatori</w:t>
      </w:r>
      <w:proofErr w:type="spellEnd"/>
      <w:r w:rsidRPr="0085174F">
        <w:rPr>
          <w:rFonts w:ascii="Times New Roman" w:eastAsia="Arial,Bold" w:hAnsi="Times New Roman" w:cs="Times New Roman"/>
          <w:b/>
          <w:bCs/>
          <w:u w:val="single"/>
          <w:lang w:val="en-US" w:eastAsia="ru-RU"/>
        </w:rPr>
        <w:t xml:space="preserve">, cu un </w:t>
      </w:r>
      <w:proofErr w:type="spellStart"/>
      <w:r w:rsidRPr="0085174F">
        <w:rPr>
          <w:rFonts w:ascii="Times New Roman" w:eastAsia="Arial,Bold" w:hAnsi="Times New Roman" w:cs="Times New Roman"/>
          <w:b/>
          <w:bCs/>
          <w:u w:val="single"/>
          <w:lang w:val="en-US" w:eastAsia="ru-RU"/>
        </w:rPr>
        <w:t>număr</w:t>
      </w:r>
      <w:proofErr w:type="spellEnd"/>
      <w:r w:rsidRPr="0085174F">
        <w:rPr>
          <w:rFonts w:ascii="Times New Roman" w:eastAsia="Arial,Bold" w:hAnsi="Times New Roman" w:cs="Times New Roman"/>
          <w:b/>
          <w:bCs/>
          <w:u w:val="single"/>
          <w:lang w:val="en-US" w:eastAsia="ru-RU"/>
        </w:rPr>
        <w:t xml:space="preserve"> de 19 </w:t>
      </w:r>
      <w:proofErr w:type="spellStart"/>
      <w:r w:rsidRPr="0085174F">
        <w:rPr>
          <w:rFonts w:ascii="Times New Roman" w:eastAsia="Arial,Bold" w:hAnsi="Times New Roman" w:cs="Times New Roman"/>
          <w:b/>
          <w:bCs/>
          <w:u w:val="single"/>
          <w:lang w:val="en-US" w:eastAsia="ru-RU"/>
        </w:rPr>
        <w:t>locuri</w:t>
      </w:r>
      <w:proofErr w:type="spellEnd"/>
      <w:r w:rsidRPr="0085174F">
        <w:rPr>
          <w:rFonts w:ascii="Times New Roman" w:eastAsia="Arial,Bold" w:hAnsi="Times New Roman" w:cs="Times New Roman"/>
          <w:b/>
          <w:bCs/>
          <w:u w:val="single"/>
          <w:lang w:val="en-US" w:eastAsia="ru-RU"/>
        </w:rPr>
        <w:t>,</w:t>
      </w:r>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amenajată</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astfel</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încât</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să</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permită</w:t>
      </w:r>
      <w:proofErr w:type="spellEnd"/>
      <w:r w:rsidRPr="0085174F">
        <w:rPr>
          <w:rFonts w:ascii="Times New Roman" w:eastAsia="Arial,Bold" w:hAnsi="Times New Roman" w:cs="Times New Roman"/>
          <w:lang w:val="en-US" w:eastAsia="ru-RU"/>
        </w:rPr>
        <w:t xml:space="preserve"> </w:t>
      </w:r>
    </w:p>
    <w:p w14:paraId="1B2D0831" w14:textId="77777777" w:rsidR="0085174F" w:rsidRPr="0085174F" w:rsidRDefault="0085174F" w:rsidP="005D11C7">
      <w:pPr>
        <w:spacing w:line="276" w:lineRule="auto"/>
        <w:jc w:val="both"/>
        <w:rPr>
          <w:rFonts w:ascii="Times New Roman" w:eastAsia="Arial,Bold" w:hAnsi="Times New Roman" w:cs="Times New Roman"/>
          <w:lang w:val="en-US" w:eastAsia="ru-RU"/>
        </w:rPr>
      </w:pPr>
      <w:proofErr w:type="spellStart"/>
      <w:r w:rsidRPr="0085174F">
        <w:rPr>
          <w:rFonts w:ascii="Times New Roman" w:eastAsia="Arial,Bold" w:hAnsi="Times New Roman" w:cs="Times New Roman"/>
          <w:lang w:val="en-US" w:eastAsia="ru-RU"/>
        </w:rPr>
        <w:t>circulația</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fluidă</w:t>
      </w:r>
      <w:proofErr w:type="spellEnd"/>
      <w:r w:rsidRPr="0085174F">
        <w:rPr>
          <w:rFonts w:ascii="Times New Roman" w:eastAsia="Arial,Bold" w:hAnsi="Times New Roman" w:cs="Times New Roman"/>
          <w:lang w:val="en-US" w:eastAsia="ru-RU"/>
        </w:rPr>
        <w:t xml:space="preserve"> a </w:t>
      </w:r>
      <w:proofErr w:type="spellStart"/>
      <w:r w:rsidRPr="0085174F">
        <w:rPr>
          <w:rFonts w:ascii="Times New Roman" w:eastAsia="Arial,Bold" w:hAnsi="Times New Roman" w:cs="Times New Roman"/>
          <w:lang w:val="en-US" w:eastAsia="ru-RU"/>
        </w:rPr>
        <w:t>vehiculelor</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și</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accesul</w:t>
      </w:r>
      <w:proofErr w:type="spellEnd"/>
      <w:r w:rsidRPr="0085174F">
        <w:rPr>
          <w:rFonts w:ascii="Times New Roman" w:eastAsia="Arial,Bold" w:hAnsi="Times New Roman" w:cs="Times New Roman"/>
          <w:lang w:val="en-US" w:eastAsia="ru-RU"/>
        </w:rPr>
        <w:t xml:space="preserve"> rapid la </w:t>
      </w:r>
      <w:proofErr w:type="spellStart"/>
      <w:r w:rsidRPr="0085174F">
        <w:rPr>
          <w:rFonts w:ascii="Times New Roman" w:eastAsia="Arial,Bold" w:hAnsi="Times New Roman" w:cs="Times New Roman"/>
          <w:lang w:val="en-US" w:eastAsia="ru-RU"/>
        </w:rPr>
        <w:t>intrarea</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principală</w:t>
      </w:r>
      <w:proofErr w:type="spellEnd"/>
      <w:r w:rsidRPr="0085174F">
        <w:rPr>
          <w:rFonts w:ascii="Times New Roman" w:eastAsia="Arial,Bold" w:hAnsi="Times New Roman" w:cs="Times New Roman"/>
          <w:lang w:val="en-US" w:eastAsia="ru-RU"/>
        </w:rPr>
        <w:t>.</w:t>
      </w:r>
    </w:p>
    <w:p w14:paraId="299FFEE4" w14:textId="77777777" w:rsidR="0085174F" w:rsidRPr="0085174F" w:rsidRDefault="0085174F" w:rsidP="005D11C7">
      <w:pPr>
        <w:spacing w:line="276" w:lineRule="auto"/>
        <w:ind w:firstLine="720"/>
        <w:jc w:val="both"/>
        <w:rPr>
          <w:rFonts w:ascii="Times New Roman" w:eastAsia="Arial,Bold" w:hAnsi="Times New Roman" w:cs="Times New Roman"/>
          <w:lang w:val="en-US" w:eastAsia="ru-RU"/>
        </w:rPr>
      </w:pPr>
      <w:proofErr w:type="spellStart"/>
      <w:r w:rsidRPr="0085174F">
        <w:rPr>
          <w:rFonts w:ascii="Times New Roman" w:eastAsia="Arial,Bold" w:hAnsi="Times New Roman" w:cs="Times New Roman"/>
          <w:lang w:val="en-US" w:eastAsia="ru-RU"/>
        </w:rPr>
        <w:t>Designul</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parcării</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va</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urmări</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principiile</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unui</w:t>
      </w:r>
      <w:proofErr w:type="spellEnd"/>
      <w:r w:rsidRPr="0085174F">
        <w:rPr>
          <w:rFonts w:ascii="Times New Roman" w:eastAsia="Arial,Bold" w:hAnsi="Times New Roman" w:cs="Times New Roman"/>
          <w:lang w:val="en-US" w:eastAsia="ru-RU"/>
        </w:rPr>
        <w:t xml:space="preserve"> plan bine </w:t>
      </w:r>
      <w:proofErr w:type="spellStart"/>
      <w:r w:rsidRPr="0085174F">
        <w:rPr>
          <w:rFonts w:ascii="Times New Roman" w:eastAsia="Arial,Bold" w:hAnsi="Times New Roman" w:cs="Times New Roman"/>
          <w:lang w:val="en-US" w:eastAsia="ru-RU"/>
        </w:rPr>
        <w:t>structurat</w:t>
      </w:r>
      <w:proofErr w:type="spellEnd"/>
      <w:r w:rsidRPr="0085174F">
        <w:rPr>
          <w:rFonts w:ascii="Times New Roman" w:eastAsia="Arial,Bold" w:hAnsi="Times New Roman" w:cs="Times New Roman"/>
          <w:lang w:val="en-US" w:eastAsia="ru-RU"/>
        </w:rPr>
        <w:t xml:space="preserve">, cu </w:t>
      </w:r>
      <w:proofErr w:type="spellStart"/>
      <w:r w:rsidRPr="0085174F">
        <w:rPr>
          <w:rFonts w:ascii="Times New Roman" w:eastAsia="Arial,Bold" w:hAnsi="Times New Roman" w:cs="Times New Roman"/>
          <w:lang w:val="en-US" w:eastAsia="ru-RU"/>
        </w:rPr>
        <w:t>aliniamente</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și</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delimitări</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clare</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între</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fluxurile</w:t>
      </w:r>
      <w:proofErr w:type="spellEnd"/>
      <w:r w:rsidRPr="0085174F">
        <w:rPr>
          <w:rFonts w:ascii="Times New Roman" w:eastAsia="Arial,Bold" w:hAnsi="Times New Roman" w:cs="Times New Roman"/>
          <w:lang w:val="en-US" w:eastAsia="ru-RU"/>
        </w:rPr>
        <w:t xml:space="preserve"> de </w:t>
      </w:r>
      <w:proofErr w:type="spellStart"/>
      <w:r w:rsidRPr="0085174F">
        <w:rPr>
          <w:rFonts w:ascii="Times New Roman" w:eastAsia="Arial,Bold" w:hAnsi="Times New Roman" w:cs="Times New Roman"/>
          <w:lang w:val="en-US" w:eastAsia="ru-RU"/>
        </w:rPr>
        <w:t>autoturisme</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respectând</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standardele</w:t>
      </w:r>
      <w:proofErr w:type="spellEnd"/>
      <w:r w:rsidRPr="0085174F">
        <w:rPr>
          <w:rFonts w:ascii="Times New Roman" w:eastAsia="Arial,Bold" w:hAnsi="Times New Roman" w:cs="Times New Roman"/>
          <w:lang w:val="en-US" w:eastAsia="ru-RU"/>
        </w:rPr>
        <w:t xml:space="preserve"> de </w:t>
      </w:r>
      <w:proofErr w:type="spellStart"/>
      <w:r w:rsidRPr="0085174F">
        <w:rPr>
          <w:rFonts w:ascii="Times New Roman" w:eastAsia="Arial,Bold" w:hAnsi="Times New Roman" w:cs="Times New Roman"/>
          <w:lang w:val="en-US" w:eastAsia="ru-RU"/>
        </w:rPr>
        <w:t>siguranță</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și</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confort</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Suprafața</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va</w:t>
      </w:r>
      <w:proofErr w:type="spellEnd"/>
      <w:r w:rsidRPr="0085174F">
        <w:rPr>
          <w:rFonts w:ascii="Times New Roman" w:eastAsia="Arial,Bold" w:hAnsi="Times New Roman" w:cs="Times New Roman"/>
          <w:lang w:val="en-US" w:eastAsia="ru-RU"/>
        </w:rPr>
        <w:t xml:space="preserve"> fi </w:t>
      </w:r>
      <w:proofErr w:type="spellStart"/>
      <w:r w:rsidRPr="0085174F">
        <w:rPr>
          <w:rFonts w:ascii="Times New Roman" w:eastAsia="Arial,Bold" w:hAnsi="Times New Roman" w:cs="Times New Roman"/>
          <w:lang w:val="en-US" w:eastAsia="ru-RU"/>
        </w:rPr>
        <w:t>organizată</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astfel</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încât</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să</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permită</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manevrarea</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ușoară</w:t>
      </w:r>
      <w:proofErr w:type="spellEnd"/>
      <w:r w:rsidRPr="0085174F">
        <w:rPr>
          <w:rFonts w:ascii="Times New Roman" w:eastAsia="Arial,Bold" w:hAnsi="Times New Roman" w:cs="Times New Roman"/>
          <w:lang w:val="en-US" w:eastAsia="ru-RU"/>
        </w:rPr>
        <w:t xml:space="preserve"> a </w:t>
      </w:r>
      <w:proofErr w:type="spellStart"/>
      <w:r w:rsidRPr="0085174F">
        <w:rPr>
          <w:rFonts w:ascii="Times New Roman" w:eastAsia="Arial,Bold" w:hAnsi="Times New Roman" w:cs="Times New Roman"/>
          <w:lang w:val="en-US" w:eastAsia="ru-RU"/>
        </w:rPr>
        <w:t>vehiculelor</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vizibilitate</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corespunzătoare</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și</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acces</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facil</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către</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zonele</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principale</w:t>
      </w:r>
      <w:proofErr w:type="spellEnd"/>
      <w:r w:rsidRPr="0085174F">
        <w:rPr>
          <w:rFonts w:ascii="Times New Roman" w:eastAsia="Arial,Bold" w:hAnsi="Times New Roman" w:cs="Times New Roman"/>
          <w:lang w:val="en-US" w:eastAsia="ru-RU"/>
        </w:rPr>
        <w:t xml:space="preserve"> ale </w:t>
      </w:r>
      <w:proofErr w:type="spellStart"/>
      <w:r w:rsidRPr="0085174F">
        <w:rPr>
          <w:rFonts w:ascii="Times New Roman" w:eastAsia="Arial,Bold" w:hAnsi="Times New Roman" w:cs="Times New Roman"/>
          <w:lang w:val="en-US" w:eastAsia="ru-RU"/>
        </w:rPr>
        <w:t>clădirii</w:t>
      </w:r>
      <w:proofErr w:type="spellEnd"/>
      <w:r w:rsidRPr="0085174F">
        <w:rPr>
          <w:rFonts w:ascii="Times New Roman" w:eastAsia="Arial,Bold" w:hAnsi="Times New Roman" w:cs="Times New Roman"/>
          <w:lang w:val="en-US" w:eastAsia="ru-RU"/>
        </w:rPr>
        <w:t>.</w:t>
      </w:r>
    </w:p>
    <w:p w14:paraId="7A02486B" w14:textId="77777777" w:rsidR="0085174F" w:rsidRPr="0085174F" w:rsidRDefault="0085174F" w:rsidP="005D11C7">
      <w:pPr>
        <w:spacing w:line="276" w:lineRule="auto"/>
        <w:ind w:firstLine="720"/>
        <w:jc w:val="both"/>
        <w:rPr>
          <w:rFonts w:ascii="Times New Roman" w:eastAsia="Arial,Bold" w:hAnsi="Times New Roman" w:cs="Times New Roman"/>
          <w:lang w:val="en-US" w:eastAsia="ru-RU"/>
        </w:rPr>
      </w:pPr>
      <w:proofErr w:type="spellStart"/>
      <w:r w:rsidRPr="0085174F">
        <w:rPr>
          <w:rFonts w:ascii="Times New Roman" w:eastAsia="Arial,Bold" w:hAnsi="Times New Roman" w:cs="Times New Roman"/>
          <w:lang w:val="en-US" w:eastAsia="ru-RU"/>
        </w:rPr>
        <w:t>Această</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parcare</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în</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aer</w:t>
      </w:r>
      <w:proofErr w:type="spellEnd"/>
      <w:r w:rsidRPr="0085174F">
        <w:rPr>
          <w:rFonts w:ascii="Times New Roman" w:eastAsia="Arial,Bold" w:hAnsi="Times New Roman" w:cs="Times New Roman"/>
          <w:lang w:val="en-US" w:eastAsia="ru-RU"/>
        </w:rPr>
        <w:t xml:space="preserve"> liber </w:t>
      </w:r>
      <w:proofErr w:type="spellStart"/>
      <w:r w:rsidRPr="0085174F">
        <w:rPr>
          <w:rFonts w:ascii="Times New Roman" w:eastAsia="Arial,Bold" w:hAnsi="Times New Roman" w:cs="Times New Roman"/>
          <w:lang w:val="en-US" w:eastAsia="ru-RU"/>
        </w:rPr>
        <w:t>va</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contribui</w:t>
      </w:r>
      <w:proofErr w:type="spellEnd"/>
      <w:r w:rsidRPr="0085174F">
        <w:rPr>
          <w:rFonts w:ascii="Times New Roman" w:eastAsia="Arial,Bold" w:hAnsi="Times New Roman" w:cs="Times New Roman"/>
          <w:lang w:val="en-US" w:eastAsia="ru-RU"/>
        </w:rPr>
        <w:t xml:space="preserve"> la </w:t>
      </w:r>
      <w:proofErr w:type="spellStart"/>
      <w:r w:rsidRPr="0085174F">
        <w:rPr>
          <w:rFonts w:ascii="Times New Roman" w:eastAsia="Arial,Bold" w:hAnsi="Times New Roman" w:cs="Times New Roman"/>
          <w:lang w:val="en-US" w:eastAsia="ru-RU"/>
        </w:rPr>
        <w:t>crearea</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unui</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spațiu</w:t>
      </w:r>
      <w:proofErr w:type="spellEnd"/>
      <w:r w:rsidRPr="0085174F">
        <w:rPr>
          <w:rFonts w:ascii="Times New Roman" w:eastAsia="Arial,Bold" w:hAnsi="Times New Roman" w:cs="Times New Roman"/>
          <w:lang w:val="en-US" w:eastAsia="ru-RU"/>
        </w:rPr>
        <w:t xml:space="preserve"> exterior </w:t>
      </w:r>
      <w:proofErr w:type="spellStart"/>
      <w:r w:rsidRPr="0085174F">
        <w:rPr>
          <w:rFonts w:ascii="Times New Roman" w:eastAsia="Arial,Bold" w:hAnsi="Times New Roman" w:cs="Times New Roman"/>
          <w:lang w:val="en-US" w:eastAsia="ru-RU"/>
        </w:rPr>
        <w:t>ordonat</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estetic</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și</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funcțional</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integrându</w:t>
      </w:r>
      <w:proofErr w:type="spellEnd"/>
      <w:r w:rsidRPr="0085174F">
        <w:rPr>
          <w:rFonts w:ascii="Times New Roman" w:eastAsia="Arial,Bold" w:hAnsi="Times New Roman" w:cs="Times New Roman"/>
          <w:lang w:val="en-US" w:eastAsia="ru-RU"/>
        </w:rPr>
        <w:t xml:space="preserve">-se </w:t>
      </w:r>
      <w:proofErr w:type="spellStart"/>
      <w:r w:rsidRPr="0085174F">
        <w:rPr>
          <w:rFonts w:ascii="Times New Roman" w:eastAsia="Arial,Bold" w:hAnsi="Times New Roman" w:cs="Times New Roman"/>
          <w:lang w:val="en-US" w:eastAsia="ru-RU"/>
        </w:rPr>
        <w:t>armonios</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în</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peisajul</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curții</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și</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completând</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infrastructura</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existentă</w:t>
      </w:r>
      <w:proofErr w:type="spellEnd"/>
      <w:r w:rsidRPr="0085174F">
        <w:rPr>
          <w:rFonts w:ascii="Times New Roman" w:eastAsia="Arial,Bold" w:hAnsi="Times New Roman" w:cs="Times New Roman"/>
          <w:lang w:val="en-US" w:eastAsia="ru-RU"/>
        </w:rPr>
        <w:t xml:space="preserve"> a </w:t>
      </w:r>
      <w:proofErr w:type="spellStart"/>
      <w:r w:rsidRPr="0085174F">
        <w:rPr>
          <w:rFonts w:ascii="Times New Roman" w:eastAsia="Arial,Bold" w:hAnsi="Times New Roman" w:cs="Times New Roman"/>
          <w:lang w:val="en-US" w:eastAsia="ru-RU"/>
        </w:rPr>
        <w:t>instituției</w:t>
      </w:r>
      <w:proofErr w:type="spellEnd"/>
      <w:r w:rsidRPr="0085174F">
        <w:rPr>
          <w:rFonts w:ascii="Times New Roman" w:eastAsia="Arial,Bold" w:hAnsi="Times New Roman" w:cs="Times New Roman"/>
          <w:lang w:val="en-US" w:eastAsia="ru-RU"/>
        </w:rPr>
        <w:t>.</w:t>
      </w:r>
    </w:p>
    <w:p w14:paraId="44A117AC" w14:textId="77777777" w:rsidR="0085174F" w:rsidRDefault="0085174F" w:rsidP="0085174F">
      <w:pPr>
        <w:pStyle w:val="af8"/>
        <w:spacing w:line="276" w:lineRule="auto"/>
        <w:ind w:firstLine="708"/>
        <w:jc w:val="both"/>
        <w:rPr>
          <w:rFonts w:ascii="Times New Roman" w:hAnsi="Times New Roman"/>
          <w:sz w:val="24"/>
          <w:szCs w:val="24"/>
          <w:lang w:val="ro-RO"/>
        </w:rPr>
      </w:pPr>
      <w:r>
        <w:rPr>
          <w:rFonts w:ascii="Times New Roman" w:hAnsi="Times New Roman"/>
          <w:sz w:val="24"/>
          <w:szCs w:val="24"/>
          <w:lang w:val="ro-RO"/>
        </w:rPr>
        <w:t xml:space="preserve"> </w:t>
      </w:r>
    </w:p>
    <w:p w14:paraId="677A7002" w14:textId="7CF87A42" w:rsidR="0085174F" w:rsidRDefault="0085174F" w:rsidP="0085174F">
      <w:pPr>
        <w:rPr>
          <w:lang w:bidi="ar-SA"/>
        </w:rPr>
      </w:pPr>
      <w:r>
        <w:rPr>
          <w:noProof/>
          <w:lang w:val="ro-MD"/>
        </w:rPr>
        <w:lastRenderedPageBreak/>
        <w:drawing>
          <wp:inline distT="0" distB="0" distL="0" distR="0" wp14:anchorId="07E8963B" wp14:editId="24EC3D66">
            <wp:extent cx="6032639" cy="3646967"/>
            <wp:effectExtent l="0" t="0" r="6350" b="0"/>
            <wp:docPr id="35" name="Imagin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045021" cy="3654452"/>
                    </a:xfrm>
                    <a:prstGeom prst="rect">
                      <a:avLst/>
                    </a:prstGeom>
                    <a:noFill/>
                    <a:ln>
                      <a:noFill/>
                    </a:ln>
                  </pic:spPr>
                </pic:pic>
              </a:graphicData>
            </a:graphic>
          </wp:inline>
        </w:drawing>
      </w:r>
    </w:p>
    <w:p w14:paraId="6377288A" w14:textId="45273F4C" w:rsidR="0085174F" w:rsidRDefault="0085174F" w:rsidP="0085174F">
      <w:pPr>
        <w:rPr>
          <w:lang w:bidi="ar-SA"/>
        </w:rPr>
      </w:pPr>
    </w:p>
    <w:p w14:paraId="546BBD9B" w14:textId="77777777" w:rsidR="0085174F" w:rsidRPr="0085174F" w:rsidRDefault="0085174F" w:rsidP="005D11C7">
      <w:pPr>
        <w:pStyle w:val="2"/>
        <w:spacing w:line="276" w:lineRule="auto"/>
        <w:ind w:firstLine="708"/>
        <w:rPr>
          <w:rFonts w:ascii="Times New Roman" w:hAnsi="Times New Roman" w:cs="Times New Roman"/>
          <w:i w:val="0"/>
          <w:iCs w:val="0"/>
          <w:sz w:val="26"/>
          <w:u w:val="single"/>
          <w:lang w:val="ro-MD" w:eastAsia="ro-RO"/>
        </w:rPr>
      </w:pPr>
      <w:r w:rsidRPr="0085174F">
        <w:rPr>
          <w:rFonts w:ascii="Times New Roman" w:hAnsi="Times New Roman" w:cs="Times New Roman"/>
          <w:i w:val="0"/>
          <w:iCs w:val="0"/>
          <w:u w:val="single"/>
        </w:rPr>
        <w:t xml:space="preserve">Stadion </w:t>
      </w:r>
      <w:proofErr w:type="spellStart"/>
      <w:r w:rsidRPr="0085174F">
        <w:rPr>
          <w:rFonts w:ascii="Times New Roman" w:hAnsi="Times New Roman" w:cs="Times New Roman"/>
          <w:i w:val="0"/>
          <w:iCs w:val="0"/>
          <w:u w:val="single"/>
        </w:rPr>
        <w:t>multifuncțional</w:t>
      </w:r>
      <w:proofErr w:type="spellEnd"/>
    </w:p>
    <w:p w14:paraId="4455D559" w14:textId="77777777" w:rsidR="0085174F" w:rsidRPr="0085174F" w:rsidRDefault="0085174F" w:rsidP="005D11C7">
      <w:pPr>
        <w:spacing w:line="276" w:lineRule="auto"/>
        <w:ind w:firstLine="720"/>
        <w:jc w:val="both"/>
        <w:rPr>
          <w:rFonts w:ascii="Times New Roman" w:eastAsia="Arial,Bold" w:hAnsi="Times New Roman" w:cs="Times New Roman"/>
          <w:lang w:val="en-US" w:eastAsia="ru-RU"/>
        </w:rPr>
      </w:pPr>
      <w:r w:rsidRPr="0085174F">
        <w:rPr>
          <w:rFonts w:ascii="Times New Roman" w:eastAsia="Arial,Bold" w:hAnsi="Times New Roman" w:cs="Times New Roman"/>
          <w:lang w:val="en-US" w:eastAsia="ru-RU"/>
        </w:rPr>
        <w:t xml:space="preserve">Se </w:t>
      </w:r>
      <w:proofErr w:type="spellStart"/>
      <w:r w:rsidRPr="0085174F">
        <w:rPr>
          <w:rFonts w:ascii="Times New Roman" w:eastAsia="Arial,Bold" w:hAnsi="Times New Roman" w:cs="Times New Roman"/>
          <w:lang w:val="en-US" w:eastAsia="ru-RU"/>
        </w:rPr>
        <w:t>va</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amenaja</w:t>
      </w:r>
      <w:proofErr w:type="spellEnd"/>
      <w:r w:rsidRPr="0085174F">
        <w:rPr>
          <w:rFonts w:ascii="Times New Roman" w:eastAsia="Arial,Bold" w:hAnsi="Times New Roman" w:cs="Times New Roman"/>
          <w:lang w:val="en-US" w:eastAsia="ru-RU"/>
        </w:rPr>
        <w:t xml:space="preserve"> un </w:t>
      </w:r>
      <w:proofErr w:type="spellStart"/>
      <w:r w:rsidRPr="0085174F">
        <w:rPr>
          <w:rFonts w:ascii="Times New Roman" w:eastAsia="Arial,Bold" w:hAnsi="Times New Roman" w:cs="Times New Roman"/>
          <w:lang w:val="en-US" w:eastAsia="ru-RU"/>
        </w:rPr>
        <w:t>teren</w:t>
      </w:r>
      <w:proofErr w:type="spellEnd"/>
      <w:r w:rsidRPr="0085174F">
        <w:rPr>
          <w:rFonts w:ascii="Times New Roman" w:eastAsia="Arial,Bold" w:hAnsi="Times New Roman" w:cs="Times New Roman"/>
          <w:lang w:val="en-US" w:eastAsia="ru-RU"/>
        </w:rPr>
        <w:t xml:space="preserve"> de sport </w:t>
      </w:r>
      <w:proofErr w:type="spellStart"/>
      <w:r w:rsidRPr="0085174F">
        <w:rPr>
          <w:rFonts w:ascii="Times New Roman" w:eastAsia="Arial,Bold" w:hAnsi="Times New Roman" w:cs="Times New Roman"/>
          <w:lang w:val="en-US" w:eastAsia="ru-RU"/>
        </w:rPr>
        <w:t>multifuncțional</w:t>
      </w:r>
      <w:proofErr w:type="spellEnd"/>
      <w:r w:rsidRPr="0085174F">
        <w:rPr>
          <w:rFonts w:ascii="Times New Roman" w:eastAsia="Arial,Bold" w:hAnsi="Times New Roman" w:cs="Times New Roman"/>
          <w:lang w:val="en-US" w:eastAsia="ru-RU"/>
        </w:rPr>
        <w:t xml:space="preserve">, cu </w:t>
      </w:r>
      <w:proofErr w:type="spellStart"/>
      <w:r w:rsidRPr="0085174F">
        <w:rPr>
          <w:rFonts w:ascii="Times New Roman" w:eastAsia="Arial,Bold" w:hAnsi="Times New Roman" w:cs="Times New Roman"/>
          <w:lang w:val="en-US" w:eastAsia="ru-RU"/>
        </w:rPr>
        <w:t>dimensiunile</w:t>
      </w:r>
      <w:proofErr w:type="spellEnd"/>
      <w:r w:rsidRPr="0085174F">
        <w:rPr>
          <w:rFonts w:ascii="Times New Roman" w:eastAsia="Arial,Bold" w:hAnsi="Times New Roman" w:cs="Times New Roman"/>
          <w:lang w:val="en-US" w:eastAsia="ru-RU"/>
        </w:rPr>
        <w:t xml:space="preserve"> de 30,0 x 17,0 m, </w:t>
      </w:r>
      <w:proofErr w:type="spellStart"/>
      <w:r w:rsidRPr="0085174F">
        <w:rPr>
          <w:rFonts w:ascii="Times New Roman" w:eastAsia="Arial,Bold" w:hAnsi="Times New Roman" w:cs="Times New Roman"/>
          <w:lang w:val="en-US" w:eastAsia="ru-RU"/>
        </w:rPr>
        <w:t>destinat</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desfășurării</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diverselor</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activități</w:t>
      </w:r>
      <w:proofErr w:type="spellEnd"/>
      <w:r w:rsidRPr="0085174F">
        <w:rPr>
          <w:rFonts w:ascii="Times New Roman" w:eastAsia="Arial,Bold" w:hAnsi="Times New Roman" w:cs="Times New Roman"/>
          <w:lang w:val="en-US" w:eastAsia="ru-RU"/>
        </w:rPr>
        <w:t xml:space="preserve"> sportive.</w:t>
      </w:r>
    </w:p>
    <w:p w14:paraId="2BE6A2B5" w14:textId="77777777" w:rsidR="0085174F" w:rsidRPr="0085174F" w:rsidRDefault="0085174F" w:rsidP="005D11C7">
      <w:pPr>
        <w:spacing w:line="276" w:lineRule="auto"/>
        <w:ind w:firstLine="720"/>
        <w:jc w:val="both"/>
        <w:rPr>
          <w:rFonts w:ascii="Times New Roman" w:eastAsia="Arial,Bold" w:hAnsi="Times New Roman" w:cs="Times New Roman"/>
          <w:lang w:val="en-US" w:eastAsia="ru-RU"/>
        </w:rPr>
      </w:pPr>
      <w:proofErr w:type="spellStart"/>
      <w:r w:rsidRPr="0085174F">
        <w:rPr>
          <w:rFonts w:ascii="Times New Roman" w:eastAsia="Arial,Bold" w:hAnsi="Times New Roman" w:cs="Times New Roman"/>
          <w:lang w:val="en-US" w:eastAsia="ru-RU"/>
        </w:rPr>
        <w:t>Suprafața</w:t>
      </w:r>
      <w:proofErr w:type="spellEnd"/>
      <w:r w:rsidRPr="0085174F">
        <w:rPr>
          <w:rFonts w:ascii="Times New Roman" w:eastAsia="Arial,Bold" w:hAnsi="Times New Roman" w:cs="Times New Roman"/>
          <w:lang w:val="en-US" w:eastAsia="ru-RU"/>
        </w:rPr>
        <w:t xml:space="preserve"> de </w:t>
      </w:r>
      <w:proofErr w:type="spellStart"/>
      <w:r w:rsidRPr="0085174F">
        <w:rPr>
          <w:rFonts w:ascii="Times New Roman" w:eastAsia="Arial,Bold" w:hAnsi="Times New Roman" w:cs="Times New Roman"/>
          <w:lang w:val="en-US" w:eastAsia="ru-RU"/>
        </w:rPr>
        <w:t>joc</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va</w:t>
      </w:r>
      <w:proofErr w:type="spellEnd"/>
      <w:r w:rsidRPr="0085174F">
        <w:rPr>
          <w:rFonts w:ascii="Times New Roman" w:eastAsia="Arial,Bold" w:hAnsi="Times New Roman" w:cs="Times New Roman"/>
          <w:lang w:val="en-US" w:eastAsia="ru-RU"/>
        </w:rPr>
        <w:t xml:space="preserve"> fi </w:t>
      </w:r>
      <w:proofErr w:type="spellStart"/>
      <w:r w:rsidRPr="0085174F">
        <w:rPr>
          <w:rFonts w:ascii="Times New Roman" w:eastAsia="Arial,Bold" w:hAnsi="Times New Roman" w:cs="Times New Roman"/>
          <w:lang w:val="en-US" w:eastAsia="ru-RU"/>
        </w:rPr>
        <w:t>realizată</w:t>
      </w:r>
      <w:proofErr w:type="spellEnd"/>
      <w:r w:rsidRPr="0085174F">
        <w:rPr>
          <w:rFonts w:ascii="Times New Roman" w:eastAsia="Arial,Bold" w:hAnsi="Times New Roman" w:cs="Times New Roman"/>
          <w:lang w:val="en-US" w:eastAsia="ru-RU"/>
        </w:rPr>
        <w:t xml:space="preserve"> din </w:t>
      </w:r>
      <w:proofErr w:type="spellStart"/>
      <w:r w:rsidRPr="0085174F">
        <w:rPr>
          <w:rFonts w:ascii="Times New Roman" w:eastAsia="Arial,Bold" w:hAnsi="Times New Roman" w:cs="Times New Roman"/>
          <w:lang w:val="en-US" w:eastAsia="ru-RU"/>
        </w:rPr>
        <w:t>gazon</w:t>
      </w:r>
      <w:proofErr w:type="spellEnd"/>
      <w:r w:rsidRPr="0085174F">
        <w:rPr>
          <w:rFonts w:ascii="Times New Roman" w:eastAsia="Arial,Bold" w:hAnsi="Times New Roman" w:cs="Times New Roman"/>
          <w:lang w:val="en-US" w:eastAsia="ru-RU"/>
        </w:rPr>
        <w:t xml:space="preserve"> artificial de tip OUTDOOR, cu </w:t>
      </w:r>
      <w:proofErr w:type="spellStart"/>
      <w:r w:rsidRPr="0085174F">
        <w:rPr>
          <w:rFonts w:ascii="Times New Roman" w:eastAsia="Arial,Bold" w:hAnsi="Times New Roman" w:cs="Times New Roman"/>
          <w:lang w:val="en-US" w:eastAsia="ru-RU"/>
        </w:rPr>
        <w:t>caracteristici</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similare</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pardoselilor</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poliuretanice</w:t>
      </w:r>
      <w:proofErr w:type="spellEnd"/>
      <w:r w:rsidRPr="0085174F">
        <w:rPr>
          <w:rFonts w:ascii="Times New Roman" w:eastAsia="Arial,Bold" w:hAnsi="Times New Roman" w:cs="Times New Roman"/>
          <w:lang w:val="en-US" w:eastAsia="ru-RU"/>
        </w:rPr>
        <w:t xml:space="preserve"> de tip tartan – material </w:t>
      </w:r>
      <w:proofErr w:type="spellStart"/>
      <w:r w:rsidRPr="0085174F">
        <w:rPr>
          <w:rFonts w:ascii="Times New Roman" w:eastAsia="Arial,Bold" w:hAnsi="Times New Roman" w:cs="Times New Roman"/>
          <w:lang w:val="en-US" w:eastAsia="ru-RU"/>
        </w:rPr>
        <w:t>sintetic</w:t>
      </w:r>
      <w:proofErr w:type="spellEnd"/>
      <w:r w:rsidRPr="0085174F">
        <w:rPr>
          <w:rFonts w:ascii="Times New Roman" w:eastAsia="Arial,Bold" w:hAnsi="Times New Roman" w:cs="Times New Roman"/>
          <w:lang w:val="en-US" w:eastAsia="ru-RU"/>
        </w:rPr>
        <w:t xml:space="preserve"> elastic, </w:t>
      </w:r>
      <w:proofErr w:type="spellStart"/>
      <w:r w:rsidRPr="0085174F">
        <w:rPr>
          <w:rFonts w:ascii="Times New Roman" w:eastAsia="Arial,Bold" w:hAnsi="Times New Roman" w:cs="Times New Roman"/>
          <w:lang w:val="en-US" w:eastAsia="ru-RU"/>
        </w:rPr>
        <w:t>rezistent</w:t>
      </w:r>
      <w:proofErr w:type="spellEnd"/>
      <w:r w:rsidRPr="0085174F">
        <w:rPr>
          <w:rFonts w:ascii="Times New Roman" w:eastAsia="Arial,Bold" w:hAnsi="Times New Roman" w:cs="Times New Roman"/>
          <w:lang w:val="en-US" w:eastAsia="ru-RU"/>
        </w:rPr>
        <w:t xml:space="preserve"> la </w:t>
      </w:r>
      <w:proofErr w:type="spellStart"/>
      <w:r w:rsidRPr="0085174F">
        <w:rPr>
          <w:rFonts w:ascii="Times New Roman" w:eastAsia="Arial,Bold" w:hAnsi="Times New Roman" w:cs="Times New Roman"/>
          <w:lang w:val="en-US" w:eastAsia="ru-RU"/>
        </w:rPr>
        <w:t>intemperii</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și</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impermeabil</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asigurând</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durabilitate</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și</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siguranță</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în</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utilizare</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Gazonul</w:t>
      </w:r>
      <w:proofErr w:type="spellEnd"/>
      <w:r w:rsidRPr="0085174F">
        <w:rPr>
          <w:rFonts w:ascii="Times New Roman" w:eastAsia="Arial,Bold" w:hAnsi="Times New Roman" w:cs="Times New Roman"/>
          <w:lang w:val="en-US" w:eastAsia="ru-RU"/>
        </w:rPr>
        <w:t xml:space="preserve"> artificial </w:t>
      </w:r>
      <w:proofErr w:type="spellStart"/>
      <w:r w:rsidRPr="0085174F">
        <w:rPr>
          <w:rFonts w:ascii="Times New Roman" w:eastAsia="Arial,Bold" w:hAnsi="Times New Roman" w:cs="Times New Roman"/>
          <w:lang w:val="en-US" w:eastAsia="ru-RU"/>
        </w:rPr>
        <w:t>permite</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desfășurarea</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activităților</w:t>
      </w:r>
      <w:proofErr w:type="spellEnd"/>
      <w:r w:rsidRPr="0085174F">
        <w:rPr>
          <w:rFonts w:ascii="Times New Roman" w:eastAsia="Arial,Bold" w:hAnsi="Times New Roman" w:cs="Times New Roman"/>
          <w:lang w:val="en-US" w:eastAsia="ru-RU"/>
        </w:rPr>
        <w:t xml:space="preserve"> sportive </w:t>
      </w:r>
      <w:proofErr w:type="spellStart"/>
      <w:r w:rsidRPr="0085174F">
        <w:rPr>
          <w:rFonts w:ascii="Times New Roman" w:eastAsia="Arial,Bold" w:hAnsi="Times New Roman" w:cs="Times New Roman"/>
          <w:lang w:val="en-US" w:eastAsia="ru-RU"/>
        </w:rPr>
        <w:t>în</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orice</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condiții</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meteorologice</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și</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necesită</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costuri</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minime</w:t>
      </w:r>
      <w:proofErr w:type="spellEnd"/>
      <w:r w:rsidRPr="0085174F">
        <w:rPr>
          <w:rFonts w:ascii="Times New Roman" w:eastAsia="Arial,Bold" w:hAnsi="Times New Roman" w:cs="Times New Roman"/>
          <w:lang w:val="en-US" w:eastAsia="ru-RU"/>
        </w:rPr>
        <w:t xml:space="preserve"> de </w:t>
      </w:r>
      <w:proofErr w:type="spellStart"/>
      <w:r w:rsidRPr="0085174F">
        <w:rPr>
          <w:rFonts w:ascii="Times New Roman" w:eastAsia="Arial,Bold" w:hAnsi="Times New Roman" w:cs="Times New Roman"/>
          <w:lang w:val="en-US" w:eastAsia="ru-RU"/>
        </w:rPr>
        <w:t>întreținere</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În</w:t>
      </w:r>
      <w:proofErr w:type="spellEnd"/>
      <w:r w:rsidRPr="0085174F">
        <w:rPr>
          <w:rFonts w:ascii="Times New Roman" w:eastAsia="Arial,Bold" w:hAnsi="Times New Roman" w:cs="Times New Roman"/>
          <w:lang w:val="en-US" w:eastAsia="ru-RU"/>
        </w:rPr>
        <w:t xml:space="preserve"> plus, </w:t>
      </w:r>
      <w:proofErr w:type="spellStart"/>
      <w:r w:rsidRPr="0085174F">
        <w:rPr>
          <w:rFonts w:ascii="Times New Roman" w:eastAsia="Arial,Bold" w:hAnsi="Times New Roman" w:cs="Times New Roman"/>
          <w:lang w:val="en-US" w:eastAsia="ru-RU"/>
        </w:rPr>
        <w:t>utilizarea</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acestuia</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contribuie</w:t>
      </w:r>
      <w:proofErr w:type="spellEnd"/>
      <w:r w:rsidRPr="0085174F">
        <w:rPr>
          <w:rFonts w:ascii="Times New Roman" w:eastAsia="Arial,Bold" w:hAnsi="Times New Roman" w:cs="Times New Roman"/>
          <w:lang w:val="en-US" w:eastAsia="ru-RU"/>
        </w:rPr>
        <w:t xml:space="preserve"> la </w:t>
      </w:r>
      <w:proofErr w:type="spellStart"/>
      <w:r w:rsidRPr="0085174F">
        <w:rPr>
          <w:rFonts w:ascii="Times New Roman" w:eastAsia="Arial,Bold" w:hAnsi="Times New Roman" w:cs="Times New Roman"/>
          <w:lang w:val="en-US" w:eastAsia="ru-RU"/>
        </w:rPr>
        <w:t>reducerea</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riscului</w:t>
      </w:r>
      <w:proofErr w:type="spellEnd"/>
      <w:r w:rsidRPr="0085174F">
        <w:rPr>
          <w:rFonts w:ascii="Times New Roman" w:eastAsia="Arial,Bold" w:hAnsi="Times New Roman" w:cs="Times New Roman"/>
          <w:lang w:val="en-US" w:eastAsia="ru-RU"/>
        </w:rPr>
        <w:t xml:space="preserve"> de </w:t>
      </w:r>
      <w:proofErr w:type="spellStart"/>
      <w:r w:rsidRPr="0085174F">
        <w:rPr>
          <w:rFonts w:ascii="Times New Roman" w:eastAsia="Arial,Bold" w:hAnsi="Times New Roman" w:cs="Times New Roman"/>
          <w:lang w:val="en-US" w:eastAsia="ru-RU"/>
        </w:rPr>
        <w:t>accidentări</w:t>
      </w:r>
      <w:proofErr w:type="spellEnd"/>
      <w:r w:rsidRPr="0085174F">
        <w:rPr>
          <w:rFonts w:ascii="Times New Roman" w:eastAsia="Arial,Bold" w:hAnsi="Times New Roman" w:cs="Times New Roman"/>
          <w:lang w:val="en-US" w:eastAsia="ru-RU"/>
        </w:rPr>
        <w:t>.</w:t>
      </w:r>
    </w:p>
    <w:p w14:paraId="49FCB865" w14:textId="77777777" w:rsidR="0085174F" w:rsidRPr="0085174F" w:rsidRDefault="0085174F" w:rsidP="005D11C7">
      <w:pPr>
        <w:spacing w:line="276" w:lineRule="auto"/>
        <w:ind w:firstLine="720"/>
        <w:jc w:val="both"/>
        <w:rPr>
          <w:rFonts w:ascii="Times New Roman" w:eastAsia="Arial,Bold" w:hAnsi="Times New Roman" w:cs="Times New Roman"/>
          <w:lang w:val="en-US" w:eastAsia="ru-RU"/>
        </w:rPr>
      </w:pPr>
      <w:proofErr w:type="spellStart"/>
      <w:r w:rsidRPr="0085174F">
        <w:rPr>
          <w:rFonts w:ascii="Times New Roman" w:eastAsia="Arial,Bold" w:hAnsi="Times New Roman" w:cs="Times New Roman"/>
          <w:lang w:val="en-US" w:eastAsia="ru-RU"/>
        </w:rPr>
        <w:t>Terenul</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va</w:t>
      </w:r>
      <w:proofErr w:type="spellEnd"/>
      <w:r w:rsidRPr="0085174F">
        <w:rPr>
          <w:rFonts w:ascii="Times New Roman" w:eastAsia="Arial,Bold" w:hAnsi="Times New Roman" w:cs="Times New Roman"/>
          <w:lang w:val="en-US" w:eastAsia="ru-RU"/>
        </w:rPr>
        <w:t xml:space="preserve"> fi </w:t>
      </w:r>
      <w:proofErr w:type="spellStart"/>
      <w:r w:rsidRPr="0085174F">
        <w:rPr>
          <w:rFonts w:ascii="Times New Roman" w:eastAsia="Arial,Bold" w:hAnsi="Times New Roman" w:cs="Times New Roman"/>
          <w:lang w:val="en-US" w:eastAsia="ru-RU"/>
        </w:rPr>
        <w:t>împrejmuit</w:t>
      </w:r>
      <w:proofErr w:type="spellEnd"/>
      <w:r w:rsidRPr="0085174F">
        <w:rPr>
          <w:rFonts w:ascii="Times New Roman" w:eastAsia="Arial,Bold" w:hAnsi="Times New Roman" w:cs="Times New Roman"/>
          <w:lang w:val="en-US" w:eastAsia="ru-RU"/>
        </w:rPr>
        <w:t xml:space="preserve"> cu un </w:t>
      </w:r>
      <w:proofErr w:type="spellStart"/>
      <w:r w:rsidRPr="0085174F">
        <w:rPr>
          <w:rFonts w:ascii="Times New Roman" w:eastAsia="Arial,Bold" w:hAnsi="Times New Roman" w:cs="Times New Roman"/>
          <w:lang w:val="en-US" w:eastAsia="ru-RU"/>
        </w:rPr>
        <w:t>gard</w:t>
      </w:r>
      <w:proofErr w:type="spellEnd"/>
      <w:r w:rsidRPr="0085174F">
        <w:rPr>
          <w:rFonts w:ascii="Times New Roman" w:eastAsia="Arial,Bold" w:hAnsi="Times New Roman" w:cs="Times New Roman"/>
          <w:lang w:val="en-US" w:eastAsia="ru-RU"/>
        </w:rPr>
        <w:t xml:space="preserve"> din </w:t>
      </w:r>
      <w:proofErr w:type="spellStart"/>
      <w:r w:rsidRPr="0085174F">
        <w:rPr>
          <w:rFonts w:ascii="Times New Roman" w:eastAsia="Arial,Bold" w:hAnsi="Times New Roman" w:cs="Times New Roman"/>
          <w:lang w:val="en-US" w:eastAsia="ru-RU"/>
        </w:rPr>
        <w:t>plasă</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metalică</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având</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înălțimea</w:t>
      </w:r>
      <w:proofErr w:type="spellEnd"/>
      <w:r w:rsidRPr="0085174F">
        <w:rPr>
          <w:rFonts w:ascii="Times New Roman" w:eastAsia="Arial,Bold" w:hAnsi="Times New Roman" w:cs="Times New Roman"/>
          <w:lang w:val="en-US" w:eastAsia="ru-RU"/>
        </w:rPr>
        <w:t xml:space="preserve"> de 3,0 m, </w:t>
      </w:r>
      <w:proofErr w:type="spellStart"/>
      <w:r w:rsidRPr="0085174F">
        <w:rPr>
          <w:rFonts w:ascii="Times New Roman" w:eastAsia="Arial,Bold" w:hAnsi="Times New Roman" w:cs="Times New Roman"/>
          <w:lang w:val="en-US" w:eastAsia="ru-RU"/>
        </w:rPr>
        <w:t>pentru</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protecția</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participanților</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și</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delimitarea</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clară</w:t>
      </w:r>
      <w:proofErr w:type="spellEnd"/>
      <w:r w:rsidRPr="0085174F">
        <w:rPr>
          <w:rFonts w:ascii="Times New Roman" w:eastAsia="Arial,Bold" w:hAnsi="Times New Roman" w:cs="Times New Roman"/>
          <w:lang w:val="en-US" w:eastAsia="ru-RU"/>
        </w:rPr>
        <w:t xml:space="preserve"> a </w:t>
      </w:r>
      <w:proofErr w:type="spellStart"/>
      <w:r w:rsidRPr="0085174F">
        <w:rPr>
          <w:rFonts w:ascii="Times New Roman" w:eastAsia="Arial,Bold" w:hAnsi="Times New Roman" w:cs="Times New Roman"/>
          <w:lang w:val="en-US" w:eastAsia="ru-RU"/>
        </w:rPr>
        <w:t>zonei</w:t>
      </w:r>
      <w:proofErr w:type="spellEnd"/>
      <w:r w:rsidRPr="0085174F">
        <w:rPr>
          <w:rFonts w:ascii="Times New Roman" w:eastAsia="Arial,Bold" w:hAnsi="Times New Roman" w:cs="Times New Roman"/>
          <w:lang w:val="en-US" w:eastAsia="ru-RU"/>
        </w:rPr>
        <w:t xml:space="preserve"> de </w:t>
      </w:r>
      <w:proofErr w:type="spellStart"/>
      <w:r w:rsidRPr="0085174F">
        <w:rPr>
          <w:rFonts w:ascii="Times New Roman" w:eastAsia="Arial,Bold" w:hAnsi="Times New Roman" w:cs="Times New Roman"/>
          <w:lang w:val="en-US" w:eastAsia="ru-RU"/>
        </w:rPr>
        <w:t>joc</w:t>
      </w:r>
      <w:proofErr w:type="spellEnd"/>
      <w:r w:rsidRPr="0085174F">
        <w:rPr>
          <w:rFonts w:ascii="Times New Roman" w:eastAsia="Arial,Bold" w:hAnsi="Times New Roman" w:cs="Times New Roman"/>
          <w:lang w:val="en-US" w:eastAsia="ru-RU"/>
        </w:rPr>
        <w:t>.</w:t>
      </w:r>
    </w:p>
    <w:p w14:paraId="7F3ACED5" w14:textId="77777777" w:rsidR="0085174F" w:rsidRPr="0085174F" w:rsidRDefault="0085174F" w:rsidP="005D11C7">
      <w:pPr>
        <w:pStyle w:val="af8"/>
        <w:spacing w:line="276" w:lineRule="auto"/>
        <w:ind w:firstLine="708"/>
        <w:jc w:val="both"/>
        <w:rPr>
          <w:rFonts w:ascii="Times New Roman" w:hAnsi="Times New Roman"/>
          <w:lang w:val="ro-MD"/>
        </w:rPr>
      </w:pPr>
    </w:p>
    <w:p w14:paraId="0DB42BFE" w14:textId="19108EB5" w:rsidR="0085174F" w:rsidRDefault="0085174F" w:rsidP="0085174F">
      <w:pPr>
        <w:rPr>
          <w:lang w:bidi="ar-SA"/>
        </w:rPr>
      </w:pPr>
      <w:r>
        <w:rPr>
          <w:noProof/>
          <w:lang w:val="ro-MD"/>
        </w:rPr>
        <w:lastRenderedPageBreak/>
        <w:drawing>
          <wp:inline distT="0" distB="0" distL="0" distR="0" wp14:anchorId="647AC1DA" wp14:editId="4C45490E">
            <wp:extent cx="5875176" cy="4146698"/>
            <wp:effectExtent l="0" t="0" r="0" b="6350"/>
            <wp:docPr id="36" name="Imagin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886317" cy="4154561"/>
                    </a:xfrm>
                    <a:prstGeom prst="rect">
                      <a:avLst/>
                    </a:prstGeom>
                    <a:noFill/>
                    <a:ln>
                      <a:noFill/>
                    </a:ln>
                  </pic:spPr>
                </pic:pic>
              </a:graphicData>
            </a:graphic>
          </wp:inline>
        </w:drawing>
      </w:r>
    </w:p>
    <w:p w14:paraId="2B3F6975" w14:textId="1E352194" w:rsidR="0085174F" w:rsidRDefault="0085174F" w:rsidP="0085174F">
      <w:pPr>
        <w:rPr>
          <w:lang w:bidi="ar-SA"/>
        </w:rPr>
      </w:pPr>
      <w:r>
        <w:rPr>
          <w:noProof/>
        </w:rPr>
        <w:drawing>
          <wp:inline distT="0" distB="0" distL="0" distR="0" wp14:anchorId="2A054819" wp14:editId="480079EE">
            <wp:extent cx="6041332" cy="3370521"/>
            <wp:effectExtent l="0" t="0" r="0" b="1905"/>
            <wp:docPr id="37" name="Imagin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6047519" cy="3373973"/>
                    </a:xfrm>
                    <a:prstGeom prst="rect">
                      <a:avLst/>
                    </a:prstGeom>
                    <a:noFill/>
                    <a:ln>
                      <a:noFill/>
                    </a:ln>
                  </pic:spPr>
                </pic:pic>
              </a:graphicData>
            </a:graphic>
          </wp:inline>
        </w:drawing>
      </w:r>
    </w:p>
    <w:p w14:paraId="7755FFF5" w14:textId="7754455C" w:rsidR="0085174F" w:rsidRDefault="0085174F" w:rsidP="0085174F">
      <w:pPr>
        <w:rPr>
          <w:lang w:bidi="ar-SA"/>
        </w:rPr>
      </w:pPr>
    </w:p>
    <w:p w14:paraId="5DAFA8C1" w14:textId="77777777" w:rsidR="0085174F" w:rsidRPr="005D11C7" w:rsidRDefault="0085174F" w:rsidP="005D11C7">
      <w:pPr>
        <w:pStyle w:val="2"/>
        <w:spacing w:line="276" w:lineRule="auto"/>
        <w:ind w:firstLine="708"/>
        <w:rPr>
          <w:rFonts w:ascii="Times New Roman" w:hAnsi="Times New Roman" w:cs="Times New Roman"/>
          <w:i w:val="0"/>
          <w:iCs w:val="0"/>
          <w:sz w:val="26"/>
          <w:u w:val="single"/>
          <w:lang w:val="ro-MD" w:eastAsia="ro-RO"/>
        </w:rPr>
      </w:pPr>
      <w:proofErr w:type="spellStart"/>
      <w:r w:rsidRPr="005D11C7">
        <w:rPr>
          <w:rFonts w:ascii="Times New Roman" w:hAnsi="Times New Roman" w:cs="Times New Roman"/>
          <w:i w:val="0"/>
          <w:iCs w:val="0"/>
          <w:u w:val="single"/>
        </w:rPr>
        <w:t>Zonă</w:t>
      </w:r>
      <w:proofErr w:type="spellEnd"/>
      <w:r w:rsidRPr="005D11C7">
        <w:rPr>
          <w:rFonts w:ascii="Times New Roman" w:hAnsi="Times New Roman" w:cs="Times New Roman"/>
          <w:i w:val="0"/>
          <w:iCs w:val="0"/>
          <w:u w:val="single"/>
        </w:rPr>
        <w:t xml:space="preserve"> de </w:t>
      </w:r>
      <w:proofErr w:type="spellStart"/>
      <w:r w:rsidRPr="005D11C7">
        <w:rPr>
          <w:rFonts w:ascii="Times New Roman" w:hAnsi="Times New Roman" w:cs="Times New Roman"/>
          <w:i w:val="0"/>
          <w:iCs w:val="0"/>
          <w:u w:val="single"/>
        </w:rPr>
        <w:t>agrement</w:t>
      </w:r>
      <w:proofErr w:type="spellEnd"/>
      <w:r w:rsidRPr="005D11C7">
        <w:rPr>
          <w:rFonts w:ascii="Times New Roman" w:hAnsi="Times New Roman" w:cs="Times New Roman"/>
          <w:i w:val="0"/>
          <w:iCs w:val="0"/>
          <w:u w:val="single"/>
        </w:rPr>
        <w:t xml:space="preserve"> </w:t>
      </w:r>
      <w:proofErr w:type="spellStart"/>
      <w:r w:rsidRPr="005D11C7">
        <w:rPr>
          <w:rFonts w:ascii="Times New Roman" w:hAnsi="Times New Roman" w:cs="Times New Roman"/>
          <w:i w:val="0"/>
          <w:iCs w:val="0"/>
          <w:u w:val="single"/>
        </w:rPr>
        <w:t>și</w:t>
      </w:r>
      <w:proofErr w:type="spellEnd"/>
      <w:r w:rsidRPr="005D11C7">
        <w:rPr>
          <w:rFonts w:ascii="Times New Roman" w:hAnsi="Times New Roman" w:cs="Times New Roman"/>
          <w:i w:val="0"/>
          <w:iCs w:val="0"/>
          <w:u w:val="single"/>
        </w:rPr>
        <w:t xml:space="preserve"> </w:t>
      </w:r>
      <w:proofErr w:type="spellStart"/>
      <w:r w:rsidRPr="005D11C7">
        <w:rPr>
          <w:rFonts w:ascii="Times New Roman" w:hAnsi="Times New Roman" w:cs="Times New Roman"/>
          <w:i w:val="0"/>
          <w:iCs w:val="0"/>
          <w:u w:val="single"/>
        </w:rPr>
        <w:t>antrenament</w:t>
      </w:r>
      <w:proofErr w:type="spellEnd"/>
    </w:p>
    <w:p w14:paraId="36E9CC88" w14:textId="77777777" w:rsidR="0085174F" w:rsidRPr="0085174F" w:rsidRDefault="0085174F" w:rsidP="005D11C7">
      <w:pPr>
        <w:spacing w:line="276" w:lineRule="auto"/>
        <w:ind w:firstLine="720"/>
        <w:jc w:val="both"/>
        <w:rPr>
          <w:rFonts w:ascii="Times New Roman" w:eastAsia="Arial,Bold" w:hAnsi="Times New Roman" w:cs="Times New Roman"/>
          <w:lang w:val="en-US" w:eastAsia="ru-RU"/>
        </w:rPr>
      </w:pPr>
      <w:r w:rsidRPr="0085174F">
        <w:rPr>
          <w:rFonts w:ascii="Times New Roman" w:eastAsia="Arial,Bold" w:hAnsi="Times New Roman" w:cs="Times New Roman"/>
          <w:lang w:val="en-US" w:eastAsia="ru-RU"/>
        </w:rPr>
        <w:t xml:space="preserve">Se </w:t>
      </w:r>
      <w:proofErr w:type="spellStart"/>
      <w:r w:rsidRPr="0085174F">
        <w:rPr>
          <w:rFonts w:ascii="Times New Roman" w:eastAsia="Arial,Bold" w:hAnsi="Times New Roman" w:cs="Times New Roman"/>
          <w:lang w:val="en-US" w:eastAsia="ru-RU"/>
        </w:rPr>
        <w:t>va</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amenaja</w:t>
      </w:r>
      <w:proofErr w:type="spellEnd"/>
      <w:r w:rsidRPr="0085174F">
        <w:rPr>
          <w:rFonts w:ascii="Times New Roman" w:eastAsia="Arial,Bold" w:hAnsi="Times New Roman" w:cs="Times New Roman"/>
          <w:lang w:val="en-US" w:eastAsia="ru-RU"/>
        </w:rPr>
        <w:t xml:space="preserve"> o </w:t>
      </w:r>
      <w:proofErr w:type="spellStart"/>
      <w:r w:rsidRPr="0085174F">
        <w:rPr>
          <w:rFonts w:ascii="Times New Roman" w:eastAsia="Arial,Bold" w:hAnsi="Times New Roman" w:cs="Times New Roman"/>
          <w:lang w:val="en-US" w:eastAsia="ru-RU"/>
        </w:rPr>
        <w:t>zonă</w:t>
      </w:r>
      <w:proofErr w:type="spellEnd"/>
      <w:r w:rsidRPr="0085174F">
        <w:rPr>
          <w:rFonts w:ascii="Times New Roman" w:eastAsia="Arial,Bold" w:hAnsi="Times New Roman" w:cs="Times New Roman"/>
          <w:lang w:val="en-US" w:eastAsia="ru-RU"/>
        </w:rPr>
        <w:t xml:space="preserve"> outdoor </w:t>
      </w:r>
      <w:proofErr w:type="spellStart"/>
      <w:r w:rsidRPr="0085174F">
        <w:rPr>
          <w:rFonts w:ascii="Times New Roman" w:eastAsia="Arial,Bold" w:hAnsi="Times New Roman" w:cs="Times New Roman"/>
          <w:lang w:val="en-US" w:eastAsia="ru-RU"/>
        </w:rPr>
        <w:t>pentru</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exerciții</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fizice</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și</w:t>
      </w:r>
      <w:proofErr w:type="spellEnd"/>
      <w:r w:rsidRPr="0085174F">
        <w:rPr>
          <w:rFonts w:ascii="Times New Roman" w:eastAsia="Arial,Bold" w:hAnsi="Times New Roman" w:cs="Times New Roman"/>
          <w:lang w:val="en-US" w:eastAsia="ru-RU"/>
        </w:rPr>
        <w:t xml:space="preserve"> fitness, </w:t>
      </w:r>
      <w:proofErr w:type="spellStart"/>
      <w:r w:rsidRPr="0085174F">
        <w:rPr>
          <w:rFonts w:ascii="Times New Roman" w:eastAsia="Arial,Bold" w:hAnsi="Times New Roman" w:cs="Times New Roman"/>
          <w:lang w:val="en-US" w:eastAsia="ru-RU"/>
        </w:rPr>
        <w:t>destinată</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personalului</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și</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vizitatorilor</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instituției</w:t>
      </w:r>
      <w:proofErr w:type="spellEnd"/>
      <w:r w:rsidRPr="0085174F">
        <w:rPr>
          <w:rFonts w:ascii="Times New Roman" w:eastAsia="Arial,Bold" w:hAnsi="Times New Roman" w:cs="Times New Roman"/>
          <w:lang w:val="en-US" w:eastAsia="ru-RU"/>
        </w:rPr>
        <w:t xml:space="preserve">. Zona </w:t>
      </w:r>
      <w:proofErr w:type="spellStart"/>
      <w:r w:rsidRPr="0085174F">
        <w:rPr>
          <w:rFonts w:ascii="Times New Roman" w:eastAsia="Arial,Bold" w:hAnsi="Times New Roman" w:cs="Times New Roman"/>
          <w:lang w:val="en-US" w:eastAsia="ru-RU"/>
        </w:rPr>
        <w:t>va</w:t>
      </w:r>
      <w:proofErr w:type="spellEnd"/>
      <w:r w:rsidRPr="0085174F">
        <w:rPr>
          <w:rFonts w:ascii="Times New Roman" w:eastAsia="Arial,Bold" w:hAnsi="Times New Roman" w:cs="Times New Roman"/>
          <w:lang w:val="en-US" w:eastAsia="ru-RU"/>
        </w:rPr>
        <w:t xml:space="preserve"> fi </w:t>
      </w:r>
      <w:proofErr w:type="spellStart"/>
      <w:r w:rsidRPr="0085174F">
        <w:rPr>
          <w:rFonts w:ascii="Times New Roman" w:eastAsia="Arial,Bold" w:hAnsi="Times New Roman" w:cs="Times New Roman"/>
          <w:lang w:val="en-US" w:eastAsia="ru-RU"/>
        </w:rPr>
        <w:t>proiectată</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pentru</w:t>
      </w:r>
      <w:proofErr w:type="spellEnd"/>
      <w:r w:rsidRPr="0085174F">
        <w:rPr>
          <w:rFonts w:ascii="Times New Roman" w:eastAsia="Arial,Bold" w:hAnsi="Times New Roman" w:cs="Times New Roman"/>
          <w:lang w:val="en-US" w:eastAsia="ru-RU"/>
        </w:rPr>
        <w:t xml:space="preserve"> a </w:t>
      </w:r>
      <w:proofErr w:type="spellStart"/>
      <w:r w:rsidRPr="0085174F">
        <w:rPr>
          <w:rFonts w:ascii="Times New Roman" w:eastAsia="Arial,Bold" w:hAnsi="Times New Roman" w:cs="Times New Roman"/>
          <w:lang w:val="en-US" w:eastAsia="ru-RU"/>
        </w:rPr>
        <w:t>încuraja</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activitatea</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fizică</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menținerea</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sănătății</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și</w:t>
      </w:r>
      <w:proofErr w:type="spellEnd"/>
      <w:r w:rsidRPr="0085174F">
        <w:rPr>
          <w:rFonts w:ascii="Times New Roman" w:eastAsia="Arial,Bold" w:hAnsi="Times New Roman" w:cs="Times New Roman"/>
          <w:lang w:val="en-US" w:eastAsia="ru-RU"/>
        </w:rPr>
        <w:t xml:space="preserve"> a </w:t>
      </w:r>
      <w:proofErr w:type="spellStart"/>
      <w:r w:rsidRPr="0085174F">
        <w:rPr>
          <w:rFonts w:ascii="Times New Roman" w:eastAsia="Arial,Bold" w:hAnsi="Times New Roman" w:cs="Times New Roman"/>
          <w:lang w:val="en-US" w:eastAsia="ru-RU"/>
        </w:rPr>
        <w:t>stării</w:t>
      </w:r>
      <w:proofErr w:type="spellEnd"/>
      <w:r w:rsidRPr="0085174F">
        <w:rPr>
          <w:rFonts w:ascii="Times New Roman" w:eastAsia="Arial,Bold" w:hAnsi="Times New Roman" w:cs="Times New Roman"/>
          <w:lang w:val="en-US" w:eastAsia="ru-RU"/>
        </w:rPr>
        <w:t xml:space="preserve"> generale de bine, </w:t>
      </w:r>
      <w:proofErr w:type="spellStart"/>
      <w:r w:rsidRPr="0085174F">
        <w:rPr>
          <w:rFonts w:ascii="Times New Roman" w:eastAsia="Arial,Bold" w:hAnsi="Times New Roman" w:cs="Times New Roman"/>
          <w:lang w:val="en-US" w:eastAsia="ru-RU"/>
        </w:rPr>
        <w:t>integrându</w:t>
      </w:r>
      <w:proofErr w:type="spellEnd"/>
      <w:r w:rsidRPr="0085174F">
        <w:rPr>
          <w:rFonts w:ascii="Times New Roman" w:eastAsia="Arial,Bold" w:hAnsi="Times New Roman" w:cs="Times New Roman"/>
          <w:lang w:val="en-US" w:eastAsia="ru-RU"/>
        </w:rPr>
        <w:t xml:space="preserve">-se </w:t>
      </w:r>
      <w:proofErr w:type="spellStart"/>
      <w:r w:rsidRPr="0085174F">
        <w:rPr>
          <w:rFonts w:ascii="Times New Roman" w:eastAsia="Arial,Bold" w:hAnsi="Times New Roman" w:cs="Times New Roman"/>
          <w:lang w:val="en-US" w:eastAsia="ru-RU"/>
        </w:rPr>
        <w:t>armonios</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în</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ansamblul</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curții</w:t>
      </w:r>
      <w:proofErr w:type="spellEnd"/>
      <w:r w:rsidRPr="0085174F">
        <w:rPr>
          <w:rFonts w:ascii="Times New Roman" w:eastAsia="Arial,Bold" w:hAnsi="Times New Roman" w:cs="Times New Roman"/>
          <w:lang w:val="en-US" w:eastAsia="ru-RU"/>
        </w:rPr>
        <w:t>.</w:t>
      </w:r>
    </w:p>
    <w:p w14:paraId="42583DC5" w14:textId="77777777" w:rsidR="0085174F" w:rsidRPr="0085174F" w:rsidRDefault="0085174F" w:rsidP="005D11C7">
      <w:pPr>
        <w:widowControl/>
        <w:numPr>
          <w:ilvl w:val="0"/>
          <w:numId w:val="26"/>
        </w:numPr>
        <w:spacing w:line="276" w:lineRule="auto"/>
        <w:jc w:val="both"/>
        <w:rPr>
          <w:rFonts w:ascii="Times New Roman" w:eastAsia="Arial,Bold" w:hAnsi="Times New Roman" w:cs="Times New Roman"/>
          <w:lang w:val="en-US" w:eastAsia="ru-RU"/>
        </w:rPr>
      </w:pPr>
      <w:proofErr w:type="spellStart"/>
      <w:r w:rsidRPr="0085174F">
        <w:rPr>
          <w:rFonts w:ascii="Times New Roman" w:eastAsia="Arial,Bold" w:hAnsi="Times New Roman" w:cs="Times New Roman"/>
          <w:lang w:val="en-US" w:eastAsia="ru-RU"/>
        </w:rPr>
        <w:t>Suprafața</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va</w:t>
      </w:r>
      <w:proofErr w:type="spellEnd"/>
      <w:r w:rsidRPr="0085174F">
        <w:rPr>
          <w:rFonts w:ascii="Times New Roman" w:eastAsia="Arial,Bold" w:hAnsi="Times New Roman" w:cs="Times New Roman"/>
          <w:lang w:val="en-US" w:eastAsia="ru-RU"/>
        </w:rPr>
        <w:t xml:space="preserve"> fi </w:t>
      </w:r>
      <w:proofErr w:type="spellStart"/>
      <w:r w:rsidRPr="0085174F">
        <w:rPr>
          <w:rFonts w:ascii="Times New Roman" w:eastAsia="Arial,Bold" w:hAnsi="Times New Roman" w:cs="Times New Roman"/>
          <w:lang w:val="en-US" w:eastAsia="ru-RU"/>
        </w:rPr>
        <w:t>acoperită</w:t>
      </w:r>
      <w:proofErr w:type="spellEnd"/>
      <w:r w:rsidRPr="0085174F">
        <w:rPr>
          <w:rFonts w:ascii="Times New Roman" w:eastAsia="Arial,Bold" w:hAnsi="Times New Roman" w:cs="Times New Roman"/>
          <w:lang w:val="en-US" w:eastAsia="ru-RU"/>
        </w:rPr>
        <w:t xml:space="preserve"> cu </w:t>
      </w:r>
      <w:proofErr w:type="spellStart"/>
      <w:r w:rsidRPr="0085174F">
        <w:rPr>
          <w:rFonts w:ascii="Times New Roman" w:eastAsia="Arial,Bold" w:hAnsi="Times New Roman" w:cs="Times New Roman"/>
          <w:lang w:val="en-US" w:eastAsia="ru-RU"/>
        </w:rPr>
        <w:t>pardoseli</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rezistente</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și</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amortizante</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pentru</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siguranța</w:t>
      </w:r>
      <w:proofErr w:type="spellEnd"/>
      <w:r w:rsidRPr="0085174F">
        <w:rPr>
          <w:rFonts w:ascii="Times New Roman" w:eastAsia="Arial,Bold" w:hAnsi="Times New Roman" w:cs="Times New Roman"/>
          <w:lang w:val="en-US" w:eastAsia="ru-RU"/>
        </w:rPr>
        <w:t xml:space="preserve"> </w:t>
      </w:r>
    </w:p>
    <w:p w14:paraId="4E468987" w14:textId="77777777" w:rsidR="0085174F" w:rsidRPr="0085174F" w:rsidRDefault="0085174F" w:rsidP="005D11C7">
      <w:pPr>
        <w:spacing w:line="276" w:lineRule="auto"/>
        <w:jc w:val="both"/>
        <w:rPr>
          <w:rFonts w:ascii="Times New Roman" w:eastAsia="Arial,Bold" w:hAnsi="Times New Roman" w:cs="Times New Roman"/>
          <w:lang w:val="en-US" w:eastAsia="ru-RU"/>
        </w:rPr>
      </w:pPr>
      <w:proofErr w:type="spellStart"/>
      <w:r w:rsidRPr="0085174F">
        <w:rPr>
          <w:rFonts w:ascii="Times New Roman" w:eastAsia="Arial,Bold" w:hAnsi="Times New Roman" w:cs="Times New Roman"/>
          <w:lang w:val="en-US" w:eastAsia="ru-RU"/>
        </w:rPr>
        <w:lastRenderedPageBreak/>
        <w:t>utilizatorilor</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și</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prevenirea</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accidentărilor</w:t>
      </w:r>
      <w:proofErr w:type="spellEnd"/>
      <w:r w:rsidRPr="0085174F">
        <w:rPr>
          <w:rFonts w:ascii="Times New Roman" w:eastAsia="Arial,Bold" w:hAnsi="Times New Roman" w:cs="Times New Roman"/>
          <w:lang w:val="en-US" w:eastAsia="ru-RU"/>
        </w:rPr>
        <w:t>;</w:t>
      </w:r>
    </w:p>
    <w:p w14:paraId="0316ED84" w14:textId="77777777" w:rsidR="0085174F" w:rsidRPr="0085174F" w:rsidRDefault="0085174F" w:rsidP="005D11C7">
      <w:pPr>
        <w:widowControl/>
        <w:numPr>
          <w:ilvl w:val="0"/>
          <w:numId w:val="26"/>
        </w:numPr>
        <w:spacing w:line="276" w:lineRule="auto"/>
        <w:jc w:val="both"/>
        <w:rPr>
          <w:rFonts w:ascii="Times New Roman" w:eastAsia="Arial,Bold" w:hAnsi="Times New Roman" w:cs="Times New Roman"/>
          <w:lang w:val="en-US" w:eastAsia="ru-RU"/>
        </w:rPr>
      </w:pPr>
      <w:r w:rsidRPr="0085174F">
        <w:rPr>
          <w:rFonts w:ascii="Times New Roman" w:eastAsia="Arial,Bold" w:hAnsi="Times New Roman" w:cs="Times New Roman"/>
          <w:lang w:val="en-US" w:eastAsia="ru-RU"/>
        </w:rPr>
        <w:t xml:space="preserve">Zona </w:t>
      </w:r>
      <w:proofErr w:type="spellStart"/>
      <w:r w:rsidRPr="0085174F">
        <w:rPr>
          <w:rFonts w:ascii="Times New Roman" w:eastAsia="Arial,Bold" w:hAnsi="Times New Roman" w:cs="Times New Roman"/>
          <w:lang w:val="en-US" w:eastAsia="ru-RU"/>
        </w:rPr>
        <w:t>va</w:t>
      </w:r>
      <w:proofErr w:type="spellEnd"/>
      <w:r w:rsidRPr="0085174F">
        <w:rPr>
          <w:rFonts w:ascii="Times New Roman" w:eastAsia="Arial,Bold" w:hAnsi="Times New Roman" w:cs="Times New Roman"/>
          <w:lang w:val="en-US" w:eastAsia="ru-RU"/>
        </w:rPr>
        <w:t xml:space="preserve"> fi </w:t>
      </w:r>
      <w:proofErr w:type="spellStart"/>
      <w:r w:rsidRPr="0085174F">
        <w:rPr>
          <w:rFonts w:ascii="Times New Roman" w:eastAsia="Arial,Bold" w:hAnsi="Times New Roman" w:cs="Times New Roman"/>
          <w:lang w:val="en-US" w:eastAsia="ru-RU"/>
        </w:rPr>
        <w:t>dotată</w:t>
      </w:r>
      <w:proofErr w:type="spellEnd"/>
      <w:r w:rsidRPr="0085174F">
        <w:rPr>
          <w:rFonts w:ascii="Times New Roman" w:eastAsia="Arial,Bold" w:hAnsi="Times New Roman" w:cs="Times New Roman"/>
          <w:lang w:val="en-US" w:eastAsia="ru-RU"/>
        </w:rPr>
        <w:t xml:space="preserve"> cu </w:t>
      </w:r>
      <w:proofErr w:type="spellStart"/>
      <w:r w:rsidRPr="0085174F">
        <w:rPr>
          <w:rFonts w:ascii="Times New Roman" w:eastAsia="Arial,Bold" w:hAnsi="Times New Roman" w:cs="Times New Roman"/>
          <w:lang w:val="en-US" w:eastAsia="ru-RU"/>
        </w:rPr>
        <w:t>echipamente</w:t>
      </w:r>
      <w:proofErr w:type="spellEnd"/>
      <w:r w:rsidRPr="0085174F">
        <w:rPr>
          <w:rFonts w:ascii="Times New Roman" w:eastAsia="Arial,Bold" w:hAnsi="Times New Roman" w:cs="Times New Roman"/>
          <w:lang w:val="en-US" w:eastAsia="ru-RU"/>
        </w:rPr>
        <w:t xml:space="preserve"> de workout </w:t>
      </w:r>
      <w:proofErr w:type="spellStart"/>
      <w:r w:rsidRPr="0085174F">
        <w:rPr>
          <w:rFonts w:ascii="Times New Roman" w:eastAsia="Arial,Bold" w:hAnsi="Times New Roman" w:cs="Times New Roman"/>
          <w:lang w:val="en-US" w:eastAsia="ru-RU"/>
        </w:rPr>
        <w:t>și</w:t>
      </w:r>
      <w:proofErr w:type="spellEnd"/>
      <w:r w:rsidRPr="0085174F">
        <w:rPr>
          <w:rFonts w:ascii="Times New Roman" w:eastAsia="Arial,Bold" w:hAnsi="Times New Roman" w:cs="Times New Roman"/>
          <w:lang w:val="en-US" w:eastAsia="ru-RU"/>
        </w:rPr>
        <w:t xml:space="preserve"> fitness, </w:t>
      </w:r>
      <w:proofErr w:type="spellStart"/>
      <w:r w:rsidRPr="0085174F">
        <w:rPr>
          <w:rFonts w:ascii="Times New Roman" w:eastAsia="Arial,Bold" w:hAnsi="Times New Roman" w:cs="Times New Roman"/>
          <w:lang w:val="en-US" w:eastAsia="ru-RU"/>
        </w:rPr>
        <w:t>adaptate</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pentru</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antrenamente</w:t>
      </w:r>
      <w:proofErr w:type="spellEnd"/>
      <w:r w:rsidRPr="0085174F">
        <w:rPr>
          <w:rFonts w:ascii="Times New Roman" w:eastAsia="Arial,Bold" w:hAnsi="Times New Roman" w:cs="Times New Roman"/>
          <w:lang w:val="en-US" w:eastAsia="ru-RU"/>
        </w:rPr>
        <w:t xml:space="preserve"> </w:t>
      </w:r>
    </w:p>
    <w:p w14:paraId="21A2A2E4" w14:textId="77777777" w:rsidR="0085174F" w:rsidRPr="0085174F" w:rsidRDefault="0085174F" w:rsidP="005D11C7">
      <w:pPr>
        <w:spacing w:line="276" w:lineRule="auto"/>
        <w:jc w:val="both"/>
        <w:rPr>
          <w:rFonts w:ascii="Times New Roman" w:eastAsia="Arial,Bold" w:hAnsi="Times New Roman" w:cs="Times New Roman"/>
          <w:lang w:val="en-US" w:eastAsia="ru-RU"/>
        </w:rPr>
      </w:pPr>
      <w:proofErr w:type="spellStart"/>
      <w:r w:rsidRPr="0085174F">
        <w:rPr>
          <w:rFonts w:ascii="Times New Roman" w:eastAsia="Arial,Bold" w:hAnsi="Times New Roman" w:cs="Times New Roman"/>
          <w:lang w:val="en-US" w:eastAsia="ru-RU"/>
        </w:rPr>
        <w:t>funcționale</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forță</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și</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flexibilitate</w:t>
      </w:r>
      <w:proofErr w:type="spellEnd"/>
      <w:r w:rsidRPr="0085174F">
        <w:rPr>
          <w:rFonts w:ascii="Times New Roman" w:eastAsia="Arial,Bold" w:hAnsi="Times New Roman" w:cs="Times New Roman"/>
          <w:lang w:val="en-US" w:eastAsia="ru-RU"/>
        </w:rPr>
        <w:t>;</w:t>
      </w:r>
    </w:p>
    <w:p w14:paraId="774FD8AC" w14:textId="77777777" w:rsidR="0085174F" w:rsidRPr="0085174F" w:rsidRDefault="0085174F" w:rsidP="005D11C7">
      <w:pPr>
        <w:widowControl/>
        <w:numPr>
          <w:ilvl w:val="0"/>
          <w:numId w:val="26"/>
        </w:numPr>
        <w:spacing w:line="276" w:lineRule="auto"/>
        <w:jc w:val="both"/>
        <w:rPr>
          <w:rFonts w:ascii="Times New Roman" w:eastAsia="Arial,Bold" w:hAnsi="Times New Roman" w:cs="Times New Roman"/>
          <w:lang w:val="en-US" w:eastAsia="ru-RU"/>
        </w:rPr>
      </w:pPr>
      <w:proofErr w:type="spellStart"/>
      <w:r w:rsidRPr="0085174F">
        <w:rPr>
          <w:rFonts w:ascii="Times New Roman" w:eastAsia="Arial,Bold" w:hAnsi="Times New Roman" w:cs="Times New Roman"/>
          <w:lang w:val="en-US" w:eastAsia="ru-RU"/>
        </w:rPr>
        <w:t>Configurația</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și</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amplasarea</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echipamentelor</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vor</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permite</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utilizarea</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simultană</w:t>
      </w:r>
      <w:proofErr w:type="spellEnd"/>
      <w:r w:rsidRPr="0085174F">
        <w:rPr>
          <w:rFonts w:ascii="Times New Roman" w:eastAsia="Arial,Bold" w:hAnsi="Times New Roman" w:cs="Times New Roman"/>
          <w:lang w:val="en-US" w:eastAsia="ru-RU"/>
        </w:rPr>
        <w:t xml:space="preserve"> de </w:t>
      </w:r>
      <w:proofErr w:type="spellStart"/>
      <w:r w:rsidRPr="0085174F">
        <w:rPr>
          <w:rFonts w:ascii="Times New Roman" w:eastAsia="Arial,Bold" w:hAnsi="Times New Roman" w:cs="Times New Roman"/>
          <w:lang w:val="en-US" w:eastAsia="ru-RU"/>
        </w:rPr>
        <w:t>către</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mai</w:t>
      </w:r>
      <w:proofErr w:type="spellEnd"/>
      <w:r w:rsidRPr="0085174F">
        <w:rPr>
          <w:rFonts w:ascii="Times New Roman" w:eastAsia="Arial,Bold" w:hAnsi="Times New Roman" w:cs="Times New Roman"/>
          <w:lang w:val="en-US" w:eastAsia="ru-RU"/>
        </w:rPr>
        <w:t xml:space="preserve"> </w:t>
      </w:r>
    </w:p>
    <w:p w14:paraId="4D383924" w14:textId="77777777" w:rsidR="0085174F" w:rsidRPr="0085174F" w:rsidRDefault="0085174F" w:rsidP="005D11C7">
      <w:pPr>
        <w:spacing w:line="276" w:lineRule="auto"/>
        <w:jc w:val="both"/>
        <w:rPr>
          <w:rFonts w:ascii="Times New Roman" w:eastAsia="Arial,Bold" w:hAnsi="Times New Roman" w:cs="Times New Roman"/>
          <w:lang w:val="en-US" w:eastAsia="ru-RU"/>
        </w:rPr>
      </w:pPr>
      <w:proofErr w:type="spellStart"/>
      <w:r w:rsidRPr="0085174F">
        <w:rPr>
          <w:rFonts w:ascii="Times New Roman" w:eastAsia="Arial,Bold" w:hAnsi="Times New Roman" w:cs="Times New Roman"/>
          <w:lang w:val="en-US" w:eastAsia="ru-RU"/>
        </w:rPr>
        <w:t>multe</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persoane</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fără</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interferențe</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și</w:t>
      </w:r>
      <w:proofErr w:type="spellEnd"/>
      <w:r w:rsidRPr="0085174F">
        <w:rPr>
          <w:rFonts w:ascii="Times New Roman" w:eastAsia="Arial,Bold" w:hAnsi="Times New Roman" w:cs="Times New Roman"/>
          <w:lang w:val="en-US" w:eastAsia="ru-RU"/>
        </w:rPr>
        <w:t xml:space="preserve"> cu </w:t>
      </w:r>
      <w:proofErr w:type="spellStart"/>
      <w:r w:rsidRPr="0085174F">
        <w:rPr>
          <w:rFonts w:ascii="Times New Roman" w:eastAsia="Arial,Bold" w:hAnsi="Times New Roman" w:cs="Times New Roman"/>
          <w:lang w:val="en-US" w:eastAsia="ru-RU"/>
        </w:rPr>
        <w:t>circulație</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liberă</w:t>
      </w:r>
      <w:proofErr w:type="spellEnd"/>
      <w:r w:rsidRPr="0085174F">
        <w:rPr>
          <w:rFonts w:ascii="Times New Roman" w:eastAsia="Arial,Bold" w:hAnsi="Times New Roman" w:cs="Times New Roman"/>
          <w:lang w:val="en-US" w:eastAsia="ru-RU"/>
        </w:rPr>
        <w:t>;</w:t>
      </w:r>
    </w:p>
    <w:p w14:paraId="00F50142" w14:textId="77777777" w:rsidR="0085174F" w:rsidRPr="0085174F" w:rsidRDefault="0085174F" w:rsidP="005D11C7">
      <w:pPr>
        <w:widowControl/>
        <w:numPr>
          <w:ilvl w:val="0"/>
          <w:numId w:val="26"/>
        </w:numPr>
        <w:spacing w:line="276" w:lineRule="auto"/>
        <w:jc w:val="both"/>
        <w:rPr>
          <w:rFonts w:ascii="Times New Roman" w:eastAsia="Arial,Bold" w:hAnsi="Times New Roman" w:cs="Times New Roman"/>
          <w:lang w:val="en-US" w:eastAsia="ru-RU"/>
        </w:rPr>
      </w:pPr>
      <w:r w:rsidRPr="0085174F">
        <w:rPr>
          <w:rFonts w:ascii="Times New Roman" w:eastAsia="Arial,Bold" w:hAnsi="Times New Roman" w:cs="Times New Roman"/>
          <w:lang w:val="en-US" w:eastAsia="ru-RU"/>
        </w:rPr>
        <w:t xml:space="preserve">Zona </w:t>
      </w:r>
      <w:proofErr w:type="spellStart"/>
      <w:r w:rsidRPr="0085174F">
        <w:rPr>
          <w:rFonts w:ascii="Times New Roman" w:eastAsia="Arial,Bold" w:hAnsi="Times New Roman" w:cs="Times New Roman"/>
          <w:lang w:val="en-US" w:eastAsia="ru-RU"/>
        </w:rPr>
        <w:t>va</w:t>
      </w:r>
      <w:proofErr w:type="spellEnd"/>
      <w:r w:rsidRPr="0085174F">
        <w:rPr>
          <w:rFonts w:ascii="Times New Roman" w:eastAsia="Arial,Bold" w:hAnsi="Times New Roman" w:cs="Times New Roman"/>
          <w:lang w:val="en-US" w:eastAsia="ru-RU"/>
        </w:rPr>
        <w:t xml:space="preserve"> fi </w:t>
      </w:r>
      <w:proofErr w:type="spellStart"/>
      <w:r w:rsidRPr="0085174F">
        <w:rPr>
          <w:rFonts w:ascii="Times New Roman" w:eastAsia="Arial,Bold" w:hAnsi="Times New Roman" w:cs="Times New Roman"/>
          <w:lang w:val="en-US" w:eastAsia="ru-RU"/>
        </w:rPr>
        <w:t>prevăzută</w:t>
      </w:r>
      <w:proofErr w:type="spellEnd"/>
      <w:r w:rsidRPr="0085174F">
        <w:rPr>
          <w:rFonts w:ascii="Times New Roman" w:eastAsia="Arial,Bold" w:hAnsi="Times New Roman" w:cs="Times New Roman"/>
          <w:lang w:val="en-US" w:eastAsia="ru-RU"/>
        </w:rPr>
        <w:t xml:space="preserve"> cu </w:t>
      </w:r>
      <w:proofErr w:type="spellStart"/>
      <w:r w:rsidRPr="0085174F">
        <w:rPr>
          <w:rFonts w:ascii="Times New Roman" w:eastAsia="Arial,Bold" w:hAnsi="Times New Roman" w:cs="Times New Roman"/>
          <w:lang w:val="en-US" w:eastAsia="ru-RU"/>
        </w:rPr>
        <w:t>delimitări</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clare</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și</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semnalizare</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vizuală</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pentru</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organizarea</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spațiului</w:t>
      </w:r>
      <w:proofErr w:type="spellEnd"/>
      <w:r w:rsidRPr="0085174F">
        <w:rPr>
          <w:rFonts w:ascii="Times New Roman" w:eastAsia="Arial,Bold" w:hAnsi="Times New Roman" w:cs="Times New Roman"/>
          <w:lang w:val="en-US" w:eastAsia="ru-RU"/>
        </w:rPr>
        <w:t xml:space="preserve"> </w:t>
      </w:r>
    </w:p>
    <w:p w14:paraId="523DF906" w14:textId="77777777" w:rsidR="0085174F" w:rsidRPr="0085174F" w:rsidRDefault="0085174F" w:rsidP="005D11C7">
      <w:pPr>
        <w:spacing w:line="276" w:lineRule="auto"/>
        <w:jc w:val="both"/>
        <w:rPr>
          <w:rFonts w:ascii="Times New Roman" w:eastAsia="Arial,Bold" w:hAnsi="Times New Roman" w:cs="Times New Roman"/>
          <w:lang w:val="en-US" w:eastAsia="ru-RU"/>
        </w:rPr>
      </w:pPr>
      <w:proofErr w:type="spellStart"/>
      <w:r w:rsidRPr="0085174F">
        <w:rPr>
          <w:rFonts w:ascii="Times New Roman" w:eastAsia="Arial,Bold" w:hAnsi="Times New Roman" w:cs="Times New Roman"/>
          <w:lang w:val="en-US" w:eastAsia="ru-RU"/>
        </w:rPr>
        <w:t>și</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siguranța</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utilizatorilor</w:t>
      </w:r>
      <w:proofErr w:type="spellEnd"/>
      <w:r w:rsidRPr="0085174F">
        <w:rPr>
          <w:rFonts w:ascii="Times New Roman" w:eastAsia="Arial,Bold" w:hAnsi="Times New Roman" w:cs="Times New Roman"/>
          <w:lang w:val="en-US" w:eastAsia="ru-RU"/>
        </w:rPr>
        <w:t>;</w:t>
      </w:r>
    </w:p>
    <w:p w14:paraId="2E872FED" w14:textId="77777777" w:rsidR="0085174F" w:rsidRPr="0085174F" w:rsidRDefault="0085174F" w:rsidP="005D11C7">
      <w:pPr>
        <w:widowControl/>
        <w:numPr>
          <w:ilvl w:val="0"/>
          <w:numId w:val="26"/>
        </w:numPr>
        <w:spacing w:line="276" w:lineRule="auto"/>
        <w:jc w:val="both"/>
        <w:rPr>
          <w:rFonts w:ascii="Times New Roman" w:eastAsia="Arial,Bold" w:hAnsi="Times New Roman" w:cs="Times New Roman"/>
          <w:lang w:val="en-US" w:eastAsia="ru-RU"/>
        </w:rPr>
      </w:pPr>
      <w:proofErr w:type="spellStart"/>
      <w:r w:rsidRPr="0085174F">
        <w:rPr>
          <w:rFonts w:ascii="Times New Roman" w:eastAsia="Arial,Bold" w:hAnsi="Times New Roman" w:cs="Times New Roman"/>
          <w:lang w:val="en-US" w:eastAsia="ru-RU"/>
        </w:rPr>
        <w:t>Materialele</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folosite</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vor</w:t>
      </w:r>
      <w:proofErr w:type="spellEnd"/>
      <w:r w:rsidRPr="0085174F">
        <w:rPr>
          <w:rFonts w:ascii="Times New Roman" w:eastAsia="Arial,Bold" w:hAnsi="Times New Roman" w:cs="Times New Roman"/>
          <w:lang w:val="en-US" w:eastAsia="ru-RU"/>
        </w:rPr>
        <w:t xml:space="preserve"> fi </w:t>
      </w:r>
      <w:proofErr w:type="spellStart"/>
      <w:r w:rsidRPr="0085174F">
        <w:rPr>
          <w:rFonts w:ascii="Times New Roman" w:eastAsia="Arial,Bold" w:hAnsi="Times New Roman" w:cs="Times New Roman"/>
          <w:lang w:val="en-US" w:eastAsia="ru-RU"/>
        </w:rPr>
        <w:t>durabile</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rezistente</w:t>
      </w:r>
      <w:proofErr w:type="spellEnd"/>
      <w:r w:rsidRPr="0085174F">
        <w:rPr>
          <w:rFonts w:ascii="Times New Roman" w:eastAsia="Arial,Bold" w:hAnsi="Times New Roman" w:cs="Times New Roman"/>
          <w:lang w:val="en-US" w:eastAsia="ru-RU"/>
        </w:rPr>
        <w:t xml:space="preserve"> la </w:t>
      </w:r>
      <w:proofErr w:type="spellStart"/>
      <w:r w:rsidRPr="0085174F">
        <w:rPr>
          <w:rFonts w:ascii="Times New Roman" w:eastAsia="Arial,Bold" w:hAnsi="Times New Roman" w:cs="Times New Roman"/>
          <w:lang w:val="en-US" w:eastAsia="ru-RU"/>
        </w:rPr>
        <w:t>intemperii</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și</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întreținere</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minimă</w:t>
      </w:r>
      <w:proofErr w:type="spellEnd"/>
      <w:r w:rsidRPr="0085174F">
        <w:rPr>
          <w:rFonts w:ascii="Times New Roman" w:eastAsia="Arial,Bold" w:hAnsi="Times New Roman" w:cs="Times New Roman"/>
          <w:lang w:val="en-US" w:eastAsia="ru-RU"/>
        </w:rPr>
        <w:t xml:space="preserve">, </w:t>
      </w:r>
    </w:p>
    <w:p w14:paraId="134666C0" w14:textId="77777777" w:rsidR="0085174F" w:rsidRPr="0085174F" w:rsidRDefault="0085174F" w:rsidP="005D11C7">
      <w:pPr>
        <w:spacing w:line="276" w:lineRule="auto"/>
        <w:jc w:val="both"/>
        <w:rPr>
          <w:rFonts w:ascii="Times New Roman" w:eastAsia="Arial,Bold" w:hAnsi="Times New Roman" w:cs="Times New Roman"/>
          <w:lang w:val="en-US" w:eastAsia="ru-RU"/>
        </w:rPr>
      </w:pPr>
      <w:proofErr w:type="spellStart"/>
      <w:r w:rsidRPr="0085174F">
        <w:rPr>
          <w:rFonts w:ascii="Times New Roman" w:eastAsia="Arial,Bold" w:hAnsi="Times New Roman" w:cs="Times New Roman"/>
          <w:lang w:val="en-US" w:eastAsia="ru-RU"/>
        </w:rPr>
        <w:t>asigurând</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funcționalitate</w:t>
      </w:r>
      <w:proofErr w:type="spellEnd"/>
      <w:r w:rsidRPr="0085174F">
        <w:rPr>
          <w:rFonts w:ascii="Times New Roman" w:eastAsia="Arial,Bold" w:hAnsi="Times New Roman" w:cs="Times New Roman"/>
          <w:lang w:val="en-US" w:eastAsia="ru-RU"/>
        </w:rPr>
        <w:t xml:space="preserve"> pe termen lung;</w:t>
      </w:r>
    </w:p>
    <w:p w14:paraId="0EE08A73" w14:textId="77777777" w:rsidR="0085174F" w:rsidRPr="0085174F" w:rsidRDefault="0085174F" w:rsidP="005D11C7">
      <w:pPr>
        <w:widowControl/>
        <w:numPr>
          <w:ilvl w:val="0"/>
          <w:numId w:val="26"/>
        </w:numPr>
        <w:spacing w:line="276" w:lineRule="auto"/>
        <w:jc w:val="both"/>
        <w:rPr>
          <w:rFonts w:ascii="Times New Roman" w:eastAsia="Arial,Bold" w:hAnsi="Times New Roman" w:cs="Times New Roman"/>
          <w:lang w:val="en-US" w:eastAsia="ru-RU"/>
        </w:rPr>
      </w:pPr>
      <w:r w:rsidRPr="0085174F">
        <w:rPr>
          <w:rFonts w:ascii="Times New Roman" w:eastAsia="Arial,Bold" w:hAnsi="Times New Roman" w:cs="Times New Roman"/>
          <w:lang w:val="en-US" w:eastAsia="ru-RU"/>
        </w:rPr>
        <w:t xml:space="preserve">Zona workout </w:t>
      </w:r>
      <w:proofErr w:type="spellStart"/>
      <w:r w:rsidRPr="0085174F">
        <w:rPr>
          <w:rFonts w:ascii="Times New Roman" w:eastAsia="Arial,Bold" w:hAnsi="Times New Roman" w:cs="Times New Roman"/>
          <w:lang w:val="en-US" w:eastAsia="ru-RU"/>
        </w:rPr>
        <w:t>va</w:t>
      </w:r>
      <w:proofErr w:type="spellEnd"/>
      <w:r w:rsidRPr="0085174F">
        <w:rPr>
          <w:rFonts w:ascii="Times New Roman" w:eastAsia="Arial,Bold" w:hAnsi="Times New Roman" w:cs="Times New Roman"/>
          <w:lang w:val="en-US" w:eastAsia="ru-RU"/>
        </w:rPr>
        <w:t xml:space="preserve"> fi </w:t>
      </w:r>
      <w:proofErr w:type="spellStart"/>
      <w:r w:rsidRPr="0085174F">
        <w:rPr>
          <w:rFonts w:ascii="Times New Roman" w:eastAsia="Arial,Bold" w:hAnsi="Times New Roman" w:cs="Times New Roman"/>
          <w:lang w:val="en-US" w:eastAsia="ru-RU"/>
        </w:rPr>
        <w:t>integrată</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estetic</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în</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curtea</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instituției</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completând</w:t>
      </w:r>
      <w:proofErr w:type="spellEnd"/>
      <w:r w:rsidRPr="0085174F">
        <w:rPr>
          <w:rFonts w:ascii="Times New Roman" w:eastAsia="Arial,Bold" w:hAnsi="Times New Roman" w:cs="Times New Roman"/>
          <w:lang w:val="en-US" w:eastAsia="ru-RU"/>
        </w:rPr>
        <w:t xml:space="preserve"> </w:t>
      </w:r>
      <w:proofErr w:type="spellStart"/>
      <w:r w:rsidRPr="0085174F">
        <w:rPr>
          <w:rFonts w:ascii="Times New Roman" w:eastAsia="Arial,Bold" w:hAnsi="Times New Roman" w:cs="Times New Roman"/>
          <w:lang w:val="en-US" w:eastAsia="ru-RU"/>
        </w:rPr>
        <w:t>spațiile</w:t>
      </w:r>
      <w:proofErr w:type="spellEnd"/>
      <w:r w:rsidRPr="0085174F">
        <w:rPr>
          <w:rFonts w:ascii="Times New Roman" w:eastAsia="Arial,Bold" w:hAnsi="Times New Roman" w:cs="Times New Roman"/>
          <w:lang w:val="en-US" w:eastAsia="ru-RU"/>
        </w:rPr>
        <w:t xml:space="preserve"> sportive </w:t>
      </w:r>
      <w:proofErr w:type="spellStart"/>
      <w:r w:rsidRPr="0085174F">
        <w:rPr>
          <w:rFonts w:ascii="Times New Roman" w:eastAsia="Arial,Bold" w:hAnsi="Times New Roman" w:cs="Times New Roman"/>
          <w:lang w:val="en-US" w:eastAsia="ru-RU"/>
        </w:rPr>
        <w:t>și</w:t>
      </w:r>
      <w:proofErr w:type="spellEnd"/>
      <w:r w:rsidRPr="0085174F">
        <w:rPr>
          <w:rFonts w:ascii="Times New Roman" w:eastAsia="Arial,Bold" w:hAnsi="Times New Roman" w:cs="Times New Roman"/>
          <w:lang w:val="en-US" w:eastAsia="ru-RU"/>
        </w:rPr>
        <w:t xml:space="preserve"> </w:t>
      </w:r>
    </w:p>
    <w:p w14:paraId="572C282E" w14:textId="77777777" w:rsidR="0085174F" w:rsidRPr="0085174F" w:rsidRDefault="0085174F" w:rsidP="005D11C7">
      <w:pPr>
        <w:spacing w:line="276" w:lineRule="auto"/>
        <w:jc w:val="both"/>
        <w:rPr>
          <w:rFonts w:ascii="Times New Roman" w:eastAsia="Arial,Bold" w:hAnsi="Times New Roman" w:cs="Times New Roman"/>
          <w:lang w:val="en-US" w:eastAsia="ru-RU"/>
        </w:rPr>
      </w:pPr>
      <w:r w:rsidRPr="0085174F">
        <w:rPr>
          <w:rFonts w:ascii="Times New Roman" w:eastAsia="Arial,Bold" w:hAnsi="Times New Roman" w:cs="Times New Roman"/>
          <w:lang w:val="en-US" w:eastAsia="ru-RU"/>
        </w:rPr>
        <w:t xml:space="preserve">recreative </w:t>
      </w:r>
      <w:proofErr w:type="spellStart"/>
      <w:r w:rsidRPr="0085174F">
        <w:rPr>
          <w:rFonts w:ascii="Times New Roman" w:eastAsia="Arial,Bold" w:hAnsi="Times New Roman" w:cs="Times New Roman"/>
          <w:lang w:val="en-US" w:eastAsia="ru-RU"/>
        </w:rPr>
        <w:t>existente</w:t>
      </w:r>
      <w:proofErr w:type="spellEnd"/>
      <w:r w:rsidRPr="0085174F">
        <w:rPr>
          <w:rFonts w:ascii="Times New Roman" w:eastAsia="Arial,Bold" w:hAnsi="Times New Roman" w:cs="Times New Roman"/>
          <w:lang w:val="en-US" w:eastAsia="ru-RU"/>
        </w:rPr>
        <w:t>.</w:t>
      </w:r>
    </w:p>
    <w:p w14:paraId="540E54B6" w14:textId="26FC4D30" w:rsidR="0085174F" w:rsidRDefault="0085174F" w:rsidP="0085174F">
      <w:pPr>
        <w:pStyle w:val="af8"/>
        <w:spacing w:line="276" w:lineRule="auto"/>
        <w:jc w:val="both"/>
        <w:rPr>
          <w:noProof/>
          <w:lang w:val="ro-MD"/>
        </w:rPr>
      </w:pPr>
      <w:r>
        <w:rPr>
          <w:noProof/>
        </w:rPr>
        <w:drawing>
          <wp:inline distT="0" distB="0" distL="0" distR="0" wp14:anchorId="73E3D4A9" wp14:editId="5CF47D21">
            <wp:extent cx="6052201" cy="3402419"/>
            <wp:effectExtent l="0" t="0" r="5715" b="7620"/>
            <wp:docPr id="38" name="Imagin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6058133" cy="3405754"/>
                    </a:xfrm>
                    <a:prstGeom prst="rect">
                      <a:avLst/>
                    </a:prstGeom>
                    <a:noFill/>
                    <a:ln>
                      <a:noFill/>
                    </a:ln>
                  </pic:spPr>
                </pic:pic>
              </a:graphicData>
            </a:graphic>
          </wp:inline>
        </w:drawing>
      </w:r>
    </w:p>
    <w:p w14:paraId="76F5D84C" w14:textId="77777777" w:rsidR="0085174F" w:rsidRPr="00E34363" w:rsidRDefault="0085174F" w:rsidP="0085174F">
      <w:pPr>
        <w:rPr>
          <w:lang w:bidi="ar-SA"/>
        </w:rPr>
      </w:pPr>
    </w:p>
    <w:p w14:paraId="178A7C8A" w14:textId="59C79C57" w:rsidR="00BF54BA" w:rsidRPr="00E34363" w:rsidRDefault="00BF54BA" w:rsidP="00D67AC3">
      <w:pPr>
        <w:pStyle w:val="1"/>
        <w:jc w:val="center"/>
        <w:rPr>
          <w:rFonts w:ascii="Times New Roman" w:hAnsi="Times New Roman" w:cs="Times New Roman"/>
          <w:sz w:val="24"/>
          <w:szCs w:val="24"/>
        </w:rPr>
      </w:pPr>
      <w:bookmarkStart w:id="162" w:name="_Toc340760839"/>
      <w:bookmarkStart w:id="163" w:name="_Toc340760946"/>
      <w:r w:rsidRPr="00E34363">
        <w:rPr>
          <w:rFonts w:ascii="Times New Roman" w:hAnsi="Times New Roman" w:cs="Times New Roman"/>
          <w:sz w:val="24"/>
          <w:szCs w:val="24"/>
        </w:rPr>
        <w:t xml:space="preserve">Cap. </w:t>
      </w:r>
      <w:r w:rsidR="0085174F">
        <w:rPr>
          <w:rFonts w:ascii="Times New Roman" w:hAnsi="Times New Roman" w:cs="Times New Roman"/>
          <w:sz w:val="24"/>
          <w:szCs w:val="24"/>
        </w:rPr>
        <w:t>X</w:t>
      </w:r>
      <w:r w:rsidR="00E34363">
        <w:rPr>
          <w:rFonts w:ascii="Times New Roman" w:hAnsi="Times New Roman" w:cs="Times New Roman"/>
          <w:sz w:val="24"/>
          <w:szCs w:val="24"/>
        </w:rPr>
        <w:t>I</w:t>
      </w:r>
      <w:r w:rsidRPr="00E34363">
        <w:rPr>
          <w:rFonts w:ascii="Times New Roman" w:hAnsi="Times New Roman" w:cs="Times New Roman"/>
          <w:sz w:val="24"/>
          <w:szCs w:val="24"/>
        </w:rPr>
        <w:t xml:space="preserve">. CONSTRUIRE ,,SISTEME FOTOVOLTAICE DE TIP ON-GRID” </w:t>
      </w:r>
    </w:p>
    <w:bookmarkEnd w:id="162"/>
    <w:bookmarkEnd w:id="163"/>
    <w:p w14:paraId="703A1524" w14:textId="1BDA725F" w:rsidR="00BF54BA" w:rsidRPr="00E34363" w:rsidRDefault="00BF54BA" w:rsidP="00E34363">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Sistemul </w:t>
      </w:r>
      <w:r w:rsidR="00687EC0">
        <w:rPr>
          <w:rFonts w:ascii="Times New Roman" w:eastAsia="Times New Roman" w:hAnsi="Times New Roman" w:cs="Times New Roman"/>
          <w:color w:val="auto"/>
          <w:lang w:eastAsia="en-US" w:bidi="ar-SA"/>
        </w:rPr>
        <w:t>f</w:t>
      </w:r>
      <w:r w:rsidRPr="00E34363">
        <w:rPr>
          <w:rFonts w:ascii="Times New Roman" w:eastAsia="Times New Roman" w:hAnsi="Times New Roman" w:cs="Times New Roman"/>
          <w:color w:val="auto"/>
          <w:lang w:eastAsia="en-US" w:bidi="ar-SA"/>
        </w:rPr>
        <w:t>otovoltaic tip ON-GRID va fi una din sursele de alimentare suplimentare cu energie electrica a clădirilor aferente. Astfel, aceasta energie va fi destinată pentru alimentarea sectorului cu un consum aproximativ constant.</w:t>
      </w:r>
      <w:r w:rsidRPr="00E34363">
        <w:rPr>
          <w:rFonts w:ascii="Times New Roman" w:eastAsia="Calibri" w:hAnsi="Times New Roman" w:cs="Times New Roman"/>
          <w:i/>
          <w:color w:val="auto"/>
          <w:lang w:eastAsia="en-US" w:bidi="ar-SA"/>
        </w:rPr>
        <w:t>.</w:t>
      </w:r>
    </w:p>
    <w:p w14:paraId="7F49ED07" w14:textId="07064623" w:rsidR="00BF54BA" w:rsidRPr="00E34363" w:rsidRDefault="00687EC0" w:rsidP="00F66C9A">
      <w:pPr>
        <w:pStyle w:val="2"/>
        <w:spacing w:before="120"/>
        <w:jc w:val="both"/>
        <w:rPr>
          <w:rFonts w:ascii="Times New Roman" w:eastAsia="Calibri" w:hAnsi="Times New Roman" w:cs="Times New Roman"/>
          <w:i w:val="0"/>
          <w:w w:val="105"/>
          <w:sz w:val="24"/>
          <w:szCs w:val="24"/>
          <w:lang w:val="ro-RO"/>
        </w:rPr>
      </w:pPr>
      <w:r>
        <w:rPr>
          <w:rFonts w:ascii="Times New Roman" w:eastAsia="Calibri" w:hAnsi="Times New Roman" w:cs="Times New Roman"/>
          <w:i w:val="0"/>
          <w:w w:val="105"/>
          <w:sz w:val="24"/>
          <w:szCs w:val="24"/>
          <w:lang w:val="ro-RO"/>
        </w:rPr>
        <w:t xml:space="preserve">         </w:t>
      </w:r>
      <w:r w:rsidR="00BF54BA" w:rsidRPr="00E34363">
        <w:rPr>
          <w:rFonts w:ascii="Times New Roman" w:eastAsia="Calibri" w:hAnsi="Times New Roman" w:cs="Times New Roman"/>
          <w:i w:val="0"/>
          <w:w w:val="105"/>
          <w:sz w:val="24"/>
          <w:szCs w:val="24"/>
          <w:lang w:val="ro-RO"/>
        </w:rPr>
        <w:t>Sistemul fotovoltaic va conține cel puțin următoarele subansamble:</w:t>
      </w:r>
    </w:p>
    <w:p w14:paraId="5217158F" w14:textId="77777777" w:rsidR="00BF54BA" w:rsidRPr="00E34363" w:rsidRDefault="00BF54BA" w:rsidP="0085174F">
      <w:pPr>
        <w:numPr>
          <w:ilvl w:val="0"/>
          <w:numId w:val="20"/>
        </w:numPr>
        <w:tabs>
          <w:tab w:val="left" w:pos="1134"/>
        </w:tabs>
        <w:ind w:left="851" w:hanging="284"/>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Panouri fotovoltaice;</w:t>
      </w:r>
    </w:p>
    <w:p w14:paraId="5AA2FE11" w14:textId="77777777" w:rsidR="00BF54BA" w:rsidRPr="00E34363" w:rsidRDefault="00BF54BA" w:rsidP="0085174F">
      <w:pPr>
        <w:numPr>
          <w:ilvl w:val="0"/>
          <w:numId w:val="20"/>
        </w:numPr>
        <w:tabs>
          <w:tab w:val="left" w:pos="1134"/>
        </w:tabs>
        <w:ind w:left="851" w:hanging="284"/>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Echiparea TD cu aparate de protecție și comutație;</w:t>
      </w:r>
    </w:p>
    <w:p w14:paraId="39F9BA54" w14:textId="77777777" w:rsidR="00BF54BA" w:rsidRPr="00E34363" w:rsidRDefault="00BF54BA" w:rsidP="0085174F">
      <w:pPr>
        <w:numPr>
          <w:ilvl w:val="0"/>
          <w:numId w:val="20"/>
        </w:numPr>
        <w:tabs>
          <w:tab w:val="left" w:pos="1134"/>
        </w:tabs>
        <w:ind w:left="851" w:hanging="284"/>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Echiparea cu panouri de evidență și tehnică pentru transmiterea datelor în sistem. </w:t>
      </w:r>
    </w:p>
    <w:p w14:paraId="3C6DEE6D" w14:textId="7491FE2B" w:rsidR="00BF54BA" w:rsidRPr="00E34363" w:rsidRDefault="00BF54BA" w:rsidP="0085174F">
      <w:pPr>
        <w:numPr>
          <w:ilvl w:val="0"/>
          <w:numId w:val="20"/>
        </w:numPr>
        <w:tabs>
          <w:tab w:val="left" w:pos="1134"/>
        </w:tabs>
        <w:ind w:left="851" w:hanging="284"/>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Instalarea </w:t>
      </w:r>
      <w:r w:rsidR="00E60A25" w:rsidRPr="00E34363">
        <w:rPr>
          <w:rFonts w:ascii="Times New Roman" w:eastAsia="Times New Roman" w:hAnsi="Times New Roman" w:cs="Times New Roman"/>
          <w:color w:val="auto"/>
          <w:lang w:eastAsia="en-US" w:bidi="ar-SA"/>
        </w:rPr>
        <w:t xml:space="preserve">panourilor fotovoltaice </w:t>
      </w:r>
      <w:r w:rsidRPr="00E34363">
        <w:rPr>
          <w:rFonts w:ascii="Times New Roman" w:eastAsia="Times New Roman" w:hAnsi="Times New Roman" w:cs="Times New Roman"/>
          <w:color w:val="auto"/>
          <w:lang w:eastAsia="en-US" w:bidi="ar-SA"/>
        </w:rPr>
        <w:t>pe construcții speciale a modulelor fotovoltaice și conectarea lor prin cabluri de secțiune necesară;</w:t>
      </w:r>
    </w:p>
    <w:p w14:paraId="60609121" w14:textId="77777777" w:rsidR="00BF54BA" w:rsidRPr="00E34363" w:rsidRDefault="00BF54BA" w:rsidP="0085174F">
      <w:pPr>
        <w:numPr>
          <w:ilvl w:val="0"/>
          <w:numId w:val="20"/>
        </w:numPr>
        <w:tabs>
          <w:tab w:val="left" w:pos="1134"/>
        </w:tabs>
        <w:ind w:left="851" w:hanging="284"/>
        <w:jc w:val="both"/>
        <w:rPr>
          <w:rFonts w:ascii="Times New Roman" w:eastAsia="Times New Roman" w:hAnsi="Times New Roman" w:cs="Times New Roman"/>
          <w:color w:val="auto"/>
          <w:lang w:eastAsia="en-US" w:bidi="ar-SA"/>
        </w:rPr>
      </w:pPr>
      <w:r w:rsidRPr="00E34363">
        <w:rPr>
          <w:rFonts w:ascii="Times New Roman" w:eastAsia="Calibri" w:hAnsi="Times New Roman" w:cs="Times New Roman"/>
          <w:color w:val="auto"/>
          <w:lang w:eastAsia="en-US" w:bidi="ar-SA"/>
        </w:rPr>
        <w:t>Sisteme de legare la pământ;</w:t>
      </w:r>
    </w:p>
    <w:p w14:paraId="73AC8E67" w14:textId="77777777" w:rsidR="00BF54BA" w:rsidRPr="00E34363" w:rsidRDefault="00BF54BA" w:rsidP="0085174F">
      <w:pPr>
        <w:numPr>
          <w:ilvl w:val="0"/>
          <w:numId w:val="20"/>
        </w:numPr>
        <w:tabs>
          <w:tab w:val="left" w:pos="1134"/>
        </w:tabs>
        <w:ind w:left="851" w:hanging="284"/>
        <w:jc w:val="both"/>
        <w:rPr>
          <w:rFonts w:ascii="Times New Roman" w:eastAsia="Times New Roman" w:hAnsi="Times New Roman" w:cs="Times New Roman"/>
          <w:color w:val="auto"/>
          <w:lang w:eastAsia="en-US" w:bidi="ar-SA"/>
        </w:rPr>
      </w:pPr>
      <w:r w:rsidRPr="00E34363">
        <w:rPr>
          <w:rFonts w:ascii="Times New Roman" w:eastAsia="Calibri" w:hAnsi="Times New Roman" w:cs="Times New Roman"/>
          <w:color w:val="auto"/>
          <w:w w:val="105"/>
          <w:lang w:eastAsia="en-US" w:bidi="ar-SA"/>
        </w:rPr>
        <w:t>Invertor fotovoltaic;</w:t>
      </w:r>
    </w:p>
    <w:p w14:paraId="3DE00971" w14:textId="77777777" w:rsidR="00BF54BA" w:rsidRPr="00E34363" w:rsidRDefault="00BF54BA" w:rsidP="0085174F">
      <w:pPr>
        <w:numPr>
          <w:ilvl w:val="0"/>
          <w:numId w:val="20"/>
        </w:numPr>
        <w:tabs>
          <w:tab w:val="left" w:pos="1134"/>
        </w:tabs>
        <w:ind w:left="851" w:hanging="284"/>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Alegerea și pozarea cablurilor de curent alternativ pentru racordarea invertorului fotovoltaic;</w:t>
      </w:r>
    </w:p>
    <w:p w14:paraId="56D70FFD" w14:textId="77777777" w:rsidR="00BF54BA" w:rsidRPr="00E34363" w:rsidRDefault="00BF54BA" w:rsidP="0085174F">
      <w:pPr>
        <w:numPr>
          <w:ilvl w:val="0"/>
          <w:numId w:val="20"/>
        </w:numPr>
        <w:tabs>
          <w:tab w:val="left" w:pos="1134"/>
        </w:tabs>
        <w:ind w:left="851" w:hanging="284"/>
        <w:jc w:val="both"/>
        <w:rPr>
          <w:rFonts w:ascii="Times New Roman" w:eastAsia="Times New Roman" w:hAnsi="Times New Roman" w:cs="Times New Roman"/>
          <w:color w:val="auto"/>
          <w:lang w:eastAsia="en-US" w:bidi="ar-SA"/>
        </w:rPr>
      </w:pPr>
      <w:r w:rsidRPr="00E34363">
        <w:rPr>
          <w:rFonts w:ascii="Times New Roman" w:eastAsia="Calibri" w:hAnsi="Times New Roman" w:cs="Times New Roman"/>
          <w:color w:val="auto"/>
          <w:w w:val="105"/>
          <w:lang w:eastAsia="en-US" w:bidi="ar-SA"/>
        </w:rPr>
        <w:t>Structură de aluminiu;</w:t>
      </w:r>
    </w:p>
    <w:p w14:paraId="138D31E2" w14:textId="77777777" w:rsidR="00BF54BA" w:rsidRPr="00E34363" w:rsidRDefault="00BF54BA" w:rsidP="0085174F">
      <w:pPr>
        <w:numPr>
          <w:ilvl w:val="0"/>
          <w:numId w:val="20"/>
        </w:numPr>
        <w:tabs>
          <w:tab w:val="left" w:pos="1134"/>
        </w:tabs>
        <w:ind w:left="851" w:hanging="284"/>
        <w:jc w:val="both"/>
        <w:rPr>
          <w:rFonts w:ascii="Times New Roman" w:eastAsia="Times New Roman" w:hAnsi="Times New Roman" w:cs="Times New Roman"/>
          <w:color w:val="auto"/>
          <w:lang w:eastAsia="en-US" w:bidi="ar-SA"/>
        </w:rPr>
      </w:pPr>
      <w:r w:rsidRPr="00E34363">
        <w:rPr>
          <w:rFonts w:ascii="Times New Roman" w:eastAsia="Calibri" w:hAnsi="Times New Roman" w:cs="Times New Roman"/>
          <w:color w:val="auto"/>
          <w:w w:val="105"/>
          <w:lang w:eastAsia="en-US" w:bidi="ar-SA"/>
        </w:rPr>
        <w:t>Panou curent continuu/alternativ;</w:t>
      </w:r>
    </w:p>
    <w:p w14:paraId="2ABF5DD4" w14:textId="77777777" w:rsidR="00BF54BA" w:rsidRPr="00E34363" w:rsidRDefault="00BF54BA" w:rsidP="0085174F">
      <w:pPr>
        <w:numPr>
          <w:ilvl w:val="0"/>
          <w:numId w:val="19"/>
        </w:numPr>
        <w:tabs>
          <w:tab w:val="left" w:pos="1134"/>
        </w:tabs>
        <w:ind w:left="851" w:hanging="284"/>
        <w:jc w:val="both"/>
        <w:rPr>
          <w:rFonts w:ascii="Times New Roman" w:eastAsia="Times New Roman" w:hAnsi="Times New Roman" w:cs="Times New Roman"/>
          <w:color w:val="auto"/>
          <w:lang w:eastAsia="en-US" w:bidi="ar-SA"/>
        </w:rPr>
      </w:pPr>
      <w:r w:rsidRPr="00E34363">
        <w:rPr>
          <w:rFonts w:ascii="Times New Roman" w:eastAsia="Calibri" w:hAnsi="Times New Roman" w:cs="Times New Roman"/>
          <w:color w:val="auto"/>
          <w:lang w:eastAsia="en-US" w:bidi="ar-SA"/>
        </w:rPr>
        <w:t>Montarea stației fotovoltaice prin mecanismul contorizării nete;</w:t>
      </w:r>
    </w:p>
    <w:p w14:paraId="0A7F66BC" w14:textId="77777777" w:rsidR="00BF54BA" w:rsidRPr="00E34363" w:rsidRDefault="00BF54BA" w:rsidP="0085174F">
      <w:pPr>
        <w:numPr>
          <w:ilvl w:val="0"/>
          <w:numId w:val="19"/>
        </w:numPr>
        <w:tabs>
          <w:tab w:val="left" w:pos="1134"/>
        </w:tabs>
        <w:ind w:left="851" w:hanging="284"/>
        <w:jc w:val="both"/>
        <w:rPr>
          <w:rFonts w:ascii="Times New Roman" w:eastAsia="Times New Roman" w:hAnsi="Times New Roman" w:cs="Times New Roman"/>
          <w:color w:val="auto"/>
          <w:lang w:eastAsia="en-US" w:bidi="ar-SA"/>
        </w:rPr>
      </w:pPr>
      <w:r w:rsidRPr="00E34363">
        <w:rPr>
          <w:rFonts w:ascii="Times New Roman" w:eastAsia="Calibri" w:hAnsi="Times New Roman" w:cs="Times New Roman"/>
          <w:color w:val="auto"/>
          <w:lang w:eastAsia="en-US" w:bidi="ar-SA"/>
        </w:rPr>
        <w:lastRenderedPageBreak/>
        <w:t>Contor electric bidirecțional.</w:t>
      </w:r>
    </w:p>
    <w:p w14:paraId="5494F02B" w14:textId="3EB239A5" w:rsidR="00BF54BA" w:rsidRPr="00E34363" w:rsidRDefault="00342734" w:rsidP="00F66C9A">
      <w:pPr>
        <w:pStyle w:val="2"/>
        <w:spacing w:before="120"/>
        <w:jc w:val="both"/>
        <w:rPr>
          <w:rFonts w:ascii="Times New Roman" w:eastAsia="Calibri" w:hAnsi="Times New Roman" w:cs="Times New Roman"/>
          <w:i w:val="0"/>
          <w:w w:val="105"/>
          <w:sz w:val="24"/>
          <w:szCs w:val="24"/>
          <w:lang w:val="ro-RO"/>
        </w:rPr>
      </w:pPr>
      <w:r>
        <w:rPr>
          <w:rFonts w:ascii="Times New Roman" w:eastAsia="Calibri" w:hAnsi="Times New Roman" w:cs="Times New Roman"/>
          <w:i w:val="0"/>
          <w:w w:val="105"/>
          <w:sz w:val="24"/>
          <w:szCs w:val="24"/>
          <w:lang w:val="ro-RO"/>
        </w:rPr>
        <w:t xml:space="preserve">         </w:t>
      </w:r>
      <w:r w:rsidR="00BF54BA" w:rsidRPr="00E34363">
        <w:rPr>
          <w:rFonts w:ascii="Times New Roman" w:eastAsia="Calibri" w:hAnsi="Times New Roman" w:cs="Times New Roman"/>
          <w:i w:val="0"/>
          <w:w w:val="105"/>
          <w:sz w:val="24"/>
          <w:szCs w:val="24"/>
          <w:lang w:val="ro-RO"/>
        </w:rPr>
        <w:t>D</w:t>
      </w:r>
      <w:r w:rsidR="00E60A25" w:rsidRPr="00E34363">
        <w:rPr>
          <w:rFonts w:ascii="Times New Roman" w:eastAsia="Calibri" w:hAnsi="Times New Roman" w:cs="Times New Roman"/>
          <w:i w:val="0"/>
          <w:w w:val="105"/>
          <w:sz w:val="24"/>
          <w:szCs w:val="24"/>
          <w:lang w:val="ro-RO"/>
        </w:rPr>
        <w:t>omeniul de aplicare al caietului de sarcini</w:t>
      </w:r>
    </w:p>
    <w:p w14:paraId="70CE9276" w14:textId="77777777" w:rsidR="00BF54BA" w:rsidRPr="00E34363" w:rsidRDefault="00BF54BA"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Prezentul </w:t>
      </w:r>
      <w:r w:rsidRPr="00E34363">
        <w:rPr>
          <w:rFonts w:ascii="Times New Roman" w:eastAsia="Times New Roman" w:hAnsi="Times New Roman" w:cs="Times New Roman"/>
          <w:i/>
          <w:color w:val="auto"/>
          <w:lang w:eastAsia="en-US" w:bidi="ar-SA"/>
        </w:rPr>
        <w:t>Caiet de sarcini</w:t>
      </w:r>
      <w:r w:rsidRPr="00E34363">
        <w:rPr>
          <w:rFonts w:ascii="Times New Roman" w:eastAsia="Times New Roman" w:hAnsi="Times New Roman" w:cs="Times New Roman"/>
          <w:color w:val="auto"/>
          <w:lang w:eastAsia="en-US" w:bidi="ar-SA"/>
        </w:rPr>
        <w:t xml:space="preserve"> stabilește condițiile privind cerințele tehnice minime, care trebuie respectate de către ofertant astfel încât propunerea tehnicii privind proiectarea și realizarea obiectivului </w:t>
      </w:r>
      <w:r w:rsidRPr="00E34363">
        <w:rPr>
          <w:rFonts w:ascii="Times New Roman" w:eastAsia="Times New Roman" w:hAnsi="Times New Roman" w:cs="Times New Roman"/>
          <w:i/>
          <w:color w:val="auto"/>
          <w:lang w:eastAsia="en-US" w:bidi="ar-SA"/>
        </w:rPr>
        <w:t>,,Sistemului Fotovoltaic"</w:t>
      </w:r>
      <w:r w:rsidRPr="00E34363">
        <w:rPr>
          <w:rFonts w:ascii="Times New Roman" w:eastAsia="Times New Roman" w:hAnsi="Times New Roman" w:cs="Times New Roman"/>
          <w:color w:val="auto"/>
          <w:lang w:eastAsia="en-US" w:bidi="ar-SA"/>
        </w:rPr>
        <w:t xml:space="preserve"> să corespundă cu necesitățile beneficiarului.</w:t>
      </w:r>
    </w:p>
    <w:p w14:paraId="3FD5A7D6" w14:textId="77777777" w:rsidR="00BF54BA" w:rsidRPr="00E34363" w:rsidRDefault="00BF54BA"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Prevederile Caietului de sarcini sunt obligatorii pentru ofertanți.</w:t>
      </w:r>
    </w:p>
    <w:p w14:paraId="02949709" w14:textId="77777777" w:rsidR="00BF54BA" w:rsidRPr="00E34363" w:rsidRDefault="00BF54BA"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Prevederile prezentului Caiet de sarcini nu anulează obligațiile ofertanților de a respecta legislația, normativele și standardele specifice, aplicabile, aflate în vigoare la data depunerii ofertei.</w:t>
      </w:r>
    </w:p>
    <w:p w14:paraId="1972E307" w14:textId="77777777" w:rsidR="00BF54BA" w:rsidRPr="00E34363" w:rsidRDefault="00BF54BA"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Caracteristicile tehnice conținute în prezentul Caiet de sarcini sunt minimale, obligatorii și eliminatorii. Ofertele care nu îndeplinesc aceste cerințe sunt declarate neconforme. </w:t>
      </w:r>
    </w:p>
    <w:p w14:paraId="677C4435" w14:textId="3ADB4551" w:rsidR="00BF54BA" w:rsidRPr="00E34363" w:rsidRDefault="00BF54BA" w:rsidP="0090741B">
      <w:pPr>
        <w:ind w:firstLine="567"/>
        <w:jc w:val="both"/>
        <w:rPr>
          <w:rFonts w:ascii="Times New Roman" w:eastAsia="Times New Roman" w:hAnsi="Times New Roman" w:cs="Times New Roman"/>
          <w:color w:val="auto"/>
          <w:lang w:eastAsia="en-US" w:bidi="ar-SA"/>
        </w:rPr>
      </w:pPr>
      <w:bookmarkStart w:id="164" w:name="_Toc340760870"/>
      <w:bookmarkStart w:id="165" w:name="_Toc340760977"/>
      <w:r w:rsidRPr="00E34363">
        <w:rPr>
          <w:rFonts w:ascii="Times New Roman" w:eastAsia="Times New Roman" w:hAnsi="Times New Roman" w:cs="Times New Roman"/>
          <w:color w:val="auto"/>
          <w:lang w:eastAsia="en-US" w:bidi="ar-SA"/>
        </w:rPr>
        <w:t xml:space="preserve">Prestatorul va elabora toată documentația de proiect și deviz solicitată în prezentul Caiet de </w:t>
      </w:r>
      <w:r w:rsidR="00437891">
        <w:rPr>
          <w:rFonts w:ascii="Times New Roman" w:eastAsia="Times New Roman" w:hAnsi="Times New Roman" w:cs="Times New Roman"/>
          <w:color w:val="auto"/>
          <w:lang w:eastAsia="en-US" w:bidi="ar-SA"/>
        </w:rPr>
        <w:t>s</w:t>
      </w:r>
      <w:r w:rsidRPr="00E34363">
        <w:rPr>
          <w:rFonts w:ascii="Times New Roman" w:eastAsia="Times New Roman" w:hAnsi="Times New Roman" w:cs="Times New Roman"/>
          <w:color w:val="auto"/>
          <w:lang w:eastAsia="en-US" w:bidi="ar-SA"/>
        </w:rPr>
        <w:t>arcini și își va asuma deplina responsabilitate și răspundere pentru aceasta.</w:t>
      </w:r>
      <w:bookmarkEnd w:id="164"/>
      <w:bookmarkEnd w:id="165"/>
      <w:r w:rsidRPr="00E34363">
        <w:rPr>
          <w:rFonts w:ascii="Times New Roman" w:eastAsia="Times New Roman" w:hAnsi="Times New Roman" w:cs="Times New Roman"/>
          <w:color w:val="auto"/>
          <w:lang w:eastAsia="en-US" w:bidi="ar-SA"/>
        </w:rPr>
        <w:t xml:space="preserve"> </w:t>
      </w:r>
    </w:p>
    <w:p w14:paraId="25518CBB" w14:textId="2F81F482" w:rsidR="00BF54BA" w:rsidRPr="00E34363" w:rsidRDefault="00437891" w:rsidP="00F66C9A">
      <w:pPr>
        <w:pStyle w:val="2"/>
        <w:spacing w:before="120"/>
        <w:jc w:val="both"/>
        <w:rPr>
          <w:rFonts w:ascii="Times New Roman" w:eastAsia="Calibri" w:hAnsi="Times New Roman" w:cs="Times New Roman"/>
          <w:i w:val="0"/>
          <w:w w:val="105"/>
          <w:sz w:val="24"/>
          <w:szCs w:val="24"/>
          <w:lang w:val="ro-RO"/>
        </w:rPr>
      </w:pPr>
      <w:r>
        <w:rPr>
          <w:rFonts w:ascii="Times New Roman" w:eastAsia="Calibri" w:hAnsi="Times New Roman" w:cs="Times New Roman"/>
          <w:i w:val="0"/>
          <w:w w:val="105"/>
          <w:sz w:val="24"/>
          <w:szCs w:val="24"/>
          <w:lang w:val="ro-RO"/>
        </w:rPr>
        <w:t xml:space="preserve">         </w:t>
      </w:r>
      <w:r w:rsidR="00BF54BA" w:rsidRPr="00E34363">
        <w:rPr>
          <w:rFonts w:ascii="Times New Roman" w:eastAsia="Calibri" w:hAnsi="Times New Roman" w:cs="Times New Roman"/>
          <w:i w:val="0"/>
          <w:w w:val="105"/>
          <w:sz w:val="24"/>
          <w:szCs w:val="24"/>
          <w:lang w:val="ro-RO"/>
        </w:rPr>
        <w:t>Cerințe pentru elaborarea proiectului</w:t>
      </w:r>
    </w:p>
    <w:p w14:paraId="4490B5DA" w14:textId="081546D7" w:rsidR="00BF54BA" w:rsidRPr="00E34363" w:rsidRDefault="00BF54BA" w:rsidP="0090741B">
      <w:pPr>
        <w:tabs>
          <w:tab w:val="left" w:pos="4950"/>
        </w:tabs>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La elaborarea proiectului Sistemul </w:t>
      </w:r>
      <w:r w:rsidR="00437891">
        <w:rPr>
          <w:rFonts w:ascii="Times New Roman" w:eastAsia="Times New Roman" w:hAnsi="Times New Roman" w:cs="Times New Roman"/>
          <w:color w:val="auto"/>
          <w:lang w:eastAsia="en-US" w:bidi="ar-SA"/>
        </w:rPr>
        <w:t>f</w:t>
      </w:r>
      <w:r w:rsidRPr="00E34363">
        <w:rPr>
          <w:rFonts w:ascii="Times New Roman" w:eastAsia="Times New Roman" w:hAnsi="Times New Roman" w:cs="Times New Roman"/>
          <w:color w:val="auto"/>
          <w:lang w:eastAsia="en-US" w:bidi="ar-SA"/>
        </w:rPr>
        <w:t>otovoltaic se vor respecta în totalitate cerințele actelor normative în domeniul construcțiilor:</w:t>
      </w:r>
    </w:p>
    <w:p w14:paraId="7E9D56D1" w14:textId="77777777" w:rsidR="00BF54BA" w:rsidRPr="00E34363" w:rsidRDefault="00BF54BA" w:rsidP="0085174F">
      <w:pPr>
        <w:widowControl/>
        <w:numPr>
          <w:ilvl w:val="2"/>
          <w:numId w:val="9"/>
        </w:numPr>
        <w:tabs>
          <w:tab w:val="clear" w:pos="1800"/>
        </w:tabs>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NCM A. 07.02.2012  Procedura de elaborare, avizare, aprobare și conținutul-cadru al documentației de proiect pentru construcții;</w:t>
      </w:r>
    </w:p>
    <w:p w14:paraId="75187BF8" w14:textId="77777777" w:rsidR="00BF54BA" w:rsidRPr="00E34363" w:rsidRDefault="00BF54BA" w:rsidP="0085174F">
      <w:pPr>
        <w:widowControl/>
        <w:numPr>
          <w:ilvl w:val="2"/>
          <w:numId w:val="9"/>
        </w:numPr>
        <w:tabs>
          <w:tab w:val="clear" w:pos="1800"/>
        </w:tabs>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NCM G.01.02.2015 Proiectarea și montarea instalațiilor electrice în clădirile locative și sociale;</w:t>
      </w:r>
    </w:p>
    <w:p w14:paraId="4758D699" w14:textId="77777777" w:rsidR="00BF54BA" w:rsidRPr="00E34363" w:rsidRDefault="00BF54BA" w:rsidP="0085174F">
      <w:pPr>
        <w:widowControl/>
        <w:numPr>
          <w:ilvl w:val="2"/>
          <w:numId w:val="9"/>
        </w:numPr>
        <w:tabs>
          <w:tab w:val="clear" w:pos="1800"/>
        </w:tabs>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Legea nr. 139 din 19.07.2018 cu privire la eficiența energetică;</w:t>
      </w:r>
    </w:p>
    <w:p w14:paraId="21952B40" w14:textId="433667EC" w:rsidR="00333467" w:rsidRDefault="00333467" w:rsidP="0085174F">
      <w:pPr>
        <w:widowControl/>
        <w:numPr>
          <w:ilvl w:val="2"/>
          <w:numId w:val="9"/>
        </w:numPr>
        <w:tabs>
          <w:tab w:val="clear" w:pos="1800"/>
        </w:tabs>
        <w:ind w:left="851" w:hanging="142"/>
        <w:jc w:val="both"/>
        <w:rPr>
          <w:rFonts w:ascii="Times New Roman" w:eastAsia="Times New Roman" w:hAnsi="Times New Roman" w:cs="Times New Roman"/>
          <w:color w:val="auto"/>
          <w:lang w:eastAsia="en-US" w:bidi="ar-SA"/>
        </w:rPr>
      </w:pPr>
      <w:r>
        <w:rPr>
          <w:rFonts w:ascii="Times New Roman" w:eastAsia="Times New Roman" w:hAnsi="Times New Roman" w:cs="Times New Roman"/>
          <w:color w:val="auto"/>
          <w:lang w:eastAsia="en-US" w:bidi="ar-SA"/>
        </w:rPr>
        <w:t>Codul urbanismului și construcțiilor nr.434/2023;</w:t>
      </w:r>
    </w:p>
    <w:p w14:paraId="0CD4415B" w14:textId="77777777" w:rsidR="00BF54BA" w:rsidRPr="00E34363" w:rsidRDefault="00BF54BA" w:rsidP="0085174F">
      <w:pPr>
        <w:widowControl/>
        <w:numPr>
          <w:ilvl w:val="2"/>
          <w:numId w:val="9"/>
        </w:numPr>
        <w:tabs>
          <w:tab w:val="clear" w:pos="1800"/>
        </w:tabs>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Legea nr. 163 din 09.07.2010 privind autorizarea executării lucrărilor de construcție;</w:t>
      </w:r>
    </w:p>
    <w:p w14:paraId="45DBFCAD" w14:textId="77777777" w:rsidR="00BF54BA" w:rsidRPr="00E34363" w:rsidRDefault="00BF54BA" w:rsidP="0085174F">
      <w:pPr>
        <w:widowControl/>
        <w:numPr>
          <w:ilvl w:val="2"/>
          <w:numId w:val="9"/>
        </w:numPr>
        <w:tabs>
          <w:tab w:val="clear" w:pos="1800"/>
        </w:tabs>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Legea nr. 10 din 26.02.2016 privind promovarea utilizării energiei din surse regenerabile.</w:t>
      </w:r>
    </w:p>
    <w:p w14:paraId="00185F1B" w14:textId="37D1C48E" w:rsidR="00BF54BA" w:rsidRPr="00E34363" w:rsidRDefault="003A5D71" w:rsidP="00F66C9A">
      <w:pPr>
        <w:pStyle w:val="2"/>
        <w:spacing w:before="120"/>
        <w:jc w:val="both"/>
        <w:rPr>
          <w:rFonts w:ascii="Times New Roman" w:eastAsia="Calibri" w:hAnsi="Times New Roman" w:cs="Times New Roman"/>
          <w:i w:val="0"/>
          <w:w w:val="105"/>
          <w:sz w:val="24"/>
          <w:szCs w:val="24"/>
          <w:lang w:val="ro-RO"/>
        </w:rPr>
      </w:pPr>
      <w:r>
        <w:rPr>
          <w:rFonts w:ascii="Times New Roman" w:eastAsia="Calibri" w:hAnsi="Times New Roman" w:cs="Times New Roman"/>
          <w:i w:val="0"/>
          <w:w w:val="105"/>
          <w:sz w:val="24"/>
          <w:szCs w:val="24"/>
          <w:lang w:val="ro-RO"/>
        </w:rPr>
        <w:t xml:space="preserve">         </w:t>
      </w:r>
      <w:r w:rsidR="00BF54BA" w:rsidRPr="00E34363">
        <w:rPr>
          <w:rFonts w:ascii="Times New Roman" w:eastAsia="Calibri" w:hAnsi="Times New Roman" w:cs="Times New Roman"/>
          <w:i w:val="0"/>
          <w:w w:val="105"/>
          <w:sz w:val="24"/>
          <w:szCs w:val="24"/>
          <w:lang w:val="ro-RO"/>
        </w:rPr>
        <w:t>Construcții de rezistență</w:t>
      </w:r>
    </w:p>
    <w:p w14:paraId="42053E03" w14:textId="77777777" w:rsidR="00BF54BA" w:rsidRPr="00E34363" w:rsidRDefault="00BF54BA"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Panourile fotovoltaice vor fi montate pe o structura de tip carcasă aluminiu și respectiv suporți.</w:t>
      </w:r>
    </w:p>
    <w:p w14:paraId="5E28E390" w14:textId="77777777" w:rsidR="00BF54BA" w:rsidRPr="00E34363" w:rsidRDefault="00BF54BA"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Carcasa se montează pe </w:t>
      </w:r>
      <w:proofErr w:type="spellStart"/>
      <w:r w:rsidR="00E60A25" w:rsidRPr="00E34363">
        <w:rPr>
          <w:rFonts w:ascii="Times New Roman" w:eastAsia="Times New Roman" w:hAnsi="Times New Roman" w:cs="Times New Roman"/>
          <w:color w:val="auto"/>
          <w:lang w:eastAsia="en-US" w:bidi="ar-SA"/>
        </w:rPr>
        <w:t>acoperișuli</w:t>
      </w:r>
      <w:proofErr w:type="spellEnd"/>
      <w:r w:rsidR="00E60A25" w:rsidRPr="00E34363">
        <w:rPr>
          <w:rFonts w:ascii="Times New Roman" w:eastAsia="Times New Roman" w:hAnsi="Times New Roman" w:cs="Times New Roman"/>
          <w:color w:val="auto"/>
          <w:lang w:eastAsia="en-US" w:bidi="ar-SA"/>
        </w:rPr>
        <w:t xml:space="preserve"> blocului administra</w:t>
      </w:r>
      <w:r w:rsidR="00CC25C8" w:rsidRPr="00E34363">
        <w:rPr>
          <w:rFonts w:ascii="Times New Roman" w:eastAsia="Times New Roman" w:hAnsi="Times New Roman" w:cs="Times New Roman"/>
          <w:color w:val="auto"/>
          <w:lang w:eastAsia="en-US" w:bidi="ar-SA"/>
        </w:rPr>
        <w:t>tiv, garaj și/sau pe alte construcții care permit instalarea panourilor.</w:t>
      </w:r>
    </w:p>
    <w:p w14:paraId="61AEF70F" w14:textId="0A5970A0" w:rsidR="00BF54BA" w:rsidRPr="00E34363" w:rsidRDefault="003A5D71" w:rsidP="00F66C9A">
      <w:pPr>
        <w:pStyle w:val="2"/>
        <w:spacing w:before="120"/>
        <w:jc w:val="both"/>
        <w:rPr>
          <w:rFonts w:ascii="Times New Roman" w:eastAsia="Calibri" w:hAnsi="Times New Roman" w:cs="Times New Roman"/>
          <w:i w:val="0"/>
          <w:w w:val="105"/>
          <w:sz w:val="24"/>
          <w:szCs w:val="24"/>
          <w:lang w:val="ro-RO"/>
        </w:rPr>
      </w:pPr>
      <w:r>
        <w:rPr>
          <w:rFonts w:ascii="Times New Roman" w:eastAsia="Calibri" w:hAnsi="Times New Roman" w:cs="Times New Roman"/>
          <w:i w:val="0"/>
          <w:w w:val="105"/>
          <w:sz w:val="24"/>
          <w:szCs w:val="24"/>
          <w:lang w:val="ro-RO"/>
        </w:rPr>
        <w:t xml:space="preserve">         </w:t>
      </w:r>
      <w:r w:rsidR="00BF54BA" w:rsidRPr="00E34363">
        <w:rPr>
          <w:rFonts w:ascii="Times New Roman" w:eastAsia="Calibri" w:hAnsi="Times New Roman" w:cs="Times New Roman"/>
          <w:i w:val="0"/>
          <w:w w:val="105"/>
          <w:sz w:val="24"/>
          <w:szCs w:val="24"/>
          <w:lang w:val="ro-RO"/>
        </w:rPr>
        <w:t>Lucrări electrice</w:t>
      </w:r>
    </w:p>
    <w:p w14:paraId="1048DBEF" w14:textId="77777777" w:rsidR="00BF54BA" w:rsidRPr="00E34363" w:rsidRDefault="00BF54BA"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Utilizarea energiei electrice produse de sistemul fotovoltaic.</w:t>
      </w:r>
    </w:p>
    <w:p w14:paraId="562A1F5D" w14:textId="6350B649" w:rsidR="00BF54BA" w:rsidRPr="00E34363" w:rsidRDefault="00BF54BA"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Energia electric</w:t>
      </w:r>
      <w:r w:rsidR="005D11C7">
        <w:rPr>
          <w:rFonts w:ascii="Times New Roman" w:eastAsia="Times New Roman" w:hAnsi="Times New Roman" w:cs="Times New Roman"/>
          <w:color w:val="auto"/>
          <w:lang w:eastAsia="en-US" w:bidi="ar-SA"/>
        </w:rPr>
        <w:t>ă</w:t>
      </w:r>
      <w:r w:rsidRPr="00E34363">
        <w:rPr>
          <w:rFonts w:ascii="Times New Roman" w:eastAsia="Times New Roman" w:hAnsi="Times New Roman" w:cs="Times New Roman"/>
          <w:color w:val="auto"/>
          <w:lang w:eastAsia="en-US" w:bidi="ar-SA"/>
        </w:rPr>
        <w:t xml:space="preserve"> produsă de sistemul fotovoltaic va fi injectat</w:t>
      </w:r>
      <w:r w:rsidR="005D11C7">
        <w:rPr>
          <w:rFonts w:ascii="Times New Roman" w:eastAsia="Times New Roman" w:hAnsi="Times New Roman" w:cs="Times New Roman"/>
          <w:color w:val="auto"/>
          <w:lang w:eastAsia="en-US" w:bidi="ar-SA"/>
        </w:rPr>
        <w:t>ă</w:t>
      </w:r>
      <w:r w:rsidRPr="00E34363">
        <w:rPr>
          <w:rFonts w:ascii="Times New Roman" w:eastAsia="Times New Roman" w:hAnsi="Times New Roman" w:cs="Times New Roman"/>
          <w:color w:val="auto"/>
          <w:lang w:eastAsia="en-US" w:bidi="ar-SA"/>
        </w:rPr>
        <w:t xml:space="preserve"> </w:t>
      </w:r>
      <w:r w:rsidR="005D11C7">
        <w:rPr>
          <w:rFonts w:ascii="Times New Roman" w:eastAsia="Times New Roman" w:hAnsi="Times New Roman" w:cs="Times New Roman"/>
          <w:color w:val="auto"/>
          <w:lang w:eastAsia="en-US" w:bidi="ar-SA"/>
        </w:rPr>
        <w:t>î</w:t>
      </w:r>
      <w:r w:rsidRPr="00E34363">
        <w:rPr>
          <w:rFonts w:ascii="Times New Roman" w:eastAsia="Times New Roman" w:hAnsi="Times New Roman" w:cs="Times New Roman"/>
          <w:color w:val="auto"/>
          <w:lang w:eastAsia="en-US" w:bidi="ar-SA"/>
        </w:rPr>
        <w:t>n Circuitul de joas</w:t>
      </w:r>
      <w:r w:rsidR="005D11C7">
        <w:rPr>
          <w:rFonts w:ascii="Times New Roman" w:eastAsia="Times New Roman" w:hAnsi="Times New Roman" w:cs="Times New Roman"/>
          <w:color w:val="auto"/>
          <w:lang w:eastAsia="en-US" w:bidi="ar-SA"/>
        </w:rPr>
        <w:t>ă</w:t>
      </w:r>
      <w:r w:rsidRPr="00E34363">
        <w:rPr>
          <w:rFonts w:ascii="Times New Roman" w:eastAsia="Times New Roman" w:hAnsi="Times New Roman" w:cs="Times New Roman"/>
          <w:color w:val="auto"/>
          <w:lang w:eastAsia="en-US" w:bidi="ar-SA"/>
        </w:rPr>
        <w:t xml:space="preserve"> tensiune, care va fi realizat în cadrul proiectului și care va asigura cu energie electrică bunurile imobile. Branșamentul va fi echipat cu separatoare și întreruptoare comandate electric. În situația în care energia produsă de sistemul fotovoltaic devine insuficientă, se poate cupla de la rețeaua națională, comandată cu un sistem AAR.</w:t>
      </w:r>
    </w:p>
    <w:p w14:paraId="29020DD3" w14:textId="6C1EE797" w:rsidR="00BF54BA" w:rsidRPr="00E34363" w:rsidRDefault="003A5D71" w:rsidP="00F66C9A">
      <w:pPr>
        <w:pStyle w:val="2"/>
        <w:spacing w:before="120"/>
        <w:jc w:val="both"/>
        <w:rPr>
          <w:rFonts w:ascii="Times New Roman" w:eastAsia="Calibri" w:hAnsi="Times New Roman" w:cs="Times New Roman"/>
          <w:i w:val="0"/>
          <w:w w:val="105"/>
          <w:sz w:val="24"/>
          <w:szCs w:val="24"/>
          <w:lang w:val="ro-RO"/>
        </w:rPr>
      </w:pPr>
      <w:r>
        <w:rPr>
          <w:rFonts w:ascii="Times New Roman" w:eastAsia="Calibri" w:hAnsi="Times New Roman" w:cs="Times New Roman"/>
          <w:i w:val="0"/>
          <w:w w:val="105"/>
          <w:sz w:val="24"/>
          <w:szCs w:val="24"/>
          <w:lang w:val="ro-RO"/>
        </w:rPr>
        <w:t xml:space="preserve">         </w:t>
      </w:r>
      <w:r w:rsidR="00BF54BA" w:rsidRPr="00E34363">
        <w:rPr>
          <w:rFonts w:ascii="Times New Roman" w:eastAsia="Calibri" w:hAnsi="Times New Roman" w:cs="Times New Roman"/>
          <w:i w:val="0"/>
          <w:w w:val="105"/>
          <w:sz w:val="24"/>
          <w:szCs w:val="24"/>
          <w:lang w:val="ro-RO"/>
        </w:rPr>
        <w:t>Instalația de pământare și protecție la supratensiuni atmosferic</w:t>
      </w:r>
    </w:p>
    <w:p w14:paraId="4ED925BA" w14:textId="77777777" w:rsidR="00BF54BA" w:rsidRPr="00E34363" w:rsidRDefault="00BF54BA"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Instalația de pământare va fi realizată din bandă de otel, îngropată, la cere se vor lega toate structurile metalice ale construcțiilor metalice, suporților staționari, dulapuri electrice.</w:t>
      </w:r>
    </w:p>
    <w:p w14:paraId="7B8934BF" w14:textId="538025BB" w:rsidR="00BF54BA" w:rsidRPr="00E34363" w:rsidRDefault="003A5D71" w:rsidP="00F66C9A">
      <w:pPr>
        <w:pStyle w:val="2"/>
        <w:spacing w:before="120"/>
        <w:jc w:val="both"/>
        <w:rPr>
          <w:rFonts w:ascii="Times New Roman" w:eastAsia="Calibri" w:hAnsi="Times New Roman" w:cs="Times New Roman"/>
          <w:i w:val="0"/>
          <w:w w:val="105"/>
          <w:sz w:val="24"/>
          <w:szCs w:val="24"/>
          <w:lang w:val="ro-RO"/>
        </w:rPr>
      </w:pPr>
      <w:r>
        <w:rPr>
          <w:rFonts w:ascii="Times New Roman" w:eastAsia="Calibri" w:hAnsi="Times New Roman" w:cs="Times New Roman"/>
          <w:i w:val="0"/>
          <w:w w:val="105"/>
          <w:sz w:val="24"/>
          <w:szCs w:val="24"/>
          <w:lang w:val="ro-RO"/>
        </w:rPr>
        <w:t xml:space="preserve">         </w:t>
      </w:r>
      <w:r w:rsidR="00BF54BA" w:rsidRPr="00E34363">
        <w:rPr>
          <w:rFonts w:ascii="Times New Roman" w:eastAsia="Calibri" w:hAnsi="Times New Roman" w:cs="Times New Roman"/>
          <w:i w:val="0"/>
          <w:w w:val="105"/>
          <w:sz w:val="24"/>
          <w:szCs w:val="24"/>
          <w:lang w:val="ro-RO"/>
        </w:rPr>
        <w:t>Căi de acces</w:t>
      </w:r>
    </w:p>
    <w:p w14:paraId="59B97DF8" w14:textId="77777777" w:rsidR="00BF54BA" w:rsidRPr="00E34363" w:rsidRDefault="00BF54BA"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Se vor efectua căi de acces în vederea asigurării montajului elementelor componente și mentenanței sistemului fotovoltaic.</w:t>
      </w:r>
    </w:p>
    <w:p w14:paraId="186A5811" w14:textId="05B71E64" w:rsidR="00780857" w:rsidRPr="00E34363" w:rsidRDefault="00F3531C" w:rsidP="00D67AC3">
      <w:pPr>
        <w:pStyle w:val="1"/>
        <w:jc w:val="center"/>
        <w:rPr>
          <w:rFonts w:ascii="Times New Roman" w:hAnsi="Times New Roman" w:cs="Times New Roman"/>
          <w:sz w:val="24"/>
          <w:szCs w:val="24"/>
        </w:rPr>
      </w:pPr>
      <w:bookmarkStart w:id="166" w:name="_Toc125827032"/>
      <w:r w:rsidRPr="00E34363">
        <w:rPr>
          <w:rFonts w:ascii="Times New Roman" w:hAnsi="Times New Roman" w:cs="Times New Roman"/>
          <w:sz w:val="24"/>
          <w:szCs w:val="24"/>
        </w:rPr>
        <w:t xml:space="preserve">Cap. </w:t>
      </w:r>
      <w:r w:rsidR="0085174F">
        <w:rPr>
          <w:rFonts w:ascii="Times New Roman" w:hAnsi="Times New Roman" w:cs="Times New Roman"/>
          <w:sz w:val="24"/>
          <w:szCs w:val="24"/>
        </w:rPr>
        <w:t>X</w:t>
      </w:r>
      <w:r w:rsidRPr="00E34363">
        <w:rPr>
          <w:rFonts w:ascii="Times New Roman" w:hAnsi="Times New Roman" w:cs="Times New Roman"/>
          <w:sz w:val="24"/>
          <w:szCs w:val="24"/>
        </w:rPr>
        <w:t>I</w:t>
      </w:r>
      <w:r w:rsidR="00A306EC" w:rsidRPr="00E34363">
        <w:rPr>
          <w:rFonts w:ascii="Times New Roman" w:hAnsi="Times New Roman" w:cs="Times New Roman"/>
          <w:sz w:val="24"/>
          <w:szCs w:val="24"/>
        </w:rPr>
        <w:t>I</w:t>
      </w:r>
      <w:r w:rsidR="008A6772" w:rsidRPr="00E34363">
        <w:rPr>
          <w:rFonts w:ascii="Times New Roman" w:hAnsi="Times New Roman" w:cs="Times New Roman"/>
          <w:sz w:val="24"/>
          <w:szCs w:val="24"/>
        </w:rPr>
        <w:t xml:space="preserve">. </w:t>
      </w:r>
      <w:r w:rsidR="00780857" w:rsidRPr="00E34363">
        <w:rPr>
          <w:rFonts w:ascii="Times New Roman" w:hAnsi="Times New Roman" w:cs="Times New Roman"/>
          <w:sz w:val="24"/>
          <w:szCs w:val="24"/>
        </w:rPr>
        <w:t xml:space="preserve">SISTEMATIZARE </w:t>
      </w:r>
      <w:r w:rsidR="00E34363">
        <w:rPr>
          <w:rFonts w:ascii="Times New Roman" w:hAnsi="Times New Roman" w:cs="Times New Roman"/>
          <w:sz w:val="24"/>
          <w:szCs w:val="24"/>
        </w:rPr>
        <w:t>TEREN ADIACENT</w:t>
      </w:r>
      <w:bookmarkEnd w:id="166"/>
    </w:p>
    <w:p w14:paraId="42C13E05" w14:textId="77777777" w:rsidR="00780857" w:rsidRPr="00E34363" w:rsidRDefault="00780857"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Se vor amenaja drumuri de acces auto şi pietonale spre fiecare construcţie / obiect cu o lăţime de cca. 6 m cele auto şi 1 m cele pietonale, din dale beton rutier respectiv pietonal.</w:t>
      </w:r>
    </w:p>
    <w:p w14:paraId="0A75285A" w14:textId="77777777" w:rsidR="00780857" w:rsidRPr="00E34363" w:rsidRDefault="00780857"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Acestea vor fi încadrate de borduri rutiere cu muchii teşite.</w:t>
      </w:r>
    </w:p>
    <w:p w14:paraId="4B99B2B3" w14:textId="77777777" w:rsidR="00780857" w:rsidRPr="00E34363" w:rsidRDefault="00780857"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Straturile drumurilor de acces se vor proiect în consecinţă, având în vedere datele care vor fi puse la dispoziţie de beneficiar cu privire la tonajul maşinilor care vor avea acces în curte.</w:t>
      </w:r>
    </w:p>
    <w:p w14:paraId="62696B18" w14:textId="77777777" w:rsidR="00780857" w:rsidRPr="00E34363" w:rsidRDefault="00780857"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lastRenderedPageBreak/>
        <w:t>Cota finită a trotuarelor va fi cu minim 7 cm mai înaltă decât cota finită accesului auto.</w:t>
      </w:r>
    </w:p>
    <w:p w14:paraId="013E7168" w14:textId="77777777" w:rsidR="00780857" w:rsidRPr="00E34363" w:rsidRDefault="00780857"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Toate bordurile se vor monta pe pat de </w:t>
      </w:r>
      <w:proofErr w:type="spellStart"/>
      <w:r w:rsidRPr="00E34363">
        <w:rPr>
          <w:rFonts w:ascii="Times New Roman" w:eastAsia="Times New Roman" w:hAnsi="Times New Roman" w:cs="Times New Roman"/>
          <w:color w:val="auto"/>
          <w:lang w:eastAsia="en-US" w:bidi="ar-SA"/>
        </w:rPr>
        <w:t>şapă</w:t>
      </w:r>
      <w:proofErr w:type="spellEnd"/>
      <w:r w:rsidRPr="00E34363">
        <w:rPr>
          <w:rFonts w:ascii="Times New Roman" w:eastAsia="Times New Roman" w:hAnsi="Times New Roman" w:cs="Times New Roman"/>
          <w:color w:val="auto"/>
          <w:lang w:eastAsia="en-US" w:bidi="ar-SA"/>
        </w:rPr>
        <w:t xml:space="preserve"> </w:t>
      </w:r>
      <w:proofErr w:type="spellStart"/>
      <w:r w:rsidRPr="00E34363">
        <w:rPr>
          <w:rFonts w:ascii="Times New Roman" w:eastAsia="Times New Roman" w:hAnsi="Times New Roman" w:cs="Times New Roman"/>
          <w:color w:val="auto"/>
          <w:lang w:eastAsia="en-US" w:bidi="ar-SA"/>
        </w:rPr>
        <w:t>semiumedă</w:t>
      </w:r>
      <w:proofErr w:type="spellEnd"/>
      <w:r w:rsidRPr="00E34363">
        <w:rPr>
          <w:rFonts w:ascii="Times New Roman" w:eastAsia="Times New Roman" w:hAnsi="Times New Roman" w:cs="Times New Roman"/>
          <w:color w:val="auto"/>
          <w:lang w:eastAsia="en-US" w:bidi="ar-SA"/>
        </w:rPr>
        <w:t xml:space="preserve"> de minim 15 cm grosime şi se vor împăna lateral cu acelaşi tip de material în unghi maxim de 60º, dar fără a depăşii 1/3 din înălţimea blocului de bordură.</w:t>
      </w:r>
    </w:p>
    <w:p w14:paraId="539155A8" w14:textId="77777777" w:rsidR="00780857" w:rsidRPr="00E34363" w:rsidRDefault="00780857"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Pantele căilor de acces interioare vor fi de minim 0.5% astfel încât să asigure scurgerea apelor pluviale.</w:t>
      </w:r>
    </w:p>
    <w:p w14:paraId="098FF4B0" w14:textId="77777777" w:rsidR="00780857" w:rsidRPr="00E34363" w:rsidRDefault="00780857"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Apele pluviale vor fi captate şi prelucrate astfel:</w:t>
      </w:r>
    </w:p>
    <w:p w14:paraId="72AABD08" w14:textId="1DBDF4A2" w:rsidR="00780857" w:rsidRPr="00E34363" w:rsidRDefault="00780857" w:rsidP="0085174F">
      <w:pPr>
        <w:widowControl/>
        <w:numPr>
          <w:ilvl w:val="2"/>
          <w:numId w:val="9"/>
        </w:numPr>
        <w:tabs>
          <w:tab w:val="clear" w:pos="1800"/>
        </w:tabs>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de pe clădiri prin jgheaburi şi burlane deversate pe </w:t>
      </w:r>
      <w:proofErr w:type="spellStart"/>
      <w:r w:rsidRPr="00E34363">
        <w:rPr>
          <w:rFonts w:ascii="Times New Roman" w:eastAsia="Times New Roman" w:hAnsi="Times New Roman" w:cs="Times New Roman"/>
          <w:color w:val="auto"/>
          <w:lang w:eastAsia="en-US" w:bidi="ar-SA"/>
        </w:rPr>
        <w:t>spaţiile</w:t>
      </w:r>
      <w:proofErr w:type="spellEnd"/>
      <w:r w:rsidRPr="00E34363">
        <w:rPr>
          <w:rFonts w:ascii="Times New Roman" w:eastAsia="Times New Roman" w:hAnsi="Times New Roman" w:cs="Times New Roman"/>
          <w:color w:val="auto"/>
          <w:lang w:eastAsia="en-US" w:bidi="ar-SA"/>
        </w:rPr>
        <w:t xml:space="preserve"> verzi din incintă</w:t>
      </w:r>
      <w:r w:rsidR="009E79D4">
        <w:rPr>
          <w:rFonts w:ascii="Times New Roman" w:eastAsia="Times New Roman" w:hAnsi="Times New Roman" w:cs="Times New Roman"/>
          <w:color w:val="auto"/>
          <w:lang w:eastAsia="en-US" w:bidi="ar-SA"/>
        </w:rPr>
        <w:t>;</w:t>
      </w:r>
    </w:p>
    <w:p w14:paraId="1B22C57C" w14:textId="77777777" w:rsidR="00780857" w:rsidRPr="00E34363" w:rsidRDefault="00780857" w:rsidP="009E79D4">
      <w:pPr>
        <w:widowControl/>
        <w:numPr>
          <w:ilvl w:val="2"/>
          <w:numId w:val="9"/>
        </w:numPr>
        <w:tabs>
          <w:tab w:val="clear" w:pos="1800"/>
        </w:tabs>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la intrarea în zona garaj cât şi în zona padocurilor se va monta o rigolă carosabilă ce va prelua apele pluviale cât şi apele uzate menajere provenite de la spălarea maşinilor şi a cuştilor de câini, iar descărcarea acestora se va face într-o fosă după tratare ecologică.</w:t>
      </w:r>
    </w:p>
    <w:p w14:paraId="1FFED6FA" w14:textId="77777777" w:rsidR="00780857" w:rsidRPr="00E34363" w:rsidRDefault="00780857"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Restul </w:t>
      </w:r>
      <w:proofErr w:type="spellStart"/>
      <w:r w:rsidRPr="00E34363">
        <w:rPr>
          <w:rFonts w:ascii="Times New Roman" w:eastAsia="Times New Roman" w:hAnsi="Times New Roman" w:cs="Times New Roman"/>
          <w:color w:val="auto"/>
          <w:lang w:eastAsia="en-US" w:bidi="ar-SA"/>
        </w:rPr>
        <w:t>spaţiului</w:t>
      </w:r>
      <w:proofErr w:type="spellEnd"/>
      <w:r w:rsidRPr="00E34363">
        <w:rPr>
          <w:rFonts w:ascii="Times New Roman" w:eastAsia="Times New Roman" w:hAnsi="Times New Roman" w:cs="Times New Roman"/>
          <w:color w:val="auto"/>
          <w:lang w:eastAsia="en-US" w:bidi="ar-SA"/>
        </w:rPr>
        <w:t xml:space="preserve"> va fi prevăzut cu gazon şi pomi fructiferi – 1 pom la 25 mp spaţiu verde.</w:t>
      </w:r>
    </w:p>
    <w:p w14:paraId="0E89FFC0" w14:textId="18CD988D" w:rsidR="00780857" w:rsidRPr="00E34363" w:rsidRDefault="00780857" w:rsidP="0090741B">
      <w:pPr>
        <w:ind w:firstLine="567"/>
        <w:jc w:val="both"/>
        <w:rPr>
          <w:rFonts w:ascii="Times New Roman" w:eastAsia="Times New Roman" w:hAnsi="Times New Roman" w:cs="Times New Roman"/>
          <w:color w:val="auto"/>
          <w:lang w:eastAsia="en-US" w:bidi="ar-SA"/>
        </w:rPr>
      </w:pPr>
      <w:proofErr w:type="spellStart"/>
      <w:r w:rsidRPr="00E34363">
        <w:rPr>
          <w:rFonts w:ascii="Times New Roman" w:eastAsia="Times New Roman" w:hAnsi="Times New Roman" w:cs="Times New Roman"/>
          <w:color w:val="auto"/>
          <w:lang w:eastAsia="en-US" w:bidi="ar-SA"/>
        </w:rPr>
        <w:t>Deşeurile</w:t>
      </w:r>
      <w:proofErr w:type="spellEnd"/>
      <w:r w:rsidRPr="00E34363">
        <w:rPr>
          <w:rFonts w:ascii="Times New Roman" w:eastAsia="Times New Roman" w:hAnsi="Times New Roman" w:cs="Times New Roman"/>
          <w:color w:val="auto"/>
          <w:lang w:eastAsia="en-US" w:bidi="ar-SA"/>
        </w:rPr>
        <w:t xml:space="preserve"> menajere se vor depozita pe categorii, în pubele aşezate pe o platformă special amenajat</w:t>
      </w:r>
      <w:r w:rsidR="009E79D4">
        <w:rPr>
          <w:rFonts w:ascii="Times New Roman" w:eastAsia="Times New Roman" w:hAnsi="Times New Roman" w:cs="Times New Roman"/>
          <w:color w:val="auto"/>
          <w:lang w:eastAsia="en-US" w:bidi="ar-SA"/>
        </w:rPr>
        <w:t>ă</w:t>
      </w:r>
      <w:r w:rsidRPr="00E34363">
        <w:rPr>
          <w:rFonts w:ascii="Times New Roman" w:eastAsia="Times New Roman" w:hAnsi="Times New Roman" w:cs="Times New Roman"/>
          <w:color w:val="auto"/>
          <w:lang w:eastAsia="en-US" w:bidi="ar-SA"/>
        </w:rPr>
        <w:t xml:space="preserve"> </w:t>
      </w:r>
      <w:r w:rsidR="009E79D4">
        <w:rPr>
          <w:rFonts w:ascii="Times New Roman" w:eastAsia="Times New Roman" w:hAnsi="Times New Roman" w:cs="Times New Roman"/>
          <w:color w:val="auto"/>
          <w:lang w:eastAsia="en-US" w:bidi="ar-SA"/>
        </w:rPr>
        <w:t>î</w:t>
      </w:r>
      <w:r w:rsidRPr="00E34363">
        <w:rPr>
          <w:rFonts w:ascii="Times New Roman" w:eastAsia="Times New Roman" w:hAnsi="Times New Roman" w:cs="Times New Roman"/>
          <w:color w:val="auto"/>
          <w:lang w:eastAsia="en-US" w:bidi="ar-SA"/>
        </w:rPr>
        <w:t xml:space="preserve">n spatele </w:t>
      </w:r>
      <w:proofErr w:type="spellStart"/>
      <w:r w:rsidRPr="00E34363">
        <w:rPr>
          <w:rFonts w:ascii="Times New Roman" w:eastAsia="Times New Roman" w:hAnsi="Times New Roman" w:cs="Times New Roman"/>
          <w:color w:val="auto"/>
          <w:lang w:eastAsia="en-US" w:bidi="ar-SA"/>
        </w:rPr>
        <w:t>construcţiei</w:t>
      </w:r>
      <w:proofErr w:type="spellEnd"/>
      <w:r w:rsidRPr="00E34363">
        <w:rPr>
          <w:rFonts w:ascii="Times New Roman" w:eastAsia="Times New Roman" w:hAnsi="Times New Roman" w:cs="Times New Roman"/>
          <w:color w:val="auto"/>
          <w:lang w:eastAsia="en-US" w:bidi="ar-SA"/>
        </w:rPr>
        <w:t>, în imediata vecinătate a aleii carosabile auto.</w:t>
      </w:r>
    </w:p>
    <w:p w14:paraId="5F2534CD" w14:textId="77777777" w:rsidR="00780857" w:rsidRPr="00E34363" w:rsidRDefault="00780857"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Vor fi montate în faţa imobilului 3 stâlpi tip catarg cu înălţime minimă la steag de 7 m cu fundaţie comună din beton armat; catargul va avea următoarele caracteristici:</w:t>
      </w:r>
    </w:p>
    <w:p w14:paraId="31678453" w14:textId="0545F82D" w:rsidR="00780857" w:rsidRPr="00E34363" w:rsidRDefault="00780857" w:rsidP="0085174F">
      <w:pPr>
        <w:widowControl/>
        <w:numPr>
          <w:ilvl w:val="2"/>
          <w:numId w:val="9"/>
        </w:numPr>
        <w:tabs>
          <w:tab w:val="clear" w:pos="1800"/>
        </w:tabs>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Înălţime: min. 7 m la steag</w:t>
      </w:r>
      <w:r w:rsidR="00195720" w:rsidRPr="00E34363">
        <w:rPr>
          <w:rFonts w:ascii="Times New Roman" w:eastAsia="Times New Roman" w:hAnsi="Times New Roman" w:cs="Times New Roman"/>
          <w:color w:val="auto"/>
          <w:lang w:eastAsia="en-US" w:bidi="ar-SA"/>
        </w:rPr>
        <w:t>;</w:t>
      </w:r>
    </w:p>
    <w:p w14:paraId="6B4C348C" w14:textId="2E39593D" w:rsidR="00780857" w:rsidRPr="00E34363" w:rsidRDefault="00780857" w:rsidP="0085174F">
      <w:pPr>
        <w:widowControl/>
        <w:numPr>
          <w:ilvl w:val="2"/>
          <w:numId w:val="9"/>
        </w:numPr>
        <w:tabs>
          <w:tab w:val="clear" w:pos="1800"/>
        </w:tabs>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Diametru şi grosime material: vor fi calculate de proiectant conform EUROCODE</w:t>
      </w:r>
      <w:r w:rsidR="00195720" w:rsidRPr="00E34363">
        <w:rPr>
          <w:rFonts w:ascii="Times New Roman" w:eastAsia="Times New Roman" w:hAnsi="Times New Roman" w:cs="Times New Roman"/>
          <w:color w:val="auto"/>
          <w:lang w:eastAsia="en-US" w:bidi="ar-SA"/>
        </w:rPr>
        <w:t>;</w:t>
      </w:r>
    </w:p>
    <w:p w14:paraId="6588DB3D" w14:textId="692149B5" w:rsidR="00780857" w:rsidRPr="00E34363" w:rsidRDefault="00780857" w:rsidP="0085174F">
      <w:pPr>
        <w:widowControl/>
        <w:numPr>
          <w:ilvl w:val="2"/>
          <w:numId w:val="9"/>
        </w:numPr>
        <w:tabs>
          <w:tab w:val="clear" w:pos="1800"/>
        </w:tabs>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Tip material: </w:t>
      </w:r>
      <w:r w:rsidR="00B53BD3" w:rsidRPr="00E34363">
        <w:rPr>
          <w:rFonts w:ascii="Times New Roman" w:eastAsia="Times New Roman" w:hAnsi="Times New Roman" w:cs="Times New Roman"/>
          <w:color w:val="auto"/>
          <w:lang w:eastAsia="en-US" w:bidi="ar-SA"/>
        </w:rPr>
        <w:t>țeavă din inox</w:t>
      </w:r>
      <w:r w:rsidR="00195720" w:rsidRPr="00E34363">
        <w:rPr>
          <w:rFonts w:ascii="Times New Roman" w:eastAsia="Times New Roman" w:hAnsi="Times New Roman" w:cs="Times New Roman"/>
          <w:color w:val="auto"/>
          <w:lang w:eastAsia="en-US" w:bidi="ar-SA"/>
        </w:rPr>
        <w:t>;</w:t>
      </w:r>
    </w:p>
    <w:p w14:paraId="4E4FA114" w14:textId="3D1588B5" w:rsidR="00780857" w:rsidRPr="00E34363" w:rsidRDefault="00780857" w:rsidP="0085174F">
      <w:pPr>
        <w:widowControl/>
        <w:numPr>
          <w:ilvl w:val="2"/>
          <w:numId w:val="9"/>
        </w:numPr>
        <w:tabs>
          <w:tab w:val="clear" w:pos="1800"/>
        </w:tabs>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Culoare: argintiu</w:t>
      </w:r>
      <w:r w:rsidR="00195720" w:rsidRPr="00E34363">
        <w:rPr>
          <w:rFonts w:ascii="Times New Roman" w:eastAsia="Times New Roman" w:hAnsi="Times New Roman" w:cs="Times New Roman"/>
          <w:color w:val="auto"/>
          <w:lang w:eastAsia="en-US" w:bidi="ar-SA"/>
        </w:rPr>
        <w:t>;</w:t>
      </w:r>
    </w:p>
    <w:p w14:paraId="5FE36803" w14:textId="7E2A6D6E" w:rsidR="00780857" w:rsidRPr="00E34363" w:rsidRDefault="00780857" w:rsidP="0085174F">
      <w:pPr>
        <w:widowControl/>
        <w:numPr>
          <w:ilvl w:val="2"/>
          <w:numId w:val="9"/>
        </w:numPr>
        <w:tabs>
          <w:tab w:val="clear" w:pos="1800"/>
        </w:tabs>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Sistem de cablare: mascat, pe interiorul tubului</w:t>
      </w:r>
      <w:r w:rsidR="00195720" w:rsidRPr="00E34363">
        <w:rPr>
          <w:rFonts w:ascii="Times New Roman" w:eastAsia="Times New Roman" w:hAnsi="Times New Roman" w:cs="Times New Roman"/>
          <w:color w:val="auto"/>
          <w:lang w:eastAsia="en-US" w:bidi="ar-SA"/>
        </w:rPr>
        <w:t>;</w:t>
      </w:r>
    </w:p>
    <w:p w14:paraId="321A1C93" w14:textId="02A1639C" w:rsidR="00780857" w:rsidRPr="00E34363" w:rsidRDefault="00780857" w:rsidP="0085174F">
      <w:pPr>
        <w:widowControl/>
        <w:numPr>
          <w:ilvl w:val="2"/>
          <w:numId w:val="9"/>
        </w:numPr>
        <w:tabs>
          <w:tab w:val="clear" w:pos="1800"/>
        </w:tabs>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Sistem de acţionare: manual cu mâner</w:t>
      </w:r>
      <w:r w:rsidR="00195720" w:rsidRPr="00E34363">
        <w:rPr>
          <w:rFonts w:ascii="Times New Roman" w:eastAsia="Times New Roman" w:hAnsi="Times New Roman" w:cs="Times New Roman"/>
          <w:color w:val="auto"/>
          <w:lang w:eastAsia="en-US" w:bidi="ar-SA"/>
        </w:rPr>
        <w:t>.</w:t>
      </w:r>
    </w:p>
    <w:p w14:paraId="2EC6F2F1" w14:textId="1D2676C9" w:rsidR="00780857" w:rsidRPr="00E34363" w:rsidRDefault="00780857"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Se va realiza o platform</w:t>
      </w:r>
      <w:r w:rsidR="009E79D4">
        <w:rPr>
          <w:rFonts w:ascii="Times New Roman" w:eastAsia="Times New Roman" w:hAnsi="Times New Roman" w:cs="Times New Roman"/>
          <w:color w:val="auto"/>
          <w:lang w:eastAsia="en-US" w:bidi="ar-SA"/>
        </w:rPr>
        <w:t>ă</w:t>
      </w:r>
      <w:r w:rsidRPr="00E34363">
        <w:rPr>
          <w:rFonts w:ascii="Times New Roman" w:eastAsia="Times New Roman" w:hAnsi="Times New Roman" w:cs="Times New Roman"/>
          <w:color w:val="auto"/>
          <w:lang w:eastAsia="en-US" w:bidi="ar-SA"/>
        </w:rPr>
        <w:t xml:space="preserve"> betonat</w:t>
      </w:r>
      <w:r w:rsidR="009E79D4">
        <w:rPr>
          <w:rFonts w:ascii="Times New Roman" w:eastAsia="Times New Roman" w:hAnsi="Times New Roman" w:cs="Times New Roman"/>
          <w:color w:val="auto"/>
          <w:lang w:eastAsia="en-US" w:bidi="ar-SA"/>
        </w:rPr>
        <w:t>ă</w:t>
      </w:r>
      <w:r w:rsidRPr="00E34363">
        <w:rPr>
          <w:rFonts w:ascii="Times New Roman" w:eastAsia="Times New Roman" w:hAnsi="Times New Roman" w:cs="Times New Roman"/>
          <w:color w:val="auto"/>
          <w:lang w:eastAsia="en-US" w:bidi="ar-SA"/>
        </w:rPr>
        <w:t>, împrejmuită cu gard din plasa metalic</w:t>
      </w:r>
      <w:r w:rsidR="009E79D4">
        <w:rPr>
          <w:rFonts w:ascii="Times New Roman" w:eastAsia="Times New Roman" w:hAnsi="Times New Roman" w:cs="Times New Roman"/>
          <w:color w:val="auto"/>
          <w:lang w:eastAsia="en-US" w:bidi="ar-SA"/>
        </w:rPr>
        <w:t>ă</w:t>
      </w:r>
      <w:r w:rsidRPr="00E34363">
        <w:rPr>
          <w:rFonts w:ascii="Times New Roman" w:eastAsia="Times New Roman" w:hAnsi="Times New Roman" w:cs="Times New Roman"/>
          <w:color w:val="auto"/>
          <w:lang w:eastAsia="en-US" w:bidi="ar-SA"/>
        </w:rPr>
        <w:t>, cu o poart</w:t>
      </w:r>
      <w:r w:rsidR="009E79D4">
        <w:rPr>
          <w:rFonts w:ascii="Times New Roman" w:eastAsia="Times New Roman" w:hAnsi="Times New Roman" w:cs="Times New Roman"/>
          <w:color w:val="auto"/>
          <w:lang w:eastAsia="en-US" w:bidi="ar-SA"/>
        </w:rPr>
        <w:t>ă</w:t>
      </w:r>
      <w:r w:rsidRPr="00E34363">
        <w:rPr>
          <w:rFonts w:ascii="Times New Roman" w:eastAsia="Times New Roman" w:hAnsi="Times New Roman" w:cs="Times New Roman"/>
          <w:color w:val="auto"/>
          <w:lang w:eastAsia="en-US" w:bidi="ar-SA"/>
        </w:rPr>
        <w:t xml:space="preserve"> de acces, pentru a depozita un număr de 4 europubele de 240 l fiecare. Aceste containere vor asigura colectarea </w:t>
      </w:r>
      <w:proofErr w:type="spellStart"/>
      <w:r w:rsidRPr="00E34363">
        <w:rPr>
          <w:rFonts w:ascii="Times New Roman" w:eastAsia="Times New Roman" w:hAnsi="Times New Roman" w:cs="Times New Roman"/>
          <w:color w:val="auto"/>
          <w:lang w:eastAsia="en-US" w:bidi="ar-SA"/>
        </w:rPr>
        <w:t>deşeurilor</w:t>
      </w:r>
      <w:proofErr w:type="spellEnd"/>
      <w:r w:rsidRPr="00E34363">
        <w:rPr>
          <w:rFonts w:ascii="Times New Roman" w:eastAsia="Times New Roman" w:hAnsi="Times New Roman" w:cs="Times New Roman"/>
          <w:color w:val="auto"/>
          <w:lang w:eastAsia="en-US" w:bidi="ar-SA"/>
        </w:rPr>
        <w:t xml:space="preserve"> menajere </w:t>
      </w:r>
      <w:r w:rsidR="009E79D4">
        <w:rPr>
          <w:rFonts w:ascii="Times New Roman" w:eastAsia="Times New Roman" w:hAnsi="Times New Roman" w:cs="Times New Roman"/>
          <w:color w:val="auto"/>
          <w:lang w:eastAsia="en-US" w:bidi="ar-SA"/>
        </w:rPr>
        <w:t>ș</w:t>
      </w:r>
      <w:r w:rsidRPr="00E34363">
        <w:rPr>
          <w:rFonts w:ascii="Times New Roman" w:eastAsia="Times New Roman" w:hAnsi="Times New Roman" w:cs="Times New Roman"/>
          <w:color w:val="auto"/>
          <w:lang w:eastAsia="en-US" w:bidi="ar-SA"/>
        </w:rPr>
        <w:t xml:space="preserve">i a celor selective, </w:t>
      </w:r>
      <w:r w:rsidR="009E79D4">
        <w:rPr>
          <w:rFonts w:ascii="Times New Roman" w:eastAsia="Times New Roman" w:hAnsi="Times New Roman" w:cs="Times New Roman"/>
          <w:color w:val="auto"/>
          <w:lang w:eastAsia="en-US" w:bidi="ar-SA"/>
        </w:rPr>
        <w:t>î</w:t>
      </w:r>
      <w:r w:rsidRPr="00E34363">
        <w:rPr>
          <w:rFonts w:ascii="Times New Roman" w:eastAsia="Times New Roman" w:hAnsi="Times New Roman" w:cs="Times New Roman"/>
          <w:color w:val="auto"/>
          <w:lang w:eastAsia="en-US" w:bidi="ar-SA"/>
        </w:rPr>
        <w:t xml:space="preserve">n conformitate cu </w:t>
      </w:r>
      <w:proofErr w:type="spellStart"/>
      <w:r w:rsidRPr="00E34363">
        <w:rPr>
          <w:rFonts w:ascii="Times New Roman" w:eastAsia="Times New Roman" w:hAnsi="Times New Roman" w:cs="Times New Roman"/>
          <w:color w:val="auto"/>
          <w:lang w:eastAsia="en-US" w:bidi="ar-SA"/>
        </w:rPr>
        <w:t>legislaţia</w:t>
      </w:r>
      <w:proofErr w:type="spellEnd"/>
      <w:r w:rsidRPr="00E34363">
        <w:rPr>
          <w:rFonts w:ascii="Times New Roman" w:eastAsia="Times New Roman" w:hAnsi="Times New Roman" w:cs="Times New Roman"/>
          <w:color w:val="auto"/>
          <w:lang w:eastAsia="en-US" w:bidi="ar-SA"/>
        </w:rPr>
        <w:t xml:space="preserve"> de mediu in vigoare.</w:t>
      </w:r>
    </w:p>
    <w:p w14:paraId="2162E297" w14:textId="372A3953" w:rsidR="00780857" w:rsidRPr="00E34363" w:rsidRDefault="008A6772" w:rsidP="00D67AC3">
      <w:pPr>
        <w:pStyle w:val="1"/>
        <w:jc w:val="center"/>
        <w:rPr>
          <w:rFonts w:ascii="Times New Roman" w:hAnsi="Times New Roman" w:cs="Times New Roman"/>
          <w:sz w:val="24"/>
          <w:szCs w:val="24"/>
        </w:rPr>
      </w:pPr>
      <w:bookmarkStart w:id="167" w:name="_Toc125827033"/>
      <w:r w:rsidRPr="00E34363">
        <w:rPr>
          <w:rFonts w:ascii="Times New Roman" w:hAnsi="Times New Roman" w:cs="Times New Roman"/>
          <w:sz w:val="24"/>
          <w:szCs w:val="24"/>
        </w:rPr>
        <w:t xml:space="preserve">Cap. </w:t>
      </w:r>
      <w:r w:rsidR="0085174F">
        <w:rPr>
          <w:rFonts w:ascii="Times New Roman" w:hAnsi="Times New Roman" w:cs="Times New Roman"/>
          <w:sz w:val="24"/>
          <w:szCs w:val="24"/>
        </w:rPr>
        <w:t>XIII</w:t>
      </w:r>
      <w:r w:rsidRPr="00E34363">
        <w:rPr>
          <w:rFonts w:ascii="Times New Roman" w:hAnsi="Times New Roman" w:cs="Times New Roman"/>
          <w:sz w:val="24"/>
          <w:szCs w:val="24"/>
        </w:rPr>
        <w:t xml:space="preserve">. </w:t>
      </w:r>
      <w:r w:rsidR="00780857" w:rsidRPr="00E34363">
        <w:rPr>
          <w:rFonts w:ascii="Times New Roman" w:hAnsi="Times New Roman" w:cs="Times New Roman"/>
          <w:sz w:val="24"/>
          <w:szCs w:val="24"/>
        </w:rPr>
        <w:t>REALIZARE ÎMPREJMUIRE IMOBILE</w:t>
      </w:r>
      <w:bookmarkEnd w:id="167"/>
    </w:p>
    <w:p w14:paraId="699B88EE" w14:textId="77777777" w:rsidR="00780857" w:rsidRPr="00E34363" w:rsidRDefault="00780857"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Împrejmuirea spre drumuri va fi din fier forjat placat cu </w:t>
      </w:r>
      <w:proofErr w:type="spellStart"/>
      <w:r w:rsidRPr="00E34363">
        <w:rPr>
          <w:rFonts w:ascii="Times New Roman" w:eastAsia="Times New Roman" w:hAnsi="Times New Roman" w:cs="Times New Roman"/>
          <w:color w:val="auto"/>
          <w:lang w:eastAsia="en-US" w:bidi="ar-SA"/>
        </w:rPr>
        <w:t>policarbonat</w:t>
      </w:r>
      <w:proofErr w:type="spellEnd"/>
      <w:r w:rsidRPr="00E34363">
        <w:rPr>
          <w:rFonts w:ascii="Times New Roman" w:eastAsia="Times New Roman" w:hAnsi="Times New Roman" w:cs="Times New Roman"/>
          <w:color w:val="auto"/>
          <w:lang w:eastAsia="en-US" w:bidi="ar-SA"/>
        </w:rPr>
        <w:t>.</w:t>
      </w:r>
    </w:p>
    <w:p w14:paraId="0EE0F6A5" w14:textId="2AD99F64" w:rsidR="00780857" w:rsidRPr="00E34363" w:rsidRDefault="00780857"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Pe celelalte laturi se va realiza împrejmuire </w:t>
      </w:r>
      <w:proofErr w:type="spellStart"/>
      <w:r w:rsidRPr="00E34363">
        <w:rPr>
          <w:rFonts w:ascii="Times New Roman" w:eastAsia="Times New Roman" w:hAnsi="Times New Roman" w:cs="Times New Roman"/>
          <w:color w:val="auto"/>
          <w:lang w:eastAsia="en-US" w:bidi="ar-SA"/>
        </w:rPr>
        <w:t>antiescaladare</w:t>
      </w:r>
      <w:proofErr w:type="spellEnd"/>
      <w:r w:rsidRPr="00E34363">
        <w:rPr>
          <w:rFonts w:ascii="Times New Roman" w:eastAsia="Times New Roman" w:hAnsi="Times New Roman" w:cs="Times New Roman"/>
          <w:color w:val="auto"/>
          <w:lang w:eastAsia="en-US" w:bidi="ar-SA"/>
        </w:rPr>
        <w:t xml:space="preserve"> cu următoarele caracteristici</w:t>
      </w:r>
      <w:r w:rsidR="009E79D4">
        <w:rPr>
          <w:rFonts w:ascii="Times New Roman" w:eastAsia="Times New Roman" w:hAnsi="Times New Roman" w:cs="Times New Roman"/>
          <w:color w:val="auto"/>
          <w:lang w:eastAsia="en-US" w:bidi="ar-SA"/>
        </w:rPr>
        <w:t>.</w:t>
      </w:r>
    </w:p>
    <w:p w14:paraId="6762C5CC" w14:textId="79C48FB9" w:rsidR="00780857" w:rsidRPr="00E34363" w:rsidRDefault="00780857"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Înălţime: min. 2m max. 2.2m</w:t>
      </w:r>
      <w:r w:rsidR="009E79D4">
        <w:rPr>
          <w:rFonts w:ascii="Times New Roman" w:eastAsia="Times New Roman" w:hAnsi="Times New Roman" w:cs="Times New Roman"/>
          <w:color w:val="auto"/>
          <w:lang w:eastAsia="en-US" w:bidi="ar-SA"/>
        </w:rPr>
        <w:t>.</w:t>
      </w:r>
    </w:p>
    <w:p w14:paraId="534B033E" w14:textId="6DB27069" w:rsidR="00780857" w:rsidRPr="00E34363" w:rsidRDefault="00780857"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Componenţă: Soclu beton armat, stâlpi metalici, plasă </w:t>
      </w:r>
      <w:proofErr w:type="spellStart"/>
      <w:r w:rsidRPr="00E34363">
        <w:rPr>
          <w:rFonts w:ascii="Times New Roman" w:eastAsia="Times New Roman" w:hAnsi="Times New Roman" w:cs="Times New Roman"/>
          <w:color w:val="auto"/>
          <w:lang w:eastAsia="en-US" w:bidi="ar-SA"/>
        </w:rPr>
        <w:t>antiescaladare</w:t>
      </w:r>
      <w:proofErr w:type="spellEnd"/>
      <w:r w:rsidR="009E79D4">
        <w:rPr>
          <w:rFonts w:ascii="Times New Roman" w:eastAsia="Times New Roman" w:hAnsi="Times New Roman" w:cs="Times New Roman"/>
          <w:color w:val="auto"/>
          <w:lang w:eastAsia="en-US" w:bidi="ar-SA"/>
        </w:rPr>
        <w:t>.</w:t>
      </w:r>
    </w:p>
    <w:p w14:paraId="7FC83D15" w14:textId="232BA776" w:rsidR="00780857" w:rsidRPr="00E34363" w:rsidRDefault="00780857"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Înălţime soclu: 20-25 cm </w:t>
      </w:r>
      <w:proofErr w:type="spellStart"/>
      <w:r w:rsidRPr="00E34363">
        <w:rPr>
          <w:rFonts w:ascii="Times New Roman" w:eastAsia="Times New Roman" w:hAnsi="Times New Roman" w:cs="Times New Roman"/>
          <w:color w:val="auto"/>
          <w:lang w:eastAsia="en-US" w:bidi="ar-SA"/>
        </w:rPr>
        <w:t>faţă</w:t>
      </w:r>
      <w:proofErr w:type="spellEnd"/>
      <w:r w:rsidRPr="00E34363">
        <w:rPr>
          <w:rFonts w:ascii="Times New Roman" w:eastAsia="Times New Roman" w:hAnsi="Times New Roman" w:cs="Times New Roman"/>
          <w:color w:val="auto"/>
          <w:lang w:eastAsia="en-US" w:bidi="ar-SA"/>
        </w:rPr>
        <w:t xml:space="preserve"> de CTN</w:t>
      </w:r>
      <w:r w:rsidR="009E79D4">
        <w:rPr>
          <w:rFonts w:ascii="Times New Roman" w:eastAsia="Times New Roman" w:hAnsi="Times New Roman" w:cs="Times New Roman"/>
          <w:color w:val="auto"/>
          <w:lang w:eastAsia="en-US" w:bidi="ar-SA"/>
        </w:rPr>
        <w:t>.</w:t>
      </w:r>
    </w:p>
    <w:p w14:paraId="3FDC4D7C" w14:textId="77777777" w:rsidR="00780857" w:rsidRPr="00E34363" w:rsidRDefault="00780857"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Caracteristici de securitate: Plasa nu va putea fi demontată decât prin mijloace distructive</w:t>
      </w:r>
    </w:p>
    <w:p w14:paraId="58FC20F3" w14:textId="32F4FB36" w:rsidR="00780857" w:rsidRPr="00E34363" w:rsidRDefault="00780857"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Plasa va fi formată din sârmă de oţel dispusă pe două direcţii, orizontală şi verticală şi stâlpi metalici:</w:t>
      </w:r>
      <w:r w:rsidR="00DB45E6" w:rsidRPr="00E34363">
        <w:rPr>
          <w:rFonts w:ascii="Times New Roman" w:eastAsia="Times New Roman" w:hAnsi="Times New Roman" w:cs="Times New Roman"/>
          <w:color w:val="auto"/>
          <w:lang w:eastAsia="en-US" w:bidi="ar-SA"/>
        </w:rPr>
        <w:t xml:space="preserve"> </w:t>
      </w:r>
      <w:r w:rsidRPr="00E34363">
        <w:rPr>
          <w:rFonts w:ascii="Times New Roman" w:eastAsia="Times New Roman" w:hAnsi="Times New Roman" w:cs="Times New Roman"/>
          <w:color w:val="auto"/>
          <w:lang w:eastAsia="en-US" w:bidi="ar-SA"/>
        </w:rPr>
        <w:t xml:space="preserve">sârma va fi rezistentă la rupere minim 400 </w:t>
      </w:r>
      <w:proofErr w:type="spellStart"/>
      <w:r w:rsidRPr="00E34363">
        <w:rPr>
          <w:rFonts w:ascii="Times New Roman" w:eastAsia="Times New Roman" w:hAnsi="Times New Roman" w:cs="Times New Roman"/>
          <w:color w:val="auto"/>
          <w:lang w:eastAsia="en-US" w:bidi="ar-SA"/>
        </w:rPr>
        <w:t>şi</w:t>
      </w:r>
      <w:proofErr w:type="spellEnd"/>
      <w:r w:rsidRPr="00E34363">
        <w:rPr>
          <w:rFonts w:ascii="Times New Roman" w:eastAsia="Times New Roman" w:hAnsi="Times New Roman" w:cs="Times New Roman"/>
          <w:color w:val="auto"/>
          <w:lang w:eastAsia="en-US" w:bidi="ar-SA"/>
        </w:rPr>
        <w:t xml:space="preserve"> maxim 700 N/</w:t>
      </w:r>
      <w:proofErr w:type="spellStart"/>
      <w:r w:rsidRPr="00E34363">
        <w:rPr>
          <w:rFonts w:ascii="Times New Roman" w:eastAsia="Times New Roman" w:hAnsi="Times New Roman" w:cs="Times New Roman"/>
          <w:color w:val="auto"/>
          <w:lang w:eastAsia="en-US" w:bidi="ar-SA"/>
        </w:rPr>
        <w:t>mmp</w:t>
      </w:r>
      <w:proofErr w:type="spellEnd"/>
      <w:r w:rsidRPr="00E34363">
        <w:rPr>
          <w:rFonts w:ascii="Times New Roman" w:eastAsia="Times New Roman" w:hAnsi="Times New Roman" w:cs="Times New Roman"/>
          <w:color w:val="auto"/>
          <w:lang w:eastAsia="en-US" w:bidi="ar-SA"/>
        </w:rPr>
        <w:t xml:space="preserve">, grosimea minimă 5 mm, va fi galvanizată conform Normei 10244-2 clasă D, oţelul va fi de tipul EN10016. Ca şi protecţie împotriva rugini sârma de gard va fi acoperit cu un strat de zinc de min. 55 g/mp, iar la suprafaţă va fi acoperit cu un strat suplimentar de zinc fosfat şi plastifiat cu poliester în strat de minim 100 µm;  </w:t>
      </w:r>
    </w:p>
    <w:p w14:paraId="5B88F400" w14:textId="77777777" w:rsidR="00780857" w:rsidRPr="00E34363" w:rsidRDefault="00780857"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Stâlpii metalici de formă triunghiulară sau pătrată  vor fi prevăzuţi cu decupări pentru montarea plaselor, grosimea oţelului minim 1.5 mm cu aceleaşi caracteristici de protecţie ca şi sârmele panourilor de plasă. </w:t>
      </w:r>
    </w:p>
    <w:p w14:paraId="6BB344F4" w14:textId="77777777" w:rsidR="009E79D4" w:rsidRDefault="00780857"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Poartă acces auto: va fi de tip </w:t>
      </w:r>
      <w:r w:rsidR="00A34CBE" w:rsidRPr="00E34363">
        <w:rPr>
          <w:rFonts w:ascii="Times New Roman" w:eastAsia="Times New Roman" w:hAnsi="Times New Roman" w:cs="Times New Roman"/>
          <w:color w:val="auto"/>
          <w:lang w:eastAsia="en-US" w:bidi="ar-SA"/>
        </w:rPr>
        <w:t>batantă</w:t>
      </w:r>
      <w:r w:rsidRPr="00E34363">
        <w:rPr>
          <w:rFonts w:ascii="Times New Roman" w:eastAsia="Times New Roman" w:hAnsi="Times New Roman" w:cs="Times New Roman"/>
          <w:color w:val="auto"/>
          <w:lang w:eastAsia="en-US" w:bidi="ar-SA"/>
        </w:rPr>
        <w:t xml:space="preserve"> metalică de minim </w:t>
      </w:r>
      <w:r w:rsidR="00195720" w:rsidRPr="00E34363">
        <w:rPr>
          <w:rFonts w:ascii="Times New Roman" w:eastAsia="Times New Roman" w:hAnsi="Times New Roman" w:cs="Times New Roman"/>
          <w:color w:val="auto"/>
          <w:lang w:eastAsia="en-US" w:bidi="ar-SA"/>
        </w:rPr>
        <w:t>3,5</w:t>
      </w:r>
      <w:r w:rsidRPr="00E34363">
        <w:rPr>
          <w:rFonts w:ascii="Times New Roman" w:eastAsia="Times New Roman" w:hAnsi="Times New Roman" w:cs="Times New Roman"/>
          <w:color w:val="auto"/>
          <w:lang w:eastAsia="en-US" w:bidi="ar-SA"/>
        </w:rPr>
        <w:t xml:space="preserve"> m, realizată din profile metalice, grosime material min. 3 mm, sudate în unghi de 45º, grunduite şi vopsite cu minim 2 straturi de vopsea în culoarea gardului. </w:t>
      </w:r>
    </w:p>
    <w:p w14:paraId="3005949E" w14:textId="7DFCF0EA" w:rsidR="00780857" w:rsidRPr="00E34363" w:rsidRDefault="00780857"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Caracteristici de montaj: Plasa va fi montată odată cu stâlpii înainte de turnarea betonului la elevaţie.</w:t>
      </w:r>
    </w:p>
    <w:p w14:paraId="61234B76" w14:textId="57693FE6" w:rsidR="00780857" w:rsidRPr="00E34363" w:rsidRDefault="00780857"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Poarta va fi controlată din camera </w:t>
      </w:r>
      <w:proofErr w:type="spellStart"/>
      <w:r w:rsidRPr="00E34363">
        <w:rPr>
          <w:rFonts w:ascii="Times New Roman" w:eastAsia="Times New Roman" w:hAnsi="Times New Roman" w:cs="Times New Roman"/>
          <w:color w:val="auto"/>
          <w:lang w:eastAsia="en-US" w:bidi="ar-SA"/>
        </w:rPr>
        <w:t>ofiţerului</w:t>
      </w:r>
      <w:proofErr w:type="spellEnd"/>
      <w:r w:rsidRPr="00E34363">
        <w:rPr>
          <w:rFonts w:ascii="Times New Roman" w:eastAsia="Times New Roman" w:hAnsi="Times New Roman" w:cs="Times New Roman"/>
          <w:color w:val="auto"/>
          <w:lang w:eastAsia="en-US" w:bidi="ar-SA"/>
        </w:rPr>
        <w:t xml:space="preserve"> de serviciu</w:t>
      </w:r>
      <w:r w:rsidR="009E79D4">
        <w:rPr>
          <w:rFonts w:ascii="Times New Roman" w:eastAsia="Times New Roman" w:hAnsi="Times New Roman" w:cs="Times New Roman"/>
          <w:color w:val="auto"/>
          <w:lang w:eastAsia="en-US" w:bidi="ar-SA"/>
        </w:rPr>
        <w:t>,</w:t>
      </w:r>
      <w:r w:rsidRPr="00E34363">
        <w:rPr>
          <w:rFonts w:ascii="Times New Roman" w:eastAsia="Times New Roman" w:hAnsi="Times New Roman" w:cs="Times New Roman"/>
          <w:color w:val="auto"/>
          <w:lang w:eastAsia="en-US" w:bidi="ar-SA"/>
        </w:rPr>
        <w:t xml:space="preserve"> iar sistemul de acţionare va fi electric. </w:t>
      </w:r>
    </w:p>
    <w:p w14:paraId="476CE671" w14:textId="77777777" w:rsidR="00780857" w:rsidRPr="00E34363" w:rsidRDefault="00780857"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Accesul pietonal se va realiza printr-o poartă prevăzută cu video interfon, comandată din camera ofiţerului de serviciu.</w:t>
      </w:r>
    </w:p>
    <w:p w14:paraId="736CCC9A" w14:textId="5CC4276B" w:rsidR="00780857" w:rsidRPr="00E34363" w:rsidRDefault="00F3531C" w:rsidP="00D67AC3">
      <w:pPr>
        <w:pStyle w:val="1"/>
        <w:jc w:val="center"/>
        <w:rPr>
          <w:rFonts w:ascii="Times New Roman" w:hAnsi="Times New Roman" w:cs="Times New Roman"/>
          <w:sz w:val="24"/>
          <w:szCs w:val="24"/>
        </w:rPr>
      </w:pPr>
      <w:bookmarkStart w:id="168" w:name="_Toc125827034"/>
      <w:r w:rsidRPr="00E34363">
        <w:rPr>
          <w:rFonts w:ascii="Times New Roman" w:hAnsi="Times New Roman" w:cs="Times New Roman"/>
          <w:sz w:val="24"/>
          <w:szCs w:val="24"/>
        </w:rPr>
        <w:lastRenderedPageBreak/>
        <w:t xml:space="preserve">Cap. </w:t>
      </w:r>
      <w:r w:rsidR="007F05F4">
        <w:rPr>
          <w:rFonts w:ascii="Times New Roman" w:hAnsi="Times New Roman" w:cs="Times New Roman"/>
          <w:sz w:val="24"/>
          <w:szCs w:val="24"/>
        </w:rPr>
        <w:t>X</w:t>
      </w:r>
      <w:r w:rsidR="0085174F">
        <w:rPr>
          <w:rFonts w:ascii="Times New Roman" w:hAnsi="Times New Roman" w:cs="Times New Roman"/>
          <w:sz w:val="24"/>
          <w:szCs w:val="24"/>
        </w:rPr>
        <w:t>IV</w:t>
      </w:r>
      <w:r w:rsidR="008A6772" w:rsidRPr="00E34363">
        <w:rPr>
          <w:rFonts w:ascii="Times New Roman" w:hAnsi="Times New Roman" w:cs="Times New Roman"/>
          <w:sz w:val="24"/>
          <w:szCs w:val="24"/>
        </w:rPr>
        <w:t xml:space="preserve">. </w:t>
      </w:r>
      <w:r w:rsidR="00780857" w:rsidRPr="00E34363">
        <w:rPr>
          <w:rFonts w:ascii="Times New Roman" w:hAnsi="Times New Roman" w:cs="Times New Roman"/>
          <w:sz w:val="24"/>
          <w:szCs w:val="24"/>
        </w:rPr>
        <w:t>REŢELE EXTERIOARE PENTRU UTILITĂŢI</w:t>
      </w:r>
      <w:bookmarkEnd w:id="168"/>
    </w:p>
    <w:p w14:paraId="795631BD" w14:textId="77777777" w:rsidR="00780857" w:rsidRPr="00E34363" w:rsidRDefault="00780857" w:rsidP="0090741B">
      <w:pPr>
        <w:widowControl/>
        <w:autoSpaceDE w:val="0"/>
        <w:autoSpaceDN w:val="0"/>
        <w:adjustRightInd w:val="0"/>
        <w:ind w:firstLine="567"/>
        <w:jc w:val="both"/>
        <w:rPr>
          <w:rFonts w:ascii="Times New Roman" w:eastAsia="Times New Roman" w:hAnsi="Times New Roman" w:cs="Times New Roman"/>
          <w:b/>
          <w:color w:val="auto"/>
          <w:lang w:eastAsia="en-US" w:bidi="ar-SA"/>
        </w:rPr>
      </w:pPr>
      <w:r w:rsidRPr="00E34363">
        <w:rPr>
          <w:rFonts w:ascii="Times New Roman" w:eastAsia="Times New Roman" w:hAnsi="Times New Roman" w:cs="Times New Roman"/>
          <w:b/>
          <w:color w:val="auto"/>
          <w:lang w:eastAsia="en-US" w:bidi="ar-SA"/>
        </w:rPr>
        <w:t>Canalizare menajeră</w:t>
      </w:r>
    </w:p>
    <w:p w14:paraId="7ABF130C" w14:textId="77777777" w:rsidR="00780857" w:rsidRPr="00E34363" w:rsidRDefault="00780857"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Apele uzate menajere provenite de la grupurile sanitare vor fi evacuate gravitaţional şi colectate de reţeaua exterioară de canalizare menajeră, ce se va executa cu tubulatura din PVC-KG (greu), cu mufe etanşate cu garnituri din cauciuc.</w:t>
      </w:r>
    </w:p>
    <w:p w14:paraId="0F4AA913" w14:textId="77777777" w:rsidR="00780857" w:rsidRPr="00E34363" w:rsidRDefault="00780857"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Conductele de colectare vor fi îngropate în pământ, sub adâncimea de îngheţ, în incinta terenului, de la clădiri până la căminele de vizitare din PVC, prevăzute cu capace de vizitare rutiere din fontă.</w:t>
      </w:r>
    </w:p>
    <w:p w14:paraId="3E44FF2A" w14:textId="5F832142" w:rsidR="00780857" w:rsidRPr="00E34363" w:rsidRDefault="00780857"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Apele uzate </w:t>
      </w:r>
      <w:r w:rsidR="00611F75" w:rsidRPr="00E34363">
        <w:rPr>
          <w:rFonts w:ascii="Times New Roman" w:eastAsia="Times New Roman" w:hAnsi="Times New Roman" w:cs="Times New Roman"/>
          <w:color w:val="auto"/>
          <w:lang w:eastAsia="en-US" w:bidi="ar-SA"/>
        </w:rPr>
        <w:t xml:space="preserve">de la </w:t>
      </w:r>
      <w:proofErr w:type="spellStart"/>
      <w:r w:rsidR="00611F75" w:rsidRPr="00E34363">
        <w:rPr>
          <w:rFonts w:ascii="Times New Roman" w:eastAsia="Times New Roman" w:hAnsi="Times New Roman" w:cs="Times New Roman"/>
          <w:color w:val="auto"/>
          <w:lang w:eastAsia="en-US" w:bidi="ar-SA"/>
        </w:rPr>
        <w:t>volier</w:t>
      </w:r>
      <w:proofErr w:type="spellEnd"/>
      <w:r w:rsidR="00611F75" w:rsidRPr="00E34363">
        <w:rPr>
          <w:rFonts w:ascii="Times New Roman" w:eastAsia="Times New Roman" w:hAnsi="Times New Roman" w:cs="Times New Roman"/>
          <w:color w:val="auto"/>
          <w:lang w:eastAsia="en-US" w:bidi="ar-SA"/>
        </w:rPr>
        <w:t xml:space="preserve"> </w:t>
      </w:r>
      <w:r w:rsidRPr="00E34363">
        <w:rPr>
          <w:rFonts w:ascii="Times New Roman" w:eastAsia="Times New Roman" w:hAnsi="Times New Roman" w:cs="Times New Roman"/>
          <w:color w:val="auto"/>
          <w:lang w:eastAsia="en-US" w:bidi="ar-SA"/>
        </w:rPr>
        <w:t xml:space="preserve">vor fi </w:t>
      </w:r>
      <w:r w:rsidR="007F05F4">
        <w:rPr>
          <w:rFonts w:ascii="Times New Roman" w:eastAsia="Times New Roman" w:hAnsi="Times New Roman" w:cs="Times New Roman"/>
          <w:color w:val="auto"/>
          <w:lang w:eastAsia="en-US" w:bidi="ar-SA"/>
        </w:rPr>
        <w:t xml:space="preserve">deversate în rețeaua publică de canalizare a orașului </w:t>
      </w:r>
      <w:r w:rsidR="00B1158D">
        <w:rPr>
          <w:rFonts w:ascii="Times New Roman" w:eastAsia="Times New Roman" w:hAnsi="Times New Roman" w:cs="Times New Roman"/>
          <w:color w:val="auto"/>
          <w:lang w:eastAsia="en-US" w:bidi="ar-SA"/>
        </w:rPr>
        <w:t>Bălți</w:t>
      </w:r>
      <w:r w:rsidR="007F05F4">
        <w:rPr>
          <w:rFonts w:ascii="Times New Roman" w:eastAsia="Times New Roman" w:hAnsi="Times New Roman" w:cs="Times New Roman"/>
          <w:color w:val="auto"/>
          <w:lang w:eastAsia="en-US" w:bidi="ar-SA"/>
        </w:rPr>
        <w:t>, conform avizului de racordare</w:t>
      </w:r>
      <w:r w:rsidRPr="00E34363">
        <w:rPr>
          <w:rFonts w:ascii="Times New Roman" w:eastAsia="Times New Roman" w:hAnsi="Times New Roman" w:cs="Times New Roman"/>
          <w:color w:val="auto"/>
          <w:lang w:eastAsia="en-US" w:bidi="ar-SA"/>
        </w:rPr>
        <w:t>.</w:t>
      </w:r>
    </w:p>
    <w:p w14:paraId="77FDD01C" w14:textId="77777777" w:rsidR="00780857" w:rsidRPr="00E34363" w:rsidRDefault="00780857" w:rsidP="0090741B">
      <w:pPr>
        <w:widowControl/>
        <w:autoSpaceDE w:val="0"/>
        <w:autoSpaceDN w:val="0"/>
        <w:adjustRightInd w:val="0"/>
        <w:ind w:firstLine="567"/>
        <w:jc w:val="both"/>
        <w:rPr>
          <w:rFonts w:ascii="Times New Roman" w:eastAsia="Times New Roman" w:hAnsi="Times New Roman" w:cs="Times New Roman"/>
          <w:b/>
          <w:color w:val="auto"/>
          <w:lang w:eastAsia="en-US" w:bidi="ar-SA"/>
        </w:rPr>
      </w:pPr>
      <w:r w:rsidRPr="00E34363">
        <w:rPr>
          <w:rFonts w:ascii="Times New Roman" w:eastAsia="Times New Roman" w:hAnsi="Times New Roman" w:cs="Times New Roman"/>
          <w:b/>
          <w:color w:val="auto"/>
          <w:lang w:eastAsia="en-US" w:bidi="ar-SA"/>
        </w:rPr>
        <w:t>Canalizare pluvială</w:t>
      </w:r>
    </w:p>
    <w:p w14:paraId="5F25CAEA" w14:textId="77777777" w:rsidR="00780857" w:rsidRPr="00E34363" w:rsidRDefault="00780857"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Apele meteorice de pe acoperişul construcţiilor se descarcă prin jgheaburi şi burlane la sistemul de canalizare al localităţii sau dacă acesta nu există se va descărca la teren. Se va evita stagnarea apei la distanţe mai mici de 10m în jurul construcţiei.</w:t>
      </w:r>
    </w:p>
    <w:p w14:paraId="6BF911A7" w14:textId="5292186A" w:rsidR="00780857" w:rsidRPr="00E34363" w:rsidRDefault="00780857" w:rsidP="0090741B">
      <w:pPr>
        <w:widowControl/>
        <w:autoSpaceDE w:val="0"/>
        <w:autoSpaceDN w:val="0"/>
        <w:adjustRightInd w:val="0"/>
        <w:ind w:left="567"/>
        <w:jc w:val="both"/>
        <w:rPr>
          <w:rFonts w:ascii="Times New Roman" w:eastAsia="Times New Roman" w:hAnsi="Times New Roman" w:cs="Times New Roman"/>
          <w:b/>
          <w:color w:val="auto"/>
          <w:lang w:eastAsia="en-US" w:bidi="ar-SA"/>
        </w:rPr>
      </w:pPr>
      <w:r w:rsidRPr="00E34363">
        <w:rPr>
          <w:rFonts w:ascii="Times New Roman" w:eastAsia="Times New Roman" w:hAnsi="Times New Roman" w:cs="Times New Roman"/>
          <w:b/>
          <w:color w:val="auto"/>
          <w:lang w:eastAsia="en-US" w:bidi="ar-SA"/>
        </w:rPr>
        <w:t xml:space="preserve">Alimentare cu apă, </w:t>
      </w:r>
      <w:proofErr w:type="spellStart"/>
      <w:r w:rsidRPr="00E34363">
        <w:rPr>
          <w:rFonts w:ascii="Times New Roman" w:eastAsia="Times New Roman" w:hAnsi="Times New Roman" w:cs="Times New Roman"/>
          <w:b/>
          <w:color w:val="auto"/>
          <w:lang w:eastAsia="en-US" w:bidi="ar-SA"/>
        </w:rPr>
        <w:t>hidranţi</w:t>
      </w:r>
      <w:proofErr w:type="spellEnd"/>
      <w:r w:rsidRPr="00E34363">
        <w:rPr>
          <w:rFonts w:ascii="Times New Roman" w:eastAsia="Times New Roman" w:hAnsi="Times New Roman" w:cs="Times New Roman"/>
          <w:b/>
          <w:color w:val="auto"/>
          <w:lang w:eastAsia="en-US" w:bidi="ar-SA"/>
        </w:rPr>
        <w:t xml:space="preserve"> exteriori </w:t>
      </w:r>
      <w:proofErr w:type="spellStart"/>
      <w:r w:rsidRPr="00E34363">
        <w:rPr>
          <w:rFonts w:ascii="Times New Roman" w:eastAsia="Times New Roman" w:hAnsi="Times New Roman" w:cs="Times New Roman"/>
          <w:b/>
          <w:color w:val="auto"/>
          <w:lang w:eastAsia="en-US" w:bidi="ar-SA"/>
        </w:rPr>
        <w:t>şi</w:t>
      </w:r>
      <w:proofErr w:type="spellEnd"/>
      <w:r w:rsidRPr="00E34363">
        <w:rPr>
          <w:rFonts w:ascii="Times New Roman" w:eastAsia="Times New Roman" w:hAnsi="Times New Roman" w:cs="Times New Roman"/>
          <w:b/>
          <w:color w:val="auto"/>
          <w:lang w:eastAsia="en-US" w:bidi="ar-SA"/>
        </w:rPr>
        <w:t xml:space="preserve"> sistem </w:t>
      </w:r>
      <w:proofErr w:type="spellStart"/>
      <w:r w:rsidRPr="00E34363">
        <w:rPr>
          <w:rFonts w:ascii="Times New Roman" w:eastAsia="Times New Roman" w:hAnsi="Times New Roman" w:cs="Times New Roman"/>
          <w:b/>
          <w:color w:val="auto"/>
          <w:lang w:eastAsia="en-US" w:bidi="ar-SA"/>
        </w:rPr>
        <w:t>antiincendiu</w:t>
      </w:r>
      <w:proofErr w:type="spellEnd"/>
      <w:r w:rsidRPr="00E34363">
        <w:rPr>
          <w:rFonts w:ascii="Times New Roman" w:eastAsia="Times New Roman" w:hAnsi="Times New Roman" w:cs="Times New Roman"/>
          <w:b/>
          <w:color w:val="auto"/>
          <w:lang w:eastAsia="en-US" w:bidi="ar-SA"/>
        </w:rPr>
        <w:t xml:space="preserve"> cu rezervă intangibilă</w:t>
      </w:r>
    </w:p>
    <w:p w14:paraId="2287CD9D" w14:textId="6C941EE7" w:rsidR="00780857" w:rsidRPr="00E34363" w:rsidRDefault="00780857" w:rsidP="007F05F4">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Alimentarea cu apă pentru întreg complexul se va face de la </w:t>
      </w:r>
      <w:r w:rsidR="003471E9" w:rsidRPr="00E34363">
        <w:rPr>
          <w:rFonts w:ascii="Times New Roman" w:eastAsia="Times New Roman" w:hAnsi="Times New Roman" w:cs="Times New Roman"/>
          <w:color w:val="auto"/>
          <w:lang w:eastAsia="en-US" w:bidi="ar-SA"/>
        </w:rPr>
        <w:t xml:space="preserve">rețeaua </w:t>
      </w:r>
      <w:proofErr w:type="spellStart"/>
      <w:r w:rsidR="003471E9" w:rsidRPr="00E34363">
        <w:rPr>
          <w:rFonts w:ascii="Times New Roman" w:eastAsia="Times New Roman" w:hAnsi="Times New Roman" w:cs="Times New Roman"/>
          <w:color w:val="auto"/>
          <w:lang w:eastAsia="en-US" w:bidi="ar-SA"/>
        </w:rPr>
        <w:t>orășănească</w:t>
      </w:r>
      <w:proofErr w:type="spellEnd"/>
      <w:r w:rsidR="003471E9" w:rsidRPr="00E34363">
        <w:rPr>
          <w:rFonts w:ascii="Times New Roman" w:eastAsia="Times New Roman" w:hAnsi="Times New Roman" w:cs="Times New Roman"/>
          <w:color w:val="auto"/>
          <w:lang w:eastAsia="en-US" w:bidi="ar-SA"/>
        </w:rPr>
        <w:t xml:space="preserve"> </w:t>
      </w:r>
      <w:r w:rsidR="007F05F4">
        <w:rPr>
          <w:rFonts w:ascii="Times New Roman" w:eastAsia="Times New Roman" w:hAnsi="Times New Roman" w:cs="Times New Roman"/>
          <w:color w:val="auto"/>
          <w:lang w:eastAsia="en-US" w:bidi="ar-SA"/>
        </w:rPr>
        <w:t>conform avizului de racordare</w:t>
      </w:r>
      <w:r w:rsidRPr="00E34363">
        <w:rPr>
          <w:rFonts w:ascii="Times New Roman" w:eastAsia="Times New Roman" w:hAnsi="Times New Roman" w:cs="Times New Roman"/>
          <w:color w:val="auto"/>
          <w:lang w:eastAsia="en-US" w:bidi="ar-SA"/>
        </w:rPr>
        <w:t>.</w:t>
      </w:r>
    </w:p>
    <w:p w14:paraId="4EE7C2B9" w14:textId="77777777" w:rsidR="00780857" w:rsidRPr="00E34363" w:rsidRDefault="00780857" w:rsidP="0090741B">
      <w:pPr>
        <w:widowControl/>
        <w:autoSpaceDE w:val="0"/>
        <w:autoSpaceDN w:val="0"/>
        <w:adjustRightInd w:val="0"/>
        <w:ind w:firstLine="567"/>
        <w:jc w:val="both"/>
        <w:rPr>
          <w:rFonts w:ascii="Times New Roman" w:eastAsia="Times New Roman" w:hAnsi="Times New Roman" w:cs="Times New Roman"/>
          <w:b/>
          <w:color w:val="auto"/>
          <w:lang w:eastAsia="en-US" w:bidi="ar-SA"/>
        </w:rPr>
      </w:pPr>
      <w:r w:rsidRPr="00E34363">
        <w:rPr>
          <w:rFonts w:ascii="Times New Roman" w:eastAsia="Times New Roman" w:hAnsi="Times New Roman" w:cs="Times New Roman"/>
          <w:b/>
          <w:color w:val="auto"/>
          <w:lang w:eastAsia="en-US" w:bidi="ar-SA"/>
        </w:rPr>
        <w:t>Reţea electrică exterioară</w:t>
      </w:r>
    </w:p>
    <w:p w14:paraId="2C260003" w14:textId="77777777" w:rsidR="00780857" w:rsidRPr="00E34363" w:rsidRDefault="00780857"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Alimentarea obiectivului cu energie electrică se va realiza de la una din reţelele electrice existente în zonă sub forma unui branşament care se va dimensiona în funcţie de consumatorii proiectaţi şi prin intermediul unui post de transformare propriu. Calculul puterii necesare va face obiectul unui studiu de soluţie pe care îl va realiza contractantul.</w:t>
      </w:r>
    </w:p>
    <w:p w14:paraId="48DB2D89" w14:textId="77777777" w:rsidR="00780857" w:rsidRPr="00E34363" w:rsidRDefault="00780857"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Iluminatul exterior se va realiza cu corpuri de iluminat amplasate pe stâlpi metalici. Aceştia se vor dispune atât perimetral cât şi în interiorul incintei, în zona locurilor de parcare. Alimentarea acestora cu energie electrică se va realiza atât cu surse fotovoltaice proprii, cât </w:t>
      </w:r>
      <w:proofErr w:type="spellStart"/>
      <w:r w:rsidRPr="00E34363">
        <w:rPr>
          <w:rFonts w:ascii="Times New Roman" w:eastAsia="Times New Roman" w:hAnsi="Times New Roman" w:cs="Times New Roman"/>
          <w:color w:val="auto"/>
          <w:lang w:eastAsia="en-US" w:bidi="ar-SA"/>
        </w:rPr>
        <w:t>şi</w:t>
      </w:r>
      <w:proofErr w:type="spellEnd"/>
      <w:r w:rsidRPr="00E34363">
        <w:rPr>
          <w:rFonts w:ascii="Times New Roman" w:eastAsia="Times New Roman" w:hAnsi="Times New Roman" w:cs="Times New Roman"/>
          <w:color w:val="auto"/>
          <w:lang w:eastAsia="en-US" w:bidi="ar-SA"/>
        </w:rPr>
        <w:t xml:space="preserve"> de la </w:t>
      </w:r>
      <w:proofErr w:type="spellStart"/>
      <w:r w:rsidRPr="00E34363">
        <w:rPr>
          <w:rFonts w:ascii="Times New Roman" w:eastAsia="Times New Roman" w:hAnsi="Times New Roman" w:cs="Times New Roman"/>
          <w:color w:val="auto"/>
          <w:lang w:eastAsia="en-US" w:bidi="ar-SA"/>
        </w:rPr>
        <w:t>reţea</w:t>
      </w:r>
      <w:proofErr w:type="spellEnd"/>
      <w:r w:rsidRPr="00E34363">
        <w:rPr>
          <w:rFonts w:ascii="Times New Roman" w:eastAsia="Times New Roman" w:hAnsi="Times New Roman" w:cs="Times New Roman"/>
          <w:color w:val="auto"/>
          <w:lang w:eastAsia="en-US" w:bidi="ar-SA"/>
        </w:rPr>
        <w:t xml:space="preserve">, cu cablu </w:t>
      </w:r>
      <w:proofErr w:type="spellStart"/>
      <w:r w:rsidRPr="00E34363">
        <w:rPr>
          <w:rFonts w:ascii="Times New Roman" w:eastAsia="Times New Roman" w:hAnsi="Times New Roman" w:cs="Times New Roman"/>
          <w:color w:val="auto"/>
          <w:lang w:eastAsia="en-US" w:bidi="ar-SA"/>
        </w:rPr>
        <w:t>CYAbY</w:t>
      </w:r>
      <w:proofErr w:type="spellEnd"/>
      <w:r w:rsidRPr="00E34363">
        <w:rPr>
          <w:rFonts w:ascii="Times New Roman" w:eastAsia="Times New Roman" w:hAnsi="Times New Roman" w:cs="Times New Roman"/>
          <w:color w:val="auto"/>
          <w:lang w:eastAsia="en-US" w:bidi="ar-SA"/>
        </w:rPr>
        <w:t xml:space="preserve"> montat îngropat în pământ.</w:t>
      </w:r>
    </w:p>
    <w:p w14:paraId="1B6EAE53" w14:textId="77777777" w:rsidR="00780857" w:rsidRPr="00E34363" w:rsidRDefault="00780857"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În paralel se va monta un grup electrogen, cu anclanşare automată, dimensionat astfel încât să asigure funcţionarea în condiţii normale a tuturor consumatorilor cu excepţia instalaţiei de încălzire / răcire / climatizare a spaţiilor de lucru (se va asigura climatizarea în camerele tehnice).</w:t>
      </w:r>
    </w:p>
    <w:p w14:paraId="0022598F" w14:textId="764213E3" w:rsidR="00780857" w:rsidRPr="00E34363" w:rsidRDefault="00F3531C" w:rsidP="00D67AC3">
      <w:pPr>
        <w:pStyle w:val="1"/>
        <w:jc w:val="center"/>
        <w:rPr>
          <w:rFonts w:ascii="Times New Roman" w:hAnsi="Times New Roman" w:cs="Times New Roman"/>
          <w:sz w:val="24"/>
          <w:szCs w:val="24"/>
        </w:rPr>
      </w:pPr>
      <w:bookmarkStart w:id="169" w:name="_Toc125827035"/>
      <w:r w:rsidRPr="00E34363">
        <w:rPr>
          <w:rFonts w:ascii="Times New Roman" w:hAnsi="Times New Roman" w:cs="Times New Roman"/>
          <w:sz w:val="24"/>
          <w:szCs w:val="24"/>
        </w:rPr>
        <w:t xml:space="preserve">Cap. </w:t>
      </w:r>
      <w:r w:rsidR="008A6772" w:rsidRPr="00E34363">
        <w:rPr>
          <w:rFonts w:ascii="Times New Roman" w:hAnsi="Times New Roman" w:cs="Times New Roman"/>
          <w:sz w:val="24"/>
          <w:szCs w:val="24"/>
        </w:rPr>
        <w:t>X</w:t>
      </w:r>
      <w:r w:rsidR="0085174F">
        <w:rPr>
          <w:rFonts w:ascii="Times New Roman" w:hAnsi="Times New Roman" w:cs="Times New Roman"/>
          <w:sz w:val="24"/>
          <w:szCs w:val="24"/>
        </w:rPr>
        <w:t>V</w:t>
      </w:r>
      <w:r w:rsidR="008A6772" w:rsidRPr="00E34363">
        <w:rPr>
          <w:rFonts w:ascii="Times New Roman" w:hAnsi="Times New Roman" w:cs="Times New Roman"/>
          <w:sz w:val="24"/>
          <w:szCs w:val="24"/>
        </w:rPr>
        <w:t xml:space="preserve">. </w:t>
      </w:r>
      <w:r w:rsidR="00780857" w:rsidRPr="00E34363">
        <w:rPr>
          <w:rFonts w:ascii="Times New Roman" w:hAnsi="Times New Roman" w:cs="Times New Roman"/>
          <w:sz w:val="24"/>
          <w:szCs w:val="24"/>
        </w:rPr>
        <w:t>REALIZARE BRANȘAMENTE UTILITĂȚI</w:t>
      </w:r>
      <w:bookmarkEnd w:id="169"/>
    </w:p>
    <w:p w14:paraId="40D2674A" w14:textId="4A4CD992" w:rsidR="00780857" w:rsidRPr="00E34363" w:rsidRDefault="00780857"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Se vor realiza </w:t>
      </w:r>
      <w:proofErr w:type="spellStart"/>
      <w:r w:rsidRPr="00E34363">
        <w:rPr>
          <w:rFonts w:ascii="Times New Roman" w:eastAsia="Times New Roman" w:hAnsi="Times New Roman" w:cs="Times New Roman"/>
          <w:color w:val="auto"/>
          <w:lang w:eastAsia="en-US" w:bidi="ar-SA"/>
        </w:rPr>
        <w:t>branşamente</w:t>
      </w:r>
      <w:proofErr w:type="spellEnd"/>
      <w:r w:rsidRPr="00E34363">
        <w:rPr>
          <w:rFonts w:ascii="Times New Roman" w:eastAsia="Times New Roman" w:hAnsi="Times New Roman" w:cs="Times New Roman"/>
          <w:color w:val="auto"/>
          <w:lang w:eastAsia="en-US" w:bidi="ar-SA"/>
        </w:rPr>
        <w:t xml:space="preserve"> la </w:t>
      </w:r>
      <w:proofErr w:type="spellStart"/>
      <w:r w:rsidRPr="00E34363">
        <w:rPr>
          <w:rFonts w:ascii="Times New Roman" w:eastAsia="Times New Roman" w:hAnsi="Times New Roman" w:cs="Times New Roman"/>
          <w:color w:val="auto"/>
          <w:lang w:eastAsia="en-US" w:bidi="ar-SA"/>
        </w:rPr>
        <w:t>rețeau</w:t>
      </w:r>
      <w:proofErr w:type="spellEnd"/>
      <w:r w:rsidRPr="00E34363">
        <w:rPr>
          <w:rFonts w:ascii="Times New Roman" w:eastAsia="Times New Roman" w:hAnsi="Times New Roman" w:cs="Times New Roman"/>
          <w:color w:val="auto"/>
          <w:lang w:eastAsia="en-US" w:bidi="ar-SA"/>
        </w:rPr>
        <w:t xml:space="preserve"> de gaz</w:t>
      </w:r>
      <w:r w:rsidR="000A55CD" w:rsidRPr="00E34363">
        <w:rPr>
          <w:rFonts w:ascii="Times New Roman" w:eastAsia="Times New Roman" w:hAnsi="Times New Roman" w:cs="Times New Roman"/>
          <w:color w:val="auto"/>
          <w:lang w:eastAsia="en-US" w:bidi="ar-SA"/>
        </w:rPr>
        <w:t xml:space="preserve">, </w:t>
      </w:r>
      <w:proofErr w:type="spellStart"/>
      <w:r w:rsidR="000A55CD" w:rsidRPr="00E34363">
        <w:rPr>
          <w:rFonts w:ascii="Times New Roman" w:eastAsia="Times New Roman" w:hAnsi="Times New Roman" w:cs="Times New Roman"/>
          <w:color w:val="auto"/>
          <w:lang w:eastAsia="en-US" w:bidi="ar-SA"/>
        </w:rPr>
        <w:t>rețeau</w:t>
      </w:r>
      <w:proofErr w:type="spellEnd"/>
      <w:r w:rsidR="000A55CD" w:rsidRPr="00E34363">
        <w:rPr>
          <w:rFonts w:ascii="Times New Roman" w:eastAsia="Times New Roman" w:hAnsi="Times New Roman" w:cs="Times New Roman"/>
          <w:color w:val="auto"/>
          <w:lang w:eastAsia="en-US" w:bidi="ar-SA"/>
        </w:rPr>
        <w:t xml:space="preserve"> de apă</w:t>
      </w:r>
      <w:r w:rsidRPr="00E34363">
        <w:rPr>
          <w:rFonts w:ascii="Times New Roman" w:eastAsia="Times New Roman" w:hAnsi="Times New Roman" w:cs="Times New Roman"/>
          <w:color w:val="auto"/>
          <w:lang w:eastAsia="en-US" w:bidi="ar-SA"/>
        </w:rPr>
        <w:t xml:space="preserve"> </w:t>
      </w:r>
      <w:proofErr w:type="spellStart"/>
      <w:r w:rsidRPr="00E34363">
        <w:rPr>
          <w:rFonts w:ascii="Times New Roman" w:eastAsia="Times New Roman" w:hAnsi="Times New Roman" w:cs="Times New Roman"/>
          <w:color w:val="auto"/>
          <w:lang w:eastAsia="en-US" w:bidi="ar-SA"/>
        </w:rPr>
        <w:t>şi</w:t>
      </w:r>
      <w:proofErr w:type="spellEnd"/>
      <w:r w:rsidRPr="00E34363">
        <w:rPr>
          <w:rFonts w:ascii="Times New Roman" w:eastAsia="Times New Roman" w:hAnsi="Times New Roman" w:cs="Times New Roman"/>
          <w:color w:val="auto"/>
          <w:lang w:eastAsia="en-US" w:bidi="ar-SA"/>
        </w:rPr>
        <w:t xml:space="preserve"> la </w:t>
      </w:r>
      <w:proofErr w:type="spellStart"/>
      <w:r w:rsidRPr="00E34363">
        <w:rPr>
          <w:rFonts w:ascii="Times New Roman" w:eastAsia="Times New Roman" w:hAnsi="Times New Roman" w:cs="Times New Roman"/>
          <w:color w:val="auto"/>
          <w:lang w:eastAsia="en-US" w:bidi="ar-SA"/>
        </w:rPr>
        <w:t>rețeau</w:t>
      </w:r>
      <w:proofErr w:type="spellEnd"/>
      <w:r w:rsidRPr="00E34363">
        <w:rPr>
          <w:rFonts w:ascii="Times New Roman" w:eastAsia="Times New Roman" w:hAnsi="Times New Roman" w:cs="Times New Roman"/>
          <w:color w:val="auto"/>
          <w:lang w:eastAsia="en-US" w:bidi="ar-SA"/>
        </w:rPr>
        <w:t xml:space="preserve"> electrică ale </w:t>
      </w:r>
      <w:proofErr w:type="spellStart"/>
      <w:r w:rsidRPr="00E34363">
        <w:rPr>
          <w:rFonts w:ascii="Times New Roman" w:eastAsia="Times New Roman" w:hAnsi="Times New Roman" w:cs="Times New Roman"/>
          <w:color w:val="auto"/>
          <w:lang w:eastAsia="en-US" w:bidi="ar-SA"/>
        </w:rPr>
        <w:t>localităţii</w:t>
      </w:r>
      <w:proofErr w:type="spellEnd"/>
      <w:r w:rsidRPr="00E34363">
        <w:rPr>
          <w:rFonts w:ascii="Times New Roman" w:eastAsia="Times New Roman" w:hAnsi="Times New Roman" w:cs="Times New Roman"/>
          <w:color w:val="auto"/>
          <w:lang w:eastAsia="en-US" w:bidi="ar-SA"/>
        </w:rPr>
        <w:t>.</w:t>
      </w:r>
    </w:p>
    <w:p w14:paraId="0C8637D7" w14:textId="77777777" w:rsidR="006A1F41" w:rsidRDefault="00780857"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Acestea se vor dimensiona în concordanţă cu calculul consumurilor rezultate.</w:t>
      </w:r>
    </w:p>
    <w:p w14:paraId="0CD2C1B3" w14:textId="77777777" w:rsidR="00934D0A" w:rsidRDefault="00934D0A" w:rsidP="0090741B">
      <w:pPr>
        <w:ind w:firstLine="567"/>
        <w:jc w:val="both"/>
        <w:rPr>
          <w:rFonts w:ascii="Times New Roman" w:eastAsia="Times New Roman" w:hAnsi="Times New Roman" w:cs="Times New Roman"/>
          <w:color w:val="auto"/>
          <w:lang w:eastAsia="en-US" w:bidi="ar-SA"/>
        </w:rPr>
      </w:pPr>
    </w:p>
    <w:p w14:paraId="7E2B6AFB" w14:textId="77777777" w:rsidR="00934D0A" w:rsidRDefault="00934D0A" w:rsidP="0090741B">
      <w:pPr>
        <w:ind w:firstLine="567"/>
        <w:jc w:val="both"/>
        <w:rPr>
          <w:rFonts w:ascii="Times New Roman" w:eastAsia="Times New Roman" w:hAnsi="Times New Roman" w:cs="Times New Roman"/>
          <w:color w:val="auto"/>
          <w:lang w:eastAsia="en-US" w:bidi="ar-SA"/>
        </w:rPr>
      </w:pPr>
    </w:p>
    <w:p w14:paraId="514AA541" w14:textId="77777777" w:rsidR="00934D0A" w:rsidRDefault="00934D0A" w:rsidP="0090741B">
      <w:pPr>
        <w:ind w:firstLine="567"/>
        <w:jc w:val="both"/>
        <w:rPr>
          <w:rFonts w:ascii="Times New Roman" w:eastAsia="Times New Roman" w:hAnsi="Times New Roman" w:cs="Times New Roman"/>
          <w:color w:val="auto"/>
          <w:lang w:eastAsia="en-US" w:bidi="ar-SA"/>
        </w:rPr>
      </w:pPr>
    </w:p>
    <w:p w14:paraId="5974016E" w14:textId="77777777" w:rsidR="00934D0A" w:rsidRDefault="00934D0A" w:rsidP="0090741B">
      <w:pPr>
        <w:ind w:firstLine="567"/>
        <w:jc w:val="both"/>
        <w:rPr>
          <w:rFonts w:ascii="Times New Roman" w:eastAsia="Times New Roman" w:hAnsi="Times New Roman" w:cs="Times New Roman"/>
          <w:color w:val="auto"/>
          <w:lang w:eastAsia="en-US" w:bidi="ar-SA"/>
        </w:rPr>
      </w:pPr>
    </w:p>
    <w:p w14:paraId="7569C5A5" w14:textId="77777777" w:rsidR="00934D0A" w:rsidRPr="00934D0A" w:rsidRDefault="00934D0A" w:rsidP="00934D0A">
      <w:pPr>
        <w:ind w:firstLine="567"/>
        <w:jc w:val="both"/>
        <w:rPr>
          <w:rFonts w:ascii="Times New Roman" w:eastAsia="Times New Roman" w:hAnsi="Times New Roman" w:cs="Times New Roman"/>
          <w:b/>
          <w:color w:val="auto"/>
          <w:lang w:eastAsia="en-US" w:bidi="ar-SA"/>
        </w:rPr>
      </w:pPr>
      <w:r w:rsidRPr="00934D0A">
        <w:rPr>
          <w:rFonts w:ascii="Times New Roman" w:eastAsia="Times New Roman" w:hAnsi="Times New Roman" w:cs="Times New Roman"/>
          <w:b/>
          <w:color w:val="auto"/>
          <w:lang w:eastAsia="en-US" w:bidi="ar-SA"/>
        </w:rPr>
        <w:t xml:space="preserve">Șef al Secției construcții și dezvoltarea </w:t>
      </w:r>
    </w:p>
    <w:p w14:paraId="75D03D94" w14:textId="77777777" w:rsidR="00934D0A" w:rsidRPr="00934D0A" w:rsidRDefault="00934D0A" w:rsidP="00934D0A">
      <w:pPr>
        <w:ind w:firstLine="567"/>
        <w:jc w:val="both"/>
        <w:rPr>
          <w:rFonts w:ascii="Times New Roman" w:eastAsia="Times New Roman" w:hAnsi="Times New Roman" w:cs="Times New Roman"/>
          <w:b/>
          <w:color w:val="auto"/>
          <w:lang w:eastAsia="en-US" w:bidi="ar-SA"/>
        </w:rPr>
      </w:pPr>
      <w:r w:rsidRPr="00934D0A">
        <w:rPr>
          <w:rFonts w:ascii="Times New Roman" w:eastAsia="Times New Roman" w:hAnsi="Times New Roman" w:cs="Times New Roman"/>
          <w:b/>
          <w:color w:val="auto"/>
          <w:lang w:eastAsia="en-US" w:bidi="ar-SA"/>
        </w:rPr>
        <w:t>infrastructurii a Direcției logistice,</w:t>
      </w:r>
    </w:p>
    <w:p w14:paraId="03C14AC7" w14:textId="4DC052A7" w:rsidR="00934D0A" w:rsidRPr="00E34363" w:rsidRDefault="00934D0A" w:rsidP="00934D0A">
      <w:pPr>
        <w:ind w:firstLine="567"/>
        <w:jc w:val="both"/>
        <w:rPr>
          <w:rFonts w:ascii="Times New Roman" w:eastAsia="Times New Roman" w:hAnsi="Times New Roman" w:cs="Times New Roman"/>
          <w:color w:val="auto"/>
          <w:lang w:eastAsia="en-US" w:bidi="ar-SA"/>
        </w:rPr>
        <w:sectPr w:rsidR="00934D0A" w:rsidRPr="00E34363" w:rsidSect="00276D2E">
          <w:pgSz w:w="11906" w:h="16838" w:code="9"/>
          <w:pgMar w:top="1134" w:right="851" w:bottom="425" w:left="1440" w:header="454" w:footer="454" w:gutter="0"/>
          <w:cols w:space="708"/>
          <w:docGrid w:linePitch="360"/>
        </w:sectPr>
      </w:pPr>
      <w:r w:rsidRPr="00934D0A">
        <w:rPr>
          <w:rFonts w:ascii="Times New Roman" w:eastAsia="Times New Roman" w:hAnsi="Times New Roman" w:cs="Times New Roman"/>
          <w:b/>
          <w:color w:val="auto"/>
          <w:lang w:eastAsia="en-US" w:bidi="ar-SA"/>
        </w:rPr>
        <w:t>comisar principal</w:t>
      </w:r>
      <w:r w:rsidRPr="00934D0A">
        <w:rPr>
          <w:rFonts w:ascii="Times New Roman" w:eastAsia="Times New Roman" w:hAnsi="Times New Roman" w:cs="Times New Roman"/>
          <w:b/>
          <w:color w:val="auto"/>
          <w:lang w:eastAsia="en-US" w:bidi="ar-SA"/>
        </w:rPr>
        <w:tab/>
        <w:t xml:space="preserve">                                                                            </w:t>
      </w:r>
      <w:r>
        <w:rPr>
          <w:rFonts w:ascii="Times New Roman" w:eastAsia="Times New Roman" w:hAnsi="Times New Roman" w:cs="Times New Roman"/>
          <w:b/>
          <w:color w:val="auto"/>
          <w:lang w:eastAsia="en-US" w:bidi="ar-SA"/>
        </w:rPr>
        <w:t xml:space="preserve">          </w:t>
      </w:r>
      <w:r w:rsidRPr="00934D0A">
        <w:rPr>
          <w:rFonts w:ascii="Times New Roman" w:eastAsia="Times New Roman" w:hAnsi="Times New Roman" w:cs="Times New Roman"/>
          <w:b/>
          <w:color w:val="auto"/>
          <w:lang w:eastAsia="en-US" w:bidi="ar-SA"/>
        </w:rPr>
        <w:t xml:space="preserve">    Igor CEBAN  </w:t>
      </w:r>
    </w:p>
    <w:p w14:paraId="4016A832" w14:textId="6EB7534D" w:rsidR="00780857" w:rsidRPr="00E34363" w:rsidRDefault="00CC25C8" w:rsidP="00D963F9">
      <w:pPr>
        <w:pStyle w:val="1"/>
        <w:jc w:val="center"/>
        <w:rPr>
          <w:rFonts w:ascii="Times New Roman" w:hAnsi="Times New Roman" w:cs="Times New Roman"/>
          <w:lang w:eastAsia="en-US"/>
        </w:rPr>
      </w:pPr>
      <w:r w:rsidRPr="00E34363">
        <w:rPr>
          <w:rFonts w:ascii="Times New Roman" w:hAnsi="Times New Roman" w:cs="Times New Roman"/>
          <w:lang w:eastAsia="en-US"/>
        </w:rPr>
        <w:lastRenderedPageBreak/>
        <w:t xml:space="preserve"> </w:t>
      </w:r>
    </w:p>
    <w:sectPr w:rsidR="00780857" w:rsidRPr="00E34363" w:rsidSect="007F05F4">
      <w:pgSz w:w="11906" w:h="16838" w:code="9"/>
      <w:pgMar w:top="1134" w:right="851" w:bottom="425" w:left="135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2268BE" w14:textId="77777777" w:rsidR="00B519A1" w:rsidRDefault="00B519A1">
      <w:r>
        <w:separator/>
      </w:r>
    </w:p>
  </w:endnote>
  <w:endnote w:type="continuationSeparator" w:id="0">
    <w:p w14:paraId="2E4B4E6E" w14:textId="77777777" w:rsidR="00B519A1" w:rsidRDefault="00B519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Bold">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929A1" w14:textId="722BE877" w:rsidR="005E521A" w:rsidRPr="008C6926" w:rsidRDefault="005E521A" w:rsidP="009A268F">
    <w:pPr>
      <w:pStyle w:val="af2"/>
      <w:jc w:val="center"/>
      <w:rPr>
        <w:rFonts w:ascii="Times New Roman" w:hAnsi="Times New Roman" w:cs="Times New Roman"/>
        <w:sz w:val="24"/>
        <w:szCs w:val="24"/>
        <w:lang w:val="ro-RO"/>
      </w:rPr>
    </w:pPr>
    <w:r>
      <w:rPr>
        <w:noProof/>
        <w:lang w:val="ru-RU" w:eastAsia="ru-RU"/>
      </w:rPr>
      <mc:AlternateContent>
        <mc:Choice Requires="wps">
          <w:drawing>
            <wp:anchor distT="0" distB="0" distL="114300" distR="114300" simplePos="0" relativeHeight="251657216" behindDoc="0" locked="0" layoutInCell="1" allowOverlap="1" wp14:anchorId="1C046AB0" wp14:editId="707DA9A4">
              <wp:simplePos x="0" y="0"/>
              <wp:positionH relativeFrom="margin">
                <wp:posOffset>5370195</wp:posOffset>
              </wp:positionH>
              <wp:positionV relativeFrom="bottomMargin">
                <wp:posOffset>130920</wp:posOffset>
              </wp:positionV>
              <wp:extent cx="563690" cy="395605"/>
              <wp:effectExtent l="0" t="0" r="0" b="0"/>
              <wp:wrapNone/>
              <wp:docPr id="56" name="Надпись 56"/>
              <wp:cNvGraphicFramePr/>
              <a:graphic xmlns:a="http://schemas.openxmlformats.org/drawingml/2006/main">
                <a:graphicData uri="http://schemas.microsoft.com/office/word/2010/wordprocessingShape">
                  <wps:wsp>
                    <wps:cNvSpPr txBox="1"/>
                    <wps:spPr>
                      <a:xfrm>
                        <a:off x="0" y="0"/>
                        <a:ext cx="563690" cy="395605"/>
                      </a:xfrm>
                      <a:prstGeom prst="rect">
                        <a:avLst/>
                      </a:prstGeom>
                      <a:noFill/>
                      <a:ln w="6350">
                        <a:noFill/>
                      </a:ln>
                      <a:effectLst/>
                    </wps:spPr>
                    <wps:txbx>
                      <w:txbxContent>
                        <w:p w14:paraId="07D2D0C2" w14:textId="77777777" w:rsidR="005E521A" w:rsidRPr="00336A81" w:rsidRDefault="005E521A" w:rsidP="001D195F">
                          <w:pPr>
                            <w:pStyle w:val="af2"/>
                            <w:jc w:val="right"/>
                            <w:rPr>
                              <w:rFonts w:ascii="Times New Roman" w:hAnsi="Times New Roman" w:cs="Times New Roman"/>
                              <w:color w:val="000000" w:themeColor="text1"/>
                              <w:sz w:val="24"/>
                              <w:szCs w:val="24"/>
                            </w:rPr>
                          </w:pPr>
                          <w:r w:rsidRPr="00336A81">
                            <w:rPr>
                              <w:rFonts w:ascii="Times New Roman" w:hAnsi="Times New Roman" w:cs="Times New Roman"/>
                              <w:color w:val="000000" w:themeColor="text1"/>
                              <w:sz w:val="24"/>
                              <w:szCs w:val="24"/>
                            </w:rPr>
                            <w:fldChar w:fldCharType="begin"/>
                          </w:r>
                          <w:r w:rsidRPr="00336A81">
                            <w:rPr>
                              <w:rFonts w:ascii="Times New Roman" w:hAnsi="Times New Roman" w:cs="Times New Roman"/>
                              <w:color w:val="000000" w:themeColor="text1"/>
                              <w:sz w:val="24"/>
                              <w:szCs w:val="24"/>
                            </w:rPr>
                            <w:instrText>PAGE  \* Arabic  \* MERGEFORMAT</w:instrText>
                          </w:r>
                          <w:r w:rsidRPr="00336A81">
                            <w:rPr>
                              <w:rFonts w:ascii="Times New Roman" w:hAnsi="Times New Roman" w:cs="Times New Roman"/>
                              <w:color w:val="000000" w:themeColor="text1"/>
                              <w:sz w:val="24"/>
                              <w:szCs w:val="24"/>
                            </w:rPr>
                            <w:fldChar w:fldCharType="separate"/>
                          </w:r>
                          <w:r w:rsidR="00882C85" w:rsidRPr="00882C85">
                            <w:rPr>
                              <w:rFonts w:ascii="Times New Roman" w:hAnsi="Times New Roman" w:cs="Times New Roman"/>
                              <w:noProof/>
                              <w:color w:val="000000" w:themeColor="text1"/>
                              <w:sz w:val="24"/>
                              <w:szCs w:val="24"/>
                              <w:lang w:val="ru-RU"/>
                            </w:rPr>
                            <w:t>24</w:t>
                          </w:r>
                          <w:r w:rsidRPr="00336A81">
                            <w:rPr>
                              <w:rFonts w:ascii="Times New Roman" w:hAnsi="Times New Roman" w:cs="Times New Roman"/>
                              <w:color w:val="000000" w:themeColor="text1"/>
                              <w:sz w:val="24"/>
                              <w:szCs w:val="24"/>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1C046AB0" id="_x0000_t202" coordsize="21600,21600" o:spt="202" path="m,l,21600r21600,l21600,xe">
              <v:stroke joinstyle="miter"/>
              <v:path gradientshapeok="t" o:connecttype="rect"/>
            </v:shapetype>
            <v:shape id="Надпись 56" o:spid="_x0000_s1026" type="#_x0000_t202" style="position:absolute;left:0;text-align:left;margin-left:422.85pt;margin-top:10.3pt;width:44.4pt;height:31.1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qsvHAIAADkEAAAOAAAAZHJzL2Uyb0RvYy54bWysU01v2zAMvQ/ofxB0X+x8bjHiFGmLDAOC&#10;tkA69KzIUmxAFjVJiZ39+lGy84Fup2EXmRTpR/I9anHf1oochXUV6JwOByklQnMoKr3P6Y+39eev&#10;lDjPdMEUaJHTk3D0fnn3adGYTIygBFUISxBEu6wxOS29N1mSOF6KmrkBGKExKMHWzKNr90lhWYPo&#10;tUpGaTpLGrCFscCFc3j71AXpMuJLKbh/kdIJT1ROsTcfTxvPXTiT5YJle8tMWfG+DfYPXdSs0lj0&#10;AvXEPCMHW/0BVVfcggPpBxzqBKSsuIgz4DTD9MM025IZEWdBcpy50OT+Hyx/Pm7NqyW+fYAWBQyE&#10;NMZlDi/DPK20dfhipwTjSOHpQptoPeF4OZ2NZ3OMcAyN59NZOg0oyfVnY53/JqAmwcipRVUiWey4&#10;cb5LPaeEWhrWlVJRGaVJk9PZeJrGHy4RBFc65IqocQ9zbTxYvt21/TQ7KE44pIVOf2f4usJWNsz5&#10;V2ZRcOwel9i/4CEVYEnoLUpKsL/+dh/yUQeMUtLgAuXU/TwwKyhR3zUqNB9OJmHjojOZfhmhY28j&#10;u9uIPtSPgDs6xOdieDRDvldnU1qo33HXV6EqhpjmWDun/mw++m6t8a1wsVrFJNwxw/xGbw0P0IGw&#10;QPRb+86s6dXwKOMznFeNZR9E6XLDn86sDh6liYoFgjtWUeng4H5Gzfu3FB7ArR+zri9++RsAAP//&#10;AwBQSwMEFAAGAAgAAAAhAAwLa1TdAAAACQEAAA8AAABkcnMvZG93bnJldi54bWxMj0FOwzAQRfdI&#10;3MEaJDaI2g1taUOcClXKumraA7jxkATicRQ7Tbg9wwqWo//0/5tsP7tO3HAIrScNy4UCgVR521Kt&#10;4XIunrcgQjRkTecJNXxjgH1+f5eZ1PqJTngrYy24hEJqNDQx9qmUoWrQmbDwPRJnH35wJvI51NIO&#10;ZuJy18lEqY10piVeaEyPhwarr3J0GnwyPXWnclkcjtNnoY4jnsuAWj8+zO9vICLO8Q+GX31Wh5yd&#10;rn4kG0SnYbtavzKqIVEbEAzsXlZrEFdOkh3IPJP/P8h/AAAA//8DAFBLAQItABQABgAIAAAAIQC2&#10;gziS/gAAAOEBAAATAAAAAAAAAAAAAAAAAAAAAABbQ29udGVudF9UeXBlc10ueG1sUEsBAi0AFAAG&#10;AAgAAAAhADj9If/WAAAAlAEAAAsAAAAAAAAAAAAAAAAALwEAAF9yZWxzLy5yZWxzUEsBAi0AFAAG&#10;AAgAAAAhAOcSqy8cAgAAOQQAAA4AAAAAAAAAAAAAAAAALgIAAGRycy9lMm9Eb2MueG1sUEsBAi0A&#10;FAAGAAgAAAAhAAwLa1TdAAAACQEAAA8AAAAAAAAAAAAAAAAAdgQAAGRycy9kb3ducmV2LnhtbFBL&#10;BQYAAAAABAAEAPMAAACABQAAAAA=&#10;" filled="f" stroked="f" strokeweight=".5pt">
              <v:textbox style="mso-fit-shape-to-text:t">
                <w:txbxContent>
                  <w:p w14:paraId="07D2D0C2" w14:textId="77777777" w:rsidR="005E521A" w:rsidRPr="00336A81" w:rsidRDefault="005E521A" w:rsidP="001D195F">
                    <w:pPr>
                      <w:pStyle w:val="af2"/>
                      <w:jc w:val="right"/>
                      <w:rPr>
                        <w:rFonts w:ascii="Times New Roman" w:hAnsi="Times New Roman" w:cs="Times New Roman"/>
                        <w:color w:val="000000" w:themeColor="text1"/>
                        <w:sz w:val="24"/>
                        <w:szCs w:val="24"/>
                      </w:rPr>
                    </w:pPr>
                    <w:r w:rsidRPr="00336A81">
                      <w:rPr>
                        <w:rFonts w:ascii="Times New Roman" w:hAnsi="Times New Roman" w:cs="Times New Roman"/>
                        <w:color w:val="000000" w:themeColor="text1"/>
                        <w:sz w:val="24"/>
                        <w:szCs w:val="24"/>
                      </w:rPr>
                      <w:fldChar w:fldCharType="begin"/>
                    </w:r>
                    <w:r w:rsidRPr="00336A81">
                      <w:rPr>
                        <w:rFonts w:ascii="Times New Roman" w:hAnsi="Times New Roman" w:cs="Times New Roman"/>
                        <w:color w:val="000000" w:themeColor="text1"/>
                        <w:sz w:val="24"/>
                        <w:szCs w:val="24"/>
                      </w:rPr>
                      <w:instrText>PAGE  \* Arabic  \* MERGEFORMAT</w:instrText>
                    </w:r>
                    <w:r w:rsidRPr="00336A81">
                      <w:rPr>
                        <w:rFonts w:ascii="Times New Roman" w:hAnsi="Times New Roman" w:cs="Times New Roman"/>
                        <w:color w:val="000000" w:themeColor="text1"/>
                        <w:sz w:val="24"/>
                        <w:szCs w:val="24"/>
                      </w:rPr>
                      <w:fldChar w:fldCharType="separate"/>
                    </w:r>
                    <w:r w:rsidR="00882C85" w:rsidRPr="00882C85">
                      <w:rPr>
                        <w:rFonts w:ascii="Times New Roman" w:hAnsi="Times New Roman" w:cs="Times New Roman"/>
                        <w:noProof/>
                        <w:color w:val="000000" w:themeColor="text1"/>
                        <w:sz w:val="24"/>
                        <w:szCs w:val="24"/>
                        <w:lang w:val="ru-RU"/>
                      </w:rPr>
                      <w:t>24</w:t>
                    </w:r>
                    <w:r w:rsidRPr="00336A81">
                      <w:rPr>
                        <w:rFonts w:ascii="Times New Roman" w:hAnsi="Times New Roman" w:cs="Times New Roman"/>
                        <w:color w:val="000000" w:themeColor="text1"/>
                        <w:sz w:val="24"/>
                        <w:szCs w:val="24"/>
                      </w:rPr>
                      <w:fldChar w:fldCharType="end"/>
                    </w:r>
                  </w:p>
                </w:txbxContent>
              </v:textbox>
              <w10:wrap anchorx="margin" anchory="margin"/>
            </v:shape>
          </w:pict>
        </mc:Fallback>
      </mc:AlternateContent>
    </w:r>
    <w:proofErr w:type="spellStart"/>
    <w:r>
      <w:rPr>
        <w:rFonts w:ascii="Times New Roman" w:eastAsia="Times New Roman" w:hAnsi="Times New Roman" w:cs="Times New Roman"/>
        <w:sz w:val="24"/>
        <w:szCs w:val="24"/>
      </w:rPr>
      <w:t>Caiet</w:t>
    </w:r>
    <w:proofErr w:type="spellEnd"/>
    <w:r>
      <w:rPr>
        <w:rFonts w:ascii="Times New Roman" w:eastAsia="Times New Roman" w:hAnsi="Times New Roman" w:cs="Times New Roman"/>
        <w:sz w:val="24"/>
        <w:szCs w:val="24"/>
      </w:rPr>
      <w:t xml:space="preserve"> de </w:t>
    </w:r>
    <w:proofErr w:type="spellStart"/>
    <w:r>
      <w:rPr>
        <w:rFonts w:ascii="Times New Roman" w:eastAsia="Times New Roman" w:hAnsi="Times New Roman" w:cs="Times New Roman"/>
        <w:sz w:val="24"/>
        <w:szCs w:val="24"/>
      </w:rPr>
      <w:t>s</w:t>
    </w:r>
    <w:r w:rsidRPr="000A2502">
      <w:rPr>
        <w:rFonts w:ascii="Times New Roman" w:eastAsia="Times New Roman" w:hAnsi="Times New Roman" w:cs="Times New Roman"/>
        <w:sz w:val="24"/>
        <w:szCs w:val="24"/>
      </w:rPr>
      <w:t>arcini</w:t>
    </w:r>
    <w:proofErr w:type="spellEnd"/>
    <w:r w:rsidR="009A268F">
      <w:rPr>
        <w:rFonts w:ascii="Times New Roman" w:eastAsia="Times New Roman" w:hAnsi="Times New Roman" w:cs="Times New Roman"/>
        <w:sz w:val="24"/>
        <w:szCs w:val="24"/>
      </w:rPr>
      <w:t xml:space="preserve"> </w:t>
    </w:r>
    <w:proofErr w:type="spellStart"/>
    <w:r w:rsidR="009A268F">
      <w:rPr>
        <w:rFonts w:ascii="Times New Roman" w:eastAsia="Times New Roman" w:hAnsi="Times New Roman" w:cs="Times New Roman"/>
        <w:sz w:val="24"/>
        <w:szCs w:val="24"/>
      </w:rPr>
      <w:t>pentru</w:t>
    </w:r>
    <w:proofErr w:type="spellEnd"/>
    <w:r w:rsidR="009A268F">
      <w:rPr>
        <w:rFonts w:ascii="Times New Roman" w:eastAsia="Times New Roman" w:hAnsi="Times New Roman" w:cs="Times New Roman"/>
        <w:sz w:val="24"/>
        <w:szCs w:val="24"/>
      </w:rPr>
      <w:t xml:space="preserve"> </w:t>
    </w:r>
    <w:proofErr w:type="spellStart"/>
    <w:r w:rsidR="009A268F">
      <w:rPr>
        <w:rFonts w:ascii="Times New Roman" w:eastAsia="Times New Roman" w:hAnsi="Times New Roman" w:cs="Times New Roman"/>
        <w:sz w:val="24"/>
        <w:szCs w:val="24"/>
      </w:rPr>
      <w:t>proiectare</w:t>
    </w:r>
    <w:proofErr w:type="spellEnd"/>
    <w:r>
      <w:rPr>
        <w:rFonts w:ascii="Times New Roman" w:eastAsia="Times New Roman" w:hAnsi="Times New Roman" w:cs="Times New Roman"/>
        <w:sz w:val="24"/>
        <w:szCs w:val="24"/>
      </w:rPr>
      <w:t xml:space="preserve">: </w:t>
    </w:r>
    <w:r w:rsidR="00921147">
      <w:rPr>
        <w:rFonts w:ascii="Times New Roman" w:eastAsia="Times New Roman" w:hAnsi="Times New Roman" w:cs="Times New Roman"/>
        <w:sz w:val="24"/>
        <w:szCs w:val="24"/>
      </w:rPr>
      <w:t>,,</w:t>
    </w:r>
    <w:r w:rsidR="0029364D">
      <w:rPr>
        <w:rFonts w:ascii="Times New Roman" w:hAnsi="Times New Roman" w:cs="Times New Roman"/>
        <w:sz w:val="24"/>
        <w:szCs w:val="24"/>
        <w:lang w:val="ro-RO"/>
      </w:rPr>
      <w:t>C</w:t>
    </w:r>
    <w:r w:rsidR="0029364D" w:rsidRPr="0029364D">
      <w:rPr>
        <w:rFonts w:ascii="Times New Roman" w:hAnsi="Times New Roman" w:cs="Times New Roman"/>
        <w:sz w:val="24"/>
        <w:szCs w:val="24"/>
        <w:lang w:val="ro-RO"/>
      </w:rPr>
      <w:t>onstrucția</w:t>
    </w:r>
    <w:r w:rsidR="00921147">
      <w:rPr>
        <w:rFonts w:ascii="Times New Roman" w:hAnsi="Times New Roman" w:cs="Times New Roman"/>
        <w:sz w:val="24"/>
        <w:szCs w:val="24"/>
        <w:lang w:val="ro-RO"/>
      </w:rPr>
      <w:t>/reconstrucția</w:t>
    </w:r>
    <w:r w:rsidR="0029364D" w:rsidRPr="0029364D">
      <w:rPr>
        <w:rFonts w:ascii="Times New Roman" w:hAnsi="Times New Roman" w:cs="Times New Roman"/>
        <w:sz w:val="24"/>
        <w:szCs w:val="24"/>
        <w:lang w:val="ro-RO"/>
      </w:rPr>
      <w:t xml:space="preserve"> sediului Direcției </w:t>
    </w:r>
    <w:r w:rsidR="00921147">
      <w:rPr>
        <w:rFonts w:ascii="Times New Roman" w:hAnsi="Times New Roman" w:cs="Times New Roman"/>
        <w:sz w:val="24"/>
        <w:szCs w:val="24"/>
        <w:lang w:val="ro-RO"/>
      </w:rPr>
      <w:t>r</w:t>
    </w:r>
    <w:r w:rsidR="0029364D" w:rsidRPr="0029364D">
      <w:rPr>
        <w:rFonts w:ascii="Times New Roman" w:hAnsi="Times New Roman" w:cs="Times New Roman"/>
        <w:sz w:val="24"/>
        <w:szCs w:val="24"/>
        <w:lang w:val="ro-RO"/>
      </w:rPr>
      <w:t xml:space="preserve">egionale de </w:t>
    </w:r>
    <w:r w:rsidR="00921147">
      <w:rPr>
        <w:rFonts w:ascii="Times New Roman" w:hAnsi="Times New Roman" w:cs="Times New Roman"/>
        <w:sz w:val="24"/>
        <w:szCs w:val="24"/>
        <w:lang w:val="ro-RO"/>
      </w:rPr>
      <w:t>p</w:t>
    </w:r>
    <w:r w:rsidR="0029364D" w:rsidRPr="0029364D">
      <w:rPr>
        <w:rFonts w:ascii="Times New Roman" w:hAnsi="Times New Roman" w:cs="Times New Roman"/>
        <w:sz w:val="24"/>
        <w:szCs w:val="24"/>
        <w:lang w:val="ro-RO"/>
      </w:rPr>
      <w:t>oliție Nord</w:t>
    </w:r>
    <w:r w:rsidR="009A268F">
      <w:rPr>
        <w:rFonts w:ascii="Times New Roman" w:hAnsi="Times New Roman" w:cs="Times New Roman"/>
        <w:sz w:val="24"/>
        <w:szCs w:val="24"/>
        <w:lang w:val="ro-RO"/>
      </w:rPr>
      <w:t xml:space="preserve"> </w:t>
    </w:r>
    <w:r w:rsidR="0029364D" w:rsidRPr="0029364D">
      <w:rPr>
        <w:rFonts w:ascii="Times New Roman" w:hAnsi="Times New Roman" w:cs="Times New Roman"/>
        <w:sz w:val="24"/>
        <w:szCs w:val="24"/>
        <w:lang w:val="ro-RO"/>
      </w:rPr>
      <w:t>al Inspectoratului General al Poliției din mun. Bălți, str. Tudor Vladimirescu, 86</w:t>
    </w:r>
    <w:r w:rsidRPr="0029364D">
      <w:rPr>
        <w:noProof/>
        <w:color w:val="4F81BD" w:themeColor="accent1"/>
        <w:sz w:val="24"/>
        <w:szCs w:val="24"/>
        <w:lang w:val="ru-RU" w:eastAsia="ru-RU"/>
      </w:rPr>
      <mc:AlternateContent>
        <mc:Choice Requires="wps">
          <w:drawing>
            <wp:anchor distT="91440" distB="91440" distL="114300" distR="114300" simplePos="0" relativeHeight="251658240" behindDoc="1" locked="0" layoutInCell="1" allowOverlap="1" wp14:anchorId="1FE1F244" wp14:editId="3A17CD95">
              <wp:simplePos x="0" y="0"/>
              <wp:positionH relativeFrom="margin">
                <wp:align>center</wp:align>
              </wp:positionH>
              <wp:positionV relativeFrom="bottomMargin">
                <wp:align>top</wp:align>
              </wp:positionV>
              <wp:extent cx="5943600" cy="36195"/>
              <wp:effectExtent l="0" t="0" r="0" b="0"/>
              <wp:wrapSquare wrapText="bothSides"/>
              <wp:docPr id="58" name="Прямоугольник 58"/>
              <wp:cNvGraphicFramePr/>
              <a:graphic xmlns:a="http://schemas.openxmlformats.org/drawingml/2006/main">
                <a:graphicData uri="http://schemas.microsoft.com/office/word/2010/wordprocessingShape">
                  <wps:wsp>
                    <wps:cNvSpPr/>
                    <wps:spPr>
                      <a:xfrm>
                        <a:off x="0" y="0"/>
                        <a:ext cx="5943600" cy="3619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100000</wp14:pctWidth>
              </wp14:sizeRelH>
              <wp14:sizeRelV relativeFrom="margin">
                <wp14:pctHeight>0</wp14:pctHeight>
              </wp14:sizeRelV>
            </wp:anchor>
          </w:drawing>
        </mc:Choice>
        <mc:Fallback>
          <w:pict>
            <v:rect w14:anchorId="10E3E741" id="Прямоугольник 58" o:spid="_x0000_s1026" style="position:absolute;margin-left:0;margin-top:0;width:468pt;height:2.85pt;z-index:-251658240;visibility:visible;mso-wrap-style:square;mso-width-percent:1000;mso-height-percent:0;mso-wrap-distance-left:9pt;mso-wrap-distance-top:7.2pt;mso-wrap-distance-right:9pt;mso-wrap-distance-bottom:7.2pt;mso-position-horizontal:center;mso-position-horizontal-relative:margin;mso-position-vertical:top;mso-position-vertical-relative:bottom-margin-area;mso-width-percent:10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y1QzQEAAOsDAAAOAAAAZHJzL2Uyb0RvYy54bWysU01v2zAMvQ/YfxB0X+ykS7AGcXpo0V2G&#10;rVi3H6DKVCxAEgVJi5N/P0pynWIddhjqAy3x4/Hxmd7dnKxhRwhRo+v4ctFyBk5ir92h4z9/3H/4&#10;xFlMwvXCoIOOnyHym/37d7vRb2GFA5oeAiMQF7ej7/iQkt82TZQDWBEX6MFRUGGwItE1HJo+iJHQ&#10;rWlWbbtpRgy9DyghRvLe1SDfF3ylQKZvSkVIzHScuKViQ7FP2Tb7ndgegvCDlhMN8R8srNCOms5Q&#10;dyIJ9ivoV1BWy4ARVVpItA0qpSWUGWiaZfvHNI+D8FBmIXGin2WKbwcrvx4f/UMgGUYft5GOeYqT&#10;Cja/iR87FbHOs1hwSkySc3398WrTkqaSYleb5fU6i9lcin2I6TOgZfnQ8UDfokgkjl9iqqnPKbmX&#10;cdk6vNfG1Gj2NBda5ZTOBmr2d1BM90RkVVDLxsCtCewo6FsLKcGlZQ0NoofqXrf0TDznisLaOALM&#10;yIr6z9gTQN7G19iV5ZSfS6Es3Fzc/otYLZ4rSmd0aS622mH4G4ChqabONf9ZpCpNVukJ+/NDYCGZ&#10;W6x7L5wckNZeplCKcxZtVJl82v68si/vBfbyj+5/AwAA//8DAFBLAwQUAAYACAAAACEAu7xWc9kA&#10;AAADAQAADwAAAGRycy9kb3ducmV2LnhtbEyPwU7DMBBE70j8g7VI3KhNqwQIcaqqiAs3Ah/gxEuS&#10;Eq/T2GlSvp6FC1xGGs1q5m2+XVwvTjiGzpOG25UCgVR721Gj4f3t+eYeRIiGrOk9oYYzBtgWlxe5&#10;yayf6RVPZWwEl1DIjIY2xiGTMtQtOhNWfkDi7MOPzkS2YyPtaGYud71cK5VKZzrihdYMuG+x/iwn&#10;p2E+J8eXzUF9qX16OO6qyT0l5Vrr66tl9wgi4hL/juEHn9GhYKbKT2SD6DXwI/FXOXvYpGwrDckd&#10;yCKX/9mLbwAAAP//AwBQSwECLQAUAAYACAAAACEAtoM4kv4AAADhAQAAEwAAAAAAAAAAAAAAAAAA&#10;AAAAW0NvbnRlbnRfVHlwZXNdLnhtbFBLAQItABQABgAIAAAAIQA4/SH/1gAAAJQBAAALAAAAAAAA&#10;AAAAAAAAAC8BAABfcmVscy8ucmVsc1BLAQItABQABgAIAAAAIQAz9y1QzQEAAOsDAAAOAAAAAAAA&#10;AAAAAAAAAC4CAABkcnMvZTJvRG9jLnhtbFBLAQItABQABgAIAAAAIQC7vFZz2QAAAAMBAAAPAAAA&#10;AAAAAAAAAAAAACcEAABkcnMvZG93bnJldi54bWxQSwUGAAAAAAQABADzAAAALQUAAAAA&#10;" fillcolor="#4f81bd [3204]" stroked="f" strokeweight="2pt">
              <w10:wrap type="square" anchorx="margin" anchory="margin"/>
            </v:rect>
          </w:pict>
        </mc:Fallback>
      </mc:AlternateContent>
    </w:r>
    <w:r w:rsidR="00557707" w:rsidRPr="0029364D">
      <w:rPr>
        <w:rFonts w:ascii="Times New Roman" w:hAnsi="Times New Roman" w:cs="Times New Roman"/>
        <w:sz w:val="24"/>
        <w:szCs w:val="24"/>
        <w:lang w:val="ro-RO"/>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CD9838" w14:textId="77777777" w:rsidR="00B519A1" w:rsidRDefault="00B519A1">
      <w:r>
        <w:separator/>
      </w:r>
    </w:p>
  </w:footnote>
  <w:footnote w:type="continuationSeparator" w:id="0">
    <w:p w14:paraId="2AC27FDA" w14:textId="77777777" w:rsidR="00B519A1" w:rsidRDefault="00B519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82C27"/>
    <w:multiLevelType w:val="multilevel"/>
    <w:tmpl w:val="A768EBF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E1B5291"/>
    <w:multiLevelType w:val="multilevel"/>
    <w:tmpl w:val="98D497CE"/>
    <w:lvl w:ilvl="0">
      <w:start w:val="1"/>
      <w:numFmt w:val="decimal"/>
      <w:lvlText w:val="1.%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FC07183"/>
    <w:multiLevelType w:val="multilevel"/>
    <w:tmpl w:val="8AEC23CA"/>
    <w:lvl w:ilvl="0">
      <w:start w:val="4"/>
      <w:numFmt w:val="decimal"/>
      <w:lvlText w:val="%1"/>
      <w:lvlJc w:val="left"/>
      <w:pPr>
        <w:ind w:left="793" w:hanging="682"/>
      </w:pPr>
      <w:rPr>
        <w:rFonts w:hint="default"/>
      </w:rPr>
    </w:lvl>
    <w:lvl w:ilvl="1">
      <w:start w:val="6"/>
      <w:numFmt w:val="decimal"/>
      <w:lvlText w:val="%1.%2"/>
      <w:lvlJc w:val="left"/>
      <w:pPr>
        <w:ind w:left="793" w:hanging="682"/>
      </w:pPr>
      <w:rPr>
        <w:rFonts w:hint="default"/>
      </w:rPr>
    </w:lvl>
    <w:lvl w:ilvl="2">
      <w:start w:val="2"/>
      <w:numFmt w:val="decimal"/>
      <w:lvlText w:val="%1.%2.%3."/>
      <w:lvlJc w:val="left"/>
      <w:pPr>
        <w:ind w:left="793" w:hanging="682"/>
      </w:pPr>
      <w:rPr>
        <w:rFonts w:ascii="Times New Roman" w:eastAsia="Times New Roman" w:hAnsi="Times New Roman" w:hint="default"/>
        <w:color w:val="343434"/>
        <w:w w:val="102"/>
        <w:sz w:val="23"/>
        <w:szCs w:val="23"/>
      </w:rPr>
    </w:lvl>
    <w:lvl w:ilvl="3">
      <w:start w:val="1"/>
      <w:numFmt w:val="lowerLetter"/>
      <w:lvlText w:val="%4)"/>
      <w:lvlJc w:val="left"/>
      <w:pPr>
        <w:ind w:left="1144" w:hanging="346"/>
      </w:pPr>
      <w:rPr>
        <w:rFonts w:ascii="Times New Roman" w:eastAsia="Times New Roman" w:hAnsi="Times New Roman" w:hint="default"/>
        <w:color w:val="343434"/>
        <w:w w:val="109"/>
        <w:sz w:val="22"/>
        <w:szCs w:val="22"/>
      </w:rPr>
    </w:lvl>
    <w:lvl w:ilvl="4">
      <w:start w:val="1"/>
      <w:numFmt w:val="bullet"/>
      <w:lvlText w:val="•"/>
      <w:lvlJc w:val="left"/>
      <w:pPr>
        <w:ind w:left="3204" w:hanging="346"/>
      </w:pPr>
      <w:rPr>
        <w:rFonts w:hint="default"/>
      </w:rPr>
    </w:lvl>
    <w:lvl w:ilvl="5">
      <w:start w:val="1"/>
      <w:numFmt w:val="bullet"/>
      <w:lvlText w:val="•"/>
      <w:lvlJc w:val="left"/>
      <w:pPr>
        <w:ind w:left="4234" w:hanging="346"/>
      </w:pPr>
      <w:rPr>
        <w:rFonts w:hint="default"/>
      </w:rPr>
    </w:lvl>
    <w:lvl w:ilvl="6">
      <w:start w:val="1"/>
      <w:numFmt w:val="bullet"/>
      <w:lvlText w:val="•"/>
      <w:lvlJc w:val="left"/>
      <w:pPr>
        <w:ind w:left="5264" w:hanging="346"/>
      </w:pPr>
      <w:rPr>
        <w:rFonts w:hint="default"/>
      </w:rPr>
    </w:lvl>
    <w:lvl w:ilvl="7">
      <w:start w:val="1"/>
      <w:numFmt w:val="bullet"/>
      <w:lvlText w:val="•"/>
      <w:lvlJc w:val="left"/>
      <w:pPr>
        <w:ind w:left="6295" w:hanging="346"/>
      </w:pPr>
      <w:rPr>
        <w:rFonts w:hint="default"/>
      </w:rPr>
    </w:lvl>
    <w:lvl w:ilvl="8">
      <w:start w:val="1"/>
      <w:numFmt w:val="bullet"/>
      <w:lvlText w:val="•"/>
      <w:lvlJc w:val="left"/>
      <w:pPr>
        <w:ind w:left="7325" w:hanging="346"/>
      </w:pPr>
      <w:rPr>
        <w:rFonts w:hint="default"/>
      </w:rPr>
    </w:lvl>
  </w:abstractNum>
  <w:abstractNum w:abstractNumId="3" w15:restartNumberingAfterBreak="0">
    <w:nsid w:val="13C10DE4"/>
    <w:multiLevelType w:val="hybridMultilevel"/>
    <w:tmpl w:val="48FC5720"/>
    <w:lvl w:ilvl="0" w:tplc="04090005">
      <w:start w:val="1"/>
      <w:numFmt w:val="bullet"/>
      <w:lvlText w:val=""/>
      <w:lvlJc w:val="left"/>
      <w:pPr>
        <w:tabs>
          <w:tab w:val="num" w:pos="1080"/>
        </w:tabs>
        <w:ind w:left="1080" w:hanging="360"/>
      </w:pPr>
      <w:rPr>
        <w:rFonts w:ascii="Wingdings" w:hAnsi="Wingdings" w:hint="default"/>
      </w:rPr>
    </w:lvl>
    <w:lvl w:ilvl="1" w:tplc="0409000F">
      <w:start w:val="1"/>
      <w:numFmt w:val="decimal"/>
      <w:lvlText w:val="%2."/>
      <w:lvlJc w:val="left"/>
      <w:pPr>
        <w:tabs>
          <w:tab w:val="num" w:pos="360"/>
        </w:tabs>
        <w:ind w:left="360" w:hanging="360"/>
      </w:pPr>
      <w:rPr>
        <w:rFonts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8314732"/>
    <w:multiLevelType w:val="multilevel"/>
    <w:tmpl w:val="03181D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62D5D8"/>
    <w:multiLevelType w:val="hybridMultilevel"/>
    <w:tmpl w:val="AF3DEBBB"/>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A2D5797"/>
    <w:multiLevelType w:val="multilevel"/>
    <w:tmpl w:val="F6A6FC0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B663BE5"/>
    <w:multiLevelType w:val="multilevel"/>
    <w:tmpl w:val="0BBA247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9C10832"/>
    <w:multiLevelType w:val="hybridMultilevel"/>
    <w:tmpl w:val="1D244958"/>
    <w:lvl w:ilvl="0" w:tplc="0F6CEA62">
      <w:start w:val="7"/>
      <w:numFmt w:val="lowerLetter"/>
      <w:lvlText w:val="%1)"/>
      <w:lvlJc w:val="left"/>
      <w:pPr>
        <w:ind w:left="1144" w:hanging="341"/>
        <w:jc w:val="right"/>
      </w:pPr>
      <w:rPr>
        <w:rFonts w:ascii="Times New Roman" w:eastAsia="Times New Roman" w:hAnsi="Times New Roman" w:hint="default"/>
        <w:color w:val="343434"/>
        <w:w w:val="101"/>
        <w:sz w:val="22"/>
        <w:szCs w:val="22"/>
      </w:rPr>
    </w:lvl>
    <w:lvl w:ilvl="1" w:tplc="6FEAF9F6">
      <w:start w:val="1"/>
      <w:numFmt w:val="bullet"/>
      <w:lvlText w:val="•"/>
      <w:lvlJc w:val="left"/>
      <w:pPr>
        <w:ind w:left="1972" w:hanging="341"/>
      </w:pPr>
      <w:rPr>
        <w:rFonts w:hint="default"/>
      </w:rPr>
    </w:lvl>
    <w:lvl w:ilvl="2" w:tplc="DD1AAF24">
      <w:start w:val="1"/>
      <w:numFmt w:val="bullet"/>
      <w:lvlText w:val="•"/>
      <w:lvlJc w:val="left"/>
      <w:pPr>
        <w:ind w:left="2800" w:hanging="341"/>
      </w:pPr>
      <w:rPr>
        <w:rFonts w:hint="default"/>
      </w:rPr>
    </w:lvl>
    <w:lvl w:ilvl="3" w:tplc="95FA3F10">
      <w:start w:val="1"/>
      <w:numFmt w:val="bullet"/>
      <w:lvlText w:val="•"/>
      <w:lvlJc w:val="left"/>
      <w:pPr>
        <w:ind w:left="3628" w:hanging="341"/>
      </w:pPr>
      <w:rPr>
        <w:rFonts w:hint="default"/>
      </w:rPr>
    </w:lvl>
    <w:lvl w:ilvl="4" w:tplc="CB284C82">
      <w:start w:val="1"/>
      <w:numFmt w:val="bullet"/>
      <w:lvlText w:val="•"/>
      <w:lvlJc w:val="left"/>
      <w:pPr>
        <w:ind w:left="4456" w:hanging="341"/>
      </w:pPr>
      <w:rPr>
        <w:rFonts w:hint="default"/>
      </w:rPr>
    </w:lvl>
    <w:lvl w:ilvl="5" w:tplc="9078D29A">
      <w:start w:val="1"/>
      <w:numFmt w:val="bullet"/>
      <w:lvlText w:val="•"/>
      <w:lvlJc w:val="left"/>
      <w:pPr>
        <w:ind w:left="5284" w:hanging="341"/>
      </w:pPr>
      <w:rPr>
        <w:rFonts w:hint="default"/>
      </w:rPr>
    </w:lvl>
    <w:lvl w:ilvl="6" w:tplc="0DF4867E">
      <w:start w:val="1"/>
      <w:numFmt w:val="bullet"/>
      <w:lvlText w:val="•"/>
      <w:lvlJc w:val="left"/>
      <w:pPr>
        <w:ind w:left="6113" w:hanging="341"/>
      </w:pPr>
      <w:rPr>
        <w:rFonts w:hint="default"/>
      </w:rPr>
    </w:lvl>
    <w:lvl w:ilvl="7" w:tplc="01B8433A">
      <w:start w:val="1"/>
      <w:numFmt w:val="bullet"/>
      <w:lvlText w:val="•"/>
      <w:lvlJc w:val="left"/>
      <w:pPr>
        <w:ind w:left="6941" w:hanging="341"/>
      </w:pPr>
      <w:rPr>
        <w:rFonts w:hint="default"/>
      </w:rPr>
    </w:lvl>
    <w:lvl w:ilvl="8" w:tplc="577CBD70">
      <w:start w:val="1"/>
      <w:numFmt w:val="bullet"/>
      <w:lvlText w:val="•"/>
      <w:lvlJc w:val="left"/>
      <w:pPr>
        <w:ind w:left="7769" w:hanging="341"/>
      </w:pPr>
      <w:rPr>
        <w:rFonts w:hint="default"/>
      </w:rPr>
    </w:lvl>
  </w:abstractNum>
  <w:abstractNum w:abstractNumId="9" w15:restartNumberingAfterBreak="0">
    <w:nsid w:val="2CBD00F5"/>
    <w:multiLevelType w:val="multilevel"/>
    <w:tmpl w:val="9454053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rPr>
    </w:lvl>
    <w:lvl w:ilvl="1">
      <w:start w:val="1"/>
      <w:numFmt w:val="decimal"/>
      <w:lvlText w:val="%1.%2."/>
      <w:lvlJc w:val="left"/>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140184A"/>
    <w:multiLevelType w:val="hybridMultilevel"/>
    <w:tmpl w:val="440E5DDE"/>
    <w:lvl w:ilvl="0" w:tplc="0819000F">
      <w:start w:val="1"/>
      <w:numFmt w:val="decimal"/>
      <w:lvlText w:val="%1."/>
      <w:lvlJc w:val="left"/>
      <w:pPr>
        <w:ind w:left="720" w:hanging="360"/>
      </w:pPr>
    </w:lvl>
    <w:lvl w:ilvl="1" w:tplc="08190019">
      <w:start w:val="1"/>
      <w:numFmt w:val="lowerLetter"/>
      <w:lvlText w:val="%2."/>
      <w:lvlJc w:val="left"/>
      <w:pPr>
        <w:ind w:left="1440" w:hanging="360"/>
      </w:pPr>
    </w:lvl>
    <w:lvl w:ilvl="2" w:tplc="0819001B">
      <w:start w:val="1"/>
      <w:numFmt w:val="lowerRoman"/>
      <w:lvlText w:val="%3."/>
      <w:lvlJc w:val="right"/>
      <w:pPr>
        <w:ind w:left="2160" w:hanging="180"/>
      </w:pPr>
    </w:lvl>
    <w:lvl w:ilvl="3" w:tplc="0819000F">
      <w:start w:val="1"/>
      <w:numFmt w:val="decimal"/>
      <w:lvlText w:val="%4."/>
      <w:lvlJc w:val="left"/>
      <w:pPr>
        <w:ind w:left="2880" w:hanging="360"/>
      </w:pPr>
    </w:lvl>
    <w:lvl w:ilvl="4" w:tplc="08190019">
      <w:start w:val="1"/>
      <w:numFmt w:val="lowerLetter"/>
      <w:lvlText w:val="%5."/>
      <w:lvlJc w:val="left"/>
      <w:pPr>
        <w:ind w:left="3600" w:hanging="360"/>
      </w:pPr>
    </w:lvl>
    <w:lvl w:ilvl="5" w:tplc="0819001B">
      <w:start w:val="1"/>
      <w:numFmt w:val="lowerRoman"/>
      <w:lvlText w:val="%6."/>
      <w:lvlJc w:val="right"/>
      <w:pPr>
        <w:ind w:left="4320" w:hanging="180"/>
      </w:pPr>
    </w:lvl>
    <w:lvl w:ilvl="6" w:tplc="0819000F">
      <w:start w:val="1"/>
      <w:numFmt w:val="decimal"/>
      <w:lvlText w:val="%7."/>
      <w:lvlJc w:val="left"/>
      <w:pPr>
        <w:ind w:left="5040" w:hanging="360"/>
      </w:pPr>
    </w:lvl>
    <w:lvl w:ilvl="7" w:tplc="08190019">
      <w:start w:val="1"/>
      <w:numFmt w:val="lowerLetter"/>
      <w:lvlText w:val="%8."/>
      <w:lvlJc w:val="left"/>
      <w:pPr>
        <w:ind w:left="5760" w:hanging="360"/>
      </w:pPr>
    </w:lvl>
    <w:lvl w:ilvl="8" w:tplc="0819001B">
      <w:start w:val="1"/>
      <w:numFmt w:val="lowerRoman"/>
      <w:lvlText w:val="%9."/>
      <w:lvlJc w:val="right"/>
      <w:pPr>
        <w:ind w:left="6480" w:hanging="180"/>
      </w:pPr>
    </w:lvl>
  </w:abstractNum>
  <w:abstractNum w:abstractNumId="11" w15:restartNumberingAfterBreak="0">
    <w:nsid w:val="360A6E4C"/>
    <w:multiLevelType w:val="hybridMultilevel"/>
    <w:tmpl w:val="3C784716"/>
    <w:lvl w:ilvl="0" w:tplc="040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8E57059"/>
    <w:multiLevelType w:val="multilevel"/>
    <w:tmpl w:val="9CE222FA"/>
    <w:lvl w:ilvl="0">
      <w:start w:val="3"/>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C2F19FA"/>
    <w:multiLevelType w:val="hybridMultilevel"/>
    <w:tmpl w:val="938256CA"/>
    <w:lvl w:ilvl="0" w:tplc="E52C6C36">
      <w:start w:val="1"/>
      <w:numFmt w:val="lowerLetter"/>
      <w:lvlText w:val="%1)"/>
      <w:lvlJc w:val="left"/>
      <w:pPr>
        <w:ind w:left="832" w:hanging="353"/>
      </w:pPr>
      <w:rPr>
        <w:rFonts w:ascii="Times New Roman" w:eastAsia="Times New Roman" w:hAnsi="Times New Roman" w:hint="default"/>
        <w:color w:val="343434"/>
        <w:w w:val="114"/>
        <w:sz w:val="21"/>
        <w:szCs w:val="21"/>
      </w:rPr>
    </w:lvl>
    <w:lvl w:ilvl="1" w:tplc="BAFABF94">
      <w:start w:val="1"/>
      <w:numFmt w:val="bullet"/>
      <w:lvlText w:val="•"/>
      <w:lvlJc w:val="left"/>
      <w:pPr>
        <w:ind w:left="1685" w:hanging="353"/>
      </w:pPr>
      <w:rPr>
        <w:rFonts w:hint="default"/>
      </w:rPr>
    </w:lvl>
    <w:lvl w:ilvl="2" w:tplc="2BFEFA3E">
      <w:start w:val="1"/>
      <w:numFmt w:val="bullet"/>
      <w:lvlText w:val="•"/>
      <w:lvlJc w:val="left"/>
      <w:pPr>
        <w:ind w:left="2539" w:hanging="353"/>
      </w:pPr>
      <w:rPr>
        <w:rFonts w:hint="default"/>
      </w:rPr>
    </w:lvl>
    <w:lvl w:ilvl="3" w:tplc="CE2276FE">
      <w:start w:val="1"/>
      <w:numFmt w:val="bullet"/>
      <w:lvlText w:val="•"/>
      <w:lvlJc w:val="left"/>
      <w:pPr>
        <w:ind w:left="3392" w:hanging="353"/>
      </w:pPr>
      <w:rPr>
        <w:rFonts w:hint="default"/>
      </w:rPr>
    </w:lvl>
    <w:lvl w:ilvl="4" w:tplc="70D04B6A">
      <w:start w:val="1"/>
      <w:numFmt w:val="bullet"/>
      <w:lvlText w:val="•"/>
      <w:lvlJc w:val="left"/>
      <w:pPr>
        <w:ind w:left="4245" w:hanging="353"/>
      </w:pPr>
      <w:rPr>
        <w:rFonts w:hint="default"/>
      </w:rPr>
    </w:lvl>
    <w:lvl w:ilvl="5" w:tplc="95045DCC">
      <w:start w:val="1"/>
      <w:numFmt w:val="bullet"/>
      <w:lvlText w:val="•"/>
      <w:lvlJc w:val="left"/>
      <w:pPr>
        <w:ind w:left="5099" w:hanging="353"/>
      </w:pPr>
      <w:rPr>
        <w:rFonts w:hint="default"/>
      </w:rPr>
    </w:lvl>
    <w:lvl w:ilvl="6" w:tplc="EDD0E8EA">
      <w:start w:val="1"/>
      <w:numFmt w:val="bullet"/>
      <w:lvlText w:val="•"/>
      <w:lvlJc w:val="left"/>
      <w:pPr>
        <w:ind w:left="5952" w:hanging="353"/>
      </w:pPr>
      <w:rPr>
        <w:rFonts w:hint="default"/>
      </w:rPr>
    </w:lvl>
    <w:lvl w:ilvl="7" w:tplc="DE843082">
      <w:start w:val="1"/>
      <w:numFmt w:val="bullet"/>
      <w:lvlText w:val="•"/>
      <w:lvlJc w:val="left"/>
      <w:pPr>
        <w:ind w:left="6805" w:hanging="353"/>
      </w:pPr>
      <w:rPr>
        <w:rFonts w:hint="default"/>
      </w:rPr>
    </w:lvl>
    <w:lvl w:ilvl="8" w:tplc="7C66CDF2">
      <w:start w:val="1"/>
      <w:numFmt w:val="bullet"/>
      <w:lvlText w:val="•"/>
      <w:lvlJc w:val="left"/>
      <w:pPr>
        <w:ind w:left="7659" w:hanging="353"/>
      </w:pPr>
      <w:rPr>
        <w:rFonts w:hint="default"/>
      </w:rPr>
    </w:lvl>
  </w:abstractNum>
  <w:abstractNum w:abstractNumId="14" w15:restartNumberingAfterBreak="0">
    <w:nsid w:val="445A7010"/>
    <w:multiLevelType w:val="multilevel"/>
    <w:tmpl w:val="0BF62550"/>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49620288"/>
    <w:multiLevelType w:val="hybridMultilevel"/>
    <w:tmpl w:val="13BA3A1E"/>
    <w:lvl w:ilvl="0" w:tplc="08190001">
      <w:start w:val="1"/>
      <w:numFmt w:val="bullet"/>
      <w:lvlText w:val=""/>
      <w:lvlJc w:val="left"/>
      <w:pPr>
        <w:ind w:left="1069" w:hanging="360"/>
      </w:pPr>
      <w:rPr>
        <w:rFonts w:ascii="Symbol" w:hAnsi="Symbol" w:hint="default"/>
      </w:rPr>
    </w:lvl>
    <w:lvl w:ilvl="1" w:tplc="08190003">
      <w:start w:val="1"/>
      <w:numFmt w:val="bullet"/>
      <w:lvlText w:val="o"/>
      <w:lvlJc w:val="left"/>
      <w:pPr>
        <w:ind w:left="2149" w:hanging="360"/>
      </w:pPr>
      <w:rPr>
        <w:rFonts w:ascii="Courier New" w:hAnsi="Courier New" w:cs="Courier New" w:hint="default"/>
      </w:rPr>
    </w:lvl>
    <w:lvl w:ilvl="2" w:tplc="08190005">
      <w:start w:val="1"/>
      <w:numFmt w:val="bullet"/>
      <w:lvlText w:val=""/>
      <w:lvlJc w:val="left"/>
      <w:pPr>
        <w:ind w:left="2869" w:hanging="360"/>
      </w:pPr>
      <w:rPr>
        <w:rFonts w:ascii="Wingdings" w:hAnsi="Wingdings" w:hint="default"/>
      </w:rPr>
    </w:lvl>
    <w:lvl w:ilvl="3" w:tplc="08190001">
      <w:start w:val="1"/>
      <w:numFmt w:val="bullet"/>
      <w:lvlText w:val=""/>
      <w:lvlJc w:val="left"/>
      <w:pPr>
        <w:ind w:left="3589" w:hanging="360"/>
      </w:pPr>
      <w:rPr>
        <w:rFonts w:ascii="Symbol" w:hAnsi="Symbol" w:hint="default"/>
      </w:rPr>
    </w:lvl>
    <w:lvl w:ilvl="4" w:tplc="08190003">
      <w:start w:val="1"/>
      <w:numFmt w:val="bullet"/>
      <w:lvlText w:val="o"/>
      <w:lvlJc w:val="left"/>
      <w:pPr>
        <w:ind w:left="4309" w:hanging="360"/>
      </w:pPr>
      <w:rPr>
        <w:rFonts w:ascii="Courier New" w:hAnsi="Courier New" w:cs="Courier New" w:hint="default"/>
      </w:rPr>
    </w:lvl>
    <w:lvl w:ilvl="5" w:tplc="08190005">
      <w:start w:val="1"/>
      <w:numFmt w:val="bullet"/>
      <w:lvlText w:val=""/>
      <w:lvlJc w:val="left"/>
      <w:pPr>
        <w:ind w:left="5029" w:hanging="360"/>
      </w:pPr>
      <w:rPr>
        <w:rFonts w:ascii="Wingdings" w:hAnsi="Wingdings" w:hint="default"/>
      </w:rPr>
    </w:lvl>
    <w:lvl w:ilvl="6" w:tplc="08190001">
      <w:start w:val="1"/>
      <w:numFmt w:val="bullet"/>
      <w:lvlText w:val=""/>
      <w:lvlJc w:val="left"/>
      <w:pPr>
        <w:ind w:left="5749" w:hanging="360"/>
      </w:pPr>
      <w:rPr>
        <w:rFonts w:ascii="Symbol" w:hAnsi="Symbol" w:hint="default"/>
      </w:rPr>
    </w:lvl>
    <w:lvl w:ilvl="7" w:tplc="08190003">
      <w:start w:val="1"/>
      <w:numFmt w:val="bullet"/>
      <w:lvlText w:val="o"/>
      <w:lvlJc w:val="left"/>
      <w:pPr>
        <w:ind w:left="6469" w:hanging="360"/>
      </w:pPr>
      <w:rPr>
        <w:rFonts w:ascii="Courier New" w:hAnsi="Courier New" w:cs="Courier New" w:hint="default"/>
      </w:rPr>
    </w:lvl>
    <w:lvl w:ilvl="8" w:tplc="08190005">
      <w:start w:val="1"/>
      <w:numFmt w:val="bullet"/>
      <w:lvlText w:val=""/>
      <w:lvlJc w:val="left"/>
      <w:pPr>
        <w:ind w:left="7189" w:hanging="360"/>
      </w:pPr>
      <w:rPr>
        <w:rFonts w:ascii="Wingdings" w:hAnsi="Wingdings" w:hint="default"/>
      </w:rPr>
    </w:lvl>
  </w:abstractNum>
  <w:abstractNum w:abstractNumId="16" w15:restartNumberingAfterBreak="0">
    <w:nsid w:val="4F9C4EB3"/>
    <w:multiLevelType w:val="multilevel"/>
    <w:tmpl w:val="C2967B3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5512519E"/>
    <w:multiLevelType w:val="multilevel"/>
    <w:tmpl w:val="9CD882D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618246E"/>
    <w:multiLevelType w:val="hybridMultilevel"/>
    <w:tmpl w:val="85C45A96"/>
    <w:lvl w:ilvl="0" w:tplc="BF9EAC40">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6AF2FDF"/>
    <w:multiLevelType w:val="hybridMultilevel"/>
    <w:tmpl w:val="7B307200"/>
    <w:lvl w:ilvl="0" w:tplc="0D34DB14">
      <w:start w:val="7"/>
      <w:numFmt w:val="lowerLetter"/>
      <w:lvlText w:val="%1)"/>
      <w:lvlJc w:val="left"/>
      <w:pPr>
        <w:ind w:left="813" w:hanging="356"/>
      </w:pPr>
      <w:rPr>
        <w:rFonts w:ascii="Times New Roman" w:eastAsia="Times New Roman" w:hAnsi="Times New Roman" w:hint="default"/>
        <w:color w:val="343434"/>
        <w:w w:val="99"/>
        <w:sz w:val="23"/>
        <w:szCs w:val="23"/>
      </w:rPr>
    </w:lvl>
    <w:lvl w:ilvl="1" w:tplc="350EC8C6">
      <w:start w:val="1"/>
      <w:numFmt w:val="bullet"/>
      <w:lvlText w:val="•"/>
      <w:lvlJc w:val="left"/>
      <w:pPr>
        <w:ind w:left="1674" w:hanging="356"/>
      </w:pPr>
      <w:rPr>
        <w:rFonts w:hint="default"/>
      </w:rPr>
    </w:lvl>
    <w:lvl w:ilvl="2" w:tplc="F9E8F2B8">
      <w:start w:val="1"/>
      <w:numFmt w:val="bullet"/>
      <w:lvlText w:val="•"/>
      <w:lvlJc w:val="left"/>
      <w:pPr>
        <w:ind w:left="2536" w:hanging="356"/>
      </w:pPr>
      <w:rPr>
        <w:rFonts w:hint="default"/>
      </w:rPr>
    </w:lvl>
    <w:lvl w:ilvl="3" w:tplc="01FEE6B2">
      <w:start w:val="1"/>
      <w:numFmt w:val="bullet"/>
      <w:lvlText w:val="•"/>
      <w:lvlJc w:val="left"/>
      <w:pPr>
        <w:ind w:left="3397" w:hanging="356"/>
      </w:pPr>
      <w:rPr>
        <w:rFonts w:hint="default"/>
      </w:rPr>
    </w:lvl>
    <w:lvl w:ilvl="4" w:tplc="F5543F16">
      <w:start w:val="1"/>
      <w:numFmt w:val="bullet"/>
      <w:lvlText w:val="•"/>
      <w:lvlJc w:val="left"/>
      <w:pPr>
        <w:ind w:left="4258" w:hanging="356"/>
      </w:pPr>
      <w:rPr>
        <w:rFonts w:hint="default"/>
      </w:rPr>
    </w:lvl>
    <w:lvl w:ilvl="5" w:tplc="A1D61C5A">
      <w:start w:val="1"/>
      <w:numFmt w:val="bullet"/>
      <w:lvlText w:val="•"/>
      <w:lvlJc w:val="left"/>
      <w:pPr>
        <w:ind w:left="5119" w:hanging="356"/>
      </w:pPr>
      <w:rPr>
        <w:rFonts w:hint="default"/>
      </w:rPr>
    </w:lvl>
    <w:lvl w:ilvl="6" w:tplc="1AB042E2">
      <w:start w:val="1"/>
      <w:numFmt w:val="bullet"/>
      <w:lvlText w:val="•"/>
      <w:lvlJc w:val="left"/>
      <w:pPr>
        <w:ind w:left="5980" w:hanging="356"/>
      </w:pPr>
      <w:rPr>
        <w:rFonts w:hint="default"/>
      </w:rPr>
    </w:lvl>
    <w:lvl w:ilvl="7" w:tplc="25E8B8B2">
      <w:start w:val="1"/>
      <w:numFmt w:val="bullet"/>
      <w:lvlText w:val="•"/>
      <w:lvlJc w:val="left"/>
      <w:pPr>
        <w:ind w:left="6842" w:hanging="356"/>
      </w:pPr>
      <w:rPr>
        <w:rFonts w:hint="default"/>
      </w:rPr>
    </w:lvl>
    <w:lvl w:ilvl="8" w:tplc="2A4C0450">
      <w:start w:val="1"/>
      <w:numFmt w:val="bullet"/>
      <w:lvlText w:val="•"/>
      <w:lvlJc w:val="left"/>
      <w:pPr>
        <w:ind w:left="7703" w:hanging="356"/>
      </w:pPr>
      <w:rPr>
        <w:rFonts w:hint="default"/>
      </w:rPr>
    </w:lvl>
  </w:abstractNum>
  <w:abstractNum w:abstractNumId="20" w15:restartNumberingAfterBreak="0">
    <w:nsid w:val="5F5456EA"/>
    <w:multiLevelType w:val="multilevel"/>
    <w:tmpl w:val="B778E8EC"/>
    <w:lvl w:ilvl="0">
      <w:start w:val="4"/>
      <w:numFmt w:val="decimal"/>
      <w:lvlText w:val="%1"/>
      <w:lvlJc w:val="left"/>
      <w:pPr>
        <w:ind w:left="799" w:hanging="687"/>
      </w:pPr>
      <w:rPr>
        <w:rFonts w:hint="default"/>
      </w:rPr>
    </w:lvl>
    <w:lvl w:ilvl="1">
      <w:start w:val="6"/>
      <w:numFmt w:val="decimal"/>
      <w:lvlText w:val="%1.%2"/>
      <w:lvlJc w:val="left"/>
      <w:pPr>
        <w:ind w:left="799" w:hanging="687"/>
      </w:pPr>
      <w:rPr>
        <w:rFonts w:hint="default"/>
      </w:rPr>
    </w:lvl>
    <w:lvl w:ilvl="2">
      <w:start w:val="1"/>
      <w:numFmt w:val="decimal"/>
      <w:lvlText w:val="%1.%2.%3."/>
      <w:lvlJc w:val="left"/>
      <w:pPr>
        <w:ind w:left="799" w:hanging="687"/>
      </w:pPr>
      <w:rPr>
        <w:rFonts w:ascii="Times New Roman" w:eastAsia="Times New Roman" w:hAnsi="Times New Roman" w:hint="default"/>
        <w:color w:val="343434"/>
        <w:w w:val="107"/>
        <w:sz w:val="22"/>
        <w:szCs w:val="22"/>
      </w:rPr>
    </w:lvl>
    <w:lvl w:ilvl="3">
      <w:start w:val="2"/>
      <w:numFmt w:val="decimal"/>
      <w:lvlText w:val="%1.%2.%3.%4."/>
      <w:lvlJc w:val="left"/>
      <w:pPr>
        <w:ind w:left="841" w:hanging="735"/>
      </w:pPr>
      <w:rPr>
        <w:rFonts w:ascii="Times New Roman" w:eastAsia="Times New Roman" w:hAnsi="Times New Roman" w:hint="default"/>
        <w:color w:val="343434"/>
        <w:w w:val="102"/>
        <w:sz w:val="23"/>
        <w:szCs w:val="23"/>
      </w:rPr>
    </w:lvl>
    <w:lvl w:ilvl="4">
      <w:start w:val="1"/>
      <w:numFmt w:val="lowerLetter"/>
      <w:lvlText w:val="%5)"/>
      <w:lvlJc w:val="left"/>
      <w:pPr>
        <w:ind w:left="1134" w:hanging="341"/>
      </w:pPr>
      <w:rPr>
        <w:rFonts w:ascii="Times New Roman" w:eastAsia="Times New Roman" w:hAnsi="Times New Roman" w:hint="default"/>
        <w:color w:val="343434"/>
        <w:w w:val="103"/>
        <w:sz w:val="22"/>
        <w:szCs w:val="22"/>
      </w:rPr>
    </w:lvl>
    <w:lvl w:ilvl="5">
      <w:start w:val="1"/>
      <w:numFmt w:val="bullet"/>
      <w:lvlText w:val="•"/>
      <w:lvlJc w:val="left"/>
      <w:pPr>
        <w:ind w:left="4236" w:hanging="341"/>
      </w:pPr>
      <w:rPr>
        <w:rFonts w:hint="default"/>
      </w:rPr>
    </w:lvl>
    <w:lvl w:ilvl="6">
      <w:start w:val="1"/>
      <w:numFmt w:val="bullet"/>
      <w:lvlText w:val="•"/>
      <w:lvlJc w:val="left"/>
      <w:pPr>
        <w:ind w:left="5270" w:hanging="341"/>
      </w:pPr>
      <w:rPr>
        <w:rFonts w:hint="default"/>
      </w:rPr>
    </w:lvl>
    <w:lvl w:ilvl="7">
      <w:start w:val="1"/>
      <w:numFmt w:val="bullet"/>
      <w:lvlText w:val="•"/>
      <w:lvlJc w:val="left"/>
      <w:pPr>
        <w:ind w:left="6303" w:hanging="341"/>
      </w:pPr>
      <w:rPr>
        <w:rFonts w:hint="default"/>
      </w:rPr>
    </w:lvl>
    <w:lvl w:ilvl="8">
      <w:start w:val="1"/>
      <w:numFmt w:val="bullet"/>
      <w:lvlText w:val="•"/>
      <w:lvlJc w:val="left"/>
      <w:pPr>
        <w:ind w:left="7337" w:hanging="341"/>
      </w:pPr>
      <w:rPr>
        <w:rFonts w:hint="default"/>
      </w:rPr>
    </w:lvl>
  </w:abstractNum>
  <w:abstractNum w:abstractNumId="21" w15:restartNumberingAfterBreak="0">
    <w:nsid w:val="61293076"/>
    <w:multiLevelType w:val="multilevel"/>
    <w:tmpl w:val="AFE8E0A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6880425B"/>
    <w:multiLevelType w:val="hybridMultilevel"/>
    <w:tmpl w:val="56D80F10"/>
    <w:lvl w:ilvl="0" w:tplc="6038D6A2">
      <w:start w:val="1"/>
      <w:numFmt w:val="lowerLetter"/>
      <w:lvlText w:val="%1)"/>
      <w:lvlJc w:val="left"/>
      <w:pPr>
        <w:tabs>
          <w:tab w:val="num" w:pos="1800"/>
        </w:tabs>
        <w:ind w:left="1800" w:hanging="360"/>
      </w:pPr>
      <w:rPr>
        <w:rFonts w:hint="default"/>
        <w:b w:val="0"/>
      </w:rPr>
    </w:lvl>
    <w:lvl w:ilvl="1" w:tplc="04090001">
      <w:start w:val="1"/>
      <w:numFmt w:val="bullet"/>
      <w:lvlText w:val=""/>
      <w:lvlJc w:val="left"/>
      <w:pPr>
        <w:tabs>
          <w:tab w:val="num" w:pos="2880"/>
        </w:tabs>
        <w:ind w:left="2880" w:hanging="360"/>
      </w:pPr>
      <w:rPr>
        <w:rFonts w:ascii="Symbol" w:hAnsi="Symbol" w:hint="default"/>
        <w:b/>
      </w:rPr>
    </w:lvl>
    <w:lvl w:ilvl="2" w:tplc="83861A26">
      <w:start w:val="1"/>
      <w:numFmt w:val="bullet"/>
      <w:lvlText w:val="-"/>
      <w:lvlJc w:val="left"/>
      <w:pPr>
        <w:tabs>
          <w:tab w:val="num" w:pos="1800"/>
        </w:tabs>
        <w:ind w:left="1800" w:hanging="360"/>
      </w:pPr>
      <w:rPr>
        <w:rFonts w:ascii="Arial" w:eastAsia="Times New Roman" w:hAnsi="Arial" w:cs="Arial" w:hint="default"/>
      </w:rPr>
    </w:lvl>
    <w:lvl w:ilvl="3" w:tplc="D8861B56">
      <w:start w:val="2"/>
      <w:numFmt w:val="bullet"/>
      <w:lvlText w:val="-"/>
      <w:lvlJc w:val="left"/>
      <w:pPr>
        <w:tabs>
          <w:tab w:val="num" w:pos="4320"/>
        </w:tabs>
        <w:ind w:left="4320" w:hanging="360"/>
      </w:pPr>
      <w:rPr>
        <w:rFonts w:ascii="Arial" w:eastAsia="Times New Roman" w:hAnsi="Arial" w:hint="default"/>
        <w:b w:val="0"/>
        <w:color w:val="auto"/>
      </w:r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23" w15:restartNumberingAfterBreak="0">
    <w:nsid w:val="69774F17"/>
    <w:multiLevelType w:val="multilevel"/>
    <w:tmpl w:val="F2CC157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6C7B7128"/>
    <w:multiLevelType w:val="hybridMultilevel"/>
    <w:tmpl w:val="34A62E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4273F9D"/>
    <w:multiLevelType w:val="hybridMultilevel"/>
    <w:tmpl w:val="31BECFAC"/>
    <w:lvl w:ilvl="0" w:tplc="0419000F">
      <w:start w:val="9"/>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16cid:durableId="1677802761">
    <w:abstractNumId w:val="1"/>
  </w:num>
  <w:num w:numId="2" w16cid:durableId="360328170">
    <w:abstractNumId w:val="16"/>
  </w:num>
  <w:num w:numId="3" w16cid:durableId="195899012">
    <w:abstractNumId w:val="23"/>
  </w:num>
  <w:num w:numId="4" w16cid:durableId="36442578">
    <w:abstractNumId w:val="12"/>
  </w:num>
  <w:num w:numId="5" w16cid:durableId="1841922039">
    <w:abstractNumId w:val="14"/>
  </w:num>
  <w:num w:numId="6" w16cid:durableId="1878854776">
    <w:abstractNumId w:val="21"/>
  </w:num>
  <w:num w:numId="7" w16cid:durableId="529993717">
    <w:abstractNumId w:val="24"/>
  </w:num>
  <w:num w:numId="8" w16cid:durableId="993491473">
    <w:abstractNumId w:val="3"/>
  </w:num>
  <w:num w:numId="9" w16cid:durableId="1968051072">
    <w:abstractNumId w:val="22"/>
  </w:num>
  <w:num w:numId="10" w16cid:durableId="749426793">
    <w:abstractNumId w:val="18"/>
  </w:num>
  <w:num w:numId="11" w16cid:durableId="2089766224">
    <w:abstractNumId w:val="17"/>
  </w:num>
  <w:num w:numId="12" w16cid:durableId="1880319275">
    <w:abstractNumId w:val="9"/>
  </w:num>
  <w:num w:numId="13" w16cid:durableId="1324745268">
    <w:abstractNumId w:val="0"/>
  </w:num>
  <w:num w:numId="14" w16cid:durableId="887572858">
    <w:abstractNumId w:val="6"/>
  </w:num>
  <w:num w:numId="15" w16cid:durableId="1699624320">
    <w:abstractNumId w:val="7"/>
  </w:num>
  <w:num w:numId="16" w16cid:durableId="1740326423">
    <w:abstractNumId w:val="2"/>
  </w:num>
  <w:num w:numId="17" w16cid:durableId="1474561172">
    <w:abstractNumId w:val="8"/>
  </w:num>
  <w:num w:numId="18" w16cid:durableId="1441338770">
    <w:abstractNumId w:val="20"/>
  </w:num>
  <w:num w:numId="19" w16cid:durableId="878973863">
    <w:abstractNumId w:val="19"/>
  </w:num>
  <w:num w:numId="20" w16cid:durableId="352000419">
    <w:abstractNumId w:val="13"/>
  </w:num>
  <w:num w:numId="21" w16cid:durableId="1727101180">
    <w:abstractNumId w:val="11"/>
  </w:num>
  <w:num w:numId="22" w16cid:durableId="789665790">
    <w:abstractNumId w:val="5"/>
  </w:num>
  <w:num w:numId="23" w16cid:durableId="1959871533">
    <w:abstractNumId w:val="25"/>
  </w:num>
  <w:num w:numId="24" w16cid:durableId="171088288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53283739">
    <w:abstractNumId w:val="4"/>
  </w:num>
  <w:num w:numId="26" w16cid:durableId="1263489710">
    <w:abstractNumId w:val="1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138"/>
    <w:rsid w:val="00004347"/>
    <w:rsid w:val="00017C80"/>
    <w:rsid w:val="00041125"/>
    <w:rsid w:val="00047455"/>
    <w:rsid w:val="000740E4"/>
    <w:rsid w:val="000748D1"/>
    <w:rsid w:val="00093B81"/>
    <w:rsid w:val="000A389C"/>
    <w:rsid w:val="000A55CD"/>
    <w:rsid w:val="000C09FE"/>
    <w:rsid w:val="000C296C"/>
    <w:rsid w:val="000C73CA"/>
    <w:rsid w:val="000D11F3"/>
    <w:rsid w:val="000E0B49"/>
    <w:rsid w:val="000E3C2D"/>
    <w:rsid w:val="00105AB5"/>
    <w:rsid w:val="00105F06"/>
    <w:rsid w:val="0011168D"/>
    <w:rsid w:val="001162FD"/>
    <w:rsid w:val="00124A56"/>
    <w:rsid w:val="001305A6"/>
    <w:rsid w:val="00130D08"/>
    <w:rsid w:val="00165522"/>
    <w:rsid w:val="00181657"/>
    <w:rsid w:val="00183729"/>
    <w:rsid w:val="00186C20"/>
    <w:rsid w:val="00195720"/>
    <w:rsid w:val="001A0605"/>
    <w:rsid w:val="001B6F5F"/>
    <w:rsid w:val="001C3FFF"/>
    <w:rsid w:val="001C72E8"/>
    <w:rsid w:val="001D195F"/>
    <w:rsid w:val="00202E24"/>
    <w:rsid w:val="00206BA5"/>
    <w:rsid w:val="00216138"/>
    <w:rsid w:val="00230568"/>
    <w:rsid w:val="00232154"/>
    <w:rsid w:val="00235F5C"/>
    <w:rsid w:val="002442C4"/>
    <w:rsid w:val="002549B5"/>
    <w:rsid w:val="002621E4"/>
    <w:rsid w:val="00264C25"/>
    <w:rsid w:val="00274512"/>
    <w:rsid w:val="00276D2E"/>
    <w:rsid w:val="0029364D"/>
    <w:rsid w:val="00295023"/>
    <w:rsid w:val="00295B84"/>
    <w:rsid w:val="002E2FD4"/>
    <w:rsid w:val="002F21CE"/>
    <w:rsid w:val="0030067C"/>
    <w:rsid w:val="0031441F"/>
    <w:rsid w:val="00314E95"/>
    <w:rsid w:val="00333467"/>
    <w:rsid w:val="003357B4"/>
    <w:rsid w:val="00341C09"/>
    <w:rsid w:val="00342734"/>
    <w:rsid w:val="00343B71"/>
    <w:rsid w:val="003471E9"/>
    <w:rsid w:val="0036039D"/>
    <w:rsid w:val="00373121"/>
    <w:rsid w:val="003A5D71"/>
    <w:rsid w:val="003B070B"/>
    <w:rsid w:val="003C74E5"/>
    <w:rsid w:val="003D0014"/>
    <w:rsid w:val="003D3F79"/>
    <w:rsid w:val="003E7D21"/>
    <w:rsid w:val="00401DFD"/>
    <w:rsid w:val="00403A43"/>
    <w:rsid w:val="0041599B"/>
    <w:rsid w:val="00432D0D"/>
    <w:rsid w:val="00437891"/>
    <w:rsid w:val="0044087C"/>
    <w:rsid w:val="00452C83"/>
    <w:rsid w:val="00475614"/>
    <w:rsid w:val="004864D8"/>
    <w:rsid w:val="0048715E"/>
    <w:rsid w:val="004A2E6E"/>
    <w:rsid w:val="004A4702"/>
    <w:rsid w:val="004F024B"/>
    <w:rsid w:val="00502182"/>
    <w:rsid w:val="00516F79"/>
    <w:rsid w:val="00533EEE"/>
    <w:rsid w:val="00540DD1"/>
    <w:rsid w:val="00547CC7"/>
    <w:rsid w:val="00551F89"/>
    <w:rsid w:val="005542C1"/>
    <w:rsid w:val="00557707"/>
    <w:rsid w:val="00561624"/>
    <w:rsid w:val="00562E2A"/>
    <w:rsid w:val="005637D7"/>
    <w:rsid w:val="005672DC"/>
    <w:rsid w:val="005935F8"/>
    <w:rsid w:val="005A299A"/>
    <w:rsid w:val="005B42AF"/>
    <w:rsid w:val="005C3931"/>
    <w:rsid w:val="005C69E0"/>
    <w:rsid w:val="005D11C7"/>
    <w:rsid w:val="005E521A"/>
    <w:rsid w:val="005E5AB0"/>
    <w:rsid w:val="00611F75"/>
    <w:rsid w:val="00614FFF"/>
    <w:rsid w:val="006259D0"/>
    <w:rsid w:val="00631008"/>
    <w:rsid w:val="006328E4"/>
    <w:rsid w:val="00640881"/>
    <w:rsid w:val="006457BE"/>
    <w:rsid w:val="006513AC"/>
    <w:rsid w:val="00653159"/>
    <w:rsid w:val="00656B32"/>
    <w:rsid w:val="00660728"/>
    <w:rsid w:val="00665E5E"/>
    <w:rsid w:val="00666E08"/>
    <w:rsid w:val="0067082C"/>
    <w:rsid w:val="006729A8"/>
    <w:rsid w:val="00684100"/>
    <w:rsid w:val="00687EC0"/>
    <w:rsid w:val="006A0CC0"/>
    <w:rsid w:val="006A1F41"/>
    <w:rsid w:val="006C3104"/>
    <w:rsid w:val="006C708A"/>
    <w:rsid w:val="006D1DF9"/>
    <w:rsid w:val="006D477B"/>
    <w:rsid w:val="006F1768"/>
    <w:rsid w:val="00714CF4"/>
    <w:rsid w:val="007171A9"/>
    <w:rsid w:val="00726894"/>
    <w:rsid w:val="00730509"/>
    <w:rsid w:val="00740696"/>
    <w:rsid w:val="007465CD"/>
    <w:rsid w:val="0074734B"/>
    <w:rsid w:val="00752779"/>
    <w:rsid w:val="00757919"/>
    <w:rsid w:val="00757F19"/>
    <w:rsid w:val="00766229"/>
    <w:rsid w:val="007751FB"/>
    <w:rsid w:val="00780857"/>
    <w:rsid w:val="007A1C8B"/>
    <w:rsid w:val="007B1F6B"/>
    <w:rsid w:val="007B6E3B"/>
    <w:rsid w:val="007D3F09"/>
    <w:rsid w:val="007D693D"/>
    <w:rsid w:val="007D7BAD"/>
    <w:rsid w:val="007E21A9"/>
    <w:rsid w:val="007F05F4"/>
    <w:rsid w:val="007F3772"/>
    <w:rsid w:val="00805037"/>
    <w:rsid w:val="0080550D"/>
    <w:rsid w:val="008127EF"/>
    <w:rsid w:val="008151E9"/>
    <w:rsid w:val="00830176"/>
    <w:rsid w:val="00841347"/>
    <w:rsid w:val="0085174F"/>
    <w:rsid w:val="008576FC"/>
    <w:rsid w:val="00860815"/>
    <w:rsid w:val="008733B1"/>
    <w:rsid w:val="00882C85"/>
    <w:rsid w:val="00885AE8"/>
    <w:rsid w:val="00896E44"/>
    <w:rsid w:val="008A5083"/>
    <w:rsid w:val="008A639D"/>
    <w:rsid w:val="008A6772"/>
    <w:rsid w:val="008B5ED2"/>
    <w:rsid w:val="008B64E9"/>
    <w:rsid w:val="008C2437"/>
    <w:rsid w:val="008C6926"/>
    <w:rsid w:val="008D31F3"/>
    <w:rsid w:val="008D6225"/>
    <w:rsid w:val="008E4E76"/>
    <w:rsid w:val="008F66D2"/>
    <w:rsid w:val="0090410B"/>
    <w:rsid w:val="0090741B"/>
    <w:rsid w:val="009108B8"/>
    <w:rsid w:val="00910ED0"/>
    <w:rsid w:val="00921147"/>
    <w:rsid w:val="00934D0A"/>
    <w:rsid w:val="00935743"/>
    <w:rsid w:val="0094318D"/>
    <w:rsid w:val="0096014E"/>
    <w:rsid w:val="00980F5F"/>
    <w:rsid w:val="00992D14"/>
    <w:rsid w:val="009A1592"/>
    <w:rsid w:val="009A268F"/>
    <w:rsid w:val="009A52F6"/>
    <w:rsid w:val="009E30B8"/>
    <w:rsid w:val="009E79D4"/>
    <w:rsid w:val="009F4773"/>
    <w:rsid w:val="00A07156"/>
    <w:rsid w:val="00A14678"/>
    <w:rsid w:val="00A20953"/>
    <w:rsid w:val="00A306EC"/>
    <w:rsid w:val="00A33125"/>
    <w:rsid w:val="00A34CBE"/>
    <w:rsid w:val="00A41C82"/>
    <w:rsid w:val="00A50CDA"/>
    <w:rsid w:val="00A575AD"/>
    <w:rsid w:val="00A60328"/>
    <w:rsid w:val="00A65442"/>
    <w:rsid w:val="00A8155D"/>
    <w:rsid w:val="00A83C9B"/>
    <w:rsid w:val="00A87C9B"/>
    <w:rsid w:val="00A91382"/>
    <w:rsid w:val="00A93552"/>
    <w:rsid w:val="00A94A1E"/>
    <w:rsid w:val="00AC227C"/>
    <w:rsid w:val="00AC7AB8"/>
    <w:rsid w:val="00AD0EF4"/>
    <w:rsid w:val="00AF0F1C"/>
    <w:rsid w:val="00B01E05"/>
    <w:rsid w:val="00B11476"/>
    <w:rsid w:val="00B1158D"/>
    <w:rsid w:val="00B17ED5"/>
    <w:rsid w:val="00B33C37"/>
    <w:rsid w:val="00B46E6E"/>
    <w:rsid w:val="00B519A1"/>
    <w:rsid w:val="00B51CAF"/>
    <w:rsid w:val="00B53A13"/>
    <w:rsid w:val="00B53BD3"/>
    <w:rsid w:val="00B77357"/>
    <w:rsid w:val="00B80C24"/>
    <w:rsid w:val="00B9702B"/>
    <w:rsid w:val="00BB2DC4"/>
    <w:rsid w:val="00BC5BA6"/>
    <w:rsid w:val="00BD1363"/>
    <w:rsid w:val="00BD1893"/>
    <w:rsid w:val="00BD1B70"/>
    <w:rsid w:val="00BD5F44"/>
    <w:rsid w:val="00BE2311"/>
    <w:rsid w:val="00BE417B"/>
    <w:rsid w:val="00BF54BA"/>
    <w:rsid w:val="00C071AA"/>
    <w:rsid w:val="00C10826"/>
    <w:rsid w:val="00C16818"/>
    <w:rsid w:val="00C44F27"/>
    <w:rsid w:val="00C4724C"/>
    <w:rsid w:val="00C51525"/>
    <w:rsid w:val="00C71659"/>
    <w:rsid w:val="00C72C2A"/>
    <w:rsid w:val="00C829ED"/>
    <w:rsid w:val="00CA4AE2"/>
    <w:rsid w:val="00CA5DEF"/>
    <w:rsid w:val="00CA609F"/>
    <w:rsid w:val="00CC25C8"/>
    <w:rsid w:val="00CC4486"/>
    <w:rsid w:val="00CC55D0"/>
    <w:rsid w:val="00CD7A17"/>
    <w:rsid w:val="00CF1631"/>
    <w:rsid w:val="00CF1F54"/>
    <w:rsid w:val="00CF355A"/>
    <w:rsid w:val="00D16024"/>
    <w:rsid w:val="00D164AC"/>
    <w:rsid w:val="00D253AC"/>
    <w:rsid w:val="00D32A4C"/>
    <w:rsid w:val="00D40D06"/>
    <w:rsid w:val="00D478E2"/>
    <w:rsid w:val="00D61084"/>
    <w:rsid w:val="00D67AC3"/>
    <w:rsid w:val="00D72461"/>
    <w:rsid w:val="00D72D46"/>
    <w:rsid w:val="00D85B4D"/>
    <w:rsid w:val="00D86CFB"/>
    <w:rsid w:val="00D91CEA"/>
    <w:rsid w:val="00D921BB"/>
    <w:rsid w:val="00D963F9"/>
    <w:rsid w:val="00DA32DC"/>
    <w:rsid w:val="00DA7B27"/>
    <w:rsid w:val="00DA7B9D"/>
    <w:rsid w:val="00DB45E6"/>
    <w:rsid w:val="00DC02E4"/>
    <w:rsid w:val="00DC12C9"/>
    <w:rsid w:val="00DD7F27"/>
    <w:rsid w:val="00DE0809"/>
    <w:rsid w:val="00DE47CA"/>
    <w:rsid w:val="00E17D70"/>
    <w:rsid w:val="00E2629B"/>
    <w:rsid w:val="00E26A55"/>
    <w:rsid w:val="00E34363"/>
    <w:rsid w:val="00E5733E"/>
    <w:rsid w:val="00E60A25"/>
    <w:rsid w:val="00E60FD1"/>
    <w:rsid w:val="00E6135A"/>
    <w:rsid w:val="00E723CE"/>
    <w:rsid w:val="00E948AF"/>
    <w:rsid w:val="00EB3F8F"/>
    <w:rsid w:val="00EC20F7"/>
    <w:rsid w:val="00EC29B7"/>
    <w:rsid w:val="00ED6240"/>
    <w:rsid w:val="00EF321E"/>
    <w:rsid w:val="00EF5D31"/>
    <w:rsid w:val="00F0266E"/>
    <w:rsid w:val="00F11353"/>
    <w:rsid w:val="00F15BEF"/>
    <w:rsid w:val="00F17279"/>
    <w:rsid w:val="00F21F9B"/>
    <w:rsid w:val="00F22394"/>
    <w:rsid w:val="00F30075"/>
    <w:rsid w:val="00F323A1"/>
    <w:rsid w:val="00F3531C"/>
    <w:rsid w:val="00F41707"/>
    <w:rsid w:val="00F4176A"/>
    <w:rsid w:val="00F43474"/>
    <w:rsid w:val="00F66C9A"/>
    <w:rsid w:val="00F67A86"/>
    <w:rsid w:val="00F80ECF"/>
    <w:rsid w:val="00F84BAA"/>
    <w:rsid w:val="00F95D20"/>
    <w:rsid w:val="00F9716E"/>
    <w:rsid w:val="00FA7C98"/>
    <w:rsid w:val="00FB357B"/>
    <w:rsid w:val="00FC7026"/>
    <w:rsid w:val="00FD79BD"/>
    <w:rsid w:val="00FE614F"/>
    <w:rsid w:val="00FF203E"/>
    <w:rsid w:val="00FF72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8891F8"/>
  <w15:docId w15:val="{6E7CE454-1AD2-4C3C-8BAA-92FF6A306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780857"/>
    <w:pPr>
      <w:widowControl w:val="0"/>
      <w:spacing w:after="0" w:line="240" w:lineRule="auto"/>
    </w:pPr>
    <w:rPr>
      <w:rFonts w:ascii="Microsoft Sans Serif" w:eastAsia="Microsoft Sans Serif" w:hAnsi="Microsoft Sans Serif" w:cs="Microsoft Sans Serif"/>
      <w:color w:val="000000"/>
      <w:sz w:val="24"/>
      <w:szCs w:val="24"/>
      <w:lang w:val="ro-RO" w:eastAsia="ro-RO" w:bidi="ro-RO"/>
    </w:rPr>
  </w:style>
  <w:style w:type="paragraph" w:styleId="1">
    <w:name w:val="heading 1"/>
    <w:basedOn w:val="a"/>
    <w:next w:val="a"/>
    <w:link w:val="10"/>
    <w:qFormat/>
    <w:rsid w:val="00780857"/>
    <w:pPr>
      <w:keepNext/>
      <w:widowControl/>
      <w:spacing w:before="240" w:after="60"/>
      <w:outlineLvl w:val="0"/>
    </w:pPr>
    <w:rPr>
      <w:rFonts w:ascii="Arial" w:eastAsia="Times New Roman" w:hAnsi="Arial" w:cs="Arial"/>
      <w:b/>
      <w:bCs/>
      <w:color w:val="auto"/>
      <w:kern w:val="32"/>
      <w:sz w:val="32"/>
      <w:szCs w:val="32"/>
      <w:lang w:bidi="ar-SA"/>
    </w:rPr>
  </w:style>
  <w:style w:type="paragraph" w:styleId="2">
    <w:name w:val="heading 2"/>
    <w:basedOn w:val="a"/>
    <w:next w:val="a"/>
    <w:link w:val="20"/>
    <w:qFormat/>
    <w:rsid w:val="00780857"/>
    <w:pPr>
      <w:keepNext/>
      <w:widowControl/>
      <w:spacing w:before="240" w:after="60"/>
      <w:outlineLvl w:val="1"/>
    </w:pPr>
    <w:rPr>
      <w:rFonts w:ascii="Arial" w:eastAsia="Times New Roman" w:hAnsi="Arial" w:cs="Arial"/>
      <w:b/>
      <w:bCs/>
      <w:i/>
      <w:iCs/>
      <w:color w:val="auto"/>
      <w:sz w:val="28"/>
      <w:szCs w:val="28"/>
      <w:lang w:val="en-US" w:eastAsia="en-US" w:bidi="ar-SA"/>
    </w:rPr>
  </w:style>
  <w:style w:type="paragraph" w:styleId="3">
    <w:name w:val="heading 3"/>
    <w:basedOn w:val="a"/>
    <w:next w:val="a"/>
    <w:link w:val="30"/>
    <w:uiPriority w:val="9"/>
    <w:unhideWhenUsed/>
    <w:qFormat/>
    <w:rsid w:val="00780857"/>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rsid w:val="00780857"/>
    <w:pPr>
      <w:keepNext/>
      <w:widowControl/>
      <w:spacing w:before="240" w:after="60"/>
      <w:outlineLvl w:val="3"/>
    </w:pPr>
    <w:rPr>
      <w:rFonts w:ascii="Calibri" w:eastAsia="Times New Roman" w:hAnsi="Calibri" w:cs="Times New Roman"/>
      <w:b/>
      <w:bCs/>
      <w:color w:val="auto"/>
      <w:sz w:val="28"/>
      <w:szCs w:val="28"/>
      <w:lang w:val="x-none" w:eastAsia="x-none"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780857"/>
    <w:rPr>
      <w:rFonts w:asciiTheme="majorHAnsi" w:eastAsiaTheme="majorEastAsia" w:hAnsiTheme="majorHAnsi" w:cstheme="majorBidi"/>
      <w:b/>
      <w:bCs/>
      <w:color w:val="4F81BD" w:themeColor="accent1"/>
      <w:sz w:val="24"/>
      <w:szCs w:val="24"/>
      <w:lang w:val="ro-RO" w:eastAsia="ro-RO" w:bidi="ro-RO"/>
    </w:rPr>
  </w:style>
  <w:style w:type="character" w:customStyle="1" w:styleId="11">
    <w:name w:val="Заголовок №1_"/>
    <w:basedOn w:val="a0"/>
    <w:link w:val="12"/>
    <w:rsid w:val="00780857"/>
    <w:rPr>
      <w:rFonts w:ascii="Times New Roman" w:eastAsia="Times New Roman" w:hAnsi="Times New Roman" w:cs="Times New Roman"/>
      <w:b/>
      <w:bCs/>
      <w:sz w:val="40"/>
      <w:szCs w:val="40"/>
    </w:rPr>
  </w:style>
  <w:style w:type="character" w:customStyle="1" w:styleId="a3">
    <w:name w:val="Основной текст_"/>
    <w:basedOn w:val="a0"/>
    <w:link w:val="13"/>
    <w:rsid w:val="00780857"/>
    <w:rPr>
      <w:rFonts w:ascii="Times New Roman" w:eastAsia="Times New Roman" w:hAnsi="Times New Roman" w:cs="Times New Roman"/>
    </w:rPr>
  </w:style>
  <w:style w:type="character" w:customStyle="1" w:styleId="21">
    <w:name w:val="Заголовок №2_"/>
    <w:basedOn w:val="a0"/>
    <w:link w:val="22"/>
    <w:rsid w:val="00780857"/>
    <w:rPr>
      <w:rFonts w:ascii="Times New Roman" w:eastAsia="Times New Roman" w:hAnsi="Times New Roman" w:cs="Times New Roman"/>
      <w:b/>
      <w:bCs/>
    </w:rPr>
  </w:style>
  <w:style w:type="character" w:customStyle="1" w:styleId="a4">
    <w:name w:val="Подпись к таблице_"/>
    <w:basedOn w:val="a0"/>
    <w:link w:val="a5"/>
    <w:rsid w:val="00780857"/>
    <w:rPr>
      <w:rFonts w:ascii="Times New Roman" w:eastAsia="Times New Roman" w:hAnsi="Times New Roman" w:cs="Times New Roman"/>
      <w:b/>
      <w:bCs/>
      <w:u w:val="single"/>
    </w:rPr>
  </w:style>
  <w:style w:type="character" w:customStyle="1" w:styleId="a6">
    <w:name w:val="Другое_"/>
    <w:basedOn w:val="a0"/>
    <w:link w:val="a7"/>
    <w:rsid w:val="00780857"/>
    <w:rPr>
      <w:rFonts w:ascii="Times New Roman" w:eastAsia="Times New Roman" w:hAnsi="Times New Roman" w:cs="Times New Roman"/>
    </w:rPr>
  </w:style>
  <w:style w:type="paragraph" w:customStyle="1" w:styleId="12">
    <w:name w:val="Заголовок №1"/>
    <w:basedOn w:val="a"/>
    <w:link w:val="11"/>
    <w:rsid w:val="00780857"/>
    <w:pPr>
      <w:jc w:val="center"/>
      <w:outlineLvl w:val="0"/>
    </w:pPr>
    <w:rPr>
      <w:rFonts w:ascii="Times New Roman" w:eastAsia="Times New Roman" w:hAnsi="Times New Roman" w:cs="Times New Roman"/>
      <w:b/>
      <w:bCs/>
      <w:color w:val="auto"/>
      <w:sz w:val="40"/>
      <w:szCs w:val="40"/>
      <w:lang w:val="ru-RU" w:eastAsia="en-US" w:bidi="ar-SA"/>
    </w:rPr>
  </w:style>
  <w:style w:type="paragraph" w:customStyle="1" w:styleId="13">
    <w:name w:val="Основной текст1"/>
    <w:basedOn w:val="a"/>
    <w:link w:val="a3"/>
    <w:rsid w:val="00780857"/>
    <w:pPr>
      <w:spacing w:after="80"/>
      <w:ind w:firstLine="20"/>
    </w:pPr>
    <w:rPr>
      <w:rFonts w:ascii="Times New Roman" w:eastAsia="Times New Roman" w:hAnsi="Times New Roman" w:cs="Times New Roman"/>
      <w:color w:val="auto"/>
      <w:sz w:val="22"/>
      <w:szCs w:val="22"/>
      <w:lang w:val="ru-RU" w:eastAsia="en-US" w:bidi="ar-SA"/>
    </w:rPr>
  </w:style>
  <w:style w:type="paragraph" w:customStyle="1" w:styleId="22">
    <w:name w:val="Заголовок №2"/>
    <w:basedOn w:val="a"/>
    <w:link w:val="21"/>
    <w:rsid w:val="00780857"/>
    <w:pPr>
      <w:spacing w:after="100"/>
      <w:outlineLvl w:val="1"/>
    </w:pPr>
    <w:rPr>
      <w:rFonts w:ascii="Times New Roman" w:eastAsia="Times New Roman" w:hAnsi="Times New Roman" w:cs="Times New Roman"/>
      <w:b/>
      <w:bCs/>
      <w:color w:val="auto"/>
      <w:sz w:val="22"/>
      <w:szCs w:val="22"/>
      <w:lang w:val="ru-RU" w:eastAsia="en-US" w:bidi="ar-SA"/>
    </w:rPr>
  </w:style>
  <w:style w:type="paragraph" w:customStyle="1" w:styleId="a5">
    <w:name w:val="Подпись к таблице"/>
    <w:basedOn w:val="a"/>
    <w:link w:val="a4"/>
    <w:rsid w:val="00780857"/>
    <w:rPr>
      <w:rFonts w:ascii="Times New Roman" w:eastAsia="Times New Roman" w:hAnsi="Times New Roman" w:cs="Times New Roman"/>
      <w:b/>
      <w:bCs/>
      <w:color w:val="auto"/>
      <w:sz w:val="22"/>
      <w:szCs w:val="22"/>
      <w:u w:val="single"/>
      <w:lang w:val="ru-RU" w:eastAsia="en-US" w:bidi="ar-SA"/>
    </w:rPr>
  </w:style>
  <w:style w:type="paragraph" w:customStyle="1" w:styleId="a7">
    <w:name w:val="Другое"/>
    <w:basedOn w:val="a"/>
    <w:link w:val="a6"/>
    <w:rsid w:val="00780857"/>
    <w:pPr>
      <w:spacing w:after="80"/>
      <w:ind w:firstLine="20"/>
    </w:pPr>
    <w:rPr>
      <w:rFonts w:ascii="Times New Roman" w:eastAsia="Times New Roman" w:hAnsi="Times New Roman" w:cs="Times New Roman"/>
      <w:color w:val="auto"/>
      <w:sz w:val="22"/>
      <w:szCs w:val="22"/>
      <w:lang w:val="ru-RU" w:eastAsia="en-US" w:bidi="ar-SA"/>
    </w:rPr>
  </w:style>
  <w:style w:type="paragraph" w:styleId="23">
    <w:name w:val="Body Text Indent 2"/>
    <w:basedOn w:val="a"/>
    <w:link w:val="24"/>
    <w:rsid w:val="00780857"/>
    <w:pPr>
      <w:widowControl/>
      <w:ind w:left="1080" w:firstLine="360"/>
      <w:jc w:val="both"/>
    </w:pPr>
    <w:rPr>
      <w:rFonts w:ascii="Arial" w:eastAsia="Times New Roman" w:hAnsi="Arial" w:cs="Times New Roman"/>
      <w:color w:val="auto"/>
      <w:szCs w:val="20"/>
      <w:lang w:val="en-US" w:bidi="ar-SA"/>
    </w:rPr>
  </w:style>
  <w:style w:type="character" w:customStyle="1" w:styleId="24">
    <w:name w:val="Основной текст с отступом 2 Знак"/>
    <w:basedOn w:val="a0"/>
    <w:link w:val="23"/>
    <w:rsid w:val="00780857"/>
    <w:rPr>
      <w:rFonts w:ascii="Arial" w:eastAsia="Times New Roman" w:hAnsi="Arial" w:cs="Times New Roman"/>
      <w:sz w:val="24"/>
      <w:szCs w:val="20"/>
      <w:lang w:val="en-US" w:eastAsia="ro-RO"/>
    </w:rPr>
  </w:style>
  <w:style w:type="paragraph" w:styleId="a8">
    <w:name w:val="List Paragraph"/>
    <w:basedOn w:val="a"/>
    <w:uiPriority w:val="34"/>
    <w:qFormat/>
    <w:rsid w:val="00780857"/>
    <w:pPr>
      <w:ind w:left="720"/>
      <w:contextualSpacing/>
    </w:pPr>
  </w:style>
  <w:style w:type="character" w:customStyle="1" w:styleId="10">
    <w:name w:val="Заголовок 1 Знак"/>
    <w:basedOn w:val="a0"/>
    <w:link w:val="1"/>
    <w:rsid w:val="00780857"/>
    <w:rPr>
      <w:rFonts w:ascii="Arial" w:eastAsia="Times New Roman" w:hAnsi="Arial" w:cs="Arial"/>
      <w:b/>
      <w:bCs/>
      <w:kern w:val="32"/>
      <w:sz w:val="32"/>
      <w:szCs w:val="32"/>
      <w:lang w:val="ro-RO" w:eastAsia="ro-RO"/>
    </w:rPr>
  </w:style>
  <w:style w:type="character" w:customStyle="1" w:styleId="20">
    <w:name w:val="Заголовок 2 Знак"/>
    <w:basedOn w:val="a0"/>
    <w:link w:val="2"/>
    <w:rsid w:val="00780857"/>
    <w:rPr>
      <w:rFonts w:ascii="Arial" w:eastAsia="Times New Roman" w:hAnsi="Arial" w:cs="Arial"/>
      <w:b/>
      <w:bCs/>
      <w:i/>
      <w:iCs/>
      <w:sz w:val="28"/>
      <w:szCs w:val="28"/>
      <w:lang w:val="en-US"/>
    </w:rPr>
  </w:style>
  <w:style w:type="character" w:customStyle="1" w:styleId="40">
    <w:name w:val="Заголовок 4 Знак"/>
    <w:basedOn w:val="a0"/>
    <w:link w:val="4"/>
    <w:rsid w:val="00780857"/>
    <w:rPr>
      <w:rFonts w:ascii="Calibri" w:eastAsia="Times New Roman" w:hAnsi="Calibri" w:cs="Times New Roman"/>
      <w:b/>
      <w:bCs/>
      <w:sz w:val="28"/>
      <w:szCs w:val="28"/>
      <w:lang w:val="x-none" w:eastAsia="x-none"/>
    </w:rPr>
  </w:style>
  <w:style w:type="paragraph" w:styleId="a9">
    <w:name w:val="Balloon Text"/>
    <w:basedOn w:val="a"/>
    <w:link w:val="aa"/>
    <w:uiPriority w:val="99"/>
    <w:semiHidden/>
    <w:unhideWhenUsed/>
    <w:rsid w:val="00780857"/>
    <w:rPr>
      <w:rFonts w:ascii="Tahoma" w:hAnsi="Tahoma" w:cs="Tahoma"/>
      <w:sz w:val="16"/>
      <w:szCs w:val="16"/>
    </w:rPr>
  </w:style>
  <w:style w:type="character" w:customStyle="1" w:styleId="aa">
    <w:name w:val="Текст выноски Знак"/>
    <w:basedOn w:val="a0"/>
    <w:link w:val="a9"/>
    <w:uiPriority w:val="99"/>
    <w:semiHidden/>
    <w:rsid w:val="00780857"/>
    <w:rPr>
      <w:rFonts w:ascii="Tahoma" w:eastAsia="Microsoft Sans Serif" w:hAnsi="Tahoma" w:cs="Tahoma"/>
      <w:color w:val="000000"/>
      <w:sz w:val="16"/>
      <w:szCs w:val="16"/>
      <w:lang w:val="ro-RO" w:eastAsia="ro-RO" w:bidi="ro-RO"/>
    </w:rPr>
  </w:style>
  <w:style w:type="paragraph" w:styleId="ab">
    <w:name w:val="Body Text"/>
    <w:basedOn w:val="a"/>
    <w:link w:val="ac"/>
    <w:uiPriority w:val="99"/>
    <w:semiHidden/>
    <w:unhideWhenUsed/>
    <w:rsid w:val="00BF54BA"/>
    <w:pPr>
      <w:spacing w:after="120"/>
    </w:pPr>
  </w:style>
  <w:style w:type="character" w:customStyle="1" w:styleId="ac">
    <w:name w:val="Основной текст Знак"/>
    <w:basedOn w:val="a0"/>
    <w:link w:val="ab"/>
    <w:uiPriority w:val="99"/>
    <w:semiHidden/>
    <w:rsid w:val="00BF54BA"/>
    <w:rPr>
      <w:rFonts w:ascii="Microsoft Sans Serif" w:eastAsia="Microsoft Sans Serif" w:hAnsi="Microsoft Sans Serif" w:cs="Microsoft Sans Serif"/>
      <w:color w:val="000000"/>
      <w:sz w:val="24"/>
      <w:szCs w:val="24"/>
      <w:lang w:val="ro-RO" w:eastAsia="ro-RO" w:bidi="ro-RO"/>
    </w:rPr>
  </w:style>
  <w:style w:type="character" w:styleId="ad">
    <w:name w:val="annotation reference"/>
    <w:basedOn w:val="a0"/>
    <w:uiPriority w:val="99"/>
    <w:semiHidden/>
    <w:unhideWhenUsed/>
    <w:rsid w:val="001D195F"/>
    <w:rPr>
      <w:sz w:val="16"/>
      <w:szCs w:val="16"/>
    </w:rPr>
  </w:style>
  <w:style w:type="paragraph" w:styleId="ae">
    <w:name w:val="annotation text"/>
    <w:basedOn w:val="a"/>
    <w:link w:val="af"/>
    <w:uiPriority w:val="99"/>
    <w:unhideWhenUsed/>
    <w:rsid w:val="001D195F"/>
    <w:rPr>
      <w:sz w:val="20"/>
      <w:szCs w:val="20"/>
    </w:rPr>
  </w:style>
  <w:style w:type="character" w:customStyle="1" w:styleId="af">
    <w:name w:val="Текст примечания Знак"/>
    <w:basedOn w:val="a0"/>
    <w:link w:val="ae"/>
    <w:uiPriority w:val="99"/>
    <w:rsid w:val="001D195F"/>
    <w:rPr>
      <w:rFonts w:ascii="Microsoft Sans Serif" w:eastAsia="Microsoft Sans Serif" w:hAnsi="Microsoft Sans Serif" w:cs="Microsoft Sans Serif"/>
      <w:color w:val="000000"/>
      <w:sz w:val="20"/>
      <w:szCs w:val="20"/>
      <w:lang w:val="ro-RO" w:eastAsia="ro-RO" w:bidi="ro-RO"/>
    </w:rPr>
  </w:style>
  <w:style w:type="paragraph" w:styleId="af0">
    <w:name w:val="annotation subject"/>
    <w:basedOn w:val="ae"/>
    <w:next w:val="ae"/>
    <w:link w:val="af1"/>
    <w:uiPriority w:val="99"/>
    <w:semiHidden/>
    <w:unhideWhenUsed/>
    <w:rsid w:val="001D195F"/>
    <w:rPr>
      <w:b/>
      <w:bCs/>
    </w:rPr>
  </w:style>
  <w:style w:type="character" w:customStyle="1" w:styleId="af1">
    <w:name w:val="Тема примечания Знак"/>
    <w:basedOn w:val="af"/>
    <w:link w:val="af0"/>
    <w:uiPriority w:val="99"/>
    <w:semiHidden/>
    <w:rsid w:val="001D195F"/>
    <w:rPr>
      <w:rFonts w:ascii="Microsoft Sans Serif" w:eastAsia="Microsoft Sans Serif" w:hAnsi="Microsoft Sans Serif" w:cs="Microsoft Sans Serif"/>
      <w:b/>
      <w:bCs/>
      <w:color w:val="000000"/>
      <w:sz w:val="20"/>
      <w:szCs w:val="20"/>
      <w:lang w:val="ro-RO" w:eastAsia="ro-RO" w:bidi="ro-RO"/>
    </w:rPr>
  </w:style>
  <w:style w:type="paragraph" w:styleId="af2">
    <w:name w:val="footer"/>
    <w:basedOn w:val="a"/>
    <w:link w:val="af3"/>
    <w:uiPriority w:val="99"/>
    <w:unhideWhenUsed/>
    <w:rsid w:val="001D195F"/>
    <w:pPr>
      <w:tabs>
        <w:tab w:val="center" w:pos="4677"/>
        <w:tab w:val="right" w:pos="9355"/>
      </w:tabs>
    </w:pPr>
    <w:rPr>
      <w:rFonts w:asciiTheme="minorHAnsi" w:eastAsiaTheme="minorHAnsi" w:hAnsiTheme="minorHAnsi" w:cstheme="minorBidi"/>
      <w:color w:val="auto"/>
      <w:sz w:val="22"/>
      <w:szCs w:val="22"/>
      <w:lang w:val="en-US" w:eastAsia="en-US" w:bidi="ar-SA"/>
    </w:rPr>
  </w:style>
  <w:style w:type="character" w:customStyle="1" w:styleId="af3">
    <w:name w:val="Нижний колонтитул Знак"/>
    <w:basedOn w:val="a0"/>
    <w:link w:val="af2"/>
    <w:uiPriority w:val="99"/>
    <w:rsid w:val="001D195F"/>
    <w:rPr>
      <w:lang w:val="en-US"/>
    </w:rPr>
  </w:style>
  <w:style w:type="character" w:styleId="af4">
    <w:name w:val="Emphasis"/>
    <w:basedOn w:val="a0"/>
    <w:uiPriority w:val="20"/>
    <w:qFormat/>
    <w:rsid w:val="007B6E3B"/>
    <w:rPr>
      <w:i/>
      <w:iCs/>
    </w:rPr>
  </w:style>
  <w:style w:type="paragraph" w:styleId="af5">
    <w:name w:val="header"/>
    <w:basedOn w:val="a"/>
    <w:link w:val="af6"/>
    <w:uiPriority w:val="99"/>
    <w:unhideWhenUsed/>
    <w:rsid w:val="00DD7F27"/>
    <w:pPr>
      <w:tabs>
        <w:tab w:val="center" w:pos="4677"/>
        <w:tab w:val="right" w:pos="9355"/>
      </w:tabs>
    </w:pPr>
  </w:style>
  <w:style w:type="character" w:customStyle="1" w:styleId="af6">
    <w:name w:val="Верхний колонтитул Знак"/>
    <w:basedOn w:val="a0"/>
    <w:link w:val="af5"/>
    <w:uiPriority w:val="99"/>
    <w:rsid w:val="00DD7F27"/>
    <w:rPr>
      <w:rFonts w:ascii="Microsoft Sans Serif" w:eastAsia="Microsoft Sans Serif" w:hAnsi="Microsoft Sans Serif" w:cs="Microsoft Sans Serif"/>
      <w:color w:val="000000"/>
      <w:sz w:val="24"/>
      <w:szCs w:val="24"/>
      <w:lang w:val="ro-RO" w:eastAsia="ro-RO" w:bidi="ro-RO"/>
    </w:rPr>
  </w:style>
  <w:style w:type="table" w:styleId="af7">
    <w:name w:val="Table Grid"/>
    <w:basedOn w:val="a1"/>
    <w:uiPriority w:val="59"/>
    <w:rsid w:val="00105F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No Spacing"/>
    <w:link w:val="af9"/>
    <w:uiPriority w:val="1"/>
    <w:qFormat/>
    <w:rsid w:val="006328E4"/>
    <w:pPr>
      <w:spacing w:after="0" w:line="240" w:lineRule="auto"/>
    </w:pPr>
    <w:rPr>
      <w:rFonts w:ascii="Calibri" w:eastAsia="Calibri" w:hAnsi="Calibri" w:cs="Times New Roman"/>
    </w:rPr>
  </w:style>
  <w:style w:type="character" w:customStyle="1" w:styleId="af9">
    <w:name w:val="Без интервала Знак"/>
    <w:link w:val="af8"/>
    <w:uiPriority w:val="1"/>
    <w:locked/>
    <w:rsid w:val="006328E4"/>
    <w:rPr>
      <w:rFonts w:ascii="Calibri" w:eastAsia="Calibri" w:hAnsi="Calibri" w:cs="Times New Roman"/>
    </w:rPr>
  </w:style>
  <w:style w:type="paragraph" w:customStyle="1" w:styleId="Default">
    <w:name w:val="Default"/>
    <w:rsid w:val="007F05F4"/>
    <w:pPr>
      <w:autoSpaceDE w:val="0"/>
      <w:autoSpaceDN w:val="0"/>
      <w:adjustRightInd w:val="0"/>
      <w:spacing w:after="0" w:line="240" w:lineRule="auto"/>
    </w:pPr>
    <w:rPr>
      <w:rFonts w:ascii="Times New Roman" w:hAnsi="Times New Roman" w:cs="Times New Roman"/>
      <w:color w:val="000000"/>
      <w:sz w:val="24"/>
      <w:szCs w:val="24"/>
      <w:lang w:val="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626358">
      <w:bodyDiv w:val="1"/>
      <w:marLeft w:val="0"/>
      <w:marRight w:val="0"/>
      <w:marTop w:val="0"/>
      <w:marBottom w:val="0"/>
      <w:divBdr>
        <w:top w:val="none" w:sz="0" w:space="0" w:color="auto"/>
        <w:left w:val="none" w:sz="0" w:space="0" w:color="auto"/>
        <w:bottom w:val="none" w:sz="0" w:space="0" w:color="auto"/>
        <w:right w:val="none" w:sz="0" w:space="0" w:color="auto"/>
      </w:divBdr>
    </w:div>
    <w:div w:id="567804321">
      <w:bodyDiv w:val="1"/>
      <w:marLeft w:val="0"/>
      <w:marRight w:val="0"/>
      <w:marTop w:val="0"/>
      <w:marBottom w:val="0"/>
      <w:divBdr>
        <w:top w:val="none" w:sz="0" w:space="0" w:color="auto"/>
        <w:left w:val="none" w:sz="0" w:space="0" w:color="auto"/>
        <w:bottom w:val="none" w:sz="0" w:space="0" w:color="auto"/>
        <w:right w:val="none" w:sz="0" w:space="0" w:color="auto"/>
      </w:divBdr>
    </w:div>
    <w:div w:id="578514896">
      <w:bodyDiv w:val="1"/>
      <w:marLeft w:val="0"/>
      <w:marRight w:val="0"/>
      <w:marTop w:val="0"/>
      <w:marBottom w:val="0"/>
      <w:divBdr>
        <w:top w:val="none" w:sz="0" w:space="0" w:color="auto"/>
        <w:left w:val="none" w:sz="0" w:space="0" w:color="auto"/>
        <w:bottom w:val="none" w:sz="0" w:space="0" w:color="auto"/>
        <w:right w:val="none" w:sz="0" w:space="0" w:color="auto"/>
      </w:divBdr>
    </w:div>
    <w:div w:id="640623433">
      <w:bodyDiv w:val="1"/>
      <w:marLeft w:val="0"/>
      <w:marRight w:val="0"/>
      <w:marTop w:val="0"/>
      <w:marBottom w:val="0"/>
      <w:divBdr>
        <w:top w:val="none" w:sz="0" w:space="0" w:color="auto"/>
        <w:left w:val="none" w:sz="0" w:space="0" w:color="auto"/>
        <w:bottom w:val="none" w:sz="0" w:space="0" w:color="auto"/>
        <w:right w:val="none" w:sz="0" w:space="0" w:color="auto"/>
      </w:divBdr>
    </w:div>
    <w:div w:id="1241987585">
      <w:bodyDiv w:val="1"/>
      <w:marLeft w:val="0"/>
      <w:marRight w:val="0"/>
      <w:marTop w:val="0"/>
      <w:marBottom w:val="0"/>
      <w:divBdr>
        <w:top w:val="none" w:sz="0" w:space="0" w:color="auto"/>
        <w:left w:val="none" w:sz="0" w:space="0" w:color="auto"/>
        <w:bottom w:val="none" w:sz="0" w:space="0" w:color="auto"/>
        <w:right w:val="none" w:sz="0" w:space="0" w:color="auto"/>
      </w:divBdr>
    </w:div>
    <w:div w:id="1742487905">
      <w:bodyDiv w:val="1"/>
      <w:marLeft w:val="0"/>
      <w:marRight w:val="0"/>
      <w:marTop w:val="0"/>
      <w:marBottom w:val="0"/>
      <w:divBdr>
        <w:top w:val="none" w:sz="0" w:space="0" w:color="auto"/>
        <w:left w:val="none" w:sz="0" w:space="0" w:color="auto"/>
        <w:bottom w:val="none" w:sz="0" w:space="0" w:color="auto"/>
        <w:right w:val="none" w:sz="0" w:space="0" w:color="auto"/>
      </w:divBdr>
    </w:div>
    <w:div w:id="2007395955">
      <w:bodyDiv w:val="1"/>
      <w:marLeft w:val="0"/>
      <w:marRight w:val="0"/>
      <w:marTop w:val="0"/>
      <w:marBottom w:val="0"/>
      <w:divBdr>
        <w:top w:val="none" w:sz="0" w:space="0" w:color="auto"/>
        <w:left w:val="none" w:sz="0" w:space="0" w:color="auto"/>
        <w:bottom w:val="none" w:sz="0" w:space="0" w:color="auto"/>
        <w:right w:val="none" w:sz="0" w:space="0" w:color="auto"/>
      </w:divBdr>
    </w:div>
    <w:div w:id="2068726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image" Target="media/image18.jpeg"/><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jpeg"/><Relationship Id="rId32" Type="http://schemas.openxmlformats.org/officeDocument/2006/relationships/image" Target="media/image24.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jpe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jpeg"/><Relationship Id="rId30" Type="http://schemas.openxmlformats.org/officeDocument/2006/relationships/image" Target="media/image22.png"/><Relationship Id="rId35" Type="http://schemas.openxmlformats.org/officeDocument/2006/relationships/image" Target="media/image27.jpeg"/><Relationship Id="rId8" Type="http://schemas.openxmlformats.org/officeDocument/2006/relationships/footer" Target="footer1.xm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31E21B-4882-4DA8-979F-E5F0EF949D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380</TotalTime>
  <Pages>41</Pages>
  <Words>11576</Words>
  <Characters>65987</Characters>
  <Application>Microsoft Office Word</Application>
  <DocSecurity>0</DocSecurity>
  <Lines>549</Lines>
  <Paragraphs>154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77409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Sergiu Ivanuta</dc:creator>
  <cp:lastModifiedBy>Пользователь</cp:lastModifiedBy>
  <cp:revision>104</cp:revision>
  <cp:lastPrinted>2023-03-29T05:27:00Z</cp:lastPrinted>
  <dcterms:created xsi:type="dcterms:W3CDTF">2026-02-04T08:49:00Z</dcterms:created>
  <dcterms:modified xsi:type="dcterms:W3CDTF">2026-02-06T06:52:00Z</dcterms:modified>
</cp:coreProperties>
</file>