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65BC171" w14:textId="77777777" w:rsidR="003F3317" w:rsidRDefault="003F3317" w:rsidP="009C2F8F">
      <w:pPr>
        <w:jc w:val="right"/>
        <w:rPr>
          <w:noProof w:val="0"/>
          <w:lang w:val="it-IT"/>
        </w:rPr>
      </w:pPr>
    </w:p>
    <w:p w14:paraId="6CED19D7" w14:textId="77777777" w:rsidR="003F3317" w:rsidRDefault="003F3317" w:rsidP="009C2F8F">
      <w:pPr>
        <w:jc w:val="right"/>
        <w:rPr>
          <w:noProof w:val="0"/>
          <w:lang w:val="it-IT"/>
        </w:rPr>
      </w:pPr>
    </w:p>
    <w:p w14:paraId="677F77F2" w14:textId="77777777" w:rsidR="003F3317" w:rsidRDefault="003F3317" w:rsidP="009C2F8F">
      <w:pPr>
        <w:jc w:val="right"/>
        <w:rPr>
          <w:noProof w:val="0"/>
          <w:lang w:val="it-IT"/>
        </w:rPr>
      </w:pPr>
    </w:p>
    <w:p w14:paraId="72325CC0" w14:textId="77777777" w:rsidR="003F3317" w:rsidRDefault="003F3317" w:rsidP="009C2F8F">
      <w:pPr>
        <w:jc w:val="right"/>
        <w:rPr>
          <w:noProof w:val="0"/>
          <w:lang w:val="it-IT"/>
        </w:rPr>
      </w:pPr>
    </w:p>
    <w:p w14:paraId="25DBE8F1" w14:textId="77777777" w:rsidR="003F3317" w:rsidRDefault="003F3317" w:rsidP="009C2F8F">
      <w:pPr>
        <w:jc w:val="right"/>
        <w:rPr>
          <w:noProof w:val="0"/>
          <w:lang w:val="it-IT"/>
        </w:rPr>
      </w:pPr>
    </w:p>
    <w:p w14:paraId="69B4F133" w14:textId="77777777" w:rsidR="003F3317" w:rsidRDefault="003F3317" w:rsidP="009C2F8F">
      <w:pPr>
        <w:jc w:val="right"/>
        <w:rPr>
          <w:noProof w:val="0"/>
          <w:lang w:val="it-IT"/>
        </w:rPr>
      </w:pPr>
    </w:p>
    <w:p w14:paraId="647AA187" w14:textId="77777777" w:rsidR="003F3317" w:rsidRDefault="003F3317" w:rsidP="009C2F8F">
      <w:pPr>
        <w:jc w:val="right"/>
        <w:rPr>
          <w:noProof w:val="0"/>
          <w:lang w:val="it-IT"/>
        </w:rPr>
      </w:pPr>
    </w:p>
    <w:p w14:paraId="6CEE4A26" w14:textId="77777777" w:rsidR="003F3317" w:rsidRDefault="003F3317" w:rsidP="009C2F8F">
      <w:pPr>
        <w:jc w:val="right"/>
        <w:rPr>
          <w:noProof w:val="0"/>
          <w:lang w:val="it-IT"/>
        </w:rPr>
      </w:pPr>
    </w:p>
    <w:p w14:paraId="5E3AC249" w14:textId="77777777" w:rsidR="003F3317" w:rsidRDefault="003F3317" w:rsidP="009C2F8F">
      <w:pPr>
        <w:jc w:val="right"/>
        <w:rPr>
          <w:noProof w:val="0"/>
          <w:lang w:val="it-IT"/>
        </w:rPr>
      </w:pPr>
    </w:p>
    <w:p w14:paraId="198407A7" w14:textId="77777777" w:rsidR="003F3317" w:rsidRDefault="003F3317" w:rsidP="009C2F8F">
      <w:pPr>
        <w:jc w:val="right"/>
        <w:rPr>
          <w:noProof w:val="0"/>
          <w:lang w:val="it-IT"/>
        </w:rPr>
      </w:pPr>
    </w:p>
    <w:p w14:paraId="4D81FF3E" w14:textId="77777777" w:rsidR="003F3317" w:rsidRDefault="003F3317" w:rsidP="009C2F8F">
      <w:pPr>
        <w:jc w:val="right"/>
        <w:rPr>
          <w:noProof w:val="0"/>
          <w:lang w:val="it-IT"/>
        </w:rPr>
      </w:pPr>
    </w:p>
    <w:p w14:paraId="4EBB6483" w14:textId="77777777" w:rsidR="003F3317" w:rsidRDefault="003F3317" w:rsidP="009C2F8F">
      <w:pPr>
        <w:jc w:val="right"/>
        <w:rPr>
          <w:noProof w:val="0"/>
          <w:lang w:val="it-IT"/>
        </w:rPr>
      </w:pPr>
    </w:p>
    <w:p w14:paraId="0DF382B5" w14:textId="77777777" w:rsidR="003F3317" w:rsidRDefault="003F3317" w:rsidP="009C2F8F">
      <w:pPr>
        <w:jc w:val="right"/>
        <w:rPr>
          <w:noProof w:val="0"/>
          <w:lang w:val="it-IT"/>
        </w:rPr>
      </w:pPr>
    </w:p>
    <w:p w14:paraId="6DC1844B" w14:textId="060BCE3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tbl>
      <w:tblPr>
        <w:tblW w:w="10920" w:type="dxa"/>
        <w:tblInd w:w="-1026" w:type="dxa"/>
        <w:tblLayout w:type="fixed"/>
        <w:tblLook w:val="04A0" w:firstRow="1" w:lastRow="0" w:firstColumn="1" w:lastColumn="0" w:noHBand="0" w:noVBand="1"/>
      </w:tblPr>
      <w:tblGrid>
        <w:gridCol w:w="9785"/>
        <w:gridCol w:w="1135"/>
      </w:tblGrid>
      <w:tr w:rsidR="007438CA" w:rsidRPr="00E91B80" w14:paraId="5E9E955D" w14:textId="77777777" w:rsidTr="007B2133">
        <w:trPr>
          <w:trHeight w:val="3606"/>
        </w:trPr>
        <w:tc>
          <w:tcPr>
            <w:tcW w:w="9781" w:type="dxa"/>
          </w:tcPr>
          <w:p w14:paraId="1F2021D0" w14:textId="77777777" w:rsidR="007438CA" w:rsidRDefault="007438CA" w:rsidP="007B2133">
            <w:pPr>
              <w:pStyle w:val="Titlu1"/>
              <w:spacing w:line="276" w:lineRule="auto"/>
            </w:pPr>
            <w:r>
              <w:t>ANUNȚ/INVITAȚIE DE PARTICIPARE</w:t>
            </w:r>
          </w:p>
          <w:p w14:paraId="2EBDFE0F" w14:textId="77777777" w:rsidR="007438CA" w:rsidRDefault="007438CA" w:rsidP="007B2133">
            <w:pPr>
              <w:spacing w:line="276" w:lineRule="auto"/>
              <w:jc w:val="center"/>
              <w:rPr>
                <w:lang w:val="en-US"/>
              </w:rPr>
            </w:pPr>
          </w:p>
          <w:p w14:paraId="2F85E450" w14:textId="77777777" w:rsidR="00876845" w:rsidRDefault="007438CA" w:rsidP="00876845">
            <w:pPr>
              <w:spacing w:line="276" w:lineRule="auto"/>
              <w:jc w:val="center"/>
              <w:outlineLvl w:val="0"/>
              <w:rPr>
                <w:b/>
                <w:noProof w:val="0"/>
                <w:lang w:val="pt-BR"/>
              </w:rPr>
            </w:pPr>
            <w:r>
              <w:rPr>
                <w:lang w:val="en-US"/>
              </w:rPr>
              <w:t>Privind achiziționarea</w:t>
            </w:r>
            <w:r w:rsidR="006168D7">
              <w:rPr>
                <w:b/>
                <w:u w:val="single"/>
                <w:lang w:val="en-US"/>
              </w:rPr>
              <w:t xml:space="preserve"> </w:t>
            </w:r>
            <w:r w:rsidR="00876845">
              <w:rPr>
                <w:b/>
                <w:lang w:val="pt-BR"/>
              </w:rPr>
              <w:t>Dulap de colt pentru haine (adulți)</w:t>
            </w:r>
          </w:p>
          <w:p w14:paraId="49C84297" w14:textId="48A045B3" w:rsidR="007438CA" w:rsidRDefault="007438CA" w:rsidP="007B2133">
            <w:pPr>
              <w:spacing w:line="276" w:lineRule="auto"/>
              <w:jc w:val="center"/>
              <w:outlineLvl w:val="0"/>
              <w:rPr>
                <w:lang w:val="pt-BR"/>
              </w:rPr>
            </w:pPr>
          </w:p>
          <w:p w14:paraId="22AF7D17" w14:textId="77777777" w:rsidR="007438CA" w:rsidRDefault="007438CA" w:rsidP="007B2133">
            <w:pPr>
              <w:spacing w:line="276" w:lineRule="auto"/>
              <w:jc w:val="center"/>
              <w:outlineLvl w:val="0"/>
              <w:rPr>
                <w:b/>
                <w:u w:val="single"/>
                <w:lang w:val="en-US"/>
              </w:rPr>
            </w:pPr>
            <w:r>
              <w:rPr>
                <w:b/>
                <w:lang w:val="en-US"/>
              </w:rPr>
              <w:t xml:space="preserve">Prin procedura de achiziție </w:t>
            </w:r>
            <w:r>
              <w:rPr>
                <w:b/>
                <w:u w:val="single"/>
                <w:lang w:val="en-US"/>
              </w:rPr>
              <w:t>Cererea ofertelor de prețuri</w:t>
            </w:r>
          </w:p>
          <w:p w14:paraId="415E93DA" w14:textId="77777777" w:rsidR="007438CA" w:rsidRDefault="007438CA" w:rsidP="007B2133">
            <w:pPr>
              <w:spacing w:line="276" w:lineRule="auto"/>
              <w:jc w:val="center"/>
              <w:rPr>
                <w:lang w:val="en-US"/>
              </w:rPr>
            </w:pPr>
          </w:p>
          <w:p w14:paraId="645AEA62" w14:textId="77777777" w:rsidR="007438CA" w:rsidRDefault="007438CA" w:rsidP="007B2133">
            <w:pPr>
              <w:spacing w:line="276" w:lineRule="auto"/>
              <w:rPr>
                <w:b/>
                <w:bCs/>
                <w:lang w:val="en-US"/>
              </w:rPr>
            </w:pPr>
            <w:r>
              <w:rPr>
                <w:b/>
                <w:bCs/>
                <w:lang w:val="en-US"/>
              </w:rPr>
              <w:t>Procedura a fost inclusă în planul de achiziții publice a autorității contractante (</w:t>
            </w:r>
            <w:r>
              <w:rPr>
                <w:bCs/>
                <w:u w:val="single"/>
                <w:lang w:val="en-US"/>
              </w:rPr>
              <w:t>Da</w:t>
            </w:r>
            <w:r>
              <w:rPr>
                <w:b/>
                <w:bCs/>
                <w:lang w:val="en-US"/>
              </w:rPr>
              <w:t xml:space="preserve">/Nu):  </w:t>
            </w:r>
          </w:p>
          <w:p w14:paraId="0EDEA9CA" w14:textId="77777777" w:rsidR="007438CA" w:rsidRDefault="007438CA" w:rsidP="007B2133">
            <w:pPr>
              <w:spacing w:line="276" w:lineRule="auto"/>
              <w:rPr>
                <w:b/>
                <w:bCs/>
                <w:lang w:val="en-US"/>
              </w:rPr>
            </w:pPr>
            <w:r>
              <w:rPr>
                <w:b/>
                <w:bCs/>
                <w:lang w:val="en-US"/>
              </w:rPr>
              <w:t>Link-ul către planul de achiziții publice publicat:_____________________</w:t>
            </w:r>
          </w:p>
          <w:p w14:paraId="0F246B59" w14:textId="77777777" w:rsidR="007438CA" w:rsidRDefault="007438CA" w:rsidP="007B2133">
            <w:pPr>
              <w:spacing w:line="276" w:lineRule="auto"/>
              <w:rPr>
                <w:b/>
                <w:bCs/>
                <w:lang w:val="en-US"/>
              </w:rPr>
            </w:pPr>
          </w:p>
          <w:tbl>
            <w:tblPr>
              <w:tblW w:w="9855" w:type="dxa"/>
              <w:tblLayout w:type="fixed"/>
              <w:tblLook w:val="04A0" w:firstRow="1" w:lastRow="0" w:firstColumn="1" w:lastColumn="0" w:noHBand="0" w:noVBand="1"/>
            </w:tblPr>
            <w:tblGrid>
              <w:gridCol w:w="9855"/>
            </w:tblGrid>
            <w:tr w:rsidR="007438CA" w:rsidRPr="00E91B80" w14:paraId="65A30DDA" w14:textId="77777777" w:rsidTr="007B2133">
              <w:trPr>
                <w:trHeight w:val="697"/>
              </w:trPr>
              <w:tc>
                <w:tcPr>
                  <w:tcW w:w="9854" w:type="dxa"/>
                </w:tcPr>
                <w:p w14:paraId="0336FB52" w14:textId="77777777" w:rsidR="007438CA" w:rsidRDefault="007438CA" w:rsidP="007438CA">
                  <w:pPr>
                    <w:numPr>
                      <w:ilvl w:val="0"/>
                      <w:numId w:val="57"/>
                    </w:numPr>
                    <w:tabs>
                      <w:tab w:val="left" w:pos="284"/>
                      <w:tab w:val="right" w:pos="9531"/>
                    </w:tabs>
                    <w:spacing w:line="276" w:lineRule="auto"/>
                    <w:rPr>
                      <w:b/>
                      <w:u w:val="single"/>
                      <w:lang w:val="en-US"/>
                    </w:rPr>
                  </w:pPr>
                  <w:r>
                    <w:rPr>
                      <w:b/>
                      <w:lang w:val="en-US"/>
                    </w:rPr>
                    <w:t>Denumirea autorităţii contractante</w:t>
                  </w:r>
                  <w:r>
                    <w:rPr>
                      <w:b/>
                      <w:u w:val="single"/>
                      <w:lang w:val="en-US"/>
                    </w:rPr>
                    <w:t>: Scoala Profesionala nr. 2 or.Cahul</w:t>
                  </w:r>
                </w:p>
                <w:p w14:paraId="6F541EED" w14:textId="77777777" w:rsidR="007438CA" w:rsidRDefault="007438CA" w:rsidP="007438CA">
                  <w:pPr>
                    <w:numPr>
                      <w:ilvl w:val="0"/>
                      <w:numId w:val="57"/>
                    </w:numPr>
                    <w:tabs>
                      <w:tab w:val="left" w:pos="284"/>
                      <w:tab w:val="right" w:pos="9531"/>
                    </w:tabs>
                    <w:spacing w:line="276" w:lineRule="auto"/>
                    <w:rPr>
                      <w:b/>
                      <w:u w:val="single"/>
                    </w:rPr>
                  </w:pPr>
                  <w:r>
                    <w:rPr>
                      <w:b/>
                    </w:rPr>
                    <w:t>IDNO</w:t>
                  </w:r>
                  <w:r>
                    <w:rPr>
                      <w:b/>
                      <w:u w:val="single"/>
                      <w:lang w:val="ro-MD"/>
                    </w:rPr>
                    <w:t xml:space="preserve"> 1008603000459</w:t>
                  </w:r>
                </w:p>
                <w:p w14:paraId="09335567" w14:textId="77777777" w:rsidR="007438CA" w:rsidRDefault="007438CA" w:rsidP="007438CA">
                  <w:pPr>
                    <w:numPr>
                      <w:ilvl w:val="0"/>
                      <w:numId w:val="57"/>
                    </w:numPr>
                    <w:tabs>
                      <w:tab w:val="left" w:pos="284"/>
                      <w:tab w:val="right" w:pos="9531"/>
                    </w:tabs>
                    <w:spacing w:line="276" w:lineRule="auto"/>
                    <w:rPr>
                      <w:b/>
                      <w:u w:val="single"/>
                      <w:lang w:val="en-US"/>
                    </w:rPr>
                  </w:pPr>
                  <w:r>
                    <w:rPr>
                      <w:b/>
                      <w:lang w:val="en-US"/>
                    </w:rPr>
                    <w:t>Adresa</w:t>
                  </w:r>
                  <w:r>
                    <w:rPr>
                      <w:b/>
                      <w:u w:val="single"/>
                      <w:lang w:val="en-US"/>
                    </w:rPr>
                    <w:t>:or. Cahul  str.Stefan cel Mare 125 MD-3900</w:t>
                  </w:r>
                </w:p>
                <w:p w14:paraId="115FF8CF" w14:textId="77777777" w:rsidR="007438CA" w:rsidRDefault="007438CA" w:rsidP="007438CA">
                  <w:pPr>
                    <w:numPr>
                      <w:ilvl w:val="0"/>
                      <w:numId w:val="57"/>
                    </w:numPr>
                    <w:tabs>
                      <w:tab w:val="left" w:pos="284"/>
                      <w:tab w:val="right" w:pos="9531"/>
                    </w:tabs>
                    <w:spacing w:line="276" w:lineRule="auto"/>
                    <w:rPr>
                      <w:b/>
                      <w:u w:val="single"/>
                    </w:rPr>
                  </w:pPr>
                  <w:r>
                    <w:rPr>
                      <w:b/>
                    </w:rPr>
                    <w:t>Numărul de telefon</w:t>
                  </w:r>
                  <w:r>
                    <w:rPr>
                      <w:b/>
                      <w:u w:val="single"/>
                    </w:rPr>
                    <w:t>/fax: 029934903</w:t>
                  </w:r>
                </w:p>
                <w:p w14:paraId="29D8CD01" w14:textId="77777777" w:rsidR="007438CA" w:rsidRDefault="007438CA" w:rsidP="007438CA">
                  <w:pPr>
                    <w:numPr>
                      <w:ilvl w:val="0"/>
                      <w:numId w:val="57"/>
                    </w:numPr>
                    <w:tabs>
                      <w:tab w:val="left" w:pos="284"/>
                      <w:tab w:val="right" w:pos="9531"/>
                    </w:tabs>
                    <w:spacing w:line="276" w:lineRule="auto"/>
                    <w:rPr>
                      <w:b/>
                      <w:u w:val="single"/>
                      <w:lang w:val="en-US"/>
                    </w:rPr>
                  </w:pPr>
                  <w:r>
                    <w:rPr>
                      <w:b/>
                      <w:lang w:val="en-US"/>
                    </w:rPr>
                    <w:t>Adresa de e-mail și de internet a autorității contractante:sp2.cahul@gmail.com</w:t>
                  </w:r>
                </w:p>
                <w:p w14:paraId="7D3D74DA" w14:textId="77777777" w:rsidR="007438CA" w:rsidRDefault="007438CA" w:rsidP="007438CA">
                  <w:pPr>
                    <w:numPr>
                      <w:ilvl w:val="0"/>
                      <w:numId w:val="57"/>
                    </w:numPr>
                    <w:tabs>
                      <w:tab w:val="left" w:pos="284"/>
                      <w:tab w:val="right" w:pos="9531"/>
                    </w:tabs>
                    <w:spacing w:line="276" w:lineRule="auto"/>
                    <w:rPr>
                      <w:b/>
                      <w:lang w:val="en-US"/>
                    </w:rPr>
                  </w:pPr>
                  <w:r>
                    <w:rPr>
                      <w:b/>
                      <w:lang w:val="en-US"/>
                    </w:rPr>
                    <w:t>Adresa de e-mail și de internet de la care se va putea obține accesul la documentația de atribuire</w:t>
                  </w:r>
                  <w:r>
                    <w:rPr>
                      <w:bCs/>
                      <w:i/>
                      <w:iCs/>
                      <w:lang w:val="en-US"/>
                    </w:rPr>
                    <w:t>: documentația de atribuire este anexată</w:t>
                  </w:r>
                  <w:r>
                    <w:rPr>
                      <w:b/>
                      <w:lang w:val="en-US"/>
                    </w:rPr>
                    <w:t xml:space="preserve"> în cadrul procedurii în SIA RSAP</w:t>
                  </w:r>
                </w:p>
                <w:p w14:paraId="39B8D910" w14:textId="77777777" w:rsidR="007438CA" w:rsidRDefault="007438CA" w:rsidP="007438CA">
                  <w:pPr>
                    <w:numPr>
                      <w:ilvl w:val="0"/>
                      <w:numId w:val="57"/>
                    </w:numPr>
                    <w:tabs>
                      <w:tab w:val="left" w:pos="284"/>
                      <w:tab w:val="right" w:pos="9531"/>
                    </w:tabs>
                    <w:spacing w:line="276" w:lineRule="auto"/>
                    <w:rPr>
                      <w:b/>
                      <w:lang w:val="en-US"/>
                    </w:rPr>
                  </w:pPr>
                  <w:r>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en-US"/>
                    </w:rPr>
                    <w:t>nu se aplică</w:t>
                  </w:r>
                </w:p>
                <w:p w14:paraId="036C1D0C" w14:textId="77777777" w:rsidR="007438CA" w:rsidRPr="0050457B" w:rsidRDefault="007438CA" w:rsidP="007438CA">
                  <w:pPr>
                    <w:numPr>
                      <w:ilvl w:val="0"/>
                      <w:numId w:val="57"/>
                    </w:numPr>
                    <w:tabs>
                      <w:tab w:val="left" w:pos="284"/>
                      <w:tab w:val="right" w:pos="9531"/>
                    </w:tabs>
                    <w:spacing w:line="276" w:lineRule="auto"/>
                    <w:rPr>
                      <w:b/>
                      <w:bCs/>
                      <w:lang w:val="en-US"/>
                    </w:rPr>
                  </w:pPr>
                  <w:r>
                    <w:rPr>
                      <w:b/>
                      <w:bCs/>
                      <w:lang w:val="en-US"/>
                    </w:rPr>
                    <w:t>Cumpărătorul invită operatorii economici interesaţi, care îi pot satisface necesităţile, să participe la procedura de achiziție privind livrarea/prestarea următoarelor bunuri / servicii/ lucrari:</w:t>
                  </w:r>
                </w:p>
              </w:tc>
            </w:tr>
          </w:tbl>
          <w:p w14:paraId="3B5762C0" w14:textId="77777777" w:rsidR="007438CA" w:rsidRDefault="007438CA" w:rsidP="007B2133">
            <w:pPr>
              <w:tabs>
                <w:tab w:val="left" w:pos="426"/>
                <w:tab w:val="right" w:pos="9531"/>
              </w:tabs>
              <w:spacing w:line="276" w:lineRule="auto"/>
              <w:rPr>
                <w:lang w:val="en-US"/>
              </w:rPr>
            </w:pPr>
          </w:p>
        </w:tc>
        <w:tc>
          <w:tcPr>
            <w:tcW w:w="1134" w:type="dxa"/>
          </w:tcPr>
          <w:p w14:paraId="22743193" w14:textId="77777777" w:rsidR="007438CA" w:rsidRDefault="007438CA" w:rsidP="007B2133">
            <w:pPr>
              <w:spacing w:line="276" w:lineRule="auto"/>
              <w:jc w:val="center"/>
              <w:rPr>
                <w:b/>
                <w:caps/>
              </w:rPr>
            </w:pPr>
          </w:p>
        </w:tc>
      </w:tr>
    </w:tbl>
    <w:p w14:paraId="04D4FD23" w14:textId="77777777" w:rsidR="007438CA" w:rsidRPr="005F4E7C" w:rsidRDefault="007438CA" w:rsidP="007438CA">
      <w:pPr>
        <w:rPr>
          <w:lang w:val="en-US"/>
        </w:rPr>
      </w:pPr>
    </w:p>
    <w:tbl>
      <w:tblPr>
        <w:tblW w:w="10915" w:type="dxa"/>
        <w:tblInd w:w="-1026" w:type="dxa"/>
        <w:tblLayout w:type="fixed"/>
        <w:tblLook w:val="04A0" w:firstRow="1" w:lastRow="0" w:firstColumn="1" w:lastColumn="0" w:noHBand="0" w:noVBand="1"/>
      </w:tblPr>
      <w:tblGrid>
        <w:gridCol w:w="675"/>
        <w:gridCol w:w="1310"/>
        <w:gridCol w:w="2977"/>
        <w:gridCol w:w="992"/>
        <w:gridCol w:w="992"/>
        <w:gridCol w:w="2693"/>
        <w:gridCol w:w="1276"/>
      </w:tblGrid>
      <w:tr w:rsidR="007438CA" w:rsidRPr="005F4E7C" w14:paraId="3B562E3A" w14:textId="77777777" w:rsidTr="007B2133">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14:paraId="79FFCDDA" w14:textId="77777777" w:rsidR="007438CA" w:rsidRPr="005F4E7C" w:rsidRDefault="007438CA" w:rsidP="007B2133">
            <w:pPr>
              <w:jc w:val="center"/>
              <w:rPr>
                <w:b/>
              </w:rPr>
            </w:pPr>
            <w:r w:rsidRPr="005F4E7C">
              <w:rPr>
                <w:b/>
              </w:rPr>
              <w:t>Nr.</w:t>
            </w:r>
          </w:p>
        </w:tc>
        <w:tc>
          <w:tcPr>
            <w:tcW w:w="1310" w:type="dxa"/>
            <w:tcBorders>
              <w:top w:val="single" w:sz="4" w:space="0" w:color="auto"/>
              <w:left w:val="single" w:sz="4" w:space="0" w:color="auto"/>
              <w:bottom w:val="single" w:sz="4" w:space="0" w:color="auto"/>
              <w:right w:val="single" w:sz="4" w:space="0" w:color="auto"/>
            </w:tcBorders>
            <w:shd w:val="clear" w:color="auto" w:fill="D9D9D9"/>
            <w:vAlign w:val="center"/>
          </w:tcPr>
          <w:p w14:paraId="65890F7E" w14:textId="77777777" w:rsidR="007438CA" w:rsidRPr="005F4E7C" w:rsidRDefault="007438CA" w:rsidP="007B2133">
            <w:pPr>
              <w:rPr>
                <w:b/>
                <w:lang w:val="ro-MD"/>
              </w:rPr>
            </w:pPr>
            <w:r w:rsidRPr="005F4E7C">
              <w:rPr>
                <w:b/>
                <w:lang w:val="ro-MD"/>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562432CF" w14:textId="77777777" w:rsidR="007438CA" w:rsidRPr="005F4E7C" w:rsidRDefault="007438CA" w:rsidP="007B2133">
            <w:pPr>
              <w:jc w:val="center"/>
              <w:rPr>
                <w:b/>
              </w:rPr>
            </w:pPr>
            <w:r w:rsidRPr="005F4E7C">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5BE0777" w14:textId="77777777" w:rsidR="007438CA" w:rsidRPr="005F4E7C" w:rsidRDefault="007438CA" w:rsidP="007B2133">
            <w:pPr>
              <w:jc w:val="center"/>
              <w:rPr>
                <w:b/>
              </w:rPr>
            </w:pPr>
            <w:r w:rsidRPr="005F4E7C">
              <w:rPr>
                <w:b/>
              </w:rPr>
              <w:t>Unitate</w:t>
            </w:r>
          </w:p>
          <w:p w14:paraId="26313906" w14:textId="77777777" w:rsidR="007438CA" w:rsidRPr="005F4E7C" w:rsidRDefault="007438CA" w:rsidP="007B2133">
            <w:pPr>
              <w:jc w:val="center"/>
              <w:rPr>
                <w:b/>
              </w:rPr>
            </w:pPr>
            <w:r w:rsidRPr="005F4E7C">
              <w:rPr>
                <w:b/>
              </w:rPr>
              <w:t>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9655805" w14:textId="77777777" w:rsidR="007438CA" w:rsidRPr="005F4E7C" w:rsidRDefault="007438CA" w:rsidP="007B2133">
            <w:pPr>
              <w:jc w:val="center"/>
              <w:rPr>
                <w:b/>
              </w:rPr>
            </w:pPr>
            <w:r w:rsidRPr="005F4E7C">
              <w:rPr>
                <w:b/>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4FEEA489" w14:textId="77777777" w:rsidR="007438CA" w:rsidRPr="005F4E7C" w:rsidRDefault="007438CA" w:rsidP="007B2133">
            <w:pPr>
              <w:jc w:val="center"/>
              <w:rPr>
                <w:b/>
              </w:rPr>
            </w:pPr>
            <w:r w:rsidRPr="005F4E7C">
              <w:rPr>
                <w:b/>
              </w:rPr>
              <w:t>Specificarea tehnică deplină solicitată,Standarde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12B0B1E" w14:textId="77777777" w:rsidR="007438CA" w:rsidRPr="005F4E7C" w:rsidRDefault="007438CA" w:rsidP="007B2133">
            <w:pPr>
              <w:jc w:val="center"/>
              <w:rPr>
                <w:b/>
              </w:rPr>
            </w:pPr>
            <w:r w:rsidRPr="005F4E7C">
              <w:rPr>
                <w:b/>
              </w:rPr>
              <w:t>Valoarea estimată în lei</w:t>
            </w:r>
          </w:p>
        </w:tc>
      </w:tr>
      <w:tr w:rsidR="007438CA" w:rsidRPr="005F4E7C" w14:paraId="130A01AE" w14:textId="77777777" w:rsidTr="007B2133">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43846FA" w14:textId="77777777" w:rsidR="007438CA" w:rsidRPr="005F4E7C" w:rsidRDefault="007438CA" w:rsidP="007B2133">
            <w:pPr>
              <w:jc w:val="center"/>
            </w:pPr>
          </w:p>
        </w:tc>
        <w:tc>
          <w:tcPr>
            <w:tcW w:w="1310" w:type="dxa"/>
            <w:tcBorders>
              <w:top w:val="single" w:sz="4" w:space="0" w:color="auto"/>
              <w:left w:val="single" w:sz="4" w:space="0" w:color="auto"/>
              <w:bottom w:val="single" w:sz="4" w:space="0" w:color="auto"/>
              <w:right w:val="single" w:sz="4" w:space="0" w:color="auto"/>
            </w:tcBorders>
          </w:tcPr>
          <w:p w14:paraId="2E07D1D8" w14:textId="0C437D50" w:rsidR="007438CA" w:rsidRPr="005F4E7C" w:rsidRDefault="00532202" w:rsidP="007B2133">
            <w:pPr>
              <w:rPr>
                <w:lang w:val="pt-BR"/>
              </w:rPr>
            </w:pPr>
            <w:r>
              <w:rPr>
                <w:lang w:val="pt-BR"/>
              </w:rPr>
              <w:t>39100000-3</w:t>
            </w:r>
          </w:p>
        </w:tc>
        <w:tc>
          <w:tcPr>
            <w:tcW w:w="2977" w:type="dxa"/>
            <w:tcBorders>
              <w:top w:val="single" w:sz="4" w:space="0" w:color="auto"/>
              <w:left w:val="single" w:sz="4" w:space="0" w:color="auto"/>
              <w:bottom w:val="single" w:sz="4" w:space="0" w:color="auto"/>
              <w:right w:val="single" w:sz="4" w:space="0" w:color="auto"/>
            </w:tcBorders>
          </w:tcPr>
          <w:p w14:paraId="54D8BB2B" w14:textId="77777777" w:rsidR="00532202" w:rsidRPr="004F63D5" w:rsidRDefault="00532202" w:rsidP="00532202">
            <w:pPr>
              <w:spacing w:line="276" w:lineRule="auto"/>
              <w:jc w:val="center"/>
              <w:outlineLvl w:val="0"/>
              <w:rPr>
                <w:b/>
                <w:lang w:val="pt-BR"/>
              </w:rPr>
            </w:pPr>
            <w:r w:rsidRPr="004F63D5">
              <w:rPr>
                <w:b/>
                <w:lang w:val="pt-BR"/>
              </w:rPr>
              <w:t>Dulap de colt pentru haine (adulți)</w:t>
            </w:r>
          </w:p>
          <w:p w14:paraId="7D0A0A08" w14:textId="77777777" w:rsidR="007438CA" w:rsidRPr="00532202" w:rsidRDefault="007438CA" w:rsidP="007B2133">
            <w:pPr>
              <w:rPr>
                <w:b/>
                <w:bCs/>
                <w:lang w:val="pt-BR"/>
              </w:rPr>
            </w:pPr>
          </w:p>
        </w:tc>
        <w:tc>
          <w:tcPr>
            <w:tcW w:w="992" w:type="dxa"/>
            <w:tcBorders>
              <w:top w:val="single" w:sz="4" w:space="0" w:color="auto"/>
              <w:left w:val="single" w:sz="4" w:space="0" w:color="auto"/>
              <w:bottom w:val="single" w:sz="4" w:space="0" w:color="auto"/>
              <w:right w:val="single" w:sz="4" w:space="0" w:color="auto"/>
            </w:tcBorders>
          </w:tcPr>
          <w:p w14:paraId="052FC873" w14:textId="548D6734" w:rsidR="007438CA" w:rsidRPr="005F4E7C" w:rsidRDefault="00532202" w:rsidP="007B2133">
            <w:r>
              <w:t>buc</w:t>
            </w:r>
          </w:p>
        </w:tc>
        <w:tc>
          <w:tcPr>
            <w:tcW w:w="992" w:type="dxa"/>
            <w:tcBorders>
              <w:top w:val="single" w:sz="4" w:space="0" w:color="auto"/>
              <w:left w:val="single" w:sz="4" w:space="0" w:color="auto"/>
              <w:bottom w:val="single" w:sz="4" w:space="0" w:color="auto"/>
              <w:right w:val="single" w:sz="4" w:space="0" w:color="auto"/>
            </w:tcBorders>
          </w:tcPr>
          <w:p w14:paraId="15299ADA" w14:textId="26C8BFCD" w:rsidR="007438CA" w:rsidRPr="005F4E7C" w:rsidRDefault="00532202" w:rsidP="007B2133">
            <w:r>
              <w:t>50</w:t>
            </w:r>
          </w:p>
        </w:tc>
        <w:tc>
          <w:tcPr>
            <w:tcW w:w="2693" w:type="dxa"/>
            <w:tcBorders>
              <w:top w:val="single" w:sz="4" w:space="0" w:color="auto"/>
              <w:left w:val="single" w:sz="4" w:space="0" w:color="auto"/>
              <w:bottom w:val="single" w:sz="4" w:space="0" w:color="auto"/>
              <w:right w:val="single" w:sz="4" w:space="0" w:color="auto"/>
            </w:tcBorders>
            <w:vAlign w:val="center"/>
          </w:tcPr>
          <w:p w14:paraId="7C5DF598" w14:textId="77777777" w:rsidR="004A693F" w:rsidRDefault="004A693F" w:rsidP="004A693F">
            <w:pPr>
              <w:pStyle w:val="NormalWeb"/>
            </w:pPr>
            <w:r>
              <w:rPr>
                <w:rStyle w:val="Robust"/>
              </w:rPr>
              <w:t>Dimensiuni:</w:t>
            </w:r>
          </w:p>
          <w:p w14:paraId="3BA3CB6B" w14:textId="0DE2AE92" w:rsidR="004A693F" w:rsidRDefault="004A693F" w:rsidP="004A693F">
            <w:pPr>
              <w:pStyle w:val="NormalWeb"/>
              <w:numPr>
                <w:ilvl w:val="0"/>
                <w:numId w:val="59"/>
              </w:numPr>
              <w:spacing w:before="100" w:beforeAutospacing="1" w:after="100" w:afterAutospacing="1"/>
              <w:jc w:val="left"/>
            </w:pPr>
            <w:r>
              <w:t xml:space="preserve">Înălțime: </w:t>
            </w:r>
            <w:r w:rsidR="000215ED">
              <w:rPr>
                <w:lang w:val="ro-MD"/>
              </w:rPr>
              <w:t>min.</w:t>
            </w:r>
            <w:r>
              <w:t>2300 mm</w:t>
            </w:r>
          </w:p>
          <w:p w14:paraId="15BFA3D0" w14:textId="13469D24" w:rsidR="004A693F" w:rsidRDefault="004A693F" w:rsidP="004A693F">
            <w:pPr>
              <w:pStyle w:val="NormalWeb"/>
              <w:numPr>
                <w:ilvl w:val="0"/>
                <w:numId w:val="59"/>
              </w:numPr>
              <w:spacing w:before="100" w:beforeAutospacing="1" w:after="100" w:afterAutospacing="1"/>
              <w:jc w:val="left"/>
              <w:rPr>
                <w:lang w:val="en-US"/>
              </w:rPr>
            </w:pPr>
            <w:proofErr w:type="spellStart"/>
            <w:r>
              <w:rPr>
                <w:lang w:val="en-US"/>
              </w:rPr>
              <w:t>Lățime</w:t>
            </w:r>
            <w:proofErr w:type="spellEnd"/>
            <w:r>
              <w:rPr>
                <w:lang w:val="en-US"/>
              </w:rPr>
              <w:t xml:space="preserve"> </w:t>
            </w:r>
            <w:proofErr w:type="spellStart"/>
            <w:r>
              <w:rPr>
                <w:lang w:val="en-US"/>
              </w:rPr>
              <w:t>ușii</w:t>
            </w:r>
            <w:proofErr w:type="spellEnd"/>
            <w:r>
              <w:rPr>
                <w:lang w:val="en-US"/>
              </w:rPr>
              <w:t xml:space="preserve">: </w:t>
            </w:r>
            <w:r w:rsidR="000215ED">
              <w:rPr>
                <w:lang w:val="en-US"/>
              </w:rPr>
              <w:t>min.</w:t>
            </w:r>
            <w:r>
              <w:rPr>
                <w:lang w:val="en-US"/>
              </w:rPr>
              <w:t xml:space="preserve">2 x 400 mm </w:t>
            </w:r>
          </w:p>
          <w:p w14:paraId="77EFBE35" w14:textId="3C0F6463" w:rsidR="003F3317" w:rsidRDefault="004A693F" w:rsidP="003F3317">
            <w:pPr>
              <w:pStyle w:val="NormalWeb"/>
              <w:numPr>
                <w:ilvl w:val="0"/>
                <w:numId w:val="59"/>
              </w:numPr>
              <w:spacing w:before="100" w:beforeAutospacing="1" w:after="100" w:afterAutospacing="1"/>
              <w:jc w:val="left"/>
            </w:pPr>
            <w:r>
              <w:t xml:space="preserve">Adâncime: </w:t>
            </w:r>
            <w:r w:rsidR="000215ED">
              <w:rPr>
                <w:lang w:val="ro-MD"/>
              </w:rPr>
              <w:t>min.</w:t>
            </w:r>
            <w:r>
              <w:t>500 mm</w:t>
            </w:r>
          </w:p>
          <w:p w14:paraId="56A8964B" w14:textId="77777777" w:rsidR="003F3317" w:rsidRPr="003F3317" w:rsidRDefault="004A693F" w:rsidP="003F3317">
            <w:pPr>
              <w:pStyle w:val="NormalWeb"/>
              <w:numPr>
                <w:ilvl w:val="0"/>
                <w:numId w:val="59"/>
              </w:numPr>
              <w:spacing w:before="100" w:beforeAutospacing="1" w:after="100" w:afterAutospacing="1"/>
              <w:jc w:val="left"/>
              <w:rPr>
                <w:lang w:val="en-US"/>
              </w:rPr>
            </w:pPr>
            <w:proofErr w:type="spellStart"/>
            <w:r w:rsidRPr="003F3317">
              <w:rPr>
                <w:rStyle w:val="Robust"/>
                <w:lang w:val="en-US"/>
              </w:rPr>
              <w:t>Descriere</w:t>
            </w:r>
            <w:proofErr w:type="spellEnd"/>
            <w:r w:rsidRPr="003F3317">
              <w:rPr>
                <w:rStyle w:val="Robust"/>
                <w:lang w:val="en-US"/>
              </w:rPr>
              <w:t xml:space="preserve"> </w:t>
            </w:r>
            <w:proofErr w:type="spellStart"/>
            <w:r w:rsidRPr="003F3317">
              <w:rPr>
                <w:rStyle w:val="Robust"/>
                <w:lang w:val="en-US"/>
              </w:rPr>
              <w:t>produs</w:t>
            </w:r>
            <w:proofErr w:type="spellEnd"/>
            <w:r w:rsidRPr="003F3317">
              <w:rPr>
                <w:rStyle w:val="Robust"/>
                <w:lang w:val="en-US"/>
              </w:rPr>
              <w:t>:</w:t>
            </w:r>
          </w:p>
          <w:p w14:paraId="282B77B6" w14:textId="796C9BF9" w:rsidR="004A693F" w:rsidRPr="003F3317" w:rsidRDefault="004A693F" w:rsidP="003F3317">
            <w:pPr>
              <w:pStyle w:val="NormalWeb"/>
              <w:numPr>
                <w:ilvl w:val="0"/>
                <w:numId w:val="59"/>
              </w:numPr>
              <w:spacing w:before="100" w:beforeAutospacing="1" w:after="100" w:afterAutospacing="1"/>
              <w:jc w:val="left"/>
              <w:rPr>
                <w:lang w:val="en-US"/>
              </w:rPr>
            </w:pPr>
            <w:proofErr w:type="spellStart"/>
            <w:r w:rsidRPr="003F3317">
              <w:rPr>
                <w:lang w:val="en-US"/>
              </w:rPr>
              <w:t>Dulap</w:t>
            </w:r>
            <w:proofErr w:type="spellEnd"/>
            <w:r w:rsidRPr="003F3317">
              <w:rPr>
                <w:lang w:val="en-US"/>
              </w:rPr>
              <w:t xml:space="preserve"> de </w:t>
            </w:r>
            <w:proofErr w:type="spellStart"/>
            <w:r w:rsidRPr="003F3317">
              <w:rPr>
                <w:lang w:val="en-US"/>
              </w:rPr>
              <w:t>colț</w:t>
            </w:r>
            <w:proofErr w:type="spellEnd"/>
            <w:r w:rsidRPr="003F3317">
              <w:rPr>
                <w:lang w:val="en-US"/>
              </w:rPr>
              <w:t xml:space="preserve"> </w:t>
            </w:r>
            <w:proofErr w:type="spellStart"/>
            <w:r w:rsidRPr="003F3317">
              <w:rPr>
                <w:lang w:val="en-US"/>
              </w:rPr>
              <w:t>realizat</w:t>
            </w:r>
            <w:proofErr w:type="spellEnd"/>
            <w:r w:rsidRPr="003F3317">
              <w:rPr>
                <w:lang w:val="en-US"/>
              </w:rPr>
              <w:t xml:space="preserve"> din </w:t>
            </w:r>
            <w:r w:rsidRPr="003F3317">
              <w:rPr>
                <w:rStyle w:val="Robust"/>
                <w:lang w:val="en-US"/>
              </w:rPr>
              <w:t xml:space="preserve">PAL </w:t>
            </w:r>
            <w:proofErr w:type="spellStart"/>
            <w:r w:rsidRPr="003F3317">
              <w:rPr>
                <w:rStyle w:val="Robust"/>
                <w:lang w:val="en-US"/>
              </w:rPr>
              <w:t>melaminat</w:t>
            </w:r>
            <w:proofErr w:type="spellEnd"/>
            <w:r w:rsidRPr="003F3317">
              <w:rPr>
                <w:rStyle w:val="Robust"/>
                <w:lang w:val="en-US"/>
              </w:rPr>
              <w:t xml:space="preserve"> de 18 mm </w:t>
            </w:r>
            <w:proofErr w:type="spellStart"/>
            <w:r w:rsidRPr="003F3317">
              <w:rPr>
                <w:rStyle w:val="Robust"/>
                <w:lang w:val="en-US"/>
              </w:rPr>
              <w:t>grosime</w:t>
            </w:r>
            <w:proofErr w:type="spellEnd"/>
            <w:r w:rsidRPr="003F3317">
              <w:rPr>
                <w:lang w:val="en-US"/>
              </w:rPr>
              <w:t xml:space="preserve">, </w:t>
            </w:r>
            <w:proofErr w:type="spellStart"/>
            <w:r w:rsidRPr="003F3317">
              <w:rPr>
                <w:lang w:val="en-US"/>
              </w:rPr>
              <w:t>culoarea</w:t>
            </w:r>
            <w:proofErr w:type="spellEnd"/>
            <w:r w:rsidRPr="003F3317">
              <w:rPr>
                <w:lang w:val="en-US"/>
              </w:rPr>
              <w:t xml:space="preserve"> Sonoma cu </w:t>
            </w:r>
            <w:r w:rsidRPr="003F3317">
              <w:rPr>
                <w:rStyle w:val="Robust"/>
                <w:lang w:val="en-US"/>
              </w:rPr>
              <w:t>cant ABS de 2 mm</w:t>
            </w:r>
            <w:r w:rsidRPr="003F3317">
              <w:rPr>
                <w:lang w:val="en-US"/>
              </w:rPr>
              <w:t xml:space="preserve"> pe </w:t>
            </w:r>
            <w:proofErr w:type="spellStart"/>
            <w:r w:rsidRPr="003F3317">
              <w:rPr>
                <w:lang w:val="en-US"/>
              </w:rPr>
              <w:t>muchiile</w:t>
            </w:r>
            <w:proofErr w:type="spellEnd"/>
            <w:r w:rsidRPr="003F3317">
              <w:rPr>
                <w:lang w:val="en-US"/>
              </w:rPr>
              <w:t xml:space="preserve"> </w:t>
            </w:r>
            <w:proofErr w:type="spellStart"/>
            <w:r w:rsidRPr="003F3317">
              <w:rPr>
                <w:lang w:val="en-US"/>
              </w:rPr>
              <w:lastRenderedPageBreak/>
              <w:t>vizibile</w:t>
            </w:r>
            <w:proofErr w:type="spellEnd"/>
            <w:r w:rsidRPr="003F3317">
              <w:rPr>
                <w:lang w:val="en-US"/>
              </w:rPr>
              <w:t xml:space="preserve"> </w:t>
            </w:r>
            <w:proofErr w:type="spellStart"/>
            <w:r w:rsidRPr="003F3317">
              <w:rPr>
                <w:lang w:val="en-US"/>
              </w:rPr>
              <w:t>pentru</w:t>
            </w:r>
            <w:proofErr w:type="spellEnd"/>
            <w:r w:rsidRPr="003F3317">
              <w:rPr>
                <w:lang w:val="en-US"/>
              </w:rPr>
              <w:t xml:space="preserve"> </w:t>
            </w:r>
            <w:proofErr w:type="spellStart"/>
            <w:r w:rsidRPr="003F3317">
              <w:rPr>
                <w:lang w:val="en-US"/>
              </w:rPr>
              <w:t>durabilitate</w:t>
            </w:r>
            <w:proofErr w:type="spellEnd"/>
            <w:r w:rsidRPr="003F3317">
              <w:rPr>
                <w:lang w:val="en-US"/>
              </w:rPr>
              <w:t>.</w:t>
            </w:r>
          </w:p>
          <w:p w14:paraId="11D1B8D5" w14:textId="77777777" w:rsidR="003F3317" w:rsidRPr="003F3317" w:rsidRDefault="004A693F" w:rsidP="003F3317">
            <w:pPr>
              <w:pStyle w:val="NormalWeb"/>
              <w:numPr>
                <w:ilvl w:val="0"/>
                <w:numId w:val="60"/>
              </w:numPr>
              <w:spacing w:before="100" w:beforeAutospacing="1" w:after="100" w:afterAutospacing="1"/>
              <w:jc w:val="left"/>
              <w:rPr>
                <w:rStyle w:val="Robust"/>
                <w:b w:val="0"/>
                <w:bCs w:val="0"/>
                <w:lang w:val="en-US"/>
              </w:rPr>
            </w:pPr>
            <w:proofErr w:type="spellStart"/>
            <w:r w:rsidRPr="003F3317">
              <w:rPr>
                <w:rStyle w:val="Robust"/>
                <w:lang w:val="en-US"/>
              </w:rPr>
              <w:t>Configurație</w:t>
            </w:r>
            <w:proofErr w:type="spellEnd"/>
          </w:p>
          <w:p w14:paraId="61FD117C" w14:textId="27E185AB" w:rsidR="003F3317" w:rsidRDefault="003F3317" w:rsidP="003F3317">
            <w:pPr>
              <w:pStyle w:val="NormalWeb"/>
              <w:numPr>
                <w:ilvl w:val="0"/>
                <w:numId w:val="60"/>
              </w:numPr>
              <w:spacing w:before="100" w:beforeAutospacing="1" w:after="100" w:afterAutospacing="1"/>
              <w:jc w:val="left"/>
              <w:rPr>
                <w:lang w:val="en-US"/>
              </w:rPr>
            </w:pPr>
            <w:proofErr w:type="spellStart"/>
            <w:r>
              <w:rPr>
                <w:lang w:val="en-US"/>
              </w:rPr>
              <w:t>Uși</w:t>
            </w:r>
            <w:proofErr w:type="spellEnd"/>
            <w:r>
              <w:rPr>
                <w:lang w:val="en-US"/>
              </w:rPr>
              <w:t xml:space="preserve"> simple (</w:t>
            </w:r>
            <w:proofErr w:type="spellStart"/>
            <w:r>
              <w:rPr>
                <w:lang w:val="en-US"/>
              </w:rPr>
              <w:t>batante</w:t>
            </w:r>
            <w:proofErr w:type="spellEnd"/>
            <w:r>
              <w:rPr>
                <w:lang w:val="en-US"/>
              </w:rPr>
              <w:t xml:space="preserve">) cu </w:t>
            </w:r>
            <w:proofErr w:type="spellStart"/>
            <w:r>
              <w:rPr>
                <w:rStyle w:val="Robust"/>
                <w:lang w:val="en-US"/>
              </w:rPr>
              <w:t>mânere</w:t>
            </w:r>
            <w:proofErr w:type="spellEnd"/>
            <w:r>
              <w:rPr>
                <w:rStyle w:val="Robust"/>
                <w:lang w:val="en-US"/>
              </w:rPr>
              <w:t xml:space="preserve"> </w:t>
            </w:r>
            <w:proofErr w:type="spellStart"/>
            <w:r>
              <w:rPr>
                <w:rStyle w:val="Robust"/>
                <w:lang w:val="en-US"/>
              </w:rPr>
              <w:t>gri</w:t>
            </w:r>
            <w:proofErr w:type="spellEnd"/>
            <w:r>
              <w:rPr>
                <w:rStyle w:val="Robust"/>
                <w:lang w:val="en-US"/>
              </w:rPr>
              <w:t xml:space="preserve"> </w:t>
            </w:r>
            <w:proofErr w:type="spellStart"/>
            <w:r>
              <w:rPr>
                <w:rStyle w:val="Robust"/>
                <w:lang w:val="en-US"/>
              </w:rPr>
              <w:t>satinat</w:t>
            </w:r>
            <w:proofErr w:type="spellEnd"/>
            <w:r>
              <w:rPr>
                <w:lang w:val="en-US"/>
              </w:rPr>
              <w:t>;</w:t>
            </w:r>
          </w:p>
          <w:p w14:paraId="44949F7C"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lang w:val="en-US"/>
              </w:rPr>
              <w:t>Partea</w:t>
            </w:r>
            <w:proofErr w:type="spellEnd"/>
            <w:r>
              <w:rPr>
                <w:lang w:val="en-US"/>
              </w:rPr>
              <w:t xml:space="preserve"> </w:t>
            </w:r>
            <w:proofErr w:type="spellStart"/>
            <w:r>
              <w:rPr>
                <w:rStyle w:val="Robust"/>
                <w:lang w:val="en-US"/>
              </w:rPr>
              <w:t>stângă</w:t>
            </w:r>
            <w:proofErr w:type="spellEnd"/>
            <w:r>
              <w:rPr>
                <w:lang w:val="en-US"/>
              </w:rPr>
              <w:t xml:space="preserve"> – </w:t>
            </w:r>
            <w:proofErr w:type="spellStart"/>
            <w:r>
              <w:rPr>
                <w:lang w:val="en-US"/>
              </w:rPr>
              <w:t>compartimentată</w:t>
            </w:r>
            <w:proofErr w:type="spellEnd"/>
            <w:r>
              <w:rPr>
                <w:lang w:val="en-US"/>
              </w:rPr>
              <w:t xml:space="preserve"> </w:t>
            </w:r>
            <w:proofErr w:type="spellStart"/>
            <w:r>
              <w:rPr>
                <w:lang w:val="en-US"/>
              </w:rPr>
              <w:t>complet</w:t>
            </w:r>
            <w:proofErr w:type="spellEnd"/>
            <w:r>
              <w:rPr>
                <w:lang w:val="en-US"/>
              </w:rPr>
              <w:t xml:space="preserve"> cu </w:t>
            </w:r>
            <w:proofErr w:type="spellStart"/>
            <w:r>
              <w:rPr>
                <w:rStyle w:val="Robust"/>
                <w:lang w:val="en-US"/>
              </w:rPr>
              <w:t>rafturi</w:t>
            </w:r>
            <w:proofErr w:type="spellEnd"/>
            <w:r>
              <w:rPr>
                <w:rStyle w:val="Robust"/>
                <w:lang w:val="en-US"/>
              </w:rPr>
              <w:t xml:space="preserve"> de sus </w:t>
            </w:r>
            <w:proofErr w:type="spellStart"/>
            <w:r>
              <w:rPr>
                <w:rStyle w:val="Robust"/>
                <w:lang w:val="en-US"/>
              </w:rPr>
              <w:t>până</w:t>
            </w:r>
            <w:proofErr w:type="spellEnd"/>
            <w:r>
              <w:rPr>
                <w:rStyle w:val="Robust"/>
                <w:lang w:val="en-US"/>
              </w:rPr>
              <w:t xml:space="preserve"> </w:t>
            </w:r>
            <w:proofErr w:type="spellStart"/>
            <w:r>
              <w:rPr>
                <w:rStyle w:val="Robust"/>
                <w:lang w:val="en-US"/>
              </w:rPr>
              <w:t>jos</w:t>
            </w:r>
            <w:proofErr w:type="spellEnd"/>
            <w:r>
              <w:rPr>
                <w:lang w:val="en-US"/>
              </w:rPr>
              <w:t>;</w:t>
            </w:r>
          </w:p>
          <w:p w14:paraId="14B71EEF"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lang w:val="en-US"/>
              </w:rPr>
              <w:t>Partea</w:t>
            </w:r>
            <w:proofErr w:type="spellEnd"/>
            <w:r>
              <w:rPr>
                <w:lang w:val="en-US"/>
              </w:rPr>
              <w:t xml:space="preserve"> </w:t>
            </w:r>
            <w:proofErr w:type="spellStart"/>
            <w:r>
              <w:rPr>
                <w:rStyle w:val="Robust"/>
                <w:lang w:val="en-US"/>
              </w:rPr>
              <w:t>dreaptă</w:t>
            </w:r>
            <w:proofErr w:type="spellEnd"/>
            <w:r>
              <w:rPr>
                <w:lang w:val="en-US"/>
              </w:rPr>
              <w:t xml:space="preserve"> – </w:t>
            </w:r>
            <w:proofErr w:type="spellStart"/>
            <w:r>
              <w:rPr>
                <w:lang w:val="en-US"/>
              </w:rPr>
              <w:t>bară</w:t>
            </w:r>
            <w:proofErr w:type="spellEnd"/>
            <w:r>
              <w:rPr>
                <w:lang w:val="en-US"/>
              </w:rPr>
              <w:t xml:space="preserve"> </w:t>
            </w:r>
            <w:proofErr w:type="spellStart"/>
            <w:r>
              <w:rPr>
                <w:lang w:val="en-US"/>
              </w:rPr>
              <w:t>metalică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umerașe</w:t>
            </w:r>
            <w:proofErr w:type="spellEnd"/>
            <w:r>
              <w:rPr>
                <w:lang w:val="en-US"/>
              </w:rPr>
              <w:t xml:space="preserve"> </w:t>
            </w:r>
            <w:proofErr w:type="spellStart"/>
            <w:r>
              <w:rPr>
                <w:lang w:val="en-US"/>
              </w:rPr>
              <w:t>și</w:t>
            </w:r>
            <w:proofErr w:type="spellEnd"/>
            <w:r>
              <w:rPr>
                <w:lang w:val="en-US"/>
              </w:rPr>
              <w:t xml:space="preserve"> un raft </w:t>
            </w:r>
            <w:proofErr w:type="spellStart"/>
            <w:r>
              <w:rPr>
                <w:lang w:val="en-US"/>
              </w:rPr>
              <w:t>deasupra</w:t>
            </w:r>
            <w:proofErr w:type="spellEnd"/>
            <w:r>
              <w:rPr>
                <w:lang w:val="en-US"/>
              </w:rPr>
              <w:t xml:space="preserve"> </w:t>
            </w:r>
            <w:proofErr w:type="spellStart"/>
            <w:r>
              <w:rPr>
                <w:lang w:val="en-US"/>
              </w:rPr>
              <w:t>barei</w:t>
            </w:r>
            <w:proofErr w:type="spellEnd"/>
            <w:r>
              <w:rPr>
                <w:lang w:val="en-US"/>
              </w:rPr>
              <w:t xml:space="preserve"> </w:t>
            </w:r>
            <w:proofErr w:type="spellStart"/>
            <w:r>
              <w:rPr>
                <w:lang w:val="en-US"/>
              </w:rPr>
              <w:t>metalice</w:t>
            </w:r>
            <w:proofErr w:type="spellEnd"/>
            <w:r>
              <w:rPr>
                <w:lang w:val="en-US"/>
              </w:rPr>
              <w:t xml:space="preserve">, </w:t>
            </w:r>
            <w:proofErr w:type="spellStart"/>
            <w:r>
              <w:rPr>
                <w:lang w:val="en-US"/>
              </w:rPr>
              <w:t>și</w:t>
            </w:r>
            <w:proofErr w:type="spellEnd"/>
            <w:r>
              <w:rPr>
                <w:lang w:val="en-US"/>
              </w:rPr>
              <w:t xml:space="preserve"> un raft superior de </w:t>
            </w:r>
            <w:proofErr w:type="spellStart"/>
            <w:r>
              <w:rPr>
                <w:lang w:val="en-US"/>
              </w:rPr>
              <w:t>depozitare</w:t>
            </w:r>
            <w:proofErr w:type="spellEnd"/>
            <w:r>
              <w:rPr>
                <w:lang w:val="en-US"/>
              </w:rPr>
              <w:t>.</w:t>
            </w:r>
          </w:p>
          <w:p w14:paraId="502A63DB"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rStyle w:val="Robust"/>
                <w:lang w:val="en-US"/>
              </w:rPr>
              <w:t>Piciorușe</w:t>
            </w:r>
            <w:proofErr w:type="spellEnd"/>
            <w:r>
              <w:rPr>
                <w:rStyle w:val="Robust"/>
                <w:lang w:val="en-US"/>
              </w:rPr>
              <w:t xml:space="preserve"> </w:t>
            </w:r>
            <w:proofErr w:type="spellStart"/>
            <w:r>
              <w:rPr>
                <w:rStyle w:val="Robust"/>
                <w:lang w:val="en-US"/>
              </w:rPr>
              <w:t>reglabile</w:t>
            </w:r>
            <w:proofErr w:type="spellEnd"/>
            <w:r>
              <w:rPr>
                <w:lang w:val="en-US"/>
              </w:rPr>
              <w:t xml:space="preserve"> din plastic </w:t>
            </w:r>
            <w:proofErr w:type="spellStart"/>
            <w:r>
              <w:rPr>
                <w:lang w:val="en-US"/>
              </w:rPr>
              <w:t>rezistent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protecția</w:t>
            </w:r>
            <w:proofErr w:type="spellEnd"/>
            <w:r>
              <w:rPr>
                <w:lang w:val="en-US"/>
              </w:rPr>
              <w:t xml:space="preserve"> </w:t>
            </w:r>
            <w:proofErr w:type="spellStart"/>
            <w:r>
              <w:rPr>
                <w:lang w:val="en-US"/>
              </w:rPr>
              <w:t>pardoselii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nivelare</w:t>
            </w:r>
            <w:proofErr w:type="spellEnd"/>
            <w:r>
              <w:rPr>
                <w:lang w:val="en-US"/>
              </w:rPr>
              <w:t>);</w:t>
            </w:r>
          </w:p>
          <w:p w14:paraId="0545A8C5" w14:textId="77777777" w:rsidR="003F3317" w:rsidRDefault="003F3317" w:rsidP="003F3317">
            <w:pPr>
              <w:pStyle w:val="NormalWeb"/>
              <w:numPr>
                <w:ilvl w:val="0"/>
                <w:numId w:val="60"/>
              </w:numPr>
              <w:spacing w:before="100" w:beforeAutospacing="1" w:after="100" w:afterAutospacing="1"/>
              <w:jc w:val="left"/>
            </w:pPr>
            <w:proofErr w:type="spellStart"/>
            <w:r>
              <w:rPr>
                <w:rStyle w:val="Robust"/>
                <w:lang w:val="en-US"/>
              </w:rPr>
              <w:t>Asamblare</w:t>
            </w:r>
            <w:proofErr w:type="spellEnd"/>
            <w:r>
              <w:rPr>
                <w:rStyle w:val="Robust"/>
                <w:lang w:val="en-US"/>
              </w:rPr>
              <w:t xml:space="preserve"> </w:t>
            </w:r>
            <w:proofErr w:type="spellStart"/>
            <w:r>
              <w:rPr>
                <w:rStyle w:val="Robust"/>
                <w:lang w:val="en-US"/>
              </w:rPr>
              <w:t>gratuită</w:t>
            </w:r>
            <w:proofErr w:type="spellEnd"/>
            <w:r>
              <w:rPr>
                <w:lang w:val="en-US"/>
              </w:rPr>
              <w:t xml:space="preserve"> la </w:t>
            </w:r>
            <w:proofErr w:type="spellStart"/>
            <w:r>
              <w:rPr>
                <w:lang w:val="en-US"/>
              </w:rPr>
              <w:t>locație</w:t>
            </w:r>
            <w:proofErr w:type="spellEnd"/>
            <w:r>
              <w:rPr>
                <w:lang w:val="en-US"/>
              </w:rPr>
              <w:t>.</w:t>
            </w:r>
          </w:p>
          <w:p w14:paraId="08C90C57" w14:textId="77777777" w:rsidR="003F3317" w:rsidRDefault="003F3317" w:rsidP="003F3317">
            <w:pPr>
              <w:jc w:val="center"/>
              <w:rPr>
                <w:lang w:val="en-US"/>
              </w:rPr>
            </w:pPr>
            <w:r>
              <w:rPr>
                <w:rStyle w:val="Robust"/>
                <w:lang w:val="en-US"/>
              </w:rPr>
              <w:t>Termen de execuție:</w:t>
            </w:r>
            <w:r>
              <w:rPr>
                <w:lang w:val="en-US"/>
              </w:rPr>
              <w:t xml:space="preserve"> 7–10 zile lucrătoare de la confirmarea comenzii.</w:t>
            </w:r>
            <w:r>
              <w:rPr>
                <w:lang w:val="en-US"/>
              </w:rPr>
              <w:br/>
            </w:r>
            <w:r>
              <w:rPr>
                <w:rStyle w:val="Robust"/>
                <w:lang w:val="en-US"/>
              </w:rPr>
              <w:t>Garanție:</w:t>
            </w:r>
            <w:r>
              <w:rPr>
                <w:lang w:val="en-US"/>
              </w:rPr>
              <w:t xml:space="preserve"> 24 luni.</w:t>
            </w:r>
            <w:r>
              <w:rPr>
                <w:lang w:val="en-US"/>
              </w:rPr>
              <w:br/>
            </w:r>
            <w:r>
              <w:rPr>
                <w:rStyle w:val="Robust"/>
                <w:lang w:val="en-US"/>
              </w:rPr>
              <w:t>Livrare:</w:t>
            </w:r>
            <w:r>
              <w:rPr>
                <w:lang w:val="en-US"/>
              </w:rPr>
              <w:t xml:space="preserve"> gratuită.</w:t>
            </w:r>
          </w:p>
          <w:p w14:paraId="78266413" w14:textId="71D4B8F9" w:rsidR="007438CA" w:rsidRPr="005F4E7C" w:rsidRDefault="003F3317" w:rsidP="003F3317">
            <w:pPr>
              <w:jc w:val="center"/>
            </w:pPr>
            <w:r>
              <w:rPr>
                <w:rStyle w:val="Robust"/>
              </w:rPr>
              <w:t>Asamblare:</w:t>
            </w:r>
            <w:r>
              <w:t xml:space="preserve"> inclusă în preț</w:t>
            </w:r>
          </w:p>
        </w:tc>
        <w:tc>
          <w:tcPr>
            <w:tcW w:w="1276" w:type="dxa"/>
            <w:tcBorders>
              <w:top w:val="single" w:sz="4" w:space="0" w:color="auto"/>
              <w:left w:val="single" w:sz="4" w:space="0" w:color="auto"/>
              <w:bottom w:val="single" w:sz="4" w:space="0" w:color="auto"/>
              <w:right w:val="single" w:sz="4" w:space="0" w:color="auto"/>
            </w:tcBorders>
          </w:tcPr>
          <w:p w14:paraId="73DA26A8" w14:textId="77777777" w:rsidR="007438CA" w:rsidRPr="005F4E7C" w:rsidRDefault="007438CA" w:rsidP="007B2133">
            <w:pPr>
              <w:jc w:val="center"/>
            </w:pPr>
          </w:p>
        </w:tc>
      </w:tr>
      <w:tr w:rsidR="000873FB" w:rsidRPr="00E91B80" w14:paraId="1E336C8F" w14:textId="77777777" w:rsidTr="007B2133">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1EF336D" w14:textId="77777777" w:rsidR="000873FB" w:rsidRPr="005F4E7C" w:rsidRDefault="000873FB" w:rsidP="000873FB">
            <w:pPr>
              <w:jc w:val="center"/>
            </w:pPr>
            <w:r w:rsidRPr="005F4E7C">
              <w:t>1.</w:t>
            </w:r>
          </w:p>
        </w:tc>
        <w:tc>
          <w:tcPr>
            <w:tcW w:w="1310" w:type="dxa"/>
            <w:tcBorders>
              <w:top w:val="single" w:sz="4" w:space="0" w:color="auto"/>
              <w:left w:val="single" w:sz="4" w:space="0" w:color="auto"/>
              <w:bottom w:val="single" w:sz="4" w:space="0" w:color="auto"/>
              <w:right w:val="single" w:sz="4" w:space="0" w:color="auto"/>
            </w:tcBorders>
          </w:tcPr>
          <w:p w14:paraId="50948D73" w14:textId="574A7F99" w:rsidR="000873FB" w:rsidRPr="005F4E7C" w:rsidRDefault="000873FB" w:rsidP="000873FB">
            <w:pPr>
              <w:rPr>
                <w:lang w:val="ro-MD"/>
              </w:rPr>
            </w:pPr>
          </w:p>
        </w:tc>
        <w:tc>
          <w:tcPr>
            <w:tcW w:w="2977" w:type="dxa"/>
            <w:tcBorders>
              <w:top w:val="single" w:sz="4" w:space="0" w:color="auto"/>
              <w:left w:val="single" w:sz="4" w:space="0" w:color="auto"/>
              <w:bottom w:val="single" w:sz="4" w:space="0" w:color="auto"/>
              <w:right w:val="single" w:sz="4" w:space="0" w:color="auto"/>
            </w:tcBorders>
          </w:tcPr>
          <w:p w14:paraId="6E035F1A" w14:textId="10EFB27E" w:rsidR="000873FB" w:rsidRPr="005F4E7C" w:rsidRDefault="000873FB" w:rsidP="000873FB">
            <w:pPr>
              <w:rPr>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14:paraId="12644FA0" w14:textId="569F4491" w:rsidR="000873FB" w:rsidRPr="005F4E7C" w:rsidRDefault="000873FB" w:rsidP="000873FB">
            <w:pPr>
              <w:jc w:val="center"/>
              <w:rPr>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14:paraId="2D4F653F" w14:textId="7C9DB63E" w:rsidR="000873FB" w:rsidRPr="005F4E7C" w:rsidRDefault="000873FB" w:rsidP="000873FB">
            <w:pPr>
              <w:jc w:val="center"/>
              <w:rPr>
                <w:lang w:val="pt-BR"/>
              </w:rPr>
            </w:pPr>
          </w:p>
        </w:tc>
        <w:tc>
          <w:tcPr>
            <w:tcW w:w="2693" w:type="dxa"/>
            <w:tcBorders>
              <w:top w:val="single" w:sz="4" w:space="0" w:color="auto"/>
              <w:left w:val="single" w:sz="4" w:space="0" w:color="auto"/>
              <w:bottom w:val="single" w:sz="4" w:space="0" w:color="auto"/>
              <w:right w:val="single" w:sz="4" w:space="0" w:color="auto"/>
            </w:tcBorders>
            <w:vAlign w:val="center"/>
          </w:tcPr>
          <w:p w14:paraId="7ED2C947" w14:textId="073BB027" w:rsidR="000873FB" w:rsidRPr="005F4E7C" w:rsidRDefault="000873FB" w:rsidP="000873FB">
            <w:pPr>
              <w:jc w:val="center"/>
            </w:pPr>
            <w:r w:rsidRPr="00AB53F8">
              <w:rPr>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7780AB2A" w14:textId="77777777" w:rsidR="000873FB" w:rsidRPr="00224851" w:rsidRDefault="000873FB" w:rsidP="000873FB">
            <w:pPr>
              <w:jc w:val="center"/>
            </w:pPr>
          </w:p>
        </w:tc>
      </w:tr>
      <w:tr w:rsidR="007438CA" w:rsidRPr="005F4E7C" w14:paraId="2A3BAF79" w14:textId="77777777" w:rsidTr="007B2133">
        <w:trPr>
          <w:trHeight w:val="397"/>
        </w:trPr>
        <w:tc>
          <w:tcPr>
            <w:tcW w:w="9639" w:type="dxa"/>
            <w:gridSpan w:val="6"/>
            <w:tcBorders>
              <w:top w:val="single" w:sz="4" w:space="0" w:color="auto"/>
              <w:left w:val="single" w:sz="4" w:space="0" w:color="auto"/>
              <w:bottom w:val="single" w:sz="4" w:space="0" w:color="auto"/>
              <w:right w:val="single" w:sz="4" w:space="0" w:color="auto"/>
            </w:tcBorders>
            <w:vAlign w:val="center"/>
          </w:tcPr>
          <w:p w14:paraId="35D87EFE" w14:textId="77777777" w:rsidR="007438CA" w:rsidRPr="005F4E7C" w:rsidRDefault="007438CA" w:rsidP="007B2133">
            <w:pPr>
              <w:jc w:val="center"/>
              <w:rPr>
                <w:b/>
              </w:rPr>
            </w:pPr>
            <w:r w:rsidRPr="005F4E7C">
              <w:rPr>
                <w:b/>
                <w:lang w:val="ro-MD"/>
              </w:rPr>
              <w:t xml:space="preserve">Valoarea estimativă </w:t>
            </w:r>
            <w:r w:rsidRPr="005F4E7C">
              <w:rPr>
                <w:b/>
              </w:rPr>
              <w:t>totală</w:t>
            </w:r>
            <w:r>
              <w:rPr>
                <w:b/>
              </w:rPr>
              <w:t xml:space="preserve">  fara TVA</w:t>
            </w:r>
          </w:p>
        </w:tc>
        <w:tc>
          <w:tcPr>
            <w:tcW w:w="1276" w:type="dxa"/>
            <w:tcBorders>
              <w:top w:val="single" w:sz="4" w:space="0" w:color="auto"/>
              <w:left w:val="single" w:sz="4" w:space="0" w:color="auto"/>
              <w:bottom w:val="single" w:sz="4" w:space="0" w:color="auto"/>
              <w:right w:val="single" w:sz="4" w:space="0" w:color="auto"/>
            </w:tcBorders>
          </w:tcPr>
          <w:p w14:paraId="4D8CB655" w14:textId="317A2954" w:rsidR="007438CA" w:rsidRPr="005F4E7C" w:rsidRDefault="003F3317" w:rsidP="007B2133">
            <w:pPr>
              <w:rPr>
                <w:b/>
              </w:rPr>
            </w:pPr>
            <w:r>
              <w:rPr>
                <w:b/>
              </w:rPr>
              <w:t>200000</w:t>
            </w:r>
            <w:r w:rsidR="007438CA">
              <w:rPr>
                <w:b/>
              </w:rPr>
              <w:t>,0</w:t>
            </w:r>
          </w:p>
        </w:tc>
      </w:tr>
    </w:tbl>
    <w:p w14:paraId="107317FA" w14:textId="77777777" w:rsidR="007438CA" w:rsidRPr="0050457B" w:rsidRDefault="007438CA" w:rsidP="007438CA">
      <w:pPr>
        <w:shd w:val="clear" w:color="auto" w:fill="FFFFFF" w:themeFill="background1"/>
        <w:tabs>
          <w:tab w:val="right" w:pos="426"/>
        </w:tabs>
        <w:spacing w:before="120"/>
        <w:ind w:left="142"/>
        <w:rPr>
          <w:b/>
          <w:lang w:val="en-US"/>
        </w:rPr>
      </w:pPr>
      <w:r>
        <w:rPr>
          <w:b/>
          <w:lang w:val="en-US"/>
        </w:rPr>
        <w:t>9.</w:t>
      </w:r>
      <w:r w:rsidRPr="0050457B">
        <w:rPr>
          <w:b/>
          <w:lang w:val="en-US"/>
        </w:rPr>
        <w:t xml:space="preserve">În cazul </w:t>
      </w:r>
      <w:r>
        <w:rPr>
          <w:b/>
          <w:lang w:val="en-US"/>
        </w:rPr>
        <w:t>în care contractual este împartit pe loturi un operator economic poate depune oferta (se va selecta):</w:t>
      </w:r>
    </w:p>
    <w:p w14:paraId="2A6B8346" w14:textId="77777777" w:rsidR="007438CA" w:rsidRDefault="007438CA" w:rsidP="007438CA">
      <w:pPr>
        <w:spacing w:line="276" w:lineRule="auto"/>
        <w:rPr>
          <w:b/>
          <w:bCs/>
          <w:u w:val="single"/>
        </w:rPr>
      </w:pPr>
      <w:r>
        <w:rPr>
          <w:b/>
          <w:bCs/>
        </w:rPr>
        <w:t xml:space="preserve">10.  Admiterea sau interzucerea ofertelor alternative : </w:t>
      </w:r>
      <w:r>
        <w:rPr>
          <w:b/>
          <w:bCs/>
          <w:u w:val="single"/>
        </w:rPr>
        <w:t>nu se admite</w:t>
      </w:r>
    </w:p>
    <w:p w14:paraId="7997E9C5" w14:textId="77777777" w:rsidR="007438CA" w:rsidRDefault="007438CA" w:rsidP="007438CA">
      <w:pPr>
        <w:spacing w:line="276" w:lineRule="auto"/>
        <w:rPr>
          <w:b/>
          <w:bCs/>
          <w:u w:val="single"/>
        </w:rPr>
      </w:pPr>
      <w:r>
        <w:rPr>
          <w:b/>
          <w:bCs/>
        </w:rPr>
        <w:t xml:space="preserve">11.  Termenii și condițiile de livrare/ prestare/executare solicitați: </w:t>
      </w:r>
      <w:r>
        <w:rPr>
          <w:b/>
          <w:bCs/>
          <w:u w:val="single"/>
        </w:rPr>
        <w:t>până la 31 decembrie 2025 la Scoala Profesionala nr.2 or. Cahul</w:t>
      </w:r>
    </w:p>
    <w:p w14:paraId="53F0267F" w14:textId="77777777" w:rsidR="007438CA" w:rsidRDefault="007438CA" w:rsidP="007438CA">
      <w:pPr>
        <w:spacing w:line="276" w:lineRule="auto"/>
        <w:rPr>
          <w:b/>
          <w:bCs/>
          <w:u w:val="single"/>
          <w:lang w:val="en-US"/>
        </w:rPr>
      </w:pPr>
      <w:r>
        <w:rPr>
          <w:b/>
          <w:bCs/>
          <w:lang w:val="en-US"/>
        </w:rPr>
        <w:t xml:space="preserve">12.  Termenul de valabilitate a contractului: </w:t>
      </w:r>
      <w:r>
        <w:rPr>
          <w:b/>
          <w:bCs/>
          <w:u w:val="single"/>
          <w:lang w:val="en-US"/>
        </w:rPr>
        <w:t>până la 31 decembrie 2025</w:t>
      </w:r>
    </w:p>
    <w:p w14:paraId="3F01C0C3" w14:textId="77777777" w:rsidR="007438CA" w:rsidRDefault="007438CA" w:rsidP="007438CA">
      <w:pPr>
        <w:spacing w:line="276" w:lineRule="auto"/>
        <w:rPr>
          <w:b/>
          <w:bCs/>
          <w:lang w:val="en-US"/>
        </w:rPr>
      </w:pPr>
      <w:r>
        <w:rPr>
          <w:b/>
          <w:bCs/>
          <w:lang w:val="en-US"/>
        </w:rPr>
        <w:t xml:space="preserve">13.  Contract de achiziționare rezervat atelierelor protejate sau că acesta poate fi executat numai în cadrul unor programe de angajare protejează (după caz): </w:t>
      </w:r>
      <w:r>
        <w:rPr>
          <w:b/>
          <w:bCs/>
          <w:u w:val="single"/>
          <w:lang w:val="en-US"/>
        </w:rPr>
        <w:t>nu se aplica</w:t>
      </w:r>
    </w:p>
    <w:p w14:paraId="414CBE86" w14:textId="77777777" w:rsidR="007438CA" w:rsidRDefault="007438CA" w:rsidP="007438CA">
      <w:pPr>
        <w:spacing w:line="276" w:lineRule="auto"/>
        <w:rPr>
          <w:b/>
          <w:bCs/>
          <w:lang w:val="en-US"/>
        </w:rPr>
      </w:pPr>
      <w:r>
        <w:rPr>
          <w:b/>
          <w:bCs/>
          <w:lang w:val="en-US"/>
        </w:rPr>
        <w:t>14.  Prestarea serviciului este rezervată unei anumite profesii în temeiul unor acte cu putere de lege sau al unor acte administrative (după caz</w:t>
      </w:r>
      <w:r>
        <w:rPr>
          <w:b/>
          <w:bCs/>
          <w:u w:val="single"/>
          <w:lang w:val="en-US"/>
        </w:rPr>
        <w:t>): nu se aplică</w:t>
      </w:r>
    </w:p>
    <w:p w14:paraId="29A1A73A" w14:textId="64CF19F5" w:rsidR="007438CA" w:rsidRDefault="007438CA" w:rsidP="007438CA">
      <w:pPr>
        <w:spacing w:line="276" w:lineRule="auto"/>
        <w:rPr>
          <w:b/>
          <w:bCs/>
          <w:lang w:val="pt-BR"/>
        </w:rPr>
      </w:pPr>
      <w:r>
        <w:rPr>
          <w:b/>
          <w:bCs/>
          <w:lang w:val="pt-BR"/>
        </w:rPr>
        <w:t>15.  Scurta descriere a criteriilor privind elegibilitatea operatorilor economici care pot determina eliminarea acestora și a criteriilor de selecție: nivelul minim (nivelurile minime) al (ale) cerințelor eventual impuse: se monitorizează informațiile solicitate ( DUAE, documentație):</w:t>
      </w:r>
    </w:p>
    <w:p w14:paraId="399918C3" w14:textId="77777777" w:rsidR="007438CA" w:rsidRDefault="007438CA" w:rsidP="007438CA">
      <w:pPr>
        <w:spacing w:line="276" w:lineRule="auto"/>
        <w:rPr>
          <w:b/>
          <w:bCs/>
          <w:lang w:val="pt-BR"/>
        </w:rPr>
      </w:pPr>
    </w:p>
    <w:tbl>
      <w:tblPr>
        <w:tblStyle w:val="GrilTabel1"/>
        <w:tblW w:w="0" w:type="auto"/>
        <w:tblInd w:w="0" w:type="dxa"/>
        <w:tblLook w:val="04A0" w:firstRow="1" w:lastRow="0" w:firstColumn="1" w:lastColumn="0" w:noHBand="0" w:noVBand="1"/>
      </w:tblPr>
      <w:tblGrid>
        <w:gridCol w:w="560"/>
        <w:gridCol w:w="3354"/>
        <w:gridCol w:w="3091"/>
        <w:gridCol w:w="1750"/>
      </w:tblGrid>
      <w:tr w:rsidR="007438CA" w14:paraId="6F1BAE4D" w14:textId="77777777" w:rsidTr="0071755B">
        <w:trPr>
          <w:trHeight w:val="701"/>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57CFA0" w14:textId="77777777" w:rsidR="007438CA" w:rsidRDefault="007438CA" w:rsidP="007B2133">
            <w:pPr>
              <w:tabs>
                <w:tab w:val="left" w:pos="612"/>
              </w:tabs>
              <w:rPr>
                <w:b/>
              </w:rPr>
            </w:pPr>
            <w:r>
              <w:rPr>
                <w:b/>
              </w:rPr>
              <w:t>Nr. d/o</w:t>
            </w:r>
          </w:p>
        </w:tc>
        <w:tc>
          <w:tcPr>
            <w:tcW w:w="3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C4FE58" w14:textId="77777777" w:rsidR="007438CA" w:rsidRDefault="007438CA" w:rsidP="007B2133">
            <w:pPr>
              <w:tabs>
                <w:tab w:val="left" w:pos="612"/>
              </w:tabs>
              <w:rPr>
                <w:b/>
              </w:rPr>
            </w:pPr>
            <w:r>
              <w:rPr>
                <w:b/>
              </w:rPr>
              <w:t>Descrierea criteriului /cerinței</w:t>
            </w:r>
          </w:p>
        </w:tc>
        <w:tc>
          <w:tcPr>
            <w:tcW w:w="3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5E7247" w14:textId="77777777" w:rsidR="007438CA" w:rsidRDefault="007438CA" w:rsidP="007B2133">
            <w:pPr>
              <w:tabs>
                <w:tab w:val="left" w:pos="612"/>
              </w:tabs>
              <w:rPr>
                <w:b/>
              </w:rPr>
            </w:pPr>
            <w:r>
              <w:rPr>
                <w:b/>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52CE62" w14:textId="77777777" w:rsidR="007438CA" w:rsidRDefault="007438CA" w:rsidP="007B2133">
            <w:pPr>
              <w:tabs>
                <w:tab w:val="left" w:pos="612"/>
              </w:tabs>
              <w:rPr>
                <w:b/>
              </w:rPr>
            </w:pPr>
            <w:r>
              <w:rPr>
                <w:b/>
              </w:rPr>
              <w:t>Nivelul minim/</w:t>
            </w:r>
          </w:p>
          <w:p w14:paraId="7DC44F1B" w14:textId="77777777" w:rsidR="007438CA" w:rsidRDefault="007438CA" w:rsidP="007B2133">
            <w:pPr>
              <w:tabs>
                <w:tab w:val="left" w:pos="612"/>
              </w:tabs>
              <w:rPr>
                <w:b/>
              </w:rPr>
            </w:pPr>
            <w:r>
              <w:rPr>
                <w:b/>
              </w:rPr>
              <w:t>Obligativitatea</w:t>
            </w:r>
          </w:p>
        </w:tc>
      </w:tr>
      <w:tr w:rsidR="007438CA" w14:paraId="239406DA" w14:textId="77777777" w:rsidTr="0071755B">
        <w:trPr>
          <w:trHeight w:val="439"/>
        </w:trPr>
        <w:tc>
          <w:tcPr>
            <w:tcW w:w="560" w:type="dxa"/>
            <w:tcBorders>
              <w:top w:val="single" w:sz="4" w:space="0" w:color="auto"/>
              <w:left w:val="single" w:sz="4" w:space="0" w:color="auto"/>
              <w:bottom w:val="single" w:sz="4" w:space="0" w:color="auto"/>
              <w:right w:val="single" w:sz="4" w:space="0" w:color="auto"/>
            </w:tcBorders>
            <w:hideMark/>
          </w:tcPr>
          <w:p w14:paraId="13FAA49B" w14:textId="77777777" w:rsidR="007438CA" w:rsidRDefault="007438CA" w:rsidP="007B2133">
            <w:pPr>
              <w:tabs>
                <w:tab w:val="left" w:pos="612"/>
              </w:tabs>
            </w:pPr>
            <w:r>
              <w:t>1</w:t>
            </w:r>
          </w:p>
        </w:tc>
        <w:tc>
          <w:tcPr>
            <w:tcW w:w="3354" w:type="dxa"/>
            <w:tcBorders>
              <w:top w:val="single" w:sz="4" w:space="0" w:color="auto"/>
              <w:left w:val="single" w:sz="4" w:space="0" w:color="auto"/>
              <w:bottom w:val="single" w:sz="4" w:space="0" w:color="auto"/>
              <w:right w:val="single" w:sz="4" w:space="0" w:color="auto"/>
            </w:tcBorders>
            <w:hideMark/>
          </w:tcPr>
          <w:p w14:paraId="11897FB1" w14:textId="77777777" w:rsidR="007438CA" w:rsidRDefault="007438CA" w:rsidP="007B2133">
            <w:pPr>
              <w:spacing w:line="360" w:lineRule="auto"/>
              <w:rPr>
                <w:bCs/>
              </w:rPr>
            </w:pPr>
            <w:r>
              <w:rPr>
                <w:rFonts w:eastAsia="SimSun"/>
                <w:bCs/>
              </w:rPr>
              <w:t>DUAE</w:t>
            </w:r>
          </w:p>
        </w:tc>
        <w:tc>
          <w:tcPr>
            <w:tcW w:w="3091" w:type="dxa"/>
            <w:tcBorders>
              <w:top w:val="single" w:sz="4" w:space="0" w:color="auto"/>
              <w:left w:val="single" w:sz="4" w:space="0" w:color="auto"/>
              <w:bottom w:val="single" w:sz="4" w:space="0" w:color="auto"/>
              <w:right w:val="single" w:sz="4" w:space="0" w:color="auto"/>
            </w:tcBorders>
            <w:hideMark/>
          </w:tcPr>
          <w:p w14:paraId="62F45150" w14:textId="77777777" w:rsidR="007438CA" w:rsidRDefault="007438CA" w:rsidP="007B2133">
            <w:pPr>
              <w:tabs>
                <w:tab w:val="left" w:pos="612"/>
              </w:tabs>
            </w:pPr>
            <w:r>
              <w:t>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hideMark/>
          </w:tcPr>
          <w:p w14:paraId="51E043C0" w14:textId="77777777" w:rsidR="007438CA" w:rsidRDefault="007438CA" w:rsidP="007B2133">
            <w:pPr>
              <w:tabs>
                <w:tab w:val="left" w:pos="612"/>
              </w:tabs>
            </w:pPr>
            <w:r>
              <w:t xml:space="preserve">Obligatoriu </w:t>
            </w:r>
          </w:p>
        </w:tc>
      </w:tr>
      <w:tr w:rsidR="0071755B" w14:paraId="4876A5B5" w14:textId="77777777" w:rsidTr="0071755B">
        <w:trPr>
          <w:trHeight w:val="439"/>
        </w:trPr>
        <w:tc>
          <w:tcPr>
            <w:tcW w:w="560" w:type="dxa"/>
            <w:tcBorders>
              <w:top w:val="single" w:sz="4" w:space="0" w:color="auto"/>
              <w:left w:val="single" w:sz="4" w:space="0" w:color="auto"/>
              <w:bottom w:val="single" w:sz="4" w:space="0" w:color="auto"/>
              <w:right w:val="single" w:sz="4" w:space="0" w:color="auto"/>
            </w:tcBorders>
            <w:hideMark/>
          </w:tcPr>
          <w:p w14:paraId="00D79478" w14:textId="77777777" w:rsidR="0071755B" w:rsidRDefault="0071755B" w:rsidP="0071755B">
            <w:pPr>
              <w:tabs>
                <w:tab w:val="left" w:pos="612"/>
              </w:tabs>
            </w:pPr>
            <w:r>
              <w:t>2</w:t>
            </w:r>
          </w:p>
        </w:tc>
        <w:tc>
          <w:tcPr>
            <w:tcW w:w="3354" w:type="dxa"/>
            <w:tcBorders>
              <w:top w:val="single" w:sz="4" w:space="0" w:color="auto"/>
              <w:left w:val="single" w:sz="4" w:space="0" w:color="auto"/>
              <w:bottom w:val="single" w:sz="4" w:space="0" w:color="auto"/>
              <w:right w:val="single" w:sz="4" w:space="0" w:color="auto"/>
            </w:tcBorders>
          </w:tcPr>
          <w:p w14:paraId="696766B4" w14:textId="1DE421D1" w:rsidR="0071755B" w:rsidRDefault="0071755B" w:rsidP="0071755B">
            <w:pPr>
              <w:spacing w:line="360" w:lineRule="auto"/>
              <w:rPr>
                <w:bCs/>
              </w:rPr>
            </w:pPr>
            <w:r>
              <w:rPr>
                <w:rFonts w:eastAsia="SimSun"/>
                <w:bCs/>
              </w:rPr>
              <w:t>Specificații tehnice</w:t>
            </w:r>
          </w:p>
        </w:tc>
        <w:tc>
          <w:tcPr>
            <w:tcW w:w="3091" w:type="dxa"/>
            <w:tcBorders>
              <w:top w:val="single" w:sz="4" w:space="0" w:color="auto"/>
              <w:left w:val="single" w:sz="4" w:space="0" w:color="auto"/>
              <w:bottom w:val="single" w:sz="4" w:space="0" w:color="auto"/>
              <w:right w:val="single" w:sz="4" w:space="0" w:color="auto"/>
            </w:tcBorders>
          </w:tcPr>
          <w:p w14:paraId="3EDC008D" w14:textId="53F213DC" w:rsidR="0071755B" w:rsidRDefault="0071755B" w:rsidP="0071755B">
            <w:pPr>
              <w:tabs>
                <w:tab w:val="left" w:pos="612"/>
              </w:tabs>
            </w:pPr>
            <w:r>
              <w:t>Anexa nr.22</w:t>
            </w:r>
          </w:p>
        </w:tc>
        <w:tc>
          <w:tcPr>
            <w:tcW w:w="1750" w:type="dxa"/>
            <w:tcBorders>
              <w:top w:val="single" w:sz="4" w:space="0" w:color="auto"/>
              <w:left w:val="single" w:sz="4" w:space="0" w:color="auto"/>
              <w:bottom w:val="single" w:sz="4" w:space="0" w:color="auto"/>
              <w:right w:val="single" w:sz="4" w:space="0" w:color="auto"/>
            </w:tcBorders>
          </w:tcPr>
          <w:p w14:paraId="190DFB84" w14:textId="08F0BCF6" w:rsidR="0071755B" w:rsidRDefault="0071755B" w:rsidP="0071755B">
            <w:pPr>
              <w:tabs>
                <w:tab w:val="left" w:pos="612"/>
              </w:tabs>
            </w:pPr>
            <w:r>
              <w:t xml:space="preserve">Obligatoriu </w:t>
            </w:r>
          </w:p>
        </w:tc>
      </w:tr>
      <w:tr w:rsidR="0071755B" w14:paraId="0BFA1934" w14:textId="77777777" w:rsidTr="0071755B">
        <w:trPr>
          <w:trHeight w:val="439"/>
        </w:trPr>
        <w:tc>
          <w:tcPr>
            <w:tcW w:w="560" w:type="dxa"/>
            <w:tcBorders>
              <w:top w:val="single" w:sz="4" w:space="0" w:color="auto"/>
              <w:left w:val="single" w:sz="4" w:space="0" w:color="auto"/>
              <w:bottom w:val="single" w:sz="4" w:space="0" w:color="auto"/>
              <w:right w:val="single" w:sz="4" w:space="0" w:color="auto"/>
            </w:tcBorders>
            <w:hideMark/>
          </w:tcPr>
          <w:p w14:paraId="0ABFF7C9" w14:textId="77777777" w:rsidR="0071755B" w:rsidRDefault="0071755B" w:rsidP="0071755B">
            <w:pPr>
              <w:tabs>
                <w:tab w:val="left" w:pos="612"/>
              </w:tabs>
            </w:pPr>
            <w:r>
              <w:t>3</w:t>
            </w:r>
          </w:p>
        </w:tc>
        <w:tc>
          <w:tcPr>
            <w:tcW w:w="3354" w:type="dxa"/>
            <w:tcBorders>
              <w:top w:val="single" w:sz="4" w:space="0" w:color="auto"/>
              <w:left w:val="single" w:sz="4" w:space="0" w:color="auto"/>
              <w:bottom w:val="single" w:sz="4" w:space="0" w:color="auto"/>
              <w:right w:val="single" w:sz="4" w:space="0" w:color="auto"/>
            </w:tcBorders>
          </w:tcPr>
          <w:p w14:paraId="01918422" w14:textId="168DDB46" w:rsidR="0071755B" w:rsidRDefault="0071755B" w:rsidP="0071755B">
            <w:pPr>
              <w:spacing w:line="360" w:lineRule="auto"/>
              <w:rPr>
                <w:bCs/>
              </w:rPr>
            </w:pPr>
            <w:r>
              <w:rPr>
                <w:rFonts w:eastAsia="SimSun"/>
                <w:bCs/>
              </w:rPr>
              <w:t>Specificații de preț</w:t>
            </w:r>
          </w:p>
        </w:tc>
        <w:tc>
          <w:tcPr>
            <w:tcW w:w="3091" w:type="dxa"/>
            <w:tcBorders>
              <w:top w:val="single" w:sz="4" w:space="0" w:color="auto"/>
              <w:left w:val="single" w:sz="4" w:space="0" w:color="auto"/>
              <w:bottom w:val="single" w:sz="4" w:space="0" w:color="auto"/>
              <w:right w:val="single" w:sz="4" w:space="0" w:color="auto"/>
            </w:tcBorders>
          </w:tcPr>
          <w:p w14:paraId="4686C2F9" w14:textId="5B21BEDB" w:rsidR="0071755B" w:rsidRDefault="0071755B" w:rsidP="0071755B">
            <w:pPr>
              <w:tabs>
                <w:tab w:val="left" w:pos="612"/>
              </w:tabs>
            </w:pPr>
            <w:r>
              <w:t>Anexa nr.23</w:t>
            </w:r>
          </w:p>
        </w:tc>
        <w:tc>
          <w:tcPr>
            <w:tcW w:w="1750" w:type="dxa"/>
            <w:tcBorders>
              <w:top w:val="single" w:sz="4" w:space="0" w:color="auto"/>
              <w:left w:val="single" w:sz="4" w:space="0" w:color="auto"/>
              <w:bottom w:val="single" w:sz="4" w:space="0" w:color="auto"/>
              <w:right w:val="single" w:sz="4" w:space="0" w:color="auto"/>
            </w:tcBorders>
          </w:tcPr>
          <w:p w14:paraId="3AF2B442" w14:textId="38A3BAC4" w:rsidR="0071755B" w:rsidRDefault="0071755B" w:rsidP="0071755B">
            <w:pPr>
              <w:tabs>
                <w:tab w:val="left" w:pos="612"/>
              </w:tabs>
            </w:pPr>
            <w:r>
              <w:t>Obligatoriu</w:t>
            </w:r>
          </w:p>
        </w:tc>
      </w:tr>
      <w:tr w:rsidR="0071755B" w14:paraId="2BE0B141" w14:textId="77777777" w:rsidTr="0071755B">
        <w:trPr>
          <w:trHeight w:val="439"/>
        </w:trPr>
        <w:tc>
          <w:tcPr>
            <w:tcW w:w="560" w:type="dxa"/>
            <w:tcBorders>
              <w:top w:val="single" w:sz="4" w:space="0" w:color="auto"/>
              <w:left w:val="single" w:sz="4" w:space="0" w:color="auto"/>
              <w:bottom w:val="single" w:sz="4" w:space="0" w:color="auto"/>
              <w:right w:val="single" w:sz="4" w:space="0" w:color="auto"/>
            </w:tcBorders>
            <w:hideMark/>
          </w:tcPr>
          <w:p w14:paraId="14A58F79" w14:textId="77777777" w:rsidR="0071755B" w:rsidRDefault="0071755B" w:rsidP="0071755B">
            <w:pPr>
              <w:tabs>
                <w:tab w:val="left" w:pos="612"/>
              </w:tabs>
            </w:pPr>
            <w:r>
              <w:t>4</w:t>
            </w:r>
          </w:p>
        </w:tc>
        <w:tc>
          <w:tcPr>
            <w:tcW w:w="3354" w:type="dxa"/>
            <w:tcBorders>
              <w:top w:val="single" w:sz="4" w:space="0" w:color="auto"/>
              <w:left w:val="single" w:sz="4" w:space="0" w:color="auto"/>
              <w:bottom w:val="single" w:sz="4" w:space="0" w:color="auto"/>
              <w:right w:val="single" w:sz="4" w:space="0" w:color="auto"/>
            </w:tcBorders>
          </w:tcPr>
          <w:p w14:paraId="2E7DD58C" w14:textId="7C40B78F" w:rsidR="0071755B" w:rsidRDefault="0071755B" w:rsidP="0071755B">
            <w:pPr>
              <w:spacing w:line="360" w:lineRule="auto"/>
              <w:rPr>
                <w:bCs/>
              </w:rPr>
            </w:pPr>
            <w:r>
              <w:rPr>
                <w:bCs/>
              </w:rPr>
              <w:t>Certificat de atribuire a contului bancar</w:t>
            </w:r>
          </w:p>
        </w:tc>
        <w:tc>
          <w:tcPr>
            <w:tcW w:w="3091" w:type="dxa"/>
            <w:tcBorders>
              <w:top w:val="single" w:sz="4" w:space="0" w:color="auto"/>
              <w:left w:val="single" w:sz="4" w:space="0" w:color="auto"/>
              <w:bottom w:val="single" w:sz="4" w:space="0" w:color="auto"/>
              <w:right w:val="single" w:sz="4" w:space="0" w:color="auto"/>
            </w:tcBorders>
          </w:tcPr>
          <w:p w14:paraId="2C76255E" w14:textId="59CED84B" w:rsidR="0071755B" w:rsidRDefault="0071755B" w:rsidP="0071755B">
            <w:pPr>
              <w:tabs>
                <w:tab w:val="left" w:pos="612"/>
              </w:tabs>
            </w:pPr>
            <w:r>
              <w:t>Copie eliberat de banca deținătoare de cont</w:t>
            </w:r>
          </w:p>
        </w:tc>
        <w:tc>
          <w:tcPr>
            <w:tcW w:w="1750" w:type="dxa"/>
            <w:tcBorders>
              <w:top w:val="single" w:sz="4" w:space="0" w:color="auto"/>
              <w:left w:val="single" w:sz="4" w:space="0" w:color="auto"/>
              <w:bottom w:val="single" w:sz="4" w:space="0" w:color="auto"/>
              <w:right w:val="single" w:sz="4" w:space="0" w:color="auto"/>
            </w:tcBorders>
          </w:tcPr>
          <w:p w14:paraId="4B8441E4" w14:textId="6F4C8C16" w:rsidR="0071755B" w:rsidRDefault="0071755B" w:rsidP="0071755B">
            <w:pPr>
              <w:tabs>
                <w:tab w:val="left" w:pos="612"/>
              </w:tabs>
            </w:pPr>
            <w:r>
              <w:t>Obligatoriu</w:t>
            </w:r>
          </w:p>
        </w:tc>
      </w:tr>
      <w:tr w:rsidR="0071755B" w14:paraId="135B90DB" w14:textId="77777777" w:rsidTr="0071755B">
        <w:trPr>
          <w:trHeight w:val="439"/>
        </w:trPr>
        <w:tc>
          <w:tcPr>
            <w:tcW w:w="560" w:type="dxa"/>
            <w:tcBorders>
              <w:top w:val="single" w:sz="4" w:space="0" w:color="auto"/>
              <w:left w:val="single" w:sz="4" w:space="0" w:color="auto"/>
              <w:bottom w:val="single" w:sz="4" w:space="0" w:color="auto"/>
              <w:right w:val="single" w:sz="4" w:space="0" w:color="auto"/>
            </w:tcBorders>
            <w:hideMark/>
          </w:tcPr>
          <w:p w14:paraId="65FCD3E4" w14:textId="77777777" w:rsidR="0071755B" w:rsidRDefault="0071755B" w:rsidP="0071755B">
            <w:pPr>
              <w:tabs>
                <w:tab w:val="left" w:pos="612"/>
              </w:tabs>
            </w:pPr>
            <w:r>
              <w:t>5</w:t>
            </w:r>
          </w:p>
        </w:tc>
        <w:tc>
          <w:tcPr>
            <w:tcW w:w="3354" w:type="dxa"/>
            <w:tcBorders>
              <w:top w:val="single" w:sz="4" w:space="0" w:color="auto"/>
              <w:left w:val="single" w:sz="4" w:space="0" w:color="auto"/>
              <w:bottom w:val="single" w:sz="4" w:space="0" w:color="auto"/>
              <w:right w:val="single" w:sz="4" w:space="0" w:color="auto"/>
            </w:tcBorders>
          </w:tcPr>
          <w:p w14:paraId="2F59C465" w14:textId="66A715D6" w:rsidR="0071755B" w:rsidRDefault="0071755B" w:rsidP="0071755B">
            <w:pPr>
              <w:spacing w:line="360" w:lineRule="auto"/>
              <w:rPr>
                <w:bCs/>
              </w:rPr>
            </w:pPr>
            <w:r>
              <w:rPr>
                <w:bCs/>
              </w:rPr>
              <w:t>Certificatul de înregistrare</w:t>
            </w:r>
          </w:p>
        </w:tc>
        <w:tc>
          <w:tcPr>
            <w:tcW w:w="3091" w:type="dxa"/>
            <w:tcBorders>
              <w:top w:val="single" w:sz="4" w:space="0" w:color="auto"/>
              <w:left w:val="single" w:sz="4" w:space="0" w:color="auto"/>
              <w:bottom w:val="single" w:sz="4" w:space="0" w:color="auto"/>
              <w:right w:val="single" w:sz="4" w:space="0" w:color="auto"/>
            </w:tcBorders>
          </w:tcPr>
          <w:p w14:paraId="21D0261E" w14:textId="32FD97AC" w:rsidR="0071755B" w:rsidRDefault="0071755B" w:rsidP="0071755B">
            <w:pPr>
              <w:tabs>
                <w:tab w:val="left" w:pos="612"/>
              </w:tabs>
            </w:pPr>
            <w:r>
              <w:t>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tcPr>
          <w:p w14:paraId="4953150E" w14:textId="45B06EA9" w:rsidR="0071755B" w:rsidRDefault="0071755B" w:rsidP="0071755B">
            <w:pPr>
              <w:tabs>
                <w:tab w:val="left" w:pos="612"/>
              </w:tabs>
            </w:pPr>
            <w:r>
              <w:t>Obligatoriu</w:t>
            </w:r>
          </w:p>
        </w:tc>
      </w:tr>
      <w:tr w:rsidR="0071755B" w:rsidRPr="00E91B80" w14:paraId="297E1C20" w14:textId="77777777" w:rsidTr="0071755B">
        <w:trPr>
          <w:trHeight w:val="439"/>
        </w:trPr>
        <w:tc>
          <w:tcPr>
            <w:tcW w:w="560" w:type="dxa"/>
            <w:tcBorders>
              <w:top w:val="single" w:sz="4" w:space="0" w:color="auto"/>
              <w:left w:val="single" w:sz="4" w:space="0" w:color="auto"/>
              <w:bottom w:val="single" w:sz="4" w:space="0" w:color="auto"/>
              <w:right w:val="single" w:sz="4" w:space="0" w:color="auto"/>
            </w:tcBorders>
            <w:hideMark/>
          </w:tcPr>
          <w:p w14:paraId="3AD0E213" w14:textId="77777777" w:rsidR="0071755B" w:rsidRDefault="0071755B" w:rsidP="0071755B">
            <w:pPr>
              <w:tabs>
                <w:tab w:val="left" w:pos="612"/>
              </w:tabs>
            </w:pPr>
            <w:r>
              <w:t>6</w:t>
            </w:r>
          </w:p>
        </w:tc>
        <w:tc>
          <w:tcPr>
            <w:tcW w:w="3354" w:type="dxa"/>
            <w:tcBorders>
              <w:top w:val="single" w:sz="4" w:space="0" w:color="auto"/>
              <w:left w:val="single" w:sz="4" w:space="0" w:color="auto"/>
              <w:bottom w:val="single" w:sz="4" w:space="0" w:color="auto"/>
              <w:right w:val="single" w:sz="4" w:space="0" w:color="auto"/>
            </w:tcBorders>
          </w:tcPr>
          <w:p w14:paraId="7A7DB56F" w14:textId="1C9226AF" w:rsidR="0071755B" w:rsidRDefault="0071755B" w:rsidP="0071755B">
            <w:pPr>
              <w:spacing w:line="360" w:lineRule="auto"/>
              <w:rPr>
                <w:bCs/>
              </w:rPr>
            </w:pPr>
            <w:r>
              <w:rPr>
                <w:bCs/>
              </w:rPr>
              <w:t>Certificat de conformitate</w:t>
            </w:r>
          </w:p>
        </w:tc>
        <w:tc>
          <w:tcPr>
            <w:tcW w:w="3091" w:type="dxa"/>
            <w:tcBorders>
              <w:top w:val="single" w:sz="4" w:space="0" w:color="auto"/>
              <w:left w:val="single" w:sz="4" w:space="0" w:color="auto"/>
              <w:bottom w:val="single" w:sz="4" w:space="0" w:color="auto"/>
              <w:right w:val="single" w:sz="4" w:space="0" w:color="auto"/>
            </w:tcBorders>
          </w:tcPr>
          <w:p w14:paraId="43A66EEA" w14:textId="2DE2C085" w:rsidR="0071755B" w:rsidRDefault="0071755B" w:rsidP="0071755B">
            <w:pPr>
              <w:tabs>
                <w:tab w:val="left" w:pos="612"/>
              </w:tabs>
            </w:pPr>
            <w:r>
              <w:t>Copia originalului eliberat de Organismul Național de Verificare a conformității produselor, confirmată prin ștampila și semnătura participantului</w:t>
            </w:r>
          </w:p>
        </w:tc>
        <w:tc>
          <w:tcPr>
            <w:tcW w:w="1750" w:type="dxa"/>
            <w:tcBorders>
              <w:top w:val="single" w:sz="4" w:space="0" w:color="auto"/>
              <w:left w:val="single" w:sz="4" w:space="0" w:color="auto"/>
              <w:bottom w:val="single" w:sz="4" w:space="0" w:color="auto"/>
              <w:right w:val="single" w:sz="4" w:space="0" w:color="auto"/>
            </w:tcBorders>
          </w:tcPr>
          <w:p w14:paraId="62F9F021" w14:textId="6F0089F3" w:rsidR="0071755B" w:rsidRDefault="0071755B" w:rsidP="0071755B">
            <w:pPr>
              <w:tabs>
                <w:tab w:val="left" w:pos="612"/>
              </w:tabs>
            </w:pPr>
            <w:r>
              <w:t>Obligatoriu</w:t>
            </w:r>
          </w:p>
        </w:tc>
      </w:tr>
    </w:tbl>
    <w:p w14:paraId="12D06286" w14:textId="77777777" w:rsidR="007438CA" w:rsidRDefault="007438CA" w:rsidP="007438CA">
      <w:pPr>
        <w:spacing w:line="276" w:lineRule="auto"/>
        <w:rPr>
          <w:b/>
          <w:bCs/>
          <w:lang w:val="en-US"/>
        </w:rPr>
      </w:pPr>
      <w:bookmarkStart w:id="70" w:name="_GoBack"/>
      <w:bookmarkEnd w:id="70"/>
    </w:p>
    <w:p w14:paraId="5F6063A7" w14:textId="77777777" w:rsidR="007438CA" w:rsidRDefault="007438CA" w:rsidP="007438CA">
      <w:pPr>
        <w:spacing w:line="276" w:lineRule="auto"/>
        <w:rPr>
          <w:b/>
          <w:bCs/>
          <w:u w:val="single"/>
          <w:lang w:val="en-US"/>
        </w:rPr>
      </w:pPr>
      <w:r>
        <w:rPr>
          <w:b/>
          <w:bCs/>
          <w:lang w:val="en-US"/>
        </w:rPr>
        <w:t xml:space="preserve">16. Motivul recurgerii la procedura accelerate (în cazul licitației deschise, restrânse și al procedurii negociate), după caz : </w:t>
      </w:r>
      <w:r>
        <w:rPr>
          <w:b/>
          <w:bCs/>
          <w:u w:val="single"/>
          <w:lang w:val="en-US"/>
        </w:rPr>
        <w:t>nu se aplică</w:t>
      </w:r>
    </w:p>
    <w:p w14:paraId="0FDBE79F" w14:textId="77777777" w:rsidR="007438CA" w:rsidRDefault="007438CA" w:rsidP="007438CA">
      <w:pPr>
        <w:spacing w:line="276" w:lineRule="auto"/>
        <w:rPr>
          <w:b/>
          <w:bCs/>
          <w:u w:val="single"/>
          <w:lang w:val="en-US"/>
        </w:rPr>
      </w:pPr>
      <w:r>
        <w:rPr>
          <w:b/>
          <w:bCs/>
          <w:lang w:val="en-US"/>
        </w:rPr>
        <w:t xml:space="preserve">17.  Tehnici și instrumente specific de atribuire (dacă este cazul specificați dacă se va utiliza acordul-cadru , sistemul dinamic de achiziție sau licitația electronică): </w:t>
      </w:r>
      <w:r>
        <w:rPr>
          <w:b/>
          <w:bCs/>
          <w:u w:val="single"/>
          <w:lang w:val="en-US"/>
        </w:rPr>
        <w:t>nu se aplică</w:t>
      </w:r>
    </w:p>
    <w:p w14:paraId="02516C19" w14:textId="77777777" w:rsidR="007438CA" w:rsidRDefault="007438CA" w:rsidP="007438CA">
      <w:pPr>
        <w:spacing w:line="276" w:lineRule="auto"/>
        <w:rPr>
          <w:b/>
          <w:bCs/>
          <w:u w:val="single"/>
          <w:lang w:val="en-US"/>
        </w:rPr>
      </w:pPr>
      <w:r>
        <w:rPr>
          <w:b/>
          <w:bCs/>
          <w:lang w:val="en-US"/>
        </w:rPr>
        <w:t>18.Condiții speciale de care depinde îndeplinirea contractului (</w:t>
      </w:r>
      <w:r>
        <w:rPr>
          <w:lang w:val="en-US"/>
        </w:rPr>
        <w:t>indicați după caz</w:t>
      </w:r>
      <w:r>
        <w:rPr>
          <w:b/>
          <w:bCs/>
          <w:lang w:val="en-US"/>
        </w:rPr>
        <w:t xml:space="preserve">) : </w:t>
      </w:r>
      <w:r>
        <w:rPr>
          <w:b/>
          <w:bCs/>
          <w:u w:val="single"/>
          <w:lang w:val="en-US"/>
        </w:rPr>
        <w:t>nu se aplică</w:t>
      </w:r>
    </w:p>
    <w:p w14:paraId="08ACAA71" w14:textId="77777777" w:rsidR="007438CA" w:rsidRDefault="007438CA" w:rsidP="007438CA">
      <w:pPr>
        <w:spacing w:line="276" w:lineRule="auto"/>
        <w:rPr>
          <w:b/>
          <w:bCs/>
          <w:lang w:val="en-US"/>
        </w:rPr>
      </w:pPr>
      <w:r>
        <w:rPr>
          <w:b/>
          <w:bCs/>
          <w:lang w:val="en-US"/>
        </w:rPr>
        <w:t xml:space="preserve">19. Ofertele se prezintă în valută: </w:t>
      </w:r>
      <w:r>
        <w:rPr>
          <w:b/>
          <w:bCs/>
          <w:u w:val="single"/>
          <w:lang w:val="en-US"/>
        </w:rPr>
        <w:t>lei MD</w:t>
      </w:r>
    </w:p>
    <w:p w14:paraId="63135CBC" w14:textId="77777777" w:rsidR="007438CA" w:rsidRDefault="007438CA" w:rsidP="007438CA">
      <w:pPr>
        <w:spacing w:line="276" w:lineRule="auto"/>
        <w:rPr>
          <w:b/>
          <w:bCs/>
          <w:u w:val="single"/>
          <w:lang w:val="en-US"/>
        </w:rPr>
      </w:pPr>
      <w:r>
        <w:rPr>
          <w:b/>
          <w:bCs/>
          <w:lang w:val="en-US"/>
        </w:rPr>
        <w:t xml:space="preserve">20. Criteriul de evaluare aplicat pentru adjudecarea contractului: </w:t>
      </w:r>
      <w:r>
        <w:rPr>
          <w:b/>
          <w:bCs/>
          <w:u w:val="single"/>
          <w:lang w:val="en-US"/>
        </w:rPr>
        <w:t>prețul cel mai scăzut pe lot</w:t>
      </w:r>
    </w:p>
    <w:p w14:paraId="78D98528" w14:textId="77777777" w:rsidR="007438CA" w:rsidRDefault="007438CA" w:rsidP="007438CA">
      <w:pPr>
        <w:spacing w:line="276" w:lineRule="auto"/>
        <w:rPr>
          <w:b/>
          <w:bCs/>
          <w:lang w:val="en-US"/>
        </w:rPr>
      </w:pPr>
      <w:r>
        <w:rPr>
          <w:b/>
          <w:bCs/>
          <w:lang w:val="en-US"/>
        </w:rPr>
        <w:t>21. Factorii de evaluare a ofertei celei mai avantajoase din punct de vedere economic, precum și ponderilor lor:</w:t>
      </w:r>
    </w:p>
    <w:tbl>
      <w:tblPr>
        <w:tblStyle w:val="Tabelgril"/>
        <w:tblW w:w="0" w:type="auto"/>
        <w:tblLook w:val="04A0" w:firstRow="1" w:lastRow="0" w:firstColumn="1" w:lastColumn="0" w:noHBand="0" w:noVBand="1"/>
      </w:tblPr>
      <w:tblGrid>
        <w:gridCol w:w="556"/>
        <w:gridCol w:w="5261"/>
        <w:gridCol w:w="2938"/>
      </w:tblGrid>
      <w:tr w:rsidR="007438CA" w14:paraId="262B8927" w14:textId="77777777" w:rsidTr="007B2133">
        <w:tc>
          <w:tcPr>
            <w:tcW w:w="534" w:type="dxa"/>
            <w:tcBorders>
              <w:top w:val="single" w:sz="4" w:space="0" w:color="auto"/>
              <w:left w:val="single" w:sz="4" w:space="0" w:color="auto"/>
              <w:bottom w:val="single" w:sz="4" w:space="0" w:color="auto"/>
              <w:right w:val="single" w:sz="4" w:space="0" w:color="auto"/>
            </w:tcBorders>
            <w:hideMark/>
          </w:tcPr>
          <w:p w14:paraId="4BD63D87" w14:textId="77777777" w:rsidR="007438CA" w:rsidRDefault="007438CA" w:rsidP="007B2133">
            <w:pPr>
              <w:spacing w:line="276" w:lineRule="auto"/>
              <w:rPr>
                <w:b/>
                <w:bCs/>
                <w:lang w:val="en-US"/>
              </w:rPr>
            </w:pPr>
            <w:r>
              <w:rPr>
                <w:b/>
                <w:bCs/>
                <w:lang w:val="en-US"/>
              </w:rPr>
              <w:t xml:space="preserve">Nr. </w:t>
            </w:r>
          </w:p>
        </w:tc>
        <w:tc>
          <w:tcPr>
            <w:tcW w:w="6035" w:type="dxa"/>
            <w:tcBorders>
              <w:top w:val="single" w:sz="4" w:space="0" w:color="auto"/>
              <w:left w:val="single" w:sz="4" w:space="0" w:color="auto"/>
              <w:bottom w:val="single" w:sz="4" w:space="0" w:color="auto"/>
              <w:right w:val="single" w:sz="4" w:space="0" w:color="auto"/>
            </w:tcBorders>
            <w:hideMark/>
          </w:tcPr>
          <w:p w14:paraId="75033064" w14:textId="77777777" w:rsidR="007438CA" w:rsidRDefault="007438CA" w:rsidP="007B2133">
            <w:pPr>
              <w:spacing w:line="276" w:lineRule="auto"/>
              <w:rPr>
                <w:b/>
                <w:bCs/>
                <w:lang w:val="en-US"/>
              </w:rPr>
            </w:pPr>
            <w:r>
              <w:rPr>
                <w:b/>
                <w:bCs/>
                <w:lang w:val="en-US"/>
              </w:rPr>
              <w:t>Denumirea factorului de evaluare</w:t>
            </w:r>
          </w:p>
        </w:tc>
        <w:tc>
          <w:tcPr>
            <w:tcW w:w="3285" w:type="dxa"/>
            <w:tcBorders>
              <w:top w:val="single" w:sz="4" w:space="0" w:color="auto"/>
              <w:left w:val="single" w:sz="4" w:space="0" w:color="auto"/>
              <w:bottom w:val="single" w:sz="4" w:space="0" w:color="auto"/>
              <w:right w:val="single" w:sz="4" w:space="0" w:color="auto"/>
            </w:tcBorders>
            <w:hideMark/>
          </w:tcPr>
          <w:p w14:paraId="1664700E" w14:textId="77777777" w:rsidR="007438CA" w:rsidRDefault="007438CA" w:rsidP="007B2133">
            <w:pPr>
              <w:spacing w:line="276" w:lineRule="auto"/>
              <w:rPr>
                <w:b/>
                <w:bCs/>
                <w:lang w:val="en-US"/>
              </w:rPr>
            </w:pPr>
            <w:r>
              <w:rPr>
                <w:b/>
                <w:bCs/>
                <w:lang w:val="en-US"/>
              </w:rPr>
              <w:t>Ponderea %</w:t>
            </w:r>
          </w:p>
        </w:tc>
      </w:tr>
      <w:tr w:rsidR="007438CA" w14:paraId="7C83261E" w14:textId="77777777" w:rsidTr="007B2133">
        <w:tc>
          <w:tcPr>
            <w:tcW w:w="534" w:type="dxa"/>
            <w:tcBorders>
              <w:top w:val="single" w:sz="4" w:space="0" w:color="auto"/>
              <w:left w:val="single" w:sz="4" w:space="0" w:color="auto"/>
              <w:bottom w:val="single" w:sz="4" w:space="0" w:color="auto"/>
              <w:right w:val="single" w:sz="4" w:space="0" w:color="auto"/>
            </w:tcBorders>
          </w:tcPr>
          <w:p w14:paraId="6F395C41" w14:textId="77777777" w:rsidR="007438CA" w:rsidRDefault="007438CA" w:rsidP="007B2133">
            <w:pPr>
              <w:spacing w:line="276" w:lineRule="auto"/>
              <w:rPr>
                <w:b/>
                <w:bCs/>
                <w:lang w:val="en-US"/>
              </w:rPr>
            </w:pPr>
          </w:p>
        </w:tc>
        <w:tc>
          <w:tcPr>
            <w:tcW w:w="6035" w:type="dxa"/>
            <w:tcBorders>
              <w:top w:val="single" w:sz="4" w:space="0" w:color="auto"/>
              <w:left w:val="single" w:sz="4" w:space="0" w:color="auto"/>
              <w:bottom w:val="single" w:sz="4" w:space="0" w:color="auto"/>
              <w:right w:val="single" w:sz="4" w:space="0" w:color="auto"/>
            </w:tcBorders>
            <w:hideMark/>
          </w:tcPr>
          <w:p w14:paraId="06952792" w14:textId="77777777" w:rsidR="007438CA" w:rsidRDefault="007438CA" w:rsidP="007B2133">
            <w:pPr>
              <w:spacing w:line="276" w:lineRule="auto"/>
              <w:rPr>
                <w:b/>
                <w:bCs/>
                <w:lang w:val="en-US"/>
              </w:rPr>
            </w:pPr>
            <w:r>
              <w:rPr>
                <w:b/>
                <w:bCs/>
                <w:lang w:val="en-US"/>
              </w:rPr>
              <w:t>Nu se aplică</w:t>
            </w:r>
          </w:p>
        </w:tc>
        <w:tc>
          <w:tcPr>
            <w:tcW w:w="3285" w:type="dxa"/>
            <w:tcBorders>
              <w:top w:val="single" w:sz="4" w:space="0" w:color="auto"/>
              <w:left w:val="single" w:sz="4" w:space="0" w:color="auto"/>
              <w:bottom w:val="single" w:sz="4" w:space="0" w:color="auto"/>
              <w:right w:val="single" w:sz="4" w:space="0" w:color="auto"/>
            </w:tcBorders>
          </w:tcPr>
          <w:p w14:paraId="231BCC8E" w14:textId="77777777" w:rsidR="007438CA" w:rsidRDefault="007438CA" w:rsidP="007B2133">
            <w:pPr>
              <w:spacing w:line="276" w:lineRule="auto"/>
              <w:rPr>
                <w:b/>
                <w:bCs/>
                <w:lang w:val="en-US"/>
              </w:rPr>
            </w:pPr>
          </w:p>
        </w:tc>
      </w:tr>
    </w:tbl>
    <w:p w14:paraId="4E5A587D" w14:textId="77777777" w:rsidR="007438CA" w:rsidRDefault="007438CA" w:rsidP="007438CA">
      <w:pPr>
        <w:rPr>
          <w:b/>
          <w:bCs/>
          <w:lang w:val="en-US"/>
        </w:rPr>
      </w:pPr>
      <w:r>
        <w:rPr>
          <w:b/>
          <w:bCs/>
          <w:lang w:val="en-US"/>
        </w:rPr>
        <w:t>22. Termenul limită de depunere / deschidere a ofertelor:</w:t>
      </w:r>
    </w:p>
    <w:p w14:paraId="7B019C88" w14:textId="77777777" w:rsidR="007438CA" w:rsidRDefault="007438CA" w:rsidP="007438CA">
      <w:pPr>
        <w:rPr>
          <w:b/>
          <w:bCs/>
          <w:lang w:val="en-US"/>
        </w:rPr>
      </w:pPr>
      <w:r>
        <w:rPr>
          <w:b/>
          <w:bCs/>
          <w:lang w:val="en-US"/>
        </w:rPr>
        <w:t>- până la (ora exactă) Informația o găsiți în SIA RSAP</w:t>
      </w:r>
    </w:p>
    <w:p w14:paraId="07DF078B" w14:textId="77777777" w:rsidR="007438CA" w:rsidRDefault="007438CA" w:rsidP="007438CA">
      <w:pPr>
        <w:rPr>
          <w:b/>
          <w:bCs/>
          <w:lang w:val="en-US"/>
        </w:rPr>
      </w:pPr>
      <w:r>
        <w:rPr>
          <w:b/>
          <w:bCs/>
          <w:lang w:val="en-US"/>
        </w:rPr>
        <w:t>- pe: (data) Informația o găsiți în SIA RSAP</w:t>
      </w:r>
    </w:p>
    <w:p w14:paraId="123115F9" w14:textId="77777777" w:rsidR="007438CA" w:rsidRDefault="007438CA" w:rsidP="007438CA">
      <w:pPr>
        <w:rPr>
          <w:b/>
          <w:bCs/>
          <w:lang w:val="en-US"/>
        </w:rPr>
      </w:pPr>
      <w:r>
        <w:rPr>
          <w:b/>
          <w:bCs/>
          <w:lang w:val="en-US"/>
        </w:rPr>
        <w:t>23. Adresa la care trebuie transmise ofertele sau cererile de participare:</w:t>
      </w:r>
    </w:p>
    <w:p w14:paraId="0024A6F6" w14:textId="77777777" w:rsidR="007438CA" w:rsidRDefault="007438CA" w:rsidP="007438CA">
      <w:pPr>
        <w:rPr>
          <w:b/>
          <w:bCs/>
          <w:i/>
          <w:iCs/>
          <w:lang w:val="en-US"/>
        </w:rPr>
      </w:pPr>
      <w:r>
        <w:rPr>
          <w:b/>
          <w:bCs/>
          <w:i/>
          <w:iCs/>
          <w:lang w:val="en-US"/>
        </w:rPr>
        <w:t>Ofertele sau cererile de participare vor fi depuse electronic prin intermediul SIA RSAP</w:t>
      </w:r>
    </w:p>
    <w:p w14:paraId="1925D302" w14:textId="77777777" w:rsidR="007438CA" w:rsidRDefault="007438CA" w:rsidP="007438CA">
      <w:pPr>
        <w:rPr>
          <w:b/>
          <w:bCs/>
          <w:lang w:val="en-US"/>
        </w:rPr>
      </w:pPr>
      <w:r>
        <w:rPr>
          <w:b/>
          <w:bCs/>
          <w:lang w:val="en-US"/>
        </w:rPr>
        <w:t>24. Termenul de valabilitate a ofertelor: 30 de zile</w:t>
      </w:r>
    </w:p>
    <w:p w14:paraId="5B1CAA93" w14:textId="77777777" w:rsidR="007438CA" w:rsidRDefault="007438CA" w:rsidP="007438CA">
      <w:pPr>
        <w:rPr>
          <w:b/>
          <w:bCs/>
          <w:lang w:val="en-US"/>
        </w:rPr>
      </w:pPr>
      <w:r>
        <w:rPr>
          <w:b/>
          <w:bCs/>
          <w:lang w:val="en-US"/>
        </w:rPr>
        <w:t>25. Locul deschiderii ofertelor: SIA RSAP</w:t>
      </w:r>
    </w:p>
    <w:p w14:paraId="75C8B01B" w14:textId="77777777" w:rsidR="007438CA" w:rsidRDefault="007438CA" w:rsidP="007438CA">
      <w:pPr>
        <w:rPr>
          <w:b/>
          <w:bCs/>
          <w:i/>
          <w:iCs/>
          <w:lang w:val="en-US"/>
        </w:rPr>
      </w:pPr>
      <w:r>
        <w:rPr>
          <w:b/>
          <w:bCs/>
          <w:i/>
          <w:iCs/>
          <w:lang w:val="en-US"/>
        </w:rPr>
        <w:t>Ofertele întârziate vor fi respinse.</w:t>
      </w:r>
    </w:p>
    <w:p w14:paraId="2F190501" w14:textId="77777777" w:rsidR="007438CA" w:rsidRDefault="007438CA" w:rsidP="007438CA">
      <w:pPr>
        <w:rPr>
          <w:b/>
          <w:bCs/>
          <w:lang w:val="en-US"/>
        </w:rPr>
      </w:pPr>
      <w:r w:rsidRPr="0050457B">
        <w:rPr>
          <w:b/>
          <w:bCs/>
          <w:iCs/>
          <w:lang w:val="en-US"/>
        </w:rPr>
        <w:t>2</w:t>
      </w:r>
      <w:r>
        <w:rPr>
          <w:b/>
          <w:bCs/>
          <w:iCs/>
          <w:lang w:val="en-US"/>
        </w:rPr>
        <w:t>6</w:t>
      </w:r>
      <w:r w:rsidRPr="0050457B">
        <w:rPr>
          <w:b/>
          <w:bCs/>
          <w:iCs/>
          <w:lang w:val="en-US"/>
        </w:rPr>
        <w:t>.</w:t>
      </w:r>
      <w:r>
        <w:rPr>
          <w:b/>
          <w:bCs/>
          <w:lang w:val="en-US"/>
        </w:rPr>
        <w:t xml:space="preserve"> Persoanele autorizate să asiste la deschiderea ofertelor:</w:t>
      </w:r>
    </w:p>
    <w:p w14:paraId="6DE1C151" w14:textId="77777777" w:rsidR="007438CA" w:rsidRDefault="007438CA" w:rsidP="007438CA">
      <w:pPr>
        <w:rPr>
          <w:b/>
          <w:bCs/>
          <w:i/>
          <w:iCs/>
          <w:lang w:val="en-US"/>
        </w:rPr>
      </w:pPr>
      <w:r>
        <w:rPr>
          <w:b/>
          <w:bCs/>
          <w:i/>
          <w:iCs/>
          <w:lang w:val="en-US"/>
        </w:rPr>
        <w:t>Ofertanții sau reprezentanții acestora au dreptul să participle la deschiderea ofertelor, cu excepția cazului când ofertele au fost depuse prin SIA ”RSAP”</w:t>
      </w:r>
    </w:p>
    <w:p w14:paraId="08C224FC" w14:textId="77777777" w:rsidR="007438CA" w:rsidRDefault="007438CA" w:rsidP="007438CA">
      <w:pPr>
        <w:rPr>
          <w:b/>
          <w:bCs/>
          <w:lang w:val="en-US"/>
        </w:rPr>
      </w:pPr>
      <w:r>
        <w:rPr>
          <w:b/>
          <w:bCs/>
          <w:lang w:val="en-US"/>
        </w:rPr>
        <w:t>27. Limba sau limbile în care trebuie redactate ofertele sau cererile de participare: Limba română.</w:t>
      </w:r>
    </w:p>
    <w:p w14:paraId="1B118209" w14:textId="77777777" w:rsidR="007438CA" w:rsidRDefault="007438CA" w:rsidP="007438CA">
      <w:pPr>
        <w:rPr>
          <w:b/>
          <w:bCs/>
          <w:u w:val="single"/>
          <w:lang w:val="en-US"/>
        </w:rPr>
      </w:pPr>
      <w:r>
        <w:rPr>
          <w:b/>
          <w:bCs/>
          <w:lang w:val="en-US"/>
        </w:rPr>
        <w:t xml:space="preserve">28.Respectivul contract se referă la un proiect și / sau program finanțat din fonduri ale Uniunii Europene: </w:t>
      </w:r>
      <w:r>
        <w:rPr>
          <w:b/>
          <w:bCs/>
          <w:u w:val="single"/>
          <w:lang w:val="en-US"/>
        </w:rPr>
        <w:t>nu se aplică</w:t>
      </w:r>
    </w:p>
    <w:p w14:paraId="09B64660" w14:textId="77777777" w:rsidR="007438CA" w:rsidRDefault="007438CA" w:rsidP="007438CA">
      <w:pPr>
        <w:rPr>
          <w:b/>
          <w:bCs/>
          <w:lang w:val="en-US"/>
        </w:rPr>
      </w:pPr>
      <w:r>
        <w:rPr>
          <w:b/>
          <w:bCs/>
          <w:lang w:val="en-US"/>
        </w:rPr>
        <w:lastRenderedPageBreak/>
        <w:t>29.Denumirea și adresa organismului competent de soluționare a contestațiilor:</w:t>
      </w:r>
    </w:p>
    <w:p w14:paraId="30B67FB5" w14:textId="77777777" w:rsidR="007438CA" w:rsidRDefault="007438CA" w:rsidP="007438CA">
      <w:pPr>
        <w:rPr>
          <w:b/>
          <w:bCs/>
          <w:i/>
          <w:iCs/>
          <w:lang w:val="en-US"/>
        </w:rPr>
      </w:pPr>
      <w:r>
        <w:rPr>
          <w:b/>
          <w:bCs/>
          <w:i/>
          <w:iCs/>
          <w:lang w:val="en-US"/>
        </w:rPr>
        <w:t>Agenția Națională pentru Soluționarea Contestațiilor</w:t>
      </w:r>
    </w:p>
    <w:p w14:paraId="644E0A62" w14:textId="77777777" w:rsidR="007438CA" w:rsidRDefault="007438CA" w:rsidP="007438CA">
      <w:pPr>
        <w:rPr>
          <w:b/>
          <w:bCs/>
          <w:i/>
          <w:iCs/>
          <w:lang w:val="en-US"/>
        </w:rPr>
      </w:pPr>
      <w:r>
        <w:rPr>
          <w:b/>
          <w:bCs/>
          <w:i/>
          <w:iCs/>
          <w:lang w:val="en-US"/>
        </w:rPr>
        <w:t>Adresa: mun.Chișinău, bd.Ștefan cel Mare și Sfânt nr. 124(et.4), MD2001;</w:t>
      </w:r>
    </w:p>
    <w:p w14:paraId="20F14452" w14:textId="77777777" w:rsidR="007438CA" w:rsidRDefault="007438CA" w:rsidP="007438CA">
      <w:pPr>
        <w:rPr>
          <w:b/>
          <w:bCs/>
          <w:i/>
          <w:iCs/>
          <w:lang w:val="en-US"/>
        </w:rPr>
      </w:pPr>
      <w:r>
        <w:rPr>
          <w:b/>
          <w:bCs/>
          <w:i/>
          <w:iCs/>
          <w:lang w:val="en-US"/>
        </w:rPr>
        <w:t xml:space="preserve">Tel/Fax/email: 022-820652,022 820-651, </w:t>
      </w:r>
      <w:hyperlink r:id="rId9" w:history="1">
        <w:r>
          <w:rPr>
            <w:rStyle w:val="Hyperlink"/>
            <w:b/>
            <w:bCs/>
            <w:lang w:val="en-US"/>
          </w:rPr>
          <w:t>contestatii@ansc.md</w:t>
        </w:r>
      </w:hyperlink>
    </w:p>
    <w:p w14:paraId="62D6B4C9" w14:textId="77777777" w:rsidR="007438CA" w:rsidRDefault="007438CA" w:rsidP="007438CA">
      <w:pPr>
        <w:rPr>
          <w:b/>
          <w:bCs/>
          <w:u w:val="single"/>
          <w:lang w:val="en-US"/>
        </w:rPr>
      </w:pPr>
      <w:r>
        <w:rPr>
          <w:b/>
          <w:bCs/>
          <w:lang w:val="en-US"/>
        </w:rPr>
        <w:t xml:space="preserve">30. Data (datele) și referința (referințele) publicărilor anterioare  în Jurnalul Oficial al Unității europene privind contractual (contractele) la care se referă anunțul respective(dacă este cazul): </w:t>
      </w:r>
      <w:r>
        <w:rPr>
          <w:b/>
          <w:bCs/>
          <w:u w:val="single"/>
          <w:lang w:val="en-US"/>
        </w:rPr>
        <w:t>nu se aplică</w:t>
      </w:r>
    </w:p>
    <w:p w14:paraId="61E2694B" w14:textId="77777777" w:rsidR="007438CA" w:rsidRDefault="007438CA" w:rsidP="007438CA">
      <w:pPr>
        <w:rPr>
          <w:b/>
          <w:bCs/>
          <w:u w:val="single"/>
          <w:lang w:val="en-US"/>
        </w:rPr>
      </w:pPr>
      <w:r>
        <w:rPr>
          <w:b/>
          <w:bCs/>
          <w:lang w:val="en-US"/>
        </w:rPr>
        <w:t xml:space="preserve">31. În cazul achizițiilor periodice , calendarul estimate pentru publicarea anunțurilor viitoare: </w:t>
      </w:r>
      <w:r>
        <w:rPr>
          <w:b/>
          <w:bCs/>
          <w:u w:val="single"/>
          <w:lang w:val="en-US"/>
        </w:rPr>
        <w:t>nu se aplică</w:t>
      </w:r>
    </w:p>
    <w:p w14:paraId="45EE6020" w14:textId="77777777" w:rsidR="007438CA" w:rsidRDefault="007438CA" w:rsidP="007438CA">
      <w:pPr>
        <w:rPr>
          <w:b/>
          <w:bCs/>
          <w:lang w:val="en-US"/>
        </w:rPr>
      </w:pPr>
      <w:r>
        <w:rPr>
          <w:b/>
          <w:bCs/>
          <w:lang w:val="en-US"/>
        </w:rPr>
        <w:t>32. Data publicării anunțului de intenție sau , după caz, precizarea că nu a fost publicat un astfel de anunț:___________________________________________________________________</w:t>
      </w:r>
    </w:p>
    <w:p w14:paraId="64EA8B75" w14:textId="77777777" w:rsidR="007438CA" w:rsidRDefault="007438CA" w:rsidP="007438CA">
      <w:pPr>
        <w:rPr>
          <w:b/>
          <w:bCs/>
          <w:lang w:val="en-US"/>
        </w:rPr>
      </w:pPr>
      <w:r>
        <w:rPr>
          <w:b/>
          <w:bCs/>
          <w:lang w:val="en-US"/>
        </w:rPr>
        <w:t>33, Data transmiterii spre publicare a anunțului de participare:__________________________</w:t>
      </w:r>
    </w:p>
    <w:p w14:paraId="14F4ED8F" w14:textId="77777777" w:rsidR="007438CA" w:rsidRDefault="007438CA" w:rsidP="007438CA">
      <w:pPr>
        <w:rPr>
          <w:b/>
          <w:bCs/>
          <w:lang w:val="en-US"/>
        </w:rPr>
      </w:pPr>
      <w:r>
        <w:rPr>
          <w:b/>
          <w:bCs/>
          <w:lang w:val="en-US"/>
        </w:rPr>
        <w:t xml:space="preserve">34. În cadrul procedurii de achiziție publică se va utiliza /accepta: </w:t>
      </w:r>
    </w:p>
    <w:p w14:paraId="134A4990" w14:textId="77777777" w:rsidR="007438CA" w:rsidRDefault="007438CA" w:rsidP="007438CA">
      <w:pPr>
        <w:rPr>
          <w:b/>
          <w:bCs/>
          <w:lang w:val="en-US"/>
        </w:rPr>
      </w:pPr>
    </w:p>
    <w:tbl>
      <w:tblPr>
        <w:tblStyle w:val="Tabelgril"/>
        <w:tblW w:w="0" w:type="auto"/>
        <w:tblLook w:val="04A0" w:firstRow="1" w:lastRow="0" w:firstColumn="1" w:lastColumn="0" w:noHBand="0" w:noVBand="1"/>
      </w:tblPr>
      <w:tblGrid>
        <w:gridCol w:w="4382"/>
        <w:gridCol w:w="4373"/>
      </w:tblGrid>
      <w:tr w:rsidR="007438CA" w:rsidRPr="00E91B80" w14:paraId="1253D0B1" w14:textId="77777777" w:rsidTr="007B2133">
        <w:tc>
          <w:tcPr>
            <w:tcW w:w="4927" w:type="dxa"/>
            <w:tcBorders>
              <w:top w:val="single" w:sz="4" w:space="0" w:color="auto"/>
              <w:left w:val="single" w:sz="4" w:space="0" w:color="auto"/>
              <w:bottom w:val="single" w:sz="4" w:space="0" w:color="auto"/>
              <w:right w:val="single" w:sz="4" w:space="0" w:color="auto"/>
            </w:tcBorders>
            <w:hideMark/>
          </w:tcPr>
          <w:p w14:paraId="23F4DF26" w14:textId="77777777" w:rsidR="007438CA" w:rsidRDefault="007438CA" w:rsidP="007B2133">
            <w:pPr>
              <w:rPr>
                <w:b/>
                <w:bCs/>
                <w:lang w:val="en-US"/>
              </w:rPr>
            </w:pPr>
            <w:r>
              <w:rPr>
                <w:b/>
                <w:bCs/>
                <w:lang w:val="en-US"/>
              </w:rPr>
              <w:t xml:space="preserve">Denumirea instrumentului electronic </w:t>
            </w:r>
          </w:p>
        </w:tc>
        <w:tc>
          <w:tcPr>
            <w:tcW w:w="4927" w:type="dxa"/>
            <w:tcBorders>
              <w:top w:val="single" w:sz="4" w:space="0" w:color="auto"/>
              <w:left w:val="single" w:sz="4" w:space="0" w:color="auto"/>
              <w:bottom w:val="single" w:sz="4" w:space="0" w:color="auto"/>
              <w:right w:val="single" w:sz="4" w:space="0" w:color="auto"/>
            </w:tcBorders>
            <w:hideMark/>
          </w:tcPr>
          <w:p w14:paraId="04217360" w14:textId="77777777" w:rsidR="007438CA" w:rsidRDefault="007438CA" w:rsidP="007B2133">
            <w:pPr>
              <w:rPr>
                <w:b/>
                <w:bCs/>
                <w:lang w:val="en-US"/>
              </w:rPr>
            </w:pPr>
            <w:r>
              <w:rPr>
                <w:b/>
                <w:bCs/>
                <w:lang w:val="en-US"/>
              </w:rPr>
              <w:t>Se va utiliza/accepta sau nu</w:t>
            </w:r>
          </w:p>
        </w:tc>
      </w:tr>
      <w:tr w:rsidR="007438CA" w14:paraId="328BEC17" w14:textId="77777777" w:rsidTr="007B2133">
        <w:tc>
          <w:tcPr>
            <w:tcW w:w="4927" w:type="dxa"/>
            <w:tcBorders>
              <w:top w:val="single" w:sz="4" w:space="0" w:color="auto"/>
              <w:left w:val="single" w:sz="4" w:space="0" w:color="auto"/>
              <w:bottom w:val="single" w:sz="4" w:space="0" w:color="auto"/>
              <w:right w:val="single" w:sz="4" w:space="0" w:color="auto"/>
            </w:tcBorders>
            <w:hideMark/>
          </w:tcPr>
          <w:p w14:paraId="3479CD39" w14:textId="77777777" w:rsidR="007438CA" w:rsidRDefault="007438CA" w:rsidP="007B2133">
            <w:pPr>
              <w:rPr>
                <w:bCs/>
                <w:lang w:val="en-US"/>
              </w:rPr>
            </w:pPr>
            <w:r>
              <w:rPr>
                <w:bCs/>
                <w:lang w:val="en-US"/>
              </w:rPr>
              <w:t>Depunerea electronica a ofertelor sau a cererilor de participare</w:t>
            </w:r>
          </w:p>
        </w:tc>
        <w:tc>
          <w:tcPr>
            <w:tcW w:w="4927" w:type="dxa"/>
            <w:tcBorders>
              <w:top w:val="single" w:sz="4" w:space="0" w:color="auto"/>
              <w:left w:val="single" w:sz="4" w:space="0" w:color="auto"/>
              <w:bottom w:val="single" w:sz="4" w:space="0" w:color="auto"/>
              <w:right w:val="single" w:sz="4" w:space="0" w:color="auto"/>
            </w:tcBorders>
            <w:hideMark/>
          </w:tcPr>
          <w:p w14:paraId="3FC2E304" w14:textId="77777777" w:rsidR="007438CA" w:rsidRDefault="007438CA" w:rsidP="007B2133">
            <w:pPr>
              <w:rPr>
                <w:bCs/>
                <w:lang w:val="en-US"/>
              </w:rPr>
            </w:pPr>
            <w:r>
              <w:rPr>
                <w:bCs/>
                <w:lang w:val="en-US"/>
              </w:rPr>
              <w:t>Se acceptă</w:t>
            </w:r>
          </w:p>
        </w:tc>
      </w:tr>
      <w:tr w:rsidR="007438CA" w14:paraId="10EBEBEF" w14:textId="77777777" w:rsidTr="007B2133">
        <w:tc>
          <w:tcPr>
            <w:tcW w:w="4927" w:type="dxa"/>
            <w:tcBorders>
              <w:top w:val="single" w:sz="4" w:space="0" w:color="auto"/>
              <w:left w:val="single" w:sz="4" w:space="0" w:color="auto"/>
              <w:bottom w:val="single" w:sz="4" w:space="0" w:color="auto"/>
              <w:right w:val="single" w:sz="4" w:space="0" w:color="auto"/>
            </w:tcBorders>
            <w:hideMark/>
          </w:tcPr>
          <w:p w14:paraId="3CED0DD1" w14:textId="77777777" w:rsidR="007438CA" w:rsidRDefault="007438CA" w:rsidP="007B2133">
            <w:pPr>
              <w:rPr>
                <w:bCs/>
                <w:lang w:val="en-US"/>
              </w:rPr>
            </w:pPr>
            <w:r>
              <w:rPr>
                <w:bCs/>
                <w:lang w:val="en-US"/>
              </w:rPr>
              <w:t>Sistemul de comenzi electronice</w:t>
            </w:r>
          </w:p>
        </w:tc>
        <w:tc>
          <w:tcPr>
            <w:tcW w:w="4927" w:type="dxa"/>
            <w:tcBorders>
              <w:top w:val="single" w:sz="4" w:space="0" w:color="auto"/>
              <w:left w:val="single" w:sz="4" w:space="0" w:color="auto"/>
              <w:bottom w:val="single" w:sz="4" w:space="0" w:color="auto"/>
              <w:right w:val="single" w:sz="4" w:space="0" w:color="auto"/>
            </w:tcBorders>
            <w:hideMark/>
          </w:tcPr>
          <w:p w14:paraId="6D37CE22" w14:textId="77777777" w:rsidR="007438CA" w:rsidRDefault="007438CA" w:rsidP="007B2133">
            <w:pPr>
              <w:rPr>
                <w:bCs/>
                <w:lang w:val="en-US"/>
              </w:rPr>
            </w:pPr>
            <w:r>
              <w:rPr>
                <w:bCs/>
                <w:lang w:val="en-US"/>
              </w:rPr>
              <w:t>Nu se acceptă</w:t>
            </w:r>
          </w:p>
        </w:tc>
      </w:tr>
      <w:tr w:rsidR="007438CA" w14:paraId="50C2DD47" w14:textId="77777777" w:rsidTr="007B2133">
        <w:tc>
          <w:tcPr>
            <w:tcW w:w="4927" w:type="dxa"/>
            <w:tcBorders>
              <w:top w:val="single" w:sz="4" w:space="0" w:color="auto"/>
              <w:left w:val="single" w:sz="4" w:space="0" w:color="auto"/>
              <w:bottom w:val="single" w:sz="4" w:space="0" w:color="auto"/>
              <w:right w:val="single" w:sz="4" w:space="0" w:color="auto"/>
            </w:tcBorders>
            <w:hideMark/>
          </w:tcPr>
          <w:p w14:paraId="45C6F3C9" w14:textId="77777777" w:rsidR="007438CA" w:rsidRDefault="007438CA" w:rsidP="007B2133">
            <w:pPr>
              <w:rPr>
                <w:bCs/>
                <w:lang w:val="en-US"/>
              </w:rPr>
            </w:pPr>
            <w:r>
              <w:rPr>
                <w:bCs/>
                <w:lang w:val="en-US"/>
              </w:rPr>
              <w:t>Facturarea electronică</w:t>
            </w:r>
          </w:p>
        </w:tc>
        <w:tc>
          <w:tcPr>
            <w:tcW w:w="4927" w:type="dxa"/>
            <w:tcBorders>
              <w:top w:val="single" w:sz="4" w:space="0" w:color="auto"/>
              <w:left w:val="single" w:sz="4" w:space="0" w:color="auto"/>
              <w:bottom w:val="single" w:sz="4" w:space="0" w:color="auto"/>
              <w:right w:val="single" w:sz="4" w:space="0" w:color="auto"/>
            </w:tcBorders>
            <w:hideMark/>
          </w:tcPr>
          <w:p w14:paraId="7C833630" w14:textId="77777777" w:rsidR="007438CA" w:rsidRDefault="007438CA" w:rsidP="007B2133">
            <w:pPr>
              <w:rPr>
                <w:bCs/>
                <w:lang w:val="en-US"/>
              </w:rPr>
            </w:pPr>
            <w:r>
              <w:rPr>
                <w:bCs/>
                <w:lang w:val="en-US"/>
              </w:rPr>
              <w:t>Se acceptă</w:t>
            </w:r>
          </w:p>
        </w:tc>
      </w:tr>
      <w:tr w:rsidR="007438CA" w14:paraId="36E6D899" w14:textId="77777777" w:rsidTr="007B2133">
        <w:tc>
          <w:tcPr>
            <w:tcW w:w="4927" w:type="dxa"/>
            <w:tcBorders>
              <w:top w:val="single" w:sz="4" w:space="0" w:color="auto"/>
              <w:left w:val="single" w:sz="4" w:space="0" w:color="auto"/>
              <w:bottom w:val="single" w:sz="4" w:space="0" w:color="auto"/>
              <w:right w:val="single" w:sz="4" w:space="0" w:color="auto"/>
            </w:tcBorders>
            <w:hideMark/>
          </w:tcPr>
          <w:p w14:paraId="5EAFC0C9" w14:textId="77777777" w:rsidR="007438CA" w:rsidRDefault="007438CA" w:rsidP="007B2133">
            <w:pPr>
              <w:rPr>
                <w:bCs/>
                <w:lang w:val="en-US"/>
              </w:rPr>
            </w:pPr>
            <w:r>
              <w:rPr>
                <w:bCs/>
                <w:lang w:val="en-US"/>
              </w:rPr>
              <w:t>Plățile electronice</w:t>
            </w:r>
          </w:p>
        </w:tc>
        <w:tc>
          <w:tcPr>
            <w:tcW w:w="4927" w:type="dxa"/>
            <w:tcBorders>
              <w:top w:val="single" w:sz="4" w:space="0" w:color="auto"/>
              <w:left w:val="single" w:sz="4" w:space="0" w:color="auto"/>
              <w:bottom w:val="single" w:sz="4" w:space="0" w:color="auto"/>
              <w:right w:val="single" w:sz="4" w:space="0" w:color="auto"/>
            </w:tcBorders>
            <w:hideMark/>
          </w:tcPr>
          <w:p w14:paraId="1783D09D" w14:textId="77777777" w:rsidR="007438CA" w:rsidRDefault="007438CA" w:rsidP="007B2133">
            <w:pPr>
              <w:rPr>
                <w:bCs/>
                <w:lang w:val="en-US"/>
              </w:rPr>
            </w:pPr>
            <w:r>
              <w:rPr>
                <w:bCs/>
                <w:lang w:val="en-US"/>
              </w:rPr>
              <w:t>Se acceptă</w:t>
            </w:r>
          </w:p>
        </w:tc>
      </w:tr>
    </w:tbl>
    <w:p w14:paraId="51103CF3" w14:textId="77777777" w:rsidR="007438CA" w:rsidRDefault="007438CA" w:rsidP="007438CA">
      <w:pPr>
        <w:rPr>
          <w:b/>
          <w:bCs/>
          <w:lang w:val="en-US"/>
        </w:rPr>
      </w:pPr>
    </w:p>
    <w:p w14:paraId="76FF082C" w14:textId="77777777" w:rsidR="007438CA" w:rsidRDefault="007438CA" w:rsidP="007438CA">
      <w:pPr>
        <w:rPr>
          <w:b/>
          <w:bCs/>
          <w:u w:val="single"/>
          <w:lang w:val="en-US"/>
        </w:rPr>
      </w:pPr>
      <w:r>
        <w:rPr>
          <w:b/>
          <w:bCs/>
          <w:lang w:val="en-US"/>
        </w:rPr>
        <w:t xml:space="preserve">35. Contractul intră sub incidența Acordului privind achizițiile guvernamentale al Organizației Mondiale a Comerțului (numai în cazul anunțurilor transmise spre publicare în Jurnalul Oficial al Uniunii Europene): </w:t>
      </w:r>
      <w:r>
        <w:rPr>
          <w:b/>
          <w:bCs/>
          <w:u w:val="single"/>
          <w:lang w:val="en-US"/>
        </w:rPr>
        <w:t>nu se aplică</w:t>
      </w:r>
    </w:p>
    <w:p w14:paraId="30E96E48" w14:textId="77777777" w:rsidR="007438CA" w:rsidRDefault="007438CA" w:rsidP="007438CA">
      <w:pPr>
        <w:rPr>
          <w:b/>
          <w:bCs/>
          <w:u w:val="single"/>
          <w:lang w:val="en-US"/>
        </w:rPr>
      </w:pPr>
      <w:r>
        <w:rPr>
          <w:b/>
          <w:bCs/>
          <w:u w:val="single"/>
          <w:lang w:val="en-US"/>
        </w:rPr>
        <w:t>36. Alte informații relevante:_______________________________________________________</w:t>
      </w:r>
    </w:p>
    <w:p w14:paraId="06388206" w14:textId="77777777" w:rsidR="007438CA" w:rsidRDefault="007438CA" w:rsidP="007438CA">
      <w:pPr>
        <w:rPr>
          <w:b/>
          <w:bCs/>
          <w:u w:val="single"/>
          <w:lang w:val="en-US"/>
        </w:rPr>
      </w:pPr>
    </w:p>
    <w:p w14:paraId="40E0C6B1" w14:textId="77777777" w:rsidR="007438CA" w:rsidRDefault="007438CA" w:rsidP="007438CA">
      <w:pPr>
        <w:rPr>
          <w:b/>
          <w:bCs/>
          <w:u w:val="single"/>
          <w:lang w:val="en-US"/>
        </w:rPr>
      </w:pPr>
    </w:p>
    <w:p w14:paraId="0A335C14" w14:textId="77777777" w:rsidR="007438CA" w:rsidRDefault="007438CA" w:rsidP="007438CA">
      <w:pPr>
        <w:rPr>
          <w:b/>
          <w:bCs/>
          <w:u w:val="single"/>
          <w:lang w:val="en-US"/>
        </w:rPr>
      </w:pPr>
    </w:p>
    <w:p w14:paraId="6F6034B1" w14:textId="77777777" w:rsidR="007438CA" w:rsidRDefault="007438CA" w:rsidP="007438CA">
      <w:pPr>
        <w:rPr>
          <w:b/>
          <w:bCs/>
          <w:u w:val="single"/>
          <w:lang w:val="en-US"/>
        </w:rPr>
      </w:pPr>
    </w:p>
    <w:p w14:paraId="58D26ACD" w14:textId="77777777" w:rsidR="007438CA" w:rsidRDefault="007438CA" w:rsidP="007438CA">
      <w:pPr>
        <w:rPr>
          <w:b/>
          <w:bCs/>
          <w:u w:val="single"/>
          <w:lang w:val="en-US"/>
        </w:rPr>
      </w:pPr>
    </w:p>
    <w:p w14:paraId="1B582818" w14:textId="77777777" w:rsidR="007438CA" w:rsidRDefault="007438CA" w:rsidP="007438CA">
      <w:pPr>
        <w:rPr>
          <w:b/>
          <w:bCs/>
          <w:lang w:val="en-US"/>
        </w:rPr>
      </w:pPr>
      <w:r>
        <w:rPr>
          <w:b/>
          <w:bCs/>
          <w:lang w:val="en-US"/>
        </w:rPr>
        <w:t>Conducătorul grupului de lucru: Miron Ecaterina                                    L.Ș.</w:t>
      </w:r>
    </w:p>
    <w:p w14:paraId="50119DB0" w14:textId="09C9D5EA" w:rsidR="00507348" w:rsidRPr="007438CA"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4EDB45EC" w14:textId="2006F098" w:rsidR="00507348" w:rsidRDefault="00507348" w:rsidP="00443BED">
      <w:pPr>
        <w:tabs>
          <w:tab w:val="decimal" w:pos="8364"/>
        </w:tabs>
        <w:spacing w:line="276" w:lineRule="auto"/>
        <w:ind w:right="-144"/>
        <w:jc w:val="center"/>
        <w:rPr>
          <w:b/>
          <w:bCs/>
          <w:color w:val="000000"/>
        </w:rPr>
      </w:pPr>
    </w:p>
    <w:p w14:paraId="4548C2D2" w14:textId="1366D6B2" w:rsidR="007438CA" w:rsidRDefault="007438CA" w:rsidP="00443BED">
      <w:pPr>
        <w:tabs>
          <w:tab w:val="decimal" w:pos="8364"/>
        </w:tabs>
        <w:spacing w:line="276" w:lineRule="auto"/>
        <w:ind w:right="-144"/>
        <w:jc w:val="center"/>
        <w:rPr>
          <w:b/>
          <w:bCs/>
          <w:color w:val="000000"/>
        </w:rPr>
      </w:pPr>
    </w:p>
    <w:p w14:paraId="6B472D6C" w14:textId="24A6825F" w:rsidR="007438CA" w:rsidRDefault="007438CA" w:rsidP="00443BED">
      <w:pPr>
        <w:tabs>
          <w:tab w:val="decimal" w:pos="8364"/>
        </w:tabs>
        <w:spacing w:line="276" w:lineRule="auto"/>
        <w:ind w:right="-144"/>
        <w:jc w:val="center"/>
        <w:rPr>
          <w:b/>
          <w:bCs/>
          <w:color w:val="000000"/>
        </w:rPr>
      </w:pPr>
    </w:p>
    <w:p w14:paraId="0D9DB59E" w14:textId="77777777" w:rsidR="007B2133" w:rsidRDefault="007B2133" w:rsidP="009C2F8F">
      <w:pPr>
        <w:jc w:val="right"/>
        <w:rPr>
          <w:noProof w:val="0"/>
          <w:lang w:val="it-IT"/>
        </w:rPr>
      </w:pPr>
    </w:p>
    <w:p w14:paraId="0880DB65" w14:textId="77777777" w:rsidR="007B2133" w:rsidRDefault="007B2133" w:rsidP="009C2F8F">
      <w:pPr>
        <w:jc w:val="right"/>
        <w:rPr>
          <w:noProof w:val="0"/>
          <w:lang w:val="it-IT"/>
        </w:rPr>
      </w:pPr>
    </w:p>
    <w:p w14:paraId="4A86EC04" w14:textId="77777777" w:rsidR="007B2133" w:rsidRDefault="007B2133" w:rsidP="009C2F8F">
      <w:pPr>
        <w:jc w:val="right"/>
        <w:rPr>
          <w:noProof w:val="0"/>
          <w:lang w:val="it-IT"/>
        </w:rPr>
      </w:pPr>
    </w:p>
    <w:p w14:paraId="22DEDA6B" w14:textId="77777777" w:rsidR="007B2133" w:rsidRDefault="007B2133" w:rsidP="009C2F8F">
      <w:pPr>
        <w:jc w:val="right"/>
        <w:rPr>
          <w:noProof w:val="0"/>
          <w:lang w:val="it-IT"/>
        </w:rPr>
      </w:pPr>
    </w:p>
    <w:p w14:paraId="4AB8EBD3" w14:textId="77777777" w:rsidR="007B2133" w:rsidRDefault="007B2133" w:rsidP="009C2F8F">
      <w:pPr>
        <w:jc w:val="right"/>
        <w:rPr>
          <w:noProof w:val="0"/>
          <w:lang w:val="it-IT"/>
        </w:rPr>
      </w:pPr>
    </w:p>
    <w:p w14:paraId="1B8CFA04" w14:textId="77777777" w:rsidR="007B2133" w:rsidRDefault="007B2133" w:rsidP="009C2F8F">
      <w:pPr>
        <w:jc w:val="right"/>
        <w:rPr>
          <w:noProof w:val="0"/>
          <w:lang w:val="it-IT"/>
        </w:rPr>
      </w:pPr>
    </w:p>
    <w:p w14:paraId="24A6611A" w14:textId="77777777" w:rsidR="007B2133" w:rsidRDefault="007B2133" w:rsidP="009C2F8F">
      <w:pPr>
        <w:jc w:val="right"/>
        <w:rPr>
          <w:noProof w:val="0"/>
          <w:lang w:val="it-IT"/>
        </w:rPr>
      </w:pPr>
    </w:p>
    <w:p w14:paraId="62C447DE" w14:textId="77777777" w:rsidR="007B2133" w:rsidRDefault="007B2133" w:rsidP="009C2F8F">
      <w:pPr>
        <w:jc w:val="right"/>
        <w:rPr>
          <w:noProof w:val="0"/>
          <w:lang w:val="it-IT"/>
        </w:rPr>
      </w:pPr>
    </w:p>
    <w:p w14:paraId="46057698" w14:textId="77777777" w:rsidR="007B2133" w:rsidRDefault="007B2133" w:rsidP="009C2F8F">
      <w:pPr>
        <w:jc w:val="right"/>
        <w:rPr>
          <w:noProof w:val="0"/>
          <w:lang w:val="it-IT"/>
        </w:rPr>
      </w:pPr>
    </w:p>
    <w:p w14:paraId="4ADB9050" w14:textId="77777777" w:rsidR="007B2133" w:rsidRDefault="007B2133" w:rsidP="009C2F8F">
      <w:pPr>
        <w:jc w:val="right"/>
        <w:rPr>
          <w:noProof w:val="0"/>
          <w:lang w:val="it-IT"/>
        </w:rPr>
      </w:pPr>
    </w:p>
    <w:p w14:paraId="750322B0" w14:textId="77777777" w:rsidR="007B2133" w:rsidRDefault="007B2133" w:rsidP="009C2F8F">
      <w:pPr>
        <w:jc w:val="right"/>
        <w:rPr>
          <w:noProof w:val="0"/>
          <w:lang w:val="it-IT"/>
        </w:rPr>
      </w:pPr>
    </w:p>
    <w:p w14:paraId="5C24A05C" w14:textId="77777777" w:rsidR="007B2133" w:rsidRDefault="007B2133" w:rsidP="009C2F8F">
      <w:pPr>
        <w:jc w:val="right"/>
        <w:rPr>
          <w:noProof w:val="0"/>
          <w:lang w:val="it-IT"/>
        </w:rPr>
      </w:pPr>
    </w:p>
    <w:p w14:paraId="5E4AD4F4" w14:textId="1456AC8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91948A8" w14:textId="77777777" w:rsidR="003F3317" w:rsidRDefault="003F3317" w:rsidP="00CF101D">
      <w:pPr>
        <w:jc w:val="right"/>
        <w:rPr>
          <w:noProof w:val="0"/>
          <w:lang w:val="it-IT"/>
        </w:rPr>
      </w:pPr>
    </w:p>
    <w:p w14:paraId="7390966E" w14:textId="77777777" w:rsidR="003F3317" w:rsidRDefault="003F3317" w:rsidP="00CF101D">
      <w:pPr>
        <w:jc w:val="right"/>
        <w:rPr>
          <w:noProof w:val="0"/>
          <w:lang w:val="it-IT"/>
        </w:rPr>
      </w:pPr>
    </w:p>
    <w:p w14:paraId="3B0D4813" w14:textId="77777777" w:rsidR="003F3317" w:rsidRDefault="003F3317" w:rsidP="00CF101D">
      <w:pPr>
        <w:jc w:val="right"/>
        <w:rPr>
          <w:noProof w:val="0"/>
          <w:lang w:val="it-IT"/>
        </w:rPr>
      </w:pPr>
    </w:p>
    <w:p w14:paraId="2990892B" w14:textId="77777777" w:rsidR="003F3317" w:rsidRDefault="003F3317" w:rsidP="00CF101D">
      <w:pPr>
        <w:jc w:val="right"/>
        <w:rPr>
          <w:noProof w:val="0"/>
          <w:lang w:val="it-IT"/>
        </w:rPr>
      </w:pPr>
    </w:p>
    <w:p w14:paraId="03EB8C53" w14:textId="0792E60F"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E869BAF" w14:textId="0B21A273" w:rsidR="009D62FF" w:rsidRPr="009D62FF" w:rsidRDefault="003F3317" w:rsidP="003F3317">
      <w:pPr>
        <w:spacing w:before="240" w:after="160"/>
        <w:rPr>
          <w:rFonts w:eastAsia="Calibri"/>
          <w:b/>
          <w:noProof w:val="0"/>
          <w:sz w:val="28"/>
          <w:szCs w:val="28"/>
        </w:rPr>
      </w:pPr>
      <w:bookmarkStart w:id="73" w:name="_Hlk77770975"/>
      <w:r>
        <w:rPr>
          <w:rFonts w:eastAsia="Calibri"/>
          <w:b/>
          <w:noProof w:val="0"/>
          <w:sz w:val="28"/>
          <w:szCs w:val="28"/>
        </w:rPr>
        <w:t xml:space="preserve">                                      </w:t>
      </w:r>
      <w:r w:rsidR="009D62FF"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6289E51" w14:textId="73E8C1B9" w:rsidR="00130A49" w:rsidRPr="00130A49" w:rsidRDefault="003F3317" w:rsidP="003F3317">
      <w:pPr>
        <w:ind w:right="-1"/>
        <w:rPr>
          <w:b/>
          <w:bCs/>
          <w:noProof w:val="0"/>
          <w:color w:val="000000"/>
          <w:sz w:val="28"/>
          <w:szCs w:val="28"/>
        </w:rPr>
      </w:pPr>
      <w:bookmarkStart w:id="74" w:name="_Hlk77771006"/>
      <w:r>
        <w:rPr>
          <w:b/>
          <w:bCs/>
          <w:noProof w:val="0"/>
          <w:color w:val="000000"/>
          <w:sz w:val="22"/>
          <w:szCs w:val="22"/>
        </w:rPr>
        <w:t xml:space="preserve">                                                                       </w:t>
      </w:r>
      <w:r w:rsidR="00130A49"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746092" w:rsidR="00215125" w:rsidRPr="00C00499" w:rsidRDefault="00573A39" w:rsidP="00590BCC">
            <w:r>
              <w:t>Obiectul</w:t>
            </w:r>
            <w:r w:rsidR="00215125">
              <w:t xml:space="preserve"> achiziție</w:t>
            </w:r>
            <w:r>
              <w:t>i</w:t>
            </w:r>
            <w:r w:rsidR="007438CA">
              <w:t xml:space="preserve">: </w:t>
            </w:r>
            <w:r w:rsidR="006A246F" w:rsidRPr="006A246F">
              <w:rPr>
                <w:b/>
              </w:rPr>
              <w:t>Dulap de colț pentru haine (adulți)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F3317" w:rsidRPr="00C00499" w14:paraId="2A34B3E2" w14:textId="77777777" w:rsidTr="007B21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570BC1" w14:textId="77777777" w:rsidR="003F3317" w:rsidRPr="004F63D5" w:rsidRDefault="003F3317" w:rsidP="003F3317">
            <w:pPr>
              <w:spacing w:line="276" w:lineRule="auto"/>
              <w:jc w:val="center"/>
              <w:outlineLvl w:val="0"/>
              <w:rPr>
                <w:b/>
                <w:lang w:val="pt-BR"/>
              </w:rPr>
            </w:pPr>
            <w:r w:rsidRPr="004F63D5">
              <w:rPr>
                <w:b/>
                <w:lang w:val="pt-BR"/>
              </w:rPr>
              <w:t>Dulap de colt pentru haine (adulți)</w:t>
            </w:r>
          </w:p>
          <w:p w14:paraId="4992253B" w14:textId="6E203BFD" w:rsidR="003F3317" w:rsidRPr="003F3317" w:rsidRDefault="003F3317" w:rsidP="003F3317">
            <w:pPr>
              <w:rPr>
                <w:b/>
                <w:sz w:val="20"/>
                <w:szCs w:val="20"/>
                <w:lang w:val="pt-BR"/>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F3317" w:rsidRPr="0065496F" w:rsidRDefault="003F3317" w:rsidP="003F33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F3317" w:rsidRPr="0065496F" w:rsidRDefault="003F3317" w:rsidP="003F33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F3317" w:rsidRPr="0065496F" w:rsidRDefault="003F3317" w:rsidP="003F33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13EDF" w14:textId="77777777" w:rsidR="003F3317" w:rsidRDefault="003F3317" w:rsidP="003F3317">
            <w:pPr>
              <w:pStyle w:val="NormalWeb"/>
            </w:pPr>
            <w:r>
              <w:rPr>
                <w:rStyle w:val="Robust"/>
              </w:rPr>
              <w:t>Dimensiuni:</w:t>
            </w:r>
          </w:p>
          <w:p w14:paraId="31B5DE2F" w14:textId="6D2F20AB" w:rsidR="003F3317" w:rsidRDefault="003F3317" w:rsidP="003F3317">
            <w:pPr>
              <w:pStyle w:val="NormalWeb"/>
              <w:numPr>
                <w:ilvl w:val="0"/>
                <w:numId w:val="59"/>
              </w:numPr>
              <w:spacing w:before="100" w:beforeAutospacing="1" w:after="100" w:afterAutospacing="1"/>
              <w:jc w:val="left"/>
            </w:pPr>
            <w:r>
              <w:t xml:space="preserve">Înălțime: </w:t>
            </w:r>
            <w:r w:rsidR="000215ED">
              <w:rPr>
                <w:lang w:val="ro-MD"/>
              </w:rPr>
              <w:t>min.</w:t>
            </w:r>
            <w:r>
              <w:t>2300 mm</w:t>
            </w:r>
          </w:p>
          <w:p w14:paraId="29197D81" w14:textId="21F72D76" w:rsidR="003F3317" w:rsidRDefault="003F3317" w:rsidP="003F3317">
            <w:pPr>
              <w:pStyle w:val="NormalWeb"/>
              <w:numPr>
                <w:ilvl w:val="0"/>
                <w:numId w:val="59"/>
              </w:numPr>
              <w:spacing w:before="100" w:beforeAutospacing="1" w:after="100" w:afterAutospacing="1"/>
              <w:jc w:val="left"/>
              <w:rPr>
                <w:lang w:val="en-US"/>
              </w:rPr>
            </w:pPr>
            <w:proofErr w:type="spellStart"/>
            <w:r>
              <w:rPr>
                <w:lang w:val="en-US"/>
              </w:rPr>
              <w:t>Lățime</w:t>
            </w:r>
            <w:proofErr w:type="spellEnd"/>
            <w:r>
              <w:rPr>
                <w:lang w:val="en-US"/>
              </w:rPr>
              <w:t xml:space="preserve"> </w:t>
            </w:r>
            <w:proofErr w:type="spellStart"/>
            <w:r>
              <w:rPr>
                <w:lang w:val="en-US"/>
              </w:rPr>
              <w:t>ușii</w:t>
            </w:r>
            <w:proofErr w:type="spellEnd"/>
            <w:r>
              <w:rPr>
                <w:lang w:val="en-US"/>
              </w:rPr>
              <w:t xml:space="preserve">: </w:t>
            </w:r>
            <w:r w:rsidR="000215ED">
              <w:rPr>
                <w:lang w:val="en-US"/>
              </w:rPr>
              <w:t>min.</w:t>
            </w:r>
            <w:r>
              <w:rPr>
                <w:lang w:val="en-US"/>
              </w:rPr>
              <w:t xml:space="preserve">2 x 400 mm </w:t>
            </w:r>
          </w:p>
          <w:p w14:paraId="51F07BD4" w14:textId="5FE14F5C" w:rsidR="003F3317" w:rsidRDefault="003F3317" w:rsidP="003F3317">
            <w:pPr>
              <w:pStyle w:val="NormalWeb"/>
              <w:numPr>
                <w:ilvl w:val="0"/>
                <w:numId w:val="59"/>
              </w:numPr>
              <w:spacing w:before="100" w:beforeAutospacing="1" w:after="100" w:afterAutospacing="1"/>
              <w:jc w:val="left"/>
            </w:pPr>
            <w:r>
              <w:t xml:space="preserve">Adâncime: </w:t>
            </w:r>
            <w:r w:rsidR="000215ED">
              <w:rPr>
                <w:lang w:val="ro-MD"/>
              </w:rPr>
              <w:t>min.</w:t>
            </w:r>
            <w:r>
              <w:t>500 mm</w:t>
            </w:r>
          </w:p>
          <w:p w14:paraId="11CB562D" w14:textId="77777777" w:rsidR="003F3317" w:rsidRPr="003F3317" w:rsidRDefault="003F3317" w:rsidP="003F3317">
            <w:pPr>
              <w:pStyle w:val="NormalWeb"/>
              <w:numPr>
                <w:ilvl w:val="0"/>
                <w:numId w:val="59"/>
              </w:numPr>
              <w:spacing w:before="100" w:beforeAutospacing="1" w:after="100" w:afterAutospacing="1"/>
              <w:jc w:val="left"/>
              <w:rPr>
                <w:lang w:val="en-US"/>
              </w:rPr>
            </w:pPr>
            <w:proofErr w:type="spellStart"/>
            <w:r w:rsidRPr="003F3317">
              <w:rPr>
                <w:rStyle w:val="Robust"/>
                <w:lang w:val="en-US"/>
              </w:rPr>
              <w:t>Descriere</w:t>
            </w:r>
            <w:proofErr w:type="spellEnd"/>
            <w:r w:rsidRPr="003F3317">
              <w:rPr>
                <w:rStyle w:val="Robust"/>
                <w:lang w:val="en-US"/>
              </w:rPr>
              <w:t xml:space="preserve"> </w:t>
            </w:r>
            <w:proofErr w:type="spellStart"/>
            <w:r w:rsidRPr="003F3317">
              <w:rPr>
                <w:rStyle w:val="Robust"/>
                <w:lang w:val="en-US"/>
              </w:rPr>
              <w:t>produs</w:t>
            </w:r>
            <w:proofErr w:type="spellEnd"/>
            <w:r w:rsidRPr="003F3317">
              <w:rPr>
                <w:rStyle w:val="Robust"/>
                <w:lang w:val="en-US"/>
              </w:rPr>
              <w:t>:</w:t>
            </w:r>
          </w:p>
          <w:p w14:paraId="40B5ADE0" w14:textId="77777777" w:rsidR="003F3317" w:rsidRPr="003F3317" w:rsidRDefault="003F3317" w:rsidP="003F3317">
            <w:pPr>
              <w:pStyle w:val="NormalWeb"/>
              <w:numPr>
                <w:ilvl w:val="0"/>
                <w:numId w:val="59"/>
              </w:numPr>
              <w:spacing w:before="100" w:beforeAutospacing="1" w:after="100" w:afterAutospacing="1"/>
              <w:jc w:val="left"/>
              <w:rPr>
                <w:lang w:val="en-US"/>
              </w:rPr>
            </w:pPr>
            <w:proofErr w:type="spellStart"/>
            <w:r w:rsidRPr="003F3317">
              <w:rPr>
                <w:lang w:val="en-US"/>
              </w:rPr>
              <w:t>Dulap</w:t>
            </w:r>
            <w:proofErr w:type="spellEnd"/>
            <w:r w:rsidRPr="003F3317">
              <w:rPr>
                <w:lang w:val="en-US"/>
              </w:rPr>
              <w:t xml:space="preserve"> de </w:t>
            </w:r>
            <w:proofErr w:type="spellStart"/>
            <w:r w:rsidRPr="003F3317">
              <w:rPr>
                <w:lang w:val="en-US"/>
              </w:rPr>
              <w:t>colț</w:t>
            </w:r>
            <w:proofErr w:type="spellEnd"/>
            <w:r w:rsidRPr="003F3317">
              <w:rPr>
                <w:lang w:val="en-US"/>
              </w:rPr>
              <w:t xml:space="preserve"> </w:t>
            </w:r>
            <w:proofErr w:type="spellStart"/>
            <w:r w:rsidRPr="003F3317">
              <w:rPr>
                <w:lang w:val="en-US"/>
              </w:rPr>
              <w:t>realizat</w:t>
            </w:r>
            <w:proofErr w:type="spellEnd"/>
            <w:r w:rsidRPr="003F3317">
              <w:rPr>
                <w:lang w:val="en-US"/>
              </w:rPr>
              <w:t xml:space="preserve"> din </w:t>
            </w:r>
            <w:r w:rsidRPr="003F3317">
              <w:rPr>
                <w:rStyle w:val="Robust"/>
                <w:lang w:val="en-US"/>
              </w:rPr>
              <w:t xml:space="preserve">PAL </w:t>
            </w:r>
            <w:proofErr w:type="spellStart"/>
            <w:r w:rsidRPr="003F3317">
              <w:rPr>
                <w:rStyle w:val="Robust"/>
                <w:lang w:val="en-US"/>
              </w:rPr>
              <w:t>melaminat</w:t>
            </w:r>
            <w:proofErr w:type="spellEnd"/>
            <w:r w:rsidRPr="003F3317">
              <w:rPr>
                <w:rStyle w:val="Robust"/>
                <w:lang w:val="en-US"/>
              </w:rPr>
              <w:t xml:space="preserve"> de 18 mm </w:t>
            </w:r>
            <w:proofErr w:type="spellStart"/>
            <w:r w:rsidRPr="003F3317">
              <w:rPr>
                <w:rStyle w:val="Robust"/>
                <w:lang w:val="en-US"/>
              </w:rPr>
              <w:t>grosime</w:t>
            </w:r>
            <w:proofErr w:type="spellEnd"/>
            <w:r w:rsidRPr="003F3317">
              <w:rPr>
                <w:lang w:val="en-US"/>
              </w:rPr>
              <w:t xml:space="preserve">, </w:t>
            </w:r>
            <w:proofErr w:type="spellStart"/>
            <w:r w:rsidRPr="003F3317">
              <w:rPr>
                <w:lang w:val="en-US"/>
              </w:rPr>
              <w:t>culoarea</w:t>
            </w:r>
            <w:proofErr w:type="spellEnd"/>
            <w:r w:rsidRPr="003F3317">
              <w:rPr>
                <w:lang w:val="en-US"/>
              </w:rPr>
              <w:t xml:space="preserve"> Sonoma cu </w:t>
            </w:r>
            <w:r w:rsidRPr="003F3317">
              <w:rPr>
                <w:rStyle w:val="Robust"/>
                <w:lang w:val="en-US"/>
              </w:rPr>
              <w:t>cant ABS de 2 mm</w:t>
            </w:r>
            <w:r w:rsidRPr="003F3317">
              <w:rPr>
                <w:lang w:val="en-US"/>
              </w:rPr>
              <w:t xml:space="preserve"> </w:t>
            </w:r>
            <w:r w:rsidRPr="003F3317">
              <w:rPr>
                <w:lang w:val="en-US"/>
              </w:rPr>
              <w:lastRenderedPageBreak/>
              <w:t xml:space="preserve">pe </w:t>
            </w:r>
            <w:proofErr w:type="spellStart"/>
            <w:r w:rsidRPr="003F3317">
              <w:rPr>
                <w:lang w:val="en-US"/>
              </w:rPr>
              <w:t>muchiile</w:t>
            </w:r>
            <w:proofErr w:type="spellEnd"/>
            <w:r w:rsidRPr="003F3317">
              <w:rPr>
                <w:lang w:val="en-US"/>
              </w:rPr>
              <w:t xml:space="preserve"> </w:t>
            </w:r>
            <w:proofErr w:type="spellStart"/>
            <w:r w:rsidRPr="003F3317">
              <w:rPr>
                <w:lang w:val="en-US"/>
              </w:rPr>
              <w:t>vizibile</w:t>
            </w:r>
            <w:proofErr w:type="spellEnd"/>
            <w:r w:rsidRPr="003F3317">
              <w:rPr>
                <w:lang w:val="en-US"/>
              </w:rPr>
              <w:t xml:space="preserve"> </w:t>
            </w:r>
            <w:proofErr w:type="spellStart"/>
            <w:r w:rsidRPr="003F3317">
              <w:rPr>
                <w:lang w:val="en-US"/>
              </w:rPr>
              <w:t>pentru</w:t>
            </w:r>
            <w:proofErr w:type="spellEnd"/>
            <w:r w:rsidRPr="003F3317">
              <w:rPr>
                <w:lang w:val="en-US"/>
              </w:rPr>
              <w:t xml:space="preserve"> </w:t>
            </w:r>
            <w:proofErr w:type="spellStart"/>
            <w:r w:rsidRPr="003F3317">
              <w:rPr>
                <w:lang w:val="en-US"/>
              </w:rPr>
              <w:t>durabilitate</w:t>
            </w:r>
            <w:proofErr w:type="spellEnd"/>
            <w:r w:rsidRPr="003F3317">
              <w:rPr>
                <w:lang w:val="en-US"/>
              </w:rPr>
              <w:t>.</w:t>
            </w:r>
          </w:p>
          <w:p w14:paraId="14DC46B1" w14:textId="77777777" w:rsidR="003F3317" w:rsidRPr="003F3317" w:rsidRDefault="003F3317" w:rsidP="003F3317">
            <w:pPr>
              <w:pStyle w:val="NormalWeb"/>
              <w:numPr>
                <w:ilvl w:val="0"/>
                <w:numId w:val="60"/>
              </w:numPr>
              <w:spacing w:before="100" w:beforeAutospacing="1" w:after="100" w:afterAutospacing="1"/>
              <w:jc w:val="left"/>
              <w:rPr>
                <w:rStyle w:val="Robust"/>
                <w:b w:val="0"/>
                <w:bCs w:val="0"/>
                <w:lang w:val="en-US"/>
              </w:rPr>
            </w:pPr>
            <w:proofErr w:type="spellStart"/>
            <w:r w:rsidRPr="003F3317">
              <w:rPr>
                <w:rStyle w:val="Robust"/>
                <w:lang w:val="en-US"/>
              </w:rPr>
              <w:t>Configurație</w:t>
            </w:r>
            <w:proofErr w:type="spellEnd"/>
          </w:p>
          <w:p w14:paraId="61909F62"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lang w:val="en-US"/>
              </w:rPr>
              <w:t>Uși</w:t>
            </w:r>
            <w:proofErr w:type="spellEnd"/>
            <w:r>
              <w:rPr>
                <w:lang w:val="en-US"/>
              </w:rPr>
              <w:t xml:space="preserve"> simple (</w:t>
            </w:r>
            <w:proofErr w:type="spellStart"/>
            <w:r>
              <w:rPr>
                <w:lang w:val="en-US"/>
              </w:rPr>
              <w:t>batante</w:t>
            </w:r>
            <w:proofErr w:type="spellEnd"/>
            <w:r>
              <w:rPr>
                <w:lang w:val="en-US"/>
              </w:rPr>
              <w:t xml:space="preserve">) cu </w:t>
            </w:r>
            <w:proofErr w:type="spellStart"/>
            <w:r>
              <w:rPr>
                <w:rStyle w:val="Robust"/>
                <w:lang w:val="en-US"/>
              </w:rPr>
              <w:t>mânere</w:t>
            </w:r>
            <w:proofErr w:type="spellEnd"/>
            <w:r>
              <w:rPr>
                <w:rStyle w:val="Robust"/>
                <w:lang w:val="en-US"/>
              </w:rPr>
              <w:t xml:space="preserve"> </w:t>
            </w:r>
            <w:proofErr w:type="spellStart"/>
            <w:r>
              <w:rPr>
                <w:rStyle w:val="Robust"/>
                <w:lang w:val="en-US"/>
              </w:rPr>
              <w:t>gri</w:t>
            </w:r>
            <w:proofErr w:type="spellEnd"/>
            <w:r>
              <w:rPr>
                <w:rStyle w:val="Robust"/>
                <w:lang w:val="en-US"/>
              </w:rPr>
              <w:t xml:space="preserve"> </w:t>
            </w:r>
            <w:proofErr w:type="spellStart"/>
            <w:r>
              <w:rPr>
                <w:rStyle w:val="Robust"/>
                <w:lang w:val="en-US"/>
              </w:rPr>
              <w:t>satinat</w:t>
            </w:r>
            <w:proofErr w:type="spellEnd"/>
            <w:r>
              <w:rPr>
                <w:lang w:val="en-US"/>
              </w:rPr>
              <w:t>;</w:t>
            </w:r>
          </w:p>
          <w:p w14:paraId="043F5D74"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lang w:val="en-US"/>
              </w:rPr>
              <w:t>Partea</w:t>
            </w:r>
            <w:proofErr w:type="spellEnd"/>
            <w:r>
              <w:rPr>
                <w:lang w:val="en-US"/>
              </w:rPr>
              <w:t xml:space="preserve"> </w:t>
            </w:r>
            <w:proofErr w:type="spellStart"/>
            <w:r>
              <w:rPr>
                <w:rStyle w:val="Robust"/>
                <w:lang w:val="en-US"/>
              </w:rPr>
              <w:t>stângă</w:t>
            </w:r>
            <w:proofErr w:type="spellEnd"/>
            <w:r>
              <w:rPr>
                <w:lang w:val="en-US"/>
              </w:rPr>
              <w:t xml:space="preserve"> – </w:t>
            </w:r>
            <w:proofErr w:type="spellStart"/>
            <w:r>
              <w:rPr>
                <w:lang w:val="en-US"/>
              </w:rPr>
              <w:t>compartimentată</w:t>
            </w:r>
            <w:proofErr w:type="spellEnd"/>
            <w:r>
              <w:rPr>
                <w:lang w:val="en-US"/>
              </w:rPr>
              <w:t xml:space="preserve"> </w:t>
            </w:r>
            <w:proofErr w:type="spellStart"/>
            <w:r>
              <w:rPr>
                <w:lang w:val="en-US"/>
              </w:rPr>
              <w:t>complet</w:t>
            </w:r>
            <w:proofErr w:type="spellEnd"/>
            <w:r>
              <w:rPr>
                <w:lang w:val="en-US"/>
              </w:rPr>
              <w:t xml:space="preserve"> cu </w:t>
            </w:r>
            <w:proofErr w:type="spellStart"/>
            <w:r>
              <w:rPr>
                <w:rStyle w:val="Robust"/>
                <w:lang w:val="en-US"/>
              </w:rPr>
              <w:t>rafturi</w:t>
            </w:r>
            <w:proofErr w:type="spellEnd"/>
            <w:r>
              <w:rPr>
                <w:rStyle w:val="Robust"/>
                <w:lang w:val="en-US"/>
              </w:rPr>
              <w:t xml:space="preserve"> de sus </w:t>
            </w:r>
            <w:proofErr w:type="spellStart"/>
            <w:r>
              <w:rPr>
                <w:rStyle w:val="Robust"/>
                <w:lang w:val="en-US"/>
              </w:rPr>
              <w:t>până</w:t>
            </w:r>
            <w:proofErr w:type="spellEnd"/>
            <w:r>
              <w:rPr>
                <w:rStyle w:val="Robust"/>
                <w:lang w:val="en-US"/>
              </w:rPr>
              <w:t xml:space="preserve"> </w:t>
            </w:r>
            <w:proofErr w:type="spellStart"/>
            <w:r>
              <w:rPr>
                <w:rStyle w:val="Robust"/>
                <w:lang w:val="en-US"/>
              </w:rPr>
              <w:t>jos</w:t>
            </w:r>
            <w:proofErr w:type="spellEnd"/>
            <w:r>
              <w:rPr>
                <w:lang w:val="en-US"/>
              </w:rPr>
              <w:t>;</w:t>
            </w:r>
          </w:p>
          <w:p w14:paraId="0DF0DF5E"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lang w:val="en-US"/>
              </w:rPr>
              <w:t>Partea</w:t>
            </w:r>
            <w:proofErr w:type="spellEnd"/>
            <w:r>
              <w:rPr>
                <w:lang w:val="en-US"/>
              </w:rPr>
              <w:t xml:space="preserve"> </w:t>
            </w:r>
            <w:proofErr w:type="spellStart"/>
            <w:r>
              <w:rPr>
                <w:rStyle w:val="Robust"/>
                <w:lang w:val="en-US"/>
              </w:rPr>
              <w:t>dreaptă</w:t>
            </w:r>
            <w:proofErr w:type="spellEnd"/>
            <w:r>
              <w:rPr>
                <w:lang w:val="en-US"/>
              </w:rPr>
              <w:t xml:space="preserve"> – </w:t>
            </w:r>
            <w:proofErr w:type="spellStart"/>
            <w:r>
              <w:rPr>
                <w:lang w:val="en-US"/>
              </w:rPr>
              <w:t>bară</w:t>
            </w:r>
            <w:proofErr w:type="spellEnd"/>
            <w:r>
              <w:rPr>
                <w:lang w:val="en-US"/>
              </w:rPr>
              <w:t xml:space="preserve"> </w:t>
            </w:r>
            <w:proofErr w:type="spellStart"/>
            <w:r>
              <w:rPr>
                <w:lang w:val="en-US"/>
              </w:rPr>
              <w:t>metalică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umerașe</w:t>
            </w:r>
            <w:proofErr w:type="spellEnd"/>
            <w:r>
              <w:rPr>
                <w:lang w:val="en-US"/>
              </w:rPr>
              <w:t xml:space="preserve"> </w:t>
            </w:r>
            <w:proofErr w:type="spellStart"/>
            <w:r>
              <w:rPr>
                <w:lang w:val="en-US"/>
              </w:rPr>
              <w:t>și</w:t>
            </w:r>
            <w:proofErr w:type="spellEnd"/>
            <w:r>
              <w:rPr>
                <w:lang w:val="en-US"/>
              </w:rPr>
              <w:t xml:space="preserve"> un raft </w:t>
            </w:r>
            <w:proofErr w:type="spellStart"/>
            <w:r>
              <w:rPr>
                <w:lang w:val="en-US"/>
              </w:rPr>
              <w:t>deasupra</w:t>
            </w:r>
            <w:proofErr w:type="spellEnd"/>
            <w:r>
              <w:rPr>
                <w:lang w:val="en-US"/>
              </w:rPr>
              <w:t xml:space="preserve"> </w:t>
            </w:r>
            <w:proofErr w:type="spellStart"/>
            <w:r>
              <w:rPr>
                <w:lang w:val="en-US"/>
              </w:rPr>
              <w:t>barei</w:t>
            </w:r>
            <w:proofErr w:type="spellEnd"/>
            <w:r>
              <w:rPr>
                <w:lang w:val="en-US"/>
              </w:rPr>
              <w:t xml:space="preserve"> </w:t>
            </w:r>
            <w:proofErr w:type="spellStart"/>
            <w:r>
              <w:rPr>
                <w:lang w:val="en-US"/>
              </w:rPr>
              <w:t>metalice</w:t>
            </w:r>
            <w:proofErr w:type="spellEnd"/>
            <w:r>
              <w:rPr>
                <w:lang w:val="en-US"/>
              </w:rPr>
              <w:t xml:space="preserve">, </w:t>
            </w:r>
            <w:proofErr w:type="spellStart"/>
            <w:r>
              <w:rPr>
                <w:lang w:val="en-US"/>
              </w:rPr>
              <w:t>și</w:t>
            </w:r>
            <w:proofErr w:type="spellEnd"/>
            <w:r>
              <w:rPr>
                <w:lang w:val="en-US"/>
              </w:rPr>
              <w:t xml:space="preserve"> un raft superior de </w:t>
            </w:r>
            <w:proofErr w:type="spellStart"/>
            <w:r>
              <w:rPr>
                <w:lang w:val="en-US"/>
              </w:rPr>
              <w:t>depozitare</w:t>
            </w:r>
            <w:proofErr w:type="spellEnd"/>
            <w:r>
              <w:rPr>
                <w:lang w:val="en-US"/>
              </w:rPr>
              <w:t>.</w:t>
            </w:r>
          </w:p>
          <w:p w14:paraId="6CB5E3C6" w14:textId="77777777" w:rsidR="003F3317" w:rsidRDefault="003F3317" w:rsidP="003F3317">
            <w:pPr>
              <w:pStyle w:val="NormalWeb"/>
              <w:numPr>
                <w:ilvl w:val="0"/>
                <w:numId w:val="60"/>
              </w:numPr>
              <w:spacing w:before="100" w:beforeAutospacing="1" w:after="100" w:afterAutospacing="1"/>
              <w:jc w:val="left"/>
              <w:rPr>
                <w:lang w:val="en-US"/>
              </w:rPr>
            </w:pPr>
            <w:proofErr w:type="spellStart"/>
            <w:r>
              <w:rPr>
                <w:rStyle w:val="Robust"/>
                <w:lang w:val="en-US"/>
              </w:rPr>
              <w:t>Piciorușe</w:t>
            </w:r>
            <w:proofErr w:type="spellEnd"/>
            <w:r>
              <w:rPr>
                <w:rStyle w:val="Robust"/>
                <w:lang w:val="en-US"/>
              </w:rPr>
              <w:t xml:space="preserve"> </w:t>
            </w:r>
            <w:proofErr w:type="spellStart"/>
            <w:r>
              <w:rPr>
                <w:rStyle w:val="Robust"/>
                <w:lang w:val="en-US"/>
              </w:rPr>
              <w:t>reglabile</w:t>
            </w:r>
            <w:proofErr w:type="spellEnd"/>
            <w:r>
              <w:rPr>
                <w:lang w:val="en-US"/>
              </w:rPr>
              <w:t xml:space="preserve"> din plastic </w:t>
            </w:r>
            <w:proofErr w:type="spellStart"/>
            <w:r>
              <w:rPr>
                <w:lang w:val="en-US"/>
              </w:rPr>
              <w:t>rezistent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protecția</w:t>
            </w:r>
            <w:proofErr w:type="spellEnd"/>
            <w:r>
              <w:rPr>
                <w:lang w:val="en-US"/>
              </w:rPr>
              <w:t xml:space="preserve"> </w:t>
            </w:r>
            <w:proofErr w:type="spellStart"/>
            <w:r>
              <w:rPr>
                <w:lang w:val="en-US"/>
              </w:rPr>
              <w:t>pardoselii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nivelare</w:t>
            </w:r>
            <w:proofErr w:type="spellEnd"/>
            <w:r>
              <w:rPr>
                <w:lang w:val="en-US"/>
              </w:rPr>
              <w:t>);</w:t>
            </w:r>
          </w:p>
          <w:p w14:paraId="18F01FD6" w14:textId="77777777" w:rsidR="003F3317" w:rsidRDefault="003F3317" w:rsidP="003F3317">
            <w:pPr>
              <w:pStyle w:val="NormalWeb"/>
              <w:numPr>
                <w:ilvl w:val="0"/>
                <w:numId w:val="60"/>
              </w:numPr>
              <w:spacing w:before="100" w:beforeAutospacing="1" w:after="100" w:afterAutospacing="1"/>
              <w:jc w:val="left"/>
            </w:pPr>
            <w:proofErr w:type="spellStart"/>
            <w:r>
              <w:rPr>
                <w:rStyle w:val="Robust"/>
                <w:lang w:val="en-US"/>
              </w:rPr>
              <w:t>Asamblare</w:t>
            </w:r>
            <w:proofErr w:type="spellEnd"/>
            <w:r>
              <w:rPr>
                <w:rStyle w:val="Robust"/>
                <w:lang w:val="en-US"/>
              </w:rPr>
              <w:t xml:space="preserve"> </w:t>
            </w:r>
            <w:proofErr w:type="spellStart"/>
            <w:r>
              <w:rPr>
                <w:rStyle w:val="Robust"/>
                <w:lang w:val="en-US"/>
              </w:rPr>
              <w:t>gratuită</w:t>
            </w:r>
            <w:proofErr w:type="spellEnd"/>
            <w:r>
              <w:rPr>
                <w:lang w:val="en-US"/>
              </w:rPr>
              <w:t xml:space="preserve"> la </w:t>
            </w:r>
            <w:proofErr w:type="spellStart"/>
            <w:r>
              <w:rPr>
                <w:lang w:val="en-US"/>
              </w:rPr>
              <w:t>locație</w:t>
            </w:r>
            <w:proofErr w:type="spellEnd"/>
            <w:r>
              <w:rPr>
                <w:lang w:val="en-US"/>
              </w:rPr>
              <w:t>.</w:t>
            </w:r>
          </w:p>
          <w:p w14:paraId="4F0226CA" w14:textId="77777777" w:rsidR="003F3317" w:rsidRDefault="003F3317" w:rsidP="003F3317">
            <w:pPr>
              <w:jc w:val="center"/>
              <w:rPr>
                <w:lang w:val="en-US"/>
              </w:rPr>
            </w:pPr>
            <w:r>
              <w:rPr>
                <w:rStyle w:val="Robust"/>
                <w:lang w:val="en-US"/>
              </w:rPr>
              <w:t>Termen de execuție:</w:t>
            </w:r>
            <w:r>
              <w:rPr>
                <w:lang w:val="en-US"/>
              </w:rPr>
              <w:t xml:space="preserve"> 7–10 zile lucrătoare de la confirmarea comenzii.</w:t>
            </w:r>
            <w:r>
              <w:rPr>
                <w:lang w:val="en-US"/>
              </w:rPr>
              <w:br/>
            </w:r>
            <w:r>
              <w:rPr>
                <w:rStyle w:val="Robust"/>
                <w:lang w:val="en-US"/>
              </w:rPr>
              <w:t>Garanție:</w:t>
            </w:r>
            <w:r>
              <w:rPr>
                <w:lang w:val="en-US"/>
              </w:rPr>
              <w:t xml:space="preserve"> 24 luni.</w:t>
            </w:r>
            <w:r>
              <w:rPr>
                <w:lang w:val="en-US"/>
              </w:rPr>
              <w:br/>
            </w:r>
            <w:r>
              <w:rPr>
                <w:rStyle w:val="Robust"/>
                <w:lang w:val="en-US"/>
              </w:rPr>
              <w:t>Livrare:</w:t>
            </w:r>
            <w:r>
              <w:rPr>
                <w:lang w:val="en-US"/>
              </w:rPr>
              <w:t xml:space="preserve"> gratuită.</w:t>
            </w:r>
          </w:p>
          <w:p w14:paraId="14C3C477" w14:textId="2096E941" w:rsidR="003F3317" w:rsidRPr="0065496F" w:rsidRDefault="003F3317" w:rsidP="003F3317">
            <w:pPr>
              <w:rPr>
                <w:sz w:val="20"/>
                <w:szCs w:val="20"/>
              </w:rPr>
            </w:pPr>
            <w:r>
              <w:rPr>
                <w:rStyle w:val="Robust"/>
              </w:rPr>
              <w:t>Asamblare:</w:t>
            </w:r>
            <w:r>
              <w:t xml:space="preserve"> inclusă în preț</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F3317" w:rsidRPr="0065496F" w:rsidRDefault="003F3317" w:rsidP="003F33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F3317" w:rsidRPr="0065496F" w:rsidRDefault="003F3317" w:rsidP="003F3317">
            <w:pPr>
              <w:rPr>
                <w:sz w:val="20"/>
                <w:szCs w:val="20"/>
              </w:rPr>
            </w:pPr>
          </w:p>
        </w:tc>
      </w:tr>
      <w:tr w:rsidR="003F3317"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3F3317" w:rsidRPr="0065496F" w:rsidRDefault="003F3317" w:rsidP="003F3317">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F3317" w:rsidRPr="0065496F" w:rsidRDefault="003F3317" w:rsidP="003F33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F3317" w:rsidRPr="0065496F" w:rsidRDefault="003F3317" w:rsidP="003F33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F3317" w:rsidRPr="0065496F" w:rsidRDefault="003F3317" w:rsidP="003F33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F3317" w:rsidRPr="0065496F" w:rsidRDefault="003F3317" w:rsidP="003F33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F3317" w:rsidRPr="0065496F" w:rsidRDefault="003F3317" w:rsidP="003F33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F3317" w:rsidRPr="0065496F" w:rsidRDefault="003F3317" w:rsidP="003F3317">
            <w:pPr>
              <w:rPr>
                <w:sz w:val="20"/>
                <w:szCs w:val="20"/>
              </w:rPr>
            </w:pPr>
          </w:p>
        </w:tc>
      </w:tr>
      <w:tr w:rsidR="003F3317"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3F3317" w:rsidRPr="0065496F" w:rsidRDefault="003F3317" w:rsidP="003F3317">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F3317" w:rsidRPr="0065496F" w:rsidRDefault="003F3317" w:rsidP="003F33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F3317" w:rsidRPr="0065496F" w:rsidRDefault="003F3317" w:rsidP="003F33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F3317" w:rsidRPr="0065496F" w:rsidRDefault="003F3317" w:rsidP="003F33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3F3317" w:rsidRPr="0065496F" w:rsidRDefault="003F3317" w:rsidP="003F33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F3317" w:rsidRPr="0065496F" w:rsidRDefault="003F3317" w:rsidP="003F33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F3317" w:rsidRPr="0065496F" w:rsidRDefault="003F3317" w:rsidP="003F3317">
            <w:pPr>
              <w:rPr>
                <w:sz w:val="20"/>
                <w:szCs w:val="20"/>
              </w:rPr>
            </w:pPr>
          </w:p>
        </w:tc>
      </w:tr>
      <w:tr w:rsidR="003F3317"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F3317" w:rsidRPr="0065496F" w:rsidRDefault="003F3317" w:rsidP="003F331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F3317" w:rsidRPr="0065496F" w:rsidRDefault="003F3317" w:rsidP="003F33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F3317" w:rsidRPr="0065496F" w:rsidRDefault="003F3317" w:rsidP="003F33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F3317" w:rsidRPr="0065496F" w:rsidRDefault="003F3317" w:rsidP="003F33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F3317" w:rsidRPr="0065496F" w:rsidRDefault="003F3317" w:rsidP="003F33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F3317" w:rsidRPr="0065496F" w:rsidRDefault="003F3317" w:rsidP="003F33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F3317" w:rsidRPr="0065496F" w:rsidRDefault="003F3317" w:rsidP="003F3317">
            <w:pPr>
              <w:rPr>
                <w:sz w:val="20"/>
                <w:szCs w:val="20"/>
              </w:rPr>
            </w:pPr>
          </w:p>
        </w:tc>
      </w:tr>
      <w:tr w:rsidR="003F331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F3317" w:rsidRPr="00C00499" w:rsidRDefault="003F3317" w:rsidP="003F3317">
            <w:pPr>
              <w:tabs>
                <w:tab w:val="left" w:pos="6120"/>
              </w:tabs>
            </w:pPr>
          </w:p>
          <w:p w14:paraId="26A48492" w14:textId="77777777" w:rsidR="003F3317" w:rsidRPr="00C00499" w:rsidRDefault="003F3317" w:rsidP="003F3317">
            <w:r w:rsidRPr="00C00499">
              <w:lastRenderedPageBreak/>
              <w:t>Semnat:_______________ Numele, Prenumele:_____________________________ În calitate de: ________________</w:t>
            </w:r>
          </w:p>
          <w:p w14:paraId="107E9089" w14:textId="754E13C4" w:rsidR="003F3317" w:rsidRPr="00C00499" w:rsidRDefault="003F3317" w:rsidP="003F331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F3317"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3F3317" w:rsidRDefault="003F3317" w:rsidP="007175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F3317" w:rsidRDefault="003F3317" w:rsidP="0071755B">
                  <w:pPr>
                    <w:framePr w:hSpace="180" w:wrap="around" w:vAnchor="page" w:hAnchor="margin" w:y="347"/>
                    <w:jc w:val="right"/>
                    <w:rPr>
                      <w:noProof w:val="0"/>
                      <w:lang w:val="it-IT"/>
                    </w:rPr>
                  </w:pPr>
                </w:p>
                <w:p w14:paraId="0CC6F2E5" w14:textId="77777777" w:rsidR="003F3317" w:rsidRDefault="003F3317" w:rsidP="0071755B">
                  <w:pPr>
                    <w:framePr w:hSpace="180" w:wrap="around" w:vAnchor="page" w:hAnchor="margin" w:y="347"/>
                    <w:jc w:val="right"/>
                    <w:rPr>
                      <w:noProof w:val="0"/>
                      <w:lang w:val="it-IT"/>
                    </w:rPr>
                  </w:pPr>
                </w:p>
                <w:p w14:paraId="62771B7D" w14:textId="77777777" w:rsidR="003F3317" w:rsidRDefault="003F3317" w:rsidP="0071755B">
                  <w:pPr>
                    <w:framePr w:hSpace="180" w:wrap="around" w:vAnchor="page" w:hAnchor="margin" w:y="347"/>
                    <w:jc w:val="right"/>
                    <w:rPr>
                      <w:noProof w:val="0"/>
                      <w:lang w:val="it-IT"/>
                    </w:rPr>
                  </w:pPr>
                </w:p>
                <w:p w14:paraId="300EBE38" w14:textId="168318D1" w:rsidR="003F3317" w:rsidRPr="00DC35AC" w:rsidRDefault="003F3317" w:rsidP="0071755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F3317" w:rsidRPr="00D22624" w:rsidRDefault="003F3317" w:rsidP="0071755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F3317" w:rsidRPr="00D22624" w:rsidRDefault="003F3317" w:rsidP="0071755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F3317" w:rsidRDefault="003F3317" w:rsidP="0071755B">
                  <w:pPr>
                    <w:framePr w:hSpace="180" w:wrap="around" w:vAnchor="page" w:hAnchor="margin" w:y="347"/>
                    <w:jc w:val="right"/>
                    <w:rPr>
                      <w:noProof w:val="0"/>
                      <w:lang w:val="it-IT"/>
                    </w:rPr>
                  </w:pPr>
                </w:p>
                <w:p w14:paraId="18FE8BE1" w14:textId="298987EE" w:rsidR="003F3317" w:rsidRPr="00DC35AC" w:rsidRDefault="003F3317" w:rsidP="0071755B">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F3317" w:rsidRPr="00C00499" w:rsidRDefault="003F3317" w:rsidP="0071755B">
                  <w:pPr>
                    <w:pStyle w:val="Titlu2"/>
                    <w:framePr w:hSpace="180" w:wrap="around" w:vAnchor="page" w:hAnchor="margin" w:y="347"/>
                    <w:jc w:val="right"/>
                    <w:rPr>
                      <w:b w:val="0"/>
                      <w:sz w:val="20"/>
                      <w:szCs w:val="20"/>
                      <w:lang w:val="en-US"/>
                    </w:rPr>
                  </w:pPr>
                </w:p>
              </w:tc>
            </w:tr>
            <w:tr w:rsidR="003F3317"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3F3317" w:rsidRPr="00DC35AC" w:rsidRDefault="003F3317" w:rsidP="0071755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F3317" w:rsidRPr="00C00499" w:rsidRDefault="003F3317" w:rsidP="0071755B">
                  <w:pPr>
                    <w:framePr w:hSpace="180" w:wrap="around" w:vAnchor="page" w:hAnchor="margin" w:y="347"/>
                    <w:jc w:val="center"/>
                  </w:pPr>
                </w:p>
              </w:tc>
              <w:tc>
                <w:tcPr>
                  <w:tcW w:w="1249" w:type="dxa"/>
                  <w:gridSpan w:val="3"/>
                  <w:tcBorders>
                    <w:bottom w:val="single" w:sz="4" w:space="0" w:color="auto"/>
                  </w:tcBorders>
                </w:tcPr>
                <w:p w14:paraId="5732468A" w14:textId="77777777" w:rsidR="003F3317" w:rsidRPr="007C0C9D" w:rsidRDefault="003F3317" w:rsidP="0071755B">
                  <w:pPr>
                    <w:framePr w:hSpace="180" w:wrap="around" w:vAnchor="page" w:hAnchor="margin" w:y="347"/>
                    <w:jc w:val="both"/>
                    <w:rPr>
                      <w:i/>
                      <w:iCs/>
                    </w:rPr>
                  </w:pPr>
                </w:p>
              </w:tc>
            </w:tr>
            <w:tr w:rsidR="003F3317"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F3317" w:rsidRPr="00C00499" w:rsidRDefault="003F3317" w:rsidP="0071755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F3317" w:rsidRPr="00C00499" w:rsidRDefault="003F3317" w:rsidP="0071755B">
                  <w:pPr>
                    <w:framePr w:hSpace="180" w:wrap="around" w:vAnchor="page" w:hAnchor="margin" w:y="347"/>
                  </w:pPr>
                  <w:r w:rsidRPr="00C00499">
                    <w:t xml:space="preserve">Numărul </w:t>
                  </w:r>
                  <w:r>
                    <w:t xml:space="preserve"> procedurii de achiziție______________din_________</w:t>
                  </w:r>
                </w:p>
              </w:tc>
            </w:tr>
            <w:tr w:rsidR="003F3317"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F3317" w:rsidRDefault="003F3317" w:rsidP="0071755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5BFC88" w:rsidR="003F3317" w:rsidRPr="00C00499" w:rsidRDefault="003F3317" w:rsidP="0071755B">
                  <w:pPr>
                    <w:framePr w:hSpace="180" w:wrap="around" w:vAnchor="page" w:hAnchor="margin" w:y="347"/>
                  </w:pPr>
                  <w:r>
                    <w:t>Obiectul de achiziției</w:t>
                  </w:r>
                  <w:r w:rsidRPr="00C00499">
                    <w:t>:</w:t>
                  </w:r>
                  <w:r>
                    <w:t xml:space="preserve"> </w:t>
                  </w:r>
                  <w:r w:rsidR="006A246F" w:rsidRPr="006A246F">
                    <w:rPr>
                      <w:b/>
                    </w:rPr>
                    <w:t>Dulap de colț pentru haine (adulți)</w:t>
                  </w:r>
                </w:p>
              </w:tc>
            </w:tr>
            <w:tr w:rsidR="003F3317" w:rsidRPr="00C00499" w14:paraId="45FCF0E7" w14:textId="77777777" w:rsidTr="00E36039">
              <w:trPr>
                <w:trHeight w:val="567"/>
              </w:trPr>
              <w:tc>
                <w:tcPr>
                  <w:tcW w:w="12309" w:type="dxa"/>
                  <w:gridSpan w:val="11"/>
                  <w:shd w:val="clear" w:color="auto" w:fill="auto"/>
                </w:tcPr>
                <w:p w14:paraId="65A004C9" w14:textId="77777777" w:rsidR="003F3317" w:rsidRPr="00C00499" w:rsidRDefault="003F3317" w:rsidP="0071755B">
                  <w:pPr>
                    <w:framePr w:hSpace="180" w:wrap="around" w:vAnchor="page" w:hAnchor="margin" w:y="347"/>
                  </w:pPr>
                </w:p>
              </w:tc>
              <w:tc>
                <w:tcPr>
                  <w:tcW w:w="1249" w:type="dxa"/>
                  <w:gridSpan w:val="3"/>
                </w:tcPr>
                <w:p w14:paraId="25A190B6" w14:textId="77777777" w:rsidR="003F3317" w:rsidRPr="00C00499" w:rsidRDefault="003F3317" w:rsidP="0071755B">
                  <w:pPr>
                    <w:framePr w:hSpace="180" w:wrap="around" w:vAnchor="page" w:hAnchor="margin" w:y="347"/>
                  </w:pPr>
                </w:p>
              </w:tc>
              <w:tc>
                <w:tcPr>
                  <w:tcW w:w="2001" w:type="dxa"/>
                  <w:gridSpan w:val="7"/>
                </w:tcPr>
                <w:p w14:paraId="46E478D9" w14:textId="36924D05" w:rsidR="003F3317" w:rsidRPr="00C00499" w:rsidRDefault="003F3317" w:rsidP="0071755B">
                  <w:pPr>
                    <w:framePr w:hSpace="180" w:wrap="around" w:vAnchor="page" w:hAnchor="margin" w:y="347"/>
                  </w:pPr>
                </w:p>
              </w:tc>
            </w:tr>
            <w:tr w:rsidR="003F3317"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F3317" w:rsidRPr="0028367D" w:rsidRDefault="003F3317" w:rsidP="0071755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F3317" w:rsidRPr="0028367D" w:rsidRDefault="003F3317" w:rsidP="007175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F3317" w:rsidRPr="0028367D" w:rsidRDefault="003F3317" w:rsidP="0071755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F3317" w:rsidRPr="0028367D" w:rsidRDefault="003F3317" w:rsidP="0071755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F3317" w:rsidRPr="0028367D" w:rsidRDefault="003F3317" w:rsidP="0071755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F3317" w:rsidRPr="0028367D" w:rsidRDefault="003F3317" w:rsidP="0071755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F3317" w:rsidRPr="0028367D" w:rsidRDefault="003F3317" w:rsidP="0071755B">
                  <w:pPr>
                    <w:framePr w:hSpace="180" w:wrap="around" w:vAnchor="page" w:hAnchor="margin" w:y="347"/>
                    <w:jc w:val="center"/>
                    <w:rPr>
                      <w:b/>
                      <w:sz w:val="20"/>
                    </w:rPr>
                  </w:pPr>
                  <w:r w:rsidRPr="0028367D">
                    <w:rPr>
                      <w:b/>
                      <w:sz w:val="20"/>
                    </w:rPr>
                    <w:t>Suma</w:t>
                  </w:r>
                </w:p>
                <w:p w14:paraId="241DE82A" w14:textId="77777777" w:rsidR="003F3317" w:rsidRPr="0028367D" w:rsidRDefault="003F3317" w:rsidP="0071755B">
                  <w:pPr>
                    <w:framePr w:hSpace="180" w:wrap="around" w:vAnchor="page" w:hAnchor="margin" w:y="347"/>
                    <w:jc w:val="center"/>
                    <w:rPr>
                      <w:b/>
                      <w:sz w:val="20"/>
                    </w:rPr>
                  </w:pPr>
                  <w:r w:rsidRPr="0028367D">
                    <w:rPr>
                      <w:b/>
                      <w:sz w:val="20"/>
                    </w:rPr>
                    <w:t>fără</w:t>
                  </w:r>
                </w:p>
                <w:p w14:paraId="2A606634" w14:textId="77777777" w:rsidR="003F3317" w:rsidRPr="0028367D" w:rsidRDefault="003F3317" w:rsidP="0071755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F3317" w:rsidRPr="0028367D" w:rsidRDefault="003F3317" w:rsidP="0071755B">
                  <w:pPr>
                    <w:framePr w:hSpace="180" w:wrap="around" w:vAnchor="page" w:hAnchor="margin" w:y="347"/>
                    <w:jc w:val="center"/>
                    <w:rPr>
                      <w:b/>
                      <w:sz w:val="20"/>
                    </w:rPr>
                  </w:pPr>
                  <w:r w:rsidRPr="0028367D">
                    <w:rPr>
                      <w:b/>
                      <w:sz w:val="20"/>
                    </w:rPr>
                    <w:t>Suma</w:t>
                  </w:r>
                </w:p>
                <w:p w14:paraId="0D6E9C91" w14:textId="77777777" w:rsidR="003F3317" w:rsidRPr="0028367D" w:rsidRDefault="003F3317" w:rsidP="0071755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F3317" w:rsidRPr="0028367D" w:rsidRDefault="003F3317" w:rsidP="0071755B">
                  <w:pPr>
                    <w:framePr w:hSpace="180" w:wrap="around" w:vAnchor="page" w:hAnchor="margin" w:y="347"/>
                    <w:jc w:val="center"/>
                    <w:rPr>
                      <w:b/>
                      <w:sz w:val="20"/>
                      <w:szCs w:val="28"/>
                    </w:rPr>
                  </w:pPr>
                  <w:r w:rsidRPr="0028367D">
                    <w:rPr>
                      <w:b/>
                      <w:sz w:val="20"/>
                      <w:szCs w:val="28"/>
                    </w:rPr>
                    <w:t xml:space="preserve">Termenul de </w:t>
                  </w:r>
                </w:p>
                <w:p w14:paraId="2AC50929" w14:textId="09F41CD1" w:rsidR="003F3317" w:rsidRPr="0028367D" w:rsidRDefault="003F3317" w:rsidP="007175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3F3317" w:rsidRPr="006C1FA2" w:rsidRDefault="003F3317" w:rsidP="0071755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F3317" w:rsidRDefault="003F3317" w:rsidP="0071755B">
                  <w:pPr>
                    <w:framePr w:hSpace="180" w:wrap="around" w:vAnchor="page" w:hAnchor="margin" w:y="347"/>
                    <w:jc w:val="center"/>
                    <w:rPr>
                      <w:b/>
                      <w:sz w:val="20"/>
                      <w:szCs w:val="28"/>
                    </w:rPr>
                  </w:pPr>
                  <w:r>
                    <w:rPr>
                      <w:b/>
                      <w:sz w:val="20"/>
                      <w:szCs w:val="28"/>
                    </w:rPr>
                    <w:t>Discount</w:t>
                  </w:r>
                </w:p>
                <w:p w14:paraId="2B27F9A0" w14:textId="11148C43" w:rsidR="003F3317" w:rsidRPr="0028367D" w:rsidRDefault="003F3317" w:rsidP="0071755B">
                  <w:pPr>
                    <w:framePr w:hSpace="180" w:wrap="around" w:vAnchor="page" w:hAnchor="margin" w:y="347"/>
                    <w:jc w:val="center"/>
                    <w:rPr>
                      <w:b/>
                      <w:sz w:val="20"/>
                      <w:szCs w:val="28"/>
                    </w:rPr>
                  </w:pPr>
                  <w:r>
                    <w:rPr>
                      <w:b/>
                      <w:sz w:val="20"/>
                      <w:szCs w:val="28"/>
                    </w:rPr>
                    <w:t>%</w:t>
                  </w:r>
                </w:p>
              </w:tc>
            </w:tr>
            <w:tr w:rsidR="003F3317"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F3317" w:rsidRPr="0028367D" w:rsidRDefault="003F3317" w:rsidP="0071755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F3317" w:rsidRPr="0028367D" w:rsidRDefault="003F3317" w:rsidP="007175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F3317" w:rsidRPr="0028367D" w:rsidRDefault="003F3317" w:rsidP="0071755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F3317" w:rsidRPr="0028367D" w:rsidRDefault="003F3317" w:rsidP="0071755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F3317" w:rsidRPr="0028367D" w:rsidRDefault="003F3317" w:rsidP="0071755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F3317" w:rsidRPr="0028367D" w:rsidRDefault="003F3317" w:rsidP="0071755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F3317" w:rsidRPr="0028367D" w:rsidRDefault="003F3317" w:rsidP="0071755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F3317" w:rsidRPr="0028367D" w:rsidRDefault="003F3317" w:rsidP="0071755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F3317" w:rsidRPr="0028367D" w:rsidRDefault="003F3317" w:rsidP="0071755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F3317" w:rsidRPr="006C1FA2" w:rsidRDefault="003F3317" w:rsidP="0071755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F3317" w:rsidRDefault="003F3317" w:rsidP="0071755B">
                  <w:pPr>
                    <w:framePr w:hSpace="180" w:wrap="around" w:vAnchor="page" w:hAnchor="margin" w:y="347"/>
                    <w:jc w:val="center"/>
                    <w:rPr>
                      <w:sz w:val="20"/>
                    </w:rPr>
                  </w:pPr>
                  <w:r>
                    <w:rPr>
                      <w:sz w:val="20"/>
                    </w:rPr>
                    <w:t>11</w:t>
                  </w:r>
                </w:p>
              </w:tc>
            </w:tr>
            <w:tr w:rsidR="003F3317"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F3317" w:rsidRPr="0028367D" w:rsidRDefault="003F3317" w:rsidP="007175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F3317" w:rsidRPr="0028367D" w:rsidRDefault="003F3317" w:rsidP="0071755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F3317" w:rsidRPr="0028367D" w:rsidRDefault="003F3317" w:rsidP="007175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F3317" w:rsidRPr="0028367D" w:rsidRDefault="003F3317" w:rsidP="007175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F3317" w:rsidRPr="0028367D" w:rsidRDefault="003F3317" w:rsidP="007175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F3317" w:rsidRPr="0028367D" w:rsidRDefault="003F3317" w:rsidP="007175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F3317" w:rsidRPr="0028367D" w:rsidRDefault="003F3317" w:rsidP="007175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F3317" w:rsidRPr="0028367D" w:rsidRDefault="003F3317" w:rsidP="007175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3F3317" w:rsidRPr="0028367D" w:rsidRDefault="003F3317" w:rsidP="007175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F3317" w:rsidRPr="006C1FA2" w:rsidRDefault="003F3317" w:rsidP="007175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F3317" w:rsidRPr="006C1FA2" w:rsidRDefault="003F3317" w:rsidP="0071755B">
                  <w:pPr>
                    <w:framePr w:hSpace="180" w:wrap="around" w:vAnchor="page" w:hAnchor="margin" w:y="347"/>
                    <w:rPr>
                      <w:sz w:val="20"/>
                    </w:rPr>
                  </w:pPr>
                </w:p>
              </w:tc>
            </w:tr>
            <w:tr w:rsidR="003F3317"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F3317" w:rsidRPr="0028367D" w:rsidRDefault="003F3317" w:rsidP="007175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F3317" w:rsidRPr="003F3317" w:rsidRDefault="003F3317" w:rsidP="0071755B">
                  <w:pPr>
                    <w:framePr w:hSpace="180" w:wrap="around" w:vAnchor="page" w:hAnchor="margin" w:y="347"/>
                    <w:rPr>
                      <w:b/>
                      <w:sz w:val="20"/>
                    </w:rPr>
                  </w:pPr>
                  <w:r w:rsidRPr="003F3317">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F3317" w:rsidRPr="0028367D" w:rsidRDefault="003F3317" w:rsidP="007175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F3317" w:rsidRPr="0028367D" w:rsidRDefault="003F3317" w:rsidP="007175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F3317" w:rsidRPr="0028367D" w:rsidRDefault="003F3317" w:rsidP="007175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F3317" w:rsidRPr="0028367D" w:rsidRDefault="003F3317" w:rsidP="007175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F3317" w:rsidRPr="0028367D" w:rsidRDefault="003F3317" w:rsidP="007175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F3317" w:rsidRPr="0028367D" w:rsidRDefault="003F3317" w:rsidP="007175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3F3317" w:rsidRPr="0028367D" w:rsidRDefault="003F3317" w:rsidP="007175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F3317" w:rsidRPr="006C1FA2" w:rsidRDefault="003F3317" w:rsidP="007175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F3317" w:rsidRPr="006C1FA2" w:rsidRDefault="003F3317" w:rsidP="0071755B">
                  <w:pPr>
                    <w:framePr w:hSpace="180" w:wrap="around" w:vAnchor="page" w:hAnchor="margin" w:y="347"/>
                    <w:rPr>
                      <w:sz w:val="20"/>
                    </w:rPr>
                  </w:pPr>
                </w:p>
              </w:tc>
            </w:tr>
            <w:tr w:rsidR="003F3317"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3F3317" w:rsidRPr="0028367D" w:rsidRDefault="003F3317" w:rsidP="007175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B672D" w14:textId="61AE664B" w:rsidR="003F3317" w:rsidRPr="004F63D5" w:rsidRDefault="003F3317" w:rsidP="0071755B">
                  <w:pPr>
                    <w:framePr w:hSpace="180" w:wrap="around" w:vAnchor="page" w:hAnchor="margin" w:y="347"/>
                    <w:spacing w:line="276" w:lineRule="auto"/>
                    <w:jc w:val="center"/>
                    <w:outlineLvl w:val="0"/>
                    <w:rPr>
                      <w:b/>
                      <w:lang w:val="pt-BR"/>
                    </w:rPr>
                  </w:pPr>
                  <w:r w:rsidRPr="004F63D5">
                    <w:rPr>
                      <w:b/>
                      <w:lang w:val="pt-BR"/>
                    </w:rPr>
                    <w:t>Dulap de colt pentru</w:t>
                  </w:r>
                  <w:r w:rsidR="000215ED">
                    <w:rPr>
                      <w:b/>
                      <w:lang w:val="pt-BR"/>
                    </w:rPr>
                    <w:t xml:space="preserve"> </w:t>
                  </w:r>
                  <w:r w:rsidRPr="004F63D5">
                    <w:rPr>
                      <w:b/>
                      <w:lang w:val="pt-BR"/>
                    </w:rPr>
                    <w:t>haine (adulți)</w:t>
                  </w:r>
                </w:p>
                <w:p w14:paraId="5161E6C1" w14:textId="497EBFA8" w:rsidR="003F3317" w:rsidRPr="003F3317" w:rsidRDefault="003F3317" w:rsidP="0071755B">
                  <w:pPr>
                    <w:framePr w:hSpace="180" w:wrap="around" w:vAnchor="page" w:hAnchor="margin" w:y="347"/>
                    <w:rPr>
                      <w:b/>
                      <w:sz w:val="20"/>
                      <w:lang w:val="pt-BR"/>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9A1F5E0" w:rsidR="003F3317" w:rsidRPr="0028367D" w:rsidRDefault="003F3317" w:rsidP="0071755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AE3DA9" w:rsidR="003F3317" w:rsidRPr="0028367D" w:rsidRDefault="003F3317" w:rsidP="0071755B">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FDCD152" w:rsidR="003F3317" w:rsidRPr="0028367D" w:rsidRDefault="003F3317" w:rsidP="007175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F3317" w:rsidRPr="0028367D" w:rsidRDefault="003F3317" w:rsidP="007175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F3317" w:rsidRPr="0028367D" w:rsidRDefault="003F3317" w:rsidP="007175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F3317" w:rsidRPr="0028367D" w:rsidRDefault="003F3317" w:rsidP="007175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3F3317" w:rsidRPr="0028367D" w:rsidRDefault="003F3317" w:rsidP="007175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F3317" w:rsidRPr="006C1FA2" w:rsidRDefault="003F3317" w:rsidP="007175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F3317" w:rsidRPr="006C1FA2" w:rsidRDefault="003F3317" w:rsidP="0071755B">
                  <w:pPr>
                    <w:framePr w:hSpace="180" w:wrap="around" w:vAnchor="page" w:hAnchor="margin" w:y="347"/>
                    <w:rPr>
                      <w:sz w:val="20"/>
                    </w:rPr>
                  </w:pPr>
                </w:p>
              </w:tc>
            </w:tr>
            <w:tr w:rsidR="003F3317"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F3317" w:rsidRPr="0028367D" w:rsidRDefault="003F3317" w:rsidP="007175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3F3317" w:rsidRPr="0028367D" w:rsidRDefault="003F3317" w:rsidP="0071755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F3317" w:rsidRPr="0028367D" w:rsidRDefault="003F3317" w:rsidP="007175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F3317" w:rsidRPr="0028367D" w:rsidRDefault="003F3317" w:rsidP="007175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F3317" w:rsidRPr="0028367D" w:rsidRDefault="003F3317" w:rsidP="007175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F3317" w:rsidRPr="0028367D" w:rsidRDefault="003F3317" w:rsidP="007175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F3317" w:rsidRPr="0028367D" w:rsidRDefault="003F3317" w:rsidP="007175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F3317" w:rsidRPr="0028367D" w:rsidRDefault="003F3317" w:rsidP="007175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3F3317" w:rsidRPr="0028367D" w:rsidRDefault="003F3317" w:rsidP="007175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3F3317" w:rsidRPr="006C1FA2" w:rsidRDefault="003F3317" w:rsidP="007175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F3317" w:rsidRPr="006C1FA2" w:rsidRDefault="003F3317" w:rsidP="0071755B">
                  <w:pPr>
                    <w:framePr w:hSpace="180" w:wrap="around" w:vAnchor="page" w:hAnchor="margin" w:y="347"/>
                    <w:rPr>
                      <w:sz w:val="20"/>
                    </w:rPr>
                  </w:pPr>
                </w:p>
              </w:tc>
            </w:tr>
            <w:tr w:rsidR="003F3317"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3F3317" w:rsidRPr="0028367D" w:rsidRDefault="003F3317" w:rsidP="007175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3F3317" w:rsidRPr="0028367D" w:rsidRDefault="003F3317" w:rsidP="0071755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3F3317" w:rsidRPr="0028367D" w:rsidRDefault="003F3317" w:rsidP="007175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3F3317" w:rsidRPr="0028367D" w:rsidRDefault="003F3317" w:rsidP="007175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F3317" w:rsidRPr="0028367D" w:rsidRDefault="003F3317" w:rsidP="007175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F3317" w:rsidRPr="0028367D" w:rsidRDefault="003F3317" w:rsidP="007175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F3317" w:rsidRPr="0028367D" w:rsidRDefault="003F3317" w:rsidP="007175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F3317" w:rsidRPr="0028367D" w:rsidRDefault="003F3317" w:rsidP="007175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3F3317" w:rsidRPr="0028367D" w:rsidRDefault="003F3317" w:rsidP="007175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3F3317" w:rsidRPr="006C1FA2" w:rsidRDefault="003F3317" w:rsidP="007175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F3317" w:rsidRPr="006C1FA2" w:rsidRDefault="003F3317" w:rsidP="0071755B">
                  <w:pPr>
                    <w:framePr w:hSpace="180" w:wrap="around" w:vAnchor="page" w:hAnchor="margin" w:y="347"/>
                    <w:rPr>
                      <w:sz w:val="20"/>
                    </w:rPr>
                  </w:pPr>
                </w:p>
              </w:tc>
            </w:tr>
            <w:tr w:rsidR="003F331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F3317" w:rsidRPr="0028367D" w:rsidRDefault="003F3317" w:rsidP="007175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F3317" w:rsidRPr="0028367D" w:rsidRDefault="003F3317" w:rsidP="007175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F3317" w:rsidRPr="0028367D" w:rsidRDefault="003F3317" w:rsidP="007175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F3317" w:rsidRPr="0028367D" w:rsidRDefault="003F3317" w:rsidP="007175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F3317" w:rsidRPr="0028367D" w:rsidRDefault="003F3317" w:rsidP="007175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F3317" w:rsidRPr="0028367D" w:rsidRDefault="003F3317" w:rsidP="007175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F3317" w:rsidRPr="0028367D" w:rsidRDefault="003F3317" w:rsidP="007175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F3317" w:rsidRPr="0028367D" w:rsidRDefault="003F3317" w:rsidP="007175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F3317" w:rsidRPr="0028367D" w:rsidRDefault="003F3317" w:rsidP="007175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F3317" w:rsidRPr="006C1FA2" w:rsidRDefault="003F3317" w:rsidP="007175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F3317" w:rsidRPr="006C1FA2" w:rsidRDefault="003F3317" w:rsidP="0071755B">
                  <w:pPr>
                    <w:framePr w:hSpace="180" w:wrap="around" w:vAnchor="page" w:hAnchor="margin" w:y="347"/>
                    <w:rPr>
                      <w:sz w:val="20"/>
                    </w:rPr>
                  </w:pPr>
                </w:p>
              </w:tc>
            </w:tr>
            <w:tr w:rsidR="003F331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F3317" w:rsidRPr="00845C1B" w:rsidRDefault="003F3317" w:rsidP="0071755B">
                  <w:pPr>
                    <w:framePr w:hSpace="180" w:wrap="around" w:vAnchor="page" w:hAnchor="margin" w:y="347"/>
                    <w:tabs>
                      <w:tab w:val="left" w:pos="6120"/>
                    </w:tabs>
                    <w:rPr>
                      <w:sz w:val="20"/>
                    </w:rPr>
                  </w:pPr>
                </w:p>
                <w:p w14:paraId="15135DCC" w14:textId="77777777" w:rsidR="003F3317" w:rsidRPr="00845C1B" w:rsidRDefault="003F3317" w:rsidP="0071755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F3317" w:rsidRPr="00845C1B" w:rsidRDefault="003F3317" w:rsidP="0071755B">
                  <w:pPr>
                    <w:framePr w:hSpace="180" w:wrap="around" w:vAnchor="page" w:hAnchor="margin" w:y="347"/>
                    <w:rPr>
                      <w:sz w:val="20"/>
                    </w:rPr>
                  </w:pPr>
                </w:p>
                <w:p w14:paraId="1FA8F12B" w14:textId="362C50DE" w:rsidR="003F3317" w:rsidRPr="00845C1B" w:rsidRDefault="003F3317" w:rsidP="0071755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F3317" w:rsidRPr="00845C1B" w:rsidRDefault="003F3317" w:rsidP="0071755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F3317" w:rsidRPr="00845C1B" w:rsidRDefault="003F3317" w:rsidP="0071755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F3317" w:rsidRPr="00845C1B" w:rsidRDefault="003F3317" w:rsidP="0071755B">
                  <w:pPr>
                    <w:framePr w:hSpace="180" w:wrap="around" w:vAnchor="page" w:hAnchor="margin" w:y="347"/>
                    <w:tabs>
                      <w:tab w:val="left" w:pos="6120"/>
                    </w:tabs>
                    <w:rPr>
                      <w:sz w:val="20"/>
                    </w:rPr>
                  </w:pPr>
                </w:p>
              </w:tc>
            </w:tr>
          </w:tbl>
          <w:p w14:paraId="29814EB5" w14:textId="77777777" w:rsidR="003F3317" w:rsidRPr="00C00499" w:rsidRDefault="003F3317" w:rsidP="003F3317">
            <w:pPr>
              <w:rPr>
                <w:bCs/>
                <w:iCs/>
              </w:rPr>
            </w:pPr>
          </w:p>
        </w:tc>
      </w:tr>
      <w:tr w:rsidR="003F331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F3317" w:rsidRPr="00C60D06" w:rsidRDefault="003F3317" w:rsidP="003F3317">
            <w:pPr>
              <w:tabs>
                <w:tab w:val="left" w:pos="6120"/>
              </w:tabs>
            </w:pPr>
          </w:p>
        </w:tc>
        <w:tc>
          <w:tcPr>
            <w:tcW w:w="87" w:type="pct"/>
            <w:tcBorders>
              <w:top w:val="single" w:sz="4" w:space="0" w:color="auto"/>
            </w:tcBorders>
          </w:tcPr>
          <w:p w14:paraId="4F6BA3DA" w14:textId="77777777" w:rsidR="003F3317" w:rsidRPr="00C60D06" w:rsidRDefault="003F3317" w:rsidP="003F3317">
            <w:pPr>
              <w:tabs>
                <w:tab w:val="left" w:pos="6120"/>
              </w:tabs>
            </w:pPr>
          </w:p>
        </w:tc>
        <w:tc>
          <w:tcPr>
            <w:tcW w:w="4259" w:type="pct"/>
            <w:gridSpan w:val="8"/>
            <w:tcBorders>
              <w:top w:val="single" w:sz="4" w:space="0" w:color="auto"/>
            </w:tcBorders>
            <w:shd w:val="clear" w:color="auto" w:fill="auto"/>
            <w:vAlign w:val="center"/>
          </w:tcPr>
          <w:p w14:paraId="6F79AF98" w14:textId="77777777" w:rsidR="003F3317" w:rsidRPr="00C60D06" w:rsidRDefault="003F3317" w:rsidP="003F331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470D8" w14:textId="77777777" w:rsidR="00452840" w:rsidRDefault="00452840" w:rsidP="00A20ACF">
      <w:r>
        <w:separator/>
      </w:r>
    </w:p>
  </w:endnote>
  <w:endnote w:type="continuationSeparator" w:id="0">
    <w:p w14:paraId="0A12BF86" w14:textId="77777777" w:rsidR="00452840" w:rsidRDefault="004528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7B2133" w:rsidRDefault="007B2133">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7B2133" w:rsidRDefault="007B213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AF9DE" w14:textId="77777777" w:rsidR="00452840" w:rsidRDefault="00452840" w:rsidP="00A20ACF">
      <w:r>
        <w:separator/>
      </w:r>
    </w:p>
  </w:footnote>
  <w:footnote w:type="continuationSeparator" w:id="0">
    <w:p w14:paraId="0F33D827" w14:textId="77777777" w:rsidR="00452840" w:rsidRDefault="004528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2120BB"/>
    <w:multiLevelType w:val="multilevel"/>
    <w:tmpl w:val="ADDA2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1F374850"/>
    <w:multiLevelType w:val="hybridMultilevel"/>
    <w:tmpl w:val="BF361572"/>
    <w:lvl w:ilvl="0" w:tplc="390E219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9452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566E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EAE8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0A67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673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72D1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245A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E8023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1F60588"/>
    <w:multiLevelType w:val="hybridMultilevel"/>
    <w:tmpl w:val="82B62956"/>
    <w:lvl w:ilvl="0" w:tplc="7214F81C">
      <w:start w:val="1"/>
      <w:numFmt w:val="decimal"/>
      <w:lvlText w:val="%1."/>
      <w:lvlJc w:val="left"/>
      <w:pPr>
        <w:ind w:left="502" w:hanging="360"/>
      </w:pPr>
      <w:rPr>
        <w:b/>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6A5A05"/>
    <w:multiLevelType w:val="multilevel"/>
    <w:tmpl w:val="1E529426"/>
    <w:lvl w:ilvl="0">
      <w:start w:val="1"/>
      <w:numFmt w:val="bullet"/>
      <w:lvlText w:val=""/>
      <w:lvlJc w:val="left"/>
      <w:pPr>
        <w:tabs>
          <w:tab w:val="num" w:pos="502"/>
        </w:tabs>
        <w:ind w:left="502" w:hanging="360"/>
      </w:pPr>
      <w:rPr>
        <w:rFonts w:ascii="Symbol" w:hAnsi="Symbol" w:hint="default"/>
        <w:sz w:val="20"/>
        <w:lang w:val="ru-RU"/>
      </w:rPr>
    </w:lvl>
    <w:lvl w:ilvl="1">
      <w:start w:val="1"/>
      <w:numFmt w:val="bullet"/>
      <w:lvlText w:val="o"/>
      <w:lvlJc w:val="left"/>
      <w:pPr>
        <w:tabs>
          <w:tab w:val="num" w:pos="1222"/>
        </w:tabs>
        <w:ind w:left="1222" w:hanging="360"/>
      </w:pPr>
      <w:rPr>
        <w:rFonts w:ascii="Courier New" w:hAnsi="Courier New" w:cs="Times New Roman" w:hint="default"/>
        <w:sz w:val="20"/>
      </w:rPr>
    </w:lvl>
    <w:lvl w:ilvl="2">
      <w:start w:val="1"/>
      <w:numFmt w:val="bullet"/>
      <w:lvlText w:val=""/>
      <w:lvlJc w:val="left"/>
      <w:pPr>
        <w:tabs>
          <w:tab w:val="num" w:pos="1942"/>
        </w:tabs>
        <w:ind w:left="1942" w:hanging="360"/>
      </w:pPr>
      <w:rPr>
        <w:rFonts w:ascii="Wingdings" w:hAnsi="Wingdings" w:hint="default"/>
        <w:sz w:val="20"/>
      </w:rPr>
    </w:lvl>
    <w:lvl w:ilvl="3">
      <w:start w:val="1"/>
      <w:numFmt w:val="bullet"/>
      <w:lvlText w:val=""/>
      <w:lvlJc w:val="left"/>
      <w:pPr>
        <w:tabs>
          <w:tab w:val="num" w:pos="2662"/>
        </w:tabs>
        <w:ind w:left="2662" w:hanging="360"/>
      </w:pPr>
      <w:rPr>
        <w:rFonts w:ascii="Wingdings" w:hAnsi="Wingdings" w:hint="default"/>
        <w:sz w:val="20"/>
      </w:rPr>
    </w:lvl>
    <w:lvl w:ilvl="4">
      <w:start w:val="1"/>
      <w:numFmt w:val="bullet"/>
      <w:lvlText w:val=""/>
      <w:lvlJc w:val="left"/>
      <w:pPr>
        <w:tabs>
          <w:tab w:val="num" w:pos="3382"/>
        </w:tabs>
        <w:ind w:left="3382" w:hanging="360"/>
      </w:pPr>
      <w:rPr>
        <w:rFonts w:ascii="Wingdings" w:hAnsi="Wingdings" w:hint="default"/>
        <w:sz w:val="20"/>
      </w:rPr>
    </w:lvl>
    <w:lvl w:ilvl="5">
      <w:start w:val="1"/>
      <w:numFmt w:val="bullet"/>
      <w:lvlText w:val=""/>
      <w:lvlJc w:val="left"/>
      <w:pPr>
        <w:tabs>
          <w:tab w:val="num" w:pos="4102"/>
        </w:tabs>
        <w:ind w:left="4102" w:hanging="360"/>
      </w:pPr>
      <w:rPr>
        <w:rFonts w:ascii="Wingdings" w:hAnsi="Wingdings" w:hint="default"/>
        <w:sz w:val="20"/>
      </w:rPr>
    </w:lvl>
    <w:lvl w:ilvl="6">
      <w:start w:val="1"/>
      <w:numFmt w:val="bullet"/>
      <w:lvlText w:val=""/>
      <w:lvlJc w:val="left"/>
      <w:pPr>
        <w:tabs>
          <w:tab w:val="num" w:pos="4822"/>
        </w:tabs>
        <w:ind w:left="4822" w:hanging="360"/>
      </w:pPr>
      <w:rPr>
        <w:rFonts w:ascii="Wingdings" w:hAnsi="Wingdings" w:hint="default"/>
        <w:sz w:val="20"/>
      </w:rPr>
    </w:lvl>
    <w:lvl w:ilvl="7">
      <w:start w:val="1"/>
      <w:numFmt w:val="bullet"/>
      <w:lvlText w:val=""/>
      <w:lvlJc w:val="left"/>
      <w:pPr>
        <w:tabs>
          <w:tab w:val="num" w:pos="5542"/>
        </w:tabs>
        <w:ind w:left="5542" w:hanging="360"/>
      </w:pPr>
      <w:rPr>
        <w:rFonts w:ascii="Wingdings" w:hAnsi="Wingdings" w:hint="default"/>
        <w:sz w:val="20"/>
      </w:rPr>
    </w:lvl>
    <w:lvl w:ilvl="8">
      <w:start w:val="1"/>
      <w:numFmt w:val="bullet"/>
      <w:lvlText w:val=""/>
      <w:lvlJc w:val="left"/>
      <w:pPr>
        <w:tabs>
          <w:tab w:val="num" w:pos="6262"/>
        </w:tabs>
        <w:ind w:left="6262"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9"/>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0"/>
  </w:num>
  <w:num w:numId="49">
    <w:abstractNumId w:val="7"/>
  </w:num>
  <w:num w:numId="50">
    <w:abstractNumId w:val="23"/>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num>
  <w:num w:numId="59">
    <w:abstractNumId w:val="1"/>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5E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3FB"/>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BE2"/>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EC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1DB"/>
    <w:rsid w:val="003F06E8"/>
    <w:rsid w:val="003F0C88"/>
    <w:rsid w:val="003F2E01"/>
    <w:rsid w:val="003F3317"/>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840"/>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3F"/>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D5D"/>
    <w:rsid w:val="005229B2"/>
    <w:rsid w:val="00522B45"/>
    <w:rsid w:val="00523447"/>
    <w:rsid w:val="00530124"/>
    <w:rsid w:val="005309C1"/>
    <w:rsid w:val="00531712"/>
    <w:rsid w:val="0053220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8D7"/>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68"/>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6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525"/>
    <w:rsid w:val="007167E4"/>
    <w:rsid w:val="00716AC6"/>
    <w:rsid w:val="0071755B"/>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8C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85C"/>
    <w:rsid w:val="007959BF"/>
    <w:rsid w:val="007A1DFA"/>
    <w:rsid w:val="007A2F41"/>
    <w:rsid w:val="007A3892"/>
    <w:rsid w:val="007A3EAB"/>
    <w:rsid w:val="007A3F02"/>
    <w:rsid w:val="007A5A6E"/>
    <w:rsid w:val="007A6D74"/>
    <w:rsid w:val="007A75D0"/>
    <w:rsid w:val="007B1E26"/>
    <w:rsid w:val="007B2133"/>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02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8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84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88B"/>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5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D2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9F"/>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TabelNormal"/>
    <w:uiPriority w:val="39"/>
    <w:rsid w:val="007438CA"/>
    <w:pPr>
      <w:spacing w:after="8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421155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E381E-91D4-4B6A-A907-9CAFE1FA2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63</Pages>
  <Words>21375</Words>
  <Characters>121838</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2021-03-10T08:12:00Z</cp:lastPrinted>
  <dcterms:created xsi:type="dcterms:W3CDTF">2025-10-16T13:41:00Z</dcterms:created>
  <dcterms:modified xsi:type="dcterms:W3CDTF">2025-11-20T09:41:00Z</dcterms:modified>
</cp:coreProperties>
</file>