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2673A8" w14:textId="77777777" w:rsidR="00314F95" w:rsidRPr="00FA7597" w:rsidRDefault="00CB5EE1">
      <w:pPr>
        <w:spacing w:before="120"/>
        <w:rPr>
          <w:sz w:val="20"/>
          <w:szCs w:val="20"/>
          <w:lang w:eastAsia="ru-RU"/>
        </w:rPr>
      </w:pPr>
      <w:r w:rsidRPr="00FA7597">
        <w:rPr>
          <w:sz w:val="20"/>
          <w:szCs w:val="20"/>
          <w:lang w:eastAsia="ru-RU"/>
        </w:rPr>
        <w:t xml:space="preserve">     </w:t>
      </w:r>
    </w:p>
    <w:p w14:paraId="762FFD99" w14:textId="77777777" w:rsidR="00314F95" w:rsidRPr="00FA7597" w:rsidRDefault="00CB5EE1">
      <w:pPr>
        <w:jc w:val="right"/>
        <w:rPr>
          <w:sz w:val="20"/>
          <w:szCs w:val="20"/>
        </w:rPr>
      </w:pPr>
      <w:r w:rsidRPr="00FA7597">
        <w:rPr>
          <w:sz w:val="20"/>
          <w:szCs w:val="20"/>
        </w:rPr>
        <w:t>Anexa nr. 2</w:t>
      </w:r>
    </w:p>
    <w:p w14:paraId="2A20C34E" w14:textId="77777777" w:rsidR="00314F95" w:rsidRPr="00FA7597" w:rsidRDefault="00CB5EE1">
      <w:pPr>
        <w:jc w:val="right"/>
        <w:rPr>
          <w:sz w:val="20"/>
          <w:szCs w:val="20"/>
        </w:rPr>
      </w:pPr>
      <w:r w:rsidRPr="00FA7597">
        <w:rPr>
          <w:sz w:val="20"/>
          <w:szCs w:val="20"/>
        </w:rPr>
        <w:t>la Documentația standard nr. 69</w:t>
      </w:r>
    </w:p>
    <w:p w14:paraId="45F15064" w14:textId="77777777" w:rsidR="00314F95" w:rsidRPr="00FA7597" w:rsidRDefault="00CB5EE1">
      <w:pPr>
        <w:jc w:val="right"/>
        <w:rPr>
          <w:sz w:val="20"/>
          <w:szCs w:val="20"/>
        </w:rPr>
      </w:pPr>
      <w:r w:rsidRPr="00FA7597">
        <w:rPr>
          <w:sz w:val="20"/>
          <w:szCs w:val="20"/>
        </w:rPr>
        <w:t>din „07” mai  2021</w:t>
      </w:r>
    </w:p>
    <w:p w14:paraId="55A5E9FD" w14:textId="77777777" w:rsidR="00314F95" w:rsidRPr="00FA7597" w:rsidRDefault="00314F9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90E6AB2" w14:textId="77777777" w:rsidR="00314F95" w:rsidRPr="00FA7597" w:rsidRDefault="00CB5EE1">
      <w:pPr>
        <w:spacing w:before="120"/>
        <w:jc w:val="center"/>
        <w:outlineLvl w:val="0"/>
        <w:rPr>
          <w:b/>
          <w:lang w:eastAsia="ru-RU"/>
        </w:rPr>
      </w:pPr>
      <w:bookmarkStart w:id="0" w:name="_Hlk77770922"/>
      <w:r w:rsidRPr="00FA7597">
        <w:rPr>
          <w:b/>
          <w:lang w:eastAsia="ru-RU"/>
        </w:rPr>
        <w:t>ANUNȚ DE PARTICIPARE INCLUSIV PENTRU PROCEDURILE DE PRESELECȚIE/PROCEDURILE NEGOCIATE</w:t>
      </w:r>
      <w:bookmarkEnd w:id="0"/>
    </w:p>
    <w:p w14:paraId="19201C10" w14:textId="77777777" w:rsidR="00314F95" w:rsidRPr="00FA7597" w:rsidRDefault="00314F95">
      <w:pPr>
        <w:rPr>
          <w:lang w:val="it-IT" w:eastAsia="ru-RU"/>
        </w:rPr>
      </w:pPr>
    </w:p>
    <w:p w14:paraId="7FE14CC7" w14:textId="42EA4C15" w:rsidR="00314F95" w:rsidRPr="00FA7597" w:rsidRDefault="00CB5EE1">
      <w:pPr>
        <w:shd w:val="clear" w:color="auto" w:fill="FFFFFF" w:themeFill="background1"/>
        <w:spacing w:before="120"/>
        <w:jc w:val="center"/>
        <w:rPr>
          <w:b/>
          <w:lang w:val="en-US"/>
        </w:rPr>
      </w:pPr>
      <w:bookmarkStart w:id="1" w:name="_Hlk113873900"/>
      <w:r w:rsidRPr="00FA7597">
        <w:rPr>
          <w:b/>
          <w:lang w:val="it-IT" w:eastAsia="ru-RU"/>
        </w:rPr>
        <w:t xml:space="preserve">privind </w:t>
      </w:r>
      <w:bookmarkStart w:id="2" w:name="_Hlk113873969"/>
      <w:bookmarkStart w:id="3" w:name="_Hlk98755431"/>
      <w:r w:rsidR="002E3020" w:rsidRPr="00FA7597">
        <w:rPr>
          <w:b/>
          <w:lang w:val="it-IT" w:eastAsia="ru-RU"/>
        </w:rPr>
        <w:t xml:space="preserve">achiziționarea </w:t>
      </w:r>
      <w:r w:rsidR="00FA7597" w:rsidRPr="00FA7597">
        <w:rPr>
          <w:b/>
          <w:lang w:val="it-IT" w:eastAsia="ru-RU"/>
        </w:rPr>
        <w:t>betonului C25/30XC2+XF1</w:t>
      </w:r>
    </w:p>
    <w:bookmarkEnd w:id="1"/>
    <w:bookmarkEnd w:id="2"/>
    <w:bookmarkEnd w:id="3"/>
    <w:p w14:paraId="014B6CA0" w14:textId="488517A9" w:rsidR="00314F95" w:rsidRPr="00FA7597" w:rsidRDefault="00CB5EE1">
      <w:pPr>
        <w:shd w:val="clear" w:color="auto" w:fill="FFFFFF" w:themeFill="background1"/>
        <w:spacing w:before="120"/>
        <w:jc w:val="center"/>
        <w:rPr>
          <w:b/>
          <w:i/>
        </w:rPr>
      </w:pPr>
      <w:r w:rsidRPr="00FA7597">
        <w:rPr>
          <w:b/>
          <w:lang w:val="it-IT" w:eastAsia="ru-RU"/>
        </w:rPr>
        <w:t xml:space="preserve">prin procedura de achiziție: </w:t>
      </w:r>
      <w:bookmarkStart w:id="4" w:name="_Hlk113872160"/>
      <w:r w:rsidR="0066418F">
        <w:rPr>
          <w:b/>
          <w:lang w:val="it-IT" w:eastAsia="ru-RU"/>
        </w:rPr>
        <w:t>COP</w:t>
      </w:r>
      <w:r w:rsidR="00325CF2">
        <w:rPr>
          <w:b/>
          <w:lang w:val="it-IT" w:eastAsia="ru-RU"/>
        </w:rPr>
        <w:t xml:space="preserve"> </w:t>
      </w:r>
      <w:r w:rsidR="00A41012">
        <w:rPr>
          <w:b/>
          <w:u w:val="single"/>
          <w:lang w:val="en-US" w:eastAsia="ru-RU"/>
        </w:rPr>
        <w:t>(</w:t>
      </w:r>
      <w:proofErr w:type="spellStart"/>
      <w:r w:rsidR="00A41012">
        <w:rPr>
          <w:b/>
          <w:u w:val="single"/>
          <w:lang w:val="en-US" w:eastAsia="ru-RU"/>
        </w:rPr>
        <w:t>Licitatie</w:t>
      </w:r>
      <w:proofErr w:type="spellEnd"/>
      <w:r w:rsidR="00A41012">
        <w:rPr>
          <w:b/>
          <w:u w:val="single"/>
          <w:lang w:val="en-US" w:eastAsia="ru-RU"/>
        </w:rPr>
        <w:t xml:space="preserve"> electronica)</w:t>
      </w:r>
    </w:p>
    <w:bookmarkEnd w:id="4"/>
    <w:p w14:paraId="4592F331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60"/>
          <w:tab w:val="right" w:pos="9531"/>
        </w:tabs>
        <w:spacing w:before="120"/>
        <w:ind w:left="0" w:firstLine="0"/>
        <w:jc w:val="both"/>
        <w:rPr>
          <w:b/>
          <w:lang w:val="en-US" w:eastAsia="ru-RU"/>
        </w:rPr>
      </w:pPr>
      <w:proofErr w:type="spellStart"/>
      <w:r w:rsidRPr="00FA7597">
        <w:rPr>
          <w:b/>
          <w:lang w:val="en-US" w:eastAsia="ru-RU"/>
        </w:rPr>
        <w:t>Denumirea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autorităţii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contractante</w:t>
      </w:r>
      <w:proofErr w:type="spellEnd"/>
      <w:r w:rsidRPr="00FA7597">
        <w:rPr>
          <w:b/>
          <w:lang w:val="en-US" w:eastAsia="ru-RU"/>
        </w:rPr>
        <w:t xml:space="preserve">: </w:t>
      </w:r>
      <w:r w:rsidR="002E3020" w:rsidRPr="00FA7597">
        <w:rPr>
          <w:b/>
          <w:u w:val="single"/>
        </w:rPr>
        <w:t>Primăria cominei Codreanca, rl. Straseni</w:t>
      </w:r>
    </w:p>
    <w:p w14:paraId="31887A11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60"/>
          <w:tab w:val="right" w:pos="9531"/>
        </w:tabs>
        <w:spacing w:before="120"/>
        <w:ind w:left="0" w:firstLine="0"/>
        <w:jc w:val="both"/>
        <w:rPr>
          <w:b/>
          <w:lang w:val="en-US" w:eastAsia="ru-RU"/>
        </w:rPr>
      </w:pPr>
      <w:r w:rsidRPr="00FA7597">
        <w:rPr>
          <w:b/>
          <w:lang w:val="en-US" w:eastAsia="ru-RU"/>
        </w:rPr>
        <w:t xml:space="preserve">IDNO: </w:t>
      </w:r>
      <w:r w:rsidR="002E3020" w:rsidRPr="00FA7597">
        <w:rPr>
          <w:b/>
          <w:u w:val="single"/>
        </w:rPr>
        <w:t>1007601006014</w:t>
      </w:r>
    </w:p>
    <w:p w14:paraId="5BBFA641" w14:textId="16AD7D00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60"/>
          <w:tab w:val="right" w:pos="9531"/>
        </w:tabs>
        <w:spacing w:before="120"/>
        <w:ind w:left="0" w:firstLine="0"/>
        <w:jc w:val="both"/>
        <w:rPr>
          <w:b/>
          <w:lang w:val="en-US" w:eastAsia="ru-RU"/>
        </w:rPr>
      </w:pPr>
      <w:r w:rsidRPr="00FA7597">
        <w:rPr>
          <w:b/>
          <w:lang w:val="en-US" w:eastAsia="ru-RU"/>
        </w:rPr>
        <w:t xml:space="preserve">Tip </w:t>
      </w:r>
      <w:proofErr w:type="spellStart"/>
      <w:r w:rsidRPr="00FA7597">
        <w:rPr>
          <w:b/>
          <w:lang w:val="en-US" w:eastAsia="ru-RU"/>
        </w:rPr>
        <w:t>procedură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achiziție</w:t>
      </w:r>
      <w:proofErr w:type="spellEnd"/>
      <w:r w:rsidRPr="00FA7597">
        <w:rPr>
          <w:b/>
          <w:lang w:val="en-US" w:eastAsia="ru-RU"/>
        </w:rPr>
        <w:t xml:space="preserve">: </w:t>
      </w:r>
      <w:r w:rsidR="0066418F">
        <w:rPr>
          <w:b/>
          <w:u w:val="single"/>
          <w:lang w:val="en-US" w:eastAsia="ru-RU"/>
        </w:rPr>
        <w:t>COP</w:t>
      </w:r>
      <w:r w:rsidR="00325CF2">
        <w:rPr>
          <w:b/>
          <w:u w:val="single"/>
          <w:lang w:val="en-US" w:eastAsia="ru-RU"/>
        </w:rPr>
        <w:t xml:space="preserve"> </w:t>
      </w:r>
      <w:r w:rsidR="00A41012">
        <w:rPr>
          <w:b/>
          <w:u w:val="single"/>
          <w:lang w:val="en-US" w:eastAsia="ru-RU"/>
        </w:rPr>
        <w:t>(</w:t>
      </w:r>
      <w:proofErr w:type="spellStart"/>
      <w:r w:rsidR="00A41012">
        <w:rPr>
          <w:b/>
          <w:u w:val="single"/>
          <w:lang w:val="en-US" w:eastAsia="ru-RU"/>
        </w:rPr>
        <w:t>Licitatie</w:t>
      </w:r>
      <w:proofErr w:type="spellEnd"/>
      <w:r w:rsidR="00A41012">
        <w:rPr>
          <w:b/>
          <w:u w:val="single"/>
          <w:lang w:val="en-US" w:eastAsia="ru-RU"/>
        </w:rPr>
        <w:t xml:space="preserve"> electronica)</w:t>
      </w:r>
    </w:p>
    <w:p w14:paraId="625A01C6" w14:textId="490D0914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60"/>
          <w:tab w:val="right" w:pos="9531"/>
        </w:tabs>
        <w:spacing w:before="120"/>
        <w:ind w:left="0" w:firstLine="0"/>
        <w:jc w:val="both"/>
        <w:rPr>
          <w:b/>
          <w:lang w:val="en-US" w:eastAsia="ru-RU"/>
        </w:rPr>
      </w:pPr>
      <w:proofErr w:type="spellStart"/>
      <w:r w:rsidRPr="00FA7597">
        <w:rPr>
          <w:b/>
          <w:lang w:val="en-US" w:eastAsia="ru-RU"/>
        </w:rPr>
        <w:t>Numărul</w:t>
      </w:r>
      <w:proofErr w:type="spellEnd"/>
      <w:r w:rsidRPr="00FA7597">
        <w:rPr>
          <w:b/>
          <w:lang w:val="en-US" w:eastAsia="ru-RU"/>
        </w:rPr>
        <w:t xml:space="preserve"> de </w:t>
      </w:r>
      <w:proofErr w:type="spellStart"/>
      <w:r w:rsidRPr="00FA7597">
        <w:rPr>
          <w:b/>
          <w:lang w:val="en-US" w:eastAsia="ru-RU"/>
        </w:rPr>
        <w:t>telefon</w:t>
      </w:r>
      <w:proofErr w:type="spellEnd"/>
      <w:r w:rsidRPr="00FA7597">
        <w:rPr>
          <w:b/>
          <w:lang w:val="en-US" w:eastAsia="ru-RU"/>
        </w:rPr>
        <w:t xml:space="preserve">: </w:t>
      </w:r>
      <w:r w:rsidR="00C4278A">
        <w:rPr>
          <w:b/>
          <w:u w:val="single"/>
        </w:rPr>
        <w:t>079107600</w:t>
      </w:r>
    </w:p>
    <w:p w14:paraId="3202F3EE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360"/>
          <w:tab w:val="right" w:pos="9531"/>
        </w:tabs>
        <w:spacing w:before="120"/>
        <w:ind w:left="0" w:firstLine="0"/>
        <w:rPr>
          <w:b/>
          <w:lang w:val="en-US" w:eastAsia="ru-RU"/>
        </w:rPr>
      </w:pPr>
      <w:proofErr w:type="spellStart"/>
      <w:r w:rsidRPr="00FA7597">
        <w:rPr>
          <w:b/>
          <w:lang w:val="en-US" w:eastAsia="ru-RU"/>
        </w:rPr>
        <w:t>Adresa</w:t>
      </w:r>
      <w:proofErr w:type="spellEnd"/>
      <w:r w:rsidRPr="00FA7597">
        <w:rPr>
          <w:b/>
          <w:lang w:val="en-US" w:eastAsia="ru-RU"/>
        </w:rPr>
        <w:t xml:space="preserve"> de e-mail </w:t>
      </w:r>
      <w:proofErr w:type="spellStart"/>
      <w:r w:rsidRPr="00FA7597">
        <w:rPr>
          <w:b/>
          <w:lang w:val="en-US" w:eastAsia="ru-RU"/>
        </w:rPr>
        <w:t>și</w:t>
      </w:r>
      <w:proofErr w:type="spellEnd"/>
      <w:r w:rsidRPr="00FA7597">
        <w:rPr>
          <w:b/>
          <w:lang w:val="en-US" w:eastAsia="ru-RU"/>
        </w:rPr>
        <w:t xml:space="preserve"> de internet a </w:t>
      </w:r>
      <w:proofErr w:type="spellStart"/>
      <w:r w:rsidRPr="00FA7597">
        <w:rPr>
          <w:b/>
          <w:lang w:val="en-US" w:eastAsia="ru-RU"/>
        </w:rPr>
        <w:t>autorității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contractante</w:t>
      </w:r>
      <w:proofErr w:type="spellEnd"/>
      <w:r w:rsidRPr="00FA7597">
        <w:rPr>
          <w:b/>
          <w:lang w:val="en-US" w:eastAsia="ru-RU"/>
        </w:rPr>
        <w:t xml:space="preserve">: </w:t>
      </w:r>
      <w:r w:rsidR="002E3020" w:rsidRPr="00FA7597">
        <w:rPr>
          <w:b/>
          <w:u w:val="single"/>
          <w:lang w:val="en-US" w:eastAsia="ru-RU"/>
        </w:rPr>
        <w:t>primaria.codreanca@mail.ru</w:t>
      </w:r>
    </w:p>
    <w:p w14:paraId="3654B3A0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Adresa de e-mail sau pagina web oficială de la care se va putea obține accesul la documentația de atribuire: </w:t>
      </w:r>
      <w:r w:rsidRPr="00FA7597">
        <w:rPr>
          <w:b/>
          <w:i/>
          <w:lang w:val="it-IT" w:eastAsia="ru-RU"/>
        </w:rPr>
        <w:t>documentația de atribuire este anexată în cadrul procedurii în SIA RSAP</w:t>
      </w:r>
    </w:p>
    <w:p w14:paraId="6A7BC382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A7597">
        <w:rPr>
          <w:b/>
          <w:lang w:val="en-US"/>
        </w:rPr>
        <w:t>APL</w:t>
      </w:r>
    </w:p>
    <w:p w14:paraId="29084FE2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Cumpărătorul invită operatorii economici interesați, care îi pot satisface necesitățile, să participe la procedura de achiziție privind executarea următoarelor </w:t>
      </w:r>
      <w:r w:rsidR="008C6CE6" w:rsidRPr="00FA7597">
        <w:rPr>
          <w:b/>
          <w:lang w:val="it-IT" w:eastAsia="ru-RU"/>
        </w:rPr>
        <w:t>bunuri</w:t>
      </w:r>
      <w:r w:rsidRPr="00FA7597">
        <w:rPr>
          <w:b/>
          <w:lang w:val="en-US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556"/>
        <w:gridCol w:w="1028"/>
        <w:gridCol w:w="1418"/>
        <w:gridCol w:w="1134"/>
        <w:gridCol w:w="1276"/>
        <w:gridCol w:w="3453"/>
        <w:gridCol w:w="1218"/>
      </w:tblGrid>
      <w:tr w:rsidR="00314F95" w:rsidRPr="00FA7597" w14:paraId="4028BC39" w14:textId="77777777" w:rsidTr="008C6CE6">
        <w:trPr>
          <w:trHeight w:val="56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5C08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proofErr w:type="spellStart"/>
            <w:r w:rsidRPr="00FA7597">
              <w:rPr>
                <w:b/>
                <w:lang w:val="ru-RU" w:eastAsia="ru-RU"/>
              </w:rPr>
              <w:t>Nr</w:t>
            </w:r>
            <w:proofErr w:type="spellEnd"/>
            <w:r w:rsidRPr="00FA7597">
              <w:rPr>
                <w:b/>
                <w:lang w:val="ru-RU" w:eastAsia="ru-RU"/>
              </w:rPr>
              <w:t>. d/o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6AF6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proofErr w:type="spellStart"/>
            <w:r w:rsidRPr="00FA7597">
              <w:rPr>
                <w:b/>
                <w:lang w:val="ru-RU" w:eastAsia="ru-RU"/>
              </w:rPr>
              <w:t>Cod</w:t>
            </w:r>
            <w:proofErr w:type="spellEnd"/>
            <w:r w:rsidRPr="00FA7597">
              <w:rPr>
                <w:b/>
                <w:lang w:val="ru-RU" w:eastAsia="ru-RU"/>
              </w:rPr>
              <w:t xml:space="preserve">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420DB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  <w:r w:rsidRPr="00FA7597">
              <w:rPr>
                <w:b/>
                <w:lang w:val="it-IT" w:eastAsia="ru-RU"/>
              </w:rPr>
              <w:t xml:space="preserve">Denumirea </w:t>
            </w:r>
            <w:r w:rsidR="008C6CE6" w:rsidRPr="00FA7597">
              <w:rPr>
                <w:b/>
                <w:lang w:val="it-IT" w:eastAsia="ru-RU"/>
              </w:rPr>
              <w:t>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D41F4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proofErr w:type="spellStart"/>
            <w:r w:rsidRPr="00FA7597">
              <w:rPr>
                <w:b/>
                <w:lang w:val="ru-RU" w:eastAsia="ru-RU"/>
              </w:rPr>
              <w:t>Unitatea</w:t>
            </w:r>
            <w:proofErr w:type="spellEnd"/>
            <w:r w:rsidRPr="00FA7597">
              <w:rPr>
                <w:b/>
                <w:lang w:eastAsia="ru-RU"/>
              </w:rPr>
              <w:t xml:space="preserve"> </w:t>
            </w:r>
            <w:proofErr w:type="spellStart"/>
            <w:r w:rsidRPr="00FA7597">
              <w:rPr>
                <w:b/>
                <w:lang w:val="ru-RU" w:eastAsia="ru-RU"/>
              </w:rPr>
              <w:t>de</w:t>
            </w:r>
            <w:proofErr w:type="spellEnd"/>
            <w:r w:rsidRPr="00FA7597">
              <w:rPr>
                <w:b/>
                <w:lang w:eastAsia="ru-RU"/>
              </w:rPr>
              <w:t xml:space="preserve"> </w:t>
            </w:r>
            <w:proofErr w:type="spellStart"/>
            <w:r w:rsidRPr="00FA7597">
              <w:rPr>
                <w:b/>
                <w:lang w:val="ru-RU" w:eastAsia="ru-RU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2A05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proofErr w:type="spellStart"/>
            <w:r w:rsidRPr="00FA7597">
              <w:rPr>
                <w:b/>
                <w:lang w:val="ru-RU" w:eastAsia="ru-RU"/>
              </w:rPr>
              <w:t>Cantitatea</w:t>
            </w:r>
            <w:proofErr w:type="spellEnd"/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0EFBD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  <w:r w:rsidRPr="00FA7597">
              <w:rPr>
                <w:b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9EB0C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  <w:r w:rsidRPr="00FA7597">
              <w:rPr>
                <w:b/>
                <w:lang w:val="it-IT" w:eastAsia="ru-RU"/>
              </w:rPr>
              <w:t>Valoarea estimată</w:t>
            </w:r>
          </w:p>
          <w:p w14:paraId="7FBAE679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</w:p>
        </w:tc>
      </w:tr>
      <w:tr w:rsidR="00314F95" w:rsidRPr="00FA7597" w14:paraId="23049B5E" w14:textId="77777777" w:rsidTr="008C6CE6">
        <w:trPr>
          <w:trHeight w:val="56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B1BE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4BA76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22533" w14:textId="77777777" w:rsidR="00314F95" w:rsidRPr="00FA7597" w:rsidRDefault="00CB5EE1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  <w:r w:rsidRPr="00FA7597">
              <w:rPr>
                <w:b/>
                <w:lang w:val="it-IT" w:eastAsia="ru-RU"/>
              </w:rPr>
              <w:t>Lotul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D151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00EAE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0059A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39700" w14:textId="77777777" w:rsidR="00314F95" w:rsidRPr="00FA7597" w:rsidRDefault="00314F95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</w:p>
        </w:tc>
      </w:tr>
      <w:tr w:rsidR="002E3020" w:rsidRPr="00FA7597" w14:paraId="7E44D559" w14:textId="77777777" w:rsidTr="009249C0">
        <w:trPr>
          <w:trHeight w:val="56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19C1" w14:textId="77777777" w:rsidR="002E3020" w:rsidRPr="00FA7597" w:rsidRDefault="002E3020" w:rsidP="002E3020">
            <w:pPr>
              <w:shd w:val="clear" w:color="auto" w:fill="FFFFFF" w:themeFill="background1"/>
              <w:spacing w:before="120"/>
              <w:jc w:val="center"/>
              <w:rPr>
                <w:b/>
                <w:lang w:val="zh-CN" w:eastAsia="ru-RU"/>
              </w:rPr>
            </w:pPr>
            <w:r w:rsidRPr="00FA7597">
              <w:rPr>
                <w:b/>
                <w:lang w:val="zh-CN" w:eastAsia="ru-RU"/>
              </w:rPr>
              <w:t>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DA1DB" w14:textId="1E59C445" w:rsidR="002E3020" w:rsidRPr="00FA7597" w:rsidRDefault="00FA7597" w:rsidP="00FA7597">
            <w:pPr>
              <w:shd w:val="clear" w:color="auto" w:fill="FFFFFF" w:themeFill="background1"/>
              <w:spacing w:before="120"/>
              <w:jc w:val="center"/>
            </w:pPr>
            <w:r w:rsidRPr="00FA7597">
              <w:t>44100000-1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62F" w14:textId="77777777" w:rsidR="00FA7597" w:rsidRPr="00FA7597" w:rsidRDefault="00FA7597" w:rsidP="00FA7597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</w:rPr>
            </w:pPr>
            <w:r w:rsidRPr="00FA7597">
              <w:rPr>
                <w:b/>
                <w:bCs/>
                <w:color w:val="000000" w:themeColor="text1"/>
              </w:rPr>
              <w:t>Beton cu livrare la</w:t>
            </w:r>
          </w:p>
          <w:p w14:paraId="21718851" w14:textId="77777777" w:rsidR="00FA7597" w:rsidRPr="00FA7597" w:rsidRDefault="00FA7597" w:rsidP="00FA7597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</w:rPr>
            </w:pPr>
            <w:r w:rsidRPr="00FA7597">
              <w:rPr>
                <w:b/>
                <w:bCs/>
                <w:color w:val="000000" w:themeColor="text1"/>
              </w:rPr>
              <w:t>locul destinației,</w:t>
            </w:r>
          </w:p>
          <w:p w14:paraId="1B874A98" w14:textId="0D255CFA" w:rsidR="00FA7597" w:rsidRPr="00FA7597" w:rsidRDefault="00FA7597" w:rsidP="00FA7597">
            <w:pPr>
              <w:shd w:val="clear" w:color="auto" w:fill="FFFFFF" w:themeFill="background1"/>
              <w:jc w:val="center"/>
              <w:rPr>
                <w:b/>
                <w:bCs/>
                <w:color w:val="000000" w:themeColor="text1"/>
              </w:rPr>
            </w:pPr>
            <w:r w:rsidRPr="00FA7597">
              <w:rPr>
                <w:b/>
                <w:bCs/>
                <w:color w:val="000000" w:themeColor="text1"/>
              </w:rPr>
              <w:t xml:space="preserve">C25/30XC2+XF1 </w:t>
            </w:r>
          </w:p>
          <w:p w14:paraId="726736DC" w14:textId="7E849A19" w:rsidR="002E3020" w:rsidRPr="00FA7597" w:rsidRDefault="002E3020" w:rsidP="00FA7597">
            <w:pPr>
              <w:shd w:val="clear" w:color="auto" w:fill="FFFFFF" w:themeFill="background1"/>
              <w:jc w:val="center"/>
              <w:rPr>
                <w:b/>
                <w:lang w:val="it-IT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80D7" w14:textId="4767B919" w:rsidR="002E3020" w:rsidRPr="00FA7597" w:rsidRDefault="008F63C5" w:rsidP="002E3020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r>
              <w:rPr>
                <w:lang w:val="en-US" w:eastAsia="ru-RU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BC01A" w14:textId="1F51E136" w:rsidR="002E3020" w:rsidRPr="00FA7597" w:rsidRDefault="00C4278A" w:rsidP="002E3020">
            <w:pPr>
              <w:shd w:val="clear" w:color="auto" w:fill="FFFFFF" w:themeFill="background1"/>
              <w:spacing w:before="120"/>
              <w:jc w:val="center"/>
              <w:rPr>
                <w:b/>
                <w:lang w:val="ru-RU" w:eastAsia="ru-RU"/>
              </w:rPr>
            </w:pPr>
            <w:r>
              <w:rPr>
                <w:lang w:val="en-US" w:eastAsia="ru-RU"/>
              </w:rPr>
              <w:t>550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05E02" w14:textId="43BBCC22" w:rsidR="002E3020" w:rsidRPr="00FA7597" w:rsidRDefault="00FA7597" w:rsidP="00CB5EE1">
            <w:pPr>
              <w:shd w:val="clear" w:color="auto" w:fill="FFFFFF" w:themeFill="background1"/>
              <w:spacing w:line="240" w:lineRule="atLeast"/>
              <w:jc w:val="both"/>
              <w:rPr>
                <w:bCs/>
                <w:i/>
                <w:iCs/>
                <w:lang w:val="en-US" w:eastAsia="ru-RU"/>
              </w:rPr>
            </w:pPr>
            <w:r w:rsidRPr="00FA7597">
              <w:rPr>
                <w:bCs/>
                <w:i/>
                <w:iCs/>
                <w:lang w:eastAsia="ru-RU"/>
              </w:rPr>
              <w:t>Rezistent la îngheț</w:t>
            </w:r>
            <w:r>
              <w:rPr>
                <w:bCs/>
                <w:i/>
                <w:iCs/>
                <w:lang w:eastAsia="ru-RU"/>
              </w:rPr>
              <w:t>-</w:t>
            </w:r>
            <w:r w:rsidRPr="00FA7597">
              <w:rPr>
                <w:bCs/>
                <w:i/>
                <w:iCs/>
                <w:lang w:eastAsia="ru-RU"/>
              </w:rPr>
              <w:t>dezgheț XF1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3327D" w14:textId="77777777" w:rsidR="002E3020" w:rsidRPr="00FA7597" w:rsidRDefault="002E3020" w:rsidP="002E3020">
            <w:pPr>
              <w:shd w:val="clear" w:color="auto" w:fill="FFFFFF" w:themeFill="background1"/>
              <w:spacing w:before="120"/>
              <w:jc w:val="center"/>
              <w:rPr>
                <w:b/>
                <w:lang w:val="it-IT" w:eastAsia="ru-RU"/>
              </w:rPr>
            </w:pPr>
          </w:p>
        </w:tc>
      </w:tr>
      <w:tr w:rsidR="00314F95" w:rsidRPr="00FA7597" w14:paraId="60E11E20" w14:textId="77777777" w:rsidTr="008C6CE6">
        <w:trPr>
          <w:trHeight w:val="397"/>
        </w:trPr>
        <w:tc>
          <w:tcPr>
            <w:tcW w:w="100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F5AF4" w14:textId="6D8F4065" w:rsidR="00314F95" w:rsidRPr="00FA7597" w:rsidRDefault="00CB5EE1">
            <w:pPr>
              <w:shd w:val="clear" w:color="auto" w:fill="FFFFFF" w:themeFill="background1"/>
              <w:spacing w:before="120"/>
              <w:rPr>
                <w:lang w:val="en-US" w:eastAsia="ru-RU"/>
              </w:rPr>
            </w:pPr>
            <w:proofErr w:type="spellStart"/>
            <w:r w:rsidRPr="00FA7597">
              <w:rPr>
                <w:b/>
                <w:lang w:val="en-US" w:eastAsia="ru-RU"/>
              </w:rPr>
              <w:t>Valoarea</w:t>
            </w:r>
            <w:proofErr w:type="spellEnd"/>
            <w:r w:rsidRPr="00FA7597">
              <w:rPr>
                <w:b/>
                <w:lang w:eastAsia="ru-RU"/>
              </w:rPr>
              <w:t xml:space="preserve"> </w:t>
            </w:r>
            <w:proofErr w:type="spellStart"/>
            <w:r w:rsidRPr="00FA7597">
              <w:rPr>
                <w:b/>
                <w:lang w:val="en-US" w:eastAsia="ru-RU"/>
              </w:rPr>
              <w:t>estimativă</w:t>
            </w:r>
            <w:proofErr w:type="spellEnd"/>
            <w:r w:rsidRPr="00FA7597">
              <w:rPr>
                <w:b/>
                <w:lang w:eastAsia="ru-RU"/>
              </w:rPr>
              <w:t xml:space="preserve"> </w:t>
            </w:r>
            <w:proofErr w:type="spellStart"/>
            <w:r w:rsidRPr="00FA7597">
              <w:rPr>
                <w:b/>
                <w:lang w:val="en-US" w:eastAsia="ru-RU"/>
              </w:rPr>
              <w:t>totală</w:t>
            </w:r>
            <w:proofErr w:type="spellEnd"/>
            <w:r w:rsidRPr="00FA7597">
              <w:rPr>
                <w:b/>
                <w:lang w:val="en-US" w:eastAsia="ru-RU"/>
              </w:rPr>
              <w:t xml:space="preserve">- </w:t>
            </w:r>
            <w:r w:rsidR="00C4278A">
              <w:rPr>
                <w:b/>
                <w:lang w:val="en-US" w:eastAsia="ru-RU"/>
              </w:rPr>
              <w:t>870 000</w:t>
            </w:r>
            <w:r w:rsidRPr="00FA7597">
              <w:rPr>
                <w:b/>
                <w:lang w:val="en-US" w:eastAsia="ru-RU"/>
              </w:rPr>
              <w:t>,</w:t>
            </w:r>
            <w:r w:rsidR="00F9578D">
              <w:rPr>
                <w:b/>
                <w:lang w:val="en-US" w:eastAsia="ru-RU"/>
              </w:rPr>
              <w:t>0</w:t>
            </w:r>
            <w:r w:rsidRPr="00FA7597">
              <w:rPr>
                <w:b/>
                <w:lang w:val="en-US" w:eastAsia="ru-RU"/>
              </w:rPr>
              <w:t>0 MDL</w:t>
            </w:r>
            <w:r w:rsidR="00206B8B" w:rsidRPr="00FA7597">
              <w:rPr>
                <w:b/>
                <w:lang w:val="en-US" w:eastAsia="ru-RU"/>
              </w:rPr>
              <w:t xml:space="preserve"> (</w:t>
            </w:r>
            <w:proofErr w:type="spellStart"/>
            <w:r w:rsidR="00206B8B" w:rsidRPr="00FA7597">
              <w:rPr>
                <w:b/>
                <w:lang w:val="en-US" w:eastAsia="ru-RU"/>
              </w:rPr>
              <w:t>fara</w:t>
            </w:r>
            <w:proofErr w:type="spellEnd"/>
            <w:r w:rsidR="00206B8B" w:rsidRPr="00FA7597">
              <w:rPr>
                <w:b/>
                <w:lang w:val="en-US" w:eastAsia="ru-RU"/>
              </w:rPr>
              <w:t xml:space="preserve"> TVA)</w:t>
            </w:r>
          </w:p>
        </w:tc>
      </w:tr>
    </w:tbl>
    <w:p w14:paraId="374DA983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 w:rsidRPr="00FA7597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396CD20B" w14:textId="77777777" w:rsidR="00314F95" w:rsidRPr="00FA7597" w:rsidRDefault="00CB5E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ru-RU" w:eastAsia="ru-RU"/>
        </w:rPr>
      </w:pPr>
      <w:r w:rsidRPr="00FA7597">
        <w:rPr>
          <w:b/>
          <w:u w:val="single"/>
          <w:lang w:val="it-IT" w:eastAsia="ru-RU"/>
        </w:rPr>
        <w:t xml:space="preserve">Pentru un singur </w:t>
      </w:r>
      <w:proofErr w:type="spellStart"/>
      <w:r w:rsidRPr="00FA7597">
        <w:rPr>
          <w:b/>
          <w:u w:val="single"/>
          <w:lang w:val="ru-RU" w:eastAsia="ru-RU"/>
        </w:rPr>
        <w:t>lot</w:t>
      </w:r>
      <w:proofErr w:type="spellEnd"/>
      <w:r w:rsidRPr="00FA7597">
        <w:rPr>
          <w:b/>
          <w:u w:val="single"/>
          <w:lang w:val="ru-RU" w:eastAsia="ru-RU"/>
        </w:rPr>
        <w:t>;</w:t>
      </w:r>
    </w:p>
    <w:p w14:paraId="1EC2C677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en-US" w:eastAsia="ru-RU"/>
        </w:rPr>
      </w:pPr>
      <w:proofErr w:type="spellStart"/>
      <w:r w:rsidRPr="00FA7597">
        <w:rPr>
          <w:b/>
          <w:lang w:val="en-US" w:eastAsia="ru-RU"/>
        </w:rPr>
        <w:t>Admiterea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sau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interzicerea</w:t>
      </w:r>
      <w:proofErr w:type="spellEnd"/>
      <w:r w:rsidRPr="00FA7597">
        <w:rPr>
          <w:b/>
          <w:lang w:val="en-US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ofertelor</w:t>
      </w:r>
      <w:proofErr w:type="spellEnd"/>
      <w:r w:rsidRPr="00FA7597">
        <w:rPr>
          <w:b/>
          <w:lang w:val="en-US" w:eastAsia="ru-RU"/>
        </w:rPr>
        <w:t xml:space="preserve"> alternative: nu se admit</w:t>
      </w:r>
    </w:p>
    <w:p w14:paraId="31448E3C" w14:textId="5B6EC1BE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lang w:val="it-IT" w:eastAsia="ru-RU"/>
        </w:rPr>
      </w:pPr>
      <w:r w:rsidRPr="00FA7597">
        <w:rPr>
          <w:b/>
          <w:lang w:val="it-IT" w:eastAsia="ru-RU"/>
        </w:rPr>
        <w:t xml:space="preserve">Termenii și condițiile de livrare solicitați: </w:t>
      </w:r>
      <w:r w:rsidR="008738E9">
        <w:rPr>
          <w:b/>
          <w:i/>
          <w:lang w:val="it-IT" w:eastAsia="ru-RU"/>
        </w:rPr>
        <w:t>10 zile din data semnarii contractului</w:t>
      </w:r>
      <w:r w:rsidRPr="00FA7597">
        <w:rPr>
          <w:b/>
          <w:i/>
          <w:lang w:val="it-IT" w:eastAsia="ru-RU"/>
        </w:rPr>
        <w:t xml:space="preserve"> </w:t>
      </w:r>
    </w:p>
    <w:p w14:paraId="2E1166D2" w14:textId="77777777" w:rsidR="00314F95" w:rsidRPr="00FA7597" w:rsidRDefault="00CB5EE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i/>
          <w:lang w:val="it-IT" w:eastAsia="ru-RU"/>
        </w:rPr>
      </w:pPr>
      <w:r w:rsidRPr="00FA7597">
        <w:rPr>
          <w:b/>
          <w:i/>
          <w:lang w:val="it-IT" w:eastAsia="ru-RU"/>
        </w:rPr>
        <w:t>Oferta pentru bunurile prezentate la livrare a utilajului sau tehnicii v-or fi însoțite cu instrucțiuni de întreținere și folosire a utilajului în limba română sau rusă.</w:t>
      </w:r>
    </w:p>
    <w:p w14:paraId="6CA243A7" w14:textId="5753CF5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 w:rsidRPr="00FA7597">
        <w:rPr>
          <w:b/>
          <w:lang w:val="it-IT" w:eastAsia="ru-RU"/>
        </w:rPr>
        <w:t>Termenul de valabilitate a contractului: 31 decembrie 202</w:t>
      </w:r>
      <w:r w:rsidR="00C4278A">
        <w:rPr>
          <w:b/>
          <w:lang w:val="it-IT" w:eastAsia="ru-RU"/>
        </w:rPr>
        <w:t>6</w:t>
      </w:r>
      <w:bookmarkStart w:id="5" w:name="_GoBack"/>
      <w:bookmarkEnd w:id="5"/>
    </w:p>
    <w:p w14:paraId="280A54CE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FA7597">
        <w:rPr>
          <w:b/>
          <w:lang w:val="it-IT" w:eastAsia="ru-RU"/>
        </w:rPr>
        <w:t>Contract de achiziție rezervat atelierelor protejate sau că acesta poate fi executat numai în cadrul unor programe de angajare protejată (după caz): nu</w:t>
      </w:r>
    </w:p>
    <w:p w14:paraId="2F64357C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FA7597">
        <w:rPr>
          <w:b/>
          <w:lang w:val="it-IT" w:eastAsia="ru-RU"/>
        </w:rPr>
        <w:lastRenderedPageBreak/>
        <w:tab/>
        <w:t>Prestarea serviciului este rezervată unei anumite profesii în temeiul unor legi sau al unor acte administrative (după caz):  nu</w:t>
      </w:r>
    </w:p>
    <w:p w14:paraId="326496F0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7FF3433" w14:textId="77777777" w:rsidR="00314F95" w:rsidRPr="00FA7597" w:rsidRDefault="00314F95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98"/>
        <w:gridCol w:w="4420"/>
        <w:gridCol w:w="2576"/>
        <w:gridCol w:w="2034"/>
      </w:tblGrid>
      <w:tr w:rsidR="00314F95" w:rsidRPr="00FA7597" w14:paraId="3AE208E9" w14:textId="77777777">
        <w:tc>
          <w:tcPr>
            <w:tcW w:w="0" w:type="auto"/>
            <w:shd w:val="clear" w:color="auto" w:fill="auto"/>
          </w:tcPr>
          <w:p w14:paraId="74827F83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u-RU" w:eastAsia="ru-RU"/>
              </w:rPr>
            </w:pPr>
            <w:proofErr w:type="spellStart"/>
            <w:r w:rsidRPr="00FA7597">
              <w:rPr>
                <w:b/>
                <w:iCs/>
                <w:lang w:val="ru-RU" w:eastAsia="ru-RU"/>
              </w:rPr>
              <w:t>Nr</w:t>
            </w:r>
            <w:proofErr w:type="spellEnd"/>
            <w:r w:rsidRPr="00FA7597">
              <w:rPr>
                <w:b/>
                <w:iCs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4D62AF83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zh-CN" w:eastAsia="ru-RU"/>
              </w:rPr>
            </w:pPr>
            <w:r w:rsidRPr="00FA7597">
              <w:rPr>
                <w:b/>
                <w:iCs/>
                <w:lang w:val="zh-CN" w:eastAsia="ru-RU"/>
              </w:rPr>
              <w:t>Criteriile de calificare și de selecție</w:t>
            </w:r>
          </w:p>
          <w:p w14:paraId="5DF41638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en-GB" w:eastAsia="ru-RU"/>
              </w:rPr>
            </w:pPr>
            <w:r w:rsidRPr="00FA7597">
              <w:rPr>
                <w:b/>
                <w:iCs/>
                <w:lang w:val="en-GB" w:eastAsia="ru-RU"/>
              </w:rPr>
              <w:t>(</w:t>
            </w:r>
            <w:proofErr w:type="spellStart"/>
            <w:r w:rsidRPr="00FA7597">
              <w:rPr>
                <w:b/>
                <w:iCs/>
                <w:lang w:val="en-GB" w:eastAsia="ru-RU"/>
              </w:rPr>
              <w:t>Descrierea</w:t>
            </w:r>
            <w:proofErr w:type="spellEnd"/>
            <w:r w:rsidRPr="00FA7597">
              <w:rPr>
                <w:b/>
                <w:iCs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iCs/>
                <w:lang w:val="en-GB" w:eastAsia="ru-RU"/>
              </w:rPr>
              <w:t>criteriului</w:t>
            </w:r>
            <w:proofErr w:type="spellEnd"/>
            <w:r w:rsidRPr="00FA7597">
              <w:rPr>
                <w:b/>
                <w:iCs/>
                <w:lang w:val="en-GB" w:eastAsia="ru-RU"/>
              </w:rPr>
              <w:t>/</w:t>
            </w:r>
            <w:proofErr w:type="spellStart"/>
            <w:r w:rsidRPr="00FA7597">
              <w:rPr>
                <w:b/>
                <w:iCs/>
                <w:lang w:val="en-GB" w:eastAsia="ru-RU"/>
              </w:rPr>
              <w:t>cerinței</w:t>
            </w:r>
            <w:proofErr w:type="spellEnd"/>
            <w:r w:rsidRPr="00FA7597">
              <w:rPr>
                <w:b/>
                <w:iCs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805562E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 w:eastAsia="ru-RU"/>
              </w:rPr>
            </w:pPr>
            <w:r w:rsidRPr="00FA7597">
              <w:rPr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FC81BDE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u-RU" w:eastAsia="ru-RU"/>
              </w:rPr>
            </w:pPr>
            <w:proofErr w:type="spellStart"/>
            <w:r w:rsidRPr="00FA7597">
              <w:rPr>
                <w:b/>
                <w:iCs/>
                <w:lang w:val="ru-RU" w:eastAsia="ru-RU"/>
              </w:rPr>
              <w:t>Nivelul</w:t>
            </w:r>
            <w:proofErr w:type="spellEnd"/>
            <w:r w:rsidRPr="00FA7597">
              <w:rPr>
                <w:b/>
                <w:iCs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iCs/>
                <w:lang w:val="ru-RU" w:eastAsia="ru-RU"/>
              </w:rPr>
              <w:t>minim</w:t>
            </w:r>
            <w:proofErr w:type="spellEnd"/>
            <w:r w:rsidRPr="00FA7597">
              <w:rPr>
                <w:b/>
                <w:iCs/>
                <w:lang w:val="ru-RU" w:eastAsia="ru-RU"/>
              </w:rPr>
              <w:t>/</w:t>
            </w:r>
            <w:r w:rsidRPr="00FA7597">
              <w:rPr>
                <w:b/>
                <w:iCs/>
                <w:lang w:val="ru-RU" w:eastAsia="ru-RU"/>
              </w:rPr>
              <w:br/>
            </w:r>
            <w:proofErr w:type="spellStart"/>
            <w:r w:rsidRPr="00FA7597">
              <w:rPr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314F95" w:rsidRPr="00FA7597" w14:paraId="3ADAC4E4" w14:textId="77777777">
        <w:trPr>
          <w:trHeight w:val="845"/>
        </w:trPr>
        <w:tc>
          <w:tcPr>
            <w:tcW w:w="0" w:type="auto"/>
            <w:shd w:val="clear" w:color="auto" w:fill="auto"/>
          </w:tcPr>
          <w:p w14:paraId="0C7CB6D4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  <w:r w:rsidRPr="00FA7597">
              <w:rPr>
                <w:lang w:val="zh-CN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277E90E0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  <w:proofErr w:type="spellStart"/>
            <w:r w:rsidRPr="00FA7597">
              <w:rPr>
                <w:lang w:val="en-US" w:eastAsia="ro-RO" w:bidi="ro-RO"/>
              </w:rPr>
              <w:t>Specificațiile</w:t>
            </w:r>
            <w:proofErr w:type="spellEnd"/>
            <w:r w:rsidRPr="00FA7597">
              <w:rPr>
                <w:lang w:val="en-US" w:eastAsia="ro-RO" w:bidi="ro-RO"/>
              </w:rPr>
              <w:t xml:space="preserve"> </w:t>
            </w:r>
            <w:proofErr w:type="spellStart"/>
            <w:r w:rsidRPr="00FA7597">
              <w:rPr>
                <w:lang w:val="en-US" w:eastAsia="ro-RO" w:bidi="ro-RO"/>
              </w:rPr>
              <w:t>tehnice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889B25" w14:textId="77777777" w:rsidR="00314F95" w:rsidRPr="00FA7597" w:rsidRDefault="00CB5EE1">
            <w:pPr>
              <w:pStyle w:val="a9"/>
              <w:rPr>
                <w:lang w:val="zh-CN" w:eastAsia="zh-CN"/>
              </w:rPr>
            </w:pPr>
            <w:r w:rsidRPr="00FA7597">
              <w:rPr>
                <w:lang w:val="zh-CN" w:eastAsia="ru-RU"/>
              </w:rPr>
              <w:t>Documentația standard</w:t>
            </w:r>
            <w:r w:rsidRPr="00FA7597">
              <w:rPr>
                <w:lang w:val="zh-CN" w:eastAsia="zh-CN"/>
              </w:rPr>
              <w:t xml:space="preserve"> </w:t>
            </w:r>
          </w:p>
          <w:p w14:paraId="3CB4B601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  <w:r w:rsidRPr="00FA7597">
              <w:rPr>
                <w:lang w:val="zh-CN" w:eastAsia="zh-CN"/>
              </w:rPr>
              <w:t>(anexa nr. 22)</w:t>
            </w:r>
          </w:p>
        </w:tc>
        <w:tc>
          <w:tcPr>
            <w:tcW w:w="0" w:type="auto"/>
            <w:shd w:val="clear" w:color="auto" w:fill="auto"/>
          </w:tcPr>
          <w:p w14:paraId="7BB71CDA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en-US" w:eastAsia="ru-RU"/>
              </w:rPr>
            </w:pPr>
            <w:r w:rsidRPr="00FA7597">
              <w:rPr>
                <w:lang w:eastAsia="zh-CN"/>
              </w:rPr>
              <w:t>Obligatoriu încarcat in sistemul SIARSAP</w:t>
            </w:r>
          </w:p>
        </w:tc>
      </w:tr>
      <w:tr w:rsidR="00314F95" w:rsidRPr="00FA7597" w14:paraId="2FC62B76" w14:textId="77777777">
        <w:tc>
          <w:tcPr>
            <w:tcW w:w="0" w:type="auto"/>
            <w:shd w:val="clear" w:color="auto" w:fill="auto"/>
          </w:tcPr>
          <w:p w14:paraId="75C035AB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  <w:r w:rsidRPr="00FA7597">
              <w:rPr>
                <w:lang w:val="zh-CN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9D7CEF7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  <w:proofErr w:type="spellStart"/>
            <w:r w:rsidRPr="00FA7597">
              <w:rPr>
                <w:lang w:val="en-US" w:eastAsia="ro-RO" w:bidi="ro-RO"/>
              </w:rPr>
              <w:t>Specificații</w:t>
            </w:r>
            <w:proofErr w:type="spellEnd"/>
            <w:r w:rsidRPr="00FA7597">
              <w:rPr>
                <w:lang w:val="en-US" w:eastAsia="ro-RO" w:bidi="ro-RO"/>
              </w:rPr>
              <w:t xml:space="preserve"> de </w:t>
            </w:r>
            <w:proofErr w:type="spellStart"/>
            <w:r w:rsidRPr="00FA7597">
              <w:rPr>
                <w:lang w:val="en-US" w:eastAsia="ro-RO" w:bidi="ro-RO"/>
              </w:rPr>
              <w:t>preț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2BBEA9" w14:textId="77777777" w:rsidR="00314F95" w:rsidRPr="00FA7597" w:rsidRDefault="00CB5EE1">
            <w:pPr>
              <w:pStyle w:val="a9"/>
              <w:rPr>
                <w:lang w:val="zh-CN" w:eastAsia="zh-CN"/>
              </w:rPr>
            </w:pPr>
            <w:r w:rsidRPr="00FA7597">
              <w:rPr>
                <w:lang w:val="zh-CN" w:eastAsia="ru-RU"/>
              </w:rPr>
              <w:t>Documentația standard</w:t>
            </w:r>
            <w:r w:rsidRPr="00FA7597">
              <w:rPr>
                <w:lang w:val="zh-CN" w:eastAsia="zh-CN"/>
              </w:rPr>
              <w:t xml:space="preserve"> </w:t>
            </w:r>
          </w:p>
          <w:p w14:paraId="043E2693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  <w:r w:rsidRPr="00FA7597">
              <w:rPr>
                <w:lang w:val="zh-CN" w:eastAsia="zh-CN"/>
              </w:rPr>
              <w:t>(anexa nr. 23)</w:t>
            </w:r>
          </w:p>
        </w:tc>
        <w:tc>
          <w:tcPr>
            <w:tcW w:w="0" w:type="auto"/>
            <w:shd w:val="clear" w:color="auto" w:fill="auto"/>
          </w:tcPr>
          <w:p w14:paraId="5F5A8C53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en-US" w:eastAsia="ru-RU"/>
              </w:rPr>
            </w:pPr>
            <w:r w:rsidRPr="00FA7597">
              <w:rPr>
                <w:lang w:eastAsia="zh-CN"/>
              </w:rPr>
              <w:t>Obligatoriu încarcat in sistemul SIARSAP</w:t>
            </w:r>
          </w:p>
        </w:tc>
      </w:tr>
      <w:tr w:rsidR="00314F95" w:rsidRPr="00FA7597" w14:paraId="77B5A7CD" w14:textId="77777777">
        <w:tc>
          <w:tcPr>
            <w:tcW w:w="0" w:type="auto"/>
            <w:shd w:val="clear" w:color="auto" w:fill="auto"/>
          </w:tcPr>
          <w:p w14:paraId="11615B2A" w14:textId="39D909E9" w:rsidR="00314F95" w:rsidRPr="00166DAF" w:rsidRDefault="00166DAF">
            <w:pPr>
              <w:shd w:val="clear" w:color="auto" w:fill="FFFFFF" w:themeFill="background1"/>
              <w:tabs>
                <w:tab w:val="left" w:pos="612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5EF31A3F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14:paraId="2F42C15F" w14:textId="77777777" w:rsidR="00314F95" w:rsidRPr="00FA7597" w:rsidRDefault="00CB5EE1">
            <w:pPr>
              <w:pStyle w:val="a9"/>
              <w:rPr>
                <w:lang w:val="zh-CN" w:eastAsia="ru-RU"/>
              </w:rPr>
            </w:pPr>
            <w:r w:rsidRPr="00FA7597">
              <w:rPr>
                <w:lang w:val="zh-CN" w:eastAsia="ru-RU"/>
              </w:rPr>
              <w:t xml:space="preserve">Documentația standard </w:t>
            </w:r>
          </w:p>
          <w:p w14:paraId="2F01353A" w14:textId="77777777" w:rsidR="00314F95" w:rsidRPr="00FA7597" w:rsidRDefault="00CB5EE1">
            <w:pPr>
              <w:tabs>
                <w:tab w:val="left" w:pos="454"/>
              </w:tabs>
              <w:suppressAutoHyphens/>
              <w:jc w:val="both"/>
              <w:rPr>
                <w:lang w:val="zh-CN" w:eastAsia="ru-RU"/>
              </w:rPr>
            </w:pPr>
            <w:r w:rsidRPr="00FA7597">
              <w:rPr>
                <w:lang w:val="zh-CN" w:eastAsia="zh-CN"/>
              </w:rPr>
              <w:t>(anexa nr. 7)</w:t>
            </w:r>
          </w:p>
        </w:tc>
        <w:tc>
          <w:tcPr>
            <w:tcW w:w="0" w:type="auto"/>
            <w:shd w:val="clear" w:color="auto" w:fill="auto"/>
          </w:tcPr>
          <w:p w14:paraId="5C63B222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lang w:eastAsia="zh-CN"/>
              </w:rPr>
            </w:pPr>
            <w:r w:rsidRPr="00FA7597">
              <w:rPr>
                <w:lang w:eastAsia="zh-CN"/>
              </w:rPr>
              <w:t>Obligatoriu încarcat in sistemul SIARSAP</w:t>
            </w:r>
          </w:p>
        </w:tc>
      </w:tr>
      <w:tr w:rsidR="00314F95" w:rsidRPr="00FA7597" w14:paraId="291D4858" w14:textId="77777777">
        <w:tc>
          <w:tcPr>
            <w:tcW w:w="0" w:type="auto"/>
            <w:shd w:val="clear" w:color="auto" w:fill="auto"/>
          </w:tcPr>
          <w:p w14:paraId="0EF3616E" w14:textId="6F17BD4E" w:rsidR="00314F95" w:rsidRPr="00166DAF" w:rsidRDefault="00166DAF">
            <w:pPr>
              <w:shd w:val="clear" w:color="auto" w:fill="FFFFFF" w:themeFill="background1"/>
              <w:tabs>
                <w:tab w:val="left" w:pos="612"/>
              </w:tabs>
              <w:rPr>
                <w:lang w:val="en-US" w:eastAsia="zh-CN"/>
              </w:rPr>
            </w:pPr>
            <w:r>
              <w:rPr>
                <w:lang w:val="en-US" w:eastAsia="zh-CN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29ED797A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 xml:space="preserve">Declaraţie privind valabilitatea ofertei </w:t>
            </w:r>
          </w:p>
        </w:tc>
        <w:tc>
          <w:tcPr>
            <w:tcW w:w="0" w:type="auto"/>
            <w:shd w:val="clear" w:color="auto" w:fill="auto"/>
          </w:tcPr>
          <w:p w14:paraId="1659FFDC" w14:textId="77777777" w:rsidR="00314F95" w:rsidRPr="00FA7597" w:rsidRDefault="00CB5EE1">
            <w:pPr>
              <w:pStyle w:val="a9"/>
              <w:rPr>
                <w:lang w:val="zh-CN" w:eastAsia="zh-CN"/>
              </w:rPr>
            </w:pPr>
            <w:r w:rsidRPr="00FA7597">
              <w:rPr>
                <w:lang w:val="zh-CN" w:eastAsia="ru-RU"/>
              </w:rPr>
              <w:t>Documentația standard</w:t>
            </w:r>
            <w:r w:rsidRPr="00FA7597">
              <w:rPr>
                <w:lang w:val="zh-CN" w:eastAsia="zh-CN"/>
              </w:rPr>
              <w:t xml:space="preserve"> </w:t>
            </w:r>
          </w:p>
          <w:p w14:paraId="15B959CA" w14:textId="77777777" w:rsidR="00314F95" w:rsidRPr="00FA7597" w:rsidRDefault="00CB5EE1">
            <w:pPr>
              <w:rPr>
                <w:lang w:val="zh-CN" w:eastAsia="ru-RU"/>
              </w:rPr>
            </w:pPr>
            <w:r w:rsidRPr="00FA7597">
              <w:rPr>
                <w:lang w:val="zh-CN" w:eastAsia="zh-CN"/>
              </w:rPr>
              <w:t>(anexa nr. 8)</w:t>
            </w:r>
          </w:p>
        </w:tc>
        <w:tc>
          <w:tcPr>
            <w:tcW w:w="0" w:type="auto"/>
            <w:shd w:val="clear" w:color="auto" w:fill="auto"/>
          </w:tcPr>
          <w:p w14:paraId="02B65D13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rPr>
                <w:lang w:eastAsia="zh-CN"/>
              </w:rPr>
            </w:pPr>
            <w:r w:rsidRPr="00FA7597">
              <w:rPr>
                <w:lang w:eastAsia="zh-CN"/>
              </w:rPr>
              <w:t>Obligatoriu încarcat in sistemul SIARSAP</w:t>
            </w:r>
          </w:p>
        </w:tc>
      </w:tr>
      <w:tr w:rsidR="00FA7597" w:rsidRPr="00FA7597" w14:paraId="633D6BC0" w14:textId="77777777">
        <w:tc>
          <w:tcPr>
            <w:tcW w:w="0" w:type="auto"/>
            <w:shd w:val="clear" w:color="auto" w:fill="auto"/>
          </w:tcPr>
          <w:p w14:paraId="580DD068" w14:textId="00FB66B3" w:rsidR="00FA7597" w:rsidRPr="00FA7597" w:rsidRDefault="00166DAF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eastAsia="zh-CN"/>
              </w:rPr>
            </w:pPr>
            <w:r>
              <w:rPr>
                <w:lang w:eastAsia="zh-CN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2501113B" w14:textId="77777777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eastAsia="zh-CN"/>
              </w:rPr>
            </w:pPr>
            <w:r w:rsidRPr="00FA7597">
              <w:rPr>
                <w:lang w:val="zh-CN" w:eastAsia="zh-CN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0" w:type="auto"/>
            <w:shd w:val="clear" w:color="auto" w:fill="auto"/>
          </w:tcPr>
          <w:p w14:paraId="34FECA0B" w14:textId="77777777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>Conform Ordinului MF nr.145 din 24.11.2020 În</w:t>
            </w:r>
          </w:p>
          <w:p w14:paraId="2D99D805" w14:textId="77777777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>termen de 5 zile de la data comunicării rezultatelor</w:t>
            </w:r>
          </w:p>
          <w:p w14:paraId="0201115C" w14:textId="77777777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>procedurii de achiziție publică, ofertantul asociat</w:t>
            </w:r>
          </w:p>
          <w:p w14:paraId="7E03AC38" w14:textId="77777777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>desemnat cîștigător va prezenta Declarația</w:t>
            </w:r>
          </w:p>
          <w:p w14:paraId="6DF2CA38" w14:textId="77777777" w:rsidR="00FA7597" w:rsidRPr="00FA7597" w:rsidRDefault="00FA7597" w:rsidP="00FA7597">
            <w:pPr>
              <w:ind w:left="37"/>
              <w:contextualSpacing/>
              <w:jc w:val="both"/>
              <w:rPr>
                <w:lang w:val="zh-CN" w:eastAsia="zh-CN"/>
              </w:rPr>
            </w:pPr>
            <w:r w:rsidRPr="00FA7597">
              <w:rPr>
                <w:lang w:val="zh-CN" w:eastAsia="zh-CN"/>
              </w:rPr>
              <w:t>autorității contractante și Agenției Achiziții Publice</w:t>
            </w:r>
          </w:p>
        </w:tc>
        <w:tc>
          <w:tcPr>
            <w:tcW w:w="0" w:type="auto"/>
            <w:shd w:val="clear" w:color="auto" w:fill="auto"/>
          </w:tcPr>
          <w:p w14:paraId="1644AA14" w14:textId="38857AA6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ru-RU"/>
              </w:rPr>
            </w:pPr>
            <w:r w:rsidRPr="00E223D4">
              <w:rPr>
                <w:lang w:val="ro-MD" w:eastAsia="ru-RU"/>
              </w:rPr>
              <w:t>Obligatoriu încarcat in sistemul SIARSAP</w:t>
            </w:r>
          </w:p>
        </w:tc>
      </w:tr>
      <w:tr w:rsidR="00FA7597" w:rsidRPr="00FA7597" w14:paraId="4ED0B589" w14:textId="77777777">
        <w:tc>
          <w:tcPr>
            <w:tcW w:w="0" w:type="auto"/>
            <w:shd w:val="clear" w:color="auto" w:fill="auto"/>
          </w:tcPr>
          <w:p w14:paraId="3DF45B4C" w14:textId="382D8E12" w:rsidR="00FA7597" w:rsidRPr="00FA7597" w:rsidRDefault="00166DAF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eastAsia="zh-CN"/>
              </w:rPr>
            </w:pPr>
            <w:r>
              <w:rPr>
                <w:lang w:eastAsia="zh-CN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22472CE" w14:textId="5A32AFA7" w:rsidR="00FA7597" w:rsidRDefault="00FA7597" w:rsidP="00FA7597">
            <w:pPr>
              <w:pStyle w:val="a9"/>
              <w:rPr>
                <w:bCs/>
              </w:rPr>
            </w:pPr>
            <w:r>
              <w:rPr>
                <w:bCs/>
              </w:rPr>
              <w:t>Certificat de conformitate</w:t>
            </w:r>
            <w:r w:rsidR="00B41BD5">
              <w:rPr>
                <w:bCs/>
              </w:rPr>
              <w:t xml:space="preserve"> / calitate pentru bunul solicitat</w:t>
            </w:r>
          </w:p>
          <w:p w14:paraId="625F41F5" w14:textId="4AF67732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r>
              <w:rPr>
                <w:bCs/>
              </w:rPr>
              <w:t xml:space="preserve">si certificate </w:t>
            </w:r>
            <w:r w:rsidRPr="00642B9D">
              <w:rPr>
                <w:bCs/>
              </w:rPr>
              <w:t>ISO 9001, ISO 140001</w:t>
            </w:r>
            <w:r w:rsidR="00B41BD5">
              <w:rPr>
                <w:bCs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7B723B8D" w14:textId="39F8315A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val="zh-CN" w:eastAsia="zh-CN"/>
              </w:rPr>
            </w:pP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electronic</w:t>
            </w:r>
          </w:p>
        </w:tc>
        <w:tc>
          <w:tcPr>
            <w:tcW w:w="0" w:type="auto"/>
            <w:shd w:val="clear" w:color="auto" w:fill="auto"/>
          </w:tcPr>
          <w:p w14:paraId="68639179" w14:textId="018A14DA" w:rsidR="00FA7597" w:rsidRPr="00FA7597" w:rsidRDefault="00FA7597" w:rsidP="00FA7597">
            <w:pPr>
              <w:shd w:val="clear" w:color="auto" w:fill="FFFFFF" w:themeFill="background1"/>
              <w:tabs>
                <w:tab w:val="left" w:pos="612"/>
              </w:tabs>
              <w:rPr>
                <w:lang w:eastAsia="zh-CN"/>
              </w:rPr>
            </w:pPr>
            <w:r w:rsidRPr="00E223D4">
              <w:rPr>
                <w:lang w:val="ro-MD" w:eastAsia="ru-RU"/>
              </w:rPr>
              <w:t>Obligatoriu încarcat in sistemul SIARSAP</w:t>
            </w:r>
          </w:p>
        </w:tc>
      </w:tr>
    </w:tbl>
    <w:p w14:paraId="465B7E37" w14:textId="77777777" w:rsidR="00314F95" w:rsidRPr="00FA7597" w:rsidRDefault="00CB5EE1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</w:rPr>
      </w:pPr>
      <w:r w:rsidRPr="00FA7597">
        <w:rPr>
          <w:b/>
          <w:i/>
        </w:rPr>
        <w:t>Documentele solicitate vor fi semnate electronic de către operatorii economici, în caz contrar ofertele vor fi respinse.</w:t>
      </w:r>
    </w:p>
    <w:p w14:paraId="3F05D92D" w14:textId="3D08375D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Garanția pentru ofertă: </w:t>
      </w:r>
      <w:r w:rsidR="00B41BD5">
        <w:rPr>
          <w:lang w:val="it-IT" w:eastAsia="ru-RU"/>
        </w:rPr>
        <w:t>nu se aplica</w:t>
      </w:r>
    </w:p>
    <w:p w14:paraId="5E695AFA" w14:textId="04FDEEF4" w:rsidR="00314F95" w:rsidRPr="00FA7597" w:rsidRDefault="00CB5EE1">
      <w:pPr>
        <w:pStyle w:val="a7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rPr>
          <w:lang w:val="it-IT" w:eastAsia="ru-RU"/>
        </w:rPr>
      </w:pPr>
      <w:r w:rsidRPr="00FA7597">
        <w:rPr>
          <w:b/>
          <w:lang w:val="it-IT" w:eastAsia="ru-RU"/>
        </w:rPr>
        <w:t xml:space="preserve">Garanția de bună execuție a contractului: </w:t>
      </w:r>
      <w:r w:rsidR="00B41BD5">
        <w:rPr>
          <w:lang w:val="it-IT" w:eastAsia="ru-RU"/>
        </w:rPr>
        <w:t>nu se aplica</w:t>
      </w:r>
    </w:p>
    <w:p w14:paraId="0AD41B8A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FA7597">
        <w:rPr>
          <w:b/>
          <w:lang w:val="it-IT" w:eastAsia="ru-RU"/>
        </w:rPr>
        <w:t>Motivul recurgerii la procedura accelerată (în cazul licitației deschise, restrânse și a procedurii negociate), după caz / nu se a</w:t>
      </w:r>
      <w:r w:rsidRPr="00FA7597">
        <w:rPr>
          <w:b/>
          <w:lang w:val="zh-CN" w:eastAsia="ru-RU"/>
        </w:rPr>
        <w:t>plică.</w:t>
      </w:r>
    </w:p>
    <w:p w14:paraId="06313422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FA7597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 nu se aplică</w:t>
      </w:r>
    </w:p>
    <w:p w14:paraId="28A9BC44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lastRenderedPageBreak/>
        <w:t>Condiții speciale de care depinde îndeplinirea contractului (</w:t>
      </w:r>
      <w:r w:rsidRPr="00FA7597">
        <w:rPr>
          <w:lang w:val="it-IT" w:eastAsia="ru-RU"/>
        </w:rPr>
        <w:t>indicați după caz</w:t>
      </w:r>
      <w:r w:rsidRPr="00FA7597">
        <w:rPr>
          <w:b/>
          <w:lang w:val="it-IT" w:eastAsia="ru-RU"/>
        </w:rPr>
        <w:t>): nu se aplică.</w:t>
      </w:r>
    </w:p>
    <w:p w14:paraId="12A85439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>Ofertele se prezintă în valuta: MDL.</w:t>
      </w:r>
    </w:p>
    <w:p w14:paraId="5EB3C82D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Criteriul de evaluare aplicat pentru atribuirea contractului: </w:t>
      </w:r>
      <w:r w:rsidRPr="00FA7597">
        <w:t>cel mai mic pre</w:t>
      </w:r>
      <w:r w:rsidRPr="00FA7597">
        <w:rPr>
          <w:lang w:val="zh-CN"/>
        </w:rPr>
        <w:t>ț cu corespunderea cerințelor și specificațiilor tehnice expuse în anunțul de participare.</w:t>
      </w:r>
    </w:p>
    <w:p w14:paraId="32134C67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FA7597">
        <w:rPr>
          <w:b/>
          <w:lang w:val="it-IT" w:eastAsia="ru-RU"/>
        </w:rPr>
        <w:t>Factorii de evaluare a ofertei celei mai avantajoase din punct de vedere economic, precum și ponderile lor:</w:t>
      </w:r>
    </w:p>
    <w:p w14:paraId="2966CE08" w14:textId="77777777" w:rsidR="00314F95" w:rsidRPr="00FA7597" w:rsidRDefault="00314F95">
      <w:pPr>
        <w:tabs>
          <w:tab w:val="right" w:pos="426"/>
        </w:tabs>
        <w:spacing w:before="120"/>
        <w:ind w:left="360"/>
        <w:rPr>
          <w:b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14F95" w:rsidRPr="00FA7597" w14:paraId="460E3B31" w14:textId="77777777">
        <w:tc>
          <w:tcPr>
            <w:tcW w:w="577" w:type="dxa"/>
            <w:shd w:val="clear" w:color="auto" w:fill="auto"/>
          </w:tcPr>
          <w:p w14:paraId="67FACEBD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1BDA0D97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FA7597"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FA7597"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FA7597">
              <w:rPr>
                <w:b/>
                <w:iCs/>
                <w:sz w:val="20"/>
                <w:szCs w:val="20"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17482709" w14:textId="77777777" w:rsidR="00314F95" w:rsidRPr="00FA7597" w:rsidRDefault="00CB5E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FA7597">
              <w:rPr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314F95" w:rsidRPr="00FA7597" w14:paraId="7AA45DC0" w14:textId="77777777">
        <w:tc>
          <w:tcPr>
            <w:tcW w:w="577" w:type="dxa"/>
            <w:shd w:val="clear" w:color="auto" w:fill="auto"/>
          </w:tcPr>
          <w:p w14:paraId="2B01A61C" w14:textId="77777777" w:rsidR="00314F95" w:rsidRPr="00FA7597" w:rsidRDefault="00314F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94E5BCE" w14:textId="77777777" w:rsidR="00314F95" w:rsidRPr="00FA7597" w:rsidRDefault="00314F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E24F3A8" w14:textId="77777777" w:rsidR="00314F95" w:rsidRPr="00FA7597" w:rsidRDefault="00314F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14:paraId="0EAD9A45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>Termenul limită de depunere/deschidere a ofertelor:</w:t>
      </w:r>
    </w:p>
    <w:p w14:paraId="350404EF" w14:textId="77777777" w:rsidR="00314F95" w:rsidRPr="00FA7597" w:rsidRDefault="00CB5E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 w:rsidRPr="00FA7597">
        <w:rPr>
          <w:b/>
          <w:lang w:val="zh-CN" w:eastAsia="ru-RU"/>
        </w:rPr>
        <w:t>conform SIA RSAP /p</w:t>
      </w:r>
      <w:proofErr w:type="spellStart"/>
      <w:r w:rsidRPr="00FA7597">
        <w:rPr>
          <w:b/>
          <w:lang w:val="en-US" w:eastAsia="ru-RU"/>
        </w:rPr>
        <w:t>ână</w:t>
      </w:r>
      <w:proofErr w:type="spellEnd"/>
      <w:r w:rsidRPr="00FA7597">
        <w:rPr>
          <w:b/>
          <w:lang w:val="zh-CN" w:eastAsia="ru-RU"/>
        </w:rPr>
        <w:t xml:space="preserve"> </w:t>
      </w:r>
      <w:r w:rsidRPr="00FA7597">
        <w:rPr>
          <w:b/>
          <w:lang w:val="en-US" w:eastAsia="ru-RU"/>
        </w:rPr>
        <w:t>la: conform SIA RSAP</w:t>
      </w:r>
    </w:p>
    <w:p w14:paraId="763E23AE" w14:textId="77777777" w:rsidR="00314F95" w:rsidRPr="00FA7597" w:rsidRDefault="00CB5E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proofErr w:type="spellStart"/>
      <w:r w:rsidRPr="00FA7597">
        <w:rPr>
          <w:b/>
          <w:lang w:val="ru-RU" w:eastAsia="ru-RU"/>
        </w:rPr>
        <w:t>pe</w:t>
      </w:r>
      <w:proofErr w:type="spellEnd"/>
      <w:r w:rsidRPr="00FA7597">
        <w:rPr>
          <w:b/>
          <w:lang w:val="ru-RU" w:eastAsia="ru-RU"/>
        </w:rPr>
        <w:t>:</w:t>
      </w:r>
      <w:r w:rsidRPr="00FA7597">
        <w:rPr>
          <w:b/>
          <w:lang w:val="zh-CN" w:eastAsia="ru-RU"/>
        </w:rPr>
        <w:t xml:space="preserve"> </w:t>
      </w:r>
      <w:r w:rsidRPr="00FA7597">
        <w:rPr>
          <w:b/>
          <w:lang w:val="en-US" w:eastAsia="ru-RU"/>
        </w:rPr>
        <w:t>conform SIA RSAP</w:t>
      </w:r>
    </w:p>
    <w:p w14:paraId="48EBC8C4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Adresa la care trebuie transmise ofertele sau cererile de participare: </w:t>
      </w:r>
    </w:p>
    <w:p w14:paraId="1881D91A" w14:textId="77777777" w:rsidR="00314F95" w:rsidRPr="00FA7597" w:rsidRDefault="00CB5EE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FA7597">
        <w:rPr>
          <w:b/>
          <w:i/>
          <w:lang w:val="it-IT" w:eastAsia="ru-RU"/>
        </w:rPr>
        <w:t>Ofertele sau cererile de participare vor fi depuse electronic prin intermediul SIA RSAP</w:t>
      </w:r>
    </w:p>
    <w:p w14:paraId="48728260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>Termenul de valabilitate a ofertelor: 60 zile</w:t>
      </w:r>
    </w:p>
    <w:p w14:paraId="6C008519" w14:textId="77777777" w:rsidR="00314F95" w:rsidRPr="00FA7597" w:rsidRDefault="00CB5EE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lang w:val="it-IT" w:eastAsia="ru-RU"/>
        </w:rPr>
      </w:pPr>
      <w:proofErr w:type="spellStart"/>
      <w:r w:rsidRPr="00FA7597">
        <w:rPr>
          <w:b/>
          <w:lang w:val="en-US" w:eastAsia="ru-RU"/>
        </w:rPr>
        <w:t>Locul</w:t>
      </w:r>
      <w:proofErr w:type="spellEnd"/>
      <w:r w:rsidRPr="00FA7597">
        <w:rPr>
          <w:b/>
          <w:lang w:val="zh-CN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deschiderii</w:t>
      </w:r>
      <w:proofErr w:type="spellEnd"/>
      <w:r w:rsidRPr="00FA7597">
        <w:rPr>
          <w:b/>
          <w:lang w:val="zh-CN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ofertelor</w:t>
      </w:r>
      <w:proofErr w:type="spellEnd"/>
      <w:r w:rsidRPr="00FA7597">
        <w:rPr>
          <w:b/>
          <w:lang w:val="en-US" w:eastAsia="ru-RU"/>
        </w:rPr>
        <w:t>: SIA RSAP</w:t>
      </w:r>
    </w:p>
    <w:p w14:paraId="6AFF0352" w14:textId="77777777" w:rsidR="00314F95" w:rsidRPr="00FA7597" w:rsidRDefault="00CB5EE1">
      <w:pPr>
        <w:tabs>
          <w:tab w:val="right" w:pos="426"/>
        </w:tabs>
        <w:spacing w:before="120"/>
        <w:rPr>
          <w:b/>
          <w:i/>
          <w:lang w:val="it-IT" w:eastAsia="ru-RU"/>
        </w:rPr>
      </w:pPr>
      <w:r w:rsidRPr="00FA7597">
        <w:rPr>
          <w:b/>
          <w:i/>
          <w:lang w:val="it-IT" w:eastAsia="ru-RU"/>
        </w:rPr>
        <w:t xml:space="preserve">Ofertele întârziate vor fi respinse. </w:t>
      </w:r>
    </w:p>
    <w:p w14:paraId="542F48B7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Persoanele autorizate să asiste la deschiderea ofertelor: </w:t>
      </w:r>
      <w:r w:rsidRPr="00FA7597">
        <w:rPr>
          <w:b/>
          <w:lang w:val="it-IT" w:eastAsia="ru-RU"/>
        </w:rPr>
        <w:br/>
      </w:r>
      <w:r w:rsidRPr="00FA7597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A7597">
        <w:rPr>
          <w:b/>
          <w:lang w:val="it-IT" w:eastAsia="ru-RU"/>
        </w:rPr>
        <w:t>.</w:t>
      </w:r>
    </w:p>
    <w:p w14:paraId="35056BEC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 w:rsidRPr="00FA7597">
        <w:rPr>
          <w:b/>
          <w:lang w:val="it-IT" w:eastAsia="ru-RU"/>
        </w:rPr>
        <w:t>Limba sau limbile în care trebuie redactate ofertele sau cererile de participare: limba română.</w:t>
      </w:r>
    </w:p>
    <w:p w14:paraId="2C0A159A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val="it-IT" w:eastAsia="ru-RU"/>
        </w:rPr>
      </w:pPr>
      <w:r w:rsidRPr="00FA7597">
        <w:rPr>
          <w:b/>
          <w:lang w:val="it-IT" w:eastAsia="ru-RU"/>
        </w:rPr>
        <w:t>Respectivul contract se referă la un proiect și/sau program finanțat din fonduri ale Uniunii Europene:  nu se aplică</w:t>
      </w:r>
    </w:p>
    <w:p w14:paraId="19EB78C2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 xml:space="preserve">Denumirea și adresa organismului competent de soluționare a contestațiilor: </w:t>
      </w:r>
    </w:p>
    <w:p w14:paraId="79846CB6" w14:textId="77777777" w:rsidR="00314F95" w:rsidRPr="00FA7597" w:rsidRDefault="00CB5E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FA7597">
        <w:rPr>
          <w:b/>
          <w:i/>
          <w:lang w:val="it-IT" w:eastAsia="ru-RU"/>
        </w:rPr>
        <w:t>Agenția Națională pentru Soluționarea Contestațiilor</w:t>
      </w:r>
    </w:p>
    <w:p w14:paraId="684B71D5" w14:textId="77777777" w:rsidR="00314F95" w:rsidRPr="00FA7597" w:rsidRDefault="00CB5E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FA7597">
        <w:rPr>
          <w:b/>
          <w:i/>
          <w:lang w:val="it-IT" w:eastAsia="ru-RU"/>
        </w:rPr>
        <w:t>Adresa: mun. Chișinău, bd. Ștefan cel Mare și Sfânt nr.124 (et.4), MD 2001;</w:t>
      </w:r>
    </w:p>
    <w:p w14:paraId="315AF1FD" w14:textId="77777777" w:rsidR="00314F95" w:rsidRPr="00FA7597" w:rsidRDefault="00CB5EE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FA7597">
        <w:rPr>
          <w:b/>
          <w:i/>
          <w:lang w:val="en-US" w:eastAsia="ru-RU"/>
        </w:rPr>
        <w:t>Tel/Fax/email:022-820 652, 022 820-651, contestatii@ansc.md</w:t>
      </w:r>
    </w:p>
    <w:p w14:paraId="0902492F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it-IT" w:eastAsia="ru-RU"/>
        </w:rPr>
      </w:pPr>
      <w:r w:rsidRPr="00FA7597">
        <w:rPr>
          <w:b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FA7597">
        <w:rPr>
          <w:b/>
          <w:color w:val="000000" w:themeColor="text1"/>
          <w:lang w:val="it-IT" w:eastAsia="ru-RU"/>
        </w:rPr>
        <w:t>ne se aplică.</w:t>
      </w:r>
    </w:p>
    <w:p w14:paraId="37BE547C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FA7597">
        <w:rPr>
          <w:b/>
          <w:lang w:val="it-IT" w:eastAsia="ru-RU"/>
        </w:rPr>
        <w:t>În cazul achizițiilor periodice, calendarul estimat pentru publicarea anunțurilor viitoare</w:t>
      </w:r>
      <w:r w:rsidRPr="00FA7597">
        <w:rPr>
          <w:b/>
          <w:shd w:val="clear" w:color="auto" w:fill="FFFFFF" w:themeFill="background1"/>
          <w:lang w:val="it-IT" w:eastAsia="ru-RU"/>
        </w:rPr>
        <w:t>: nu se aplică</w:t>
      </w:r>
    </w:p>
    <w:p w14:paraId="1BBBECAB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color w:val="FF0000"/>
          <w:lang w:val="it-IT" w:eastAsia="ru-RU"/>
        </w:rPr>
      </w:pPr>
      <w:r w:rsidRPr="00FA7597">
        <w:rPr>
          <w:b/>
          <w:lang w:val="it-IT" w:eastAsia="ru-RU"/>
        </w:rPr>
        <w:t>Data transmiterii spre publicare a anunțului de participar</w:t>
      </w:r>
      <w:r w:rsidRPr="00FA7597">
        <w:rPr>
          <w:b/>
          <w:shd w:val="clear" w:color="auto" w:fill="FFFFFF" w:themeFill="background1"/>
          <w:lang w:val="it-IT" w:eastAsia="ru-RU"/>
        </w:rPr>
        <w:t>e:</w:t>
      </w:r>
    </w:p>
    <w:p w14:paraId="13732AE0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FA7597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167"/>
        <w:gridCol w:w="3016"/>
      </w:tblGrid>
      <w:tr w:rsidR="00314F95" w:rsidRPr="00FA7597" w14:paraId="53391B65" w14:textId="77777777">
        <w:tc>
          <w:tcPr>
            <w:tcW w:w="0" w:type="auto"/>
            <w:shd w:val="clear" w:color="auto" w:fill="FFFFFF" w:themeFill="background1"/>
          </w:tcPr>
          <w:p w14:paraId="4440832E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proofErr w:type="spellStart"/>
            <w:r w:rsidRPr="00FA7597">
              <w:rPr>
                <w:b/>
                <w:lang w:val="ru-RU" w:eastAsia="ru-RU"/>
              </w:rPr>
              <w:t>Denumirea</w:t>
            </w:r>
            <w:proofErr w:type="spellEnd"/>
            <w:r w:rsidRPr="00FA7597">
              <w:rPr>
                <w:b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lang w:val="ru-RU" w:eastAsia="ru-RU"/>
              </w:rPr>
              <w:t>instrumentului</w:t>
            </w:r>
            <w:proofErr w:type="spellEnd"/>
            <w:r w:rsidRPr="00FA7597">
              <w:rPr>
                <w:b/>
                <w:lang w:val="zh-CN" w:eastAsia="ru-RU"/>
              </w:rPr>
              <w:t xml:space="preserve"> </w:t>
            </w:r>
            <w:proofErr w:type="spellStart"/>
            <w:r w:rsidRPr="00FA7597">
              <w:rPr>
                <w:b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9F55133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FA7597">
              <w:rPr>
                <w:b/>
                <w:lang w:val="it-IT" w:eastAsia="ru-RU"/>
              </w:rPr>
              <w:t>Se va utiliza/accepta sau nu</w:t>
            </w:r>
          </w:p>
        </w:tc>
      </w:tr>
      <w:tr w:rsidR="00314F95" w:rsidRPr="00FA7597" w14:paraId="16BA166A" w14:textId="77777777">
        <w:tc>
          <w:tcPr>
            <w:tcW w:w="0" w:type="auto"/>
            <w:shd w:val="clear" w:color="auto" w:fill="FFFFFF" w:themeFill="background1"/>
          </w:tcPr>
          <w:p w14:paraId="50DCD3EC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 w:rsidRPr="00FA7597">
              <w:rPr>
                <w:lang w:val="en-US" w:eastAsia="ru-RU"/>
              </w:rPr>
              <w:t>Depunerea</w:t>
            </w:r>
            <w:proofErr w:type="spellEnd"/>
            <w:r w:rsidRPr="00FA7597">
              <w:rPr>
                <w:lang w:val="en-US" w:eastAsia="ru-RU"/>
              </w:rPr>
              <w:t xml:space="preserve"> </w:t>
            </w:r>
            <w:proofErr w:type="spellStart"/>
            <w:r w:rsidRPr="00FA7597">
              <w:rPr>
                <w:lang w:val="en-US" w:eastAsia="ru-RU"/>
              </w:rPr>
              <w:t>electronică</w:t>
            </w:r>
            <w:proofErr w:type="spellEnd"/>
            <w:r w:rsidRPr="00FA7597">
              <w:rPr>
                <w:lang w:val="en-US" w:eastAsia="ru-RU"/>
              </w:rPr>
              <w:t xml:space="preserve"> a </w:t>
            </w:r>
            <w:proofErr w:type="spellStart"/>
            <w:r w:rsidRPr="00FA7597">
              <w:rPr>
                <w:lang w:val="en-US" w:eastAsia="ru-RU"/>
              </w:rPr>
              <w:t>ofertelor</w:t>
            </w:r>
            <w:proofErr w:type="spellEnd"/>
            <w:r w:rsidRPr="00FA7597">
              <w:rPr>
                <w:lang w:val="en-US" w:eastAsia="ru-RU"/>
              </w:rPr>
              <w:t xml:space="preserve"> </w:t>
            </w:r>
            <w:proofErr w:type="spellStart"/>
            <w:r w:rsidRPr="00FA7597">
              <w:rPr>
                <w:lang w:val="en-US" w:eastAsia="ru-RU"/>
              </w:rPr>
              <w:t>sau</w:t>
            </w:r>
            <w:proofErr w:type="spellEnd"/>
            <w:r w:rsidRPr="00FA7597">
              <w:rPr>
                <w:lang w:val="en-US" w:eastAsia="ru-RU"/>
              </w:rPr>
              <w:t xml:space="preserve"> a </w:t>
            </w:r>
            <w:proofErr w:type="spellStart"/>
            <w:r w:rsidRPr="00FA7597">
              <w:rPr>
                <w:lang w:val="en-US" w:eastAsia="ru-RU"/>
              </w:rPr>
              <w:t>cererilor</w:t>
            </w:r>
            <w:proofErr w:type="spellEnd"/>
            <w:r w:rsidRPr="00FA7597">
              <w:rPr>
                <w:lang w:val="en-US" w:eastAsia="ru-RU"/>
              </w:rPr>
              <w:t xml:space="preserve"> de </w:t>
            </w:r>
            <w:proofErr w:type="spellStart"/>
            <w:r w:rsidRPr="00FA7597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2BAE398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 w:rsidRPr="00FA7597">
              <w:rPr>
                <w:lang w:val="en-US" w:eastAsia="ru-RU"/>
              </w:rPr>
              <w:t>Da</w:t>
            </w:r>
          </w:p>
        </w:tc>
      </w:tr>
      <w:tr w:rsidR="00314F95" w:rsidRPr="00FA7597" w14:paraId="6A698781" w14:textId="77777777">
        <w:tc>
          <w:tcPr>
            <w:tcW w:w="0" w:type="auto"/>
            <w:shd w:val="clear" w:color="auto" w:fill="FFFFFF" w:themeFill="background1"/>
          </w:tcPr>
          <w:p w14:paraId="7BFA8BF7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FA7597">
              <w:rPr>
                <w:lang w:val="ru-RU" w:eastAsia="ru-RU"/>
              </w:rPr>
              <w:t>Sistemul</w:t>
            </w:r>
            <w:proofErr w:type="spellEnd"/>
            <w:r w:rsidRPr="00FA7597">
              <w:rPr>
                <w:lang w:val="zh-CN" w:eastAsia="ru-RU"/>
              </w:rPr>
              <w:t xml:space="preserve"> </w:t>
            </w:r>
            <w:proofErr w:type="spellStart"/>
            <w:r w:rsidRPr="00FA7597">
              <w:rPr>
                <w:lang w:val="ru-RU" w:eastAsia="ru-RU"/>
              </w:rPr>
              <w:t>de</w:t>
            </w:r>
            <w:proofErr w:type="spellEnd"/>
            <w:r w:rsidRPr="00FA7597">
              <w:rPr>
                <w:lang w:val="zh-CN" w:eastAsia="ru-RU"/>
              </w:rPr>
              <w:t xml:space="preserve"> </w:t>
            </w:r>
            <w:proofErr w:type="spellStart"/>
            <w:r w:rsidRPr="00FA7597">
              <w:rPr>
                <w:lang w:val="ru-RU" w:eastAsia="ru-RU"/>
              </w:rPr>
              <w:t>comenzi</w:t>
            </w:r>
            <w:proofErr w:type="spellEnd"/>
            <w:r w:rsidRPr="00FA7597">
              <w:rPr>
                <w:lang w:val="zh-CN" w:eastAsia="ru-RU"/>
              </w:rPr>
              <w:t xml:space="preserve"> </w:t>
            </w:r>
            <w:proofErr w:type="spellStart"/>
            <w:r w:rsidRPr="00FA7597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5D86A0E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FA7597">
              <w:rPr>
                <w:lang w:eastAsia="ru-RU"/>
              </w:rPr>
              <w:t>Nu</w:t>
            </w:r>
          </w:p>
        </w:tc>
      </w:tr>
      <w:tr w:rsidR="00314F95" w:rsidRPr="00FA7597" w14:paraId="7ADA5E96" w14:textId="77777777">
        <w:tc>
          <w:tcPr>
            <w:tcW w:w="0" w:type="auto"/>
            <w:shd w:val="clear" w:color="auto" w:fill="FFFFFF" w:themeFill="background1"/>
          </w:tcPr>
          <w:p w14:paraId="6D8059B2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FA7597">
              <w:rPr>
                <w:lang w:val="ru-RU" w:eastAsia="ru-RU"/>
              </w:rPr>
              <w:t>Facturarea</w:t>
            </w:r>
            <w:proofErr w:type="spellEnd"/>
            <w:r w:rsidRPr="00FA7597">
              <w:rPr>
                <w:lang w:val="zh-CN" w:eastAsia="ru-RU"/>
              </w:rPr>
              <w:t xml:space="preserve"> </w:t>
            </w:r>
            <w:proofErr w:type="spellStart"/>
            <w:r w:rsidRPr="00FA7597">
              <w:rPr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FFDE8D6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FA7597">
              <w:rPr>
                <w:lang w:eastAsia="ru-RU"/>
              </w:rPr>
              <w:t>Da</w:t>
            </w:r>
          </w:p>
        </w:tc>
      </w:tr>
      <w:tr w:rsidR="00314F95" w:rsidRPr="00FA7597" w14:paraId="07F0C3AA" w14:textId="77777777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66BA2A5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 w:rsidRPr="00FA7597">
              <w:rPr>
                <w:lang w:val="ru-RU" w:eastAsia="ru-RU"/>
              </w:rPr>
              <w:t>Plățile</w:t>
            </w:r>
            <w:proofErr w:type="spellEnd"/>
            <w:r w:rsidRPr="00FA7597">
              <w:rPr>
                <w:lang w:val="zh-CN" w:eastAsia="ru-RU"/>
              </w:rPr>
              <w:t xml:space="preserve"> </w:t>
            </w:r>
            <w:proofErr w:type="spellStart"/>
            <w:r w:rsidRPr="00FA7597">
              <w:rPr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A4B5B0D" w14:textId="77777777" w:rsidR="00314F95" w:rsidRPr="00FA7597" w:rsidRDefault="00CB5EE1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FA7597">
              <w:rPr>
                <w:lang w:eastAsia="ru-RU"/>
              </w:rPr>
              <w:t>Da</w:t>
            </w:r>
          </w:p>
        </w:tc>
      </w:tr>
    </w:tbl>
    <w:p w14:paraId="3A8EFE3D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A7597"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A7597">
        <w:rPr>
          <w:b/>
          <w:shd w:val="clear" w:color="auto" w:fill="FFFFFF" w:themeFill="background1"/>
          <w:lang w:eastAsia="ru-RU"/>
        </w:rPr>
        <w:t>nu.</w:t>
      </w:r>
    </w:p>
    <w:p w14:paraId="1ABC4DD1" w14:textId="77777777" w:rsidR="00314F95" w:rsidRPr="00FA7597" w:rsidRDefault="00CB5EE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lang w:val="en-US" w:eastAsia="ru-RU"/>
        </w:rPr>
      </w:pPr>
      <w:proofErr w:type="spellStart"/>
      <w:r w:rsidRPr="00FA7597">
        <w:rPr>
          <w:b/>
          <w:lang w:val="en-US" w:eastAsia="ru-RU"/>
        </w:rPr>
        <w:t>Alte</w:t>
      </w:r>
      <w:proofErr w:type="spellEnd"/>
      <w:r w:rsidRPr="00FA7597">
        <w:rPr>
          <w:b/>
          <w:lang w:val="zh-CN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informații</w:t>
      </w:r>
      <w:proofErr w:type="spellEnd"/>
      <w:r w:rsidRPr="00FA7597">
        <w:rPr>
          <w:b/>
          <w:lang w:val="zh-CN" w:eastAsia="ru-RU"/>
        </w:rPr>
        <w:t xml:space="preserve"> </w:t>
      </w:r>
      <w:proofErr w:type="spellStart"/>
      <w:r w:rsidRPr="00FA7597">
        <w:rPr>
          <w:b/>
          <w:lang w:val="en-US" w:eastAsia="ru-RU"/>
        </w:rPr>
        <w:t>relevante</w:t>
      </w:r>
      <w:proofErr w:type="spellEnd"/>
      <w:r w:rsidRPr="00FA7597">
        <w:rPr>
          <w:b/>
          <w:lang w:val="en-US" w:eastAsia="ru-RU"/>
        </w:rPr>
        <w:t xml:space="preserve">: </w:t>
      </w:r>
      <w:r w:rsidRPr="00FA7597">
        <w:rPr>
          <w:b/>
          <w:shd w:val="clear" w:color="auto" w:fill="FFFFFF" w:themeFill="background1"/>
          <w:lang w:val="zh-CN" w:eastAsia="ru-RU"/>
        </w:rPr>
        <w:t>nu se aplică</w:t>
      </w:r>
    </w:p>
    <w:p w14:paraId="450214BB" w14:textId="77777777" w:rsidR="00314F95" w:rsidRPr="00FA7597" w:rsidRDefault="00CB5EE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A7597">
        <w:rPr>
          <w:b/>
          <w:lang w:val="it-IT" w:eastAsia="ru-RU"/>
        </w:rPr>
        <w:t xml:space="preserve">Conducătorul grupului de lucru:  </w:t>
      </w:r>
      <w:r w:rsidR="009249C0" w:rsidRPr="00FA7597">
        <w:rPr>
          <w:b/>
          <w:shd w:val="clear" w:color="auto" w:fill="FFFFFF" w:themeFill="background1"/>
          <w:lang w:val="it-IT" w:eastAsia="ru-RU"/>
        </w:rPr>
        <w:t xml:space="preserve">Mihail COTELEA </w:t>
      </w:r>
      <w:r w:rsidRPr="00FA7597">
        <w:rPr>
          <w:b/>
        </w:rPr>
        <w:t>____________________</w:t>
      </w:r>
    </w:p>
    <w:p w14:paraId="7BE2208C" w14:textId="77777777" w:rsidR="00314F95" w:rsidRPr="00FA7597" w:rsidRDefault="00314F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sectPr w:rsidR="00314F95" w:rsidRPr="00FA7597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6B5EC" w14:textId="77777777" w:rsidR="005C0653" w:rsidRDefault="005C0653">
      <w:r>
        <w:separator/>
      </w:r>
    </w:p>
  </w:endnote>
  <w:endnote w:type="continuationSeparator" w:id="0">
    <w:p w14:paraId="65BBD1EC" w14:textId="77777777" w:rsidR="005C0653" w:rsidRDefault="005C0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5DB95" w14:textId="505A7C9B" w:rsidR="00314F95" w:rsidRDefault="00CB5EE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278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6D877" w14:textId="77777777" w:rsidR="005C0653" w:rsidRDefault="005C0653">
      <w:r>
        <w:separator/>
      </w:r>
    </w:p>
  </w:footnote>
  <w:footnote w:type="continuationSeparator" w:id="0">
    <w:p w14:paraId="0B24C1F3" w14:textId="77777777" w:rsidR="005C0653" w:rsidRDefault="005C0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8B18A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AF4"/>
    <w:rsid w:val="0002053F"/>
    <w:rsid w:val="00025436"/>
    <w:rsid w:val="00027428"/>
    <w:rsid w:val="00047330"/>
    <w:rsid w:val="000B4608"/>
    <w:rsid w:val="000F7CD3"/>
    <w:rsid w:val="00123625"/>
    <w:rsid w:val="001279D2"/>
    <w:rsid w:val="00166DAF"/>
    <w:rsid w:val="001A5D39"/>
    <w:rsid w:val="001A5EF9"/>
    <w:rsid w:val="001B19DA"/>
    <w:rsid w:val="001C0773"/>
    <w:rsid w:val="001C44D2"/>
    <w:rsid w:val="001C4D5C"/>
    <w:rsid w:val="002057F4"/>
    <w:rsid w:val="00206B8B"/>
    <w:rsid w:val="00226431"/>
    <w:rsid w:val="00234BFC"/>
    <w:rsid w:val="00236A30"/>
    <w:rsid w:val="00266D01"/>
    <w:rsid w:val="002A049E"/>
    <w:rsid w:val="002A2F23"/>
    <w:rsid w:val="002B537E"/>
    <w:rsid w:val="002D5606"/>
    <w:rsid w:val="002E3020"/>
    <w:rsid w:val="002E70F1"/>
    <w:rsid w:val="003026D7"/>
    <w:rsid w:val="00314F95"/>
    <w:rsid w:val="00325CF2"/>
    <w:rsid w:val="00334458"/>
    <w:rsid w:val="003617CD"/>
    <w:rsid w:val="00375518"/>
    <w:rsid w:val="00376FB9"/>
    <w:rsid w:val="003A4FAA"/>
    <w:rsid w:val="003B5FE0"/>
    <w:rsid w:val="003F6D4C"/>
    <w:rsid w:val="00401138"/>
    <w:rsid w:val="00412F50"/>
    <w:rsid w:val="00454A46"/>
    <w:rsid w:val="00481826"/>
    <w:rsid w:val="00490662"/>
    <w:rsid w:val="004E46F6"/>
    <w:rsid w:val="00503C42"/>
    <w:rsid w:val="00517573"/>
    <w:rsid w:val="0052334C"/>
    <w:rsid w:val="00534CDF"/>
    <w:rsid w:val="00553DED"/>
    <w:rsid w:val="00575F26"/>
    <w:rsid w:val="005953A1"/>
    <w:rsid w:val="005C020C"/>
    <w:rsid w:val="005C0653"/>
    <w:rsid w:val="005C68FC"/>
    <w:rsid w:val="005E6C98"/>
    <w:rsid w:val="00601575"/>
    <w:rsid w:val="00605D3A"/>
    <w:rsid w:val="00633D55"/>
    <w:rsid w:val="0066418F"/>
    <w:rsid w:val="00664254"/>
    <w:rsid w:val="00676B3E"/>
    <w:rsid w:val="0070406C"/>
    <w:rsid w:val="007138D9"/>
    <w:rsid w:val="00723651"/>
    <w:rsid w:val="0075636D"/>
    <w:rsid w:val="007D3A71"/>
    <w:rsid w:val="008738E9"/>
    <w:rsid w:val="00880D6F"/>
    <w:rsid w:val="0088448C"/>
    <w:rsid w:val="008C6CE6"/>
    <w:rsid w:val="008D628F"/>
    <w:rsid w:val="008F63C5"/>
    <w:rsid w:val="009249C0"/>
    <w:rsid w:val="00933AF4"/>
    <w:rsid w:val="009730A3"/>
    <w:rsid w:val="00976D3F"/>
    <w:rsid w:val="00990ABA"/>
    <w:rsid w:val="00994C29"/>
    <w:rsid w:val="009B5ED8"/>
    <w:rsid w:val="009C1A91"/>
    <w:rsid w:val="009F1A96"/>
    <w:rsid w:val="00A00588"/>
    <w:rsid w:val="00A24BF6"/>
    <w:rsid w:val="00A30A51"/>
    <w:rsid w:val="00A41012"/>
    <w:rsid w:val="00A92622"/>
    <w:rsid w:val="00A947FD"/>
    <w:rsid w:val="00AB173C"/>
    <w:rsid w:val="00AB54D1"/>
    <w:rsid w:val="00B029E1"/>
    <w:rsid w:val="00B03DC0"/>
    <w:rsid w:val="00B07731"/>
    <w:rsid w:val="00B41BD5"/>
    <w:rsid w:val="00BB3EEE"/>
    <w:rsid w:val="00BE3079"/>
    <w:rsid w:val="00BF79E1"/>
    <w:rsid w:val="00C4278A"/>
    <w:rsid w:val="00C60CEC"/>
    <w:rsid w:val="00C66372"/>
    <w:rsid w:val="00C77DC7"/>
    <w:rsid w:val="00CA7FCE"/>
    <w:rsid w:val="00CB5EE1"/>
    <w:rsid w:val="00CD2594"/>
    <w:rsid w:val="00CD357A"/>
    <w:rsid w:val="00D37BA7"/>
    <w:rsid w:val="00D86D7F"/>
    <w:rsid w:val="00D935E3"/>
    <w:rsid w:val="00DA12A7"/>
    <w:rsid w:val="00DA493B"/>
    <w:rsid w:val="00DB30D1"/>
    <w:rsid w:val="00DC1299"/>
    <w:rsid w:val="00DD4194"/>
    <w:rsid w:val="00E10D96"/>
    <w:rsid w:val="00E25FC5"/>
    <w:rsid w:val="00E81CB1"/>
    <w:rsid w:val="00E92083"/>
    <w:rsid w:val="00EA3FF5"/>
    <w:rsid w:val="00EC0126"/>
    <w:rsid w:val="00F3121C"/>
    <w:rsid w:val="00F4147A"/>
    <w:rsid w:val="00F57441"/>
    <w:rsid w:val="00F63422"/>
    <w:rsid w:val="00F803E1"/>
    <w:rsid w:val="00F83FD0"/>
    <w:rsid w:val="00F861E9"/>
    <w:rsid w:val="00F91681"/>
    <w:rsid w:val="00F924CB"/>
    <w:rsid w:val="00F9578D"/>
    <w:rsid w:val="00FA4088"/>
    <w:rsid w:val="00FA7597"/>
    <w:rsid w:val="00FE03F7"/>
    <w:rsid w:val="00FF06A2"/>
    <w:rsid w:val="2171672C"/>
    <w:rsid w:val="31F3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58658"/>
  <w15:docId w15:val="{01D1D691-AF19-4C83-8736-5CD941114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MD" w:eastAsia="ru-MD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  <w:rPr>
      <w:sz w:val="20"/>
      <w:szCs w:val="20"/>
      <w:lang w:val="ru-RU" w:eastAsia="ru-RU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uiPriority w:val="39"/>
    <w:qFormat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link w:val="a8"/>
    <w:uiPriority w:val="34"/>
    <w:qFormat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Абзац списка Знак"/>
    <w:link w:val="a7"/>
    <w:uiPriority w:val="34"/>
    <w:qFormat/>
    <w:locked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9">
    <w:name w:val="No Spacing"/>
    <w:uiPriority w:val="1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 VOSTRO</cp:lastModifiedBy>
  <cp:revision>37</cp:revision>
  <cp:lastPrinted>2022-03-24T20:29:00Z</cp:lastPrinted>
  <dcterms:created xsi:type="dcterms:W3CDTF">2022-09-12T18:12:00Z</dcterms:created>
  <dcterms:modified xsi:type="dcterms:W3CDTF">2026-01-28T06:21:00Z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0F8FE21DB3584358AB65A8FBB1C72F40</vt:lpwstr>
  </property>
</Properties>
</file>