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2A1D8" w14:textId="585FDD54" w:rsidR="009A21F4" w:rsidRDefault="00601508" w:rsidP="00197725">
      <w:pPr>
        <w:pStyle w:val="1"/>
        <w:spacing w:before="120"/>
        <w:rPr>
          <w:sz w:val="22"/>
          <w:szCs w:val="22"/>
        </w:rPr>
      </w:pPr>
      <w:bookmarkStart w:id="0" w:name="_Hlk210817605"/>
      <w:bookmarkEnd w:id="0"/>
      <w:r w:rsidRPr="00197725">
        <w:rPr>
          <w:sz w:val="22"/>
          <w:szCs w:val="22"/>
        </w:rPr>
        <w:t xml:space="preserve">  ANUNȚ DE PARTICIPARE</w:t>
      </w:r>
    </w:p>
    <w:p w14:paraId="6F5F1D88" w14:textId="77777777" w:rsidR="00F326B1" w:rsidRPr="00D76A5F" w:rsidRDefault="00F326B1" w:rsidP="00F326B1">
      <w:pPr>
        <w:rPr>
          <w:sz w:val="8"/>
          <w:szCs w:val="8"/>
          <w:lang w:val="ro-RO"/>
        </w:rPr>
      </w:pPr>
    </w:p>
    <w:p w14:paraId="4BC7B143" w14:textId="77777777" w:rsidR="009A21F4" w:rsidRPr="00EC44A0" w:rsidRDefault="00601508">
      <w:pPr>
        <w:rPr>
          <w:b/>
          <w:bCs/>
          <w:sz w:val="22"/>
          <w:szCs w:val="22"/>
          <w:lang w:val="ro-RO"/>
        </w:rPr>
      </w:pPr>
      <w:r w:rsidRPr="00EC44A0">
        <w:rPr>
          <w:b/>
          <w:bCs/>
          <w:sz w:val="22"/>
          <w:szCs w:val="22"/>
          <w:lang w:val="ro-RO"/>
        </w:rPr>
        <w:t>privind achiziționarea lucrărilor</w:t>
      </w:r>
    </w:p>
    <w:p w14:paraId="706821AB" w14:textId="7C589568" w:rsidR="00B64571" w:rsidRPr="00EC44A0" w:rsidRDefault="00B64571" w:rsidP="00B64571">
      <w:pPr>
        <w:rPr>
          <w:b/>
          <w:bCs/>
          <w:sz w:val="8"/>
          <w:szCs w:val="8"/>
          <w:lang w:val="en-US"/>
        </w:rPr>
      </w:pPr>
      <w:r w:rsidRPr="00EC44A0">
        <w:rPr>
          <w:b/>
          <w:bCs/>
          <w:lang w:val="en-US"/>
        </w:rPr>
        <w:t>„</w:t>
      </w:r>
      <w:r w:rsidR="00EC44A0" w:rsidRPr="00EC44A0">
        <w:rPr>
          <w:b/>
          <w:bCs/>
          <w:lang w:val="ro-MD"/>
        </w:rPr>
        <w:t>Lucrări de r</w:t>
      </w:r>
      <w:r w:rsidR="00EC44A0" w:rsidRPr="00EC44A0">
        <w:rPr>
          <w:b/>
          <w:bCs/>
          <w:lang w:val="en-US"/>
        </w:rPr>
        <w:t>eparații capitale a sistemului de canalizare din incinta Penitenciarului nr.3-Leova</w:t>
      </w:r>
      <w:r w:rsidRPr="00EC44A0">
        <w:rPr>
          <w:b/>
          <w:bCs/>
          <w:lang w:val="en-US"/>
        </w:rPr>
        <w:t>”</w:t>
      </w:r>
      <w:r>
        <w:rPr>
          <w:b/>
          <w:bCs/>
          <w:lang w:val="en-US"/>
        </w:rPr>
        <w:t>,</w:t>
      </w:r>
    </w:p>
    <w:p w14:paraId="2B5792BD" w14:textId="4E970598" w:rsidR="00D76A5F" w:rsidRPr="00EC44A0" w:rsidRDefault="00EC44A0">
      <w:pPr>
        <w:rPr>
          <w:b/>
          <w:bCs/>
          <w:sz w:val="8"/>
          <w:szCs w:val="8"/>
          <w:lang w:val="en-US"/>
        </w:rPr>
      </w:pPr>
      <w:r w:rsidRPr="00EC44A0">
        <w:rPr>
          <w:b/>
          <w:bCs/>
          <w:lang w:val="en-US"/>
        </w:rPr>
        <w:t xml:space="preserve"> în temeiul Proiectului de execuție</w:t>
      </w:r>
      <w:r w:rsidR="00B64571">
        <w:rPr>
          <w:b/>
          <w:bCs/>
          <w:lang w:val="en-US"/>
        </w:rPr>
        <w:t xml:space="preserve"> privind</w:t>
      </w:r>
      <w:r w:rsidR="007E5CE6">
        <w:rPr>
          <w:b/>
          <w:bCs/>
          <w:lang w:val="en-US"/>
        </w:rPr>
        <w:t>: „Achiziț</w:t>
      </w:r>
      <w:r w:rsidRPr="00EC44A0">
        <w:rPr>
          <w:b/>
          <w:bCs/>
          <w:lang w:val="en-US"/>
        </w:rPr>
        <w:t>ionarea serviciilor de proiectare a retelelor exterioare de canalizare,</w:t>
      </w:r>
      <w:r w:rsidR="00BF127A">
        <w:rPr>
          <w:b/>
          <w:bCs/>
          <w:lang w:val="en-US"/>
        </w:rPr>
        <w:t xml:space="preserve"> la Penitenciarul nr.3B, situat</w:t>
      </w:r>
      <w:r w:rsidRPr="00EC44A0">
        <w:rPr>
          <w:b/>
          <w:bCs/>
          <w:lang w:val="en-US"/>
        </w:rPr>
        <w:t xml:space="preserve"> pe terenul cu </w:t>
      </w:r>
      <w:proofErr w:type="gramStart"/>
      <w:r w:rsidRPr="00EC44A0">
        <w:rPr>
          <w:b/>
          <w:bCs/>
          <w:lang w:val="en-US"/>
        </w:rPr>
        <w:t>nr.cadastral</w:t>
      </w:r>
      <w:proofErr w:type="gramEnd"/>
      <w:r w:rsidRPr="00EC44A0">
        <w:rPr>
          <w:b/>
          <w:bCs/>
          <w:lang w:val="en-US"/>
        </w:rPr>
        <w:t xml:space="preserve"> 5701223.235 din or.Leova </w:t>
      </w:r>
      <w:r w:rsidR="00904871">
        <w:rPr>
          <w:b/>
          <w:bCs/>
          <w:lang w:val="en-US"/>
        </w:rPr>
        <w:t>str.Cahul nr.4/B, pentru reparaț</w:t>
      </w:r>
      <w:r w:rsidRPr="00EC44A0">
        <w:rPr>
          <w:b/>
          <w:bCs/>
          <w:lang w:val="en-US"/>
        </w:rPr>
        <w:t>ie capitală”</w:t>
      </w:r>
      <w:r w:rsidR="00E6485B">
        <w:rPr>
          <w:b/>
          <w:bCs/>
          <w:lang w:val="en-US"/>
        </w:rPr>
        <w:t xml:space="preserve">. </w:t>
      </w:r>
      <w:r w:rsidR="0051061F">
        <w:rPr>
          <w:b/>
          <w:bCs/>
          <w:lang w:val="en-US"/>
        </w:rPr>
        <w:t>Repetat</w:t>
      </w:r>
    </w:p>
    <w:p w14:paraId="5493E4CE" w14:textId="20B669BB" w:rsidR="009A21F4" w:rsidRPr="008E270C" w:rsidRDefault="00601508">
      <w:pPr>
        <w:rPr>
          <w:sz w:val="8"/>
          <w:szCs w:val="8"/>
          <w:lang w:val="ro-RO"/>
        </w:rPr>
      </w:pPr>
      <w:r w:rsidRPr="00EC44A0">
        <w:rPr>
          <w:b/>
          <w:bCs/>
          <w:sz w:val="22"/>
          <w:szCs w:val="22"/>
          <w:lang w:val="ro-RO"/>
        </w:rPr>
        <w:t>prin procedura de achiziție</w:t>
      </w:r>
      <w:r w:rsidRPr="00197725">
        <w:rPr>
          <w:sz w:val="22"/>
          <w:szCs w:val="22"/>
          <w:lang w:val="ro-RO"/>
        </w:rPr>
        <w:t xml:space="preserve"> </w:t>
      </w:r>
      <w:r w:rsidR="00BA3A3E">
        <w:rPr>
          <w:b/>
          <w:sz w:val="22"/>
          <w:szCs w:val="22"/>
          <w:u w:val="single"/>
          <w:lang w:val="ro-RO"/>
        </w:rPr>
        <w:t>Licitație deschisă</w:t>
      </w:r>
      <w:r w:rsidRPr="00197725">
        <w:rPr>
          <w:b/>
          <w:sz w:val="22"/>
          <w:szCs w:val="22"/>
          <w:lang w:val="ro-RO"/>
        </w:rPr>
        <w:br/>
      </w:r>
    </w:p>
    <w:p w14:paraId="48BD9332" w14:textId="62B8FCF6" w:rsidR="009A21F4" w:rsidRPr="00197725" w:rsidRDefault="00601508">
      <w:pPr>
        <w:numPr>
          <w:ilvl w:val="0"/>
          <w:numId w:val="1"/>
        </w:numPr>
        <w:tabs>
          <w:tab w:val="left" w:pos="284"/>
          <w:tab w:val="right" w:pos="9531"/>
        </w:tabs>
        <w:ind w:left="284" w:hanging="284"/>
        <w:jc w:val="left"/>
        <w:rPr>
          <w:b/>
          <w:sz w:val="22"/>
          <w:szCs w:val="22"/>
          <w:lang w:val="ro-RO"/>
        </w:rPr>
      </w:pPr>
      <w:r w:rsidRPr="00197725">
        <w:rPr>
          <w:b/>
          <w:sz w:val="22"/>
          <w:szCs w:val="22"/>
          <w:lang w:val="ro-RO"/>
        </w:rPr>
        <w:t xml:space="preserve">Denumirea autorității contractante: </w:t>
      </w:r>
      <w:r w:rsidR="00B55C22">
        <w:rPr>
          <w:sz w:val="22"/>
          <w:szCs w:val="22"/>
          <w:lang w:val="ro-RO"/>
        </w:rPr>
        <w:t>Penitenciarul nr.3-Leova</w:t>
      </w:r>
    </w:p>
    <w:p w14:paraId="2BC4AF45" w14:textId="52FB17C0"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IDNO: </w:t>
      </w:r>
      <w:r w:rsidR="00B55C22">
        <w:rPr>
          <w:sz w:val="22"/>
          <w:szCs w:val="22"/>
          <w:lang w:val="ro-RO"/>
        </w:rPr>
        <w:t>1006601001872</w:t>
      </w:r>
      <w:r w:rsidR="00683079">
        <w:rPr>
          <w:sz w:val="22"/>
          <w:szCs w:val="22"/>
          <w:lang w:val="ro-RO"/>
        </w:rPr>
        <w:t>.</w:t>
      </w:r>
    </w:p>
    <w:p w14:paraId="3384B632" w14:textId="69860A70"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w:t>
      </w:r>
      <w:r w:rsidR="00B55C22">
        <w:rPr>
          <w:sz w:val="22"/>
          <w:szCs w:val="22"/>
          <w:lang w:val="ro-RO"/>
        </w:rPr>
        <w:t>or.Leova, str.Cahulului, 13</w:t>
      </w:r>
      <w:r w:rsidR="00683079">
        <w:rPr>
          <w:sz w:val="22"/>
          <w:szCs w:val="22"/>
          <w:lang w:val="ro-RO"/>
        </w:rPr>
        <w:t>.</w:t>
      </w:r>
    </w:p>
    <w:p w14:paraId="054E64A0" w14:textId="197CD9FE" w:rsidR="009A21F4" w:rsidRPr="0068061A" w:rsidRDefault="00601508">
      <w:pPr>
        <w:numPr>
          <w:ilvl w:val="0"/>
          <w:numId w:val="1"/>
        </w:numPr>
        <w:tabs>
          <w:tab w:val="left" w:pos="284"/>
          <w:tab w:val="right" w:pos="9531"/>
        </w:tabs>
        <w:spacing w:before="120"/>
        <w:ind w:left="284" w:hanging="284"/>
        <w:jc w:val="left"/>
        <w:rPr>
          <w:sz w:val="22"/>
          <w:szCs w:val="22"/>
          <w:lang w:val="ro-RO"/>
        </w:rPr>
      </w:pPr>
      <w:r w:rsidRPr="00197725">
        <w:rPr>
          <w:b/>
          <w:sz w:val="22"/>
          <w:szCs w:val="22"/>
          <w:lang w:val="ro-RO"/>
        </w:rPr>
        <w:t xml:space="preserve">Numărul de telefon/fax: </w:t>
      </w:r>
      <w:r w:rsidR="0068061A">
        <w:rPr>
          <w:sz w:val="22"/>
          <w:szCs w:val="22"/>
          <w:lang w:val="ro-RO"/>
        </w:rPr>
        <w:t xml:space="preserve"> 068</w:t>
      </w:r>
      <w:r w:rsidR="002F28AC">
        <w:rPr>
          <w:sz w:val="22"/>
          <w:szCs w:val="22"/>
          <w:lang w:val="ro-RO"/>
        </w:rPr>
        <w:t>-051-032</w:t>
      </w:r>
      <w:r w:rsidR="009F16A3">
        <w:rPr>
          <w:sz w:val="22"/>
          <w:szCs w:val="22"/>
          <w:lang w:val="ro-RO"/>
        </w:rPr>
        <w:t xml:space="preserve"> / </w:t>
      </w:r>
      <w:r w:rsidR="009F16A3" w:rsidRPr="0068061A">
        <w:rPr>
          <w:sz w:val="22"/>
          <w:szCs w:val="22"/>
          <w:lang w:val="ro-RO"/>
        </w:rPr>
        <w:t>079-278-772</w:t>
      </w:r>
      <w:r w:rsidR="002F28AC">
        <w:rPr>
          <w:sz w:val="22"/>
          <w:szCs w:val="22"/>
          <w:lang w:val="ro-RO"/>
        </w:rPr>
        <w:t>;</w:t>
      </w:r>
    </w:p>
    <w:p w14:paraId="2B76F40A" w14:textId="0301B66A" w:rsidR="009A21F4" w:rsidRPr="00197725" w:rsidRDefault="00601508">
      <w:pPr>
        <w:numPr>
          <w:ilvl w:val="0"/>
          <w:numId w:val="1"/>
        </w:numPr>
        <w:tabs>
          <w:tab w:val="left" w:pos="284"/>
          <w:tab w:val="right" w:pos="9531"/>
        </w:tabs>
        <w:spacing w:before="120"/>
        <w:ind w:left="284" w:hanging="284"/>
        <w:jc w:val="left"/>
        <w:rPr>
          <w:b/>
          <w:sz w:val="22"/>
          <w:szCs w:val="22"/>
          <w:lang w:val="ro-RO"/>
        </w:rPr>
      </w:pPr>
      <w:r w:rsidRPr="00197725">
        <w:rPr>
          <w:b/>
          <w:sz w:val="22"/>
          <w:szCs w:val="22"/>
          <w:lang w:val="ro-RO"/>
        </w:rPr>
        <w:t xml:space="preserve">Adresa de e-mail și de internet a autorității contractante: </w:t>
      </w:r>
      <w:hyperlink r:id="rId9" w:history="1">
        <w:r w:rsidR="00921A2E" w:rsidRPr="000F7A72">
          <w:rPr>
            <w:rStyle w:val="a5"/>
            <w:sz w:val="22"/>
            <w:szCs w:val="22"/>
            <w:lang w:val="ro-RO"/>
          </w:rPr>
          <w:t>p3secretariat@anp.gov.md</w:t>
        </w:r>
      </w:hyperlink>
      <w:r w:rsidR="00B0526C">
        <w:rPr>
          <w:rStyle w:val="a5"/>
          <w:color w:val="auto"/>
          <w:sz w:val="22"/>
          <w:szCs w:val="22"/>
          <w:u w:val="none"/>
          <w:lang w:val="ro-RO"/>
        </w:rPr>
        <w:t xml:space="preserve">; </w:t>
      </w:r>
      <w:r w:rsidRPr="00197725">
        <w:rPr>
          <w:rStyle w:val="a5"/>
          <w:sz w:val="22"/>
          <w:szCs w:val="22"/>
          <w:lang w:val="ro-RO"/>
        </w:rPr>
        <w:t xml:space="preserve"> </w:t>
      </w:r>
      <w:r w:rsidRPr="00197725">
        <w:rPr>
          <w:rStyle w:val="a5"/>
          <w:sz w:val="22"/>
          <w:szCs w:val="22"/>
          <w:u w:val="none"/>
          <w:lang w:val="ro-RO"/>
        </w:rPr>
        <w:t xml:space="preserve"> </w:t>
      </w:r>
      <w:r w:rsidRPr="00197725">
        <w:rPr>
          <w:rStyle w:val="a5"/>
          <w:sz w:val="22"/>
          <w:szCs w:val="22"/>
          <w:lang w:val="ro-RO"/>
        </w:rPr>
        <w:t xml:space="preserve"> </w:t>
      </w:r>
    </w:p>
    <w:p w14:paraId="25AFD219" w14:textId="62F31CCA" w:rsidR="00CB178C" w:rsidRPr="00CB178C" w:rsidRDefault="00601508" w:rsidP="00D36394">
      <w:pPr>
        <w:numPr>
          <w:ilvl w:val="0"/>
          <w:numId w:val="1"/>
        </w:numPr>
        <w:tabs>
          <w:tab w:val="left" w:pos="284"/>
          <w:tab w:val="right" w:pos="9531"/>
        </w:tabs>
        <w:spacing w:before="120"/>
        <w:ind w:left="288" w:hanging="288"/>
        <w:jc w:val="left"/>
        <w:rPr>
          <w:rStyle w:val="a5"/>
          <w:b/>
          <w:color w:val="auto"/>
          <w:sz w:val="22"/>
          <w:szCs w:val="22"/>
          <w:u w:val="none"/>
          <w:lang w:val="ro-RO"/>
        </w:rPr>
      </w:pPr>
      <w:r w:rsidRPr="00CB178C">
        <w:rPr>
          <w:b/>
          <w:sz w:val="22"/>
          <w:szCs w:val="22"/>
          <w:lang w:val="ro-RO"/>
        </w:rPr>
        <w:t xml:space="preserve">Adresa de e-mail sau de internet de la care se va putea obține accesul la documentația de atribuire: </w:t>
      </w:r>
      <w:r w:rsidRPr="00CB178C">
        <w:rPr>
          <w:i/>
          <w:sz w:val="22"/>
          <w:szCs w:val="22"/>
          <w:lang w:val="ro-RO"/>
        </w:rPr>
        <w:t>documentația de atribuire este anexată în cadrul procedurii în SIA RSAP</w:t>
      </w:r>
      <w:r w:rsidRPr="00CB178C">
        <w:rPr>
          <w:bCs/>
          <w:sz w:val="22"/>
          <w:szCs w:val="22"/>
          <w:lang w:val="ro-RO"/>
        </w:rPr>
        <w:t>,</w:t>
      </w:r>
      <w:r w:rsidR="00D628EC" w:rsidRPr="00CB178C">
        <w:rPr>
          <w:b/>
          <w:sz w:val="22"/>
          <w:szCs w:val="22"/>
          <w:lang w:val="ro-RO"/>
        </w:rPr>
        <w:t xml:space="preserve"> </w:t>
      </w:r>
      <w:hyperlink r:id="rId10" w:history="1">
        <w:r w:rsidR="00376AFB" w:rsidRPr="00F5058B">
          <w:rPr>
            <w:rStyle w:val="a5"/>
            <w:sz w:val="22"/>
            <w:szCs w:val="22"/>
            <w:lang w:val="ro-RO"/>
          </w:rPr>
          <w:t>p3logistica@anp.gov.md</w:t>
        </w:r>
      </w:hyperlink>
      <w:r w:rsidR="00CB178C">
        <w:rPr>
          <w:rStyle w:val="a5"/>
          <w:color w:val="auto"/>
          <w:sz w:val="22"/>
          <w:szCs w:val="22"/>
          <w:u w:val="none"/>
          <w:lang w:val="ro-RO"/>
        </w:rPr>
        <w:t>;</w:t>
      </w:r>
      <w:r w:rsidR="00921A2E">
        <w:rPr>
          <w:rStyle w:val="a5"/>
          <w:color w:val="auto"/>
          <w:sz w:val="22"/>
          <w:szCs w:val="22"/>
          <w:u w:val="none"/>
          <w:lang w:val="ro-RO"/>
        </w:rPr>
        <w:t xml:space="preserve"> </w:t>
      </w:r>
      <w:hyperlink r:id="rId11" w:history="1">
        <w:r w:rsidR="00921A2E" w:rsidRPr="000F7A72">
          <w:rPr>
            <w:rStyle w:val="a5"/>
            <w:sz w:val="22"/>
            <w:szCs w:val="22"/>
            <w:lang w:val="ro-RO"/>
          </w:rPr>
          <w:t>p3achizitii@anp.gov.md</w:t>
        </w:r>
      </w:hyperlink>
      <w:r w:rsidR="00921A2E">
        <w:rPr>
          <w:rStyle w:val="a5"/>
          <w:color w:val="auto"/>
          <w:sz w:val="22"/>
          <w:szCs w:val="22"/>
          <w:u w:val="none"/>
          <w:lang w:val="ro-RO"/>
        </w:rPr>
        <w:t xml:space="preserve">; </w:t>
      </w:r>
    </w:p>
    <w:p w14:paraId="0E90A295" w14:textId="6B5B393D" w:rsidR="009A21F4" w:rsidRPr="00CB178C" w:rsidRDefault="00601508" w:rsidP="00D36394">
      <w:pPr>
        <w:numPr>
          <w:ilvl w:val="0"/>
          <w:numId w:val="1"/>
        </w:numPr>
        <w:tabs>
          <w:tab w:val="left" w:pos="284"/>
          <w:tab w:val="right" w:pos="9531"/>
        </w:tabs>
        <w:spacing w:before="120"/>
        <w:ind w:left="288" w:hanging="288"/>
        <w:jc w:val="left"/>
        <w:rPr>
          <w:b/>
          <w:sz w:val="22"/>
          <w:szCs w:val="22"/>
          <w:lang w:val="ro-RO"/>
        </w:rPr>
      </w:pPr>
      <w:r w:rsidRPr="00CB178C">
        <w:rPr>
          <w:b/>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78C">
        <w:rPr>
          <w:sz w:val="22"/>
          <w:szCs w:val="22"/>
          <w:lang w:val="ro-RO"/>
        </w:rPr>
        <w:t>Instituție de stat cu statut special</w:t>
      </w:r>
      <w:r w:rsidR="00683079" w:rsidRPr="00CB178C">
        <w:rPr>
          <w:sz w:val="22"/>
          <w:szCs w:val="22"/>
          <w:lang w:val="ro-RO"/>
        </w:rPr>
        <w:t>.</w:t>
      </w:r>
    </w:p>
    <w:p w14:paraId="5DB9DEE8" w14:textId="77777777" w:rsidR="009A21F4" w:rsidRDefault="00601508">
      <w:pPr>
        <w:numPr>
          <w:ilvl w:val="0"/>
          <w:numId w:val="1"/>
        </w:numPr>
        <w:tabs>
          <w:tab w:val="left" w:pos="284"/>
          <w:tab w:val="right" w:pos="426"/>
        </w:tabs>
        <w:spacing w:before="120"/>
        <w:ind w:left="284" w:hanging="284"/>
        <w:jc w:val="left"/>
        <w:rPr>
          <w:b/>
          <w:sz w:val="22"/>
          <w:szCs w:val="22"/>
          <w:lang w:val="ro-RO"/>
        </w:rPr>
      </w:pPr>
      <w:r w:rsidRPr="00197725">
        <w:rPr>
          <w:b/>
          <w:sz w:val="22"/>
          <w:szCs w:val="22"/>
          <w:lang w:val="ro-RO"/>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426"/>
        <w:gridCol w:w="708"/>
        <w:gridCol w:w="2268"/>
        <w:gridCol w:w="1134"/>
        <w:gridCol w:w="3119"/>
        <w:gridCol w:w="2268"/>
      </w:tblGrid>
      <w:tr w:rsidR="0043085B" w:rsidRPr="00A44F6E" w14:paraId="35E04BC8" w14:textId="77777777" w:rsidTr="00015CD0">
        <w:trPr>
          <w:trHeight w:val="56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21808" w14:textId="77777777" w:rsidR="0043085B" w:rsidRPr="0043085B" w:rsidRDefault="0043085B" w:rsidP="00F715EC">
            <w:pPr>
              <w:ind w:left="-106" w:right="-109"/>
              <w:rPr>
                <w:b/>
                <w:sz w:val="22"/>
                <w:szCs w:val="22"/>
              </w:rPr>
            </w:pPr>
            <w:r w:rsidRPr="0043085B">
              <w:rPr>
                <w:b/>
                <w:sz w:val="22"/>
                <w:szCs w:val="22"/>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0C38C" w14:textId="77777777" w:rsidR="0043085B" w:rsidRPr="0043085B" w:rsidRDefault="0043085B" w:rsidP="003B72E6">
            <w:pPr>
              <w:ind w:left="-113" w:right="-108"/>
              <w:rPr>
                <w:b/>
                <w:sz w:val="22"/>
                <w:szCs w:val="22"/>
              </w:rPr>
            </w:pPr>
            <w:r w:rsidRPr="0043085B">
              <w:rPr>
                <w:b/>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AA721" w14:textId="77777777" w:rsidR="0043085B" w:rsidRPr="0043085B" w:rsidRDefault="0043085B" w:rsidP="00F715EC">
            <w:pPr>
              <w:rPr>
                <w:b/>
                <w:sz w:val="22"/>
                <w:szCs w:val="22"/>
              </w:rPr>
            </w:pPr>
            <w:r w:rsidRPr="0043085B">
              <w:rPr>
                <w:b/>
                <w:sz w:val="22"/>
                <w:szCs w:val="22"/>
              </w:rPr>
              <w:t xml:space="preserve">Denumirea </w:t>
            </w:r>
          </w:p>
          <w:p w14:paraId="1E8A6B97" w14:textId="77777777" w:rsidR="0043085B" w:rsidRPr="0043085B" w:rsidRDefault="0043085B" w:rsidP="00F715EC">
            <w:pPr>
              <w:rPr>
                <w:b/>
                <w:sz w:val="22"/>
                <w:szCs w:val="22"/>
              </w:rPr>
            </w:pPr>
            <w:r w:rsidRPr="0043085B">
              <w:rPr>
                <w:b/>
                <w:sz w:val="22"/>
                <w:szCs w:val="22"/>
              </w:rPr>
              <w:t>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E4816" w14:textId="77777777" w:rsidR="0043085B" w:rsidRPr="0043085B" w:rsidRDefault="0043085B" w:rsidP="00F715EC">
            <w:pPr>
              <w:ind w:left="-248" w:right="-112" w:firstLine="142"/>
              <w:rPr>
                <w:b/>
                <w:sz w:val="22"/>
                <w:szCs w:val="22"/>
              </w:rPr>
            </w:pPr>
            <w:r w:rsidRPr="0043085B">
              <w:rPr>
                <w:b/>
                <w:sz w:val="22"/>
                <w:szCs w:val="22"/>
              </w:rPr>
              <w:t>Cantitate/ un.m</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051BA" w14:textId="77777777" w:rsidR="0043085B" w:rsidRPr="0043085B" w:rsidRDefault="0043085B" w:rsidP="00F715EC">
            <w:pPr>
              <w:rPr>
                <w:b/>
                <w:sz w:val="22"/>
                <w:szCs w:val="22"/>
              </w:rPr>
            </w:pPr>
            <w:r w:rsidRPr="0043085B">
              <w:rPr>
                <w:b/>
                <w:sz w:val="22"/>
                <w:szCs w:val="22"/>
              </w:rPr>
              <w:t xml:space="preserve">Descrierea </w:t>
            </w:r>
          </w:p>
          <w:p w14:paraId="0DBC2F54" w14:textId="77777777" w:rsidR="0043085B" w:rsidRPr="0043085B" w:rsidRDefault="0043085B" w:rsidP="00F715EC">
            <w:pPr>
              <w:rPr>
                <w:b/>
                <w:sz w:val="22"/>
                <w:szCs w:val="22"/>
              </w:rPr>
            </w:pPr>
            <w:r w:rsidRPr="0043085B">
              <w:rPr>
                <w:b/>
                <w:sz w:val="22"/>
                <w:szCs w:val="22"/>
              </w:rPr>
              <w:t>achiziției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06C6E" w14:textId="77777777" w:rsidR="0043085B" w:rsidRPr="0043085B" w:rsidRDefault="0043085B" w:rsidP="00F715EC">
            <w:pPr>
              <w:ind w:left="-102" w:right="-110"/>
              <w:rPr>
                <w:b/>
                <w:sz w:val="22"/>
                <w:szCs w:val="22"/>
                <w:lang w:val="en-US"/>
              </w:rPr>
            </w:pPr>
            <w:r w:rsidRPr="0043085B">
              <w:rPr>
                <w:b/>
                <w:sz w:val="22"/>
                <w:szCs w:val="22"/>
                <w:lang w:val="en-US"/>
              </w:rPr>
              <w:t>Valoarea estimată,</w:t>
            </w:r>
            <w:r w:rsidRPr="0043085B">
              <w:rPr>
                <w:b/>
                <w:sz w:val="22"/>
                <w:szCs w:val="22"/>
                <w:lang w:val="en-US"/>
              </w:rPr>
              <w:br/>
              <w:t xml:space="preserve">fără TVA </w:t>
            </w:r>
          </w:p>
          <w:p w14:paraId="7EFC734D" w14:textId="77777777" w:rsidR="0043085B" w:rsidRPr="0043085B" w:rsidRDefault="0043085B" w:rsidP="00F715EC">
            <w:pPr>
              <w:ind w:left="-102" w:right="-110"/>
              <w:rPr>
                <w:b/>
                <w:i/>
                <w:sz w:val="16"/>
                <w:szCs w:val="16"/>
                <w:lang w:val="en-US"/>
              </w:rPr>
            </w:pPr>
            <w:r w:rsidRPr="0043085B">
              <w:rPr>
                <w:b/>
                <w:i/>
                <w:sz w:val="16"/>
                <w:szCs w:val="16"/>
                <w:lang w:val="ro-MD"/>
              </w:rPr>
              <w:t>(pentru fiecare lot în parte)</w:t>
            </w:r>
          </w:p>
        </w:tc>
      </w:tr>
      <w:tr w:rsidR="00EC44A0" w:rsidRPr="00DC53D1" w14:paraId="7A95428A" w14:textId="77777777" w:rsidTr="00015CD0">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78C80667" w14:textId="77777777" w:rsidR="00EC44A0" w:rsidRPr="0043085B" w:rsidRDefault="00EC44A0" w:rsidP="00EC44A0">
            <w:pPr>
              <w:rPr>
                <w:sz w:val="22"/>
                <w:szCs w:val="22"/>
              </w:rPr>
            </w:pPr>
            <w:r w:rsidRPr="0043085B">
              <w:rPr>
                <w:sz w:val="22"/>
                <w:szCs w:val="22"/>
              </w:rPr>
              <w:t>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2CAA99F3" w14:textId="1D3B2A84" w:rsidR="00EC44A0" w:rsidRPr="008C6060" w:rsidRDefault="008C6060" w:rsidP="008C6060">
            <w:pPr>
              <w:spacing w:line="276" w:lineRule="auto"/>
              <w:rPr>
                <w:b/>
                <w:i/>
                <w:color w:val="000000" w:themeColor="text1"/>
                <w:lang w:val="ro-MD"/>
              </w:rPr>
            </w:pPr>
            <w:r w:rsidRPr="009A034B">
              <w:rPr>
                <w:b/>
                <w:i/>
                <w:color w:val="000000" w:themeColor="text1"/>
                <w:lang w:val="ro-MD"/>
              </w:rPr>
              <w:t>45332000-3</w:t>
            </w:r>
          </w:p>
        </w:tc>
        <w:tc>
          <w:tcPr>
            <w:tcW w:w="2268" w:type="dxa"/>
            <w:tcBorders>
              <w:top w:val="single" w:sz="4" w:space="0" w:color="auto"/>
              <w:left w:val="single" w:sz="4" w:space="0" w:color="auto"/>
              <w:bottom w:val="single" w:sz="4" w:space="0" w:color="auto"/>
              <w:right w:val="single" w:sz="4" w:space="0" w:color="auto"/>
            </w:tcBorders>
            <w:vAlign w:val="center"/>
          </w:tcPr>
          <w:p w14:paraId="0135604D" w14:textId="77777777" w:rsidR="0030675E" w:rsidRPr="0030675E" w:rsidRDefault="0030675E" w:rsidP="0030675E">
            <w:pPr>
              <w:rPr>
                <w:bCs/>
                <w:sz w:val="8"/>
                <w:szCs w:val="8"/>
                <w:lang w:val="en-US"/>
              </w:rPr>
            </w:pPr>
            <w:r w:rsidRPr="0030675E">
              <w:rPr>
                <w:bCs/>
                <w:lang w:val="en-US"/>
              </w:rPr>
              <w:t>„</w:t>
            </w:r>
            <w:r w:rsidRPr="0030675E">
              <w:rPr>
                <w:bCs/>
                <w:lang w:val="ro-MD"/>
              </w:rPr>
              <w:t>Lucrări de r</w:t>
            </w:r>
            <w:r w:rsidRPr="0030675E">
              <w:rPr>
                <w:bCs/>
                <w:lang w:val="en-US"/>
              </w:rPr>
              <w:t>eparații capitale a sistemului de canalizare din incinta Penitenciarului nr.3-Leova”,</w:t>
            </w:r>
          </w:p>
          <w:p w14:paraId="27E0D4EC" w14:textId="116BA25C" w:rsidR="00EC44A0" w:rsidRPr="0030675E" w:rsidRDefault="0030675E" w:rsidP="0030675E">
            <w:pPr>
              <w:rPr>
                <w:bCs/>
                <w:sz w:val="8"/>
                <w:szCs w:val="8"/>
                <w:lang w:val="en-US"/>
              </w:rPr>
            </w:pPr>
            <w:r w:rsidRPr="0030675E">
              <w:rPr>
                <w:bCs/>
                <w:lang w:val="en-US"/>
              </w:rPr>
              <w:t xml:space="preserve"> în temeiul Proiectului de execuție privind: „Achizitionarea serviciilor de proiectare a retelelor exterioare de canalizare,</w:t>
            </w:r>
            <w:r w:rsidR="00DE4E12">
              <w:rPr>
                <w:bCs/>
                <w:lang w:val="en-US"/>
              </w:rPr>
              <w:t xml:space="preserve"> la Penitenciarul nr.3B, situat</w:t>
            </w:r>
            <w:r w:rsidRPr="0030675E">
              <w:rPr>
                <w:bCs/>
                <w:lang w:val="en-US"/>
              </w:rPr>
              <w:t xml:space="preserve"> pe terenul cu nr.cadastral 5701223.235 din or.Leova str.Cahul nr.4/B, pentru reparatie capitală”</w:t>
            </w:r>
          </w:p>
        </w:tc>
        <w:tc>
          <w:tcPr>
            <w:tcW w:w="1134" w:type="dxa"/>
            <w:tcBorders>
              <w:top w:val="single" w:sz="4" w:space="0" w:color="auto"/>
              <w:left w:val="single" w:sz="4" w:space="0" w:color="auto"/>
              <w:bottom w:val="single" w:sz="4" w:space="0" w:color="auto"/>
              <w:right w:val="single" w:sz="4" w:space="0" w:color="auto"/>
            </w:tcBorders>
            <w:vAlign w:val="center"/>
          </w:tcPr>
          <w:p w14:paraId="77552CCF" w14:textId="1EEA0A5A" w:rsidR="00EC44A0" w:rsidRPr="00EC44A0" w:rsidRDefault="00EC44A0" w:rsidP="00EC44A0">
            <w:r w:rsidRPr="00EC44A0">
              <w:rPr>
                <w:color w:val="000000" w:themeColor="text1"/>
                <w:lang w:val="ro-MD"/>
              </w:rPr>
              <w:t>1 obiect</w:t>
            </w:r>
          </w:p>
        </w:tc>
        <w:tc>
          <w:tcPr>
            <w:tcW w:w="3119" w:type="dxa"/>
            <w:tcBorders>
              <w:top w:val="single" w:sz="4" w:space="0" w:color="auto"/>
              <w:left w:val="single" w:sz="4" w:space="0" w:color="auto"/>
              <w:bottom w:val="single" w:sz="4" w:space="0" w:color="auto"/>
              <w:right w:val="single" w:sz="4" w:space="0" w:color="auto"/>
            </w:tcBorders>
            <w:vAlign w:val="center"/>
          </w:tcPr>
          <w:p w14:paraId="254795B6" w14:textId="6B7CBB29" w:rsidR="009634D2" w:rsidRDefault="00F35176" w:rsidP="00F35176">
            <w:pPr>
              <w:rPr>
                <w:lang w:val="ro-MD"/>
              </w:rPr>
            </w:pPr>
            <w:r>
              <w:rPr>
                <w:lang w:val="ro-MD"/>
              </w:rPr>
              <w:t xml:space="preserve">În conformitate cu </w:t>
            </w:r>
            <w:r w:rsidR="00EC44A0" w:rsidRPr="00EC44A0">
              <w:rPr>
                <w:lang w:val="ro-MD"/>
              </w:rPr>
              <w:t>caiet</w:t>
            </w:r>
            <w:r>
              <w:rPr>
                <w:lang w:val="ro-MD"/>
              </w:rPr>
              <w:t>ul</w:t>
            </w:r>
            <w:r w:rsidR="00EC44A0" w:rsidRPr="00EC44A0">
              <w:rPr>
                <w:lang w:val="ro-MD"/>
              </w:rPr>
              <w:t xml:space="preserve"> de sarcini </w:t>
            </w:r>
            <w:r w:rsidR="00E30929">
              <w:rPr>
                <w:lang w:val="ro-MD"/>
              </w:rPr>
              <w:t>(Lista cu cantită</w:t>
            </w:r>
            <w:r>
              <w:rPr>
                <w:lang w:val="ro-MD"/>
              </w:rPr>
              <w:t xml:space="preserve">ți de lucrări </w:t>
            </w:r>
            <w:r w:rsidRPr="00EC44A0">
              <w:rPr>
                <w:lang w:val="ro-MD"/>
              </w:rPr>
              <w:t>F.1B</w:t>
            </w:r>
            <w:r>
              <w:rPr>
                <w:lang w:val="ro-MD"/>
              </w:rPr>
              <w:t>)</w:t>
            </w:r>
          </w:p>
          <w:p w14:paraId="36FB72D3" w14:textId="77777777" w:rsidR="00994087" w:rsidRPr="00994087" w:rsidRDefault="00994087" w:rsidP="00F35176">
            <w:pPr>
              <w:rPr>
                <w:b/>
                <w:i/>
                <w:lang w:val="ro-MD"/>
              </w:rPr>
            </w:pPr>
            <w:r w:rsidRPr="00994087">
              <w:rPr>
                <w:b/>
                <w:i/>
                <w:lang w:val="ro-MD"/>
              </w:rPr>
              <w:t>Accesați linkul:</w:t>
            </w:r>
          </w:p>
          <w:p w14:paraId="3042C4E9" w14:textId="7962E4D1" w:rsidR="00994087" w:rsidRPr="00CA6D9B" w:rsidRDefault="0060396C" w:rsidP="00F35176">
            <w:pPr>
              <w:rPr>
                <w:lang w:val="ro-MD"/>
              </w:rPr>
            </w:pPr>
            <w:hyperlink r:id="rId12" w:history="1">
              <w:r w:rsidR="00081923" w:rsidRPr="00882E6D">
                <w:rPr>
                  <w:rStyle w:val="a5"/>
                  <w:lang w:val="ro-MD"/>
                </w:rPr>
                <w:t>https://drive.google.com/drive/folders/1_sOUmDE1jbSWjL4ZqIoCrP94wT7av5PR?usp=sharing</w:t>
              </w:r>
            </w:hyperlink>
            <w:r w:rsidR="00081923">
              <w:rPr>
                <w:lang w:val="ro-MD"/>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0C88E3BB" w14:textId="6C84A7F8" w:rsidR="00EC44A0" w:rsidRPr="00CB03B5" w:rsidRDefault="00EC44A0" w:rsidP="00EC44A0">
            <w:pPr>
              <w:ind w:right="-110"/>
              <w:rPr>
                <w:b/>
                <w:sz w:val="22"/>
                <w:szCs w:val="22"/>
                <w:lang w:val="ro-RO"/>
              </w:rPr>
            </w:pPr>
            <w:r w:rsidRPr="00DC53D1">
              <w:rPr>
                <w:b/>
                <w:lang w:val="en-US"/>
              </w:rPr>
              <w:t>3 120 090,00 lei</w:t>
            </w:r>
          </w:p>
        </w:tc>
      </w:tr>
    </w:tbl>
    <w:p w14:paraId="29AC4238" w14:textId="693E4156" w:rsidR="00156EDA" w:rsidRDefault="00FB5E89" w:rsidP="00156EDA">
      <w:pPr>
        <w:pStyle w:val="aff9"/>
        <w:spacing w:line="276" w:lineRule="auto"/>
        <w:ind w:left="426"/>
        <w:jc w:val="left"/>
        <w:rPr>
          <w:b/>
          <w:bCs/>
          <w:sz w:val="22"/>
          <w:szCs w:val="22"/>
          <w:lang w:val="en-US"/>
        </w:rPr>
      </w:pPr>
      <w:r>
        <w:rPr>
          <w:b/>
          <w:bCs/>
          <w:sz w:val="22"/>
          <w:szCs w:val="22"/>
          <w:lang w:val="en-US"/>
        </w:rPr>
        <w:t>*Link p</w:t>
      </w:r>
      <w:r w:rsidR="00DC53D1">
        <w:rPr>
          <w:b/>
          <w:bCs/>
          <w:sz w:val="22"/>
          <w:szCs w:val="22"/>
          <w:lang w:val="en-US"/>
        </w:rPr>
        <w:t>lan</w:t>
      </w:r>
      <w:r w:rsidR="009B2053">
        <w:rPr>
          <w:b/>
          <w:bCs/>
          <w:sz w:val="22"/>
          <w:szCs w:val="22"/>
          <w:lang w:val="en-US"/>
        </w:rPr>
        <w:t>,</w:t>
      </w:r>
      <w:r w:rsidR="00DC53D1">
        <w:rPr>
          <w:b/>
          <w:bCs/>
          <w:sz w:val="22"/>
          <w:szCs w:val="22"/>
          <w:lang w:val="en-US"/>
        </w:rPr>
        <w:t xml:space="preserve"> Proiect</w:t>
      </w:r>
      <w:r>
        <w:rPr>
          <w:b/>
          <w:bCs/>
          <w:sz w:val="22"/>
          <w:szCs w:val="22"/>
          <w:lang w:val="en-US"/>
        </w:rPr>
        <w:t xml:space="preserve"> de execuție, posibil</w:t>
      </w:r>
      <w:r w:rsidR="00DC53D1">
        <w:rPr>
          <w:b/>
          <w:bCs/>
          <w:sz w:val="22"/>
          <w:szCs w:val="22"/>
          <w:lang w:val="en-US"/>
        </w:rPr>
        <w:t xml:space="preserve"> de accesat: </w:t>
      </w:r>
      <w:hyperlink r:id="rId13" w:history="1">
        <w:r w:rsidR="00DC53D1" w:rsidRPr="00882E6D">
          <w:rPr>
            <w:rStyle w:val="a5"/>
            <w:b/>
            <w:bCs/>
            <w:sz w:val="22"/>
            <w:szCs w:val="22"/>
            <w:lang w:val="en-US"/>
          </w:rPr>
          <w:t>https://drive.google.com/drive/folders/14ucRbZ9NMgUFtvovdPf8wYoUNI8Nwtbt?usp=sharing</w:t>
        </w:r>
      </w:hyperlink>
      <w:r w:rsidR="00DC53D1">
        <w:rPr>
          <w:b/>
          <w:bCs/>
          <w:sz w:val="22"/>
          <w:szCs w:val="22"/>
          <w:lang w:val="en-US"/>
        </w:rPr>
        <w:t xml:space="preserve"> </w:t>
      </w:r>
    </w:p>
    <w:p w14:paraId="5A3977E0" w14:textId="61418586" w:rsidR="00832EA8" w:rsidRPr="00832EA8" w:rsidRDefault="00832EA8" w:rsidP="00832EA8">
      <w:pPr>
        <w:pStyle w:val="aff9"/>
        <w:numPr>
          <w:ilvl w:val="0"/>
          <w:numId w:val="1"/>
        </w:numPr>
        <w:spacing w:line="276" w:lineRule="auto"/>
        <w:ind w:left="426" w:hanging="426"/>
        <w:jc w:val="left"/>
        <w:rPr>
          <w:b/>
          <w:bCs/>
          <w:sz w:val="22"/>
          <w:szCs w:val="22"/>
          <w:lang w:val="en-US"/>
        </w:rPr>
      </w:pPr>
      <w:r w:rsidRPr="00832EA8">
        <w:rPr>
          <w:b/>
          <w:bCs/>
          <w:sz w:val="22"/>
          <w:szCs w:val="22"/>
          <w:lang w:val="en-US"/>
        </w:rPr>
        <w:t>În cazul procedurilor de preselecție se indică numărul minim al candidaților şi, dacă este cazul, numărul maxim al acestora: -</w:t>
      </w:r>
    </w:p>
    <w:p w14:paraId="25716FA4" w14:textId="77777777" w:rsidR="009A379B" w:rsidRPr="009A379B" w:rsidRDefault="00601508" w:rsidP="00DF62AA">
      <w:pPr>
        <w:pStyle w:val="aff4"/>
        <w:numPr>
          <w:ilvl w:val="0"/>
          <w:numId w:val="1"/>
        </w:numPr>
        <w:tabs>
          <w:tab w:val="right" w:pos="426"/>
        </w:tabs>
        <w:spacing w:before="120"/>
        <w:ind w:left="426" w:rightChars="-81" w:right="-162" w:hanging="426"/>
        <w:jc w:val="both"/>
        <w:rPr>
          <w:sz w:val="22"/>
          <w:szCs w:val="22"/>
          <w:lang w:val="ro-RO"/>
        </w:rPr>
      </w:pPr>
      <w:r w:rsidRPr="00832EA8">
        <w:rPr>
          <w:b/>
          <w:sz w:val="22"/>
          <w:szCs w:val="22"/>
          <w:lang w:val="ro-RO"/>
        </w:rPr>
        <w:t>În cazul în care contractul este împărțit pe loturi un operator economic poate depune oferta:</w:t>
      </w:r>
      <w:r w:rsidR="009631B8" w:rsidRPr="00832EA8">
        <w:rPr>
          <w:b/>
          <w:sz w:val="22"/>
          <w:szCs w:val="22"/>
          <w:lang w:val="ro-RO"/>
        </w:rPr>
        <w:t xml:space="preserve"> </w:t>
      </w:r>
    </w:p>
    <w:p w14:paraId="1EB113CF" w14:textId="420E6325" w:rsidR="009A21F4" w:rsidRPr="00832EA8" w:rsidRDefault="00601508" w:rsidP="009A379B">
      <w:pPr>
        <w:pStyle w:val="aff4"/>
        <w:tabs>
          <w:tab w:val="right" w:pos="426"/>
        </w:tabs>
        <w:spacing w:before="120"/>
        <w:ind w:left="426" w:rightChars="-81" w:right="-162"/>
        <w:jc w:val="both"/>
        <w:rPr>
          <w:sz w:val="22"/>
          <w:szCs w:val="22"/>
          <w:lang w:val="ro-RO"/>
        </w:rPr>
      </w:pPr>
      <w:r w:rsidRPr="00832EA8">
        <w:rPr>
          <w:sz w:val="22"/>
          <w:szCs w:val="22"/>
          <w:lang w:val="ro-RO"/>
        </w:rPr>
        <w:t xml:space="preserve">Pentru </w:t>
      </w:r>
      <w:r w:rsidR="009631B8" w:rsidRPr="00832EA8">
        <w:rPr>
          <w:sz w:val="22"/>
          <w:szCs w:val="22"/>
          <w:lang w:val="ro-RO"/>
        </w:rPr>
        <w:t>un singur lot</w:t>
      </w:r>
      <w:r w:rsidR="00683079">
        <w:rPr>
          <w:sz w:val="22"/>
          <w:szCs w:val="22"/>
          <w:lang w:val="ro-RO"/>
        </w:rPr>
        <w:t>.</w:t>
      </w:r>
    </w:p>
    <w:p w14:paraId="0A51A2C0" w14:textId="3CFE4A60" w:rsidR="009A21F4" w:rsidRPr="00832EA8" w:rsidRDefault="00601508" w:rsidP="00DF62AA">
      <w:pPr>
        <w:numPr>
          <w:ilvl w:val="0"/>
          <w:numId w:val="1"/>
        </w:numPr>
        <w:tabs>
          <w:tab w:val="right" w:pos="426"/>
        </w:tabs>
        <w:spacing w:before="120"/>
        <w:ind w:left="0" w:firstLine="0"/>
        <w:jc w:val="both"/>
        <w:rPr>
          <w:b/>
          <w:sz w:val="22"/>
          <w:szCs w:val="22"/>
          <w:lang w:val="ro-RO"/>
        </w:rPr>
      </w:pPr>
      <w:r w:rsidRPr="00832EA8">
        <w:rPr>
          <w:b/>
          <w:sz w:val="22"/>
          <w:szCs w:val="22"/>
          <w:lang w:val="ro-RO"/>
        </w:rPr>
        <w:t xml:space="preserve">Admiterea sau interzicerea ofertelor alternative: </w:t>
      </w:r>
      <w:r w:rsidRPr="00832EA8">
        <w:rPr>
          <w:sz w:val="22"/>
          <w:szCs w:val="22"/>
          <w:lang w:val="ro-RO"/>
        </w:rPr>
        <w:t>nu se admite</w:t>
      </w:r>
      <w:r w:rsidR="00683079">
        <w:rPr>
          <w:sz w:val="22"/>
          <w:szCs w:val="22"/>
          <w:lang w:val="ro-RO"/>
        </w:rPr>
        <w:t>.</w:t>
      </w:r>
    </w:p>
    <w:p w14:paraId="176D8E68" w14:textId="44D3E173" w:rsidR="00AD179E" w:rsidRPr="009D662F" w:rsidRDefault="00601508" w:rsidP="00DF62AA">
      <w:pPr>
        <w:numPr>
          <w:ilvl w:val="0"/>
          <w:numId w:val="1"/>
        </w:numPr>
        <w:tabs>
          <w:tab w:val="left" w:pos="284"/>
          <w:tab w:val="left" w:pos="426"/>
        </w:tabs>
        <w:spacing w:before="120"/>
        <w:ind w:left="0" w:firstLine="0"/>
        <w:jc w:val="both"/>
        <w:rPr>
          <w:b/>
          <w:i/>
          <w:color w:val="000000" w:themeColor="text1"/>
          <w:sz w:val="22"/>
          <w:szCs w:val="22"/>
          <w:lang w:val="ro-RO"/>
        </w:rPr>
      </w:pPr>
      <w:r w:rsidRPr="00AD179E">
        <w:rPr>
          <w:b/>
          <w:sz w:val="22"/>
          <w:szCs w:val="22"/>
          <w:lang w:val="en-US"/>
        </w:rPr>
        <w:t xml:space="preserve">  </w:t>
      </w:r>
      <w:r w:rsidRPr="00AD179E">
        <w:rPr>
          <w:b/>
          <w:sz w:val="22"/>
          <w:szCs w:val="22"/>
          <w:lang w:val="ro-RO"/>
        </w:rPr>
        <w:t xml:space="preserve">Termenii și condițiile de livrare/prestare/executare solicitați: </w:t>
      </w:r>
      <w:r w:rsidR="00CB29A3" w:rsidRPr="00AD553D">
        <w:rPr>
          <w:color w:val="000000" w:themeColor="text1"/>
          <w:sz w:val="22"/>
          <w:szCs w:val="22"/>
          <w:u w:val="single"/>
          <w:lang w:val="en-US"/>
        </w:rPr>
        <w:t>31</w:t>
      </w:r>
      <w:r w:rsidR="0035327C" w:rsidRPr="00AD553D">
        <w:rPr>
          <w:color w:val="000000" w:themeColor="text1"/>
          <w:sz w:val="22"/>
          <w:szCs w:val="22"/>
          <w:u w:val="single"/>
          <w:lang w:val="en-US"/>
        </w:rPr>
        <w:t>.07</w:t>
      </w:r>
      <w:r w:rsidR="005C285F" w:rsidRPr="00AD553D">
        <w:rPr>
          <w:color w:val="000000" w:themeColor="text1"/>
          <w:sz w:val="22"/>
          <w:szCs w:val="22"/>
          <w:u w:val="single"/>
          <w:lang w:val="en-US"/>
        </w:rPr>
        <w:t>.2026</w:t>
      </w:r>
      <w:r w:rsidR="00683079" w:rsidRPr="00AD553D">
        <w:rPr>
          <w:color w:val="000000" w:themeColor="text1"/>
          <w:sz w:val="22"/>
          <w:szCs w:val="22"/>
          <w:u w:val="single"/>
          <w:lang w:val="en-US"/>
        </w:rPr>
        <w:t>.</w:t>
      </w:r>
    </w:p>
    <w:p w14:paraId="5F279A39" w14:textId="76094C99" w:rsidR="009A21F4" w:rsidRPr="00AD179E" w:rsidRDefault="00DF62AA" w:rsidP="00DF62AA">
      <w:pPr>
        <w:numPr>
          <w:ilvl w:val="0"/>
          <w:numId w:val="1"/>
        </w:numPr>
        <w:tabs>
          <w:tab w:val="left" w:pos="0"/>
          <w:tab w:val="left" w:pos="284"/>
          <w:tab w:val="left" w:pos="426"/>
        </w:tabs>
        <w:spacing w:before="120"/>
        <w:ind w:left="0" w:firstLine="0"/>
        <w:jc w:val="both"/>
        <w:rPr>
          <w:b/>
          <w:sz w:val="22"/>
          <w:szCs w:val="22"/>
          <w:lang w:val="ro-RO"/>
        </w:rPr>
      </w:pPr>
      <w:r>
        <w:rPr>
          <w:b/>
          <w:sz w:val="22"/>
          <w:szCs w:val="22"/>
          <w:lang w:val="ro-RO"/>
        </w:rPr>
        <w:t xml:space="preserve"> </w:t>
      </w:r>
      <w:r w:rsidRPr="00AD179E">
        <w:rPr>
          <w:b/>
          <w:sz w:val="22"/>
          <w:szCs w:val="22"/>
          <w:lang w:val="ro-RO"/>
        </w:rPr>
        <w:t xml:space="preserve">Termenul de valabilitate a contractului: </w:t>
      </w:r>
      <w:r w:rsidRPr="00AD179E">
        <w:rPr>
          <w:sz w:val="22"/>
          <w:szCs w:val="22"/>
          <w:lang w:val="ro-RO"/>
        </w:rPr>
        <w:t>31.12.202</w:t>
      </w:r>
      <w:r w:rsidR="005C285F">
        <w:rPr>
          <w:sz w:val="22"/>
          <w:szCs w:val="22"/>
          <w:lang w:val="en-US"/>
        </w:rPr>
        <w:t>6</w:t>
      </w:r>
      <w:r w:rsidR="00683079">
        <w:rPr>
          <w:sz w:val="22"/>
          <w:szCs w:val="22"/>
          <w:lang w:val="en-US"/>
        </w:rPr>
        <w:t>.</w:t>
      </w:r>
    </w:p>
    <w:p w14:paraId="0D545A72" w14:textId="1A56688D" w:rsidR="009A21F4" w:rsidRPr="00832EA8" w:rsidRDefault="00601508" w:rsidP="00DF62AA">
      <w:pPr>
        <w:numPr>
          <w:ilvl w:val="0"/>
          <w:numId w:val="1"/>
        </w:numPr>
        <w:tabs>
          <w:tab w:val="right" w:pos="567"/>
        </w:tabs>
        <w:spacing w:before="120"/>
        <w:ind w:left="360"/>
        <w:jc w:val="both"/>
        <w:rPr>
          <w:b/>
          <w:sz w:val="22"/>
          <w:szCs w:val="22"/>
          <w:lang w:val="ro-RO"/>
        </w:rPr>
      </w:pPr>
      <w:r w:rsidRPr="00832EA8">
        <w:rPr>
          <w:b/>
          <w:sz w:val="22"/>
          <w:szCs w:val="22"/>
          <w:lang w:val="ro-RO"/>
        </w:rPr>
        <w:t xml:space="preserve">Contract de achiziție rezervat atelierelor protejate sau că acesta poate fi executat numai în cadrul unor programe de angajare protejată (după caz): </w:t>
      </w:r>
      <w:r w:rsidRPr="00832EA8">
        <w:rPr>
          <w:sz w:val="22"/>
          <w:szCs w:val="22"/>
          <w:lang w:val="ro-RO"/>
        </w:rPr>
        <w:t>nu</w:t>
      </w:r>
      <w:r w:rsidR="00683079">
        <w:rPr>
          <w:sz w:val="22"/>
          <w:szCs w:val="22"/>
          <w:lang w:val="ro-RO"/>
        </w:rPr>
        <w:t>.</w:t>
      </w:r>
    </w:p>
    <w:p w14:paraId="781E83CE" w14:textId="7FF5A34A" w:rsidR="009A21F4" w:rsidRPr="00832EA8" w:rsidRDefault="00601508" w:rsidP="00DF62AA">
      <w:pPr>
        <w:numPr>
          <w:ilvl w:val="0"/>
          <w:numId w:val="1"/>
        </w:numPr>
        <w:tabs>
          <w:tab w:val="right" w:pos="567"/>
        </w:tabs>
        <w:spacing w:before="120"/>
        <w:ind w:left="360"/>
        <w:jc w:val="both"/>
        <w:rPr>
          <w:sz w:val="22"/>
          <w:szCs w:val="22"/>
          <w:lang w:val="ro-RO"/>
        </w:rPr>
      </w:pPr>
      <w:r w:rsidRPr="00832EA8">
        <w:rPr>
          <w:b/>
          <w:sz w:val="22"/>
          <w:szCs w:val="22"/>
          <w:lang w:val="ro-RO"/>
        </w:rPr>
        <w:t xml:space="preserve">Prestarea serviciului este rezervată unei anumite profesii în temeiul unor acte cu putere de lege sau al unor acte administrative (după caz): </w:t>
      </w:r>
      <w:r w:rsidRPr="00832EA8">
        <w:rPr>
          <w:sz w:val="22"/>
          <w:szCs w:val="22"/>
          <w:lang w:val="ro-RO"/>
        </w:rPr>
        <w:t>nu</w:t>
      </w:r>
      <w:r w:rsidR="00683079">
        <w:rPr>
          <w:sz w:val="22"/>
          <w:szCs w:val="22"/>
          <w:lang w:val="ro-RO"/>
        </w:rPr>
        <w:t>.</w:t>
      </w:r>
    </w:p>
    <w:p w14:paraId="16A6D281" w14:textId="1BBD854B" w:rsidR="00F326B1" w:rsidRPr="00F326B1" w:rsidRDefault="00601508" w:rsidP="00F326B1">
      <w:pPr>
        <w:numPr>
          <w:ilvl w:val="0"/>
          <w:numId w:val="1"/>
        </w:numPr>
        <w:tabs>
          <w:tab w:val="right" w:pos="567"/>
        </w:tabs>
        <w:spacing w:before="120"/>
        <w:ind w:left="360"/>
        <w:jc w:val="both"/>
        <w:rPr>
          <w:b/>
          <w:sz w:val="22"/>
          <w:szCs w:val="22"/>
          <w:lang w:val="ro-RO"/>
        </w:rPr>
      </w:pPr>
      <w:r w:rsidRPr="00197725">
        <w:rPr>
          <w:b/>
          <w:sz w:val="22"/>
          <w:szCs w:val="22"/>
          <w:lang w:val="ro-RO"/>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f1"/>
        <w:tblW w:w="9923" w:type="dxa"/>
        <w:tblInd w:w="-5" w:type="dxa"/>
        <w:tblLayout w:type="fixed"/>
        <w:tblLook w:val="04A0" w:firstRow="1" w:lastRow="0" w:firstColumn="1" w:lastColumn="0" w:noHBand="0" w:noVBand="1"/>
      </w:tblPr>
      <w:tblGrid>
        <w:gridCol w:w="426"/>
        <w:gridCol w:w="2409"/>
        <w:gridCol w:w="5670"/>
        <w:gridCol w:w="14"/>
        <w:gridCol w:w="1404"/>
      </w:tblGrid>
      <w:tr w:rsidR="00684C93" w:rsidRPr="00B62216" w14:paraId="44528BE5" w14:textId="77777777" w:rsidTr="003F1F03">
        <w:trPr>
          <w:trHeight w:val="70"/>
        </w:trPr>
        <w:tc>
          <w:tcPr>
            <w:tcW w:w="426" w:type="dxa"/>
            <w:vAlign w:val="center"/>
          </w:tcPr>
          <w:p w14:paraId="249B1941" w14:textId="609A82D9" w:rsidR="00684C93" w:rsidRPr="00C36F1A" w:rsidRDefault="00FF71CD" w:rsidP="00FF71CD">
            <w:pPr>
              <w:pStyle w:val="aff4"/>
              <w:ind w:left="-105" w:right="-111"/>
              <w:rPr>
                <w:b/>
                <w:sz w:val="22"/>
                <w:szCs w:val="22"/>
                <w:lang w:val="ro-RO"/>
              </w:rPr>
            </w:pPr>
            <w:r>
              <w:rPr>
                <w:b/>
                <w:sz w:val="22"/>
                <w:szCs w:val="22"/>
                <w:lang w:val="ro-RO"/>
              </w:rPr>
              <w:t>Nr. d/o</w:t>
            </w:r>
          </w:p>
        </w:tc>
        <w:tc>
          <w:tcPr>
            <w:tcW w:w="2409" w:type="dxa"/>
            <w:vAlign w:val="center"/>
          </w:tcPr>
          <w:p w14:paraId="6D249599" w14:textId="1FD5814E" w:rsidR="00684C93" w:rsidRPr="00B62216" w:rsidRDefault="00EE3001" w:rsidP="00A90479">
            <w:pPr>
              <w:pStyle w:val="aff4"/>
              <w:ind w:left="0"/>
              <w:rPr>
                <w:b/>
                <w:sz w:val="22"/>
                <w:szCs w:val="22"/>
                <w:lang w:val="en-US"/>
              </w:rPr>
            </w:pPr>
            <w:r w:rsidRPr="006250C7">
              <w:rPr>
                <w:b/>
                <w:sz w:val="22"/>
                <w:szCs w:val="22"/>
                <w:lang w:val="ro-RO"/>
              </w:rPr>
              <w:t>Descrierea criteriului/cerinței</w:t>
            </w:r>
          </w:p>
        </w:tc>
        <w:tc>
          <w:tcPr>
            <w:tcW w:w="5670" w:type="dxa"/>
            <w:vAlign w:val="center"/>
          </w:tcPr>
          <w:p w14:paraId="3F7517AC" w14:textId="77777777" w:rsidR="00EE3001" w:rsidRDefault="00EE3001" w:rsidP="00EE3001">
            <w:pPr>
              <w:pStyle w:val="Frspaiere"/>
              <w:rPr>
                <w:rFonts w:ascii="Times New Roman" w:hAnsi="Times New Roman"/>
                <w:b/>
                <w:iCs/>
              </w:rPr>
            </w:pPr>
            <w:r w:rsidRPr="006250C7">
              <w:rPr>
                <w:rFonts w:ascii="Times New Roman" w:hAnsi="Times New Roman"/>
                <w:b/>
                <w:iCs/>
              </w:rPr>
              <w:t>Mod de demonstrare a îndeplinirii</w:t>
            </w:r>
          </w:p>
          <w:p w14:paraId="2F8BF742" w14:textId="2016847C" w:rsidR="00684C93" w:rsidRPr="00684C93" w:rsidRDefault="00EE3001" w:rsidP="00EE3001">
            <w:pPr>
              <w:pStyle w:val="Frspaiere"/>
              <w:rPr>
                <w:rFonts w:ascii="Times New Roman" w:hAnsi="Times New Roman"/>
                <w:b/>
              </w:rPr>
            </w:pPr>
            <w:r w:rsidRPr="006250C7">
              <w:rPr>
                <w:rFonts w:ascii="Times New Roman" w:hAnsi="Times New Roman"/>
                <w:b/>
                <w:iCs/>
              </w:rPr>
              <w:t>criteriului/cerinței</w:t>
            </w:r>
          </w:p>
        </w:tc>
        <w:tc>
          <w:tcPr>
            <w:tcW w:w="1418" w:type="dxa"/>
            <w:gridSpan w:val="2"/>
            <w:vAlign w:val="center"/>
          </w:tcPr>
          <w:p w14:paraId="27996F60" w14:textId="3AE56569" w:rsidR="00684C93" w:rsidRPr="00B62216" w:rsidRDefault="00E12C37" w:rsidP="00E12C37">
            <w:pPr>
              <w:pStyle w:val="aff4"/>
              <w:ind w:left="-104" w:right="-112"/>
              <w:rPr>
                <w:b/>
                <w:sz w:val="22"/>
                <w:szCs w:val="22"/>
                <w:lang w:val="en-US"/>
              </w:rPr>
            </w:pPr>
            <w:r w:rsidRPr="006250C7">
              <w:rPr>
                <w:b/>
                <w:iCs/>
                <w:sz w:val="22"/>
                <w:szCs w:val="22"/>
              </w:rPr>
              <w:t>Nivelul minim/</w:t>
            </w:r>
            <w:r w:rsidRPr="006250C7">
              <w:rPr>
                <w:b/>
                <w:iCs/>
                <w:sz w:val="22"/>
                <w:szCs w:val="22"/>
              </w:rPr>
              <w:br/>
              <w:t>Obligativitatea</w:t>
            </w:r>
          </w:p>
        </w:tc>
      </w:tr>
      <w:tr w:rsidR="00C36F1A" w:rsidRPr="00684C93" w14:paraId="7DE7FE5B" w14:textId="77777777" w:rsidTr="003F1F03">
        <w:trPr>
          <w:trHeight w:val="70"/>
        </w:trPr>
        <w:tc>
          <w:tcPr>
            <w:tcW w:w="426" w:type="dxa"/>
            <w:vAlign w:val="center"/>
          </w:tcPr>
          <w:p w14:paraId="75B30939" w14:textId="12B07BB8" w:rsidR="00C36F1A" w:rsidRPr="00684C93" w:rsidRDefault="00C36F1A" w:rsidP="00C36F1A">
            <w:pPr>
              <w:pStyle w:val="aff4"/>
              <w:ind w:left="0"/>
              <w:rPr>
                <w:sz w:val="22"/>
                <w:szCs w:val="22"/>
              </w:rPr>
            </w:pPr>
            <w:r w:rsidRPr="00684C93">
              <w:rPr>
                <w:sz w:val="22"/>
                <w:szCs w:val="22"/>
              </w:rPr>
              <w:t>1.</w:t>
            </w:r>
          </w:p>
        </w:tc>
        <w:tc>
          <w:tcPr>
            <w:tcW w:w="2409" w:type="dxa"/>
            <w:vAlign w:val="center"/>
          </w:tcPr>
          <w:p w14:paraId="7075B682" w14:textId="1786F120" w:rsidR="00C36F1A" w:rsidRPr="00684C93" w:rsidRDefault="00C36F1A" w:rsidP="005B218B">
            <w:pPr>
              <w:pStyle w:val="aff4"/>
              <w:ind w:left="0"/>
              <w:jc w:val="left"/>
              <w:rPr>
                <w:sz w:val="22"/>
                <w:szCs w:val="22"/>
              </w:rPr>
            </w:pPr>
            <w:r w:rsidRPr="00684C93">
              <w:rPr>
                <w:sz w:val="22"/>
                <w:szCs w:val="22"/>
              </w:rPr>
              <w:t>Cerere</w:t>
            </w:r>
            <w:r w:rsidRPr="00684C93">
              <w:rPr>
                <w:spacing w:val="-4"/>
                <w:sz w:val="22"/>
                <w:szCs w:val="22"/>
              </w:rPr>
              <w:t xml:space="preserve"> </w:t>
            </w:r>
            <w:r w:rsidRPr="00684C93">
              <w:rPr>
                <w:sz w:val="22"/>
                <w:szCs w:val="22"/>
              </w:rPr>
              <w:t>de</w:t>
            </w:r>
            <w:r w:rsidRPr="00684C93">
              <w:rPr>
                <w:spacing w:val="-3"/>
                <w:sz w:val="22"/>
                <w:szCs w:val="22"/>
              </w:rPr>
              <w:t xml:space="preserve"> </w:t>
            </w:r>
            <w:r w:rsidRPr="00684C93">
              <w:rPr>
                <w:sz w:val="22"/>
                <w:szCs w:val="22"/>
              </w:rPr>
              <w:t>participare</w:t>
            </w:r>
          </w:p>
        </w:tc>
        <w:tc>
          <w:tcPr>
            <w:tcW w:w="5670" w:type="dxa"/>
            <w:vAlign w:val="center"/>
          </w:tcPr>
          <w:p w14:paraId="6EE77B28" w14:textId="2EDD23B4" w:rsidR="00C36F1A" w:rsidRPr="00684C93" w:rsidRDefault="00C36F1A" w:rsidP="00C36F1A">
            <w:pPr>
              <w:pStyle w:val="Frspaiere"/>
              <w:jc w:val="both"/>
              <w:rPr>
                <w:rFonts w:ascii="Times New Roman" w:hAnsi="Times New Roman"/>
              </w:rPr>
            </w:pPr>
            <w:r w:rsidRPr="00684C93">
              <w:rPr>
                <w:rFonts w:ascii="Times New Roman" w:hAnsi="Times New Roman"/>
              </w:rPr>
              <w:t xml:space="preserve">Completat în conformitate cu </w:t>
            </w:r>
            <w:r w:rsidRPr="00684C93">
              <w:rPr>
                <w:rFonts w:ascii="Times New Roman" w:hAnsi="Times New Roman"/>
                <w:b/>
                <w:bCs/>
                <w:i/>
                <w:iCs/>
              </w:rPr>
              <w:t>Anexa nr. 7</w:t>
            </w:r>
            <w:r w:rsidRPr="00684C93">
              <w:rPr>
                <w:rFonts w:ascii="Times New Roman" w:hAnsi="Times New Roman"/>
              </w:rPr>
              <w:t xml:space="preserve"> la Documentația</w:t>
            </w:r>
            <w:r w:rsidRPr="00684C93">
              <w:rPr>
                <w:rFonts w:ascii="Times New Roman" w:hAnsi="Times New Roman"/>
                <w:spacing w:val="1"/>
              </w:rPr>
              <w:t xml:space="preserve"> </w:t>
            </w:r>
            <w:r w:rsidRPr="00684C93">
              <w:rPr>
                <w:rFonts w:ascii="Times New Roman" w:hAnsi="Times New Roman"/>
              </w:rPr>
              <w:t>standard nr. 69/2021,  confirmat prin ștampila și semnătura participantului sau semnat electronic.</w:t>
            </w:r>
          </w:p>
        </w:tc>
        <w:tc>
          <w:tcPr>
            <w:tcW w:w="1418" w:type="dxa"/>
            <w:gridSpan w:val="2"/>
            <w:vAlign w:val="center"/>
          </w:tcPr>
          <w:p w14:paraId="416C96F5" w14:textId="74AF8A60" w:rsidR="00C36F1A" w:rsidRPr="00684C93" w:rsidRDefault="00C36F1A" w:rsidP="00C36F1A">
            <w:pPr>
              <w:pStyle w:val="aff4"/>
              <w:ind w:left="0"/>
              <w:rPr>
                <w:b/>
                <w:sz w:val="22"/>
                <w:szCs w:val="22"/>
              </w:rPr>
            </w:pPr>
            <w:r w:rsidRPr="00684C93">
              <w:rPr>
                <w:b/>
                <w:sz w:val="22"/>
                <w:szCs w:val="22"/>
              </w:rPr>
              <w:t>Obligatoriu</w:t>
            </w:r>
          </w:p>
        </w:tc>
      </w:tr>
      <w:tr w:rsidR="00684C93" w:rsidRPr="00684C93" w14:paraId="78581131" w14:textId="77777777" w:rsidTr="003F1F03">
        <w:trPr>
          <w:trHeight w:val="70"/>
        </w:trPr>
        <w:tc>
          <w:tcPr>
            <w:tcW w:w="426" w:type="dxa"/>
            <w:vAlign w:val="center"/>
          </w:tcPr>
          <w:p w14:paraId="2DCD97C0" w14:textId="77777777" w:rsidR="00684C93" w:rsidRPr="00684C93" w:rsidRDefault="00684C93" w:rsidP="00A90479">
            <w:pPr>
              <w:pStyle w:val="aff4"/>
              <w:ind w:left="0"/>
              <w:rPr>
                <w:sz w:val="22"/>
                <w:szCs w:val="22"/>
              </w:rPr>
            </w:pPr>
            <w:r w:rsidRPr="00684C93">
              <w:rPr>
                <w:sz w:val="22"/>
                <w:szCs w:val="22"/>
                <w:lang w:val="ro-MD"/>
              </w:rPr>
              <w:t>2.</w:t>
            </w:r>
          </w:p>
        </w:tc>
        <w:tc>
          <w:tcPr>
            <w:tcW w:w="2409" w:type="dxa"/>
            <w:vAlign w:val="center"/>
          </w:tcPr>
          <w:p w14:paraId="43436622" w14:textId="77777777" w:rsidR="00684C93" w:rsidRPr="00684C93" w:rsidRDefault="00684C93" w:rsidP="005B218B">
            <w:pPr>
              <w:pStyle w:val="aff4"/>
              <w:ind w:left="0"/>
              <w:jc w:val="left"/>
              <w:rPr>
                <w:sz w:val="22"/>
                <w:szCs w:val="22"/>
              </w:rPr>
            </w:pPr>
            <w:r w:rsidRPr="00684C93">
              <w:rPr>
                <w:sz w:val="22"/>
                <w:szCs w:val="22"/>
                <w:lang w:val="ro-MD"/>
              </w:rPr>
              <w:t xml:space="preserve">Declarație privind valabilitatea </w:t>
            </w:r>
            <w:r w:rsidRPr="00684C93">
              <w:rPr>
                <w:spacing w:val="-58"/>
                <w:sz w:val="22"/>
                <w:szCs w:val="22"/>
                <w:lang w:val="ro-MD"/>
              </w:rPr>
              <w:t xml:space="preserve">        </w:t>
            </w:r>
            <w:r w:rsidRPr="00684C93">
              <w:rPr>
                <w:sz w:val="22"/>
                <w:szCs w:val="22"/>
                <w:lang w:val="ro-MD"/>
              </w:rPr>
              <w:t>ofertei</w:t>
            </w:r>
          </w:p>
        </w:tc>
        <w:tc>
          <w:tcPr>
            <w:tcW w:w="5670" w:type="dxa"/>
            <w:vAlign w:val="center"/>
          </w:tcPr>
          <w:p w14:paraId="0BB207D6" w14:textId="5F0CFD15" w:rsidR="00684C93" w:rsidRPr="00684C93" w:rsidRDefault="00684C93" w:rsidP="00A90479">
            <w:pPr>
              <w:pStyle w:val="Frspaiere"/>
              <w:jc w:val="both"/>
              <w:rPr>
                <w:rFonts w:ascii="Times New Roman" w:hAnsi="Times New Roman"/>
              </w:rPr>
            </w:pPr>
            <w:r w:rsidRPr="00684C93">
              <w:rPr>
                <w:rFonts w:ascii="Times New Roman" w:hAnsi="Times New Roman"/>
              </w:rPr>
              <w:t xml:space="preserve">Completat în conformitate cu </w:t>
            </w:r>
            <w:r w:rsidRPr="00684C93">
              <w:rPr>
                <w:rFonts w:ascii="Times New Roman" w:hAnsi="Times New Roman"/>
                <w:b/>
                <w:bCs/>
                <w:i/>
                <w:iCs/>
              </w:rPr>
              <w:t>Anexa nr. 8</w:t>
            </w:r>
            <w:r w:rsidRPr="00684C93">
              <w:rPr>
                <w:rFonts w:ascii="Times New Roman" w:hAnsi="Times New Roman"/>
              </w:rPr>
              <w:t xml:space="preserve"> la Documentația</w:t>
            </w:r>
            <w:r w:rsidRPr="00684C93">
              <w:rPr>
                <w:rFonts w:ascii="Times New Roman" w:hAnsi="Times New Roman"/>
                <w:spacing w:val="1"/>
              </w:rPr>
              <w:t xml:space="preserve"> </w:t>
            </w:r>
            <w:r w:rsidRPr="00684C93">
              <w:rPr>
                <w:rFonts w:ascii="Times New Roman" w:hAnsi="Times New Roman"/>
              </w:rPr>
              <w:t>standard nr. 69/</w:t>
            </w:r>
            <w:proofErr w:type="gramStart"/>
            <w:r w:rsidRPr="00684C93">
              <w:rPr>
                <w:rFonts w:ascii="Times New Roman" w:hAnsi="Times New Roman"/>
              </w:rPr>
              <w:t>2021,  confirmat</w:t>
            </w:r>
            <w:proofErr w:type="gramEnd"/>
            <w:r w:rsidRPr="00684C93">
              <w:rPr>
                <w:rFonts w:ascii="Times New Roman" w:hAnsi="Times New Roman"/>
              </w:rPr>
              <w:t xml:space="preserve"> prin ștampila și semnătura participantului sau semnat electronic. </w:t>
            </w:r>
            <w:r w:rsidR="00493ABA" w:rsidRPr="00D74CC8">
              <w:rPr>
                <w:rFonts w:ascii="Times New Roman" w:hAnsi="Times New Roman"/>
                <w:b/>
                <w:bCs/>
                <w:color w:val="000000" w:themeColor="text1"/>
                <w:lang w:val="ro-MD"/>
              </w:rPr>
              <w:t>Termenul de valabilitate - 9</w:t>
            </w:r>
            <w:r w:rsidRPr="00D74CC8">
              <w:rPr>
                <w:rFonts w:ascii="Times New Roman" w:hAnsi="Times New Roman"/>
                <w:b/>
                <w:bCs/>
                <w:color w:val="000000" w:themeColor="text1"/>
                <w:lang w:val="ro-MD"/>
              </w:rPr>
              <w:t>0 zile  din data limită de depunere a ofertelor</w:t>
            </w:r>
            <w:r w:rsidRPr="00D74CC8">
              <w:rPr>
                <w:rFonts w:ascii="Times New Roman" w:hAnsi="Times New Roman"/>
                <w:color w:val="000000" w:themeColor="text1"/>
                <w:lang w:val="ro-MD"/>
              </w:rPr>
              <w:t>.</w:t>
            </w:r>
          </w:p>
        </w:tc>
        <w:tc>
          <w:tcPr>
            <w:tcW w:w="1418" w:type="dxa"/>
            <w:gridSpan w:val="2"/>
            <w:vAlign w:val="center"/>
          </w:tcPr>
          <w:p w14:paraId="47E35C48"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1DF0D6FD" w14:textId="77777777" w:rsidTr="003F1F03">
        <w:trPr>
          <w:trHeight w:val="70"/>
        </w:trPr>
        <w:tc>
          <w:tcPr>
            <w:tcW w:w="426" w:type="dxa"/>
            <w:vAlign w:val="center"/>
          </w:tcPr>
          <w:p w14:paraId="6598793D" w14:textId="77777777" w:rsidR="00684C93" w:rsidRPr="00684C93" w:rsidRDefault="00684C93" w:rsidP="00A90479">
            <w:pPr>
              <w:pStyle w:val="aff4"/>
              <w:ind w:left="0"/>
              <w:rPr>
                <w:sz w:val="22"/>
                <w:szCs w:val="22"/>
                <w:lang w:val="ro-MD"/>
              </w:rPr>
            </w:pPr>
            <w:r w:rsidRPr="00684C93">
              <w:rPr>
                <w:sz w:val="22"/>
                <w:szCs w:val="22"/>
                <w:lang w:val="ro-MD"/>
              </w:rPr>
              <w:t>3.</w:t>
            </w:r>
          </w:p>
        </w:tc>
        <w:tc>
          <w:tcPr>
            <w:tcW w:w="2409" w:type="dxa"/>
            <w:vAlign w:val="center"/>
          </w:tcPr>
          <w:p w14:paraId="256FFD7E" w14:textId="77777777" w:rsidR="00684C93" w:rsidRPr="00684C93" w:rsidRDefault="00684C93" w:rsidP="005B218B">
            <w:pPr>
              <w:pStyle w:val="aff4"/>
              <w:ind w:left="0"/>
              <w:jc w:val="left"/>
              <w:rPr>
                <w:sz w:val="22"/>
                <w:szCs w:val="22"/>
                <w:lang w:val="ro-MD"/>
              </w:rPr>
            </w:pPr>
            <w:r w:rsidRPr="00684C93">
              <w:rPr>
                <w:sz w:val="22"/>
                <w:szCs w:val="22"/>
                <w:lang w:val="ro-MD"/>
              </w:rPr>
              <w:t>Oferta</w:t>
            </w:r>
          </w:p>
        </w:tc>
        <w:tc>
          <w:tcPr>
            <w:tcW w:w="5670" w:type="dxa"/>
            <w:vAlign w:val="center"/>
          </w:tcPr>
          <w:p w14:paraId="545C8691" w14:textId="77777777" w:rsidR="00684C93" w:rsidRPr="00684C93" w:rsidRDefault="00684C93" w:rsidP="00A90479">
            <w:pPr>
              <w:pStyle w:val="aff4"/>
              <w:ind w:left="0"/>
              <w:jc w:val="both"/>
              <w:rPr>
                <w:sz w:val="22"/>
                <w:szCs w:val="22"/>
                <w:lang w:val="en-US"/>
              </w:rPr>
            </w:pPr>
            <w:r w:rsidRPr="00684C93">
              <w:rPr>
                <w:sz w:val="22"/>
                <w:szCs w:val="22"/>
                <w:lang w:val="ro-MD"/>
              </w:rPr>
              <w:t>Confirmată prin ștampila și semnătura participantului sau semnată electronic.</w:t>
            </w:r>
            <w:r w:rsidRPr="00684C93">
              <w:rPr>
                <w:spacing w:val="-11"/>
                <w:sz w:val="22"/>
                <w:szCs w:val="22"/>
                <w:lang w:val="ro-MD"/>
              </w:rPr>
              <w:t xml:space="preserve"> </w:t>
            </w:r>
            <w:r w:rsidRPr="00684C93">
              <w:rPr>
                <w:spacing w:val="-57"/>
                <w:sz w:val="22"/>
                <w:szCs w:val="22"/>
                <w:lang w:val="ro-MD"/>
              </w:rPr>
              <w:t xml:space="preserve">      </w:t>
            </w:r>
          </w:p>
        </w:tc>
        <w:tc>
          <w:tcPr>
            <w:tcW w:w="1418" w:type="dxa"/>
            <w:gridSpan w:val="2"/>
            <w:vAlign w:val="center"/>
          </w:tcPr>
          <w:p w14:paraId="7CA34090"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452E7ED2" w14:textId="77777777" w:rsidTr="003F1F03">
        <w:trPr>
          <w:trHeight w:val="70"/>
        </w:trPr>
        <w:tc>
          <w:tcPr>
            <w:tcW w:w="426" w:type="dxa"/>
            <w:vAlign w:val="center"/>
          </w:tcPr>
          <w:p w14:paraId="3B74795C" w14:textId="77777777" w:rsidR="00684C93" w:rsidRPr="00684C93" w:rsidRDefault="00684C93" w:rsidP="000B7B08">
            <w:pPr>
              <w:pStyle w:val="aff4"/>
              <w:ind w:left="-105" w:right="-114"/>
              <w:rPr>
                <w:sz w:val="22"/>
                <w:szCs w:val="22"/>
                <w:lang w:val="ro-MD"/>
              </w:rPr>
            </w:pPr>
            <w:r w:rsidRPr="00684C93">
              <w:rPr>
                <w:sz w:val="22"/>
                <w:szCs w:val="22"/>
                <w:lang w:val="ro-MD"/>
              </w:rPr>
              <w:t>4.</w:t>
            </w:r>
          </w:p>
        </w:tc>
        <w:tc>
          <w:tcPr>
            <w:tcW w:w="2409" w:type="dxa"/>
            <w:vAlign w:val="center"/>
          </w:tcPr>
          <w:p w14:paraId="7E6082E7" w14:textId="77777777" w:rsidR="00684C93" w:rsidRPr="00684C93" w:rsidRDefault="00684C93" w:rsidP="005B218B">
            <w:pPr>
              <w:pStyle w:val="aff4"/>
              <w:ind w:left="0" w:right="-114"/>
              <w:jc w:val="left"/>
              <w:rPr>
                <w:sz w:val="22"/>
                <w:szCs w:val="22"/>
                <w:lang w:val="ro-MD"/>
              </w:rPr>
            </w:pPr>
            <w:r w:rsidRPr="00684C93">
              <w:rPr>
                <w:sz w:val="22"/>
                <w:szCs w:val="22"/>
                <w:lang w:val="ro-MD"/>
              </w:rPr>
              <w:t>Garanția pentru</w:t>
            </w:r>
            <w:r w:rsidRPr="00684C93">
              <w:rPr>
                <w:spacing w:val="-4"/>
                <w:sz w:val="22"/>
                <w:szCs w:val="22"/>
                <w:lang w:val="ro-MD"/>
              </w:rPr>
              <w:t xml:space="preserve"> </w:t>
            </w:r>
            <w:r w:rsidRPr="00684C93">
              <w:rPr>
                <w:sz w:val="22"/>
                <w:szCs w:val="22"/>
                <w:lang w:val="ro-MD"/>
              </w:rPr>
              <w:t>ofertă -1%</w:t>
            </w:r>
          </w:p>
        </w:tc>
        <w:tc>
          <w:tcPr>
            <w:tcW w:w="5670" w:type="dxa"/>
            <w:vAlign w:val="center"/>
          </w:tcPr>
          <w:p w14:paraId="7BAFE969" w14:textId="77777777" w:rsidR="005E1E56" w:rsidRDefault="00684C93" w:rsidP="003D70D2">
            <w:pPr>
              <w:pStyle w:val="TableParagraph"/>
              <w:tabs>
                <w:tab w:val="right" w:pos="5245"/>
              </w:tabs>
              <w:ind w:left="0" w:right="-88"/>
              <w:jc w:val="left"/>
            </w:pPr>
            <w:r w:rsidRPr="00684C93">
              <w:t>Completată în conformitate cu </w:t>
            </w:r>
            <w:r w:rsidRPr="00684C93">
              <w:rPr>
                <w:b/>
                <w:bCs/>
                <w:i/>
                <w:iCs/>
              </w:rPr>
              <w:t>Anexa nr. 9</w:t>
            </w:r>
            <w:r w:rsidRPr="00684C93">
              <w:rPr>
                <w:b/>
                <w:bCs/>
              </w:rPr>
              <w:t>  </w:t>
            </w:r>
            <w:r w:rsidRPr="00684C93">
              <w:t>la</w:t>
            </w:r>
          </w:p>
          <w:p w14:paraId="1B4C17BA" w14:textId="0B5EB683" w:rsidR="00684C93" w:rsidRPr="00D12F9B" w:rsidRDefault="00684C93" w:rsidP="00D12F9B">
            <w:pPr>
              <w:pStyle w:val="TableParagraph"/>
              <w:tabs>
                <w:tab w:val="right" w:pos="5245"/>
              </w:tabs>
              <w:ind w:left="38" w:right="-88"/>
              <w:jc w:val="left"/>
            </w:pPr>
            <w:r w:rsidRPr="00684C93">
              <w:t>Documentația standard nr. 69/2021,</w:t>
            </w:r>
            <w:r w:rsidRPr="00684C93">
              <w:rPr>
                <w:i/>
                <w:iCs/>
              </w:rPr>
              <w:t> </w:t>
            </w:r>
            <w:r w:rsidRPr="00684C93">
              <w:t>în original emisă de o bancă</w:t>
            </w:r>
            <w:r w:rsidRPr="00684C93">
              <w:rPr>
                <w:i/>
                <w:iCs/>
              </w:rPr>
              <w:t> </w:t>
            </w:r>
            <w:r w:rsidRPr="00684C93">
              <w:t>comercială</w:t>
            </w:r>
            <w:r w:rsidR="00E8345D">
              <w:t>.</w:t>
            </w:r>
          </w:p>
        </w:tc>
        <w:tc>
          <w:tcPr>
            <w:tcW w:w="1418" w:type="dxa"/>
            <w:gridSpan w:val="2"/>
            <w:vAlign w:val="center"/>
          </w:tcPr>
          <w:p w14:paraId="5136FA55"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512120BF" w14:textId="77777777" w:rsidTr="003F1F03">
        <w:trPr>
          <w:trHeight w:val="70"/>
        </w:trPr>
        <w:tc>
          <w:tcPr>
            <w:tcW w:w="426" w:type="dxa"/>
            <w:vAlign w:val="center"/>
          </w:tcPr>
          <w:p w14:paraId="23C4265E" w14:textId="77777777" w:rsidR="00684C93" w:rsidRPr="00684C93" w:rsidRDefault="00684C93" w:rsidP="006E00D7">
            <w:pPr>
              <w:pStyle w:val="aff4"/>
              <w:ind w:left="-105" w:right="-114"/>
              <w:rPr>
                <w:sz w:val="22"/>
                <w:szCs w:val="22"/>
                <w:lang w:val="ro-MD"/>
              </w:rPr>
            </w:pPr>
            <w:r w:rsidRPr="00684C93">
              <w:rPr>
                <w:sz w:val="22"/>
                <w:szCs w:val="22"/>
                <w:lang w:val="ro-MD"/>
              </w:rPr>
              <w:t>5.</w:t>
            </w:r>
          </w:p>
        </w:tc>
        <w:tc>
          <w:tcPr>
            <w:tcW w:w="2409" w:type="dxa"/>
            <w:vAlign w:val="center"/>
          </w:tcPr>
          <w:p w14:paraId="3700A317" w14:textId="77777777" w:rsidR="00684C93" w:rsidRPr="00684C93" w:rsidRDefault="00684C93" w:rsidP="005B218B">
            <w:pPr>
              <w:pStyle w:val="aff4"/>
              <w:ind w:left="0" w:right="-114"/>
              <w:jc w:val="left"/>
              <w:rPr>
                <w:sz w:val="22"/>
                <w:szCs w:val="22"/>
                <w:lang w:val="ro-MD"/>
              </w:rPr>
            </w:pPr>
            <w:r w:rsidRPr="00684C93">
              <w:rPr>
                <w:sz w:val="22"/>
                <w:szCs w:val="22"/>
                <w:lang w:val="ro-MD"/>
              </w:rPr>
              <w:t>Devizele</w:t>
            </w:r>
            <w:r w:rsidRPr="00684C93">
              <w:rPr>
                <w:spacing w:val="2"/>
                <w:sz w:val="22"/>
                <w:szCs w:val="22"/>
                <w:lang w:val="ro-MD"/>
              </w:rPr>
              <w:t xml:space="preserve"> </w:t>
            </w:r>
            <w:r w:rsidRPr="00684C93">
              <w:rPr>
                <w:sz w:val="22"/>
                <w:szCs w:val="22"/>
                <w:lang w:val="ro-MD"/>
              </w:rPr>
              <w:t>locale</w:t>
            </w:r>
            <w:r w:rsidRPr="00684C93">
              <w:rPr>
                <w:spacing w:val="-2"/>
                <w:sz w:val="22"/>
                <w:szCs w:val="22"/>
                <w:lang w:val="ro-MD"/>
              </w:rPr>
              <w:t xml:space="preserve"> </w:t>
            </w:r>
            <w:r w:rsidRPr="00684C93">
              <w:rPr>
                <w:sz w:val="22"/>
                <w:szCs w:val="22"/>
                <w:lang w:val="ro-MD"/>
              </w:rPr>
              <w:t>aferente</w:t>
            </w:r>
            <w:r w:rsidRPr="00684C93">
              <w:rPr>
                <w:spacing w:val="-7"/>
                <w:sz w:val="22"/>
                <w:szCs w:val="22"/>
                <w:lang w:val="ro-MD"/>
              </w:rPr>
              <w:t xml:space="preserve"> </w:t>
            </w:r>
            <w:r w:rsidRPr="00684C93">
              <w:rPr>
                <w:sz w:val="22"/>
                <w:szCs w:val="22"/>
                <w:lang w:val="ro-MD"/>
              </w:rPr>
              <w:t>ofertei</w:t>
            </w:r>
          </w:p>
        </w:tc>
        <w:tc>
          <w:tcPr>
            <w:tcW w:w="5670" w:type="dxa"/>
            <w:vAlign w:val="center"/>
          </w:tcPr>
          <w:p w14:paraId="2E7D7303" w14:textId="77777777" w:rsidR="00684C93" w:rsidRPr="00684C93" w:rsidRDefault="00684C93" w:rsidP="00A90479">
            <w:pPr>
              <w:pStyle w:val="TableParagraph"/>
              <w:tabs>
                <w:tab w:val="right" w:pos="5245"/>
              </w:tabs>
              <w:spacing w:line="237" w:lineRule="auto"/>
              <w:ind w:left="0" w:right="36"/>
              <w:jc w:val="both"/>
              <w:rPr>
                <w:lang w:val="ro-MD"/>
              </w:rPr>
            </w:pPr>
            <w:r w:rsidRPr="00684C93">
              <w:rPr>
                <w:b/>
                <w:bCs/>
                <w:lang w:val="ro-MD"/>
              </w:rPr>
              <w:t>Formularele</w:t>
            </w:r>
            <w:r w:rsidRPr="00684C93">
              <w:rPr>
                <w:lang w:val="ro-MD"/>
              </w:rPr>
              <w:t xml:space="preserve"> </w:t>
            </w:r>
            <w:r w:rsidRPr="00684C93">
              <w:rPr>
                <w:b/>
                <w:bCs/>
                <w:lang w:val="ro-MD"/>
              </w:rPr>
              <w:t>3,</w:t>
            </w:r>
            <w:r w:rsidRPr="00684C93">
              <w:rPr>
                <w:b/>
                <w:bCs/>
                <w:spacing w:val="3"/>
                <w:lang w:val="ro-MD"/>
              </w:rPr>
              <w:t xml:space="preserve"> </w:t>
            </w:r>
            <w:r w:rsidRPr="00684C93">
              <w:rPr>
                <w:b/>
                <w:bCs/>
                <w:lang w:val="ro-MD"/>
              </w:rPr>
              <w:t>5,</w:t>
            </w:r>
            <w:r w:rsidRPr="00684C93">
              <w:rPr>
                <w:b/>
                <w:bCs/>
                <w:spacing w:val="3"/>
                <w:lang w:val="ro-MD"/>
              </w:rPr>
              <w:t xml:space="preserve"> </w:t>
            </w:r>
            <w:r w:rsidRPr="00684C93">
              <w:rPr>
                <w:b/>
                <w:bCs/>
                <w:lang w:val="ro-MD"/>
              </w:rPr>
              <w:t xml:space="preserve">7 </w:t>
            </w:r>
            <w:r w:rsidRPr="00684C93">
              <w:rPr>
                <w:lang w:val="ro-MD"/>
              </w:rPr>
              <w:t>cu</w:t>
            </w:r>
            <w:r w:rsidRPr="00684C93">
              <w:rPr>
                <w:spacing w:val="1"/>
                <w:lang w:val="ro-MD"/>
              </w:rPr>
              <w:t xml:space="preserve"> </w:t>
            </w:r>
            <w:r w:rsidRPr="00684C93">
              <w:rPr>
                <w:lang w:val="ro-MD"/>
              </w:rPr>
              <w:t>specificarea</w:t>
            </w:r>
            <w:r w:rsidRPr="00684C93">
              <w:rPr>
                <w:spacing w:val="-8"/>
                <w:lang w:val="ro-MD"/>
              </w:rPr>
              <w:t xml:space="preserve"> </w:t>
            </w:r>
            <w:r w:rsidRPr="00684C93">
              <w:rPr>
                <w:lang w:val="ro-MD"/>
              </w:rPr>
              <w:t>bunurilor materiale, utilaje, etc., propuse pentru executarea lucrărilor, parametrii cărora să fie nu mai mici ca cei solicitați în caietul de sarcini, confirmate prin ștampila și semnătura participantului sau semnate electronic.</w:t>
            </w:r>
            <w:r w:rsidRPr="00684C93">
              <w:rPr>
                <w:spacing w:val="1"/>
                <w:lang w:val="ro-MD"/>
              </w:rPr>
              <w:t xml:space="preserve"> </w:t>
            </w:r>
          </w:p>
        </w:tc>
        <w:tc>
          <w:tcPr>
            <w:tcW w:w="1418" w:type="dxa"/>
            <w:gridSpan w:val="2"/>
            <w:vAlign w:val="center"/>
          </w:tcPr>
          <w:p w14:paraId="1DB202C6"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684C93" w14:paraId="19C4E103" w14:textId="77777777" w:rsidTr="003F1F03">
        <w:trPr>
          <w:trHeight w:val="70"/>
        </w:trPr>
        <w:tc>
          <w:tcPr>
            <w:tcW w:w="426" w:type="dxa"/>
            <w:vAlign w:val="center"/>
          </w:tcPr>
          <w:p w14:paraId="7EF22FC7" w14:textId="77777777" w:rsidR="00684C93" w:rsidRPr="00684C93" w:rsidRDefault="00684C93" w:rsidP="006E00D7">
            <w:pPr>
              <w:pStyle w:val="aff4"/>
              <w:ind w:left="-105" w:right="-114"/>
              <w:rPr>
                <w:sz w:val="22"/>
                <w:szCs w:val="22"/>
                <w:lang w:val="ro-MD"/>
              </w:rPr>
            </w:pPr>
            <w:r w:rsidRPr="00684C93">
              <w:rPr>
                <w:sz w:val="22"/>
                <w:szCs w:val="22"/>
                <w:lang w:val="ro-MD"/>
              </w:rPr>
              <w:t>6.</w:t>
            </w:r>
          </w:p>
        </w:tc>
        <w:tc>
          <w:tcPr>
            <w:tcW w:w="2409" w:type="dxa"/>
            <w:vAlign w:val="center"/>
          </w:tcPr>
          <w:p w14:paraId="2C1FD0D1" w14:textId="77777777" w:rsidR="00684C93" w:rsidRPr="00684C93" w:rsidRDefault="00684C93" w:rsidP="005B218B">
            <w:pPr>
              <w:pStyle w:val="aff4"/>
              <w:ind w:left="0" w:right="-114"/>
              <w:jc w:val="left"/>
              <w:rPr>
                <w:sz w:val="22"/>
                <w:szCs w:val="22"/>
                <w:lang w:val="ro-MD"/>
              </w:rPr>
            </w:pPr>
            <w:r w:rsidRPr="00684C93">
              <w:rPr>
                <w:sz w:val="22"/>
                <w:szCs w:val="22"/>
                <w:lang w:val="ro-MD"/>
              </w:rPr>
              <w:t>DUAE</w:t>
            </w:r>
          </w:p>
        </w:tc>
        <w:tc>
          <w:tcPr>
            <w:tcW w:w="5670" w:type="dxa"/>
            <w:vAlign w:val="center"/>
          </w:tcPr>
          <w:p w14:paraId="5B9AAE93" w14:textId="77777777" w:rsidR="00684C93" w:rsidRPr="00684C93" w:rsidRDefault="00684C93" w:rsidP="00A90479">
            <w:pPr>
              <w:ind w:left="30" w:right="36" w:hanging="6"/>
              <w:jc w:val="both"/>
              <w:rPr>
                <w:bCs/>
                <w:sz w:val="22"/>
                <w:szCs w:val="22"/>
                <w:lang w:val="ro-MD" w:eastAsia="zh-CN"/>
              </w:rPr>
            </w:pPr>
            <w:r w:rsidRPr="00684C93">
              <w:rPr>
                <w:sz w:val="22"/>
                <w:szCs w:val="22"/>
                <w:lang w:val="ro-MD" w:eastAsia="zh-CN"/>
              </w:rPr>
              <w:t xml:space="preserve">Completat </w:t>
            </w:r>
            <w:r w:rsidRPr="00684C93">
              <w:rPr>
                <w:sz w:val="22"/>
                <w:szCs w:val="22"/>
                <w:lang w:val="ro-MD"/>
              </w:rPr>
              <w:t xml:space="preserve">conform modelului anexat de către AC - </w:t>
            </w:r>
            <w:r w:rsidRPr="00684C93">
              <w:rPr>
                <w:bCs/>
                <w:sz w:val="22"/>
                <w:szCs w:val="22"/>
                <w:lang w:val="ro-MD" w:eastAsia="zh-CN"/>
              </w:rPr>
              <w:t>confirmat prin ștampila și semnătura participantului sau semnat electronic.</w:t>
            </w:r>
          </w:p>
        </w:tc>
        <w:tc>
          <w:tcPr>
            <w:tcW w:w="1418" w:type="dxa"/>
            <w:gridSpan w:val="2"/>
            <w:vAlign w:val="center"/>
          </w:tcPr>
          <w:p w14:paraId="582836A3" w14:textId="77777777" w:rsidR="00684C93" w:rsidRPr="00684C93" w:rsidRDefault="00684C93" w:rsidP="00A90479">
            <w:pPr>
              <w:pStyle w:val="aff4"/>
              <w:ind w:left="0"/>
              <w:rPr>
                <w:b/>
                <w:sz w:val="22"/>
                <w:szCs w:val="22"/>
              </w:rPr>
            </w:pPr>
            <w:r w:rsidRPr="00684C93">
              <w:rPr>
                <w:b/>
                <w:sz w:val="22"/>
                <w:szCs w:val="22"/>
              </w:rPr>
              <w:t>Obligatoriu</w:t>
            </w:r>
          </w:p>
        </w:tc>
      </w:tr>
      <w:tr w:rsidR="00684C93" w:rsidRPr="00A44F6E" w14:paraId="571F64C5" w14:textId="77777777" w:rsidTr="00684C93">
        <w:trPr>
          <w:trHeight w:val="70"/>
        </w:trPr>
        <w:tc>
          <w:tcPr>
            <w:tcW w:w="9923" w:type="dxa"/>
            <w:gridSpan w:val="5"/>
            <w:vAlign w:val="center"/>
          </w:tcPr>
          <w:p w14:paraId="30F8E2BE" w14:textId="77777777" w:rsidR="00684C93" w:rsidRPr="00684C93" w:rsidRDefault="00684C93" w:rsidP="00A90479">
            <w:pPr>
              <w:pStyle w:val="aff4"/>
              <w:ind w:left="0"/>
              <w:jc w:val="both"/>
              <w:rPr>
                <w:b/>
                <w:sz w:val="22"/>
                <w:szCs w:val="22"/>
                <w:lang w:val="en-US"/>
              </w:rPr>
            </w:pPr>
            <w:r w:rsidRPr="00684C93">
              <w:rPr>
                <w:sz w:val="22"/>
                <w:szCs w:val="22"/>
                <w:lang w:val="ro-MD"/>
              </w:rPr>
              <w:t xml:space="preserve">     Conform art. 20  alin. 8, Legea nr. 131 din 03.07.2015, privind achizițiile publice, ofertantul clasat pe primul loc va prezenta (prin mijloace electronice, cu aplicarea semnăturii electronice)</w:t>
            </w:r>
            <w:r w:rsidRPr="00684C93">
              <w:rPr>
                <w:b/>
                <w:bCs/>
                <w:sz w:val="22"/>
                <w:szCs w:val="22"/>
                <w:lang w:val="ro-MD"/>
              </w:rPr>
              <w:t xml:space="preserve"> </w:t>
            </w:r>
            <w:r w:rsidRPr="00684C93">
              <w:rPr>
                <w:b/>
                <w:bCs/>
                <w:i/>
                <w:iCs/>
                <w:sz w:val="22"/>
                <w:szCs w:val="22"/>
                <w:lang w:val="ro-MD"/>
              </w:rPr>
              <w:t>în termen de 3 zile</w:t>
            </w:r>
            <w:r w:rsidRPr="00684C93">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A7616C" w:rsidRPr="00B62216" w14:paraId="5C0E3E45" w14:textId="07825B86" w:rsidTr="003F1F03">
        <w:trPr>
          <w:trHeight w:val="70"/>
        </w:trPr>
        <w:tc>
          <w:tcPr>
            <w:tcW w:w="426" w:type="dxa"/>
            <w:vAlign w:val="center"/>
          </w:tcPr>
          <w:p w14:paraId="6A69B9EC" w14:textId="77777777" w:rsidR="00A7616C" w:rsidRPr="00684C93" w:rsidRDefault="00A7616C" w:rsidP="00A7616C">
            <w:pPr>
              <w:pStyle w:val="aff4"/>
              <w:ind w:left="-105" w:right="-114"/>
              <w:rPr>
                <w:sz w:val="22"/>
                <w:szCs w:val="22"/>
                <w:lang w:val="ro-MD"/>
              </w:rPr>
            </w:pPr>
            <w:r w:rsidRPr="00684C93">
              <w:rPr>
                <w:sz w:val="22"/>
                <w:szCs w:val="22"/>
                <w:lang w:val="ro-MD"/>
              </w:rPr>
              <w:t>1.</w:t>
            </w:r>
          </w:p>
        </w:tc>
        <w:tc>
          <w:tcPr>
            <w:tcW w:w="2409" w:type="dxa"/>
            <w:vAlign w:val="center"/>
          </w:tcPr>
          <w:p w14:paraId="750E8333" w14:textId="77777777" w:rsidR="00A7616C" w:rsidRPr="00684C93" w:rsidRDefault="00A7616C" w:rsidP="00A7616C">
            <w:pPr>
              <w:pStyle w:val="aff4"/>
              <w:ind w:left="0" w:right="-114"/>
              <w:jc w:val="left"/>
              <w:rPr>
                <w:sz w:val="22"/>
                <w:szCs w:val="22"/>
                <w:lang w:val="ro-MD"/>
              </w:rPr>
            </w:pPr>
            <w:r w:rsidRPr="00684C93">
              <w:rPr>
                <w:sz w:val="22"/>
                <w:szCs w:val="22"/>
                <w:lang w:val="ro-MD"/>
              </w:rPr>
              <w:t>Grafic</w:t>
            </w:r>
            <w:r w:rsidRPr="00684C93">
              <w:rPr>
                <w:spacing w:val="-4"/>
                <w:sz w:val="22"/>
                <w:szCs w:val="22"/>
                <w:lang w:val="ro-MD"/>
              </w:rPr>
              <w:t xml:space="preserve"> </w:t>
            </w:r>
            <w:r w:rsidRPr="00684C93">
              <w:rPr>
                <w:sz w:val="22"/>
                <w:szCs w:val="22"/>
                <w:lang w:val="ro-MD"/>
              </w:rPr>
              <w:t>de</w:t>
            </w:r>
            <w:r w:rsidRPr="00684C93">
              <w:rPr>
                <w:spacing w:val="55"/>
                <w:sz w:val="22"/>
                <w:szCs w:val="22"/>
                <w:lang w:val="ro-MD"/>
              </w:rPr>
              <w:t xml:space="preserve"> </w:t>
            </w:r>
            <w:r w:rsidRPr="00684C93">
              <w:rPr>
                <w:sz w:val="22"/>
                <w:szCs w:val="22"/>
                <w:lang w:val="ro-MD"/>
              </w:rPr>
              <w:t>executare</w:t>
            </w:r>
            <w:r w:rsidRPr="00684C93">
              <w:rPr>
                <w:spacing w:val="-3"/>
                <w:sz w:val="22"/>
                <w:szCs w:val="22"/>
                <w:lang w:val="ro-MD"/>
              </w:rPr>
              <w:t xml:space="preserve"> </w:t>
            </w:r>
            <w:r w:rsidRPr="00684C93">
              <w:rPr>
                <w:sz w:val="22"/>
                <w:szCs w:val="22"/>
                <w:lang w:val="ro-MD"/>
              </w:rPr>
              <w:t>a</w:t>
            </w:r>
            <w:r w:rsidRPr="00684C93">
              <w:rPr>
                <w:spacing w:val="-3"/>
                <w:sz w:val="22"/>
                <w:szCs w:val="22"/>
                <w:lang w:val="ro-MD"/>
              </w:rPr>
              <w:t xml:space="preserve"> </w:t>
            </w:r>
            <w:r w:rsidRPr="00684C93">
              <w:rPr>
                <w:sz w:val="22"/>
                <w:szCs w:val="22"/>
                <w:lang w:val="ro-MD"/>
              </w:rPr>
              <w:t>lucrărilor</w:t>
            </w:r>
          </w:p>
        </w:tc>
        <w:tc>
          <w:tcPr>
            <w:tcW w:w="5670" w:type="dxa"/>
            <w:vAlign w:val="center"/>
          </w:tcPr>
          <w:p w14:paraId="48CC2E04"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w:t>
            </w:r>
            <w:r w:rsidRPr="00684C93">
              <w:rPr>
                <w:b/>
                <w:bCs/>
                <w:i/>
                <w:iCs/>
                <w:spacing w:val="-1"/>
                <w:sz w:val="22"/>
                <w:szCs w:val="22"/>
                <w:lang w:val="ro-MD"/>
              </w:rPr>
              <w:t xml:space="preserve"> </w:t>
            </w:r>
            <w:r w:rsidRPr="00684C93">
              <w:rPr>
                <w:b/>
                <w:bCs/>
                <w:i/>
                <w:iCs/>
                <w:sz w:val="22"/>
                <w:szCs w:val="22"/>
                <w:lang w:val="ro-MD"/>
              </w:rPr>
              <w:t xml:space="preserve">10 </w:t>
            </w:r>
            <w:r w:rsidRPr="00684C93">
              <w:rPr>
                <w:sz w:val="22"/>
                <w:szCs w:val="22"/>
                <w:lang w:val="ro-MD"/>
              </w:rPr>
              <w:t>la</w:t>
            </w:r>
            <w:r w:rsidRPr="00684C93">
              <w:rPr>
                <w:spacing w:val="-5"/>
                <w:sz w:val="22"/>
                <w:szCs w:val="22"/>
                <w:lang w:val="ro-MD"/>
              </w:rPr>
              <w:t xml:space="preserve"> </w:t>
            </w:r>
            <w:r w:rsidRPr="00684C93">
              <w:rPr>
                <w:sz w:val="22"/>
                <w:szCs w:val="22"/>
                <w:lang w:val="ro-MD"/>
              </w:rPr>
              <w:t>Documentația standard nr. 69/2021,</w:t>
            </w:r>
            <w:r w:rsidRPr="00684C93">
              <w:rPr>
                <w:spacing w:val="-11"/>
                <w:sz w:val="22"/>
                <w:szCs w:val="22"/>
                <w:lang w:val="ro-MD"/>
              </w:rPr>
              <w:t xml:space="preserve"> </w:t>
            </w:r>
            <w:r w:rsidRPr="00684C93">
              <w:rPr>
                <w:sz w:val="22"/>
                <w:szCs w:val="22"/>
                <w:lang w:val="ro-MD"/>
              </w:rPr>
              <w:t>confirmat prin ștampila și semnătura participantului sau semnat electronic.</w:t>
            </w:r>
          </w:p>
        </w:tc>
        <w:tc>
          <w:tcPr>
            <w:tcW w:w="1418" w:type="dxa"/>
            <w:gridSpan w:val="2"/>
            <w:vAlign w:val="center"/>
          </w:tcPr>
          <w:p w14:paraId="2EFDCF97" w14:textId="5D273095"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489E713E" w14:textId="05D79178" w:rsidTr="003F1F03">
        <w:trPr>
          <w:trHeight w:val="70"/>
        </w:trPr>
        <w:tc>
          <w:tcPr>
            <w:tcW w:w="426" w:type="dxa"/>
            <w:vAlign w:val="center"/>
          </w:tcPr>
          <w:p w14:paraId="2977CFB5" w14:textId="77777777" w:rsidR="00A7616C" w:rsidRPr="00684C93" w:rsidRDefault="00A7616C" w:rsidP="00A7616C">
            <w:pPr>
              <w:pStyle w:val="aff4"/>
              <w:ind w:left="-105" w:right="-114"/>
              <w:rPr>
                <w:sz w:val="22"/>
                <w:szCs w:val="22"/>
                <w:lang w:val="ro-MD"/>
              </w:rPr>
            </w:pPr>
            <w:r w:rsidRPr="00684C93">
              <w:rPr>
                <w:sz w:val="22"/>
                <w:szCs w:val="22"/>
                <w:lang w:val="ro-MD"/>
              </w:rPr>
              <w:t>2.</w:t>
            </w:r>
          </w:p>
        </w:tc>
        <w:tc>
          <w:tcPr>
            <w:tcW w:w="2409" w:type="dxa"/>
            <w:vAlign w:val="center"/>
          </w:tcPr>
          <w:p w14:paraId="74682925" w14:textId="77777777" w:rsidR="00A7616C" w:rsidRPr="00684C93" w:rsidRDefault="00A7616C" w:rsidP="00A7616C">
            <w:pPr>
              <w:pStyle w:val="aff4"/>
              <w:ind w:left="0" w:right="-114"/>
              <w:jc w:val="left"/>
              <w:rPr>
                <w:spacing w:val="-7"/>
                <w:sz w:val="22"/>
                <w:szCs w:val="22"/>
                <w:lang w:val="ro-MD"/>
              </w:rPr>
            </w:pPr>
            <w:r w:rsidRPr="00684C93">
              <w:rPr>
                <w:sz w:val="22"/>
                <w:szCs w:val="22"/>
                <w:lang w:val="ro-MD"/>
              </w:rPr>
              <w:t>Declarație</w:t>
            </w:r>
            <w:r w:rsidRPr="00684C93">
              <w:rPr>
                <w:spacing w:val="-8"/>
                <w:sz w:val="22"/>
                <w:szCs w:val="22"/>
                <w:lang w:val="ro-MD"/>
              </w:rPr>
              <w:t xml:space="preserve"> </w:t>
            </w:r>
            <w:r w:rsidRPr="00684C93">
              <w:rPr>
                <w:sz w:val="22"/>
                <w:szCs w:val="22"/>
                <w:lang w:val="ro-MD"/>
              </w:rPr>
              <w:t>privind</w:t>
            </w:r>
            <w:r w:rsidRPr="00684C93">
              <w:rPr>
                <w:spacing w:val="-7"/>
                <w:sz w:val="22"/>
                <w:szCs w:val="22"/>
                <w:lang w:val="ro-MD"/>
              </w:rPr>
              <w:t xml:space="preserve"> </w:t>
            </w:r>
          </w:p>
          <w:p w14:paraId="5AFF5AD7" w14:textId="77777777" w:rsidR="00A7616C" w:rsidRPr="00684C93" w:rsidRDefault="00A7616C" w:rsidP="00A7616C">
            <w:pPr>
              <w:pStyle w:val="aff4"/>
              <w:ind w:left="0" w:right="-114"/>
              <w:jc w:val="left"/>
              <w:rPr>
                <w:sz w:val="22"/>
                <w:szCs w:val="22"/>
                <w:lang w:val="ro-MD"/>
              </w:rPr>
            </w:pPr>
            <w:r w:rsidRPr="00684C93">
              <w:rPr>
                <w:sz w:val="22"/>
                <w:szCs w:val="22"/>
                <w:lang w:val="ro-MD"/>
              </w:rPr>
              <w:t xml:space="preserve">experiența </w:t>
            </w:r>
            <w:r w:rsidRPr="00684C93">
              <w:rPr>
                <w:spacing w:val="-57"/>
                <w:sz w:val="22"/>
                <w:szCs w:val="22"/>
                <w:lang w:val="ro-MD"/>
              </w:rPr>
              <w:t xml:space="preserve"> </w:t>
            </w:r>
            <w:r w:rsidRPr="00684C93">
              <w:rPr>
                <w:sz w:val="22"/>
                <w:szCs w:val="22"/>
                <w:lang w:val="ro-MD"/>
              </w:rPr>
              <w:t>similară</w:t>
            </w:r>
          </w:p>
        </w:tc>
        <w:tc>
          <w:tcPr>
            <w:tcW w:w="5670" w:type="dxa"/>
            <w:vAlign w:val="center"/>
          </w:tcPr>
          <w:p w14:paraId="114CC140"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12</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39F467AF" w14:textId="437FA3D0"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336DB6EA" w14:textId="21D07A51" w:rsidTr="003F1F03">
        <w:trPr>
          <w:trHeight w:val="996"/>
        </w:trPr>
        <w:tc>
          <w:tcPr>
            <w:tcW w:w="426" w:type="dxa"/>
            <w:vAlign w:val="center"/>
          </w:tcPr>
          <w:p w14:paraId="016B2BD2" w14:textId="77777777" w:rsidR="00A7616C" w:rsidRPr="00684C93" w:rsidRDefault="00A7616C" w:rsidP="00A7616C">
            <w:pPr>
              <w:pStyle w:val="aff4"/>
              <w:ind w:left="-105" w:right="-114"/>
              <w:rPr>
                <w:sz w:val="22"/>
                <w:szCs w:val="22"/>
                <w:lang w:val="ro-MD"/>
              </w:rPr>
            </w:pPr>
            <w:r w:rsidRPr="00684C93">
              <w:rPr>
                <w:sz w:val="22"/>
                <w:szCs w:val="22"/>
                <w:lang w:val="ro-MD"/>
              </w:rPr>
              <w:t>3.</w:t>
            </w:r>
          </w:p>
        </w:tc>
        <w:tc>
          <w:tcPr>
            <w:tcW w:w="2409" w:type="dxa"/>
            <w:vAlign w:val="center"/>
          </w:tcPr>
          <w:p w14:paraId="077CD808" w14:textId="77777777" w:rsidR="00A7616C" w:rsidRPr="00684C93" w:rsidRDefault="00A7616C" w:rsidP="00A7616C">
            <w:pPr>
              <w:pStyle w:val="TableParagraph"/>
              <w:tabs>
                <w:tab w:val="right" w:pos="5245"/>
              </w:tabs>
              <w:spacing w:line="268" w:lineRule="exact"/>
              <w:ind w:left="0" w:right="-112"/>
              <w:jc w:val="left"/>
              <w:rPr>
                <w:lang w:val="ro-MD"/>
              </w:rPr>
            </w:pPr>
            <w:r w:rsidRPr="00684C93">
              <w:rPr>
                <w:lang w:val="ro-MD"/>
              </w:rPr>
              <w:t>Declarație</w:t>
            </w:r>
            <w:r w:rsidRPr="00684C93">
              <w:rPr>
                <w:spacing w:val="-4"/>
                <w:lang w:val="ro-MD"/>
              </w:rPr>
              <w:t xml:space="preserve"> </w:t>
            </w:r>
            <w:r w:rsidRPr="00684C93">
              <w:rPr>
                <w:lang w:val="ro-MD"/>
              </w:rPr>
              <w:t>privind</w:t>
            </w:r>
            <w:r w:rsidRPr="00684C93">
              <w:rPr>
                <w:spacing w:val="3"/>
                <w:lang w:val="ro-MD"/>
              </w:rPr>
              <w:t xml:space="preserve"> </w:t>
            </w:r>
            <w:r w:rsidRPr="00684C93">
              <w:rPr>
                <w:lang w:val="ro-MD"/>
              </w:rPr>
              <w:t>lista principalelor</w:t>
            </w:r>
            <w:r w:rsidRPr="00684C93">
              <w:rPr>
                <w:spacing w:val="2"/>
                <w:lang w:val="ro-MD"/>
              </w:rPr>
              <w:t xml:space="preserve"> </w:t>
            </w:r>
            <w:r w:rsidRPr="00684C93">
              <w:rPr>
                <w:lang w:val="ro-MD"/>
              </w:rPr>
              <w:t>lucrări executate</w:t>
            </w:r>
            <w:r w:rsidRPr="00684C93">
              <w:rPr>
                <w:spacing w:val="-4"/>
                <w:lang w:val="ro-MD"/>
              </w:rPr>
              <w:t xml:space="preserve"> </w:t>
            </w:r>
            <w:r w:rsidRPr="00684C93">
              <w:rPr>
                <w:lang w:val="ro-MD"/>
              </w:rPr>
              <w:t xml:space="preserve">în </w:t>
            </w:r>
            <w:r w:rsidRPr="00684C93">
              <w:rPr>
                <w:spacing w:val="-57"/>
                <w:lang w:val="ro-MD"/>
              </w:rPr>
              <w:t xml:space="preserve">    </w:t>
            </w:r>
            <w:r w:rsidRPr="00684C93">
              <w:rPr>
                <w:lang w:val="ro-MD"/>
              </w:rPr>
              <w:t>ultimul</w:t>
            </w:r>
            <w:r w:rsidRPr="00684C93">
              <w:rPr>
                <w:spacing w:val="-8"/>
                <w:lang w:val="ro-MD"/>
              </w:rPr>
              <w:t xml:space="preserve"> </w:t>
            </w:r>
            <w:r w:rsidRPr="00684C93">
              <w:rPr>
                <w:lang w:val="ro-MD"/>
              </w:rPr>
              <w:t>an</w:t>
            </w:r>
            <w:r w:rsidRPr="00684C93">
              <w:rPr>
                <w:spacing w:val="-3"/>
                <w:lang w:val="ro-MD"/>
              </w:rPr>
              <w:t xml:space="preserve"> </w:t>
            </w:r>
            <w:r w:rsidRPr="00684C93">
              <w:rPr>
                <w:lang w:val="ro-MD"/>
              </w:rPr>
              <w:t>de activitate</w:t>
            </w:r>
          </w:p>
        </w:tc>
        <w:tc>
          <w:tcPr>
            <w:tcW w:w="5670" w:type="dxa"/>
            <w:vAlign w:val="center"/>
          </w:tcPr>
          <w:p w14:paraId="5B785BFC"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13</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55F14766" w14:textId="12BC3AAE"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24B9EBC4" w14:textId="37060B43" w:rsidTr="003F1F03">
        <w:trPr>
          <w:trHeight w:val="70"/>
        </w:trPr>
        <w:tc>
          <w:tcPr>
            <w:tcW w:w="426" w:type="dxa"/>
            <w:vAlign w:val="center"/>
          </w:tcPr>
          <w:p w14:paraId="130F016F" w14:textId="77777777" w:rsidR="00A7616C" w:rsidRPr="00684C93" w:rsidRDefault="00A7616C" w:rsidP="00A7616C">
            <w:pPr>
              <w:pStyle w:val="aff4"/>
              <w:ind w:left="-105" w:right="-114"/>
              <w:rPr>
                <w:sz w:val="22"/>
                <w:szCs w:val="22"/>
                <w:lang w:val="ro-MD"/>
              </w:rPr>
            </w:pPr>
            <w:r w:rsidRPr="00684C93">
              <w:rPr>
                <w:sz w:val="22"/>
                <w:szCs w:val="22"/>
                <w:lang w:val="ro-MD"/>
              </w:rPr>
              <w:t>4.</w:t>
            </w:r>
          </w:p>
        </w:tc>
        <w:tc>
          <w:tcPr>
            <w:tcW w:w="2409" w:type="dxa"/>
            <w:vAlign w:val="center"/>
          </w:tcPr>
          <w:p w14:paraId="41B6AB4F" w14:textId="62AD2348" w:rsidR="00A7616C" w:rsidRPr="00684C93" w:rsidRDefault="00A7616C" w:rsidP="00A7616C">
            <w:pPr>
              <w:pStyle w:val="TableParagraph"/>
              <w:tabs>
                <w:tab w:val="right" w:pos="5245"/>
              </w:tabs>
              <w:ind w:left="0" w:right="-112"/>
              <w:jc w:val="left"/>
              <w:rPr>
                <w:spacing w:val="-57"/>
                <w:lang w:val="ro-MD"/>
              </w:rPr>
            </w:pPr>
            <w:r w:rsidRPr="00684C93">
              <w:rPr>
                <w:lang w:val="ro-MD"/>
              </w:rPr>
              <w:t>Declarație privind dotările</w:t>
            </w:r>
            <w:r w:rsidRPr="00684C93">
              <w:rPr>
                <w:spacing w:val="1"/>
                <w:lang w:val="ro-MD"/>
              </w:rPr>
              <w:t xml:space="preserve"> </w:t>
            </w:r>
            <w:r w:rsidRPr="00684C93">
              <w:rPr>
                <w:lang w:val="ro-MD"/>
              </w:rPr>
              <w:t>specifice, utilajul şi echipamentul</w:t>
            </w:r>
            <w:r w:rsidR="007E4013">
              <w:rPr>
                <w:lang w:val="ro-MD"/>
              </w:rPr>
              <w:t xml:space="preserve"> </w:t>
            </w:r>
            <w:r w:rsidRPr="00684C93">
              <w:rPr>
                <w:spacing w:val="-57"/>
                <w:lang w:val="ro-MD"/>
              </w:rPr>
              <w:t xml:space="preserve">            </w:t>
            </w:r>
            <w:r w:rsidR="0043433A">
              <w:rPr>
                <w:spacing w:val="-57"/>
                <w:lang w:val="ro-MD"/>
              </w:rPr>
              <w:t xml:space="preserve">    </w:t>
            </w:r>
            <w:r w:rsidRPr="00684C93">
              <w:rPr>
                <w:spacing w:val="-57"/>
                <w:lang w:val="ro-MD"/>
              </w:rPr>
              <w:t xml:space="preserve"> </w:t>
            </w:r>
            <w:r w:rsidR="0043433A">
              <w:rPr>
                <w:spacing w:val="-57"/>
                <w:lang w:val="ro-MD"/>
              </w:rPr>
              <w:t xml:space="preserve">  </w:t>
            </w:r>
            <w:r w:rsidR="007E4013">
              <w:rPr>
                <w:spacing w:val="-57"/>
                <w:lang w:val="ro-MD"/>
              </w:rPr>
              <w:t xml:space="preserve">  </w:t>
            </w:r>
            <w:r w:rsidRPr="00684C93">
              <w:rPr>
                <w:lang w:val="ro-MD"/>
              </w:rPr>
              <w:t>necesar pentru</w:t>
            </w:r>
            <w:r w:rsidRPr="00684C93">
              <w:rPr>
                <w:spacing w:val="-5"/>
                <w:lang w:val="ro-MD"/>
              </w:rPr>
              <w:t xml:space="preserve"> </w:t>
            </w:r>
            <w:r w:rsidRPr="00684C93">
              <w:rPr>
                <w:lang w:val="ro-MD"/>
              </w:rPr>
              <w:t>îndeplinirea corespunzătoare</w:t>
            </w:r>
            <w:r w:rsidRPr="00684C93">
              <w:rPr>
                <w:spacing w:val="-6"/>
                <w:lang w:val="ro-MD"/>
              </w:rPr>
              <w:t xml:space="preserve"> </w:t>
            </w:r>
            <w:r w:rsidRPr="00684C93">
              <w:rPr>
                <w:lang w:val="ro-MD"/>
              </w:rPr>
              <w:t>a</w:t>
            </w:r>
            <w:r w:rsidRPr="00684C93">
              <w:rPr>
                <w:spacing w:val="-2"/>
                <w:lang w:val="ro-MD"/>
              </w:rPr>
              <w:t xml:space="preserve"> </w:t>
            </w:r>
            <w:r w:rsidRPr="00684C93">
              <w:rPr>
                <w:lang w:val="ro-MD"/>
              </w:rPr>
              <w:t>contractului</w:t>
            </w:r>
          </w:p>
        </w:tc>
        <w:tc>
          <w:tcPr>
            <w:tcW w:w="5670" w:type="dxa"/>
            <w:vAlign w:val="center"/>
          </w:tcPr>
          <w:p w14:paraId="17D6C114"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14</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7DEACFD8" w14:textId="5A23F010"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3456FED2" w14:textId="60AE3F4C" w:rsidTr="003F1F03">
        <w:trPr>
          <w:trHeight w:val="70"/>
        </w:trPr>
        <w:tc>
          <w:tcPr>
            <w:tcW w:w="426" w:type="dxa"/>
            <w:vAlign w:val="center"/>
          </w:tcPr>
          <w:p w14:paraId="0B968D55" w14:textId="77777777" w:rsidR="00A7616C" w:rsidRPr="00684C93" w:rsidRDefault="00A7616C" w:rsidP="00A7616C">
            <w:pPr>
              <w:pStyle w:val="aff4"/>
              <w:ind w:left="-105" w:right="-114"/>
              <w:rPr>
                <w:sz w:val="22"/>
                <w:szCs w:val="22"/>
                <w:lang w:val="ro-MD"/>
              </w:rPr>
            </w:pPr>
            <w:r w:rsidRPr="00684C93">
              <w:rPr>
                <w:sz w:val="22"/>
                <w:szCs w:val="22"/>
                <w:lang w:val="ro-MD"/>
              </w:rPr>
              <w:t>5.</w:t>
            </w:r>
          </w:p>
        </w:tc>
        <w:tc>
          <w:tcPr>
            <w:tcW w:w="2409" w:type="dxa"/>
            <w:vAlign w:val="center"/>
          </w:tcPr>
          <w:p w14:paraId="29B8A22A" w14:textId="77777777" w:rsidR="00A7616C" w:rsidRPr="00684C93" w:rsidRDefault="00A7616C" w:rsidP="00A7616C">
            <w:pPr>
              <w:pStyle w:val="aff4"/>
              <w:ind w:left="0" w:right="-114"/>
              <w:jc w:val="left"/>
              <w:rPr>
                <w:sz w:val="22"/>
                <w:szCs w:val="22"/>
                <w:lang w:val="ro-MD"/>
              </w:rPr>
            </w:pPr>
            <w:r w:rsidRPr="00684C93">
              <w:rPr>
                <w:sz w:val="22"/>
                <w:szCs w:val="22"/>
                <w:lang w:val="en-US"/>
              </w:rPr>
              <w:t>Declaraţie privind personalul de specialitate propus pentru implementarea contractului</w:t>
            </w:r>
          </w:p>
        </w:tc>
        <w:tc>
          <w:tcPr>
            <w:tcW w:w="5670" w:type="dxa"/>
            <w:vAlign w:val="center"/>
          </w:tcPr>
          <w:p w14:paraId="2B31E626"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15</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17BF22C6" w14:textId="2FBD8143"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5CF84E40" w14:textId="6F843791" w:rsidTr="003F1F03">
        <w:trPr>
          <w:trHeight w:val="70"/>
        </w:trPr>
        <w:tc>
          <w:tcPr>
            <w:tcW w:w="426" w:type="dxa"/>
            <w:vAlign w:val="center"/>
          </w:tcPr>
          <w:p w14:paraId="087A8EEA" w14:textId="77777777" w:rsidR="00A7616C" w:rsidRPr="00684C93" w:rsidRDefault="00A7616C" w:rsidP="00A7616C">
            <w:pPr>
              <w:pStyle w:val="aff4"/>
              <w:ind w:left="-105" w:right="-114"/>
              <w:rPr>
                <w:sz w:val="22"/>
                <w:szCs w:val="22"/>
                <w:lang w:val="ro-MD"/>
              </w:rPr>
            </w:pPr>
            <w:r w:rsidRPr="00684C93">
              <w:rPr>
                <w:sz w:val="22"/>
                <w:szCs w:val="22"/>
                <w:lang w:val="ro-MD"/>
              </w:rPr>
              <w:t>6.</w:t>
            </w:r>
          </w:p>
        </w:tc>
        <w:tc>
          <w:tcPr>
            <w:tcW w:w="2409" w:type="dxa"/>
            <w:vAlign w:val="center"/>
          </w:tcPr>
          <w:p w14:paraId="60C96B91" w14:textId="77777777" w:rsidR="00A7616C" w:rsidRPr="00684C93" w:rsidRDefault="00A7616C" w:rsidP="00A7616C">
            <w:pPr>
              <w:pStyle w:val="TableParagraph"/>
              <w:tabs>
                <w:tab w:val="right" w:pos="5245"/>
              </w:tabs>
              <w:ind w:left="0" w:right="-112"/>
              <w:jc w:val="left"/>
              <w:rPr>
                <w:spacing w:val="-1"/>
                <w:lang w:val="ro-MD"/>
              </w:rPr>
            </w:pPr>
            <w:r w:rsidRPr="00684C93">
              <w:rPr>
                <w:lang w:val="ro-MD"/>
              </w:rPr>
              <w:t>Lista subcontractanților</w:t>
            </w:r>
            <w:r w:rsidRPr="00684C93">
              <w:rPr>
                <w:spacing w:val="-1"/>
                <w:lang w:val="ro-MD"/>
              </w:rPr>
              <w:t xml:space="preserve"> </w:t>
            </w:r>
            <w:r w:rsidRPr="00684C93">
              <w:rPr>
                <w:lang w:val="ro-MD"/>
              </w:rPr>
              <w:t>și partea/părțile</w:t>
            </w:r>
            <w:r w:rsidRPr="00684C93">
              <w:rPr>
                <w:spacing w:val="-3"/>
                <w:lang w:val="ro-MD"/>
              </w:rPr>
              <w:t xml:space="preserve"> </w:t>
            </w:r>
            <w:r w:rsidRPr="00684C93">
              <w:rPr>
                <w:lang w:val="ro-MD"/>
              </w:rPr>
              <w:t>din</w:t>
            </w:r>
            <w:r w:rsidRPr="00684C93">
              <w:rPr>
                <w:spacing w:val="-4"/>
                <w:lang w:val="ro-MD"/>
              </w:rPr>
              <w:t xml:space="preserve"> </w:t>
            </w:r>
            <w:r w:rsidRPr="00684C93">
              <w:rPr>
                <w:lang w:val="ro-MD"/>
              </w:rPr>
              <w:t>contract</w:t>
            </w:r>
            <w:r w:rsidRPr="00684C93">
              <w:rPr>
                <w:spacing w:val="-1"/>
                <w:lang w:val="ro-MD"/>
              </w:rPr>
              <w:t xml:space="preserve"> </w:t>
            </w:r>
          </w:p>
          <w:p w14:paraId="2A307B3C" w14:textId="77777777" w:rsidR="00A7616C" w:rsidRPr="00684C93" w:rsidRDefault="00A7616C" w:rsidP="00A7616C">
            <w:pPr>
              <w:pStyle w:val="TableParagraph"/>
              <w:tabs>
                <w:tab w:val="right" w:pos="5245"/>
              </w:tabs>
              <w:ind w:left="0" w:right="-112"/>
              <w:jc w:val="left"/>
              <w:rPr>
                <w:lang w:val="ro-MD"/>
              </w:rPr>
            </w:pPr>
            <w:r w:rsidRPr="00684C93">
              <w:rPr>
                <w:lang w:val="ro-MD"/>
              </w:rPr>
              <w:t>care</w:t>
            </w:r>
            <w:r w:rsidRPr="00684C93">
              <w:rPr>
                <w:spacing w:val="-2"/>
                <w:lang w:val="ro-MD"/>
              </w:rPr>
              <w:t xml:space="preserve"> </w:t>
            </w:r>
            <w:r w:rsidRPr="00684C93">
              <w:rPr>
                <w:lang w:val="ro-MD"/>
              </w:rPr>
              <w:t xml:space="preserve">sunt </w:t>
            </w:r>
            <w:r w:rsidRPr="00684C93">
              <w:rPr>
                <w:spacing w:val="-57"/>
                <w:lang w:val="ro-MD"/>
              </w:rPr>
              <w:t xml:space="preserve">  </w:t>
            </w:r>
            <w:r w:rsidRPr="00684C93">
              <w:rPr>
                <w:lang w:val="ro-MD"/>
              </w:rPr>
              <w:t>îndeplinite de către aceștia</w:t>
            </w:r>
          </w:p>
        </w:tc>
        <w:tc>
          <w:tcPr>
            <w:tcW w:w="5670" w:type="dxa"/>
            <w:vAlign w:val="center"/>
          </w:tcPr>
          <w:p w14:paraId="20F4734E"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16</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3E54A133" w14:textId="1414ACF4"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6156E00B" w14:textId="07D7E1C8" w:rsidTr="003F1F03">
        <w:trPr>
          <w:trHeight w:val="70"/>
        </w:trPr>
        <w:tc>
          <w:tcPr>
            <w:tcW w:w="426" w:type="dxa"/>
            <w:vAlign w:val="center"/>
          </w:tcPr>
          <w:p w14:paraId="3CDEE210" w14:textId="77777777" w:rsidR="00A7616C" w:rsidRPr="00684C93" w:rsidRDefault="00A7616C" w:rsidP="00A7616C">
            <w:pPr>
              <w:pStyle w:val="aff4"/>
              <w:ind w:left="-105" w:right="-114"/>
              <w:rPr>
                <w:sz w:val="22"/>
                <w:szCs w:val="22"/>
                <w:lang w:val="ro-MD"/>
              </w:rPr>
            </w:pPr>
            <w:r w:rsidRPr="00684C93">
              <w:rPr>
                <w:sz w:val="22"/>
                <w:szCs w:val="22"/>
                <w:lang w:val="ro-MD"/>
              </w:rPr>
              <w:t xml:space="preserve">7. </w:t>
            </w:r>
          </w:p>
        </w:tc>
        <w:tc>
          <w:tcPr>
            <w:tcW w:w="2409" w:type="dxa"/>
            <w:vAlign w:val="center"/>
          </w:tcPr>
          <w:p w14:paraId="4D936078" w14:textId="77777777" w:rsidR="00A7616C" w:rsidRPr="00684C93" w:rsidRDefault="00A7616C" w:rsidP="00A7616C">
            <w:pPr>
              <w:pStyle w:val="aff4"/>
              <w:ind w:left="0" w:right="-114"/>
              <w:jc w:val="left"/>
              <w:rPr>
                <w:sz w:val="22"/>
                <w:szCs w:val="22"/>
                <w:lang w:val="ro-MD"/>
              </w:rPr>
            </w:pPr>
            <w:r w:rsidRPr="00684C93">
              <w:rPr>
                <w:sz w:val="22"/>
                <w:szCs w:val="22"/>
              </w:rPr>
              <w:t>Informaţii privind asocierea</w:t>
            </w:r>
          </w:p>
        </w:tc>
        <w:tc>
          <w:tcPr>
            <w:tcW w:w="5670" w:type="dxa"/>
            <w:vAlign w:val="center"/>
          </w:tcPr>
          <w:p w14:paraId="29E8C193"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17</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7FFD5832" w14:textId="783BB64C"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6031C79C" w14:textId="6B3256D5" w:rsidTr="003F1F03">
        <w:trPr>
          <w:trHeight w:val="70"/>
        </w:trPr>
        <w:tc>
          <w:tcPr>
            <w:tcW w:w="426" w:type="dxa"/>
            <w:vAlign w:val="center"/>
          </w:tcPr>
          <w:p w14:paraId="5CDDF650" w14:textId="77777777" w:rsidR="00A7616C" w:rsidRPr="00684C93" w:rsidRDefault="00A7616C" w:rsidP="00A7616C">
            <w:pPr>
              <w:pStyle w:val="aff4"/>
              <w:ind w:left="-105" w:right="-114"/>
              <w:rPr>
                <w:sz w:val="22"/>
                <w:szCs w:val="22"/>
                <w:lang w:val="ro-MD"/>
              </w:rPr>
            </w:pPr>
            <w:r w:rsidRPr="00684C93">
              <w:rPr>
                <w:sz w:val="22"/>
                <w:szCs w:val="22"/>
                <w:lang w:val="ro-MD"/>
              </w:rPr>
              <w:lastRenderedPageBreak/>
              <w:t>8.</w:t>
            </w:r>
          </w:p>
        </w:tc>
        <w:tc>
          <w:tcPr>
            <w:tcW w:w="2409" w:type="dxa"/>
            <w:vAlign w:val="center"/>
          </w:tcPr>
          <w:p w14:paraId="4A3F3F9E" w14:textId="77777777" w:rsidR="00A7616C" w:rsidRPr="00684C93" w:rsidRDefault="00A7616C" w:rsidP="00A7616C">
            <w:pPr>
              <w:pStyle w:val="aff4"/>
              <w:ind w:left="0" w:right="-114"/>
              <w:jc w:val="left"/>
              <w:rPr>
                <w:sz w:val="22"/>
                <w:szCs w:val="22"/>
                <w:lang w:val="ro-MD"/>
              </w:rPr>
            </w:pPr>
            <w:r w:rsidRPr="00684C93">
              <w:rPr>
                <w:sz w:val="22"/>
                <w:szCs w:val="22"/>
                <w:lang w:val="ro-MD"/>
              </w:rPr>
              <w:t>Angajament</w:t>
            </w:r>
            <w:r w:rsidRPr="00684C93">
              <w:rPr>
                <w:spacing w:val="1"/>
                <w:sz w:val="22"/>
                <w:szCs w:val="22"/>
                <w:lang w:val="ro-MD"/>
              </w:rPr>
              <w:t xml:space="preserve"> </w:t>
            </w:r>
            <w:r w:rsidRPr="00684C93">
              <w:rPr>
                <w:sz w:val="22"/>
                <w:szCs w:val="22"/>
                <w:lang w:val="ro-MD"/>
              </w:rPr>
              <w:t>terț</w:t>
            </w:r>
            <w:r w:rsidRPr="00684C93">
              <w:rPr>
                <w:spacing w:val="1"/>
                <w:sz w:val="22"/>
                <w:szCs w:val="22"/>
                <w:lang w:val="ro-MD"/>
              </w:rPr>
              <w:t xml:space="preserve"> </w:t>
            </w:r>
            <w:r w:rsidRPr="00684C93">
              <w:rPr>
                <w:sz w:val="22"/>
                <w:szCs w:val="22"/>
                <w:lang w:val="ro-MD"/>
              </w:rPr>
              <w:t>susținător</w:t>
            </w:r>
            <w:r w:rsidRPr="00684C93">
              <w:rPr>
                <w:spacing w:val="-13"/>
                <w:sz w:val="22"/>
                <w:szCs w:val="22"/>
                <w:lang w:val="ro-MD"/>
              </w:rPr>
              <w:t xml:space="preserve"> </w:t>
            </w:r>
            <w:r w:rsidRPr="00684C93">
              <w:rPr>
                <w:sz w:val="22"/>
                <w:szCs w:val="22"/>
                <w:lang w:val="ro-MD"/>
              </w:rPr>
              <w:t>financiar</w:t>
            </w:r>
          </w:p>
        </w:tc>
        <w:tc>
          <w:tcPr>
            <w:tcW w:w="5670" w:type="dxa"/>
            <w:vAlign w:val="center"/>
          </w:tcPr>
          <w:p w14:paraId="77786118"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18</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053A1C66" w14:textId="25CD8184"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179AF8A3" w14:textId="2402AF77" w:rsidTr="003F1F03">
        <w:trPr>
          <w:trHeight w:val="70"/>
        </w:trPr>
        <w:tc>
          <w:tcPr>
            <w:tcW w:w="426" w:type="dxa"/>
            <w:vAlign w:val="center"/>
          </w:tcPr>
          <w:p w14:paraId="70C3891B" w14:textId="77777777" w:rsidR="00A7616C" w:rsidRPr="00684C93" w:rsidRDefault="00A7616C" w:rsidP="00A7616C">
            <w:pPr>
              <w:pStyle w:val="aff4"/>
              <w:ind w:left="-105" w:right="-114"/>
              <w:rPr>
                <w:sz w:val="22"/>
                <w:szCs w:val="22"/>
                <w:lang w:val="ro-MD"/>
              </w:rPr>
            </w:pPr>
            <w:r w:rsidRPr="00684C93">
              <w:rPr>
                <w:sz w:val="22"/>
                <w:szCs w:val="22"/>
                <w:lang w:val="ro-MD"/>
              </w:rPr>
              <w:t>9.</w:t>
            </w:r>
          </w:p>
        </w:tc>
        <w:tc>
          <w:tcPr>
            <w:tcW w:w="2409" w:type="dxa"/>
            <w:vAlign w:val="center"/>
          </w:tcPr>
          <w:p w14:paraId="186FBE0F" w14:textId="77777777" w:rsidR="00A7616C" w:rsidRPr="00684C93" w:rsidRDefault="00A7616C" w:rsidP="00A7616C">
            <w:pPr>
              <w:pStyle w:val="aff4"/>
              <w:ind w:left="0" w:right="-114"/>
              <w:jc w:val="left"/>
              <w:rPr>
                <w:sz w:val="22"/>
                <w:szCs w:val="22"/>
                <w:lang w:val="ro-MD"/>
              </w:rPr>
            </w:pPr>
            <w:r w:rsidRPr="00684C93">
              <w:rPr>
                <w:sz w:val="22"/>
                <w:szCs w:val="22"/>
                <w:lang w:val="en-US"/>
              </w:rPr>
              <w:t>Angajament privind susţinerea tehnică și profesională a ofertantului/grupului de operatori economici</w:t>
            </w:r>
          </w:p>
        </w:tc>
        <w:tc>
          <w:tcPr>
            <w:tcW w:w="5670" w:type="dxa"/>
            <w:vAlign w:val="center"/>
          </w:tcPr>
          <w:p w14:paraId="11DAF2A2"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19</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18" w:type="dxa"/>
            <w:gridSpan w:val="2"/>
            <w:vAlign w:val="center"/>
          </w:tcPr>
          <w:p w14:paraId="16122380" w14:textId="57EE5AD3" w:rsidR="00A7616C" w:rsidRPr="00684C93" w:rsidRDefault="00A7616C" w:rsidP="00A7616C">
            <w:pPr>
              <w:pStyle w:val="aff4"/>
              <w:ind w:left="0"/>
              <w:jc w:val="both"/>
              <w:rPr>
                <w:b/>
                <w:sz w:val="22"/>
                <w:szCs w:val="22"/>
                <w:lang w:val="en-US"/>
              </w:rPr>
            </w:pPr>
            <w:r w:rsidRPr="00052B4C">
              <w:rPr>
                <w:b/>
                <w:sz w:val="22"/>
                <w:szCs w:val="22"/>
              </w:rPr>
              <w:t>Obligatoriu</w:t>
            </w:r>
          </w:p>
        </w:tc>
      </w:tr>
      <w:tr w:rsidR="00A7616C" w:rsidRPr="00B62216" w14:paraId="506A8059" w14:textId="0C3B6580" w:rsidTr="003F1F03">
        <w:trPr>
          <w:trHeight w:val="70"/>
        </w:trPr>
        <w:tc>
          <w:tcPr>
            <w:tcW w:w="426" w:type="dxa"/>
            <w:vAlign w:val="center"/>
          </w:tcPr>
          <w:p w14:paraId="2F413924" w14:textId="77777777" w:rsidR="00A7616C" w:rsidRPr="00684C93" w:rsidRDefault="00A7616C" w:rsidP="00A7616C">
            <w:pPr>
              <w:pStyle w:val="aff4"/>
              <w:ind w:left="-105" w:right="-114"/>
              <w:rPr>
                <w:sz w:val="22"/>
                <w:szCs w:val="22"/>
                <w:lang w:val="ro-MD"/>
              </w:rPr>
            </w:pPr>
            <w:r w:rsidRPr="00684C93">
              <w:rPr>
                <w:sz w:val="22"/>
                <w:szCs w:val="22"/>
                <w:lang w:val="ro-MD"/>
              </w:rPr>
              <w:t>10.</w:t>
            </w:r>
          </w:p>
        </w:tc>
        <w:tc>
          <w:tcPr>
            <w:tcW w:w="2409" w:type="dxa"/>
            <w:vAlign w:val="center"/>
          </w:tcPr>
          <w:p w14:paraId="7439EF32" w14:textId="77777777" w:rsidR="00A7616C" w:rsidRPr="00684C93" w:rsidRDefault="00A7616C" w:rsidP="00A7616C">
            <w:pPr>
              <w:pStyle w:val="aff4"/>
              <w:ind w:left="0" w:right="-114"/>
              <w:jc w:val="left"/>
              <w:rPr>
                <w:sz w:val="22"/>
                <w:szCs w:val="22"/>
                <w:lang w:val="ro-MD"/>
              </w:rPr>
            </w:pPr>
            <w:r w:rsidRPr="00684C93">
              <w:rPr>
                <w:sz w:val="22"/>
                <w:szCs w:val="22"/>
              </w:rPr>
              <w:t>Declaraţie terţ susţinător tehnic</w:t>
            </w:r>
          </w:p>
        </w:tc>
        <w:tc>
          <w:tcPr>
            <w:tcW w:w="5684" w:type="dxa"/>
            <w:gridSpan w:val="2"/>
            <w:vAlign w:val="center"/>
          </w:tcPr>
          <w:p w14:paraId="6D9A3830"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20</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5DB19FB6" w14:textId="02E91427"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5893A809" w14:textId="127A61A1" w:rsidTr="003F1F03">
        <w:trPr>
          <w:trHeight w:val="70"/>
        </w:trPr>
        <w:tc>
          <w:tcPr>
            <w:tcW w:w="426" w:type="dxa"/>
            <w:vAlign w:val="center"/>
          </w:tcPr>
          <w:p w14:paraId="20CABA5D" w14:textId="77777777" w:rsidR="00A7616C" w:rsidRPr="00684C93" w:rsidRDefault="00A7616C" w:rsidP="00A7616C">
            <w:pPr>
              <w:pStyle w:val="aff4"/>
              <w:ind w:left="-105" w:right="-114"/>
              <w:rPr>
                <w:sz w:val="22"/>
                <w:szCs w:val="22"/>
                <w:lang w:val="ro-MD"/>
              </w:rPr>
            </w:pPr>
            <w:r w:rsidRPr="00684C93">
              <w:rPr>
                <w:sz w:val="22"/>
                <w:szCs w:val="22"/>
                <w:lang w:val="ro-MD"/>
              </w:rPr>
              <w:t>11.</w:t>
            </w:r>
          </w:p>
        </w:tc>
        <w:tc>
          <w:tcPr>
            <w:tcW w:w="2409" w:type="dxa"/>
            <w:vAlign w:val="center"/>
          </w:tcPr>
          <w:p w14:paraId="1C5C4812" w14:textId="77777777" w:rsidR="00A7616C" w:rsidRPr="00684C93" w:rsidRDefault="00A7616C" w:rsidP="00A7616C">
            <w:pPr>
              <w:pStyle w:val="aff4"/>
              <w:ind w:left="0" w:right="-114"/>
              <w:jc w:val="left"/>
              <w:rPr>
                <w:sz w:val="22"/>
                <w:szCs w:val="22"/>
                <w:lang w:val="ro-MD"/>
              </w:rPr>
            </w:pPr>
            <w:r w:rsidRPr="00684C93">
              <w:rPr>
                <w:sz w:val="22"/>
                <w:szCs w:val="22"/>
              </w:rPr>
              <w:t>Declaraţie terţ susţinător profesional</w:t>
            </w:r>
          </w:p>
        </w:tc>
        <w:tc>
          <w:tcPr>
            <w:tcW w:w="5684" w:type="dxa"/>
            <w:gridSpan w:val="2"/>
            <w:vAlign w:val="center"/>
          </w:tcPr>
          <w:p w14:paraId="1B459C8E"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21</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7C000C3D" w14:textId="42B6CBAC"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194212A3" w14:textId="2F0EA041" w:rsidTr="003F1F03">
        <w:trPr>
          <w:trHeight w:val="70"/>
        </w:trPr>
        <w:tc>
          <w:tcPr>
            <w:tcW w:w="426" w:type="dxa"/>
            <w:vAlign w:val="center"/>
          </w:tcPr>
          <w:p w14:paraId="33A240CE" w14:textId="77777777" w:rsidR="00A7616C" w:rsidRPr="00684C93" w:rsidRDefault="00A7616C" w:rsidP="00A7616C">
            <w:pPr>
              <w:pStyle w:val="aff4"/>
              <w:ind w:left="-105" w:right="-114"/>
              <w:rPr>
                <w:sz w:val="22"/>
                <w:szCs w:val="22"/>
                <w:lang w:val="ro-MD"/>
              </w:rPr>
            </w:pPr>
            <w:r w:rsidRPr="00684C93">
              <w:rPr>
                <w:sz w:val="22"/>
                <w:szCs w:val="22"/>
                <w:lang w:val="ro-MD"/>
              </w:rPr>
              <w:t>12.</w:t>
            </w:r>
          </w:p>
        </w:tc>
        <w:tc>
          <w:tcPr>
            <w:tcW w:w="2409" w:type="dxa"/>
            <w:vAlign w:val="center"/>
          </w:tcPr>
          <w:p w14:paraId="729CE903" w14:textId="77777777" w:rsidR="00A7616C" w:rsidRPr="00684C93" w:rsidRDefault="00A7616C" w:rsidP="00A7616C">
            <w:pPr>
              <w:pStyle w:val="aff4"/>
              <w:ind w:left="0" w:right="-141"/>
              <w:jc w:val="left"/>
              <w:rPr>
                <w:sz w:val="22"/>
                <w:szCs w:val="22"/>
                <w:lang w:val="ro-MD"/>
              </w:rPr>
            </w:pPr>
            <w:r w:rsidRPr="00684C93">
              <w:rPr>
                <w:sz w:val="22"/>
                <w:szCs w:val="22"/>
                <w:lang w:val="en-US"/>
              </w:rPr>
              <w:t>Aviz pentru participare la licitațiile publice de lucrări din domeniul construcțiilor și instalațiilor eliberat de Inspectoratul Național pentru Supraveghere Tehnică</w:t>
            </w:r>
          </w:p>
        </w:tc>
        <w:tc>
          <w:tcPr>
            <w:tcW w:w="5684" w:type="dxa"/>
            <w:gridSpan w:val="2"/>
            <w:vAlign w:val="center"/>
          </w:tcPr>
          <w:p w14:paraId="08A4118D" w14:textId="77777777" w:rsidR="00A7616C" w:rsidRPr="00684C93" w:rsidRDefault="00A7616C" w:rsidP="00A7616C">
            <w:pPr>
              <w:pStyle w:val="aff4"/>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22</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confirmat prin ștampila și semnătura participantului sau semnat electronic.</w:t>
            </w:r>
          </w:p>
        </w:tc>
        <w:tc>
          <w:tcPr>
            <w:tcW w:w="1404" w:type="dxa"/>
            <w:vAlign w:val="center"/>
          </w:tcPr>
          <w:p w14:paraId="5F26B38E" w14:textId="79B06577"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3DA80C93" w14:textId="25493F99" w:rsidTr="003F1F03">
        <w:trPr>
          <w:trHeight w:val="70"/>
        </w:trPr>
        <w:tc>
          <w:tcPr>
            <w:tcW w:w="426" w:type="dxa"/>
            <w:vAlign w:val="center"/>
          </w:tcPr>
          <w:p w14:paraId="16D1A479" w14:textId="77777777" w:rsidR="00A7616C" w:rsidRPr="00684C93" w:rsidRDefault="00A7616C" w:rsidP="00A7616C">
            <w:pPr>
              <w:pStyle w:val="aff4"/>
              <w:ind w:left="-105" w:right="-114"/>
              <w:rPr>
                <w:sz w:val="22"/>
                <w:szCs w:val="22"/>
                <w:lang w:val="ro-MD"/>
              </w:rPr>
            </w:pPr>
            <w:r w:rsidRPr="00684C93">
              <w:rPr>
                <w:sz w:val="22"/>
                <w:szCs w:val="22"/>
                <w:lang w:val="ro-MD"/>
              </w:rPr>
              <w:t>13.</w:t>
            </w:r>
          </w:p>
        </w:tc>
        <w:tc>
          <w:tcPr>
            <w:tcW w:w="2409" w:type="dxa"/>
            <w:vAlign w:val="center"/>
          </w:tcPr>
          <w:p w14:paraId="039F84B6" w14:textId="77777777" w:rsidR="00A7616C" w:rsidRPr="004A1271" w:rsidRDefault="00A7616C" w:rsidP="00A7616C">
            <w:pPr>
              <w:pStyle w:val="aff4"/>
              <w:ind w:left="0" w:right="-114"/>
              <w:jc w:val="left"/>
              <w:rPr>
                <w:sz w:val="22"/>
                <w:szCs w:val="22"/>
              </w:rPr>
            </w:pPr>
            <w:r w:rsidRPr="004A1271">
              <w:rPr>
                <w:sz w:val="22"/>
                <w:szCs w:val="22"/>
              </w:rPr>
              <w:t xml:space="preserve">Raportul financiar pentru </w:t>
            </w:r>
          </w:p>
          <w:p w14:paraId="19B2E9ED" w14:textId="24555C1E" w:rsidR="00A7616C" w:rsidRPr="00325A32" w:rsidRDefault="00325A32" w:rsidP="00A7616C">
            <w:pPr>
              <w:pStyle w:val="aff4"/>
              <w:ind w:left="0" w:right="-114"/>
              <w:jc w:val="left"/>
              <w:rPr>
                <w:sz w:val="22"/>
                <w:szCs w:val="22"/>
                <w:lang w:val="ro-MD"/>
              </w:rPr>
            </w:pPr>
            <w:r w:rsidRPr="004A1271">
              <w:rPr>
                <w:sz w:val="22"/>
                <w:szCs w:val="22"/>
              </w:rPr>
              <w:t>anul 202</w:t>
            </w:r>
            <w:r w:rsidRPr="004A1271">
              <w:rPr>
                <w:sz w:val="22"/>
                <w:szCs w:val="22"/>
                <w:lang w:val="ro-MD"/>
              </w:rPr>
              <w:t>5</w:t>
            </w:r>
          </w:p>
        </w:tc>
        <w:tc>
          <w:tcPr>
            <w:tcW w:w="5684" w:type="dxa"/>
            <w:gridSpan w:val="2"/>
            <w:vAlign w:val="center"/>
          </w:tcPr>
          <w:p w14:paraId="7FC4D839" w14:textId="77777777" w:rsidR="00A7616C" w:rsidRPr="00684C93" w:rsidRDefault="00A7616C" w:rsidP="00A7616C">
            <w:pPr>
              <w:pStyle w:val="aff4"/>
              <w:ind w:left="0"/>
              <w:jc w:val="both"/>
              <w:rPr>
                <w:b/>
                <w:sz w:val="22"/>
                <w:szCs w:val="22"/>
                <w:lang w:val="en-US"/>
              </w:rPr>
            </w:pPr>
            <w:r w:rsidRPr="00684C93">
              <w:rPr>
                <w:color w:val="000000"/>
                <w:sz w:val="22"/>
                <w:szCs w:val="22"/>
                <w:lang w:val="en-US"/>
              </w:rPr>
              <w:t xml:space="preserve">Copie - </w:t>
            </w:r>
            <w:r w:rsidRPr="00684C93">
              <w:rPr>
                <w:sz w:val="22"/>
                <w:szCs w:val="22"/>
                <w:lang w:val="en-US"/>
              </w:rPr>
              <w:t>confirmată prin ștampila și semnătura participantului sau semnat electronic.</w:t>
            </w:r>
          </w:p>
        </w:tc>
        <w:tc>
          <w:tcPr>
            <w:tcW w:w="1404" w:type="dxa"/>
            <w:vAlign w:val="center"/>
          </w:tcPr>
          <w:p w14:paraId="06199119" w14:textId="7F319138"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4F7C4D6C" w14:textId="3D46B2B9" w:rsidTr="003F1F03">
        <w:trPr>
          <w:trHeight w:val="70"/>
        </w:trPr>
        <w:tc>
          <w:tcPr>
            <w:tcW w:w="426" w:type="dxa"/>
            <w:vAlign w:val="center"/>
          </w:tcPr>
          <w:p w14:paraId="72F745A1" w14:textId="77777777" w:rsidR="00A7616C" w:rsidRPr="00684C93" w:rsidRDefault="00A7616C" w:rsidP="00A7616C">
            <w:pPr>
              <w:pStyle w:val="aff4"/>
              <w:ind w:left="-105" w:right="-114"/>
              <w:rPr>
                <w:sz w:val="22"/>
                <w:szCs w:val="22"/>
                <w:lang w:val="ro-MD"/>
              </w:rPr>
            </w:pPr>
            <w:r w:rsidRPr="00684C93">
              <w:rPr>
                <w:sz w:val="22"/>
                <w:szCs w:val="22"/>
                <w:lang w:val="ro-MD"/>
              </w:rPr>
              <w:t>14.</w:t>
            </w:r>
          </w:p>
        </w:tc>
        <w:tc>
          <w:tcPr>
            <w:tcW w:w="2409" w:type="dxa"/>
            <w:vAlign w:val="center"/>
          </w:tcPr>
          <w:p w14:paraId="133736B7" w14:textId="77777777" w:rsidR="00A7616C" w:rsidRPr="00684C93" w:rsidRDefault="00A7616C" w:rsidP="00A7616C">
            <w:pPr>
              <w:pStyle w:val="aff4"/>
              <w:ind w:left="0" w:right="-114"/>
              <w:jc w:val="left"/>
              <w:rPr>
                <w:rFonts w:eastAsia="Calibri"/>
                <w:sz w:val="22"/>
                <w:szCs w:val="22"/>
                <w:lang w:val="ro-MD" w:eastAsia="ro-RO"/>
              </w:rPr>
            </w:pPr>
            <w:r w:rsidRPr="00684C93">
              <w:rPr>
                <w:rFonts w:eastAsia="Calibri"/>
                <w:sz w:val="22"/>
                <w:szCs w:val="22"/>
                <w:lang w:val="ro-MD" w:eastAsia="ro-RO"/>
              </w:rPr>
              <w:t xml:space="preserve">Certificat/decizie de înregistrare a întreprinderii /extras din Registrul de Stat </w:t>
            </w:r>
          </w:p>
          <w:p w14:paraId="483ABC75" w14:textId="77777777" w:rsidR="00A7616C" w:rsidRPr="00684C93" w:rsidRDefault="00A7616C" w:rsidP="00A7616C">
            <w:pPr>
              <w:pStyle w:val="aff4"/>
              <w:ind w:left="0" w:right="-114"/>
              <w:jc w:val="left"/>
              <w:rPr>
                <w:sz w:val="22"/>
                <w:szCs w:val="22"/>
                <w:lang w:val="ro-MD"/>
              </w:rPr>
            </w:pPr>
            <w:r w:rsidRPr="00684C93">
              <w:rPr>
                <w:rFonts w:eastAsia="Calibri"/>
                <w:sz w:val="22"/>
                <w:szCs w:val="22"/>
                <w:lang w:val="ro-MD" w:eastAsia="ro-RO"/>
              </w:rPr>
              <w:t>al persoanelor juridice</w:t>
            </w:r>
          </w:p>
        </w:tc>
        <w:tc>
          <w:tcPr>
            <w:tcW w:w="5684" w:type="dxa"/>
            <w:gridSpan w:val="2"/>
            <w:vAlign w:val="center"/>
          </w:tcPr>
          <w:p w14:paraId="105CB444" w14:textId="77777777" w:rsidR="00A7616C" w:rsidRPr="00684C93" w:rsidRDefault="00A7616C" w:rsidP="00A7616C">
            <w:pPr>
              <w:pStyle w:val="aff4"/>
              <w:ind w:left="0"/>
              <w:jc w:val="both"/>
              <w:rPr>
                <w:b/>
                <w:sz w:val="22"/>
                <w:szCs w:val="22"/>
                <w:lang w:val="en-US"/>
              </w:rPr>
            </w:pPr>
            <w:r w:rsidRPr="00684C93">
              <w:rPr>
                <w:rFonts w:eastAsia="Calibri"/>
                <w:sz w:val="22"/>
                <w:szCs w:val="22"/>
                <w:lang w:val="ro-MD" w:eastAsia="ro-RO"/>
              </w:rPr>
              <w:t xml:space="preserve">Copie - </w:t>
            </w:r>
            <w:r w:rsidRPr="00684C93">
              <w:rPr>
                <w:bCs/>
                <w:sz w:val="22"/>
                <w:szCs w:val="22"/>
                <w:lang w:val="ro-MD" w:eastAsia="zh-CN"/>
              </w:rPr>
              <w:t>confirmată prin ștampila și semnătura participantului sau semnată electronic.</w:t>
            </w:r>
          </w:p>
        </w:tc>
        <w:tc>
          <w:tcPr>
            <w:tcW w:w="1404" w:type="dxa"/>
            <w:vAlign w:val="center"/>
          </w:tcPr>
          <w:p w14:paraId="5C43310E" w14:textId="2B9D0F73"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2FED44EF" w14:textId="3584229F" w:rsidTr="003F1F03">
        <w:trPr>
          <w:trHeight w:val="70"/>
        </w:trPr>
        <w:tc>
          <w:tcPr>
            <w:tcW w:w="426" w:type="dxa"/>
            <w:vAlign w:val="center"/>
          </w:tcPr>
          <w:p w14:paraId="6EB31554" w14:textId="77777777" w:rsidR="00A7616C" w:rsidRPr="00684C93" w:rsidRDefault="00A7616C" w:rsidP="00A7616C">
            <w:pPr>
              <w:pStyle w:val="aff4"/>
              <w:ind w:left="-105" w:right="-114"/>
              <w:rPr>
                <w:sz w:val="22"/>
                <w:szCs w:val="22"/>
                <w:lang w:val="ro-MD"/>
              </w:rPr>
            </w:pPr>
            <w:r w:rsidRPr="00684C93">
              <w:rPr>
                <w:sz w:val="22"/>
                <w:szCs w:val="22"/>
                <w:lang w:val="ro-MD"/>
              </w:rPr>
              <w:t>15.</w:t>
            </w:r>
          </w:p>
        </w:tc>
        <w:tc>
          <w:tcPr>
            <w:tcW w:w="2409" w:type="dxa"/>
            <w:vAlign w:val="center"/>
          </w:tcPr>
          <w:p w14:paraId="67462356" w14:textId="77777777" w:rsidR="00A7616C" w:rsidRPr="00684C93" w:rsidRDefault="00A7616C" w:rsidP="00A7616C">
            <w:pPr>
              <w:pStyle w:val="aff4"/>
              <w:ind w:left="0" w:right="-114"/>
              <w:jc w:val="left"/>
              <w:rPr>
                <w:bCs/>
                <w:sz w:val="22"/>
                <w:szCs w:val="22"/>
                <w:lang w:val="ro-MD" w:eastAsia="ro-RO"/>
              </w:rPr>
            </w:pPr>
            <w:r w:rsidRPr="00684C93">
              <w:rPr>
                <w:bCs/>
                <w:sz w:val="22"/>
                <w:szCs w:val="22"/>
                <w:lang w:val="ro-MD" w:eastAsia="ro-RO"/>
              </w:rPr>
              <w:t>Certificat de atribuire</w:t>
            </w:r>
          </w:p>
          <w:p w14:paraId="08C682C5" w14:textId="77777777" w:rsidR="00A7616C" w:rsidRPr="00684C93" w:rsidRDefault="00A7616C" w:rsidP="00A7616C">
            <w:pPr>
              <w:pStyle w:val="aff4"/>
              <w:ind w:left="0" w:right="-114"/>
              <w:jc w:val="left"/>
              <w:rPr>
                <w:bCs/>
                <w:sz w:val="22"/>
                <w:szCs w:val="22"/>
                <w:lang w:val="ro-MD" w:eastAsia="ro-RO"/>
              </w:rPr>
            </w:pPr>
            <w:r w:rsidRPr="00684C93">
              <w:rPr>
                <w:bCs/>
                <w:sz w:val="22"/>
                <w:szCs w:val="22"/>
                <w:lang w:val="ro-MD" w:eastAsia="ro-RO"/>
              </w:rPr>
              <w:t>al contului bancar</w:t>
            </w:r>
          </w:p>
        </w:tc>
        <w:tc>
          <w:tcPr>
            <w:tcW w:w="5684" w:type="dxa"/>
            <w:gridSpan w:val="2"/>
            <w:vAlign w:val="center"/>
          </w:tcPr>
          <w:p w14:paraId="429381F4" w14:textId="77777777" w:rsidR="00A7616C" w:rsidRPr="00684C93" w:rsidRDefault="00A7616C" w:rsidP="00A7616C">
            <w:pPr>
              <w:pStyle w:val="aff4"/>
              <w:ind w:left="0"/>
              <w:jc w:val="both"/>
              <w:rPr>
                <w:b/>
                <w:sz w:val="22"/>
                <w:szCs w:val="22"/>
                <w:lang w:val="en-US"/>
              </w:rPr>
            </w:pPr>
            <w:r w:rsidRPr="00684C93">
              <w:rPr>
                <w:sz w:val="22"/>
                <w:szCs w:val="22"/>
                <w:lang w:val="ro-MD" w:eastAsia="ro-RO"/>
              </w:rPr>
              <w:t xml:space="preserve">Eliberat de banca deținătoare de cont, copie - </w:t>
            </w:r>
            <w:r w:rsidRPr="00684C93">
              <w:rPr>
                <w:bCs/>
                <w:sz w:val="22"/>
                <w:szCs w:val="22"/>
                <w:lang w:val="ro-MD" w:eastAsia="zh-CN"/>
              </w:rPr>
              <w:t>confirmată prin ștampila și semnătura participantului sau semnată electronic.</w:t>
            </w:r>
          </w:p>
        </w:tc>
        <w:tc>
          <w:tcPr>
            <w:tcW w:w="1404" w:type="dxa"/>
            <w:vAlign w:val="center"/>
          </w:tcPr>
          <w:p w14:paraId="2930FB17" w14:textId="43667D3A"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0C518C93" w14:textId="544E177A" w:rsidTr="003F1F03">
        <w:trPr>
          <w:trHeight w:val="70"/>
        </w:trPr>
        <w:tc>
          <w:tcPr>
            <w:tcW w:w="426" w:type="dxa"/>
            <w:vAlign w:val="center"/>
          </w:tcPr>
          <w:p w14:paraId="3C7A4FC1" w14:textId="77777777" w:rsidR="00A7616C" w:rsidRPr="00684C93" w:rsidRDefault="00A7616C" w:rsidP="00A7616C">
            <w:pPr>
              <w:pStyle w:val="aff4"/>
              <w:ind w:left="-105" w:right="-114"/>
              <w:rPr>
                <w:sz w:val="22"/>
                <w:szCs w:val="22"/>
                <w:lang w:val="ro-MD"/>
              </w:rPr>
            </w:pPr>
            <w:r w:rsidRPr="00684C93">
              <w:rPr>
                <w:sz w:val="22"/>
                <w:szCs w:val="22"/>
                <w:lang w:val="ro-MD"/>
              </w:rPr>
              <w:t>16.</w:t>
            </w:r>
          </w:p>
        </w:tc>
        <w:tc>
          <w:tcPr>
            <w:tcW w:w="2409" w:type="dxa"/>
            <w:vAlign w:val="center"/>
          </w:tcPr>
          <w:p w14:paraId="3B526B2B" w14:textId="77777777" w:rsidR="00A7616C" w:rsidRPr="00684C93" w:rsidRDefault="00A7616C" w:rsidP="00A7616C">
            <w:pPr>
              <w:pStyle w:val="aff4"/>
              <w:ind w:left="0" w:right="-114"/>
              <w:jc w:val="left"/>
              <w:rPr>
                <w:sz w:val="22"/>
                <w:szCs w:val="22"/>
                <w:lang w:val="ro-MD"/>
              </w:rPr>
            </w:pPr>
            <w:r w:rsidRPr="00684C93">
              <w:rPr>
                <w:color w:val="000000"/>
                <w:sz w:val="22"/>
                <w:szCs w:val="22"/>
                <w:lang w:val="en-US"/>
              </w:rPr>
              <w:t>Certificat de efectuare sistematică a plății impozitelor, contribuțiilor</w:t>
            </w:r>
          </w:p>
        </w:tc>
        <w:tc>
          <w:tcPr>
            <w:tcW w:w="5684" w:type="dxa"/>
            <w:gridSpan w:val="2"/>
            <w:vAlign w:val="center"/>
          </w:tcPr>
          <w:p w14:paraId="63E6121B" w14:textId="77777777" w:rsidR="00A7616C" w:rsidRPr="00684C93" w:rsidRDefault="00A7616C" w:rsidP="00A7616C">
            <w:pPr>
              <w:pStyle w:val="aff4"/>
              <w:ind w:left="0"/>
              <w:jc w:val="both"/>
              <w:rPr>
                <w:b/>
                <w:sz w:val="22"/>
                <w:szCs w:val="22"/>
                <w:lang w:val="en-US"/>
              </w:rPr>
            </w:pPr>
            <w:r w:rsidRPr="00684C93">
              <w:rPr>
                <w:color w:val="000000"/>
                <w:sz w:val="22"/>
                <w:szCs w:val="22"/>
                <w:lang w:val="en-US"/>
              </w:rPr>
              <w:t xml:space="preserve">Eliberat de Inspectoratul Fiscal, valabil la momentul deschiderii ofertelor, </w:t>
            </w:r>
            <w:r w:rsidRPr="00684C93">
              <w:rPr>
                <w:sz w:val="22"/>
                <w:szCs w:val="22"/>
                <w:lang w:val="en-US"/>
              </w:rPr>
              <w:t>confirmat prin ștampila și semnătura participantului sau semnat electronic.</w:t>
            </w:r>
          </w:p>
        </w:tc>
        <w:tc>
          <w:tcPr>
            <w:tcW w:w="1404" w:type="dxa"/>
            <w:vAlign w:val="center"/>
          </w:tcPr>
          <w:p w14:paraId="52E786F9" w14:textId="4DDEFABA"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4900FBCE" w14:textId="1DD9AEE2" w:rsidTr="003F1F03">
        <w:trPr>
          <w:trHeight w:val="70"/>
        </w:trPr>
        <w:tc>
          <w:tcPr>
            <w:tcW w:w="426" w:type="dxa"/>
            <w:vAlign w:val="center"/>
          </w:tcPr>
          <w:p w14:paraId="2F8A930F" w14:textId="77777777" w:rsidR="00A7616C" w:rsidRPr="00684C93" w:rsidRDefault="00A7616C" w:rsidP="00A7616C">
            <w:pPr>
              <w:pStyle w:val="aff4"/>
              <w:ind w:left="-105" w:right="-114"/>
              <w:rPr>
                <w:sz w:val="22"/>
                <w:szCs w:val="22"/>
                <w:lang w:val="ro-MD"/>
              </w:rPr>
            </w:pPr>
            <w:r w:rsidRPr="00684C93">
              <w:rPr>
                <w:sz w:val="22"/>
                <w:szCs w:val="22"/>
                <w:lang w:val="ro-MD"/>
              </w:rPr>
              <w:t>17.</w:t>
            </w:r>
          </w:p>
        </w:tc>
        <w:tc>
          <w:tcPr>
            <w:tcW w:w="2409" w:type="dxa"/>
            <w:vAlign w:val="center"/>
          </w:tcPr>
          <w:p w14:paraId="72386E01" w14:textId="77777777" w:rsidR="00A7616C" w:rsidRPr="00684C93" w:rsidRDefault="00A7616C" w:rsidP="00A7616C">
            <w:pPr>
              <w:pStyle w:val="aff4"/>
              <w:ind w:left="0" w:right="-114"/>
              <w:jc w:val="left"/>
              <w:rPr>
                <w:sz w:val="22"/>
                <w:szCs w:val="22"/>
                <w:lang w:val="ro-MD"/>
              </w:rPr>
            </w:pPr>
            <w:r w:rsidRPr="00684C93">
              <w:rPr>
                <w:color w:val="000000"/>
                <w:sz w:val="22"/>
                <w:szCs w:val="22"/>
              </w:rPr>
              <w:t>Informații generale despre ofertant</w:t>
            </w:r>
          </w:p>
        </w:tc>
        <w:tc>
          <w:tcPr>
            <w:tcW w:w="5684" w:type="dxa"/>
            <w:gridSpan w:val="2"/>
            <w:vAlign w:val="center"/>
          </w:tcPr>
          <w:p w14:paraId="79E1081B" w14:textId="77777777" w:rsidR="00A7616C" w:rsidRPr="00684C93" w:rsidRDefault="00A7616C" w:rsidP="00A7616C">
            <w:pPr>
              <w:pStyle w:val="aff4"/>
              <w:ind w:left="0"/>
              <w:jc w:val="both"/>
              <w:rPr>
                <w:b/>
                <w:sz w:val="22"/>
                <w:szCs w:val="22"/>
                <w:lang w:val="en-US"/>
              </w:rPr>
            </w:pPr>
            <w:r w:rsidRPr="00684C93">
              <w:rPr>
                <w:sz w:val="22"/>
                <w:szCs w:val="22"/>
                <w:lang w:val="en-US"/>
              </w:rPr>
              <w:t>Format liber - confirmat prin ștampila și semnătura participantului sau semnat electronic.</w:t>
            </w:r>
          </w:p>
        </w:tc>
        <w:tc>
          <w:tcPr>
            <w:tcW w:w="1404" w:type="dxa"/>
            <w:vAlign w:val="center"/>
          </w:tcPr>
          <w:p w14:paraId="4316D79D" w14:textId="7E45978B"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684C93" w14:paraId="1ACC88BA" w14:textId="151CFF93" w:rsidTr="003F1F03">
        <w:trPr>
          <w:trHeight w:val="70"/>
        </w:trPr>
        <w:tc>
          <w:tcPr>
            <w:tcW w:w="426" w:type="dxa"/>
            <w:vAlign w:val="center"/>
          </w:tcPr>
          <w:p w14:paraId="45C8DB63" w14:textId="77777777" w:rsidR="00A7616C" w:rsidRPr="00684C93" w:rsidRDefault="00A7616C" w:rsidP="00A7616C">
            <w:pPr>
              <w:pStyle w:val="aff4"/>
              <w:ind w:left="-105" w:right="-114"/>
              <w:rPr>
                <w:sz w:val="22"/>
                <w:szCs w:val="22"/>
                <w:lang w:val="ro-MD"/>
              </w:rPr>
            </w:pPr>
            <w:r w:rsidRPr="00684C93">
              <w:rPr>
                <w:sz w:val="22"/>
                <w:szCs w:val="22"/>
                <w:lang w:val="ro-MD"/>
              </w:rPr>
              <w:t>18.</w:t>
            </w:r>
          </w:p>
        </w:tc>
        <w:tc>
          <w:tcPr>
            <w:tcW w:w="2409" w:type="dxa"/>
            <w:vAlign w:val="center"/>
          </w:tcPr>
          <w:p w14:paraId="45953EBB" w14:textId="77777777" w:rsidR="00A7616C" w:rsidRPr="00684C93" w:rsidRDefault="00A7616C" w:rsidP="00A7616C">
            <w:pPr>
              <w:pStyle w:val="aff4"/>
              <w:ind w:left="0" w:right="-114"/>
              <w:jc w:val="left"/>
              <w:rPr>
                <w:sz w:val="22"/>
                <w:szCs w:val="22"/>
                <w:lang w:val="ro-MD"/>
              </w:rPr>
            </w:pPr>
            <w:r w:rsidRPr="00684C93">
              <w:rPr>
                <w:color w:val="000000"/>
                <w:sz w:val="22"/>
                <w:szCs w:val="22"/>
                <w:lang w:val="en-US"/>
              </w:rPr>
              <w:t>Perioada de garanție asupra lucrărilor achiziționate</w:t>
            </w:r>
          </w:p>
        </w:tc>
        <w:tc>
          <w:tcPr>
            <w:tcW w:w="5684" w:type="dxa"/>
            <w:gridSpan w:val="2"/>
            <w:vAlign w:val="center"/>
          </w:tcPr>
          <w:p w14:paraId="099456A4" w14:textId="77777777" w:rsidR="00A7616C" w:rsidRPr="00684C93" w:rsidRDefault="00A7616C" w:rsidP="00A7616C">
            <w:pPr>
              <w:pStyle w:val="aff4"/>
              <w:ind w:left="0"/>
              <w:jc w:val="both"/>
              <w:rPr>
                <w:b/>
                <w:sz w:val="22"/>
                <w:szCs w:val="22"/>
              </w:rPr>
            </w:pPr>
            <w:r w:rsidRPr="00684C93">
              <w:rPr>
                <w:color w:val="000000"/>
                <w:sz w:val="22"/>
                <w:szCs w:val="22"/>
              </w:rPr>
              <w:t>Minim 5 ani.</w:t>
            </w:r>
          </w:p>
        </w:tc>
        <w:tc>
          <w:tcPr>
            <w:tcW w:w="1404" w:type="dxa"/>
            <w:vAlign w:val="center"/>
          </w:tcPr>
          <w:p w14:paraId="14855A0F" w14:textId="4ED3B7DD" w:rsidR="00A7616C" w:rsidRPr="00684C93" w:rsidRDefault="00A7616C" w:rsidP="00A7616C">
            <w:pPr>
              <w:pStyle w:val="aff4"/>
              <w:ind w:left="0"/>
              <w:jc w:val="both"/>
              <w:rPr>
                <w:b/>
                <w:sz w:val="22"/>
                <w:szCs w:val="22"/>
              </w:rPr>
            </w:pPr>
            <w:r w:rsidRPr="005D39CD">
              <w:rPr>
                <w:b/>
                <w:sz w:val="22"/>
                <w:szCs w:val="22"/>
              </w:rPr>
              <w:t>Obligatoriu</w:t>
            </w:r>
          </w:p>
        </w:tc>
      </w:tr>
      <w:tr w:rsidR="00A7616C" w:rsidRPr="00B62216" w14:paraId="76943E52" w14:textId="2E5F9F6A" w:rsidTr="003F1F03">
        <w:trPr>
          <w:trHeight w:val="70"/>
        </w:trPr>
        <w:tc>
          <w:tcPr>
            <w:tcW w:w="426" w:type="dxa"/>
            <w:vAlign w:val="center"/>
          </w:tcPr>
          <w:p w14:paraId="37803962" w14:textId="1DD554BF" w:rsidR="00A7616C" w:rsidRPr="00684C93" w:rsidRDefault="004A1271" w:rsidP="00A7616C">
            <w:pPr>
              <w:pStyle w:val="aff4"/>
              <w:ind w:left="-105" w:right="-114"/>
              <w:rPr>
                <w:sz w:val="22"/>
                <w:szCs w:val="22"/>
                <w:lang w:val="ro-MD"/>
              </w:rPr>
            </w:pPr>
            <w:r>
              <w:rPr>
                <w:sz w:val="22"/>
                <w:szCs w:val="22"/>
                <w:lang w:val="ro-MD"/>
              </w:rPr>
              <w:t>19</w:t>
            </w:r>
            <w:r w:rsidR="00A7616C" w:rsidRPr="00684C93">
              <w:rPr>
                <w:sz w:val="22"/>
                <w:szCs w:val="22"/>
                <w:lang w:val="ro-MD"/>
              </w:rPr>
              <w:t>.</w:t>
            </w:r>
          </w:p>
        </w:tc>
        <w:tc>
          <w:tcPr>
            <w:tcW w:w="2409" w:type="dxa"/>
            <w:vAlign w:val="center"/>
          </w:tcPr>
          <w:p w14:paraId="4D262E2E" w14:textId="77777777" w:rsidR="00A7616C" w:rsidRPr="00684C93" w:rsidRDefault="00A7616C" w:rsidP="00A7616C">
            <w:pPr>
              <w:pStyle w:val="aff4"/>
              <w:ind w:left="0" w:right="-114"/>
              <w:jc w:val="left"/>
              <w:rPr>
                <w:sz w:val="22"/>
                <w:szCs w:val="22"/>
                <w:lang w:val="ro-MD"/>
              </w:rPr>
            </w:pPr>
            <w:r w:rsidRPr="00684C93">
              <w:rPr>
                <w:color w:val="000000"/>
                <w:sz w:val="22"/>
                <w:szCs w:val="22"/>
              </w:rPr>
              <w:t>Certificate de atestare profesională</w:t>
            </w:r>
          </w:p>
        </w:tc>
        <w:tc>
          <w:tcPr>
            <w:tcW w:w="5684" w:type="dxa"/>
            <w:gridSpan w:val="2"/>
            <w:vAlign w:val="center"/>
          </w:tcPr>
          <w:p w14:paraId="4CC682C9" w14:textId="5063E302" w:rsidR="00A7616C" w:rsidRPr="00684C93" w:rsidRDefault="00A7616C" w:rsidP="00A7616C">
            <w:pPr>
              <w:pStyle w:val="aff4"/>
              <w:ind w:left="0"/>
              <w:jc w:val="both"/>
              <w:rPr>
                <w:b/>
                <w:sz w:val="22"/>
                <w:szCs w:val="22"/>
                <w:lang w:val="en-US"/>
              </w:rPr>
            </w:pPr>
            <w:r w:rsidRPr="00684C93">
              <w:rPr>
                <w:color w:val="000000"/>
                <w:sz w:val="22"/>
                <w:szCs w:val="22"/>
                <w:lang w:val="en-US"/>
              </w:rPr>
              <w:t>Pentru persoanele responsabile (diriginți de șantier, electricieni, etc</w:t>
            </w:r>
            <w:r w:rsidR="009E76DD">
              <w:rPr>
                <w:color w:val="000000"/>
                <w:sz w:val="22"/>
                <w:szCs w:val="22"/>
                <w:lang w:val="en-US"/>
              </w:rPr>
              <w:t>.</w:t>
            </w:r>
            <w:r w:rsidRPr="00684C93">
              <w:rPr>
                <w:color w:val="000000"/>
                <w:sz w:val="22"/>
                <w:szCs w:val="22"/>
                <w:lang w:val="en-US"/>
              </w:rPr>
              <w:t xml:space="preserve">) pentru execuția lucrărilor prevăzute în Caietul de sarcini și stipulați în </w:t>
            </w:r>
            <w:r w:rsidRPr="00684C93">
              <w:rPr>
                <w:b/>
                <w:bCs/>
                <w:i/>
                <w:iCs/>
                <w:color w:val="000000"/>
                <w:sz w:val="22"/>
                <w:szCs w:val="22"/>
                <w:lang w:val="en-US"/>
              </w:rPr>
              <w:t>Anexa nr. 15</w:t>
            </w:r>
            <w:r w:rsidRPr="00684C93">
              <w:rPr>
                <w:color w:val="000000"/>
                <w:sz w:val="22"/>
                <w:szCs w:val="22"/>
                <w:lang w:val="en-US"/>
              </w:rPr>
              <w:t xml:space="preserve"> </w:t>
            </w:r>
            <w:r w:rsidRPr="00684C93">
              <w:rPr>
                <w:sz w:val="22"/>
                <w:szCs w:val="22"/>
                <w:lang w:val="en-US"/>
              </w:rPr>
              <w:t xml:space="preserve">la Documentația standard, </w:t>
            </w:r>
            <w:r w:rsidRPr="00684C93">
              <w:rPr>
                <w:color w:val="000000"/>
                <w:sz w:val="22"/>
                <w:szCs w:val="22"/>
                <w:lang w:val="ro-MD"/>
              </w:rPr>
              <w:t xml:space="preserve">necorespunderea documentației atașate cu anexa stipulată supra se consideră ca abatere de la cerințele de calificare și va fi calificată ca ofertă neconformă. Certificatele urmează a fi </w:t>
            </w:r>
            <w:r w:rsidRPr="00684C93">
              <w:rPr>
                <w:sz w:val="22"/>
                <w:szCs w:val="22"/>
                <w:lang w:val="en-US"/>
              </w:rPr>
              <w:t>confirmate prin ștampila și semnătura participantului sau semnate electronic.</w:t>
            </w:r>
          </w:p>
        </w:tc>
        <w:tc>
          <w:tcPr>
            <w:tcW w:w="1404" w:type="dxa"/>
            <w:vAlign w:val="center"/>
          </w:tcPr>
          <w:p w14:paraId="2573632D" w14:textId="0C48BD81" w:rsidR="00A7616C" w:rsidRPr="00684C93" w:rsidRDefault="00A7616C" w:rsidP="00A7616C">
            <w:pPr>
              <w:pStyle w:val="aff4"/>
              <w:ind w:left="0"/>
              <w:jc w:val="both"/>
              <w:rPr>
                <w:b/>
                <w:sz w:val="22"/>
                <w:szCs w:val="22"/>
                <w:lang w:val="en-US"/>
              </w:rPr>
            </w:pPr>
            <w:r w:rsidRPr="005D39CD">
              <w:rPr>
                <w:b/>
                <w:sz w:val="22"/>
                <w:szCs w:val="22"/>
              </w:rPr>
              <w:t>Obligatoriu</w:t>
            </w:r>
          </w:p>
        </w:tc>
      </w:tr>
      <w:tr w:rsidR="00A7616C" w:rsidRPr="00B62216" w14:paraId="5DAF79CD" w14:textId="2CDF0861" w:rsidTr="003F1F03">
        <w:trPr>
          <w:trHeight w:val="165"/>
        </w:trPr>
        <w:tc>
          <w:tcPr>
            <w:tcW w:w="426" w:type="dxa"/>
            <w:vMerge w:val="restart"/>
            <w:vAlign w:val="center"/>
          </w:tcPr>
          <w:p w14:paraId="3027BFCF" w14:textId="327552BE" w:rsidR="00A7616C" w:rsidRPr="00684C93" w:rsidRDefault="00A7616C" w:rsidP="00A7616C">
            <w:pPr>
              <w:pStyle w:val="aff4"/>
              <w:ind w:left="-105" w:right="-114"/>
              <w:rPr>
                <w:sz w:val="22"/>
                <w:szCs w:val="22"/>
                <w:lang w:val="ro-MD"/>
              </w:rPr>
            </w:pPr>
            <w:r w:rsidRPr="00684C93">
              <w:rPr>
                <w:sz w:val="22"/>
                <w:szCs w:val="22"/>
                <w:lang w:val="ro-MD"/>
              </w:rPr>
              <w:t>2</w:t>
            </w:r>
            <w:r w:rsidR="004A1271">
              <w:rPr>
                <w:sz w:val="22"/>
                <w:szCs w:val="22"/>
                <w:lang w:val="ro-MD"/>
              </w:rPr>
              <w:t>0</w:t>
            </w:r>
            <w:r w:rsidRPr="00684C93">
              <w:rPr>
                <w:sz w:val="22"/>
                <w:szCs w:val="22"/>
                <w:lang w:val="ro-MD"/>
              </w:rPr>
              <w:t>.</w:t>
            </w:r>
          </w:p>
        </w:tc>
        <w:tc>
          <w:tcPr>
            <w:tcW w:w="2409" w:type="dxa"/>
            <w:vMerge w:val="restart"/>
            <w:vAlign w:val="center"/>
          </w:tcPr>
          <w:p w14:paraId="7FF630F3" w14:textId="77777777" w:rsidR="00A7616C" w:rsidRPr="00684C93" w:rsidRDefault="00A7616C" w:rsidP="00A7616C">
            <w:pPr>
              <w:pStyle w:val="aff4"/>
              <w:ind w:left="0" w:right="-114"/>
              <w:jc w:val="left"/>
              <w:rPr>
                <w:sz w:val="22"/>
                <w:szCs w:val="22"/>
                <w:lang w:val="ro-MD"/>
              </w:rPr>
            </w:pPr>
            <w:r w:rsidRPr="00684C93">
              <w:rPr>
                <w:color w:val="000000"/>
                <w:sz w:val="22"/>
                <w:szCs w:val="22"/>
              </w:rPr>
              <w:t xml:space="preserve">Experiență similară  </w:t>
            </w:r>
          </w:p>
        </w:tc>
        <w:tc>
          <w:tcPr>
            <w:tcW w:w="5684" w:type="dxa"/>
            <w:gridSpan w:val="2"/>
            <w:vAlign w:val="center"/>
          </w:tcPr>
          <w:p w14:paraId="22C0E8CB" w14:textId="77777777" w:rsidR="00A7616C" w:rsidRPr="003C3A46" w:rsidRDefault="00A7616C" w:rsidP="00A7616C">
            <w:pPr>
              <w:pStyle w:val="aff4"/>
              <w:ind w:left="0"/>
              <w:jc w:val="both"/>
              <w:rPr>
                <w:b/>
                <w:color w:val="00B050"/>
                <w:sz w:val="22"/>
                <w:szCs w:val="22"/>
                <w:lang w:val="en-US"/>
              </w:rPr>
            </w:pPr>
            <w:r w:rsidRPr="00BA30AB">
              <w:rPr>
                <w:color w:val="000000" w:themeColor="text1"/>
                <w:sz w:val="22"/>
                <w:szCs w:val="22"/>
                <w:lang w:val="en-US"/>
              </w:rPr>
              <w:t>Minim 5 ani de activitate în domeniul executării lucrărilor în construcție și reconstrucție.</w:t>
            </w:r>
          </w:p>
        </w:tc>
        <w:tc>
          <w:tcPr>
            <w:tcW w:w="1404" w:type="dxa"/>
            <w:vAlign w:val="center"/>
          </w:tcPr>
          <w:p w14:paraId="03514709" w14:textId="0AC366C2" w:rsidR="00A7616C" w:rsidRPr="00684C93" w:rsidRDefault="00A7616C" w:rsidP="00A7616C">
            <w:pPr>
              <w:pStyle w:val="aff4"/>
              <w:ind w:left="0"/>
              <w:jc w:val="both"/>
              <w:rPr>
                <w:b/>
                <w:sz w:val="22"/>
                <w:szCs w:val="22"/>
                <w:lang w:val="en-US"/>
              </w:rPr>
            </w:pPr>
            <w:r w:rsidRPr="00E01FFA">
              <w:rPr>
                <w:b/>
                <w:sz w:val="22"/>
                <w:szCs w:val="22"/>
              </w:rPr>
              <w:t>Obligatoriu</w:t>
            </w:r>
          </w:p>
        </w:tc>
      </w:tr>
      <w:tr w:rsidR="00A7616C" w:rsidRPr="00B62216" w14:paraId="768026BE" w14:textId="1B173B22" w:rsidTr="003F1F03">
        <w:trPr>
          <w:trHeight w:val="120"/>
        </w:trPr>
        <w:tc>
          <w:tcPr>
            <w:tcW w:w="426" w:type="dxa"/>
            <w:vMerge/>
            <w:vAlign w:val="center"/>
          </w:tcPr>
          <w:p w14:paraId="2FE0A74F" w14:textId="77777777" w:rsidR="00A7616C" w:rsidRPr="00684C93" w:rsidRDefault="00A7616C" w:rsidP="00A7616C">
            <w:pPr>
              <w:pStyle w:val="aff4"/>
              <w:ind w:left="0" w:right="-114"/>
              <w:rPr>
                <w:sz w:val="22"/>
                <w:szCs w:val="22"/>
                <w:lang w:val="ro-MD"/>
              </w:rPr>
            </w:pPr>
          </w:p>
        </w:tc>
        <w:tc>
          <w:tcPr>
            <w:tcW w:w="2409" w:type="dxa"/>
            <w:vMerge/>
            <w:vAlign w:val="center"/>
          </w:tcPr>
          <w:p w14:paraId="587F4283" w14:textId="77777777" w:rsidR="00A7616C" w:rsidRPr="00684C93" w:rsidRDefault="00A7616C" w:rsidP="00A7616C">
            <w:pPr>
              <w:pStyle w:val="aff4"/>
              <w:ind w:left="0" w:right="-114"/>
              <w:jc w:val="left"/>
              <w:rPr>
                <w:color w:val="000000"/>
                <w:sz w:val="22"/>
                <w:szCs w:val="22"/>
                <w:lang w:val="en-US"/>
              </w:rPr>
            </w:pPr>
          </w:p>
        </w:tc>
        <w:tc>
          <w:tcPr>
            <w:tcW w:w="5684" w:type="dxa"/>
            <w:gridSpan w:val="2"/>
            <w:vAlign w:val="center"/>
          </w:tcPr>
          <w:p w14:paraId="25277A00" w14:textId="41EFE3AF" w:rsidR="00A7616C" w:rsidRPr="00684C93" w:rsidRDefault="00A7616C" w:rsidP="00A7616C">
            <w:pPr>
              <w:pStyle w:val="aff4"/>
              <w:ind w:left="0"/>
              <w:jc w:val="both"/>
              <w:rPr>
                <w:sz w:val="22"/>
                <w:szCs w:val="22"/>
                <w:shd w:val="clear" w:color="auto" w:fill="FFFFFF"/>
                <w:lang w:val="en-US"/>
              </w:rPr>
            </w:pPr>
            <w:r w:rsidRPr="00BA30AB">
              <w:rPr>
                <w:color w:val="000000" w:themeColor="text1"/>
                <w:sz w:val="22"/>
                <w:szCs w:val="22"/>
                <w:lang w:val="en-US"/>
              </w:rPr>
              <w:t xml:space="preserve">Operatorul economic va confirma experiența prin prezentarea de copii ale contractului de antrepriză, proceselor verbale de recepție finală cu anexe, </w:t>
            </w:r>
            <w:r w:rsidRPr="00BA30AB">
              <w:rPr>
                <w:color w:val="000000" w:themeColor="text1"/>
                <w:sz w:val="22"/>
                <w:szCs w:val="22"/>
                <w:shd w:val="clear" w:color="auto" w:fill="FFFFFF"/>
                <w:lang w:val="en-US"/>
              </w:rPr>
              <w:t xml:space="preserve">executate </w:t>
            </w:r>
            <w:r w:rsidR="00BA30AB" w:rsidRPr="00BA30AB">
              <w:rPr>
                <w:color w:val="000000" w:themeColor="text1"/>
                <w:sz w:val="22"/>
                <w:szCs w:val="22"/>
                <w:shd w:val="clear" w:color="auto" w:fill="FFFFFF"/>
                <w:lang w:val="en-US"/>
              </w:rPr>
              <w:t>în ultimii 3</w:t>
            </w:r>
            <w:r w:rsidRPr="00BA30AB">
              <w:rPr>
                <w:color w:val="000000" w:themeColor="text1"/>
                <w:sz w:val="22"/>
                <w:szCs w:val="22"/>
                <w:shd w:val="clear" w:color="auto" w:fill="FFFFFF"/>
                <w:lang w:val="en-US"/>
              </w:rPr>
              <w:t xml:space="preserve"> ani a cel puțin a unui contract cu o valoare nu mai mică de 75% din valoarea viitorului contract</w:t>
            </w:r>
            <w:r w:rsidRPr="00BA30AB">
              <w:rPr>
                <w:color w:val="000000" w:themeColor="text1"/>
                <w:sz w:val="22"/>
                <w:szCs w:val="22"/>
                <w:lang w:val="en-US"/>
              </w:rPr>
              <w:t xml:space="preserve">, sau </w:t>
            </w:r>
            <w:r w:rsidRPr="00BA30AB">
              <w:rPr>
                <w:color w:val="000000" w:themeColor="text1"/>
                <w:sz w:val="22"/>
                <w:szCs w:val="22"/>
                <w:shd w:val="clear" w:color="auto" w:fill="FFFFFF"/>
                <w:lang w:val="en-US"/>
              </w:rPr>
              <w:t xml:space="preserve">valoarea cumulată a tuturor contractelor executate în ultimul an de activitate să fie egală sau mai mare decât valoarea viitorului contract </w:t>
            </w:r>
            <w:r w:rsidRPr="00BA30AB">
              <w:rPr>
                <w:color w:val="000000" w:themeColor="text1"/>
                <w:sz w:val="22"/>
                <w:szCs w:val="22"/>
                <w:lang w:val="en-US"/>
              </w:rPr>
              <w:t xml:space="preserve">- </w:t>
            </w:r>
            <w:r w:rsidRPr="00BA30AB">
              <w:rPr>
                <w:bCs/>
                <w:color w:val="000000" w:themeColor="text1"/>
                <w:sz w:val="22"/>
                <w:szCs w:val="22"/>
                <w:lang w:val="ro-MD" w:eastAsia="zh-CN"/>
              </w:rPr>
              <w:t>confirmată prin ștampila și semnătura participantului sau semnată electronic.</w:t>
            </w:r>
          </w:p>
        </w:tc>
        <w:tc>
          <w:tcPr>
            <w:tcW w:w="1404" w:type="dxa"/>
            <w:vAlign w:val="center"/>
          </w:tcPr>
          <w:p w14:paraId="65445640" w14:textId="0549C45F" w:rsidR="00A7616C" w:rsidRPr="00684C93" w:rsidRDefault="00A7616C" w:rsidP="00A7616C">
            <w:pPr>
              <w:pStyle w:val="aff4"/>
              <w:ind w:left="0"/>
              <w:jc w:val="both"/>
              <w:rPr>
                <w:sz w:val="22"/>
                <w:szCs w:val="22"/>
                <w:shd w:val="clear" w:color="auto" w:fill="FFFFFF"/>
                <w:lang w:val="en-US"/>
              </w:rPr>
            </w:pPr>
            <w:r w:rsidRPr="00E01FFA">
              <w:rPr>
                <w:b/>
                <w:sz w:val="22"/>
                <w:szCs w:val="22"/>
              </w:rPr>
              <w:t>Obligatoriu</w:t>
            </w:r>
          </w:p>
        </w:tc>
      </w:tr>
      <w:tr w:rsidR="00A7616C" w:rsidRPr="00B62216" w14:paraId="18CF38EB" w14:textId="41BD03EF" w:rsidTr="003F1F03">
        <w:trPr>
          <w:trHeight w:val="70"/>
        </w:trPr>
        <w:tc>
          <w:tcPr>
            <w:tcW w:w="426" w:type="dxa"/>
            <w:vAlign w:val="center"/>
          </w:tcPr>
          <w:p w14:paraId="2D5B3193" w14:textId="04CD7E6B" w:rsidR="00A7616C" w:rsidRPr="00684C93" w:rsidRDefault="00A7616C" w:rsidP="00A7616C">
            <w:pPr>
              <w:pStyle w:val="aff4"/>
              <w:ind w:left="-105" w:right="-114"/>
              <w:rPr>
                <w:sz w:val="22"/>
                <w:szCs w:val="22"/>
                <w:lang w:val="ro-MD"/>
              </w:rPr>
            </w:pPr>
            <w:r w:rsidRPr="00684C93">
              <w:rPr>
                <w:sz w:val="22"/>
                <w:szCs w:val="22"/>
                <w:lang w:val="ro-MD"/>
              </w:rPr>
              <w:t>2</w:t>
            </w:r>
            <w:r w:rsidR="004A1271">
              <w:rPr>
                <w:sz w:val="22"/>
                <w:szCs w:val="22"/>
                <w:lang w:val="ro-MD"/>
              </w:rPr>
              <w:t>1</w:t>
            </w:r>
            <w:r w:rsidRPr="00684C93">
              <w:rPr>
                <w:sz w:val="22"/>
                <w:szCs w:val="22"/>
                <w:lang w:val="ro-MD"/>
              </w:rPr>
              <w:t>.</w:t>
            </w:r>
          </w:p>
        </w:tc>
        <w:tc>
          <w:tcPr>
            <w:tcW w:w="2409" w:type="dxa"/>
            <w:vAlign w:val="center"/>
          </w:tcPr>
          <w:p w14:paraId="1E899345" w14:textId="77777777" w:rsidR="00A7616C" w:rsidRPr="00684C93" w:rsidRDefault="00A7616C" w:rsidP="00A7616C">
            <w:pPr>
              <w:pStyle w:val="aff4"/>
              <w:ind w:left="0" w:right="-114"/>
              <w:jc w:val="left"/>
              <w:rPr>
                <w:sz w:val="22"/>
                <w:szCs w:val="22"/>
                <w:lang w:val="ro-MD"/>
              </w:rPr>
            </w:pPr>
            <w:r w:rsidRPr="00684C93">
              <w:rPr>
                <w:sz w:val="22"/>
                <w:szCs w:val="22"/>
              </w:rPr>
              <w:t>Manualul calității</w:t>
            </w:r>
          </w:p>
        </w:tc>
        <w:tc>
          <w:tcPr>
            <w:tcW w:w="5684" w:type="dxa"/>
            <w:gridSpan w:val="2"/>
            <w:vAlign w:val="center"/>
          </w:tcPr>
          <w:p w14:paraId="1EE380C1" w14:textId="77777777" w:rsidR="00A7616C" w:rsidRPr="00684C93" w:rsidRDefault="00A7616C" w:rsidP="00A7616C">
            <w:pPr>
              <w:pStyle w:val="aff4"/>
              <w:ind w:left="0"/>
              <w:jc w:val="both"/>
              <w:rPr>
                <w:b/>
                <w:sz w:val="22"/>
                <w:szCs w:val="22"/>
                <w:lang w:val="en-US"/>
              </w:rPr>
            </w:pPr>
            <w:r w:rsidRPr="00684C93">
              <w:rPr>
                <w:sz w:val="22"/>
                <w:szCs w:val="22"/>
                <w:lang w:val="en-US"/>
              </w:rPr>
              <w:t>Copie, confirmată prin ștampila și semnătura participantului sau semnat electronic.</w:t>
            </w:r>
          </w:p>
        </w:tc>
        <w:tc>
          <w:tcPr>
            <w:tcW w:w="1404" w:type="dxa"/>
            <w:vAlign w:val="center"/>
          </w:tcPr>
          <w:p w14:paraId="0B4CBBD3" w14:textId="79FF2436" w:rsidR="00A7616C" w:rsidRPr="00684C93" w:rsidRDefault="00A7616C" w:rsidP="00A7616C">
            <w:pPr>
              <w:pStyle w:val="aff4"/>
              <w:ind w:left="0"/>
              <w:jc w:val="both"/>
              <w:rPr>
                <w:b/>
                <w:sz w:val="22"/>
                <w:szCs w:val="22"/>
                <w:lang w:val="en-US"/>
              </w:rPr>
            </w:pPr>
            <w:r w:rsidRPr="00E01FFA">
              <w:rPr>
                <w:b/>
                <w:sz w:val="22"/>
                <w:szCs w:val="22"/>
              </w:rPr>
              <w:t>Obligatoriu</w:t>
            </w:r>
          </w:p>
        </w:tc>
      </w:tr>
      <w:tr w:rsidR="00A7616C" w:rsidRPr="00B62216" w14:paraId="40510669" w14:textId="32B1F17E" w:rsidTr="003F1F03">
        <w:trPr>
          <w:trHeight w:val="70"/>
        </w:trPr>
        <w:tc>
          <w:tcPr>
            <w:tcW w:w="426" w:type="dxa"/>
            <w:vAlign w:val="center"/>
          </w:tcPr>
          <w:p w14:paraId="60C749D0" w14:textId="35FB8011" w:rsidR="00A7616C" w:rsidRPr="00684C93" w:rsidRDefault="00A7616C" w:rsidP="00A7616C">
            <w:pPr>
              <w:pStyle w:val="aff4"/>
              <w:ind w:left="-105" w:right="-114"/>
              <w:rPr>
                <w:sz w:val="22"/>
                <w:szCs w:val="22"/>
                <w:lang w:val="ro-MD"/>
              </w:rPr>
            </w:pPr>
            <w:r w:rsidRPr="00684C93">
              <w:rPr>
                <w:sz w:val="22"/>
                <w:szCs w:val="22"/>
                <w:lang w:val="ro-MD"/>
              </w:rPr>
              <w:lastRenderedPageBreak/>
              <w:t>2</w:t>
            </w:r>
            <w:r w:rsidR="004A1271">
              <w:rPr>
                <w:sz w:val="22"/>
                <w:szCs w:val="22"/>
                <w:lang w:val="ro-MD"/>
              </w:rPr>
              <w:t>2</w:t>
            </w:r>
            <w:r w:rsidRPr="00684C93">
              <w:rPr>
                <w:sz w:val="22"/>
                <w:szCs w:val="22"/>
                <w:lang w:val="ro-MD"/>
              </w:rPr>
              <w:t>.</w:t>
            </w:r>
          </w:p>
        </w:tc>
        <w:tc>
          <w:tcPr>
            <w:tcW w:w="2409" w:type="dxa"/>
            <w:vAlign w:val="center"/>
          </w:tcPr>
          <w:p w14:paraId="5867A47A" w14:textId="77777777" w:rsidR="00A7616C" w:rsidRPr="00684C93" w:rsidRDefault="00A7616C" w:rsidP="003F1F03">
            <w:pPr>
              <w:pStyle w:val="aff4"/>
              <w:ind w:left="0"/>
              <w:jc w:val="left"/>
              <w:rPr>
                <w:sz w:val="22"/>
                <w:szCs w:val="22"/>
                <w:lang w:val="ro-MD"/>
              </w:rPr>
            </w:pPr>
            <w:r w:rsidRPr="00684C93">
              <w:rPr>
                <w:color w:val="000000"/>
                <w:sz w:val="22"/>
                <w:szCs w:val="22"/>
                <w:lang w:val="en-US"/>
              </w:rPr>
              <w:t xml:space="preserve">Garanția de bună execuție în valoare de 5%, </w:t>
            </w:r>
            <w:r w:rsidRPr="00684C93">
              <w:rPr>
                <w:color w:val="000000"/>
                <w:sz w:val="22"/>
                <w:szCs w:val="22"/>
                <w:shd w:val="clear" w:color="auto" w:fill="FFFFFF"/>
                <w:lang w:val="zh-CN"/>
              </w:rPr>
              <w:t>valabilă pe perioada valabilității contractului</w:t>
            </w:r>
          </w:p>
        </w:tc>
        <w:tc>
          <w:tcPr>
            <w:tcW w:w="5684" w:type="dxa"/>
            <w:gridSpan w:val="2"/>
            <w:vAlign w:val="center"/>
          </w:tcPr>
          <w:p w14:paraId="1C3B1611" w14:textId="352C0529" w:rsidR="0087647D" w:rsidRPr="00196ED1" w:rsidRDefault="0087647D" w:rsidP="0087647D">
            <w:pPr>
              <w:tabs>
                <w:tab w:val="left" w:pos="-106"/>
                <w:tab w:val="left" w:pos="0"/>
                <w:tab w:val="left" w:pos="178"/>
                <w:tab w:val="left" w:pos="319"/>
              </w:tabs>
              <w:ind w:hanging="106"/>
              <w:jc w:val="left"/>
              <w:rPr>
                <w:rFonts w:eastAsia="PMingLiU"/>
                <w:color w:val="000000" w:themeColor="text1"/>
                <w:sz w:val="22"/>
                <w:szCs w:val="22"/>
                <w:lang w:val="ro-MD" w:eastAsia="zh-CN"/>
              </w:rPr>
            </w:pPr>
            <w:bookmarkStart w:id="1" w:name="_Hlk148710632"/>
            <w:r>
              <w:rPr>
                <w:rFonts w:eastAsia="PMingLiU"/>
                <w:color w:val="000000" w:themeColor="text1"/>
                <w:sz w:val="22"/>
                <w:szCs w:val="22"/>
                <w:lang w:val="ro-MD" w:eastAsia="zh-CN"/>
              </w:rPr>
              <w:t xml:space="preserve">  </w:t>
            </w:r>
            <w:r w:rsidRPr="00196ED1">
              <w:rPr>
                <w:rFonts w:eastAsia="PMingLiU"/>
                <w:color w:val="000000" w:themeColor="text1"/>
                <w:sz w:val="22"/>
                <w:szCs w:val="22"/>
                <w:lang w:val="ro-MD" w:eastAsia="zh-CN"/>
              </w:rPr>
              <w:t>Gаrаnțiа de bună execuție va fi emisă de о bancă comercială licențiată, completată în original de către operatorul есоnоmiс;</w:t>
            </w:r>
          </w:p>
          <w:bookmarkEnd w:id="1"/>
          <w:p w14:paraId="49F36218" w14:textId="77777777" w:rsidR="00A7616C" w:rsidRPr="003C4A41" w:rsidRDefault="00A7616C" w:rsidP="0087647D">
            <w:pPr>
              <w:shd w:val="clear" w:color="auto" w:fill="FFFFFF"/>
              <w:tabs>
                <w:tab w:val="right" w:pos="5176"/>
              </w:tabs>
              <w:jc w:val="left"/>
              <w:rPr>
                <w:color w:val="000000" w:themeColor="text1"/>
                <w:sz w:val="22"/>
                <w:szCs w:val="22"/>
                <w:lang w:val="en-US" w:eastAsia="ro-RO"/>
              </w:rPr>
            </w:pPr>
            <w:r w:rsidRPr="003C4A41">
              <w:rPr>
                <w:b/>
                <w:bCs/>
                <w:i/>
                <w:iCs/>
                <w:color w:val="000000" w:themeColor="text1"/>
                <w:sz w:val="22"/>
                <w:szCs w:val="22"/>
                <w:lang w:val="en-US" w:eastAsia="ro-RO"/>
              </w:rPr>
              <w:t>Notă: „Garanția de bună execuție</w:t>
            </w:r>
            <w:proofErr w:type="gramStart"/>
            <w:r w:rsidRPr="003C4A41">
              <w:rPr>
                <w:b/>
                <w:bCs/>
                <w:i/>
                <w:iCs/>
                <w:color w:val="000000" w:themeColor="text1"/>
                <w:sz w:val="22"/>
                <w:szCs w:val="22"/>
                <w:lang w:val="en-US" w:eastAsia="ro-RO"/>
              </w:rPr>
              <w:t>” </w:t>
            </w:r>
            <w:r w:rsidRPr="003C4A41">
              <w:rPr>
                <w:i/>
                <w:iCs/>
                <w:color w:val="000000" w:themeColor="text1"/>
                <w:sz w:val="22"/>
                <w:szCs w:val="22"/>
                <w:lang w:val="en-US" w:eastAsia="ro-RO"/>
              </w:rPr>
              <w:t>.</w:t>
            </w:r>
            <w:proofErr w:type="gramEnd"/>
          </w:p>
          <w:p w14:paraId="190718D9" w14:textId="72407FAC" w:rsidR="00A7616C" w:rsidRPr="006A4B48" w:rsidRDefault="0087647D" w:rsidP="0087647D">
            <w:pPr>
              <w:shd w:val="clear" w:color="auto" w:fill="FFFFFF"/>
              <w:tabs>
                <w:tab w:val="right" w:pos="5176"/>
              </w:tabs>
              <w:jc w:val="left"/>
              <w:rPr>
                <w:rFonts w:eastAsia="PMingLiU"/>
                <w:b/>
                <w:bCs/>
                <w:color w:val="FF0000"/>
                <w:sz w:val="22"/>
                <w:szCs w:val="22"/>
                <w:u w:val="single"/>
                <w:lang w:val="ro-MD" w:eastAsia="zh-CN"/>
              </w:rPr>
            </w:pPr>
            <w:r w:rsidRPr="003C4A41">
              <w:rPr>
                <w:rFonts w:eastAsia="PMingLiU"/>
                <w:bCs/>
                <w:color w:val="000000" w:themeColor="text1"/>
                <w:sz w:val="22"/>
                <w:szCs w:val="22"/>
                <w:lang w:val="ro-MD" w:eastAsia="zh-CN"/>
              </w:rPr>
              <w:t xml:space="preserve">Termenul de valabilitate a garanţiei: </w:t>
            </w:r>
            <w:r w:rsidR="00B548D7" w:rsidRPr="006A74A9">
              <w:rPr>
                <w:rFonts w:eastAsia="PMingLiU"/>
                <w:b/>
                <w:bCs/>
                <w:color w:val="000000" w:themeColor="text1"/>
                <w:sz w:val="22"/>
                <w:szCs w:val="22"/>
                <w:lang w:val="ro-MD" w:eastAsia="zh-CN"/>
              </w:rPr>
              <w:t>31.12</w:t>
            </w:r>
            <w:r w:rsidRPr="006A74A9">
              <w:rPr>
                <w:rFonts w:eastAsia="PMingLiU"/>
                <w:b/>
                <w:bCs/>
                <w:color w:val="000000" w:themeColor="text1"/>
                <w:sz w:val="22"/>
                <w:szCs w:val="22"/>
                <w:lang w:val="ro-MD" w:eastAsia="zh-CN"/>
              </w:rPr>
              <w:t>.202</w:t>
            </w:r>
            <w:r w:rsidR="002B5D4E" w:rsidRPr="006A74A9">
              <w:rPr>
                <w:rFonts w:eastAsia="PMingLiU"/>
                <w:b/>
                <w:bCs/>
                <w:color w:val="000000" w:themeColor="text1"/>
                <w:sz w:val="22"/>
                <w:szCs w:val="22"/>
                <w:lang w:val="ro-MD" w:eastAsia="zh-CN"/>
              </w:rPr>
              <w:t>6</w:t>
            </w:r>
            <w:r w:rsidRPr="006A74A9">
              <w:rPr>
                <w:rFonts w:eastAsia="PMingLiU"/>
                <w:b/>
                <w:bCs/>
                <w:color w:val="000000" w:themeColor="text1"/>
                <w:sz w:val="22"/>
                <w:szCs w:val="22"/>
                <w:lang w:val="ro-MD" w:eastAsia="zh-CN"/>
              </w:rPr>
              <w:t>.</w:t>
            </w:r>
            <w:r w:rsidRPr="003C4A41">
              <w:rPr>
                <w:rFonts w:eastAsia="PMingLiU"/>
                <w:b/>
                <w:bCs/>
                <w:color w:val="000000" w:themeColor="text1"/>
                <w:sz w:val="22"/>
                <w:szCs w:val="22"/>
                <w:u w:val="single"/>
                <w:lang w:val="ro-MD" w:eastAsia="zh-CN"/>
              </w:rPr>
              <w:t xml:space="preserve"> </w:t>
            </w:r>
          </w:p>
        </w:tc>
        <w:tc>
          <w:tcPr>
            <w:tcW w:w="1404" w:type="dxa"/>
            <w:vAlign w:val="center"/>
          </w:tcPr>
          <w:p w14:paraId="6F8A4949" w14:textId="4C1D1232" w:rsidR="00A7616C" w:rsidRPr="00684C93" w:rsidRDefault="00A7616C" w:rsidP="00A7616C">
            <w:pPr>
              <w:pStyle w:val="aff4"/>
              <w:ind w:left="0"/>
              <w:jc w:val="left"/>
              <w:rPr>
                <w:b/>
                <w:sz w:val="22"/>
                <w:szCs w:val="22"/>
                <w:lang w:val="en-US"/>
              </w:rPr>
            </w:pPr>
            <w:r w:rsidRPr="00E01FFA">
              <w:rPr>
                <w:b/>
                <w:sz w:val="22"/>
                <w:szCs w:val="22"/>
              </w:rPr>
              <w:t>Obligatoriu</w:t>
            </w:r>
          </w:p>
        </w:tc>
      </w:tr>
      <w:tr w:rsidR="00C54E08" w:rsidRPr="00B62216" w14:paraId="6FD0761F" w14:textId="4550486E" w:rsidTr="003F1F03">
        <w:trPr>
          <w:trHeight w:val="70"/>
        </w:trPr>
        <w:tc>
          <w:tcPr>
            <w:tcW w:w="426" w:type="dxa"/>
            <w:vAlign w:val="center"/>
          </w:tcPr>
          <w:p w14:paraId="7F6FD237" w14:textId="452C0261" w:rsidR="00C54E08" w:rsidRPr="00684C93" w:rsidRDefault="00C54E08" w:rsidP="006E00D7">
            <w:pPr>
              <w:pStyle w:val="aff4"/>
              <w:ind w:left="-105" w:right="-114"/>
              <w:rPr>
                <w:sz w:val="22"/>
                <w:szCs w:val="22"/>
                <w:lang w:val="ro-MD"/>
              </w:rPr>
            </w:pPr>
            <w:r w:rsidRPr="00684C93">
              <w:rPr>
                <w:sz w:val="22"/>
                <w:szCs w:val="22"/>
                <w:lang w:val="ro-MD"/>
              </w:rPr>
              <w:t>2</w:t>
            </w:r>
            <w:r w:rsidR="004A1271">
              <w:rPr>
                <w:sz w:val="22"/>
                <w:szCs w:val="22"/>
                <w:lang w:val="ro-MD"/>
              </w:rPr>
              <w:t>3</w:t>
            </w:r>
            <w:r w:rsidRPr="00684C93">
              <w:rPr>
                <w:sz w:val="22"/>
                <w:szCs w:val="22"/>
                <w:lang w:val="ro-MD"/>
              </w:rPr>
              <w:t>.</w:t>
            </w:r>
          </w:p>
        </w:tc>
        <w:tc>
          <w:tcPr>
            <w:tcW w:w="2409" w:type="dxa"/>
            <w:vAlign w:val="center"/>
          </w:tcPr>
          <w:p w14:paraId="7FE093A5" w14:textId="77777777" w:rsidR="00C54E08" w:rsidRPr="00684C93" w:rsidRDefault="00C54E08" w:rsidP="005B218B">
            <w:pPr>
              <w:pStyle w:val="aff4"/>
              <w:ind w:left="0" w:right="-114"/>
              <w:jc w:val="left"/>
              <w:rPr>
                <w:color w:val="000000"/>
                <w:sz w:val="22"/>
                <w:szCs w:val="22"/>
                <w:shd w:val="clear" w:color="auto" w:fill="FFFFFF"/>
                <w:lang w:val="en-US"/>
              </w:rPr>
            </w:pPr>
            <w:r w:rsidRPr="00684C93">
              <w:rPr>
                <w:bCs/>
                <w:sz w:val="22"/>
                <w:szCs w:val="22"/>
                <w:lang w:val="ro-MD" w:eastAsia="ro-RO"/>
              </w:rPr>
              <w:t xml:space="preserve">Declarație </w:t>
            </w:r>
            <w:r w:rsidRPr="00684C93">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684" w:type="dxa"/>
            <w:gridSpan w:val="2"/>
            <w:vAlign w:val="center"/>
          </w:tcPr>
          <w:p w14:paraId="658D10F5" w14:textId="77777777" w:rsidR="00C54E08" w:rsidRPr="00684C93" w:rsidRDefault="00C54E08" w:rsidP="00A90479">
            <w:pPr>
              <w:pStyle w:val="aff4"/>
              <w:ind w:left="0" w:right="38"/>
              <w:jc w:val="both"/>
              <w:rPr>
                <w:b/>
                <w:sz w:val="22"/>
                <w:szCs w:val="22"/>
                <w:lang w:val="en-US"/>
              </w:rPr>
            </w:pPr>
            <w:r w:rsidRPr="00684C93">
              <w:rPr>
                <w:sz w:val="22"/>
                <w:szCs w:val="22"/>
                <w:lang w:val="ro-MD"/>
              </w:rPr>
              <w:t>Completat  în conformitate cu ordinul Ministerului Finanțelor nr. 145 din 24.11.2020 -</w:t>
            </w:r>
            <w:r w:rsidRPr="00684C93">
              <w:rPr>
                <w:sz w:val="22"/>
                <w:szCs w:val="22"/>
                <w:lang w:val="ro-MD" w:eastAsia="ro-RO"/>
              </w:rPr>
              <w:t xml:space="preserve"> </w:t>
            </w:r>
            <w:r w:rsidRPr="00684C93">
              <w:rPr>
                <w:bCs/>
                <w:sz w:val="22"/>
                <w:szCs w:val="22"/>
                <w:lang w:val="ro-MD" w:eastAsia="zh-CN"/>
              </w:rPr>
              <w:t xml:space="preserve">confirmat prin ștampila și semnătura participantului sau semnat electronic, </w:t>
            </w:r>
            <w:r w:rsidRPr="00684C93">
              <w:rPr>
                <w:b/>
                <w:i/>
                <w:iCs/>
                <w:sz w:val="22"/>
                <w:szCs w:val="22"/>
                <w:lang w:val="ro-MD" w:eastAsia="zh-CN"/>
              </w:rPr>
              <w:t>doar de ofertantul desemnat câștigător.</w:t>
            </w:r>
          </w:p>
        </w:tc>
        <w:tc>
          <w:tcPr>
            <w:tcW w:w="1404" w:type="dxa"/>
            <w:vAlign w:val="center"/>
          </w:tcPr>
          <w:p w14:paraId="33F7714A" w14:textId="124FD545" w:rsidR="00C54E08" w:rsidRPr="00684C93" w:rsidRDefault="00A7616C" w:rsidP="00A90479">
            <w:pPr>
              <w:pStyle w:val="aff4"/>
              <w:ind w:left="0" w:right="38"/>
              <w:jc w:val="both"/>
              <w:rPr>
                <w:b/>
                <w:sz w:val="22"/>
                <w:szCs w:val="22"/>
                <w:lang w:val="en-US"/>
              </w:rPr>
            </w:pPr>
            <w:r w:rsidRPr="00684C93">
              <w:rPr>
                <w:b/>
                <w:sz w:val="22"/>
                <w:szCs w:val="22"/>
              </w:rPr>
              <w:t>Obligatoriu</w:t>
            </w:r>
          </w:p>
        </w:tc>
      </w:tr>
    </w:tbl>
    <w:p w14:paraId="46D6DCB6" w14:textId="77777777" w:rsidR="00BE78E6" w:rsidRPr="00C35F33" w:rsidRDefault="00BE78E6" w:rsidP="00C35F33">
      <w:pPr>
        <w:jc w:val="both"/>
        <w:rPr>
          <w:lang w:val="ro-RO"/>
        </w:rPr>
      </w:pPr>
    </w:p>
    <w:p w14:paraId="3BDE1E3D" w14:textId="77777777" w:rsidR="00BE78E6" w:rsidRPr="00BD7D75" w:rsidRDefault="00BE78E6" w:rsidP="00BE78E6">
      <w:pPr>
        <w:ind w:left="7080"/>
        <w:jc w:val="left"/>
        <w:rPr>
          <w:b/>
          <w:i/>
          <w:sz w:val="22"/>
          <w:szCs w:val="22"/>
          <w:lang w:val="en-US"/>
        </w:rPr>
      </w:pPr>
      <w:r w:rsidRPr="00BD7D75">
        <w:rPr>
          <w:b/>
          <w:i/>
          <w:lang w:val="en-US"/>
        </w:rPr>
        <w:t>Anexa nr. 23</w:t>
      </w:r>
    </w:p>
    <w:p w14:paraId="533AE81F" w14:textId="77777777" w:rsidR="00BE78E6" w:rsidRPr="00BD7D75" w:rsidRDefault="00BE78E6" w:rsidP="00BE78E6">
      <w:pPr>
        <w:ind w:left="7080"/>
        <w:jc w:val="left"/>
        <w:rPr>
          <w:b/>
          <w:i/>
          <w:lang w:val="en-US"/>
        </w:rPr>
      </w:pPr>
      <w:r w:rsidRPr="00BD7D75">
        <w:rPr>
          <w:b/>
          <w:i/>
          <w:lang w:val="en-US"/>
        </w:rPr>
        <w:t>la Documentația standard nr.69</w:t>
      </w:r>
    </w:p>
    <w:p w14:paraId="11DED9CF" w14:textId="28B5261B" w:rsidR="00BE78E6" w:rsidRPr="00BD7D75" w:rsidRDefault="00BE78E6" w:rsidP="00C35F33">
      <w:pPr>
        <w:ind w:left="7080"/>
        <w:jc w:val="left"/>
        <w:rPr>
          <w:b/>
          <w:i/>
          <w:lang w:val="en-US"/>
        </w:rPr>
      </w:pPr>
      <w:r w:rsidRPr="00BD7D75">
        <w:rPr>
          <w:b/>
          <w:i/>
          <w:lang w:val="en-US"/>
        </w:rPr>
        <w:t>din 7 mai 2021</w:t>
      </w:r>
    </w:p>
    <w:p w14:paraId="4883A543" w14:textId="77777777" w:rsidR="00776639" w:rsidRPr="00BD7D75" w:rsidRDefault="00776639" w:rsidP="00C35F33">
      <w:pPr>
        <w:ind w:left="7080"/>
        <w:jc w:val="left"/>
        <w:rPr>
          <w:b/>
          <w:i/>
          <w:lang w:val="en-US"/>
        </w:rPr>
      </w:pPr>
    </w:p>
    <w:p w14:paraId="6B3AC28C" w14:textId="77777777" w:rsidR="00A52BF2" w:rsidRPr="00EC44A0" w:rsidRDefault="00BE78E6" w:rsidP="00A52BF2">
      <w:pPr>
        <w:rPr>
          <w:b/>
          <w:bCs/>
          <w:sz w:val="8"/>
          <w:szCs w:val="8"/>
          <w:lang w:val="en-US"/>
        </w:rPr>
      </w:pPr>
      <w:r w:rsidRPr="00BE78E6">
        <w:rPr>
          <w:b/>
          <w:bCs/>
          <w:sz w:val="24"/>
          <w:szCs w:val="24"/>
          <w:lang w:val="en-US"/>
        </w:rPr>
        <w:t>Obiectul:</w:t>
      </w:r>
      <w:r w:rsidRPr="00BE78E6">
        <w:rPr>
          <w:sz w:val="24"/>
          <w:szCs w:val="24"/>
          <w:lang w:val="en-US"/>
        </w:rPr>
        <w:t xml:space="preserve"> </w:t>
      </w:r>
      <w:r w:rsidR="00A52BF2" w:rsidRPr="00EC44A0">
        <w:rPr>
          <w:b/>
          <w:bCs/>
          <w:lang w:val="en-US"/>
        </w:rPr>
        <w:t>„</w:t>
      </w:r>
      <w:r w:rsidR="00A52BF2" w:rsidRPr="00EC44A0">
        <w:rPr>
          <w:b/>
          <w:bCs/>
          <w:lang w:val="ro-MD"/>
        </w:rPr>
        <w:t>Lucrări de r</w:t>
      </w:r>
      <w:r w:rsidR="00A52BF2" w:rsidRPr="00EC44A0">
        <w:rPr>
          <w:b/>
          <w:bCs/>
          <w:lang w:val="en-US"/>
        </w:rPr>
        <w:t>eparații capitale a sistemului de canalizare din incinta Penitenciarului nr.3-Leova”</w:t>
      </w:r>
      <w:r w:rsidR="00A52BF2">
        <w:rPr>
          <w:b/>
          <w:bCs/>
          <w:lang w:val="en-US"/>
        </w:rPr>
        <w:t>,</w:t>
      </w:r>
    </w:p>
    <w:p w14:paraId="48466F38" w14:textId="6880422C" w:rsidR="00A52BF2" w:rsidRDefault="00A52BF2" w:rsidP="00A52BF2">
      <w:pPr>
        <w:rPr>
          <w:b/>
          <w:bCs/>
          <w:lang w:val="en-US"/>
        </w:rPr>
      </w:pPr>
      <w:r w:rsidRPr="00EC44A0">
        <w:rPr>
          <w:b/>
          <w:bCs/>
          <w:lang w:val="en-US"/>
        </w:rPr>
        <w:t xml:space="preserve"> în temeiul Proiectului de execuție</w:t>
      </w:r>
      <w:r>
        <w:rPr>
          <w:b/>
          <w:bCs/>
          <w:lang w:val="en-US"/>
        </w:rPr>
        <w:t xml:space="preserve"> privind</w:t>
      </w:r>
      <w:r w:rsidR="000674CC">
        <w:rPr>
          <w:b/>
          <w:bCs/>
          <w:lang w:val="en-US"/>
        </w:rPr>
        <w:t>: „Achiziț</w:t>
      </w:r>
      <w:r w:rsidRPr="00EC44A0">
        <w:rPr>
          <w:b/>
          <w:bCs/>
          <w:lang w:val="en-US"/>
        </w:rPr>
        <w:t>ionarea</w:t>
      </w:r>
      <w:r w:rsidR="00B32F04">
        <w:rPr>
          <w:b/>
          <w:bCs/>
          <w:lang w:val="en-US"/>
        </w:rPr>
        <w:t xml:space="preserve"> serviciilor de proiectare a reț</w:t>
      </w:r>
      <w:r w:rsidRPr="00EC44A0">
        <w:rPr>
          <w:b/>
          <w:bCs/>
          <w:lang w:val="en-US"/>
        </w:rPr>
        <w:t>elelor exterioare de canalizare,</w:t>
      </w:r>
      <w:r w:rsidR="00B32F04">
        <w:rPr>
          <w:b/>
          <w:bCs/>
          <w:lang w:val="en-US"/>
        </w:rPr>
        <w:t xml:space="preserve"> la Penitenciarul nr.3B, situat</w:t>
      </w:r>
      <w:r w:rsidRPr="00EC44A0">
        <w:rPr>
          <w:b/>
          <w:bCs/>
          <w:lang w:val="en-US"/>
        </w:rPr>
        <w:t xml:space="preserve"> pe terenul cu </w:t>
      </w:r>
      <w:proofErr w:type="gramStart"/>
      <w:r w:rsidRPr="00EC44A0">
        <w:rPr>
          <w:b/>
          <w:bCs/>
          <w:lang w:val="en-US"/>
        </w:rPr>
        <w:t>nr.cadastral</w:t>
      </w:r>
      <w:proofErr w:type="gramEnd"/>
      <w:r w:rsidRPr="00EC44A0">
        <w:rPr>
          <w:b/>
          <w:bCs/>
          <w:lang w:val="en-US"/>
        </w:rPr>
        <w:t xml:space="preserve"> 5701223.235 din or.Leova str.Cahul nr.4/B, pentru reparatie capitală”</w:t>
      </w:r>
    </w:p>
    <w:p w14:paraId="1470A1DF" w14:textId="77777777" w:rsidR="00A52BF2" w:rsidRPr="00EC44A0" w:rsidRDefault="00A52BF2" w:rsidP="00A52BF2">
      <w:pPr>
        <w:rPr>
          <w:b/>
          <w:bCs/>
          <w:sz w:val="8"/>
          <w:szCs w:val="8"/>
          <w:lang w:val="en-US"/>
        </w:rPr>
      </w:pPr>
    </w:p>
    <w:p w14:paraId="5CA8D1D4" w14:textId="04B031EE" w:rsidR="00BE78E6" w:rsidRPr="00BE78E6" w:rsidRDefault="00BE78E6" w:rsidP="006B0670">
      <w:pPr>
        <w:ind w:firstLine="709"/>
        <w:jc w:val="left"/>
        <w:rPr>
          <w:sz w:val="24"/>
          <w:szCs w:val="24"/>
          <w:lang w:val="en-US"/>
        </w:rPr>
      </w:pPr>
      <w:r w:rsidRPr="00BE78E6">
        <w:rPr>
          <w:b/>
          <w:bCs/>
          <w:sz w:val="24"/>
          <w:szCs w:val="24"/>
          <w:lang w:val="en-US"/>
        </w:rPr>
        <w:t>Autoritatea contractantă:</w:t>
      </w:r>
      <w:r w:rsidRPr="00BE78E6">
        <w:rPr>
          <w:sz w:val="24"/>
          <w:szCs w:val="24"/>
          <w:lang w:val="en-US"/>
        </w:rPr>
        <w:t xml:space="preserve"> Penitenciarul nr.3, cu nr. cadastral 5701223,235 din or. Leova str. Cahul nr.4/B.</w:t>
      </w:r>
    </w:p>
    <w:p w14:paraId="5386A9AD" w14:textId="77777777" w:rsidR="00BE78E6" w:rsidRPr="00BE78E6" w:rsidRDefault="00BE78E6" w:rsidP="00BE78E6">
      <w:pPr>
        <w:pStyle w:val="cp"/>
        <w:ind w:firstLine="709"/>
        <w:jc w:val="left"/>
      </w:pPr>
      <w:r w:rsidRPr="00BE78E6">
        <w:t>1 . Descriere generală</w:t>
      </w:r>
    </w:p>
    <w:p w14:paraId="70282EC2" w14:textId="7EC7E214" w:rsidR="00BE78E6" w:rsidRPr="00BE78E6" w:rsidRDefault="00BE78E6" w:rsidP="00BE78E6">
      <w:pPr>
        <w:ind w:firstLine="709"/>
        <w:jc w:val="left"/>
        <w:rPr>
          <w:sz w:val="24"/>
          <w:szCs w:val="24"/>
          <w:lang w:val="en-US"/>
        </w:rPr>
      </w:pPr>
      <w:r w:rsidRPr="00BE78E6">
        <w:rPr>
          <w:sz w:val="24"/>
          <w:szCs w:val="24"/>
          <w:lang w:val="en-US"/>
        </w:rPr>
        <w:t>Lucrările de reparație capitală a rețelelor exterioare de canalizare, la Penite</w:t>
      </w:r>
      <w:r w:rsidR="00323526">
        <w:rPr>
          <w:sz w:val="24"/>
          <w:szCs w:val="24"/>
          <w:lang w:val="en-US"/>
        </w:rPr>
        <w:t>nciarul nr.3B, situat pe teren</w:t>
      </w:r>
      <w:r w:rsidRPr="00BE78E6">
        <w:rPr>
          <w:sz w:val="24"/>
          <w:szCs w:val="24"/>
          <w:lang w:val="en-US"/>
        </w:rPr>
        <w:t xml:space="preserve"> cu nr. cadastral 5701223,235 din or. Leova str. Cahul nr.4/B. vor fi executate în conformitate cu proiectul de execuție nr.166/25 cu următoarele compartimente:</w:t>
      </w:r>
    </w:p>
    <w:p w14:paraId="5096AB4E" w14:textId="77777777" w:rsidR="00BE78E6" w:rsidRPr="00BE78E6" w:rsidRDefault="00BE78E6" w:rsidP="00BE78E6">
      <w:pPr>
        <w:ind w:firstLine="709"/>
        <w:jc w:val="left"/>
        <w:rPr>
          <w:sz w:val="24"/>
          <w:szCs w:val="24"/>
          <w:lang w:val="en-US"/>
        </w:rPr>
      </w:pPr>
      <w:r w:rsidRPr="00BE78E6">
        <w:rPr>
          <w:sz w:val="24"/>
          <w:szCs w:val="24"/>
          <w:lang w:val="en-US"/>
        </w:rPr>
        <w:t>Plan general -PG;</w:t>
      </w:r>
    </w:p>
    <w:p w14:paraId="3F36BFA7" w14:textId="77777777" w:rsidR="00BE78E6" w:rsidRPr="00BE78E6" w:rsidRDefault="00BE78E6" w:rsidP="00BE78E6">
      <w:pPr>
        <w:ind w:firstLine="709"/>
        <w:jc w:val="left"/>
        <w:rPr>
          <w:sz w:val="24"/>
          <w:szCs w:val="24"/>
          <w:lang w:val="en-US"/>
        </w:rPr>
      </w:pPr>
      <w:r w:rsidRPr="00BE78E6">
        <w:rPr>
          <w:sz w:val="24"/>
          <w:szCs w:val="24"/>
          <w:lang w:val="en-US"/>
        </w:rPr>
        <w:t>Organizarea lucrărilor de construcție – OLC;</w:t>
      </w:r>
    </w:p>
    <w:p w14:paraId="32634E39" w14:textId="137067AF" w:rsidR="00BE78E6" w:rsidRPr="00BE78E6" w:rsidRDefault="00BE78E6" w:rsidP="00BE78E6">
      <w:pPr>
        <w:ind w:firstLine="709"/>
        <w:jc w:val="left"/>
        <w:rPr>
          <w:sz w:val="24"/>
          <w:szCs w:val="24"/>
          <w:lang w:val="en-US"/>
        </w:rPr>
      </w:pPr>
      <w:r w:rsidRPr="00BE78E6">
        <w:rPr>
          <w:sz w:val="24"/>
          <w:szCs w:val="24"/>
          <w:lang w:val="en-US"/>
        </w:rPr>
        <w:t>Elemente de const</w:t>
      </w:r>
      <w:r w:rsidR="0021250B">
        <w:rPr>
          <w:sz w:val="24"/>
          <w:szCs w:val="24"/>
          <w:lang w:val="en-US"/>
        </w:rPr>
        <w:t>rucție</w:t>
      </w:r>
      <w:r w:rsidRPr="00BE78E6">
        <w:rPr>
          <w:sz w:val="24"/>
          <w:szCs w:val="24"/>
          <w:lang w:val="en-US"/>
        </w:rPr>
        <w:t>- C;</w:t>
      </w:r>
    </w:p>
    <w:p w14:paraId="26BCB168" w14:textId="7CB51523" w:rsidR="00BE78E6" w:rsidRPr="00BE78E6" w:rsidRDefault="00BE78E6" w:rsidP="00BE78E6">
      <w:pPr>
        <w:ind w:firstLine="709"/>
        <w:jc w:val="left"/>
        <w:rPr>
          <w:sz w:val="24"/>
          <w:szCs w:val="24"/>
          <w:lang w:val="en-US"/>
        </w:rPr>
      </w:pPr>
      <w:r w:rsidRPr="00BE78E6">
        <w:rPr>
          <w:sz w:val="24"/>
          <w:szCs w:val="24"/>
          <w:lang w:val="en-US"/>
        </w:rPr>
        <w:t>Rețele de</w:t>
      </w:r>
      <w:r w:rsidR="0021250B">
        <w:rPr>
          <w:sz w:val="24"/>
          <w:szCs w:val="24"/>
          <w:lang w:val="en-US"/>
        </w:rPr>
        <w:t xml:space="preserve"> canalizare exterioare</w:t>
      </w:r>
      <w:r w:rsidRPr="00BE78E6">
        <w:rPr>
          <w:sz w:val="24"/>
          <w:szCs w:val="24"/>
          <w:lang w:val="en-US"/>
        </w:rPr>
        <w:t>- REC;</w:t>
      </w:r>
    </w:p>
    <w:p w14:paraId="2FEEAE4F" w14:textId="77777777" w:rsidR="00BE78E6" w:rsidRPr="00BE78E6" w:rsidRDefault="00BE78E6" w:rsidP="00BE78E6">
      <w:pPr>
        <w:ind w:firstLine="709"/>
        <w:jc w:val="left"/>
        <w:rPr>
          <w:sz w:val="24"/>
          <w:szCs w:val="24"/>
          <w:lang w:val="en-US"/>
        </w:rPr>
      </w:pPr>
      <w:r w:rsidRPr="00BE78E6">
        <w:rPr>
          <w:sz w:val="24"/>
          <w:szCs w:val="24"/>
          <w:lang w:val="en-US"/>
        </w:rPr>
        <w:t>Rețele exterioare de alimentare cu energie electrică - EEF/IEI.</w:t>
      </w:r>
    </w:p>
    <w:p w14:paraId="732CE54F" w14:textId="57FF68E6" w:rsidR="00BE78E6" w:rsidRDefault="00BE78E6" w:rsidP="00BE78E6">
      <w:pPr>
        <w:pStyle w:val="af5"/>
        <w:spacing w:after="0"/>
        <w:ind w:firstLine="719"/>
        <w:jc w:val="left"/>
        <w:rPr>
          <w:sz w:val="24"/>
          <w:szCs w:val="24"/>
          <w:lang w:val="ro-MD"/>
        </w:rPr>
      </w:pPr>
      <w:r w:rsidRPr="00BE78E6">
        <w:rPr>
          <w:sz w:val="24"/>
          <w:szCs w:val="24"/>
          <w:lang w:val="ro-MD"/>
        </w:rPr>
        <w:t>Înaintea elaborării ofertei, ofertantul</w:t>
      </w:r>
      <w:r>
        <w:rPr>
          <w:sz w:val="24"/>
          <w:szCs w:val="24"/>
          <w:lang w:val="ro-MD"/>
        </w:rPr>
        <w:t xml:space="preserve">ui </w:t>
      </w:r>
      <w:r w:rsidRPr="00A00848">
        <w:rPr>
          <w:b/>
          <w:bCs/>
          <w:i/>
          <w:iCs/>
          <w:sz w:val="24"/>
          <w:szCs w:val="24"/>
          <w:u w:val="single"/>
          <w:lang w:val="ro-MD"/>
        </w:rPr>
        <w:t>se recomandă</w:t>
      </w:r>
      <w:r w:rsidRPr="00BE78E6">
        <w:rPr>
          <w:sz w:val="24"/>
          <w:szCs w:val="24"/>
          <w:lang w:val="ro-MD"/>
        </w:rPr>
        <w:t xml:space="preserve"> vizita</w:t>
      </w:r>
      <w:r>
        <w:rPr>
          <w:sz w:val="24"/>
          <w:szCs w:val="24"/>
          <w:lang w:val="ro-MD"/>
        </w:rPr>
        <w:t>rea</w:t>
      </w:r>
      <w:r w:rsidRPr="00BE78E6">
        <w:rPr>
          <w:sz w:val="24"/>
          <w:szCs w:val="24"/>
          <w:lang w:val="ro-MD"/>
        </w:rPr>
        <w:t xml:space="preserve"> zon</w:t>
      </w:r>
      <w:r>
        <w:rPr>
          <w:sz w:val="24"/>
          <w:szCs w:val="24"/>
          <w:lang w:val="ro-MD"/>
        </w:rPr>
        <w:t>ei</w:t>
      </w:r>
      <w:r w:rsidRPr="00BE78E6">
        <w:rPr>
          <w:sz w:val="24"/>
          <w:szCs w:val="24"/>
          <w:lang w:val="ro-MD"/>
        </w:rPr>
        <w:t xml:space="preserve"> de lucru și va analiza toate condițiile locale ce determină activitatea sa, cum ar fi:</w:t>
      </w:r>
    </w:p>
    <w:p w14:paraId="4A585716" w14:textId="49F51FBD" w:rsidR="00BE78E6" w:rsidRDefault="00BE78E6" w:rsidP="00CB03B5">
      <w:pPr>
        <w:pStyle w:val="af5"/>
        <w:numPr>
          <w:ilvl w:val="0"/>
          <w:numId w:val="31"/>
        </w:numPr>
        <w:spacing w:after="0"/>
        <w:jc w:val="left"/>
        <w:rPr>
          <w:sz w:val="24"/>
          <w:szCs w:val="24"/>
          <w:lang w:val="ro-MD"/>
        </w:rPr>
      </w:pPr>
      <w:r w:rsidRPr="00BE78E6">
        <w:rPr>
          <w:sz w:val="24"/>
          <w:szCs w:val="24"/>
          <w:lang w:val="ro-MD"/>
        </w:rPr>
        <w:t>posibilități de acces,</w:t>
      </w:r>
      <w:r w:rsidRPr="00BE78E6">
        <w:rPr>
          <w:spacing w:val="40"/>
          <w:sz w:val="24"/>
          <w:szCs w:val="24"/>
          <w:lang w:val="ro-MD"/>
        </w:rPr>
        <w:t xml:space="preserve"> </w:t>
      </w:r>
      <w:r w:rsidRPr="00BE78E6">
        <w:rPr>
          <w:sz w:val="24"/>
          <w:szCs w:val="24"/>
          <w:lang w:val="ro-MD"/>
        </w:rPr>
        <w:t>depozitarea materialelor și securitatea acestora, tehnologia de construcție, puncte sensibile de lucru, necesitatea perturbării altor activități etc., ce vor fi precizate în oferta sa.</w:t>
      </w:r>
    </w:p>
    <w:p w14:paraId="72A1EA22" w14:textId="6A23D687" w:rsidR="00BE78E6" w:rsidRPr="00BE78E6" w:rsidRDefault="00CB03B5" w:rsidP="00CB03B5">
      <w:pPr>
        <w:pStyle w:val="af5"/>
        <w:numPr>
          <w:ilvl w:val="0"/>
          <w:numId w:val="31"/>
        </w:numPr>
        <w:spacing w:after="0"/>
        <w:jc w:val="left"/>
        <w:rPr>
          <w:sz w:val="24"/>
          <w:szCs w:val="24"/>
          <w:lang w:val="ro-MD"/>
        </w:rPr>
      </w:pPr>
      <w:r>
        <w:rPr>
          <w:sz w:val="24"/>
          <w:szCs w:val="24"/>
          <w:lang w:val="ro-MD"/>
        </w:rPr>
        <w:t>o</w:t>
      </w:r>
      <w:r w:rsidR="00BE78E6" w:rsidRPr="00BE78E6">
        <w:rPr>
          <w:sz w:val="24"/>
          <w:szCs w:val="24"/>
          <w:lang w:val="ro-MD"/>
        </w:rPr>
        <w:t>ferta financiară și propunerea tehnică obligatoriu vor avea în vedere și aceste aspecte.</w:t>
      </w:r>
    </w:p>
    <w:p w14:paraId="48A00799" w14:textId="0E26CCC8" w:rsidR="00BE78E6" w:rsidRPr="00BE78E6" w:rsidRDefault="00BE78E6" w:rsidP="00BE78E6">
      <w:pPr>
        <w:pStyle w:val="af5"/>
        <w:spacing w:after="0"/>
        <w:ind w:firstLine="719"/>
        <w:jc w:val="left"/>
        <w:rPr>
          <w:sz w:val="24"/>
          <w:szCs w:val="24"/>
          <w:lang w:val="ro-MD"/>
        </w:rPr>
      </w:pPr>
      <w:r w:rsidRPr="00BE78E6">
        <w:rPr>
          <w:sz w:val="24"/>
          <w:szCs w:val="24"/>
          <w:lang w:val="ro-MD"/>
        </w:rPr>
        <w:t>Până la demararea lucrărilor de construcții montaj, Antreprenorul general</w:t>
      </w:r>
      <w:r w:rsidR="00CB03B5">
        <w:rPr>
          <w:sz w:val="24"/>
          <w:szCs w:val="24"/>
          <w:lang w:val="ro-MD"/>
        </w:rPr>
        <w:t>,</w:t>
      </w:r>
      <w:r w:rsidRPr="00BE78E6">
        <w:rPr>
          <w:sz w:val="24"/>
          <w:szCs w:val="24"/>
          <w:lang w:val="ro-MD"/>
        </w:rPr>
        <w:t xml:space="preserve"> </w:t>
      </w:r>
      <w:r w:rsidR="00BD4646">
        <w:rPr>
          <w:b/>
          <w:bCs/>
          <w:sz w:val="24"/>
          <w:szCs w:val="24"/>
          <w:lang w:val="ro-MD"/>
        </w:rPr>
        <w:t>v</w:t>
      </w:r>
      <w:r w:rsidRPr="00CB03B5">
        <w:rPr>
          <w:b/>
          <w:bCs/>
          <w:sz w:val="24"/>
          <w:szCs w:val="24"/>
          <w:lang w:val="ro-MD"/>
        </w:rPr>
        <w:t>a elabora proiectul tehnologic de execuție a lucrărilor</w:t>
      </w:r>
      <w:r w:rsidR="00CB03B5">
        <w:rPr>
          <w:sz w:val="24"/>
          <w:szCs w:val="24"/>
          <w:lang w:val="ro-MD"/>
        </w:rPr>
        <w:t xml:space="preserve"> </w:t>
      </w:r>
      <w:r w:rsidRPr="00BE78E6">
        <w:rPr>
          <w:sz w:val="24"/>
          <w:szCs w:val="24"/>
          <w:lang w:val="ro-MD"/>
        </w:rPr>
        <w:t xml:space="preserve"> , cu prevederile legislației în vigoare.</w:t>
      </w:r>
    </w:p>
    <w:p w14:paraId="3E504C21" w14:textId="77777777" w:rsidR="00BE78E6" w:rsidRPr="00BE78E6" w:rsidRDefault="00BE78E6" w:rsidP="00BE78E6">
      <w:pPr>
        <w:ind w:firstLine="709"/>
        <w:jc w:val="left"/>
        <w:rPr>
          <w:b/>
          <w:sz w:val="24"/>
          <w:szCs w:val="24"/>
          <w:lang w:val="en-US"/>
        </w:rPr>
      </w:pPr>
      <w:r w:rsidRPr="00BE78E6">
        <w:rPr>
          <w:b/>
          <w:sz w:val="24"/>
          <w:szCs w:val="24"/>
          <w:lang w:val="en-US"/>
        </w:rPr>
        <w:t>2. Informaţii şi proiectare</w:t>
      </w:r>
    </w:p>
    <w:p w14:paraId="298555C5" w14:textId="77777777" w:rsidR="00BE78E6" w:rsidRPr="00BE78E6" w:rsidRDefault="00BE78E6" w:rsidP="00BE78E6">
      <w:pPr>
        <w:ind w:firstLine="709"/>
        <w:jc w:val="left"/>
        <w:rPr>
          <w:sz w:val="24"/>
          <w:szCs w:val="24"/>
          <w:lang w:val="en-US"/>
        </w:rPr>
      </w:pPr>
      <w:r w:rsidRPr="00BE78E6">
        <w:rPr>
          <w:sz w:val="24"/>
          <w:szCs w:val="24"/>
          <w:lang w:val="en-US"/>
        </w:rPr>
        <w:t>Documentația tehnică a fost elaborată în conformitate cu prevederile actelor legislative și normative în vigoare, fiind divizate pe compartimente descrise mai sus.</w:t>
      </w:r>
    </w:p>
    <w:p w14:paraId="7B3840DA" w14:textId="77777777" w:rsidR="00BE78E6" w:rsidRPr="00BE78E6" w:rsidRDefault="00BE78E6" w:rsidP="00BE78E6">
      <w:pPr>
        <w:ind w:firstLine="709"/>
        <w:jc w:val="left"/>
        <w:rPr>
          <w:b/>
          <w:sz w:val="24"/>
          <w:szCs w:val="24"/>
          <w:lang w:val="en-US"/>
        </w:rPr>
      </w:pPr>
      <w:r w:rsidRPr="00BE78E6">
        <w:rPr>
          <w:b/>
          <w:sz w:val="24"/>
          <w:szCs w:val="24"/>
          <w:lang w:val="en-US"/>
        </w:rPr>
        <w:t>3. Materiale, compatibilități, reglementări tehnice şi standarde utilizate</w:t>
      </w:r>
    </w:p>
    <w:p w14:paraId="381CE6AE" w14:textId="77777777" w:rsidR="00BE78E6" w:rsidRPr="00BE78E6" w:rsidRDefault="00BE78E6" w:rsidP="00BE78E6">
      <w:pPr>
        <w:ind w:firstLine="709"/>
        <w:jc w:val="left"/>
        <w:rPr>
          <w:bCs/>
          <w:sz w:val="24"/>
          <w:szCs w:val="24"/>
          <w:lang w:val="en-US"/>
        </w:rPr>
      </w:pPr>
      <w:r w:rsidRPr="00BE78E6">
        <w:rPr>
          <w:bCs/>
          <w:sz w:val="24"/>
          <w:szCs w:val="24"/>
          <w:lang w:val="en-US"/>
        </w:rPr>
        <w:t>Toate materialele, de construcție la intrare pe șantier vor fi verificate în vederea corespunderii cu cerințele normative, certificate de calitate și standarde naționale / internaționale sau UE.</w:t>
      </w:r>
    </w:p>
    <w:p w14:paraId="47CA61E0" w14:textId="3A2D9C58" w:rsidR="00BE78E6" w:rsidRPr="00BE78E6" w:rsidRDefault="00BE78E6" w:rsidP="00BE78E6">
      <w:pPr>
        <w:ind w:firstLine="709"/>
        <w:jc w:val="left"/>
        <w:rPr>
          <w:bCs/>
          <w:sz w:val="24"/>
          <w:szCs w:val="24"/>
          <w:lang w:val="en-US"/>
        </w:rPr>
      </w:pPr>
      <w:r w:rsidRPr="00BE78E6">
        <w:rPr>
          <w:bCs/>
          <w:sz w:val="24"/>
          <w:szCs w:val="24"/>
          <w:lang w:val="en-US"/>
        </w:rPr>
        <w:t>Antreprenorul general care va fi desemnat câștigător v-a respecta prevederile CODULUI URBANISMULUI ȘI CONSTRUCȚIILOR nr. 434/2023, Hotărârea de Guvern nr. 743/2024 „</w:t>
      </w:r>
      <w:r w:rsidRPr="00BE78E6">
        <w:rPr>
          <w:bCs/>
          <w:i/>
          <w:iCs/>
          <w:sz w:val="24"/>
          <w:szCs w:val="24"/>
          <w:lang w:val="en-US"/>
        </w:rPr>
        <w:t xml:space="preserve">privind asigurarea calității construcțiilor” </w:t>
      </w:r>
      <w:r w:rsidRPr="00BE78E6">
        <w:rPr>
          <w:bCs/>
          <w:sz w:val="24"/>
          <w:szCs w:val="24"/>
          <w:lang w:val="en-US"/>
        </w:rPr>
        <w:t>și Hotărârii Guvernului nr. 726/2024</w:t>
      </w:r>
      <w:proofErr w:type="gramStart"/>
      <w:r>
        <w:rPr>
          <w:bCs/>
          <w:sz w:val="24"/>
          <w:szCs w:val="24"/>
          <w:lang w:val="en-US"/>
        </w:rPr>
        <w:t>,</w:t>
      </w:r>
      <w:r w:rsidRPr="00BE78E6">
        <w:rPr>
          <w:bCs/>
          <w:sz w:val="24"/>
          <w:szCs w:val="24"/>
          <w:lang w:val="en-US"/>
        </w:rPr>
        <w:t xml:space="preserve"> </w:t>
      </w:r>
      <w:r>
        <w:rPr>
          <w:bCs/>
          <w:sz w:val="24"/>
          <w:szCs w:val="24"/>
          <w:lang w:val="en-US"/>
        </w:rPr>
        <w:t>”</w:t>
      </w:r>
      <w:r w:rsidRPr="00BE78E6">
        <w:rPr>
          <w:bCs/>
          <w:i/>
          <w:iCs/>
          <w:sz w:val="24"/>
          <w:szCs w:val="24"/>
          <w:lang w:val="en-US"/>
        </w:rPr>
        <w:t>privind</w:t>
      </w:r>
      <w:proofErr w:type="gramEnd"/>
      <w:r w:rsidRPr="00BE78E6">
        <w:rPr>
          <w:bCs/>
          <w:i/>
          <w:iCs/>
          <w:sz w:val="24"/>
          <w:szCs w:val="24"/>
          <w:lang w:val="en-US"/>
        </w:rPr>
        <w:t xml:space="preserve"> controlul de stat al calității în construcți</w:t>
      </w:r>
      <w:r w:rsidRPr="00BE78E6">
        <w:rPr>
          <w:bCs/>
          <w:sz w:val="24"/>
          <w:szCs w:val="24"/>
          <w:lang w:val="en-US"/>
        </w:rPr>
        <w:t>i</w:t>
      </w:r>
      <w:r>
        <w:rPr>
          <w:bCs/>
          <w:sz w:val="24"/>
          <w:szCs w:val="24"/>
          <w:lang w:val="en-US"/>
        </w:rPr>
        <w:t xml:space="preserve">„ </w:t>
      </w:r>
      <w:r w:rsidRPr="00BE78E6">
        <w:rPr>
          <w:bCs/>
          <w:sz w:val="24"/>
          <w:szCs w:val="24"/>
          <w:lang w:val="en-US"/>
        </w:rPr>
        <w:t xml:space="preserve"> și recepția construcțiilor și instalațiilor aferente.</w:t>
      </w:r>
    </w:p>
    <w:p w14:paraId="3A199ED9" w14:textId="77777777" w:rsidR="00BE78E6" w:rsidRPr="00BE78E6" w:rsidRDefault="00BE78E6" w:rsidP="00BE78E6">
      <w:pPr>
        <w:ind w:firstLine="709"/>
        <w:jc w:val="left"/>
        <w:rPr>
          <w:b/>
          <w:sz w:val="24"/>
          <w:szCs w:val="24"/>
          <w:lang w:val="en-US"/>
        </w:rPr>
      </w:pPr>
      <w:r w:rsidRPr="00BE78E6">
        <w:rPr>
          <w:b/>
          <w:sz w:val="24"/>
          <w:szCs w:val="24"/>
          <w:lang w:val="en-US"/>
        </w:rPr>
        <w:t>4. Mostre</w:t>
      </w:r>
    </w:p>
    <w:p w14:paraId="03EFC7D2" w14:textId="77777777" w:rsidR="00BE78E6" w:rsidRPr="00BE78E6" w:rsidRDefault="00BE78E6" w:rsidP="00BE78E6">
      <w:pPr>
        <w:ind w:firstLine="708"/>
        <w:jc w:val="left"/>
        <w:rPr>
          <w:sz w:val="24"/>
          <w:szCs w:val="24"/>
          <w:lang w:val="en-US"/>
        </w:rPr>
      </w:pPr>
      <w:r w:rsidRPr="00BE78E6">
        <w:rPr>
          <w:sz w:val="24"/>
          <w:szCs w:val="24"/>
          <w:lang w:val="en-US"/>
        </w:rPr>
        <w:t>Executantul lucrărilor va achiziționa toate materialele, utilaje și bunuri ținând cont de prevederile documentației de proiect și caiet de sarcini.</w:t>
      </w:r>
    </w:p>
    <w:p w14:paraId="20D186BA" w14:textId="77777777" w:rsidR="00BE78E6" w:rsidRPr="00BE78E6" w:rsidRDefault="00BE78E6" w:rsidP="00BE78E6">
      <w:pPr>
        <w:ind w:firstLine="709"/>
        <w:jc w:val="left"/>
        <w:rPr>
          <w:b/>
          <w:sz w:val="24"/>
          <w:szCs w:val="24"/>
          <w:lang w:val="en-US"/>
        </w:rPr>
      </w:pPr>
      <w:r w:rsidRPr="00BE78E6">
        <w:rPr>
          <w:b/>
          <w:sz w:val="24"/>
          <w:szCs w:val="24"/>
          <w:lang w:val="en-US"/>
        </w:rPr>
        <w:t>5. Furnizarea, păstrarea, protecția materialelor şi a lucrărilor. Securitatea construcțiilor şi a terenurilor aferente</w:t>
      </w:r>
    </w:p>
    <w:p w14:paraId="212A5355" w14:textId="77777777" w:rsidR="00BE78E6" w:rsidRPr="00BE78E6" w:rsidRDefault="00BE78E6" w:rsidP="00BE78E6">
      <w:pPr>
        <w:ind w:firstLine="708"/>
        <w:jc w:val="left"/>
        <w:rPr>
          <w:sz w:val="24"/>
          <w:szCs w:val="24"/>
          <w:lang w:val="en-US"/>
        </w:rPr>
      </w:pPr>
      <w:r w:rsidRPr="00BE78E6">
        <w:rPr>
          <w:sz w:val="24"/>
          <w:szCs w:val="24"/>
          <w:lang w:val="en-US"/>
        </w:rPr>
        <w:lastRenderedPageBreak/>
        <w:t xml:space="preserve">Transportarea, manipularea și depozitarea produselor și materialelor utilizate; protecția lucrărilor în funcție de condițiile atmosferice; protecția construcțiilor și teritoriilor aferente sunt în sarcina Ofertantului desemnat învingător. </w:t>
      </w:r>
    </w:p>
    <w:p w14:paraId="6FCB9B79" w14:textId="77777777" w:rsidR="00BE78E6" w:rsidRDefault="00BE78E6" w:rsidP="00BE78E6">
      <w:pPr>
        <w:ind w:firstLine="709"/>
        <w:jc w:val="left"/>
        <w:rPr>
          <w:b/>
          <w:sz w:val="24"/>
          <w:szCs w:val="24"/>
          <w:lang w:val="en-US"/>
        </w:rPr>
      </w:pPr>
      <w:r w:rsidRPr="00BE78E6">
        <w:rPr>
          <w:b/>
          <w:sz w:val="24"/>
          <w:szCs w:val="24"/>
          <w:lang w:val="en-US"/>
        </w:rPr>
        <w:t>6. Încercări, instrucțiuni, garanții ale furnizorilor, desene şi scheme de execuţie</w:t>
      </w:r>
    </w:p>
    <w:p w14:paraId="3F888781" w14:textId="162BB593" w:rsidR="00C35F33" w:rsidRPr="00C35F33" w:rsidRDefault="00C35F33" w:rsidP="00C35F33">
      <w:pPr>
        <w:ind w:firstLine="709"/>
        <w:jc w:val="left"/>
        <w:rPr>
          <w:bCs/>
          <w:sz w:val="24"/>
          <w:szCs w:val="24"/>
          <w:lang w:val="en-US"/>
        </w:rPr>
      </w:pPr>
      <w:r w:rsidRPr="00C35F33">
        <w:rPr>
          <w:bCs/>
          <w:sz w:val="24"/>
          <w:szCs w:val="24"/>
          <w:lang w:val="en-US"/>
        </w:rPr>
        <w:t xml:space="preserve">Ofertantul va respecta pct.114 din </w:t>
      </w:r>
      <w:proofErr w:type="gramStart"/>
      <w:r w:rsidRPr="00C35F33">
        <w:rPr>
          <w:bCs/>
          <w:sz w:val="24"/>
          <w:szCs w:val="24"/>
          <w:lang w:val="en-US"/>
        </w:rPr>
        <w:t>H.G</w:t>
      </w:r>
      <w:proofErr w:type="gramEnd"/>
      <w:r w:rsidRPr="00C35F33">
        <w:rPr>
          <w:bCs/>
          <w:sz w:val="24"/>
          <w:szCs w:val="24"/>
          <w:lang w:val="en-US"/>
        </w:rPr>
        <w:t>743/2024</w:t>
      </w:r>
      <w:r>
        <w:rPr>
          <w:bCs/>
          <w:sz w:val="24"/>
          <w:szCs w:val="24"/>
          <w:lang w:val="en-US"/>
        </w:rPr>
        <w:t>,</w:t>
      </w:r>
      <w:r w:rsidRPr="00C35F33">
        <w:rPr>
          <w:rFonts w:ascii="PT Serif" w:hAnsi="PT Serif"/>
          <w:bCs/>
          <w:color w:val="333333"/>
          <w:sz w:val="24"/>
          <w:szCs w:val="24"/>
          <w:lang w:val="en-US" w:eastAsia="ru-MD"/>
        </w:rPr>
        <w:t xml:space="preserve"> </w:t>
      </w:r>
      <w:r>
        <w:rPr>
          <w:rFonts w:ascii="PT Serif" w:hAnsi="PT Serif"/>
          <w:bCs/>
          <w:color w:val="333333"/>
          <w:sz w:val="24"/>
          <w:szCs w:val="24"/>
          <w:lang w:val="en-US" w:eastAsia="ru-MD"/>
        </w:rPr>
        <w:t>„</w:t>
      </w:r>
      <w:r w:rsidRPr="00C35F33">
        <w:rPr>
          <w:bCs/>
          <w:i/>
          <w:iCs/>
          <w:sz w:val="24"/>
          <w:szCs w:val="24"/>
          <w:lang w:val="en-US"/>
        </w:rPr>
        <w:t>cu privire la asigurarea calității în construcții</w:t>
      </w:r>
      <w:r>
        <w:rPr>
          <w:bCs/>
          <w:i/>
          <w:iCs/>
          <w:sz w:val="24"/>
          <w:szCs w:val="24"/>
          <w:lang w:val="en-US"/>
        </w:rPr>
        <w:t>”</w:t>
      </w:r>
      <w:r>
        <w:rPr>
          <w:bCs/>
          <w:sz w:val="24"/>
          <w:szCs w:val="24"/>
          <w:lang w:val="en-US"/>
        </w:rPr>
        <w:t xml:space="preserve">, </w:t>
      </w:r>
      <w:r w:rsidRPr="00C35F33">
        <w:rPr>
          <w:bCs/>
          <w:sz w:val="24"/>
          <w:szCs w:val="24"/>
          <w:lang w:val="en-US"/>
        </w:rPr>
        <w:t>ce ține de întocmirea documentaț</w:t>
      </w:r>
      <w:r w:rsidR="00C028F4">
        <w:rPr>
          <w:bCs/>
          <w:sz w:val="24"/>
          <w:szCs w:val="24"/>
          <w:lang w:val="en-US"/>
        </w:rPr>
        <w:t>iei</w:t>
      </w:r>
      <w:r w:rsidRPr="00C35F33">
        <w:rPr>
          <w:bCs/>
          <w:sz w:val="24"/>
          <w:szCs w:val="24"/>
          <w:lang w:val="en-US"/>
        </w:rPr>
        <w:t xml:space="preserve"> tehnic</w:t>
      </w:r>
      <w:r w:rsidR="00C028F4">
        <w:rPr>
          <w:bCs/>
          <w:sz w:val="24"/>
          <w:szCs w:val="24"/>
          <w:lang w:val="en-US"/>
        </w:rPr>
        <w:t>e (</w:t>
      </w:r>
      <w:r w:rsidR="00C028F4" w:rsidRPr="00C35F33">
        <w:rPr>
          <w:bCs/>
          <w:sz w:val="24"/>
          <w:szCs w:val="24"/>
          <w:lang w:val="en-US"/>
        </w:rPr>
        <w:t xml:space="preserve">Cartea tehnică a </w:t>
      </w:r>
      <w:r w:rsidR="00C028F4">
        <w:rPr>
          <w:bCs/>
          <w:sz w:val="24"/>
          <w:szCs w:val="24"/>
          <w:lang w:val="en-US"/>
        </w:rPr>
        <w:t>obiectivului menționat),</w:t>
      </w:r>
      <w:r w:rsidRPr="00C35F33">
        <w:rPr>
          <w:bCs/>
          <w:sz w:val="24"/>
          <w:szCs w:val="24"/>
          <w:lang w:val="en-US"/>
        </w:rPr>
        <w:t xml:space="preserve"> privind execuția lucrărilor de construcție </w:t>
      </w:r>
      <w:r w:rsidR="00C028F4">
        <w:rPr>
          <w:bCs/>
          <w:sz w:val="24"/>
          <w:szCs w:val="24"/>
          <w:lang w:val="en-US"/>
        </w:rPr>
        <w:t>.</w:t>
      </w:r>
    </w:p>
    <w:p w14:paraId="50725262" w14:textId="77777777" w:rsidR="00BE78E6" w:rsidRPr="00BE78E6" w:rsidRDefault="00BE78E6" w:rsidP="00BE78E6">
      <w:pPr>
        <w:ind w:firstLine="709"/>
        <w:jc w:val="left"/>
        <w:rPr>
          <w:b/>
          <w:sz w:val="24"/>
          <w:szCs w:val="24"/>
          <w:lang w:val="en-US"/>
        </w:rPr>
      </w:pPr>
      <w:r w:rsidRPr="00BE78E6">
        <w:rPr>
          <w:b/>
          <w:sz w:val="24"/>
          <w:szCs w:val="24"/>
          <w:lang w:val="en-US"/>
        </w:rPr>
        <w:t>7. Remedierea viciilor ascunse și a defectelor</w:t>
      </w:r>
    </w:p>
    <w:p w14:paraId="4CCF637A" w14:textId="647E6350" w:rsidR="00BE78E6" w:rsidRPr="00BE78E6" w:rsidRDefault="00BE78E6" w:rsidP="006A5E13">
      <w:pPr>
        <w:pStyle w:val="af5"/>
        <w:spacing w:after="0"/>
        <w:jc w:val="both"/>
        <w:rPr>
          <w:sz w:val="24"/>
          <w:szCs w:val="24"/>
          <w:lang w:val="ro-MD"/>
        </w:rPr>
      </w:pPr>
      <w:r w:rsidRPr="00BE78E6">
        <w:rPr>
          <w:sz w:val="24"/>
          <w:szCs w:val="24"/>
          <w:lang w:val="ro-MD"/>
        </w:rPr>
        <w:t xml:space="preserve">          Antreprenorul își a</w:t>
      </w:r>
      <w:r w:rsidR="00D51506">
        <w:rPr>
          <w:sz w:val="24"/>
          <w:szCs w:val="24"/>
          <w:lang w:val="ro-MD"/>
        </w:rPr>
        <w:t>sumă obligațiunile să înlăture</w:t>
      </w:r>
      <w:r w:rsidRPr="00BE78E6">
        <w:rPr>
          <w:sz w:val="24"/>
          <w:szCs w:val="24"/>
          <w:lang w:val="ro-MD"/>
        </w:rPr>
        <w:t xml:space="preserve">  din cont propriu toate defectele a</w:t>
      </w:r>
      <w:r w:rsidR="009520C8">
        <w:rPr>
          <w:sz w:val="24"/>
          <w:szCs w:val="24"/>
          <w:lang w:val="ro-MD"/>
        </w:rPr>
        <w:t xml:space="preserve">părute din cauza sa, depistate </w:t>
      </w:r>
      <w:r w:rsidRPr="00BE78E6">
        <w:rPr>
          <w:sz w:val="24"/>
          <w:szCs w:val="24"/>
          <w:lang w:val="ro-MD"/>
        </w:rPr>
        <w:t>pe parcursul termenului de garanție, care  sunt indic</w:t>
      </w:r>
      <w:r w:rsidR="00FF4D8A">
        <w:rPr>
          <w:sz w:val="24"/>
          <w:szCs w:val="24"/>
          <w:lang w:val="ro-MD"/>
        </w:rPr>
        <w:t>ate în actul semnat de ambele pă</w:t>
      </w:r>
      <w:r w:rsidRPr="00BE78E6">
        <w:rPr>
          <w:sz w:val="24"/>
          <w:szCs w:val="24"/>
          <w:lang w:val="ro-MD"/>
        </w:rPr>
        <w:t>rți.</w:t>
      </w:r>
    </w:p>
    <w:p w14:paraId="4B280C0C" w14:textId="77777777" w:rsidR="00BE78E6" w:rsidRPr="00BE78E6" w:rsidRDefault="00BE78E6" w:rsidP="006A5E13">
      <w:pPr>
        <w:ind w:firstLine="709"/>
        <w:jc w:val="both"/>
        <w:rPr>
          <w:b/>
          <w:sz w:val="24"/>
          <w:szCs w:val="24"/>
          <w:lang w:val="en-US"/>
        </w:rPr>
      </w:pPr>
      <w:r w:rsidRPr="00BE78E6">
        <w:rPr>
          <w:b/>
          <w:sz w:val="24"/>
          <w:szCs w:val="24"/>
          <w:lang w:val="en-US"/>
        </w:rPr>
        <w:t>8. Trasarea geodezică a lucrărilor, toleranțe de execuție</w:t>
      </w:r>
    </w:p>
    <w:p w14:paraId="5A630232" w14:textId="77777777" w:rsidR="00BE78E6" w:rsidRPr="00BE78E6" w:rsidRDefault="00BE78E6" w:rsidP="006A5E13">
      <w:pPr>
        <w:ind w:firstLine="708"/>
        <w:jc w:val="both"/>
        <w:rPr>
          <w:sz w:val="24"/>
          <w:szCs w:val="24"/>
          <w:lang w:val="en-US"/>
        </w:rPr>
      </w:pPr>
      <w:r w:rsidRPr="00BE78E6">
        <w:rPr>
          <w:sz w:val="24"/>
          <w:szCs w:val="24"/>
          <w:lang w:val="en-US"/>
        </w:rPr>
        <w:t>Trasare geodezică, bornele, reperele, picheții, jaloanele, aliniamentele; toleranțele admise la executarea    lucrărilor, sunt precizate în documentația de proiect elaborată.</w:t>
      </w:r>
    </w:p>
    <w:p w14:paraId="23583034" w14:textId="77777777" w:rsidR="00BE78E6" w:rsidRPr="00BE78E6" w:rsidRDefault="00BE78E6" w:rsidP="006A5E13">
      <w:pPr>
        <w:ind w:firstLine="709"/>
        <w:jc w:val="both"/>
        <w:rPr>
          <w:b/>
          <w:sz w:val="24"/>
          <w:szCs w:val="24"/>
          <w:lang w:val="en-US"/>
        </w:rPr>
      </w:pPr>
      <w:r w:rsidRPr="00BE78E6">
        <w:rPr>
          <w:b/>
          <w:sz w:val="24"/>
          <w:szCs w:val="24"/>
          <w:lang w:val="en-US"/>
        </w:rPr>
        <w:t>9. Parametrii de calcul ai elementelor constructive</w:t>
      </w:r>
    </w:p>
    <w:p w14:paraId="093DEDEC" w14:textId="799F0754" w:rsidR="00BE78E6" w:rsidRPr="00BE78E6" w:rsidRDefault="00BE78E6" w:rsidP="006A5E13">
      <w:pPr>
        <w:jc w:val="both"/>
        <w:rPr>
          <w:sz w:val="24"/>
          <w:szCs w:val="24"/>
          <w:lang w:val="en-US"/>
        </w:rPr>
      </w:pPr>
      <w:r w:rsidRPr="00BE78E6">
        <w:rPr>
          <w:sz w:val="24"/>
          <w:szCs w:val="24"/>
          <w:lang w:val="en-US"/>
        </w:rPr>
        <w:t xml:space="preserve">         Sarcinile luate în c</w:t>
      </w:r>
      <w:r w:rsidR="0012293D">
        <w:rPr>
          <w:sz w:val="24"/>
          <w:szCs w:val="24"/>
          <w:lang w:val="en-US"/>
        </w:rPr>
        <w:t>alcul: seismicitatea, acțiunile și</w:t>
      </w:r>
      <w:r w:rsidRPr="00BE78E6">
        <w:rPr>
          <w:sz w:val="24"/>
          <w:szCs w:val="24"/>
          <w:lang w:val="en-US"/>
        </w:rPr>
        <w:t xml:space="preserve"> alți parametri sunt redate în documentația de proiect.</w:t>
      </w:r>
    </w:p>
    <w:p w14:paraId="27DD1E99" w14:textId="77777777" w:rsidR="00BE78E6" w:rsidRPr="00BE78E6" w:rsidRDefault="00BE78E6" w:rsidP="006A5E13">
      <w:pPr>
        <w:ind w:firstLine="709"/>
        <w:jc w:val="both"/>
        <w:rPr>
          <w:b/>
          <w:sz w:val="24"/>
          <w:szCs w:val="24"/>
          <w:lang w:val="en-US"/>
        </w:rPr>
      </w:pPr>
      <w:r w:rsidRPr="00BE78E6">
        <w:rPr>
          <w:b/>
          <w:sz w:val="24"/>
          <w:szCs w:val="24"/>
          <w:lang w:val="en-US"/>
        </w:rPr>
        <w:t>10. Cerințe privind montarea utilajelor și a instalațiilor</w:t>
      </w:r>
    </w:p>
    <w:p w14:paraId="68EB9F55" w14:textId="77777777" w:rsidR="00BE78E6" w:rsidRPr="00BE78E6" w:rsidRDefault="00BE78E6" w:rsidP="006A5E13">
      <w:pPr>
        <w:ind w:firstLine="709"/>
        <w:jc w:val="both"/>
        <w:rPr>
          <w:sz w:val="24"/>
          <w:szCs w:val="24"/>
          <w:lang w:val="en-US"/>
        </w:rPr>
      </w:pPr>
      <w:r w:rsidRPr="00BE78E6">
        <w:rPr>
          <w:sz w:val="24"/>
          <w:szCs w:val="24"/>
          <w:lang w:val="en-US"/>
        </w:rPr>
        <w:t>Se precizează amplasarea tuturor instalațiilor interioare; modul şi locul de fixare; protecția anticorozivă; materialele și produsele utilizate.</w:t>
      </w:r>
    </w:p>
    <w:p w14:paraId="324C7238" w14:textId="77777777" w:rsidR="00BE78E6" w:rsidRPr="00BE78E6" w:rsidRDefault="00BE78E6" w:rsidP="006A5E13">
      <w:pPr>
        <w:ind w:firstLine="709"/>
        <w:jc w:val="both"/>
        <w:rPr>
          <w:b/>
          <w:sz w:val="24"/>
          <w:szCs w:val="24"/>
          <w:lang w:val="en-US"/>
        </w:rPr>
      </w:pPr>
      <w:r w:rsidRPr="00BE78E6">
        <w:rPr>
          <w:b/>
          <w:sz w:val="24"/>
          <w:szCs w:val="24"/>
          <w:lang w:val="en-US"/>
        </w:rPr>
        <w:t>11. Lucrări de construcții aferente montării instalațiilor</w:t>
      </w:r>
    </w:p>
    <w:p w14:paraId="39C6AF3A" w14:textId="77777777" w:rsidR="00BE78E6" w:rsidRPr="00BE78E6" w:rsidRDefault="00BE78E6" w:rsidP="006A5E13">
      <w:pPr>
        <w:ind w:firstLine="709"/>
        <w:jc w:val="both"/>
        <w:rPr>
          <w:sz w:val="24"/>
          <w:szCs w:val="24"/>
          <w:lang w:val="en-US"/>
        </w:rPr>
      </w:pPr>
      <w:r w:rsidRPr="00BE78E6">
        <w:rPr>
          <w:sz w:val="24"/>
          <w:szCs w:val="24"/>
          <w:lang w:val="en-US"/>
        </w:rPr>
        <w:t>Se precizează modalitatea și tipurile lucrărilor de construcții aferente montării instalațiilor; tipurile de materiale; toleranțele admise; cerințele privind executarea acestor lucrări.</w:t>
      </w:r>
    </w:p>
    <w:p w14:paraId="163D1898" w14:textId="6F7358EF" w:rsidR="00BE78E6" w:rsidRPr="00BD0C43" w:rsidRDefault="00BE78E6" w:rsidP="00BD0C43">
      <w:pPr>
        <w:jc w:val="both"/>
        <w:rPr>
          <w:bCs/>
          <w:sz w:val="24"/>
          <w:szCs w:val="24"/>
          <w:lang w:val="en-US"/>
        </w:rPr>
      </w:pPr>
      <w:r w:rsidRPr="00C35F33">
        <w:rPr>
          <w:b/>
          <w:sz w:val="24"/>
          <w:szCs w:val="24"/>
          <w:lang w:val="en-US"/>
        </w:rPr>
        <w:t>12. Echipamentele, instalațiile, utilajele, sculele, instrumentele, dispozitivele și alte obiecte necesare pentru executarea lucrărilor sunt solicitate în conformitate cu proiectul de execuție nr.166/25</w:t>
      </w:r>
      <w:r w:rsidR="00CB03B5" w:rsidRPr="00C35F33">
        <w:rPr>
          <w:b/>
          <w:sz w:val="24"/>
          <w:szCs w:val="24"/>
          <w:lang w:val="en-US"/>
        </w:rPr>
        <w:t xml:space="preserve"> </w:t>
      </w:r>
      <w:r w:rsidR="00BD0C43" w:rsidRPr="00EC44A0">
        <w:rPr>
          <w:b/>
          <w:bCs/>
          <w:lang w:val="en-US"/>
        </w:rPr>
        <w:t>„</w:t>
      </w:r>
      <w:r w:rsidR="00BD0C43" w:rsidRPr="00BD0C43">
        <w:rPr>
          <w:bCs/>
          <w:sz w:val="24"/>
          <w:szCs w:val="24"/>
          <w:lang w:val="ro-MD"/>
        </w:rPr>
        <w:t>Lucrări de r</w:t>
      </w:r>
      <w:r w:rsidR="00BD0C43" w:rsidRPr="00BD0C43">
        <w:rPr>
          <w:bCs/>
          <w:sz w:val="24"/>
          <w:szCs w:val="24"/>
          <w:lang w:val="en-US"/>
        </w:rPr>
        <w:t xml:space="preserve">eparații capitale a sistemului de canalizare din incinta Penitenciarului nr.3-Leova”, în temeiul Proiectului de execuție privind: „Achiziționarea serviciilor de proiectare a rețelelor exterioare de canalizare, la Penitenciarul nr.3B, situat pe terenul </w:t>
      </w:r>
      <w:r w:rsidR="00BD0C43">
        <w:rPr>
          <w:bCs/>
          <w:sz w:val="24"/>
          <w:szCs w:val="24"/>
          <w:lang w:val="en-US"/>
        </w:rPr>
        <w:t xml:space="preserve">cu nr.cadastral 5701223.235 din </w:t>
      </w:r>
      <w:r w:rsidR="00BD0C43" w:rsidRPr="00BD0C43">
        <w:rPr>
          <w:bCs/>
          <w:sz w:val="24"/>
          <w:szCs w:val="24"/>
          <w:lang w:val="en-US"/>
        </w:rPr>
        <w:t>or.Leova str.Cahul nr.4/B, pentru reparatie capitală”</w:t>
      </w:r>
      <w:r w:rsidR="00C35F33" w:rsidRPr="00BD0C43">
        <w:rPr>
          <w:bCs/>
          <w:sz w:val="24"/>
          <w:szCs w:val="24"/>
          <w:lang w:val="en-US"/>
        </w:rPr>
        <w:t xml:space="preserve">, </w:t>
      </w:r>
      <w:r w:rsidR="00CB03B5" w:rsidRPr="00BD0C43">
        <w:rPr>
          <w:bCs/>
          <w:sz w:val="24"/>
          <w:szCs w:val="24"/>
          <w:lang w:val="en-US"/>
        </w:rPr>
        <w:t xml:space="preserve"> </w:t>
      </w:r>
      <w:r w:rsidR="00CB03B5" w:rsidRPr="00BD0C43">
        <w:rPr>
          <w:sz w:val="24"/>
          <w:szCs w:val="24"/>
          <w:lang w:val="en-US"/>
        </w:rPr>
        <w:t>după cum urmează</w:t>
      </w:r>
      <w:r w:rsidRPr="00BD0C43">
        <w:rPr>
          <w:sz w:val="24"/>
          <w:szCs w:val="24"/>
          <w:lang w:val="en-US"/>
        </w:rPr>
        <w:t>:</w:t>
      </w:r>
    </w:p>
    <w:p w14:paraId="40E52E80" w14:textId="77777777" w:rsidR="00BE78E6" w:rsidRPr="00BE78E6" w:rsidRDefault="00BE78E6" w:rsidP="00C35F33">
      <w:pPr>
        <w:jc w:val="left"/>
        <w:rPr>
          <w:b/>
          <w:bCs/>
          <w:color w:val="FF0000"/>
          <w:sz w:val="24"/>
          <w:szCs w:val="24"/>
          <w:u w:val="single"/>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700"/>
        <w:gridCol w:w="883"/>
      </w:tblGrid>
      <w:tr w:rsidR="00BE78E6" w:rsidRPr="00BE78E6" w14:paraId="3EE9335B" w14:textId="77777777" w:rsidTr="001E1477">
        <w:trPr>
          <w:trHeight w:hRule="exact" w:val="380"/>
          <w:jc w:val="center"/>
        </w:trPr>
        <w:tc>
          <w:tcPr>
            <w:tcW w:w="0" w:type="auto"/>
            <w:shd w:val="clear" w:color="auto" w:fill="D9D9D9"/>
          </w:tcPr>
          <w:p w14:paraId="3335AF94" w14:textId="77777777" w:rsidR="00BE78E6" w:rsidRPr="00BE78E6" w:rsidRDefault="00BE78E6" w:rsidP="00BE78E6">
            <w:pPr>
              <w:jc w:val="left"/>
              <w:rPr>
                <w:sz w:val="24"/>
                <w:szCs w:val="24"/>
              </w:rPr>
            </w:pPr>
            <w:r w:rsidRPr="00BE78E6">
              <w:rPr>
                <w:sz w:val="24"/>
                <w:szCs w:val="24"/>
              </w:rPr>
              <w:t>N/o</w:t>
            </w:r>
          </w:p>
        </w:tc>
        <w:tc>
          <w:tcPr>
            <w:tcW w:w="0" w:type="auto"/>
            <w:shd w:val="clear" w:color="auto" w:fill="D9D9D9"/>
          </w:tcPr>
          <w:p w14:paraId="2D9D9AC2" w14:textId="77777777" w:rsidR="00BE78E6" w:rsidRPr="00BE78E6" w:rsidRDefault="00BE78E6" w:rsidP="00BE78E6">
            <w:pPr>
              <w:jc w:val="left"/>
              <w:rPr>
                <w:sz w:val="24"/>
                <w:szCs w:val="24"/>
              </w:rPr>
            </w:pPr>
            <w:r w:rsidRPr="00BE78E6">
              <w:rPr>
                <w:sz w:val="24"/>
                <w:szCs w:val="24"/>
              </w:rPr>
              <w:t>Denumirea</w:t>
            </w:r>
          </w:p>
        </w:tc>
        <w:tc>
          <w:tcPr>
            <w:tcW w:w="0" w:type="auto"/>
            <w:shd w:val="clear" w:color="auto" w:fill="D9D9D9"/>
          </w:tcPr>
          <w:p w14:paraId="1246BDBA" w14:textId="77777777" w:rsidR="00BE78E6" w:rsidRPr="00BE78E6" w:rsidRDefault="00BE78E6" w:rsidP="00BE78E6">
            <w:pPr>
              <w:jc w:val="left"/>
              <w:rPr>
                <w:sz w:val="24"/>
                <w:szCs w:val="24"/>
              </w:rPr>
            </w:pPr>
            <w:r w:rsidRPr="00BE78E6">
              <w:rPr>
                <w:sz w:val="24"/>
                <w:szCs w:val="24"/>
              </w:rPr>
              <w:t xml:space="preserve">Unități </w:t>
            </w:r>
          </w:p>
        </w:tc>
      </w:tr>
      <w:tr w:rsidR="00BE78E6" w:rsidRPr="00BE78E6" w14:paraId="7A8591B0" w14:textId="77777777" w:rsidTr="001E1477">
        <w:trPr>
          <w:trHeight w:hRule="exact" w:val="321"/>
          <w:jc w:val="center"/>
        </w:trPr>
        <w:tc>
          <w:tcPr>
            <w:tcW w:w="0" w:type="auto"/>
          </w:tcPr>
          <w:p w14:paraId="1363F909" w14:textId="77777777" w:rsidR="00BE78E6" w:rsidRPr="00BE78E6" w:rsidRDefault="00BE78E6" w:rsidP="00BE78E6">
            <w:pPr>
              <w:jc w:val="left"/>
              <w:rPr>
                <w:sz w:val="24"/>
                <w:szCs w:val="24"/>
              </w:rPr>
            </w:pPr>
            <w:r w:rsidRPr="00BE78E6">
              <w:rPr>
                <w:sz w:val="24"/>
                <w:szCs w:val="24"/>
              </w:rPr>
              <w:t>1</w:t>
            </w:r>
          </w:p>
        </w:tc>
        <w:tc>
          <w:tcPr>
            <w:tcW w:w="0" w:type="auto"/>
          </w:tcPr>
          <w:p w14:paraId="7D5592FA" w14:textId="77777777" w:rsidR="00BE78E6" w:rsidRPr="00BE78E6" w:rsidRDefault="00BE78E6" w:rsidP="00BE78E6">
            <w:pPr>
              <w:jc w:val="left"/>
              <w:rPr>
                <w:sz w:val="24"/>
                <w:szCs w:val="24"/>
              </w:rPr>
            </w:pPr>
            <w:r w:rsidRPr="00BE78E6">
              <w:rPr>
                <w:sz w:val="24"/>
                <w:szCs w:val="24"/>
              </w:rPr>
              <w:t>Autobasculante 10 t.</w:t>
            </w:r>
          </w:p>
        </w:tc>
        <w:tc>
          <w:tcPr>
            <w:tcW w:w="0" w:type="auto"/>
          </w:tcPr>
          <w:p w14:paraId="56F47050" w14:textId="77777777" w:rsidR="00BE78E6" w:rsidRPr="00BE78E6" w:rsidRDefault="00BE78E6" w:rsidP="00BE78E6">
            <w:pPr>
              <w:jc w:val="left"/>
              <w:rPr>
                <w:sz w:val="24"/>
                <w:szCs w:val="24"/>
              </w:rPr>
            </w:pPr>
            <w:r w:rsidRPr="00BE78E6">
              <w:rPr>
                <w:sz w:val="24"/>
                <w:szCs w:val="24"/>
              </w:rPr>
              <w:t>2</w:t>
            </w:r>
          </w:p>
        </w:tc>
      </w:tr>
      <w:tr w:rsidR="00BE78E6" w:rsidRPr="00BE78E6" w14:paraId="70073B13" w14:textId="77777777" w:rsidTr="001E1477">
        <w:trPr>
          <w:trHeight w:hRule="exact" w:val="321"/>
          <w:jc w:val="center"/>
        </w:trPr>
        <w:tc>
          <w:tcPr>
            <w:tcW w:w="0" w:type="auto"/>
          </w:tcPr>
          <w:p w14:paraId="71330AF7" w14:textId="77777777" w:rsidR="00BE78E6" w:rsidRPr="00BE78E6" w:rsidRDefault="00BE78E6" w:rsidP="00BE78E6">
            <w:pPr>
              <w:jc w:val="left"/>
              <w:rPr>
                <w:sz w:val="24"/>
                <w:szCs w:val="24"/>
              </w:rPr>
            </w:pPr>
            <w:r w:rsidRPr="00BE78E6">
              <w:rPr>
                <w:sz w:val="24"/>
                <w:szCs w:val="24"/>
              </w:rPr>
              <w:t>2</w:t>
            </w:r>
          </w:p>
        </w:tc>
        <w:tc>
          <w:tcPr>
            <w:tcW w:w="0" w:type="auto"/>
          </w:tcPr>
          <w:p w14:paraId="4E3893A6" w14:textId="77777777" w:rsidR="00BE78E6" w:rsidRPr="00BE78E6" w:rsidRDefault="00BE78E6" w:rsidP="00BE78E6">
            <w:pPr>
              <w:jc w:val="left"/>
              <w:rPr>
                <w:sz w:val="24"/>
                <w:szCs w:val="24"/>
              </w:rPr>
            </w:pPr>
            <w:r w:rsidRPr="00BE78E6">
              <w:rPr>
                <w:sz w:val="24"/>
                <w:szCs w:val="24"/>
              </w:rPr>
              <w:t xml:space="preserve">Casca de construcție </w:t>
            </w:r>
          </w:p>
        </w:tc>
        <w:tc>
          <w:tcPr>
            <w:tcW w:w="0" w:type="auto"/>
          </w:tcPr>
          <w:p w14:paraId="6B853320" w14:textId="77777777" w:rsidR="00BE78E6" w:rsidRPr="00BE78E6" w:rsidRDefault="00BE78E6" w:rsidP="00BE78E6">
            <w:pPr>
              <w:jc w:val="left"/>
              <w:rPr>
                <w:sz w:val="24"/>
                <w:szCs w:val="24"/>
              </w:rPr>
            </w:pPr>
            <w:r w:rsidRPr="00BE78E6">
              <w:rPr>
                <w:sz w:val="24"/>
                <w:szCs w:val="24"/>
              </w:rPr>
              <w:t>7</w:t>
            </w:r>
          </w:p>
        </w:tc>
      </w:tr>
      <w:tr w:rsidR="00BE78E6" w:rsidRPr="00BE78E6" w14:paraId="6CD69419" w14:textId="77777777" w:rsidTr="001E1477">
        <w:trPr>
          <w:trHeight w:hRule="exact" w:val="321"/>
          <w:jc w:val="center"/>
        </w:trPr>
        <w:tc>
          <w:tcPr>
            <w:tcW w:w="0" w:type="auto"/>
          </w:tcPr>
          <w:p w14:paraId="607229D5" w14:textId="77777777" w:rsidR="00BE78E6" w:rsidRPr="00BE78E6" w:rsidRDefault="00BE78E6" w:rsidP="00BE78E6">
            <w:pPr>
              <w:jc w:val="left"/>
              <w:rPr>
                <w:sz w:val="24"/>
                <w:szCs w:val="24"/>
              </w:rPr>
            </w:pPr>
            <w:r w:rsidRPr="00BE78E6">
              <w:rPr>
                <w:sz w:val="24"/>
                <w:szCs w:val="24"/>
              </w:rPr>
              <w:t>3</w:t>
            </w:r>
          </w:p>
        </w:tc>
        <w:tc>
          <w:tcPr>
            <w:tcW w:w="0" w:type="auto"/>
          </w:tcPr>
          <w:p w14:paraId="16BBB9CE" w14:textId="77777777" w:rsidR="00BE78E6" w:rsidRPr="00BE78E6" w:rsidRDefault="00BE78E6" w:rsidP="00BE78E6">
            <w:pPr>
              <w:jc w:val="left"/>
              <w:rPr>
                <w:sz w:val="24"/>
                <w:szCs w:val="24"/>
                <w:lang w:val="en-US"/>
              </w:rPr>
            </w:pPr>
            <w:r w:rsidRPr="00BE78E6">
              <w:rPr>
                <w:sz w:val="24"/>
                <w:szCs w:val="24"/>
                <w:lang w:val="en-US"/>
              </w:rPr>
              <w:t>Aparat de sudat cu gaze</w:t>
            </w:r>
          </w:p>
        </w:tc>
        <w:tc>
          <w:tcPr>
            <w:tcW w:w="0" w:type="auto"/>
          </w:tcPr>
          <w:p w14:paraId="3AD3DD1E" w14:textId="77777777" w:rsidR="00BE78E6" w:rsidRPr="00BE78E6" w:rsidRDefault="00BE78E6" w:rsidP="00BE78E6">
            <w:pPr>
              <w:jc w:val="left"/>
              <w:rPr>
                <w:sz w:val="24"/>
                <w:szCs w:val="24"/>
              </w:rPr>
            </w:pPr>
            <w:r w:rsidRPr="00BE78E6">
              <w:rPr>
                <w:sz w:val="24"/>
                <w:szCs w:val="24"/>
              </w:rPr>
              <w:t>1</w:t>
            </w:r>
          </w:p>
        </w:tc>
      </w:tr>
      <w:tr w:rsidR="00BE78E6" w:rsidRPr="00BE78E6" w14:paraId="6E6B27B6" w14:textId="77777777" w:rsidTr="001E1477">
        <w:trPr>
          <w:trHeight w:hRule="exact" w:val="321"/>
          <w:jc w:val="center"/>
        </w:trPr>
        <w:tc>
          <w:tcPr>
            <w:tcW w:w="0" w:type="auto"/>
          </w:tcPr>
          <w:p w14:paraId="7EFC78DE" w14:textId="77777777" w:rsidR="00BE78E6" w:rsidRPr="00BE78E6" w:rsidRDefault="00BE78E6" w:rsidP="00BE78E6">
            <w:pPr>
              <w:jc w:val="left"/>
              <w:rPr>
                <w:sz w:val="24"/>
                <w:szCs w:val="24"/>
              </w:rPr>
            </w:pPr>
            <w:r w:rsidRPr="00BE78E6">
              <w:rPr>
                <w:sz w:val="24"/>
                <w:szCs w:val="24"/>
              </w:rPr>
              <w:t>4</w:t>
            </w:r>
          </w:p>
        </w:tc>
        <w:tc>
          <w:tcPr>
            <w:tcW w:w="0" w:type="auto"/>
          </w:tcPr>
          <w:p w14:paraId="36B5CB2B" w14:textId="77777777" w:rsidR="00BE78E6" w:rsidRPr="00BE78E6" w:rsidRDefault="00BE78E6" w:rsidP="00BE78E6">
            <w:pPr>
              <w:jc w:val="left"/>
              <w:rPr>
                <w:sz w:val="24"/>
                <w:szCs w:val="24"/>
              </w:rPr>
            </w:pPr>
            <w:r w:rsidRPr="00BE78E6">
              <w:rPr>
                <w:sz w:val="24"/>
                <w:szCs w:val="24"/>
              </w:rPr>
              <w:t>Scară din aluminiu pliantă</w:t>
            </w:r>
          </w:p>
        </w:tc>
        <w:tc>
          <w:tcPr>
            <w:tcW w:w="0" w:type="auto"/>
          </w:tcPr>
          <w:p w14:paraId="77400776" w14:textId="77777777" w:rsidR="00BE78E6" w:rsidRPr="00BE78E6" w:rsidRDefault="00BE78E6" w:rsidP="00BE78E6">
            <w:pPr>
              <w:jc w:val="left"/>
              <w:rPr>
                <w:sz w:val="24"/>
                <w:szCs w:val="24"/>
              </w:rPr>
            </w:pPr>
            <w:r w:rsidRPr="00BE78E6">
              <w:rPr>
                <w:sz w:val="24"/>
                <w:szCs w:val="24"/>
              </w:rPr>
              <w:t>2</w:t>
            </w:r>
          </w:p>
        </w:tc>
      </w:tr>
      <w:tr w:rsidR="00BE78E6" w:rsidRPr="00BE78E6" w14:paraId="026CE24A" w14:textId="77777777" w:rsidTr="001E1477">
        <w:trPr>
          <w:trHeight w:hRule="exact" w:val="321"/>
          <w:jc w:val="center"/>
        </w:trPr>
        <w:tc>
          <w:tcPr>
            <w:tcW w:w="0" w:type="auto"/>
          </w:tcPr>
          <w:p w14:paraId="1FDF560C" w14:textId="77777777" w:rsidR="00BE78E6" w:rsidRPr="00BE78E6" w:rsidRDefault="00BE78E6" w:rsidP="00BE78E6">
            <w:pPr>
              <w:jc w:val="left"/>
              <w:rPr>
                <w:sz w:val="24"/>
                <w:szCs w:val="24"/>
              </w:rPr>
            </w:pPr>
            <w:r w:rsidRPr="00BE78E6">
              <w:rPr>
                <w:sz w:val="24"/>
                <w:szCs w:val="24"/>
              </w:rPr>
              <w:t>5</w:t>
            </w:r>
          </w:p>
        </w:tc>
        <w:tc>
          <w:tcPr>
            <w:tcW w:w="0" w:type="auto"/>
          </w:tcPr>
          <w:p w14:paraId="55F4D79C" w14:textId="77777777" w:rsidR="00BE78E6" w:rsidRPr="00BE78E6" w:rsidRDefault="00BE78E6" w:rsidP="00BE78E6">
            <w:pPr>
              <w:jc w:val="left"/>
              <w:rPr>
                <w:sz w:val="24"/>
                <w:szCs w:val="24"/>
                <w:lang w:val="en-US"/>
              </w:rPr>
            </w:pPr>
            <w:r w:rsidRPr="00BE78E6">
              <w:rPr>
                <w:sz w:val="24"/>
                <w:szCs w:val="24"/>
                <w:lang w:val="en-US"/>
              </w:rPr>
              <w:t>Roletă de măsurare din oțel</w:t>
            </w:r>
          </w:p>
        </w:tc>
        <w:tc>
          <w:tcPr>
            <w:tcW w:w="0" w:type="auto"/>
          </w:tcPr>
          <w:p w14:paraId="2D005FED" w14:textId="77777777" w:rsidR="00BE78E6" w:rsidRPr="00BE78E6" w:rsidRDefault="00BE78E6" w:rsidP="00BE78E6">
            <w:pPr>
              <w:jc w:val="left"/>
              <w:rPr>
                <w:sz w:val="24"/>
                <w:szCs w:val="24"/>
              </w:rPr>
            </w:pPr>
            <w:r w:rsidRPr="00BE78E6">
              <w:rPr>
                <w:sz w:val="24"/>
                <w:szCs w:val="24"/>
              </w:rPr>
              <w:t>2</w:t>
            </w:r>
          </w:p>
        </w:tc>
      </w:tr>
      <w:tr w:rsidR="00BE78E6" w:rsidRPr="00BE78E6" w14:paraId="7A7A1F92" w14:textId="77777777" w:rsidTr="001E1477">
        <w:trPr>
          <w:trHeight w:hRule="exact" w:val="321"/>
          <w:jc w:val="center"/>
        </w:trPr>
        <w:tc>
          <w:tcPr>
            <w:tcW w:w="0" w:type="auto"/>
          </w:tcPr>
          <w:p w14:paraId="2631E689" w14:textId="77777777" w:rsidR="00BE78E6" w:rsidRPr="00BE78E6" w:rsidRDefault="00BE78E6" w:rsidP="00BE78E6">
            <w:pPr>
              <w:jc w:val="left"/>
              <w:rPr>
                <w:sz w:val="24"/>
                <w:szCs w:val="24"/>
              </w:rPr>
            </w:pPr>
            <w:r w:rsidRPr="00BE78E6">
              <w:rPr>
                <w:sz w:val="24"/>
                <w:szCs w:val="24"/>
              </w:rPr>
              <w:t>6</w:t>
            </w:r>
          </w:p>
        </w:tc>
        <w:tc>
          <w:tcPr>
            <w:tcW w:w="0" w:type="auto"/>
          </w:tcPr>
          <w:p w14:paraId="6365CB58" w14:textId="77777777" w:rsidR="00BE78E6" w:rsidRPr="00BE78E6" w:rsidRDefault="00BE78E6" w:rsidP="00BE78E6">
            <w:pPr>
              <w:jc w:val="left"/>
              <w:rPr>
                <w:sz w:val="24"/>
                <w:szCs w:val="24"/>
              </w:rPr>
            </w:pPr>
            <w:r w:rsidRPr="00BE78E6">
              <w:rPr>
                <w:sz w:val="24"/>
                <w:szCs w:val="24"/>
              </w:rPr>
              <w:t>Lopată de construcție</w:t>
            </w:r>
          </w:p>
        </w:tc>
        <w:tc>
          <w:tcPr>
            <w:tcW w:w="0" w:type="auto"/>
          </w:tcPr>
          <w:p w14:paraId="5336DAF1" w14:textId="77777777" w:rsidR="00BE78E6" w:rsidRPr="00BE78E6" w:rsidRDefault="00BE78E6" w:rsidP="00BE78E6">
            <w:pPr>
              <w:jc w:val="left"/>
              <w:rPr>
                <w:sz w:val="24"/>
                <w:szCs w:val="24"/>
              </w:rPr>
            </w:pPr>
            <w:r w:rsidRPr="00BE78E6">
              <w:rPr>
                <w:sz w:val="24"/>
                <w:szCs w:val="24"/>
              </w:rPr>
              <w:t>6</w:t>
            </w:r>
          </w:p>
        </w:tc>
      </w:tr>
      <w:tr w:rsidR="00BE78E6" w:rsidRPr="00BE78E6" w14:paraId="0D2F89E5" w14:textId="77777777" w:rsidTr="001E1477">
        <w:trPr>
          <w:trHeight w:hRule="exact" w:val="321"/>
          <w:jc w:val="center"/>
        </w:trPr>
        <w:tc>
          <w:tcPr>
            <w:tcW w:w="0" w:type="auto"/>
          </w:tcPr>
          <w:p w14:paraId="3A1A23F1" w14:textId="77777777" w:rsidR="00BE78E6" w:rsidRPr="00BE78E6" w:rsidRDefault="00BE78E6" w:rsidP="00BE78E6">
            <w:pPr>
              <w:jc w:val="left"/>
              <w:rPr>
                <w:sz w:val="24"/>
                <w:szCs w:val="24"/>
              </w:rPr>
            </w:pPr>
            <w:r w:rsidRPr="00BE78E6">
              <w:rPr>
                <w:sz w:val="24"/>
                <w:szCs w:val="24"/>
              </w:rPr>
              <w:t>7</w:t>
            </w:r>
          </w:p>
        </w:tc>
        <w:tc>
          <w:tcPr>
            <w:tcW w:w="0" w:type="auto"/>
          </w:tcPr>
          <w:p w14:paraId="17E1B0CA" w14:textId="77777777" w:rsidR="00BE78E6" w:rsidRPr="00BE78E6" w:rsidRDefault="00BE78E6" w:rsidP="00BE78E6">
            <w:pPr>
              <w:jc w:val="left"/>
              <w:rPr>
                <w:sz w:val="24"/>
                <w:szCs w:val="24"/>
              </w:rPr>
            </w:pPr>
            <w:r w:rsidRPr="00BE78E6">
              <w:rPr>
                <w:sz w:val="24"/>
                <w:szCs w:val="24"/>
              </w:rPr>
              <w:t>Generator</w:t>
            </w:r>
          </w:p>
        </w:tc>
        <w:tc>
          <w:tcPr>
            <w:tcW w:w="0" w:type="auto"/>
          </w:tcPr>
          <w:p w14:paraId="4847FFDD" w14:textId="77777777" w:rsidR="00BE78E6" w:rsidRPr="00BE78E6" w:rsidRDefault="00BE78E6" w:rsidP="00BE78E6">
            <w:pPr>
              <w:jc w:val="left"/>
              <w:rPr>
                <w:sz w:val="24"/>
                <w:szCs w:val="24"/>
              </w:rPr>
            </w:pPr>
            <w:r w:rsidRPr="00BE78E6">
              <w:rPr>
                <w:sz w:val="24"/>
                <w:szCs w:val="24"/>
              </w:rPr>
              <w:t>1</w:t>
            </w:r>
          </w:p>
        </w:tc>
      </w:tr>
      <w:tr w:rsidR="00BE78E6" w:rsidRPr="00BE78E6" w14:paraId="0B1D34D4" w14:textId="77777777" w:rsidTr="001E1477">
        <w:trPr>
          <w:trHeight w:hRule="exact" w:val="321"/>
          <w:jc w:val="center"/>
        </w:trPr>
        <w:tc>
          <w:tcPr>
            <w:tcW w:w="0" w:type="auto"/>
          </w:tcPr>
          <w:p w14:paraId="73C9CA0A" w14:textId="77777777" w:rsidR="00BE78E6" w:rsidRPr="00BE78E6" w:rsidRDefault="00BE78E6" w:rsidP="00BE78E6">
            <w:pPr>
              <w:jc w:val="left"/>
              <w:rPr>
                <w:sz w:val="24"/>
                <w:szCs w:val="24"/>
              </w:rPr>
            </w:pPr>
            <w:r w:rsidRPr="00BE78E6">
              <w:rPr>
                <w:sz w:val="24"/>
                <w:szCs w:val="24"/>
              </w:rPr>
              <w:t>8</w:t>
            </w:r>
          </w:p>
        </w:tc>
        <w:tc>
          <w:tcPr>
            <w:tcW w:w="0" w:type="auto"/>
          </w:tcPr>
          <w:p w14:paraId="1F58D626" w14:textId="77777777" w:rsidR="00BE78E6" w:rsidRPr="00BE78E6" w:rsidRDefault="00BE78E6" w:rsidP="00BE78E6">
            <w:pPr>
              <w:jc w:val="left"/>
              <w:rPr>
                <w:sz w:val="24"/>
                <w:szCs w:val="24"/>
              </w:rPr>
            </w:pPr>
            <w:r w:rsidRPr="00BE78E6">
              <w:rPr>
                <w:sz w:val="24"/>
                <w:szCs w:val="24"/>
              </w:rPr>
              <w:t>Echipament de ridicare H-20</w:t>
            </w:r>
          </w:p>
        </w:tc>
        <w:tc>
          <w:tcPr>
            <w:tcW w:w="0" w:type="auto"/>
          </w:tcPr>
          <w:p w14:paraId="2E1C34AA" w14:textId="77777777" w:rsidR="00BE78E6" w:rsidRPr="00BE78E6" w:rsidRDefault="00BE78E6" w:rsidP="00BE78E6">
            <w:pPr>
              <w:jc w:val="left"/>
              <w:rPr>
                <w:sz w:val="24"/>
                <w:szCs w:val="24"/>
              </w:rPr>
            </w:pPr>
            <w:r w:rsidRPr="00BE78E6">
              <w:rPr>
                <w:sz w:val="24"/>
                <w:szCs w:val="24"/>
              </w:rPr>
              <w:t>1</w:t>
            </w:r>
          </w:p>
        </w:tc>
      </w:tr>
      <w:tr w:rsidR="00BE78E6" w:rsidRPr="00BE78E6" w14:paraId="16EE20F5" w14:textId="77777777" w:rsidTr="001E1477">
        <w:trPr>
          <w:trHeight w:hRule="exact" w:val="321"/>
          <w:jc w:val="center"/>
        </w:trPr>
        <w:tc>
          <w:tcPr>
            <w:tcW w:w="0" w:type="auto"/>
          </w:tcPr>
          <w:p w14:paraId="7A805F09" w14:textId="77777777" w:rsidR="00BE78E6" w:rsidRPr="00BE78E6" w:rsidRDefault="00BE78E6" w:rsidP="00BE78E6">
            <w:pPr>
              <w:jc w:val="left"/>
              <w:rPr>
                <w:sz w:val="24"/>
                <w:szCs w:val="24"/>
              </w:rPr>
            </w:pPr>
            <w:r w:rsidRPr="00BE78E6">
              <w:rPr>
                <w:sz w:val="24"/>
                <w:szCs w:val="24"/>
              </w:rPr>
              <w:t>9</w:t>
            </w:r>
          </w:p>
        </w:tc>
        <w:tc>
          <w:tcPr>
            <w:tcW w:w="0" w:type="auto"/>
          </w:tcPr>
          <w:p w14:paraId="29CADB0D" w14:textId="77777777" w:rsidR="00BE78E6" w:rsidRPr="00BE78E6" w:rsidRDefault="00BE78E6" w:rsidP="00BE78E6">
            <w:pPr>
              <w:jc w:val="left"/>
              <w:rPr>
                <w:sz w:val="24"/>
                <w:szCs w:val="24"/>
              </w:rPr>
            </w:pPr>
            <w:r w:rsidRPr="00BE78E6">
              <w:rPr>
                <w:sz w:val="24"/>
                <w:szCs w:val="24"/>
              </w:rPr>
              <w:t>Cărucior hidraulic</w:t>
            </w:r>
          </w:p>
        </w:tc>
        <w:tc>
          <w:tcPr>
            <w:tcW w:w="0" w:type="auto"/>
          </w:tcPr>
          <w:p w14:paraId="66424216" w14:textId="77777777" w:rsidR="00BE78E6" w:rsidRPr="00BE78E6" w:rsidRDefault="00BE78E6" w:rsidP="00BE78E6">
            <w:pPr>
              <w:jc w:val="left"/>
              <w:rPr>
                <w:sz w:val="24"/>
                <w:szCs w:val="24"/>
              </w:rPr>
            </w:pPr>
            <w:r w:rsidRPr="00BE78E6">
              <w:rPr>
                <w:sz w:val="24"/>
                <w:szCs w:val="24"/>
              </w:rPr>
              <w:t>1</w:t>
            </w:r>
          </w:p>
        </w:tc>
      </w:tr>
      <w:tr w:rsidR="00BE78E6" w:rsidRPr="00BE78E6" w14:paraId="68179D20" w14:textId="77777777" w:rsidTr="001E1477">
        <w:trPr>
          <w:trHeight w:hRule="exact" w:val="321"/>
          <w:jc w:val="center"/>
        </w:trPr>
        <w:tc>
          <w:tcPr>
            <w:tcW w:w="0" w:type="auto"/>
          </w:tcPr>
          <w:p w14:paraId="48731E1C" w14:textId="77777777" w:rsidR="00BE78E6" w:rsidRPr="00BE78E6" w:rsidRDefault="00BE78E6" w:rsidP="00BE78E6">
            <w:pPr>
              <w:jc w:val="left"/>
              <w:rPr>
                <w:sz w:val="24"/>
                <w:szCs w:val="24"/>
              </w:rPr>
            </w:pPr>
            <w:r w:rsidRPr="00BE78E6">
              <w:rPr>
                <w:sz w:val="24"/>
                <w:szCs w:val="24"/>
              </w:rPr>
              <w:t>10</w:t>
            </w:r>
          </w:p>
        </w:tc>
        <w:tc>
          <w:tcPr>
            <w:tcW w:w="0" w:type="auto"/>
          </w:tcPr>
          <w:p w14:paraId="0357007A" w14:textId="77777777" w:rsidR="00BE78E6" w:rsidRPr="00BE78E6" w:rsidRDefault="00BE78E6" w:rsidP="00BE78E6">
            <w:pPr>
              <w:jc w:val="left"/>
              <w:rPr>
                <w:sz w:val="24"/>
                <w:szCs w:val="24"/>
              </w:rPr>
            </w:pPr>
            <w:r w:rsidRPr="00BE78E6">
              <w:rPr>
                <w:sz w:val="24"/>
                <w:szCs w:val="24"/>
              </w:rPr>
              <w:t>Scripete cu lanț manual</w:t>
            </w:r>
          </w:p>
        </w:tc>
        <w:tc>
          <w:tcPr>
            <w:tcW w:w="0" w:type="auto"/>
          </w:tcPr>
          <w:p w14:paraId="3BB9F5CD" w14:textId="77777777" w:rsidR="00BE78E6" w:rsidRPr="00BE78E6" w:rsidRDefault="00BE78E6" w:rsidP="00BE78E6">
            <w:pPr>
              <w:jc w:val="left"/>
              <w:rPr>
                <w:sz w:val="24"/>
                <w:szCs w:val="24"/>
              </w:rPr>
            </w:pPr>
            <w:r w:rsidRPr="00BE78E6">
              <w:rPr>
                <w:sz w:val="24"/>
                <w:szCs w:val="24"/>
              </w:rPr>
              <w:t>1</w:t>
            </w:r>
          </w:p>
        </w:tc>
      </w:tr>
      <w:tr w:rsidR="00BE78E6" w:rsidRPr="00BE78E6" w14:paraId="0E26F85A" w14:textId="77777777" w:rsidTr="001E1477">
        <w:trPr>
          <w:trHeight w:hRule="exact" w:val="294"/>
          <w:jc w:val="center"/>
        </w:trPr>
        <w:tc>
          <w:tcPr>
            <w:tcW w:w="0" w:type="auto"/>
          </w:tcPr>
          <w:p w14:paraId="6CF3C4CA" w14:textId="77777777" w:rsidR="00BE78E6" w:rsidRPr="00BE78E6" w:rsidRDefault="00BE78E6" w:rsidP="00BE78E6">
            <w:pPr>
              <w:jc w:val="left"/>
              <w:rPr>
                <w:sz w:val="24"/>
                <w:szCs w:val="24"/>
              </w:rPr>
            </w:pPr>
            <w:r w:rsidRPr="00BE78E6">
              <w:rPr>
                <w:sz w:val="24"/>
                <w:szCs w:val="24"/>
              </w:rPr>
              <w:t>11</w:t>
            </w:r>
          </w:p>
        </w:tc>
        <w:tc>
          <w:tcPr>
            <w:tcW w:w="0" w:type="auto"/>
          </w:tcPr>
          <w:p w14:paraId="5ED1765D" w14:textId="77777777" w:rsidR="00BE78E6" w:rsidRPr="00BE78E6" w:rsidRDefault="00BE78E6" w:rsidP="00BE78E6">
            <w:pPr>
              <w:jc w:val="left"/>
              <w:rPr>
                <w:sz w:val="24"/>
                <w:szCs w:val="24"/>
                <w:lang w:val="en-US"/>
              </w:rPr>
            </w:pPr>
            <w:r w:rsidRPr="00BE78E6">
              <w:rPr>
                <w:sz w:val="24"/>
                <w:szCs w:val="24"/>
                <w:lang w:val="en-US"/>
              </w:rPr>
              <w:t>Utilaj de ridicat pentru lucrări de finisaj</w:t>
            </w:r>
          </w:p>
        </w:tc>
        <w:tc>
          <w:tcPr>
            <w:tcW w:w="0" w:type="auto"/>
          </w:tcPr>
          <w:p w14:paraId="24B6A6BA" w14:textId="77777777" w:rsidR="00BE78E6" w:rsidRPr="00BE78E6" w:rsidRDefault="00BE78E6" w:rsidP="00BE78E6">
            <w:pPr>
              <w:jc w:val="left"/>
              <w:rPr>
                <w:sz w:val="24"/>
                <w:szCs w:val="24"/>
              </w:rPr>
            </w:pPr>
            <w:r w:rsidRPr="00BE78E6">
              <w:rPr>
                <w:sz w:val="24"/>
                <w:szCs w:val="24"/>
              </w:rPr>
              <w:t>1</w:t>
            </w:r>
          </w:p>
        </w:tc>
      </w:tr>
      <w:tr w:rsidR="00BE78E6" w:rsidRPr="00BE78E6" w14:paraId="27838141" w14:textId="77777777" w:rsidTr="001E1477">
        <w:trPr>
          <w:trHeight w:hRule="exact" w:val="320"/>
          <w:jc w:val="center"/>
        </w:trPr>
        <w:tc>
          <w:tcPr>
            <w:tcW w:w="0" w:type="auto"/>
          </w:tcPr>
          <w:p w14:paraId="081252D1" w14:textId="77777777" w:rsidR="00BE78E6" w:rsidRPr="00BE78E6" w:rsidRDefault="00BE78E6" w:rsidP="00BE78E6">
            <w:pPr>
              <w:jc w:val="left"/>
              <w:rPr>
                <w:sz w:val="24"/>
                <w:szCs w:val="24"/>
              </w:rPr>
            </w:pPr>
            <w:r w:rsidRPr="00BE78E6">
              <w:rPr>
                <w:sz w:val="24"/>
                <w:szCs w:val="24"/>
              </w:rPr>
              <w:t>12</w:t>
            </w:r>
          </w:p>
        </w:tc>
        <w:tc>
          <w:tcPr>
            <w:tcW w:w="0" w:type="auto"/>
          </w:tcPr>
          <w:p w14:paraId="41FFBF4B" w14:textId="77777777" w:rsidR="00BE78E6" w:rsidRPr="00BE78E6" w:rsidRDefault="00BE78E6" w:rsidP="00BE78E6">
            <w:pPr>
              <w:jc w:val="left"/>
              <w:rPr>
                <w:sz w:val="24"/>
                <w:szCs w:val="24"/>
              </w:rPr>
            </w:pPr>
            <w:r w:rsidRPr="00BE78E6">
              <w:rPr>
                <w:sz w:val="24"/>
                <w:szCs w:val="24"/>
              </w:rPr>
              <w:t>Mixer electric</w:t>
            </w:r>
          </w:p>
        </w:tc>
        <w:tc>
          <w:tcPr>
            <w:tcW w:w="0" w:type="auto"/>
          </w:tcPr>
          <w:p w14:paraId="0B5A6FE6" w14:textId="77777777" w:rsidR="00BE78E6" w:rsidRPr="00BE78E6" w:rsidRDefault="00BE78E6" w:rsidP="00BE78E6">
            <w:pPr>
              <w:jc w:val="left"/>
              <w:rPr>
                <w:sz w:val="24"/>
                <w:szCs w:val="24"/>
              </w:rPr>
            </w:pPr>
            <w:r w:rsidRPr="00BE78E6">
              <w:rPr>
                <w:sz w:val="24"/>
                <w:szCs w:val="24"/>
              </w:rPr>
              <w:t>1</w:t>
            </w:r>
          </w:p>
        </w:tc>
      </w:tr>
      <w:tr w:rsidR="00BE78E6" w:rsidRPr="00BE78E6" w14:paraId="6C679818" w14:textId="77777777" w:rsidTr="001E1477">
        <w:trPr>
          <w:trHeight w:hRule="exact" w:val="320"/>
          <w:jc w:val="center"/>
        </w:trPr>
        <w:tc>
          <w:tcPr>
            <w:tcW w:w="0" w:type="auto"/>
          </w:tcPr>
          <w:p w14:paraId="7B026504" w14:textId="77777777" w:rsidR="00BE78E6" w:rsidRPr="00BE78E6" w:rsidRDefault="00BE78E6" w:rsidP="00BE78E6">
            <w:pPr>
              <w:jc w:val="left"/>
              <w:rPr>
                <w:sz w:val="24"/>
                <w:szCs w:val="24"/>
              </w:rPr>
            </w:pPr>
            <w:r w:rsidRPr="00BE78E6">
              <w:rPr>
                <w:sz w:val="24"/>
                <w:szCs w:val="24"/>
              </w:rPr>
              <w:t>13</w:t>
            </w:r>
          </w:p>
        </w:tc>
        <w:tc>
          <w:tcPr>
            <w:tcW w:w="0" w:type="auto"/>
          </w:tcPr>
          <w:p w14:paraId="25EA3275" w14:textId="77777777" w:rsidR="00BE78E6" w:rsidRPr="00BE78E6" w:rsidRDefault="00BE78E6" w:rsidP="00BE78E6">
            <w:pPr>
              <w:jc w:val="left"/>
              <w:rPr>
                <w:sz w:val="24"/>
                <w:szCs w:val="24"/>
              </w:rPr>
            </w:pPr>
            <w:r w:rsidRPr="00BE78E6">
              <w:rPr>
                <w:sz w:val="24"/>
                <w:szCs w:val="24"/>
              </w:rPr>
              <w:t>Ciocan abataj 10-15 kg</w:t>
            </w:r>
          </w:p>
        </w:tc>
        <w:tc>
          <w:tcPr>
            <w:tcW w:w="0" w:type="auto"/>
          </w:tcPr>
          <w:p w14:paraId="249E6A7A" w14:textId="77777777" w:rsidR="00BE78E6" w:rsidRPr="00BE78E6" w:rsidRDefault="00BE78E6" w:rsidP="00BE78E6">
            <w:pPr>
              <w:jc w:val="left"/>
              <w:rPr>
                <w:sz w:val="24"/>
                <w:szCs w:val="24"/>
              </w:rPr>
            </w:pPr>
            <w:r w:rsidRPr="00BE78E6">
              <w:rPr>
                <w:sz w:val="24"/>
                <w:szCs w:val="24"/>
              </w:rPr>
              <w:t>1</w:t>
            </w:r>
          </w:p>
        </w:tc>
      </w:tr>
      <w:tr w:rsidR="00BE78E6" w:rsidRPr="00BE78E6" w14:paraId="08BCCAA8" w14:textId="77777777" w:rsidTr="001E1477">
        <w:trPr>
          <w:trHeight w:hRule="exact" w:val="354"/>
          <w:jc w:val="center"/>
        </w:trPr>
        <w:tc>
          <w:tcPr>
            <w:tcW w:w="0" w:type="auto"/>
          </w:tcPr>
          <w:p w14:paraId="5D42BF63" w14:textId="77777777" w:rsidR="00BE78E6" w:rsidRPr="00BE78E6" w:rsidRDefault="00BE78E6" w:rsidP="00BE78E6">
            <w:pPr>
              <w:jc w:val="left"/>
              <w:rPr>
                <w:sz w:val="24"/>
                <w:szCs w:val="24"/>
              </w:rPr>
            </w:pPr>
            <w:r w:rsidRPr="00BE78E6">
              <w:rPr>
                <w:sz w:val="24"/>
                <w:szCs w:val="24"/>
              </w:rPr>
              <w:t>14</w:t>
            </w:r>
          </w:p>
        </w:tc>
        <w:tc>
          <w:tcPr>
            <w:tcW w:w="0" w:type="auto"/>
          </w:tcPr>
          <w:p w14:paraId="64B51DBE" w14:textId="77777777" w:rsidR="00BE78E6" w:rsidRPr="00BE78E6" w:rsidRDefault="00BE78E6" w:rsidP="00BE78E6">
            <w:pPr>
              <w:jc w:val="left"/>
              <w:rPr>
                <w:sz w:val="24"/>
                <w:szCs w:val="24"/>
                <w:lang w:val="en-US"/>
              </w:rPr>
            </w:pPr>
            <w:r w:rsidRPr="00BE78E6">
              <w:rPr>
                <w:sz w:val="24"/>
                <w:szCs w:val="24"/>
                <w:lang w:val="en-US"/>
              </w:rPr>
              <w:t>Mașină de tăiat beton/asfaltic, cu disc din oțel D=500 mm, 5,5 Kw</w:t>
            </w:r>
          </w:p>
        </w:tc>
        <w:tc>
          <w:tcPr>
            <w:tcW w:w="0" w:type="auto"/>
          </w:tcPr>
          <w:p w14:paraId="1342E7A1" w14:textId="77777777" w:rsidR="00BE78E6" w:rsidRPr="00BE78E6" w:rsidRDefault="00BE78E6" w:rsidP="00BE78E6">
            <w:pPr>
              <w:jc w:val="left"/>
              <w:rPr>
                <w:sz w:val="24"/>
                <w:szCs w:val="24"/>
              </w:rPr>
            </w:pPr>
            <w:r w:rsidRPr="00BE78E6">
              <w:rPr>
                <w:sz w:val="24"/>
                <w:szCs w:val="24"/>
              </w:rPr>
              <w:t>1</w:t>
            </w:r>
          </w:p>
        </w:tc>
      </w:tr>
      <w:tr w:rsidR="00BE78E6" w:rsidRPr="00BE78E6" w14:paraId="3FA4D4EA" w14:textId="77777777" w:rsidTr="001E1477">
        <w:trPr>
          <w:trHeight w:hRule="exact" w:val="290"/>
          <w:jc w:val="center"/>
        </w:trPr>
        <w:tc>
          <w:tcPr>
            <w:tcW w:w="0" w:type="auto"/>
          </w:tcPr>
          <w:p w14:paraId="4DB7473A" w14:textId="77777777" w:rsidR="00BE78E6" w:rsidRPr="00BE78E6" w:rsidRDefault="00BE78E6" w:rsidP="00BE78E6">
            <w:pPr>
              <w:jc w:val="left"/>
              <w:rPr>
                <w:sz w:val="24"/>
                <w:szCs w:val="24"/>
              </w:rPr>
            </w:pPr>
            <w:r w:rsidRPr="00BE78E6">
              <w:rPr>
                <w:sz w:val="24"/>
                <w:szCs w:val="24"/>
              </w:rPr>
              <w:t>15</w:t>
            </w:r>
          </w:p>
        </w:tc>
        <w:tc>
          <w:tcPr>
            <w:tcW w:w="0" w:type="auto"/>
          </w:tcPr>
          <w:p w14:paraId="0B345EC1" w14:textId="77777777" w:rsidR="00BE78E6" w:rsidRPr="00BE78E6" w:rsidRDefault="00BE78E6" w:rsidP="00BE78E6">
            <w:pPr>
              <w:jc w:val="left"/>
              <w:rPr>
                <w:sz w:val="24"/>
                <w:szCs w:val="24"/>
                <w:lang w:val="en-US"/>
              </w:rPr>
            </w:pPr>
            <w:r w:rsidRPr="00BE78E6">
              <w:rPr>
                <w:sz w:val="24"/>
                <w:szCs w:val="24"/>
                <w:lang w:val="en-US"/>
              </w:rPr>
              <w:t>Betonieră de  250 l cu cădere liberă</w:t>
            </w:r>
          </w:p>
        </w:tc>
        <w:tc>
          <w:tcPr>
            <w:tcW w:w="0" w:type="auto"/>
          </w:tcPr>
          <w:p w14:paraId="7323CE0E" w14:textId="77777777" w:rsidR="00BE78E6" w:rsidRPr="00BE78E6" w:rsidRDefault="00BE78E6" w:rsidP="00BE78E6">
            <w:pPr>
              <w:jc w:val="left"/>
              <w:rPr>
                <w:sz w:val="24"/>
                <w:szCs w:val="24"/>
              </w:rPr>
            </w:pPr>
            <w:r w:rsidRPr="00BE78E6">
              <w:rPr>
                <w:sz w:val="24"/>
                <w:szCs w:val="24"/>
              </w:rPr>
              <w:t>1</w:t>
            </w:r>
          </w:p>
        </w:tc>
      </w:tr>
      <w:tr w:rsidR="00BE78E6" w:rsidRPr="00BE78E6" w14:paraId="56A69E81" w14:textId="77777777" w:rsidTr="001E1477">
        <w:trPr>
          <w:trHeight w:val="318"/>
          <w:jc w:val="center"/>
        </w:trPr>
        <w:tc>
          <w:tcPr>
            <w:tcW w:w="0" w:type="auto"/>
          </w:tcPr>
          <w:p w14:paraId="3188E927" w14:textId="77777777" w:rsidR="00BE78E6" w:rsidRPr="00BE78E6" w:rsidRDefault="00BE78E6" w:rsidP="00BE78E6">
            <w:pPr>
              <w:jc w:val="left"/>
              <w:rPr>
                <w:sz w:val="24"/>
                <w:szCs w:val="24"/>
              </w:rPr>
            </w:pPr>
            <w:r w:rsidRPr="00BE78E6">
              <w:rPr>
                <w:sz w:val="24"/>
                <w:szCs w:val="24"/>
              </w:rPr>
              <w:t>16</w:t>
            </w:r>
          </w:p>
        </w:tc>
        <w:tc>
          <w:tcPr>
            <w:tcW w:w="0" w:type="auto"/>
          </w:tcPr>
          <w:p w14:paraId="6C655655" w14:textId="77777777" w:rsidR="00BE78E6" w:rsidRPr="00BE78E6" w:rsidRDefault="00BE78E6" w:rsidP="00BE78E6">
            <w:pPr>
              <w:jc w:val="left"/>
              <w:rPr>
                <w:sz w:val="24"/>
                <w:szCs w:val="24"/>
              </w:rPr>
            </w:pPr>
            <w:r w:rsidRPr="00BE78E6">
              <w:rPr>
                <w:sz w:val="24"/>
                <w:szCs w:val="24"/>
              </w:rPr>
              <w:t>Dreptar de aluminiu=2 m</w:t>
            </w:r>
          </w:p>
        </w:tc>
        <w:tc>
          <w:tcPr>
            <w:tcW w:w="0" w:type="auto"/>
          </w:tcPr>
          <w:p w14:paraId="06ADDA91" w14:textId="77777777" w:rsidR="00BE78E6" w:rsidRPr="00BE78E6" w:rsidRDefault="00BE78E6" w:rsidP="00BE78E6">
            <w:pPr>
              <w:jc w:val="left"/>
              <w:rPr>
                <w:sz w:val="24"/>
                <w:szCs w:val="24"/>
              </w:rPr>
            </w:pPr>
            <w:r w:rsidRPr="00BE78E6">
              <w:rPr>
                <w:sz w:val="24"/>
                <w:szCs w:val="24"/>
              </w:rPr>
              <w:t>1</w:t>
            </w:r>
          </w:p>
        </w:tc>
      </w:tr>
      <w:tr w:rsidR="00BE78E6" w:rsidRPr="00BE78E6" w14:paraId="175A3D6C" w14:textId="77777777" w:rsidTr="001E1477">
        <w:trPr>
          <w:trHeight w:hRule="exact" w:val="333"/>
          <w:jc w:val="center"/>
        </w:trPr>
        <w:tc>
          <w:tcPr>
            <w:tcW w:w="0" w:type="auto"/>
          </w:tcPr>
          <w:p w14:paraId="511B8CAF" w14:textId="77777777" w:rsidR="00BE78E6" w:rsidRPr="00BE78E6" w:rsidRDefault="00BE78E6" w:rsidP="00BE78E6">
            <w:pPr>
              <w:jc w:val="left"/>
              <w:rPr>
                <w:sz w:val="24"/>
                <w:szCs w:val="24"/>
              </w:rPr>
            </w:pPr>
            <w:r w:rsidRPr="00BE78E6">
              <w:rPr>
                <w:sz w:val="24"/>
                <w:szCs w:val="24"/>
              </w:rPr>
              <w:t>17</w:t>
            </w:r>
          </w:p>
        </w:tc>
        <w:tc>
          <w:tcPr>
            <w:tcW w:w="0" w:type="auto"/>
          </w:tcPr>
          <w:p w14:paraId="28F0FCE7" w14:textId="77777777" w:rsidR="00BE78E6" w:rsidRPr="00BE78E6" w:rsidRDefault="00BE78E6" w:rsidP="00BE78E6">
            <w:pPr>
              <w:jc w:val="left"/>
              <w:rPr>
                <w:sz w:val="24"/>
                <w:szCs w:val="24"/>
              </w:rPr>
            </w:pPr>
            <w:r w:rsidRPr="00BE78E6">
              <w:rPr>
                <w:sz w:val="24"/>
                <w:szCs w:val="24"/>
              </w:rPr>
              <w:t>Mașină de găurit electrică</w:t>
            </w:r>
          </w:p>
        </w:tc>
        <w:tc>
          <w:tcPr>
            <w:tcW w:w="0" w:type="auto"/>
          </w:tcPr>
          <w:p w14:paraId="4022EFE7" w14:textId="77777777" w:rsidR="00BE78E6" w:rsidRPr="00BE78E6" w:rsidRDefault="00BE78E6" w:rsidP="00BE78E6">
            <w:pPr>
              <w:jc w:val="left"/>
              <w:rPr>
                <w:sz w:val="24"/>
                <w:szCs w:val="24"/>
              </w:rPr>
            </w:pPr>
            <w:r w:rsidRPr="00BE78E6">
              <w:rPr>
                <w:sz w:val="24"/>
                <w:szCs w:val="24"/>
              </w:rPr>
              <w:t>1</w:t>
            </w:r>
          </w:p>
        </w:tc>
      </w:tr>
      <w:tr w:rsidR="00BE78E6" w:rsidRPr="00BE78E6" w14:paraId="528C8545" w14:textId="77777777" w:rsidTr="001E1477">
        <w:trPr>
          <w:trHeight w:hRule="exact" w:val="269"/>
          <w:jc w:val="center"/>
        </w:trPr>
        <w:tc>
          <w:tcPr>
            <w:tcW w:w="0" w:type="auto"/>
          </w:tcPr>
          <w:p w14:paraId="7BF31D2A" w14:textId="77777777" w:rsidR="00BE78E6" w:rsidRPr="00BE78E6" w:rsidRDefault="00BE78E6" w:rsidP="00BE78E6">
            <w:pPr>
              <w:jc w:val="left"/>
              <w:rPr>
                <w:sz w:val="24"/>
                <w:szCs w:val="24"/>
              </w:rPr>
            </w:pPr>
            <w:r w:rsidRPr="00BE78E6">
              <w:rPr>
                <w:sz w:val="24"/>
                <w:szCs w:val="24"/>
              </w:rPr>
              <w:t>18</w:t>
            </w:r>
          </w:p>
        </w:tc>
        <w:tc>
          <w:tcPr>
            <w:tcW w:w="0" w:type="auto"/>
          </w:tcPr>
          <w:p w14:paraId="38B2D8A8" w14:textId="77777777" w:rsidR="00BE78E6" w:rsidRPr="00BE78E6" w:rsidRDefault="00BE78E6" w:rsidP="00BE78E6">
            <w:pPr>
              <w:jc w:val="left"/>
              <w:rPr>
                <w:sz w:val="24"/>
                <w:szCs w:val="24"/>
                <w:lang w:val="en-US"/>
              </w:rPr>
            </w:pPr>
            <w:r w:rsidRPr="00BE78E6">
              <w:rPr>
                <w:sz w:val="24"/>
                <w:szCs w:val="24"/>
                <w:lang w:val="en-US"/>
              </w:rPr>
              <w:t>Instalații pentru sudare manuală cu arc electric (de curent continuu)</w:t>
            </w:r>
          </w:p>
        </w:tc>
        <w:tc>
          <w:tcPr>
            <w:tcW w:w="0" w:type="auto"/>
          </w:tcPr>
          <w:p w14:paraId="402E7D5F" w14:textId="77777777" w:rsidR="00BE78E6" w:rsidRPr="00BE78E6" w:rsidRDefault="00BE78E6" w:rsidP="00BE78E6">
            <w:pPr>
              <w:jc w:val="left"/>
              <w:rPr>
                <w:sz w:val="24"/>
                <w:szCs w:val="24"/>
              </w:rPr>
            </w:pPr>
            <w:r w:rsidRPr="00BE78E6">
              <w:rPr>
                <w:sz w:val="24"/>
                <w:szCs w:val="24"/>
              </w:rPr>
              <w:t>1</w:t>
            </w:r>
          </w:p>
        </w:tc>
      </w:tr>
      <w:tr w:rsidR="00BE78E6" w:rsidRPr="00BE78E6" w14:paraId="2027F354" w14:textId="77777777" w:rsidTr="001E1477">
        <w:trPr>
          <w:trHeight w:hRule="exact" w:val="367"/>
          <w:jc w:val="center"/>
        </w:trPr>
        <w:tc>
          <w:tcPr>
            <w:tcW w:w="0" w:type="auto"/>
          </w:tcPr>
          <w:p w14:paraId="73E18726" w14:textId="77777777" w:rsidR="00BE78E6" w:rsidRPr="00BE78E6" w:rsidRDefault="00BE78E6" w:rsidP="00BE78E6">
            <w:pPr>
              <w:jc w:val="left"/>
              <w:rPr>
                <w:sz w:val="24"/>
                <w:szCs w:val="24"/>
              </w:rPr>
            </w:pPr>
            <w:r w:rsidRPr="00BE78E6">
              <w:rPr>
                <w:sz w:val="24"/>
                <w:szCs w:val="24"/>
              </w:rPr>
              <w:t>19</w:t>
            </w:r>
          </w:p>
        </w:tc>
        <w:tc>
          <w:tcPr>
            <w:tcW w:w="0" w:type="auto"/>
          </w:tcPr>
          <w:p w14:paraId="2E0AA9E7" w14:textId="77777777" w:rsidR="00BE78E6" w:rsidRPr="00BE78E6" w:rsidRDefault="00BE78E6" w:rsidP="00BE78E6">
            <w:pPr>
              <w:jc w:val="left"/>
              <w:rPr>
                <w:sz w:val="24"/>
                <w:szCs w:val="24"/>
                <w:lang w:val="en-US"/>
              </w:rPr>
            </w:pPr>
            <w:r w:rsidRPr="00BE78E6">
              <w:rPr>
                <w:sz w:val="24"/>
                <w:szCs w:val="24"/>
                <w:lang w:val="en-US"/>
              </w:rPr>
              <w:t>Mașină de fasonat oțel beton cu motor electric</w:t>
            </w:r>
          </w:p>
        </w:tc>
        <w:tc>
          <w:tcPr>
            <w:tcW w:w="0" w:type="auto"/>
          </w:tcPr>
          <w:p w14:paraId="6A24C860" w14:textId="77777777" w:rsidR="00BE78E6" w:rsidRPr="00BE78E6" w:rsidRDefault="00BE78E6" w:rsidP="00BE78E6">
            <w:pPr>
              <w:jc w:val="left"/>
              <w:rPr>
                <w:sz w:val="24"/>
                <w:szCs w:val="24"/>
              </w:rPr>
            </w:pPr>
            <w:r w:rsidRPr="00BE78E6">
              <w:rPr>
                <w:sz w:val="24"/>
                <w:szCs w:val="24"/>
              </w:rPr>
              <w:t>1</w:t>
            </w:r>
          </w:p>
        </w:tc>
      </w:tr>
      <w:tr w:rsidR="00BE78E6" w:rsidRPr="00BE78E6" w14:paraId="14CFB60F" w14:textId="77777777" w:rsidTr="001E1477">
        <w:trPr>
          <w:trHeight w:hRule="exact" w:val="333"/>
          <w:jc w:val="center"/>
        </w:trPr>
        <w:tc>
          <w:tcPr>
            <w:tcW w:w="0" w:type="auto"/>
          </w:tcPr>
          <w:p w14:paraId="37AE98EF" w14:textId="77777777" w:rsidR="00BE78E6" w:rsidRPr="00BE78E6" w:rsidRDefault="00BE78E6" w:rsidP="00BE78E6">
            <w:pPr>
              <w:jc w:val="left"/>
              <w:rPr>
                <w:sz w:val="24"/>
                <w:szCs w:val="24"/>
              </w:rPr>
            </w:pPr>
            <w:r w:rsidRPr="00BE78E6">
              <w:rPr>
                <w:sz w:val="24"/>
                <w:szCs w:val="24"/>
              </w:rPr>
              <w:t>20</w:t>
            </w:r>
          </w:p>
        </w:tc>
        <w:tc>
          <w:tcPr>
            <w:tcW w:w="0" w:type="auto"/>
          </w:tcPr>
          <w:p w14:paraId="402DE43D" w14:textId="77777777" w:rsidR="00BE78E6" w:rsidRPr="00BE78E6" w:rsidRDefault="00BE78E6" w:rsidP="00BE78E6">
            <w:pPr>
              <w:jc w:val="left"/>
              <w:rPr>
                <w:sz w:val="24"/>
                <w:szCs w:val="24"/>
              </w:rPr>
            </w:pPr>
            <w:r w:rsidRPr="00BE78E6">
              <w:rPr>
                <w:sz w:val="24"/>
                <w:szCs w:val="24"/>
              </w:rPr>
              <w:t>Fierăstrău mecanic</w:t>
            </w:r>
          </w:p>
        </w:tc>
        <w:tc>
          <w:tcPr>
            <w:tcW w:w="0" w:type="auto"/>
          </w:tcPr>
          <w:p w14:paraId="3B99C2B7" w14:textId="77777777" w:rsidR="00BE78E6" w:rsidRPr="00BE78E6" w:rsidRDefault="00BE78E6" w:rsidP="00BE78E6">
            <w:pPr>
              <w:jc w:val="left"/>
              <w:rPr>
                <w:sz w:val="24"/>
                <w:szCs w:val="24"/>
              </w:rPr>
            </w:pPr>
            <w:r w:rsidRPr="00BE78E6">
              <w:rPr>
                <w:sz w:val="24"/>
                <w:szCs w:val="24"/>
              </w:rPr>
              <w:t>1</w:t>
            </w:r>
          </w:p>
        </w:tc>
      </w:tr>
      <w:tr w:rsidR="00BE78E6" w:rsidRPr="00BE78E6" w14:paraId="0B7E0E18" w14:textId="77777777" w:rsidTr="001E1477">
        <w:trPr>
          <w:trHeight w:hRule="exact" w:val="284"/>
          <w:jc w:val="center"/>
        </w:trPr>
        <w:tc>
          <w:tcPr>
            <w:tcW w:w="0" w:type="auto"/>
          </w:tcPr>
          <w:p w14:paraId="7F880D2D" w14:textId="77777777" w:rsidR="00BE78E6" w:rsidRPr="00BE78E6" w:rsidRDefault="00BE78E6" w:rsidP="00BE78E6">
            <w:pPr>
              <w:jc w:val="left"/>
              <w:rPr>
                <w:sz w:val="24"/>
                <w:szCs w:val="24"/>
              </w:rPr>
            </w:pPr>
            <w:r w:rsidRPr="00BE78E6">
              <w:rPr>
                <w:sz w:val="24"/>
                <w:szCs w:val="24"/>
              </w:rPr>
              <w:t>21</w:t>
            </w:r>
          </w:p>
        </w:tc>
        <w:tc>
          <w:tcPr>
            <w:tcW w:w="0" w:type="auto"/>
          </w:tcPr>
          <w:p w14:paraId="216E6C3D" w14:textId="77777777" w:rsidR="00BE78E6" w:rsidRPr="00BE78E6" w:rsidRDefault="00BE78E6" w:rsidP="00BE78E6">
            <w:pPr>
              <w:jc w:val="left"/>
              <w:rPr>
                <w:sz w:val="24"/>
                <w:szCs w:val="24"/>
              </w:rPr>
            </w:pPr>
            <w:r w:rsidRPr="00BE78E6">
              <w:rPr>
                <w:sz w:val="24"/>
                <w:szCs w:val="24"/>
              </w:rPr>
              <w:t>Agregat pentru ridicat mortar</w:t>
            </w:r>
          </w:p>
        </w:tc>
        <w:tc>
          <w:tcPr>
            <w:tcW w:w="0" w:type="auto"/>
          </w:tcPr>
          <w:p w14:paraId="243B216D" w14:textId="77777777" w:rsidR="00BE78E6" w:rsidRPr="00BE78E6" w:rsidRDefault="00BE78E6" w:rsidP="00BE78E6">
            <w:pPr>
              <w:jc w:val="left"/>
              <w:rPr>
                <w:sz w:val="24"/>
                <w:szCs w:val="24"/>
              </w:rPr>
            </w:pPr>
            <w:r w:rsidRPr="00BE78E6">
              <w:rPr>
                <w:sz w:val="24"/>
                <w:szCs w:val="24"/>
              </w:rPr>
              <w:t>1</w:t>
            </w:r>
          </w:p>
        </w:tc>
      </w:tr>
      <w:tr w:rsidR="00BE78E6" w:rsidRPr="00BE78E6" w14:paraId="0FC2EDB2" w14:textId="77777777" w:rsidTr="001E1477">
        <w:trPr>
          <w:trHeight w:hRule="exact" w:val="278"/>
          <w:jc w:val="center"/>
        </w:trPr>
        <w:tc>
          <w:tcPr>
            <w:tcW w:w="0" w:type="auto"/>
          </w:tcPr>
          <w:p w14:paraId="7DEF6ABC" w14:textId="77777777" w:rsidR="00BE78E6" w:rsidRPr="00BE78E6" w:rsidRDefault="00BE78E6" w:rsidP="00BE78E6">
            <w:pPr>
              <w:jc w:val="left"/>
              <w:rPr>
                <w:sz w:val="24"/>
                <w:szCs w:val="24"/>
              </w:rPr>
            </w:pPr>
            <w:r w:rsidRPr="00BE78E6">
              <w:rPr>
                <w:sz w:val="24"/>
                <w:szCs w:val="24"/>
              </w:rPr>
              <w:t>22</w:t>
            </w:r>
          </w:p>
        </w:tc>
        <w:tc>
          <w:tcPr>
            <w:tcW w:w="0" w:type="auto"/>
          </w:tcPr>
          <w:p w14:paraId="64DE9B17" w14:textId="77777777" w:rsidR="00BE78E6" w:rsidRPr="00BE78E6" w:rsidRDefault="00BE78E6" w:rsidP="00BE78E6">
            <w:pPr>
              <w:jc w:val="left"/>
              <w:rPr>
                <w:sz w:val="24"/>
                <w:szCs w:val="24"/>
              </w:rPr>
            </w:pPr>
            <w:r w:rsidRPr="00BE78E6">
              <w:rPr>
                <w:sz w:val="24"/>
                <w:szCs w:val="24"/>
              </w:rPr>
              <w:t>Topitor bitum de 500 l</w:t>
            </w:r>
          </w:p>
        </w:tc>
        <w:tc>
          <w:tcPr>
            <w:tcW w:w="0" w:type="auto"/>
          </w:tcPr>
          <w:p w14:paraId="4AF0B7AB" w14:textId="77777777" w:rsidR="00BE78E6" w:rsidRPr="00BE78E6" w:rsidRDefault="00BE78E6" w:rsidP="00BE78E6">
            <w:pPr>
              <w:jc w:val="left"/>
              <w:rPr>
                <w:sz w:val="24"/>
                <w:szCs w:val="24"/>
              </w:rPr>
            </w:pPr>
            <w:r w:rsidRPr="00BE78E6">
              <w:rPr>
                <w:sz w:val="24"/>
                <w:szCs w:val="24"/>
              </w:rPr>
              <w:t>1</w:t>
            </w:r>
          </w:p>
        </w:tc>
      </w:tr>
      <w:tr w:rsidR="00BE78E6" w:rsidRPr="00BE78E6" w14:paraId="15DBAAD2" w14:textId="77777777" w:rsidTr="001E1477">
        <w:trPr>
          <w:trHeight w:val="260"/>
          <w:jc w:val="center"/>
        </w:trPr>
        <w:tc>
          <w:tcPr>
            <w:tcW w:w="0" w:type="auto"/>
          </w:tcPr>
          <w:p w14:paraId="44257F95" w14:textId="77777777" w:rsidR="00BE78E6" w:rsidRPr="00BE78E6" w:rsidRDefault="00BE78E6" w:rsidP="00BE78E6">
            <w:pPr>
              <w:jc w:val="left"/>
              <w:rPr>
                <w:sz w:val="24"/>
                <w:szCs w:val="24"/>
              </w:rPr>
            </w:pPr>
            <w:r w:rsidRPr="00BE78E6">
              <w:rPr>
                <w:sz w:val="24"/>
                <w:szCs w:val="24"/>
              </w:rPr>
              <w:t>23</w:t>
            </w:r>
          </w:p>
        </w:tc>
        <w:tc>
          <w:tcPr>
            <w:tcW w:w="0" w:type="auto"/>
          </w:tcPr>
          <w:p w14:paraId="6D9C60A0" w14:textId="77777777" w:rsidR="00BE78E6" w:rsidRPr="00BE78E6" w:rsidRDefault="00BE78E6" w:rsidP="00BE78E6">
            <w:pPr>
              <w:jc w:val="left"/>
              <w:rPr>
                <w:sz w:val="24"/>
                <w:szCs w:val="24"/>
                <w:lang w:val="en-US"/>
              </w:rPr>
            </w:pPr>
            <w:r w:rsidRPr="00BE78E6">
              <w:rPr>
                <w:sz w:val="24"/>
                <w:szCs w:val="24"/>
                <w:lang w:val="en-US"/>
              </w:rPr>
              <w:t>Stanta electrică de tăiat oțel beton, diam. pînă la 40 mm</w:t>
            </w:r>
          </w:p>
        </w:tc>
        <w:tc>
          <w:tcPr>
            <w:tcW w:w="0" w:type="auto"/>
          </w:tcPr>
          <w:p w14:paraId="2333D0BD" w14:textId="77777777" w:rsidR="00BE78E6" w:rsidRPr="00BE78E6" w:rsidRDefault="00BE78E6" w:rsidP="00BE78E6">
            <w:pPr>
              <w:jc w:val="left"/>
              <w:rPr>
                <w:sz w:val="24"/>
                <w:szCs w:val="24"/>
              </w:rPr>
            </w:pPr>
            <w:r w:rsidRPr="00BE78E6">
              <w:rPr>
                <w:sz w:val="24"/>
                <w:szCs w:val="24"/>
              </w:rPr>
              <w:t>1</w:t>
            </w:r>
          </w:p>
        </w:tc>
      </w:tr>
      <w:tr w:rsidR="00BE78E6" w:rsidRPr="00BE78E6" w14:paraId="154A281E" w14:textId="77777777" w:rsidTr="001E1477">
        <w:trPr>
          <w:trHeight w:val="271"/>
          <w:jc w:val="center"/>
        </w:trPr>
        <w:tc>
          <w:tcPr>
            <w:tcW w:w="0" w:type="auto"/>
          </w:tcPr>
          <w:p w14:paraId="2734EAB2" w14:textId="77777777" w:rsidR="00BE78E6" w:rsidRPr="00BE78E6" w:rsidRDefault="00BE78E6" w:rsidP="00BE78E6">
            <w:pPr>
              <w:jc w:val="left"/>
              <w:rPr>
                <w:sz w:val="24"/>
                <w:szCs w:val="24"/>
              </w:rPr>
            </w:pPr>
            <w:r w:rsidRPr="00BE78E6">
              <w:rPr>
                <w:sz w:val="24"/>
                <w:szCs w:val="24"/>
              </w:rPr>
              <w:lastRenderedPageBreak/>
              <w:t>24</w:t>
            </w:r>
          </w:p>
        </w:tc>
        <w:tc>
          <w:tcPr>
            <w:tcW w:w="0" w:type="auto"/>
          </w:tcPr>
          <w:p w14:paraId="341C6F2E" w14:textId="77777777" w:rsidR="00BE78E6" w:rsidRPr="00BE78E6" w:rsidRDefault="00BE78E6" w:rsidP="00BE78E6">
            <w:pPr>
              <w:jc w:val="left"/>
              <w:rPr>
                <w:sz w:val="24"/>
                <w:szCs w:val="24"/>
                <w:lang w:val="en-US"/>
              </w:rPr>
            </w:pPr>
            <w:r w:rsidRPr="00BE78E6">
              <w:rPr>
                <w:sz w:val="24"/>
                <w:szCs w:val="24"/>
                <w:lang w:val="en-US"/>
              </w:rPr>
              <w:t>Electropompă de apă</w:t>
            </w:r>
          </w:p>
        </w:tc>
        <w:tc>
          <w:tcPr>
            <w:tcW w:w="0" w:type="auto"/>
          </w:tcPr>
          <w:p w14:paraId="41E1FA3F" w14:textId="77777777" w:rsidR="00BE78E6" w:rsidRPr="00BE78E6" w:rsidRDefault="00BE78E6" w:rsidP="00BE78E6">
            <w:pPr>
              <w:jc w:val="left"/>
              <w:rPr>
                <w:sz w:val="24"/>
                <w:szCs w:val="24"/>
              </w:rPr>
            </w:pPr>
            <w:r w:rsidRPr="00BE78E6">
              <w:rPr>
                <w:sz w:val="24"/>
                <w:szCs w:val="24"/>
              </w:rPr>
              <w:t>1</w:t>
            </w:r>
          </w:p>
        </w:tc>
      </w:tr>
      <w:tr w:rsidR="00BE78E6" w:rsidRPr="00BE78E6" w14:paraId="272478A3" w14:textId="77777777" w:rsidTr="001E1477">
        <w:trPr>
          <w:trHeight w:val="265"/>
          <w:jc w:val="center"/>
        </w:trPr>
        <w:tc>
          <w:tcPr>
            <w:tcW w:w="0" w:type="auto"/>
          </w:tcPr>
          <w:p w14:paraId="58F1C995" w14:textId="77777777" w:rsidR="00BE78E6" w:rsidRPr="00BE78E6" w:rsidRDefault="00BE78E6" w:rsidP="00BE78E6">
            <w:pPr>
              <w:jc w:val="left"/>
              <w:rPr>
                <w:sz w:val="24"/>
                <w:szCs w:val="24"/>
              </w:rPr>
            </w:pPr>
            <w:r w:rsidRPr="00BE78E6">
              <w:rPr>
                <w:sz w:val="24"/>
                <w:szCs w:val="24"/>
              </w:rPr>
              <w:t>25</w:t>
            </w:r>
          </w:p>
        </w:tc>
        <w:tc>
          <w:tcPr>
            <w:tcW w:w="0" w:type="auto"/>
          </w:tcPr>
          <w:p w14:paraId="4ECF4C4B" w14:textId="77777777" w:rsidR="00BE78E6" w:rsidRPr="00BE78E6" w:rsidRDefault="00BE78E6" w:rsidP="00BE78E6">
            <w:pPr>
              <w:jc w:val="left"/>
              <w:rPr>
                <w:sz w:val="24"/>
                <w:szCs w:val="24"/>
                <w:lang w:val="en-US"/>
              </w:rPr>
            </w:pPr>
            <w:r w:rsidRPr="00BE78E6">
              <w:rPr>
                <w:sz w:val="24"/>
                <w:szCs w:val="24"/>
                <w:lang w:val="en-US"/>
              </w:rPr>
              <w:t>Cabestane electrice, forța de tracțiune 156,96 (16) kN (t)</w:t>
            </w:r>
          </w:p>
        </w:tc>
        <w:tc>
          <w:tcPr>
            <w:tcW w:w="0" w:type="auto"/>
          </w:tcPr>
          <w:p w14:paraId="01AEBA0F" w14:textId="77777777" w:rsidR="00BE78E6" w:rsidRPr="00BE78E6" w:rsidRDefault="00BE78E6" w:rsidP="00BE78E6">
            <w:pPr>
              <w:jc w:val="left"/>
              <w:rPr>
                <w:sz w:val="24"/>
                <w:szCs w:val="24"/>
              </w:rPr>
            </w:pPr>
            <w:r w:rsidRPr="00BE78E6">
              <w:rPr>
                <w:sz w:val="24"/>
                <w:szCs w:val="24"/>
              </w:rPr>
              <w:t>1</w:t>
            </w:r>
          </w:p>
        </w:tc>
      </w:tr>
      <w:tr w:rsidR="00BE78E6" w:rsidRPr="00BE78E6" w14:paraId="1227331C" w14:textId="77777777" w:rsidTr="001E1477">
        <w:trPr>
          <w:trHeight w:val="265"/>
          <w:jc w:val="center"/>
        </w:trPr>
        <w:tc>
          <w:tcPr>
            <w:tcW w:w="0" w:type="auto"/>
          </w:tcPr>
          <w:p w14:paraId="3D34DEFB" w14:textId="77777777" w:rsidR="00BE78E6" w:rsidRPr="00BE78E6" w:rsidRDefault="00BE78E6" w:rsidP="00BE78E6">
            <w:pPr>
              <w:jc w:val="left"/>
              <w:rPr>
                <w:sz w:val="24"/>
                <w:szCs w:val="24"/>
              </w:rPr>
            </w:pPr>
            <w:r w:rsidRPr="00BE78E6">
              <w:rPr>
                <w:sz w:val="24"/>
                <w:szCs w:val="24"/>
              </w:rPr>
              <w:t>26</w:t>
            </w:r>
          </w:p>
        </w:tc>
        <w:tc>
          <w:tcPr>
            <w:tcW w:w="0" w:type="auto"/>
          </w:tcPr>
          <w:p w14:paraId="305B24E4" w14:textId="77777777" w:rsidR="00BE78E6" w:rsidRPr="00BE78E6" w:rsidRDefault="00BE78E6" w:rsidP="00BE78E6">
            <w:pPr>
              <w:jc w:val="left"/>
              <w:rPr>
                <w:sz w:val="24"/>
                <w:szCs w:val="24"/>
              </w:rPr>
            </w:pPr>
            <w:r w:rsidRPr="00BE78E6">
              <w:rPr>
                <w:sz w:val="24"/>
                <w:szCs w:val="24"/>
              </w:rPr>
              <w:t xml:space="preserve">Panou anti incendiar </w:t>
            </w:r>
          </w:p>
        </w:tc>
        <w:tc>
          <w:tcPr>
            <w:tcW w:w="0" w:type="auto"/>
          </w:tcPr>
          <w:p w14:paraId="33A31346" w14:textId="77777777" w:rsidR="00BE78E6" w:rsidRPr="00BE78E6" w:rsidRDefault="00BE78E6" w:rsidP="00BE78E6">
            <w:pPr>
              <w:jc w:val="left"/>
              <w:rPr>
                <w:sz w:val="24"/>
                <w:szCs w:val="24"/>
              </w:rPr>
            </w:pPr>
            <w:r w:rsidRPr="00BE78E6">
              <w:rPr>
                <w:sz w:val="24"/>
                <w:szCs w:val="24"/>
              </w:rPr>
              <w:t xml:space="preserve">1 </w:t>
            </w:r>
          </w:p>
        </w:tc>
      </w:tr>
    </w:tbl>
    <w:p w14:paraId="499C16DE" w14:textId="35F70A74" w:rsidR="00CB03B5" w:rsidRPr="00CB03B5" w:rsidRDefault="00CB03B5" w:rsidP="00BE78E6">
      <w:pPr>
        <w:jc w:val="left"/>
        <w:rPr>
          <w:b/>
          <w:sz w:val="24"/>
          <w:szCs w:val="24"/>
          <w:lang w:val="ro-RO"/>
        </w:rPr>
      </w:pPr>
    </w:p>
    <w:p w14:paraId="2F1CC058" w14:textId="77777777" w:rsidR="00BE78E6" w:rsidRPr="005E2D30" w:rsidRDefault="00BE78E6" w:rsidP="00BE78E6">
      <w:pPr>
        <w:ind w:firstLine="709"/>
        <w:jc w:val="left"/>
        <w:rPr>
          <w:b/>
          <w:sz w:val="24"/>
          <w:szCs w:val="24"/>
          <w:lang w:val="en-US"/>
        </w:rPr>
      </w:pPr>
      <w:r w:rsidRPr="005E2D30">
        <w:rPr>
          <w:b/>
          <w:sz w:val="24"/>
          <w:szCs w:val="24"/>
          <w:lang w:val="en-US"/>
        </w:rPr>
        <w:t>13. Cerințe privind calculul costului</w:t>
      </w:r>
    </w:p>
    <w:p w14:paraId="43EE8E0D" w14:textId="33A53468" w:rsidR="00BE78E6" w:rsidRDefault="00BE78E6" w:rsidP="00513668">
      <w:pPr>
        <w:ind w:firstLine="709"/>
        <w:jc w:val="both"/>
        <w:rPr>
          <w:sz w:val="24"/>
          <w:szCs w:val="24"/>
          <w:lang w:val="en-US"/>
        </w:rPr>
      </w:pPr>
      <w:r w:rsidRPr="00BE78E6">
        <w:rPr>
          <w:sz w:val="24"/>
          <w:szCs w:val="24"/>
          <w:lang w:val="en-US"/>
        </w:rPr>
        <w:t>La ofertă urmează a fi anexate devizele de cheltuieli elaborate în conformitate cu CP L.01.01-2012 „</w:t>
      </w:r>
      <w:r w:rsidRPr="00BE78E6">
        <w:rPr>
          <w:i/>
          <w:iCs/>
          <w:sz w:val="24"/>
          <w:szCs w:val="24"/>
          <w:lang w:val="en-US"/>
        </w:rPr>
        <w:t>Instrucțiuni privind întocmirea devizelor pentru lucrările de construcții-montaj prin metoda de resurse”</w:t>
      </w:r>
      <w:r w:rsidRPr="00BE78E6">
        <w:rPr>
          <w:sz w:val="24"/>
          <w:szCs w:val="24"/>
          <w:lang w:val="en-US"/>
        </w:rPr>
        <w:t>, formularele nr.3 nr.5, nr.7, în formă desfășurată; fără a efectua modificări de consum şi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vor fi respinse de grupul de lucru pentru achiziție, ca necorespunzătoare cerințelor de calificare aplicate la procedura de achiziție în cauză. În cazul prezentări prețurilor la utilaje extrem de mici de anexat la ofertă caracteristicile tehnice a utilajului propus și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63D83D37" w14:textId="77777777" w:rsidR="00513668" w:rsidRPr="00BE78E6" w:rsidRDefault="00513668" w:rsidP="00513668">
      <w:pPr>
        <w:ind w:firstLine="709"/>
        <w:jc w:val="both"/>
        <w:rPr>
          <w:sz w:val="24"/>
          <w:szCs w:val="24"/>
          <w:lang w:val="en-US"/>
        </w:rPr>
      </w:pPr>
    </w:p>
    <w:p w14:paraId="31CC55FA" w14:textId="77777777" w:rsidR="00BE78E6" w:rsidRDefault="00BE78E6" w:rsidP="00BE78E6">
      <w:pPr>
        <w:ind w:firstLine="709"/>
        <w:jc w:val="left"/>
        <w:rPr>
          <w:b/>
          <w:bCs/>
          <w:spacing w:val="-2"/>
          <w:sz w:val="24"/>
          <w:szCs w:val="24"/>
          <w:lang w:val="en-US"/>
        </w:rPr>
      </w:pPr>
      <w:r w:rsidRPr="00BE78E6">
        <w:rPr>
          <w:b/>
          <w:sz w:val="24"/>
          <w:szCs w:val="24"/>
          <w:lang w:val="en-US"/>
        </w:rPr>
        <w:t xml:space="preserve">14. </w:t>
      </w:r>
      <w:r w:rsidRPr="00BE78E6">
        <w:rPr>
          <w:b/>
          <w:bCs/>
          <w:sz w:val="24"/>
          <w:szCs w:val="24"/>
          <w:lang w:val="en-US"/>
        </w:rPr>
        <w:t>Obligațiile</w:t>
      </w:r>
      <w:r w:rsidRPr="00BE78E6">
        <w:rPr>
          <w:b/>
          <w:bCs/>
          <w:spacing w:val="-11"/>
          <w:sz w:val="24"/>
          <w:szCs w:val="24"/>
          <w:lang w:val="en-US"/>
        </w:rPr>
        <w:t xml:space="preserve"> </w:t>
      </w:r>
      <w:r w:rsidRPr="00BE78E6">
        <w:rPr>
          <w:b/>
          <w:bCs/>
          <w:spacing w:val="-2"/>
          <w:sz w:val="24"/>
          <w:szCs w:val="24"/>
          <w:lang w:val="en-US"/>
        </w:rPr>
        <w:t>executantului:</w:t>
      </w:r>
    </w:p>
    <w:p w14:paraId="070B15B7" w14:textId="77777777" w:rsidR="00BE78E6" w:rsidRPr="00BE78E6" w:rsidRDefault="00BE78E6" w:rsidP="00CB03B5">
      <w:pPr>
        <w:pStyle w:val="af5"/>
        <w:spacing w:after="0"/>
        <w:jc w:val="both"/>
        <w:rPr>
          <w:sz w:val="24"/>
          <w:szCs w:val="24"/>
          <w:lang w:val="ro-MD"/>
        </w:rPr>
      </w:pPr>
      <w:r w:rsidRPr="00BE78E6">
        <w:rPr>
          <w:sz w:val="24"/>
          <w:szCs w:val="24"/>
          <w:lang w:val="ro-MD"/>
        </w:rPr>
        <w:t>Executantul</w:t>
      </w:r>
      <w:r w:rsidRPr="00BE78E6">
        <w:rPr>
          <w:spacing w:val="-5"/>
          <w:sz w:val="24"/>
          <w:szCs w:val="24"/>
          <w:lang w:val="ro-MD"/>
        </w:rPr>
        <w:t xml:space="preserve"> </w:t>
      </w:r>
      <w:r w:rsidRPr="00BE78E6">
        <w:rPr>
          <w:sz w:val="24"/>
          <w:szCs w:val="24"/>
          <w:lang w:val="ro-MD"/>
        </w:rPr>
        <w:t>va</w:t>
      </w:r>
      <w:r w:rsidRPr="00BE78E6">
        <w:rPr>
          <w:spacing w:val="-8"/>
          <w:sz w:val="24"/>
          <w:szCs w:val="24"/>
          <w:lang w:val="ro-MD"/>
        </w:rPr>
        <w:t xml:space="preserve"> </w:t>
      </w:r>
      <w:r w:rsidRPr="00BE78E6">
        <w:rPr>
          <w:sz w:val="24"/>
          <w:szCs w:val="24"/>
          <w:lang w:val="ro-MD"/>
        </w:rPr>
        <w:t>avea</w:t>
      </w:r>
      <w:r w:rsidRPr="00BE78E6">
        <w:rPr>
          <w:spacing w:val="-6"/>
          <w:sz w:val="24"/>
          <w:szCs w:val="24"/>
          <w:lang w:val="ro-MD"/>
        </w:rPr>
        <w:t xml:space="preserve"> </w:t>
      </w:r>
      <w:r w:rsidRPr="00BE78E6">
        <w:rPr>
          <w:sz w:val="24"/>
          <w:szCs w:val="24"/>
          <w:lang w:val="ro-MD"/>
        </w:rPr>
        <w:t>următoarele</w:t>
      </w:r>
      <w:r w:rsidRPr="00BE78E6">
        <w:rPr>
          <w:spacing w:val="-6"/>
          <w:sz w:val="24"/>
          <w:szCs w:val="24"/>
          <w:lang w:val="ro-MD"/>
        </w:rPr>
        <w:t xml:space="preserve"> </w:t>
      </w:r>
      <w:r w:rsidRPr="00BE78E6">
        <w:rPr>
          <w:sz w:val="24"/>
          <w:szCs w:val="24"/>
          <w:lang w:val="ro-MD"/>
        </w:rPr>
        <w:t>obligații</w:t>
      </w:r>
      <w:r w:rsidRPr="00BE78E6">
        <w:rPr>
          <w:spacing w:val="-7"/>
          <w:sz w:val="24"/>
          <w:szCs w:val="24"/>
          <w:lang w:val="ro-MD"/>
        </w:rPr>
        <w:t xml:space="preserve"> </w:t>
      </w:r>
      <w:r w:rsidRPr="00BE78E6">
        <w:rPr>
          <w:spacing w:val="-2"/>
          <w:sz w:val="24"/>
          <w:szCs w:val="24"/>
          <w:lang w:val="ro-MD"/>
        </w:rPr>
        <w:t>specifice:</w:t>
      </w:r>
    </w:p>
    <w:p w14:paraId="4F4CC24E" w14:textId="77777777" w:rsidR="00BE78E6" w:rsidRPr="00BE78E6" w:rsidRDefault="00BE78E6" w:rsidP="00CB03B5">
      <w:pPr>
        <w:widowControl w:val="0"/>
        <w:tabs>
          <w:tab w:val="left" w:pos="994"/>
        </w:tabs>
        <w:jc w:val="both"/>
        <w:rPr>
          <w:sz w:val="24"/>
          <w:szCs w:val="24"/>
          <w:lang w:val="en-US"/>
        </w:rPr>
      </w:pPr>
      <w:r w:rsidRPr="00BE78E6">
        <w:rPr>
          <w:sz w:val="24"/>
          <w:szCs w:val="24"/>
          <w:lang w:val="en-US"/>
        </w:rPr>
        <w:tab/>
        <w:t>să asigure forța de muncă, materialele și echipamentele specifice realizării operațiunilor de construcție a obiectelor supuse procesului de achiziție;</w:t>
      </w:r>
    </w:p>
    <w:p w14:paraId="4EC70659"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să întocmească un tabel cu personalul de execuție și tehnica aplicată la executarea lucrărilor, care va cuprinde toate datele de identificare;</w:t>
      </w:r>
    </w:p>
    <w:p w14:paraId="444B6045"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 xml:space="preserve">la finalizarea intervenției de către responsabili tehnici (COD nr.434/2023), pentru toate domeniile de activitate, va întocmi procese verbale a lucrărilor ce devin ascunse și la faze determinate, conform legislației în </w:t>
      </w:r>
      <w:r w:rsidRPr="00BE78E6">
        <w:rPr>
          <w:spacing w:val="-2"/>
          <w:sz w:val="24"/>
          <w:szCs w:val="24"/>
          <w:lang w:val="en-US"/>
        </w:rPr>
        <w:t>vigoare;</w:t>
      </w:r>
    </w:p>
    <w:p w14:paraId="1AB90C0A"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executantul are obligația de a notifica dirigintele de șantier (COD nr.434/2023),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480F8E5C"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executantul are obligația sa respecte obligațiile referitoare la condițiile de muncă, sănătate și securitate în muncă, care sunt la nivel național, precum și că le va respecta pe parcursul îndeplinirii prevederilor contractuale;</w:t>
      </w:r>
    </w:p>
    <w:p w14:paraId="17D53824"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forța majoră apără de răspundere partea care o invocă în conformitate cu prevederile legii;</w:t>
      </w:r>
    </w:p>
    <w:p w14:paraId="69D772F3" w14:textId="77777777" w:rsidR="00BE78E6" w:rsidRPr="00BE78E6" w:rsidRDefault="00BE78E6" w:rsidP="00CB03B5">
      <w:pPr>
        <w:pStyle w:val="aff4"/>
        <w:widowControl w:val="0"/>
        <w:numPr>
          <w:ilvl w:val="0"/>
          <w:numId w:val="8"/>
        </w:numPr>
        <w:tabs>
          <w:tab w:val="left" w:pos="994"/>
        </w:tabs>
        <w:autoSpaceDE w:val="0"/>
        <w:autoSpaceDN w:val="0"/>
        <w:ind w:left="0" w:firstLine="707"/>
        <w:contextualSpacing w:val="0"/>
        <w:jc w:val="both"/>
        <w:rPr>
          <w:sz w:val="24"/>
          <w:szCs w:val="24"/>
          <w:lang w:val="en-US"/>
        </w:rPr>
      </w:pPr>
      <w:r w:rsidRPr="00BE78E6">
        <w:rPr>
          <w:sz w:val="24"/>
          <w:szCs w:val="24"/>
          <w:lang w:val="en-US"/>
        </w:rPr>
        <w:t>eventualele litigii între pârțile contractante vor fi soluționate pe cale amiabilă, în caz contrar partea interesată se va adresa instanței competente.</w:t>
      </w:r>
    </w:p>
    <w:p w14:paraId="0961C51F" w14:textId="77777777" w:rsidR="00BE78E6" w:rsidRPr="00BE78E6" w:rsidRDefault="00BE78E6" w:rsidP="00CB03B5">
      <w:pPr>
        <w:pStyle w:val="af5"/>
        <w:spacing w:after="0"/>
        <w:ind w:firstLine="707"/>
        <w:jc w:val="both"/>
        <w:rPr>
          <w:sz w:val="24"/>
          <w:szCs w:val="24"/>
          <w:lang w:val="en-US"/>
        </w:rPr>
      </w:pPr>
      <w:r w:rsidRPr="00BE78E6">
        <w:rPr>
          <w:sz w:val="24"/>
          <w:szCs w:val="24"/>
          <w:lang w:val="ro-MD"/>
        </w:rPr>
        <w:t>Prevederile din acest caiet de sarcini constituie elemente ale contractului care se va încheia între Autoritatea contractantă și Antreprenorul general, a cărui ofertă va fi declarată câștigătoare</w:t>
      </w:r>
      <w:r w:rsidRPr="00BE78E6">
        <w:rPr>
          <w:sz w:val="24"/>
          <w:szCs w:val="24"/>
          <w:lang w:val="en-US"/>
        </w:rPr>
        <w:t>.</w:t>
      </w:r>
    </w:p>
    <w:p w14:paraId="06D3FEDF" w14:textId="77777777" w:rsidR="00BE78E6" w:rsidRPr="00BE78E6" w:rsidRDefault="00BE78E6" w:rsidP="00BE78E6">
      <w:pPr>
        <w:pStyle w:val="af5"/>
        <w:spacing w:after="0"/>
        <w:ind w:firstLine="707"/>
        <w:jc w:val="left"/>
        <w:rPr>
          <w:sz w:val="24"/>
          <w:szCs w:val="24"/>
          <w:vertAlign w:val="superscript"/>
          <w:lang w:val="en-US"/>
        </w:rPr>
      </w:pPr>
    </w:p>
    <w:p w14:paraId="0DE564DE" w14:textId="6B83CB63" w:rsidR="00BE78E6" w:rsidRPr="00BE78E6" w:rsidRDefault="0047563C" w:rsidP="00EB6BBB">
      <w:pPr>
        <w:pStyle w:val="af5"/>
        <w:spacing w:after="0"/>
        <w:jc w:val="left"/>
        <w:rPr>
          <w:b/>
          <w:bCs/>
          <w:sz w:val="24"/>
          <w:szCs w:val="24"/>
          <w:lang w:val="ro-MD"/>
        </w:rPr>
      </w:pPr>
      <w:r>
        <w:rPr>
          <w:b/>
          <w:bCs/>
          <w:sz w:val="24"/>
          <w:szCs w:val="24"/>
          <w:lang w:val="ro-MD"/>
        </w:rPr>
        <w:t xml:space="preserve">            </w:t>
      </w:r>
      <w:r w:rsidR="00BE78E6" w:rsidRPr="00BE78E6">
        <w:rPr>
          <w:b/>
          <w:bCs/>
          <w:sz w:val="24"/>
          <w:szCs w:val="24"/>
          <w:lang w:val="ro-MD"/>
        </w:rPr>
        <w:t>15. Termenii de executare a lucrărilor și cerințe față de ofertant:</w:t>
      </w:r>
    </w:p>
    <w:p w14:paraId="20597C25" w14:textId="77777777" w:rsidR="00EB6BBB" w:rsidRDefault="00BE78E6" w:rsidP="00EB6BBB">
      <w:pPr>
        <w:pStyle w:val="af5"/>
        <w:spacing w:after="0"/>
        <w:jc w:val="left"/>
        <w:rPr>
          <w:sz w:val="24"/>
          <w:szCs w:val="24"/>
          <w:lang w:val="ro-MD"/>
        </w:rPr>
      </w:pPr>
      <w:r w:rsidRPr="00BE78E6">
        <w:rPr>
          <w:sz w:val="24"/>
          <w:szCs w:val="24"/>
          <w:lang w:val="ro-MD"/>
        </w:rPr>
        <w:t>Termenii de executare a lucrărilor nu va depăși 90 de zile de la primirea Ordinului de începere a lucrărilor.</w:t>
      </w:r>
    </w:p>
    <w:p w14:paraId="2BC3CD79" w14:textId="7A537A38" w:rsidR="00BE78E6" w:rsidRPr="00BB42D7" w:rsidRDefault="00BE78E6" w:rsidP="00EB6BBB">
      <w:pPr>
        <w:pStyle w:val="af5"/>
        <w:spacing w:after="0"/>
        <w:jc w:val="left"/>
        <w:rPr>
          <w:sz w:val="24"/>
          <w:szCs w:val="24"/>
          <w:lang w:val="ro-MD"/>
        </w:rPr>
      </w:pPr>
      <w:r w:rsidRPr="00BB42D7">
        <w:rPr>
          <w:sz w:val="24"/>
          <w:szCs w:val="24"/>
          <w:lang w:val="ro-RO"/>
        </w:rPr>
        <w:t>Executantul v-a începe lucrările în cel mult 14 zile de la ordinul de începere, va acționa cu prompt și fără întârziere și va finaliza lucrările în termenul stabilit. Antreprenorul se obligă să execute lucrările contractate în concordanță cu graficul de îndeplinire a contractului, în decurs de 3luni de la data precizată în ordinul de începere a lucrărilor.</w:t>
      </w:r>
    </w:p>
    <w:p w14:paraId="11AE6B0F" w14:textId="77777777" w:rsidR="00BE78E6" w:rsidRPr="00BB42D7" w:rsidRDefault="00BE78E6" w:rsidP="00BE78E6">
      <w:pPr>
        <w:widowControl w:val="0"/>
        <w:tabs>
          <w:tab w:val="left" w:pos="709"/>
        </w:tabs>
        <w:jc w:val="left"/>
        <w:rPr>
          <w:sz w:val="24"/>
          <w:szCs w:val="24"/>
          <w:lang w:val="en-US"/>
        </w:rPr>
      </w:pPr>
      <w:r w:rsidRPr="00BB42D7">
        <w:rPr>
          <w:sz w:val="24"/>
          <w:szCs w:val="24"/>
          <w:lang w:val="en-US"/>
        </w:rPr>
        <w:tab/>
        <w:t>Executantul v-a dispune de responsabili tehnici atestați în conformitate cu Codul Urbanistic și Construcțiilor 434/2023, art.187, cu prezentarea obligatoriu a Certificatelor de atestare tehnico-profesională pentru următoarele domenii:</w:t>
      </w:r>
    </w:p>
    <w:p w14:paraId="6B4DD897" w14:textId="77777777" w:rsidR="00BE78E6" w:rsidRPr="00BE78E6" w:rsidRDefault="00BE78E6" w:rsidP="00BE78E6">
      <w:pPr>
        <w:widowControl w:val="0"/>
        <w:tabs>
          <w:tab w:val="left" w:pos="709"/>
        </w:tabs>
        <w:jc w:val="left"/>
        <w:rPr>
          <w:b/>
          <w:bCs/>
          <w:iCs/>
          <w:color w:val="000000"/>
          <w:sz w:val="24"/>
          <w:szCs w:val="24"/>
          <w:lang w:val="en-US"/>
        </w:rPr>
      </w:pPr>
      <w:r w:rsidRPr="00BE78E6">
        <w:rPr>
          <w:b/>
          <w:bCs/>
          <w:iCs/>
          <w:sz w:val="24"/>
          <w:szCs w:val="24"/>
          <w:lang w:val="en-US"/>
        </w:rPr>
        <w:tab/>
      </w:r>
      <w:r w:rsidRPr="00BE78E6">
        <w:rPr>
          <w:iCs/>
          <w:color w:val="000000"/>
          <w:sz w:val="24"/>
          <w:szCs w:val="24"/>
          <w:shd w:val="clear" w:color="auto" w:fill="FFFFFF"/>
          <w:lang w:val="en-US"/>
        </w:rPr>
        <w:t>instalații și rețele de alimentare cu apă și de canalizare exterioare;</w:t>
      </w:r>
    </w:p>
    <w:p w14:paraId="247B1743" w14:textId="77777777" w:rsidR="00BE78E6" w:rsidRPr="00BE78E6" w:rsidRDefault="00BE78E6" w:rsidP="00BE78E6">
      <w:pPr>
        <w:widowControl w:val="0"/>
        <w:tabs>
          <w:tab w:val="left" w:pos="709"/>
        </w:tabs>
        <w:jc w:val="left"/>
        <w:rPr>
          <w:iCs/>
          <w:sz w:val="24"/>
          <w:szCs w:val="24"/>
          <w:lang w:val="en-US"/>
        </w:rPr>
      </w:pPr>
      <w:r w:rsidRPr="00BE78E6">
        <w:rPr>
          <w:iCs/>
          <w:sz w:val="24"/>
          <w:szCs w:val="24"/>
          <w:lang w:val="en-US"/>
        </w:rPr>
        <w:tab/>
        <w:t>instalații și rețele electrice exterioare;</w:t>
      </w:r>
    </w:p>
    <w:p w14:paraId="2138294D" w14:textId="77777777" w:rsidR="00BE78E6" w:rsidRPr="00BE78E6" w:rsidRDefault="00BE78E6" w:rsidP="00BE78E6">
      <w:pPr>
        <w:widowControl w:val="0"/>
        <w:tabs>
          <w:tab w:val="left" w:pos="709"/>
        </w:tabs>
        <w:jc w:val="left"/>
        <w:rPr>
          <w:iCs/>
          <w:sz w:val="24"/>
          <w:szCs w:val="24"/>
          <w:lang w:val="en-US"/>
        </w:rPr>
      </w:pPr>
      <w:r w:rsidRPr="00BE78E6">
        <w:rPr>
          <w:iCs/>
          <w:sz w:val="24"/>
          <w:szCs w:val="24"/>
          <w:lang w:val="en-US"/>
        </w:rPr>
        <w:tab/>
        <w:t>instalații de automatizare;</w:t>
      </w:r>
    </w:p>
    <w:p w14:paraId="32A455EB" w14:textId="09FE91B2" w:rsidR="00BE78E6" w:rsidRDefault="00BE78E6" w:rsidP="00BE78E6">
      <w:pPr>
        <w:widowControl w:val="0"/>
        <w:tabs>
          <w:tab w:val="left" w:pos="709"/>
        </w:tabs>
        <w:jc w:val="left"/>
        <w:rPr>
          <w:iCs/>
          <w:sz w:val="24"/>
          <w:szCs w:val="24"/>
          <w:lang w:val="en-US"/>
        </w:rPr>
      </w:pPr>
      <w:r w:rsidRPr="00BE78E6">
        <w:rPr>
          <w:iCs/>
          <w:sz w:val="24"/>
          <w:szCs w:val="24"/>
          <w:lang w:val="en-US"/>
        </w:rPr>
        <w:tab/>
        <w:t>instalații și rețele de comunicații electronice;</w:t>
      </w:r>
    </w:p>
    <w:p w14:paraId="062822CC" w14:textId="77777777" w:rsidR="00227BCA" w:rsidRPr="00BE78E6" w:rsidRDefault="00227BCA" w:rsidP="00BE78E6">
      <w:pPr>
        <w:widowControl w:val="0"/>
        <w:tabs>
          <w:tab w:val="left" w:pos="709"/>
        </w:tabs>
        <w:jc w:val="left"/>
        <w:rPr>
          <w:iCs/>
          <w:sz w:val="24"/>
          <w:szCs w:val="24"/>
          <w:lang w:val="en-US"/>
        </w:rPr>
      </w:pPr>
    </w:p>
    <w:p w14:paraId="6580EC4B" w14:textId="77777777" w:rsidR="00BE78E6" w:rsidRPr="00227BCA" w:rsidRDefault="00BE78E6" w:rsidP="006E5A27">
      <w:pPr>
        <w:pStyle w:val="af5"/>
        <w:spacing w:after="0"/>
        <w:jc w:val="left"/>
        <w:rPr>
          <w:b/>
          <w:bCs/>
          <w:sz w:val="22"/>
          <w:szCs w:val="22"/>
          <w:lang w:val="ro-MD"/>
        </w:rPr>
      </w:pPr>
      <w:r w:rsidRPr="00227BCA">
        <w:rPr>
          <w:b/>
          <w:bCs/>
          <w:sz w:val="22"/>
          <w:szCs w:val="22"/>
          <w:lang w:val="ro-MD"/>
        </w:rPr>
        <w:t>16. Termenii de garanție a lucrărilor:</w:t>
      </w:r>
    </w:p>
    <w:p w14:paraId="1DF5D483" w14:textId="77777777" w:rsidR="00BE78E6" w:rsidRPr="00BE78E6" w:rsidRDefault="00BE78E6" w:rsidP="008A58E9">
      <w:pPr>
        <w:pStyle w:val="af5"/>
        <w:spacing w:after="0"/>
        <w:jc w:val="both"/>
        <w:rPr>
          <w:sz w:val="24"/>
          <w:szCs w:val="24"/>
          <w:lang w:val="ro-MD"/>
        </w:rPr>
      </w:pPr>
      <w:r w:rsidRPr="00BE78E6">
        <w:rPr>
          <w:sz w:val="24"/>
          <w:szCs w:val="24"/>
          <w:lang w:val="ro-MD"/>
        </w:rPr>
        <w:t>Termenul de garanție al lucrărilor Termenul de garanție acordat pentru lucrările executate este de 5 (cinci) ani, calculat de la data semnării procesului-verbal de recepție de terminare a lucrărilor.</w:t>
      </w:r>
    </w:p>
    <w:p w14:paraId="7AE66234" w14:textId="77777777" w:rsidR="00BE78E6" w:rsidRPr="00BE78E6" w:rsidRDefault="00BE78E6" w:rsidP="008A58E9">
      <w:pPr>
        <w:pStyle w:val="af5"/>
        <w:spacing w:after="0"/>
        <w:jc w:val="both"/>
        <w:rPr>
          <w:sz w:val="24"/>
          <w:szCs w:val="24"/>
          <w:lang w:val="ro-MD"/>
        </w:rPr>
      </w:pPr>
      <w:r w:rsidRPr="00BE78E6">
        <w:rPr>
          <w:sz w:val="24"/>
          <w:szCs w:val="24"/>
          <w:lang w:val="ro-MD"/>
        </w:rPr>
        <w:t>În această perioadă de garanție, executantul are obligația de a remedia, pe cheltuiala sa, orice defect sau neconformitate apărută ca urmare a unor vicii ascunse de material, de execuție sau de proiectare, care nu au fost vizibile la momentul recepției.</w:t>
      </w:r>
    </w:p>
    <w:p w14:paraId="028BDCDD" w14:textId="7BD1C2C3" w:rsidR="00BE78E6" w:rsidRPr="00BE78E6" w:rsidRDefault="00BE78E6" w:rsidP="00CB03B5">
      <w:pPr>
        <w:pStyle w:val="af5"/>
        <w:spacing w:after="0"/>
        <w:ind w:firstLine="707"/>
        <w:jc w:val="both"/>
        <w:rPr>
          <w:b/>
          <w:bCs/>
          <w:sz w:val="24"/>
          <w:szCs w:val="24"/>
          <w:lang w:val="ro-MD"/>
        </w:rPr>
      </w:pPr>
      <w:r w:rsidRPr="00BE78E6">
        <w:rPr>
          <w:sz w:val="24"/>
          <w:szCs w:val="24"/>
          <w:lang w:val="ro-MD"/>
        </w:rPr>
        <w:t>Orice defecțiune semnalată de beneficiar în interiorul termenului de garanție va fi analizată și remediată de către executant în cel mai scurt timp posibil, fără costuri suplimentare pentru autoritatea contractantă, asigurându-se astfel funcționalitatea și durabilitatea lucrărilor conform prevederilor legale. Perioada de garanție poate fi prelungită în mod corespunzător cu durata eventualelor remedieri, dacă acestea afectează exploatarea normală a construcției.</w:t>
      </w:r>
    </w:p>
    <w:p w14:paraId="705C130D" w14:textId="77777777" w:rsidR="004A1271" w:rsidRPr="002E0992" w:rsidRDefault="004A1271" w:rsidP="00CB03B5">
      <w:pPr>
        <w:pStyle w:val="TableParagraph"/>
        <w:numPr>
          <w:ilvl w:val="0"/>
          <w:numId w:val="1"/>
        </w:numPr>
        <w:tabs>
          <w:tab w:val="right" w:pos="5245"/>
        </w:tabs>
        <w:ind w:left="426" w:right="-88" w:hanging="426"/>
        <w:jc w:val="both"/>
      </w:pPr>
      <w:r w:rsidRPr="00BC25E6">
        <w:rPr>
          <w:b/>
          <w:bCs/>
          <w:lang w:eastAsia="ru-RU"/>
        </w:rPr>
        <w:t>Garanția pentru ofertă</w:t>
      </w:r>
      <w:r w:rsidRPr="00BC25E6">
        <w:rPr>
          <w:lang w:eastAsia="ru-RU"/>
        </w:rPr>
        <w:t xml:space="preserve">: </w:t>
      </w:r>
      <w:r w:rsidRPr="00BC25E6">
        <w:t>emisă de o bancă</w:t>
      </w:r>
      <w:r w:rsidRPr="00BC25E6">
        <w:rPr>
          <w:i/>
        </w:rPr>
        <w:t xml:space="preserve"> </w:t>
      </w:r>
      <w:r w:rsidRPr="00BC25E6">
        <w:t>comercială sau prin transfer la contul autorității contractante</w:t>
      </w:r>
      <w:r w:rsidRPr="00BC25E6">
        <w:rPr>
          <w:lang w:eastAsia="ru-RU"/>
        </w:rPr>
        <w:t xml:space="preserve">, cuantumul </w:t>
      </w:r>
      <w:r w:rsidRPr="00BC25E6">
        <w:rPr>
          <w:b/>
          <w:lang w:eastAsia="ru-RU"/>
        </w:rPr>
        <w:t>1% din</w:t>
      </w:r>
      <w:r w:rsidRPr="00BC25E6">
        <w:rPr>
          <w:b/>
        </w:rPr>
        <w:t xml:space="preserve"> valoarea ofertei fără TVA</w:t>
      </w:r>
      <w:r>
        <w:rPr>
          <w:b/>
        </w:rPr>
        <w:t xml:space="preserve">, </w:t>
      </w:r>
      <w:r w:rsidRPr="002E0992">
        <w:rPr>
          <w:b/>
          <w:bCs/>
          <w:lang w:val="ro-RO"/>
        </w:rPr>
        <w:t>cu ulterioara încărcare a ordinului de plată în SIA RSAP</w:t>
      </w:r>
      <w:r w:rsidRPr="002E0992">
        <w:t>.</w:t>
      </w:r>
    </w:p>
    <w:p w14:paraId="50E4F825" w14:textId="77777777" w:rsidR="00303791" w:rsidRDefault="007C1C38" w:rsidP="00CB03B5">
      <w:pPr>
        <w:numPr>
          <w:ilvl w:val="0"/>
          <w:numId w:val="1"/>
        </w:numPr>
        <w:shd w:val="clear" w:color="auto" w:fill="FFFFFF" w:themeFill="background1"/>
        <w:tabs>
          <w:tab w:val="right" w:pos="426"/>
        </w:tabs>
        <w:spacing w:before="120"/>
        <w:ind w:left="360"/>
        <w:jc w:val="both"/>
        <w:rPr>
          <w:sz w:val="22"/>
          <w:szCs w:val="22"/>
          <w:lang w:val="en-US"/>
        </w:rPr>
      </w:pPr>
      <w:r w:rsidRPr="00BC25E6">
        <w:rPr>
          <w:b/>
          <w:bCs/>
          <w:sz w:val="22"/>
          <w:szCs w:val="22"/>
          <w:lang w:val="en-US"/>
        </w:rPr>
        <w:t>Garanția de bună execuție a contractului</w:t>
      </w:r>
      <w:r w:rsidRPr="00BC25E6">
        <w:rPr>
          <w:sz w:val="22"/>
          <w:szCs w:val="22"/>
          <w:lang w:val="en-US"/>
        </w:rPr>
        <w:t xml:space="preserve">: </w:t>
      </w:r>
      <w:r w:rsidRPr="00CE3164">
        <w:rPr>
          <w:b/>
          <w:bCs/>
          <w:sz w:val="22"/>
          <w:szCs w:val="22"/>
          <w:lang w:val="en-US"/>
        </w:rPr>
        <w:t>cuantumul</w:t>
      </w:r>
      <w:r w:rsidRPr="008614C9">
        <w:rPr>
          <w:sz w:val="22"/>
          <w:szCs w:val="22"/>
          <w:lang w:val="en-US"/>
        </w:rPr>
        <w:t xml:space="preserve"> </w:t>
      </w:r>
      <w:r w:rsidRPr="008614C9">
        <w:rPr>
          <w:b/>
          <w:sz w:val="22"/>
          <w:szCs w:val="22"/>
          <w:lang w:val="en-US"/>
        </w:rPr>
        <w:t>5% din suma contractului (în cazul semnării contractului)</w:t>
      </w:r>
      <w:r w:rsidR="001C7C02">
        <w:rPr>
          <w:sz w:val="22"/>
          <w:szCs w:val="22"/>
          <w:lang w:val="en-US"/>
        </w:rPr>
        <w:t>:</w:t>
      </w:r>
    </w:p>
    <w:p w14:paraId="6C83F7F7" w14:textId="02B0BCFB" w:rsidR="00C104B3" w:rsidRPr="00472EF2" w:rsidRDefault="00C104B3" w:rsidP="00472EF2">
      <w:pPr>
        <w:pStyle w:val="aff4"/>
        <w:numPr>
          <w:ilvl w:val="0"/>
          <w:numId w:val="28"/>
        </w:numPr>
        <w:tabs>
          <w:tab w:val="left" w:pos="-106"/>
          <w:tab w:val="left" w:pos="0"/>
          <w:tab w:val="left" w:pos="178"/>
          <w:tab w:val="left" w:pos="319"/>
        </w:tabs>
        <w:jc w:val="both"/>
        <w:rPr>
          <w:rFonts w:eastAsia="PMingLiU"/>
          <w:color w:val="000000" w:themeColor="text1"/>
          <w:sz w:val="22"/>
          <w:szCs w:val="22"/>
          <w:lang w:val="ro-MD" w:eastAsia="zh-CN"/>
        </w:rPr>
      </w:pPr>
      <w:r w:rsidRPr="003B2259">
        <w:rPr>
          <w:rFonts w:eastAsia="PMingLiU"/>
          <w:color w:val="000000" w:themeColor="text1"/>
          <w:sz w:val="22"/>
          <w:szCs w:val="22"/>
          <w:lang w:val="ro-MD" w:eastAsia="zh-CN"/>
        </w:rPr>
        <w:t>Gаrаnțiа de bună execuție va fi emisă de о bancă comercială licențiată, completată în original de către operatorul есоnоmiс;</w:t>
      </w:r>
      <w:r w:rsidR="00CD3E44" w:rsidRPr="00472EF2">
        <w:rPr>
          <w:rFonts w:eastAsia="PMingLiU"/>
          <w:bCs/>
          <w:color w:val="000000" w:themeColor="text1"/>
          <w:sz w:val="22"/>
          <w:szCs w:val="22"/>
          <w:lang w:val="ro-MD" w:eastAsia="zh-CN"/>
        </w:rPr>
        <w:t xml:space="preserve"> </w:t>
      </w:r>
      <w:r w:rsidRPr="00472EF2">
        <w:rPr>
          <w:rFonts w:eastAsia="PMingLiU"/>
          <w:bCs/>
          <w:color w:val="000000" w:themeColor="text1"/>
          <w:sz w:val="22"/>
          <w:szCs w:val="22"/>
          <w:lang w:val="ro-MD" w:eastAsia="zh-CN"/>
        </w:rPr>
        <w:t xml:space="preserve">Termenul de valabilitate a garanţiei: </w:t>
      </w:r>
      <w:r w:rsidR="00A268B8" w:rsidRPr="00472EF2">
        <w:rPr>
          <w:rFonts w:eastAsia="PMingLiU"/>
          <w:b/>
          <w:bCs/>
          <w:color w:val="000000" w:themeColor="text1"/>
          <w:sz w:val="22"/>
          <w:szCs w:val="22"/>
          <w:u w:val="single"/>
          <w:lang w:val="ro-MD" w:eastAsia="zh-CN"/>
        </w:rPr>
        <w:t>31.12</w:t>
      </w:r>
      <w:r w:rsidRPr="00472EF2">
        <w:rPr>
          <w:rFonts w:eastAsia="PMingLiU"/>
          <w:b/>
          <w:bCs/>
          <w:color w:val="000000" w:themeColor="text1"/>
          <w:sz w:val="22"/>
          <w:szCs w:val="22"/>
          <w:u w:val="single"/>
          <w:lang w:val="ro-MD" w:eastAsia="zh-CN"/>
        </w:rPr>
        <w:t xml:space="preserve">.2026. </w:t>
      </w:r>
    </w:p>
    <w:p w14:paraId="05E3C4B4" w14:textId="1D5BF99F" w:rsidR="007C1C38" w:rsidRPr="00BC25E6" w:rsidRDefault="007C1C38" w:rsidP="00CB03B5">
      <w:pPr>
        <w:shd w:val="clear" w:color="auto" w:fill="FFFFFF" w:themeFill="background1"/>
        <w:tabs>
          <w:tab w:val="right" w:pos="426"/>
        </w:tabs>
        <w:spacing w:before="120"/>
        <w:jc w:val="both"/>
        <w:rPr>
          <w:sz w:val="22"/>
          <w:szCs w:val="22"/>
          <w:lang w:val="en-US"/>
        </w:rPr>
      </w:pPr>
      <w:r w:rsidRPr="00BC25E6">
        <w:rPr>
          <w:b/>
          <w:bCs/>
          <w:sz w:val="22"/>
          <w:szCs w:val="22"/>
          <w:lang w:val="en-US"/>
        </w:rPr>
        <w:t>Motivul recurgerii la procedura accelerată (în cazul licitației deschise, restrânse și a procedurii negociate), după caz</w:t>
      </w:r>
      <w:r w:rsidRPr="00BC25E6">
        <w:rPr>
          <w:sz w:val="22"/>
          <w:szCs w:val="22"/>
          <w:lang w:val="en-US"/>
        </w:rPr>
        <w:t xml:space="preserve">: - </w:t>
      </w:r>
    </w:p>
    <w:p w14:paraId="0DFDD8C7" w14:textId="77777777" w:rsidR="007C1C38" w:rsidRPr="00BC25E6" w:rsidRDefault="007C1C38" w:rsidP="00CB03B5">
      <w:pPr>
        <w:numPr>
          <w:ilvl w:val="0"/>
          <w:numId w:val="1"/>
        </w:numPr>
        <w:shd w:val="clear" w:color="auto" w:fill="FFFFFF" w:themeFill="background1"/>
        <w:tabs>
          <w:tab w:val="right" w:pos="426"/>
        </w:tabs>
        <w:spacing w:before="120"/>
        <w:ind w:left="360"/>
        <w:jc w:val="both"/>
        <w:rPr>
          <w:bCs/>
          <w:sz w:val="22"/>
          <w:szCs w:val="22"/>
          <w:u w:val="single"/>
          <w:lang w:val="en-US"/>
        </w:rPr>
      </w:pPr>
      <w:r w:rsidRPr="00BC25E6">
        <w:rPr>
          <w:b/>
          <w:bCs/>
          <w:sz w:val="22"/>
          <w:szCs w:val="22"/>
          <w:lang w:val="en-US"/>
        </w:rPr>
        <w:t>Tehnici și instrumente specifice de atribuire (dacă este cazul specificați dacă se va utiliza acordul-cadru, sistemul dinamic de achiziție sau licitația electronică):</w:t>
      </w:r>
      <w:r w:rsidRPr="00BC25E6">
        <w:rPr>
          <w:sz w:val="22"/>
          <w:szCs w:val="22"/>
          <w:lang w:val="en-US"/>
        </w:rPr>
        <w:t xml:space="preserve"> </w:t>
      </w:r>
      <w:r>
        <w:rPr>
          <w:bCs/>
          <w:sz w:val="22"/>
          <w:szCs w:val="22"/>
          <w:u w:val="single"/>
          <w:lang w:val="en-US"/>
        </w:rPr>
        <w:t>-</w:t>
      </w:r>
    </w:p>
    <w:p w14:paraId="5E720449" w14:textId="77777777" w:rsidR="007C1C38" w:rsidRPr="00101606" w:rsidRDefault="007C1C38" w:rsidP="00CB03B5">
      <w:pPr>
        <w:numPr>
          <w:ilvl w:val="0"/>
          <w:numId w:val="1"/>
        </w:numPr>
        <w:shd w:val="clear" w:color="auto" w:fill="FFFFFF" w:themeFill="background1"/>
        <w:tabs>
          <w:tab w:val="right" w:pos="426"/>
        </w:tabs>
        <w:spacing w:before="120"/>
        <w:ind w:left="360"/>
        <w:jc w:val="both"/>
        <w:rPr>
          <w:bCs/>
          <w:sz w:val="22"/>
          <w:szCs w:val="22"/>
          <w:lang w:val="en-US"/>
        </w:rPr>
      </w:pPr>
      <w:r w:rsidRPr="00101606">
        <w:rPr>
          <w:b/>
          <w:bCs/>
          <w:sz w:val="22"/>
          <w:szCs w:val="22"/>
          <w:lang w:val="en-US"/>
        </w:rPr>
        <w:t>Condiții speciale de care depinde îndeplinirea contractului (indicați după caz)</w:t>
      </w:r>
      <w:r w:rsidRPr="00101606">
        <w:rPr>
          <w:sz w:val="22"/>
          <w:szCs w:val="22"/>
          <w:lang w:val="en-US"/>
        </w:rPr>
        <w:t xml:space="preserve">: - </w:t>
      </w:r>
    </w:p>
    <w:p w14:paraId="4E983A09" w14:textId="4EB4A967" w:rsidR="007C1C38" w:rsidRPr="007F3B46" w:rsidRDefault="007C1C38" w:rsidP="00CB03B5">
      <w:pPr>
        <w:numPr>
          <w:ilvl w:val="0"/>
          <w:numId w:val="1"/>
        </w:numPr>
        <w:tabs>
          <w:tab w:val="right" w:pos="426"/>
        </w:tabs>
        <w:spacing w:before="120"/>
        <w:ind w:left="0" w:firstLine="0"/>
        <w:jc w:val="both"/>
        <w:rPr>
          <w:sz w:val="22"/>
          <w:szCs w:val="22"/>
          <w:lang w:val="en-US"/>
        </w:rPr>
      </w:pPr>
      <w:bookmarkStart w:id="2" w:name="_Hlk71621175"/>
      <w:r w:rsidRPr="00101606">
        <w:rPr>
          <w:b/>
          <w:bCs/>
          <w:sz w:val="22"/>
          <w:szCs w:val="22"/>
          <w:lang w:val="en-US"/>
        </w:rPr>
        <w:t>Ofertele se prezintă în valuta</w:t>
      </w:r>
      <w:r w:rsidRPr="00101606">
        <w:rPr>
          <w:sz w:val="22"/>
          <w:szCs w:val="22"/>
          <w:lang w:val="en-US"/>
        </w:rPr>
        <w:t xml:space="preserve">: </w:t>
      </w:r>
      <w:r w:rsidRPr="00101606">
        <w:rPr>
          <w:sz w:val="22"/>
          <w:szCs w:val="22"/>
          <w:u w:val="single"/>
          <w:lang w:val="en-US"/>
        </w:rPr>
        <w:t>lei MD</w:t>
      </w:r>
      <w:bookmarkEnd w:id="2"/>
      <w:r w:rsidRPr="00101606">
        <w:rPr>
          <w:sz w:val="22"/>
          <w:szCs w:val="22"/>
          <w:lang w:val="en-US"/>
        </w:rPr>
        <w:t>.</w:t>
      </w:r>
      <w:r w:rsidR="007F3B46">
        <w:rPr>
          <w:sz w:val="22"/>
          <w:szCs w:val="22"/>
          <w:lang w:val="en-US"/>
        </w:rPr>
        <w:t xml:space="preserve"> </w:t>
      </w:r>
      <w:r w:rsidRPr="007F3B46">
        <w:rPr>
          <w:b/>
          <w:bCs/>
          <w:sz w:val="22"/>
          <w:szCs w:val="22"/>
          <w:lang w:val="ro-RO"/>
        </w:rPr>
        <w:t>Nu se acceptă ofertele în valută străină</w:t>
      </w:r>
      <w:r w:rsidRPr="007F3B46">
        <w:rPr>
          <w:sz w:val="22"/>
          <w:szCs w:val="22"/>
          <w:lang w:val="en-US"/>
        </w:rPr>
        <w:t>.</w:t>
      </w:r>
    </w:p>
    <w:p w14:paraId="40F75A17" w14:textId="0D864552" w:rsidR="007C1C38" w:rsidRPr="00101606" w:rsidRDefault="007C1C38" w:rsidP="00CB03B5">
      <w:pPr>
        <w:numPr>
          <w:ilvl w:val="0"/>
          <w:numId w:val="1"/>
        </w:numPr>
        <w:tabs>
          <w:tab w:val="right" w:pos="426"/>
        </w:tabs>
        <w:spacing w:before="120"/>
        <w:ind w:left="426" w:hanging="426"/>
        <w:jc w:val="both"/>
        <w:rPr>
          <w:sz w:val="22"/>
          <w:szCs w:val="22"/>
          <w:u w:val="single"/>
          <w:lang w:val="en-US"/>
        </w:rPr>
      </w:pPr>
      <w:r w:rsidRPr="00101606">
        <w:rPr>
          <w:b/>
          <w:bCs/>
          <w:sz w:val="22"/>
          <w:szCs w:val="22"/>
          <w:lang w:val="en-US"/>
        </w:rPr>
        <w:t>Criteriul de evaluare aplicat pentru atribuirea contractului</w:t>
      </w:r>
      <w:r w:rsidRPr="00101606">
        <w:rPr>
          <w:sz w:val="22"/>
          <w:szCs w:val="22"/>
          <w:lang w:val="en-US"/>
        </w:rPr>
        <w:t xml:space="preserve">: </w:t>
      </w:r>
      <w:r>
        <w:rPr>
          <w:bCs/>
          <w:sz w:val="22"/>
          <w:szCs w:val="22"/>
          <w:u w:val="single"/>
          <w:lang w:val="en-US"/>
        </w:rPr>
        <w:t>prețul cel mai scăzut și corespunderea cu cerințele de calificare</w:t>
      </w:r>
      <w:r w:rsidR="00683079">
        <w:rPr>
          <w:bCs/>
          <w:sz w:val="22"/>
          <w:szCs w:val="22"/>
          <w:u w:val="single"/>
          <w:lang w:val="en-US"/>
        </w:rPr>
        <w:t>.</w:t>
      </w:r>
    </w:p>
    <w:p w14:paraId="6C47F0A1" w14:textId="77777777" w:rsidR="007C1C38" w:rsidRDefault="007C1C38" w:rsidP="00CB03B5">
      <w:pPr>
        <w:numPr>
          <w:ilvl w:val="0"/>
          <w:numId w:val="1"/>
        </w:numPr>
        <w:tabs>
          <w:tab w:val="right" w:pos="426"/>
        </w:tabs>
        <w:spacing w:before="120"/>
        <w:ind w:left="426" w:hanging="426"/>
        <w:jc w:val="both"/>
        <w:rPr>
          <w:b/>
          <w:bCs/>
          <w:sz w:val="22"/>
          <w:szCs w:val="22"/>
          <w:lang w:val="en-US"/>
        </w:rPr>
      </w:pPr>
      <w:r w:rsidRPr="00101606">
        <w:rPr>
          <w:b/>
          <w:bCs/>
          <w:sz w:val="22"/>
          <w:szCs w:val="22"/>
          <w:lang w:val="en-US"/>
        </w:rPr>
        <w:t>Factorii de evaluare a ofertei celei mai avantajoase din punct de vedere economic, precum și ponderile lor:</w:t>
      </w:r>
    </w:p>
    <w:tbl>
      <w:tblPr>
        <w:tblStyle w:val="aff1"/>
        <w:tblW w:w="9519" w:type="dxa"/>
        <w:tblInd w:w="115" w:type="dxa"/>
        <w:tblLayout w:type="fixed"/>
        <w:tblLook w:val="04A0" w:firstRow="1" w:lastRow="0" w:firstColumn="1" w:lastColumn="0" w:noHBand="0" w:noVBand="1"/>
      </w:tblPr>
      <w:tblGrid>
        <w:gridCol w:w="447"/>
        <w:gridCol w:w="7088"/>
        <w:gridCol w:w="1984"/>
      </w:tblGrid>
      <w:tr w:rsidR="007C1C38" w:rsidRPr="000C4E92" w14:paraId="4C2F179F" w14:textId="77777777" w:rsidTr="005A089F">
        <w:tc>
          <w:tcPr>
            <w:tcW w:w="447" w:type="dxa"/>
            <w:shd w:val="clear" w:color="auto" w:fill="D9D9D9" w:themeFill="background1" w:themeFillShade="D9"/>
            <w:vAlign w:val="center"/>
          </w:tcPr>
          <w:p w14:paraId="1EE74D3F" w14:textId="77777777" w:rsidR="007C1C38" w:rsidRPr="000C4E92" w:rsidRDefault="007C1C38" w:rsidP="009C46B6">
            <w:pPr>
              <w:tabs>
                <w:tab w:val="left" w:pos="612"/>
              </w:tabs>
              <w:ind w:left="-83" w:right="-102"/>
              <w:rPr>
                <w:b/>
                <w:iCs/>
                <w:sz w:val="22"/>
                <w:szCs w:val="22"/>
                <w:lang w:val="ro-RO"/>
              </w:rPr>
            </w:pPr>
            <w:r w:rsidRPr="000C4E92">
              <w:rPr>
                <w:b/>
                <w:iCs/>
                <w:sz w:val="22"/>
                <w:szCs w:val="22"/>
                <w:lang w:val="ro-RO"/>
              </w:rPr>
              <w:t>Nr. d/o</w:t>
            </w:r>
          </w:p>
        </w:tc>
        <w:tc>
          <w:tcPr>
            <w:tcW w:w="7088" w:type="dxa"/>
            <w:shd w:val="clear" w:color="auto" w:fill="D9D9D9" w:themeFill="background1" w:themeFillShade="D9"/>
            <w:vAlign w:val="center"/>
          </w:tcPr>
          <w:p w14:paraId="2A8B2E00" w14:textId="77777777" w:rsidR="007C1C38" w:rsidRPr="000C4E92" w:rsidRDefault="007C1C38" w:rsidP="009C46B6">
            <w:pPr>
              <w:tabs>
                <w:tab w:val="left" w:pos="612"/>
              </w:tabs>
              <w:rPr>
                <w:b/>
                <w:iCs/>
                <w:sz w:val="22"/>
                <w:szCs w:val="22"/>
                <w:lang w:val="ro-RO"/>
              </w:rPr>
            </w:pPr>
            <w:r w:rsidRPr="000C4E92">
              <w:rPr>
                <w:b/>
                <w:iCs/>
                <w:sz w:val="22"/>
                <w:szCs w:val="22"/>
                <w:lang w:val="ro-RO"/>
              </w:rPr>
              <w:t>Denumirea factorului de evaluare</w:t>
            </w:r>
          </w:p>
        </w:tc>
        <w:tc>
          <w:tcPr>
            <w:tcW w:w="1984" w:type="dxa"/>
            <w:shd w:val="clear" w:color="auto" w:fill="D9D9D9" w:themeFill="background1" w:themeFillShade="D9"/>
            <w:vAlign w:val="center"/>
          </w:tcPr>
          <w:p w14:paraId="38706DBF" w14:textId="77777777" w:rsidR="007C1C38" w:rsidRPr="000C4E92" w:rsidRDefault="007C1C38" w:rsidP="009C46B6">
            <w:pPr>
              <w:tabs>
                <w:tab w:val="left" w:pos="0"/>
              </w:tabs>
              <w:rPr>
                <w:b/>
                <w:iCs/>
                <w:sz w:val="22"/>
                <w:szCs w:val="22"/>
                <w:lang w:val="ro-RO"/>
              </w:rPr>
            </w:pPr>
            <w:r w:rsidRPr="000C4E92">
              <w:rPr>
                <w:b/>
                <w:iCs/>
                <w:sz w:val="22"/>
                <w:szCs w:val="22"/>
                <w:lang w:val="ro-RO"/>
              </w:rPr>
              <w:t>Ponderea%</w:t>
            </w:r>
          </w:p>
        </w:tc>
      </w:tr>
      <w:tr w:rsidR="007C1C38" w:rsidRPr="000C4E92" w14:paraId="7494189D" w14:textId="77777777" w:rsidTr="005A089F">
        <w:trPr>
          <w:trHeight w:val="103"/>
        </w:trPr>
        <w:tc>
          <w:tcPr>
            <w:tcW w:w="447" w:type="dxa"/>
            <w:shd w:val="clear" w:color="auto" w:fill="FFFFFF" w:themeFill="background1"/>
          </w:tcPr>
          <w:p w14:paraId="45AA036E" w14:textId="77777777" w:rsidR="007C1C38" w:rsidRPr="000C4E92" w:rsidRDefault="007C1C38" w:rsidP="009C46B6">
            <w:pPr>
              <w:rPr>
                <w:sz w:val="22"/>
                <w:szCs w:val="22"/>
              </w:rPr>
            </w:pPr>
            <w:r w:rsidRPr="000C4E92">
              <w:rPr>
                <w:sz w:val="22"/>
                <w:szCs w:val="22"/>
                <w:lang w:val="ro-RO"/>
              </w:rPr>
              <w:t>1</w:t>
            </w:r>
          </w:p>
        </w:tc>
        <w:tc>
          <w:tcPr>
            <w:tcW w:w="7088" w:type="dxa"/>
            <w:shd w:val="clear" w:color="auto" w:fill="FFFFFF" w:themeFill="background1"/>
          </w:tcPr>
          <w:p w14:paraId="2652768B" w14:textId="73396D22" w:rsidR="007C1C38" w:rsidRPr="000C4E92" w:rsidRDefault="009D6F5A" w:rsidP="009C46B6">
            <w:pPr>
              <w:ind w:firstLine="400"/>
              <w:rPr>
                <w:sz w:val="22"/>
                <w:szCs w:val="22"/>
                <w:lang w:val="ro-RO"/>
              </w:rPr>
            </w:pPr>
            <w:r>
              <w:rPr>
                <w:sz w:val="22"/>
                <w:szCs w:val="22"/>
                <w:lang w:val="ro-RO"/>
              </w:rPr>
              <w:t>-</w:t>
            </w:r>
          </w:p>
        </w:tc>
        <w:tc>
          <w:tcPr>
            <w:tcW w:w="1984" w:type="dxa"/>
            <w:shd w:val="clear" w:color="auto" w:fill="FFFFFF" w:themeFill="background1"/>
          </w:tcPr>
          <w:p w14:paraId="449A7555" w14:textId="0ED9B66F" w:rsidR="007C1C38" w:rsidRPr="0074067E" w:rsidRDefault="009D6F5A" w:rsidP="009C46B6">
            <w:pPr>
              <w:tabs>
                <w:tab w:val="left" w:pos="0"/>
              </w:tabs>
              <w:rPr>
                <w:b/>
                <w:bCs/>
                <w:sz w:val="22"/>
                <w:szCs w:val="22"/>
                <w:lang w:val="ro-RO"/>
              </w:rPr>
            </w:pPr>
            <w:r>
              <w:rPr>
                <w:b/>
                <w:bCs/>
                <w:sz w:val="22"/>
                <w:szCs w:val="22"/>
                <w:lang w:val="ro-RO"/>
              </w:rPr>
              <w:t>-</w:t>
            </w:r>
          </w:p>
        </w:tc>
      </w:tr>
      <w:tr w:rsidR="007C1C38" w:rsidRPr="000C4E92" w14:paraId="21E08000" w14:textId="77777777" w:rsidTr="005A089F">
        <w:trPr>
          <w:trHeight w:val="90"/>
        </w:trPr>
        <w:tc>
          <w:tcPr>
            <w:tcW w:w="447" w:type="dxa"/>
            <w:shd w:val="clear" w:color="auto" w:fill="FFFFFF" w:themeFill="background1"/>
          </w:tcPr>
          <w:p w14:paraId="70813DF6" w14:textId="77777777" w:rsidR="007C1C38" w:rsidRPr="000C4E92" w:rsidRDefault="007C1C38" w:rsidP="009C46B6">
            <w:pPr>
              <w:rPr>
                <w:sz w:val="22"/>
                <w:szCs w:val="22"/>
                <w:lang w:val="ro-RO"/>
              </w:rPr>
            </w:pPr>
            <w:r w:rsidRPr="000C4E92">
              <w:rPr>
                <w:sz w:val="22"/>
                <w:szCs w:val="22"/>
                <w:lang w:val="ro-RO"/>
              </w:rPr>
              <w:t>2</w:t>
            </w:r>
          </w:p>
        </w:tc>
        <w:tc>
          <w:tcPr>
            <w:tcW w:w="7088" w:type="dxa"/>
            <w:shd w:val="clear" w:color="auto" w:fill="FFFFFF" w:themeFill="background1"/>
          </w:tcPr>
          <w:p w14:paraId="2932FB2F" w14:textId="2E7F94E6" w:rsidR="007C1C38" w:rsidRPr="000C4E92" w:rsidRDefault="009D6F5A" w:rsidP="009C46B6">
            <w:pPr>
              <w:ind w:firstLine="400"/>
              <w:rPr>
                <w:sz w:val="22"/>
                <w:szCs w:val="22"/>
                <w:lang w:val="ro-RO"/>
              </w:rPr>
            </w:pPr>
            <w:r>
              <w:rPr>
                <w:sz w:val="22"/>
                <w:szCs w:val="22"/>
                <w:lang w:val="ro-RO"/>
              </w:rPr>
              <w:t>-</w:t>
            </w:r>
          </w:p>
        </w:tc>
        <w:tc>
          <w:tcPr>
            <w:tcW w:w="1984" w:type="dxa"/>
            <w:shd w:val="clear" w:color="auto" w:fill="FFFFFF" w:themeFill="background1"/>
          </w:tcPr>
          <w:p w14:paraId="23DAF472" w14:textId="41FA31BE" w:rsidR="007C1C38" w:rsidRPr="0074067E" w:rsidRDefault="009D6F5A" w:rsidP="009C46B6">
            <w:pPr>
              <w:tabs>
                <w:tab w:val="left" w:pos="0"/>
              </w:tabs>
              <w:rPr>
                <w:b/>
                <w:bCs/>
                <w:sz w:val="22"/>
                <w:szCs w:val="22"/>
                <w:lang w:val="ro-RO"/>
              </w:rPr>
            </w:pPr>
            <w:r>
              <w:rPr>
                <w:b/>
                <w:bCs/>
                <w:sz w:val="22"/>
                <w:szCs w:val="22"/>
                <w:lang w:val="ro-RO"/>
              </w:rPr>
              <w:t>-</w:t>
            </w:r>
          </w:p>
        </w:tc>
      </w:tr>
    </w:tbl>
    <w:p w14:paraId="64D46AA0" w14:textId="77777777" w:rsidR="007C1C38" w:rsidRPr="005270A1" w:rsidRDefault="007C1C38" w:rsidP="009C46B6">
      <w:pPr>
        <w:pStyle w:val="afd"/>
        <w:ind w:firstLine="0"/>
        <w:jc w:val="center"/>
        <w:rPr>
          <w:sz w:val="20"/>
          <w:szCs w:val="20"/>
          <w:lang w:val="en-US"/>
        </w:rPr>
      </w:pPr>
    </w:p>
    <w:p w14:paraId="440B69AC" w14:textId="77777777" w:rsidR="007C1C38" w:rsidRDefault="007C1C38" w:rsidP="00CB03B5">
      <w:pPr>
        <w:pStyle w:val="aff4"/>
        <w:numPr>
          <w:ilvl w:val="0"/>
          <w:numId w:val="1"/>
        </w:numPr>
        <w:shd w:val="clear" w:color="auto" w:fill="FFFFFF" w:themeFill="background1"/>
        <w:tabs>
          <w:tab w:val="right" w:pos="426"/>
        </w:tabs>
        <w:spacing w:line="276" w:lineRule="auto"/>
        <w:ind w:left="284" w:hanging="284"/>
        <w:contextualSpacing w:val="0"/>
        <w:jc w:val="both"/>
        <w:rPr>
          <w:sz w:val="22"/>
          <w:szCs w:val="22"/>
          <w:lang w:val="ro-RO"/>
        </w:rPr>
      </w:pPr>
      <w:r>
        <w:rPr>
          <w:b/>
          <w:bCs/>
          <w:sz w:val="22"/>
          <w:szCs w:val="22"/>
          <w:lang w:val="ro-RO"/>
        </w:rPr>
        <w:t xml:space="preserve"> </w:t>
      </w:r>
      <w:r w:rsidRPr="00D33E32">
        <w:rPr>
          <w:b/>
          <w:bCs/>
          <w:sz w:val="22"/>
          <w:szCs w:val="22"/>
          <w:lang w:val="ro-RO"/>
        </w:rPr>
        <w:t>Termenul limită de depunere/deschidere a ofertelor</w:t>
      </w:r>
      <w:r w:rsidRPr="00D33E32">
        <w:rPr>
          <w:sz w:val="22"/>
          <w:szCs w:val="22"/>
          <w:lang w:val="ro-RO"/>
        </w:rPr>
        <w:t>: conform SIA RSAP MTender (achizitii.md)</w:t>
      </w:r>
      <w:r>
        <w:rPr>
          <w:sz w:val="22"/>
          <w:szCs w:val="22"/>
          <w:lang w:val="ro-RO"/>
        </w:rPr>
        <w:t>.</w:t>
      </w:r>
    </w:p>
    <w:p w14:paraId="04E1B465" w14:textId="77777777" w:rsidR="007C1C38" w:rsidRPr="00101606" w:rsidRDefault="007C1C38" w:rsidP="00CB03B5">
      <w:pPr>
        <w:pStyle w:val="aff4"/>
        <w:shd w:val="clear" w:color="auto" w:fill="FFFFFF" w:themeFill="background1"/>
        <w:tabs>
          <w:tab w:val="right" w:pos="426"/>
        </w:tabs>
        <w:spacing w:line="276" w:lineRule="auto"/>
        <w:ind w:left="284"/>
        <w:contextualSpacing w:val="0"/>
        <w:jc w:val="both"/>
        <w:rPr>
          <w:sz w:val="8"/>
          <w:szCs w:val="8"/>
          <w:lang w:val="ro-RO"/>
        </w:rPr>
      </w:pPr>
    </w:p>
    <w:p w14:paraId="61D2300D" w14:textId="77777777" w:rsidR="007C1C38" w:rsidRDefault="007C1C38" w:rsidP="00CB03B5">
      <w:pPr>
        <w:numPr>
          <w:ilvl w:val="0"/>
          <w:numId w:val="1"/>
        </w:numPr>
        <w:shd w:val="clear" w:color="auto" w:fill="FFFFFF" w:themeFill="background1"/>
        <w:tabs>
          <w:tab w:val="right" w:pos="426"/>
        </w:tabs>
        <w:ind w:left="0" w:firstLine="0"/>
        <w:jc w:val="both"/>
        <w:rPr>
          <w:bCs/>
          <w:sz w:val="22"/>
          <w:szCs w:val="22"/>
          <w:lang w:val="en-US"/>
        </w:rPr>
      </w:pPr>
      <w:r w:rsidRPr="00101606">
        <w:rPr>
          <w:b/>
          <w:bCs/>
          <w:sz w:val="22"/>
          <w:szCs w:val="22"/>
          <w:lang w:val="en-US"/>
        </w:rPr>
        <w:t>Adresa la care trebuie transmise ofertele sau cererile de participare</w:t>
      </w:r>
      <w:r w:rsidRPr="00101606">
        <w:rPr>
          <w:sz w:val="22"/>
          <w:szCs w:val="22"/>
          <w:lang w:val="en-US"/>
        </w:rPr>
        <w:t xml:space="preserve">: </w:t>
      </w:r>
      <w:r w:rsidRPr="00101606">
        <w:rPr>
          <w:bCs/>
          <w:sz w:val="22"/>
          <w:szCs w:val="22"/>
          <w:lang w:val="en-US"/>
        </w:rPr>
        <w:t>ofertele sau cererile de participare vor fi depuse electronic prin intermediul SIA RSAP.</w:t>
      </w:r>
    </w:p>
    <w:p w14:paraId="578A46C0" w14:textId="77777777" w:rsidR="007C1C38" w:rsidRPr="00101606" w:rsidRDefault="007C1C38" w:rsidP="00CB03B5">
      <w:pPr>
        <w:shd w:val="clear" w:color="auto" w:fill="FFFFFF" w:themeFill="background1"/>
        <w:tabs>
          <w:tab w:val="right" w:pos="426"/>
        </w:tabs>
        <w:jc w:val="both"/>
        <w:rPr>
          <w:bCs/>
          <w:sz w:val="8"/>
          <w:szCs w:val="8"/>
          <w:lang w:val="en-US"/>
        </w:rPr>
      </w:pPr>
    </w:p>
    <w:p w14:paraId="6EC92065" w14:textId="1891C7AE" w:rsidR="007C1C38" w:rsidRPr="00101606" w:rsidRDefault="007C1C38" w:rsidP="00CB03B5">
      <w:pPr>
        <w:numPr>
          <w:ilvl w:val="0"/>
          <w:numId w:val="1"/>
        </w:numPr>
        <w:tabs>
          <w:tab w:val="right" w:pos="426"/>
        </w:tabs>
        <w:spacing w:line="276" w:lineRule="auto"/>
        <w:ind w:left="0" w:firstLine="0"/>
        <w:jc w:val="both"/>
        <w:rPr>
          <w:sz w:val="22"/>
          <w:szCs w:val="22"/>
          <w:lang w:val="en-US"/>
        </w:rPr>
      </w:pPr>
      <w:r w:rsidRPr="00101606">
        <w:rPr>
          <w:b/>
          <w:bCs/>
          <w:sz w:val="22"/>
          <w:szCs w:val="22"/>
          <w:lang w:val="en-US"/>
        </w:rPr>
        <w:t>Termenul de valabilitate a ofertelor</w:t>
      </w:r>
      <w:r w:rsidRPr="00101606">
        <w:rPr>
          <w:sz w:val="22"/>
          <w:szCs w:val="22"/>
          <w:lang w:val="en-US"/>
        </w:rPr>
        <w:t xml:space="preserve">: </w:t>
      </w:r>
      <w:r w:rsidR="00900B21">
        <w:rPr>
          <w:b/>
          <w:sz w:val="22"/>
          <w:szCs w:val="22"/>
          <w:lang w:val="en-US"/>
        </w:rPr>
        <w:t>9</w:t>
      </w:r>
      <w:r>
        <w:rPr>
          <w:b/>
          <w:sz w:val="22"/>
          <w:szCs w:val="22"/>
          <w:lang w:val="en-US"/>
        </w:rPr>
        <w:t>0</w:t>
      </w:r>
      <w:r w:rsidRPr="00101606">
        <w:rPr>
          <w:b/>
          <w:sz w:val="22"/>
          <w:szCs w:val="22"/>
          <w:lang w:val="en-US"/>
        </w:rPr>
        <w:t xml:space="preserve"> zile</w:t>
      </w:r>
      <w:r w:rsidRPr="00101606">
        <w:rPr>
          <w:bCs/>
          <w:sz w:val="22"/>
          <w:szCs w:val="22"/>
          <w:lang w:val="en-US"/>
        </w:rPr>
        <w:t xml:space="preserve"> </w:t>
      </w:r>
      <w:r w:rsidRPr="00A32D74">
        <w:rPr>
          <w:bCs/>
          <w:i/>
          <w:sz w:val="22"/>
          <w:szCs w:val="22"/>
          <w:u w:val="single"/>
          <w:lang w:val="en-US"/>
        </w:rPr>
        <w:t>din data limită de depunere a ofertelor.</w:t>
      </w:r>
    </w:p>
    <w:p w14:paraId="34ECAB11" w14:textId="77777777" w:rsidR="007C1C38" w:rsidRPr="00101606" w:rsidRDefault="007C1C38" w:rsidP="00CB03B5">
      <w:pPr>
        <w:tabs>
          <w:tab w:val="right" w:pos="426"/>
        </w:tabs>
        <w:spacing w:line="276" w:lineRule="auto"/>
        <w:jc w:val="both"/>
        <w:rPr>
          <w:sz w:val="8"/>
          <w:szCs w:val="8"/>
          <w:lang w:val="en-US"/>
        </w:rPr>
      </w:pPr>
    </w:p>
    <w:p w14:paraId="766B8610" w14:textId="77777777" w:rsidR="007C1C38" w:rsidRPr="00101606" w:rsidRDefault="007C1C38" w:rsidP="00CB03B5">
      <w:pPr>
        <w:numPr>
          <w:ilvl w:val="0"/>
          <w:numId w:val="1"/>
        </w:numPr>
        <w:tabs>
          <w:tab w:val="right" w:pos="426"/>
        </w:tabs>
        <w:spacing w:line="276" w:lineRule="auto"/>
        <w:ind w:left="0" w:firstLine="0"/>
        <w:jc w:val="both"/>
        <w:rPr>
          <w:sz w:val="22"/>
          <w:szCs w:val="22"/>
          <w:lang w:val="en-US"/>
        </w:rPr>
      </w:pPr>
      <w:r w:rsidRPr="00101606">
        <w:rPr>
          <w:b/>
          <w:bCs/>
          <w:sz w:val="22"/>
          <w:szCs w:val="22"/>
          <w:lang w:val="en-US"/>
        </w:rPr>
        <w:t>Locul deschiderii ofertelor</w:t>
      </w:r>
      <w:r w:rsidRPr="00101606">
        <w:rPr>
          <w:sz w:val="22"/>
          <w:szCs w:val="22"/>
          <w:lang w:val="en-US"/>
        </w:rPr>
        <w:t xml:space="preserve">: </w:t>
      </w:r>
      <w:r w:rsidRPr="00101606">
        <w:rPr>
          <w:bCs/>
          <w:sz w:val="22"/>
          <w:szCs w:val="22"/>
          <w:lang w:val="en-US"/>
        </w:rPr>
        <w:t>SIA RSAP. Ofertele întârziate vor fi respinse.</w:t>
      </w:r>
    </w:p>
    <w:p w14:paraId="1602FA51" w14:textId="77777777" w:rsidR="007C1C38" w:rsidRPr="00101606" w:rsidRDefault="007C1C38" w:rsidP="00CB03B5">
      <w:pPr>
        <w:tabs>
          <w:tab w:val="right" w:pos="426"/>
        </w:tabs>
        <w:spacing w:line="276" w:lineRule="auto"/>
        <w:jc w:val="both"/>
        <w:rPr>
          <w:sz w:val="8"/>
          <w:szCs w:val="8"/>
          <w:lang w:val="en-US"/>
        </w:rPr>
      </w:pPr>
    </w:p>
    <w:p w14:paraId="0B49BB7D" w14:textId="77777777" w:rsidR="007C1C38" w:rsidRDefault="007C1C38" w:rsidP="00CB03B5">
      <w:pPr>
        <w:numPr>
          <w:ilvl w:val="0"/>
          <w:numId w:val="1"/>
        </w:numPr>
        <w:shd w:val="clear" w:color="auto" w:fill="FFFFFF" w:themeFill="background1"/>
        <w:tabs>
          <w:tab w:val="right" w:pos="426"/>
        </w:tabs>
        <w:spacing w:line="276" w:lineRule="auto"/>
        <w:ind w:left="450" w:hanging="450"/>
        <w:jc w:val="both"/>
        <w:rPr>
          <w:bCs/>
          <w:sz w:val="22"/>
          <w:szCs w:val="22"/>
          <w:lang w:val="en-US"/>
        </w:rPr>
      </w:pPr>
      <w:r w:rsidRPr="00101606">
        <w:rPr>
          <w:b/>
          <w:bCs/>
          <w:sz w:val="22"/>
          <w:szCs w:val="22"/>
          <w:lang w:val="en-US"/>
        </w:rPr>
        <w:t xml:space="preserve">Persoanele autorizate să asiste la deschiderea ofertelor: </w:t>
      </w:r>
      <w:r w:rsidRPr="00101606">
        <w:rPr>
          <w:bCs/>
          <w:sz w:val="22"/>
          <w:szCs w:val="22"/>
          <w:lang w:val="en-US"/>
        </w:rPr>
        <w:t>ofertanții sau reprezentanții acestora au dreptul să participe la deschiderea ofertelor, cu excepția cazului când ofertele au fost depuse prin SIA RSAP.</w:t>
      </w:r>
    </w:p>
    <w:p w14:paraId="26AA5785" w14:textId="77777777" w:rsidR="007C1C38" w:rsidRPr="00101606" w:rsidRDefault="007C1C38" w:rsidP="00CB03B5">
      <w:pPr>
        <w:shd w:val="clear" w:color="auto" w:fill="FFFFFF" w:themeFill="background1"/>
        <w:tabs>
          <w:tab w:val="right" w:pos="426"/>
        </w:tabs>
        <w:spacing w:line="276" w:lineRule="auto"/>
        <w:jc w:val="both"/>
        <w:rPr>
          <w:bCs/>
          <w:sz w:val="8"/>
          <w:szCs w:val="8"/>
          <w:lang w:val="en-US"/>
        </w:rPr>
      </w:pPr>
    </w:p>
    <w:p w14:paraId="6FEC4A20" w14:textId="77777777" w:rsidR="007C1C38" w:rsidRPr="00101606" w:rsidRDefault="007C1C38" w:rsidP="00CB03B5">
      <w:pPr>
        <w:numPr>
          <w:ilvl w:val="0"/>
          <w:numId w:val="1"/>
        </w:numPr>
        <w:shd w:val="clear" w:color="auto" w:fill="FFFFFF" w:themeFill="background1"/>
        <w:tabs>
          <w:tab w:val="right" w:pos="0"/>
          <w:tab w:val="left" w:pos="426"/>
        </w:tabs>
        <w:spacing w:line="276" w:lineRule="auto"/>
        <w:ind w:left="0" w:firstLine="0"/>
        <w:jc w:val="both"/>
        <w:rPr>
          <w:sz w:val="22"/>
          <w:szCs w:val="22"/>
          <w:lang w:val="en-US"/>
        </w:rPr>
      </w:pPr>
      <w:r w:rsidRPr="00101606">
        <w:rPr>
          <w:b/>
          <w:bCs/>
          <w:sz w:val="22"/>
          <w:szCs w:val="22"/>
          <w:lang w:val="en-US"/>
        </w:rPr>
        <w:t>Limba sau limbile în care trebuie redactate ofertele sau cererile de participare:</w:t>
      </w:r>
      <w:r w:rsidRPr="00101606">
        <w:rPr>
          <w:sz w:val="22"/>
          <w:szCs w:val="22"/>
          <w:lang w:val="en-US"/>
        </w:rPr>
        <w:t xml:space="preserve"> </w:t>
      </w:r>
      <w:r w:rsidRPr="00101606">
        <w:rPr>
          <w:bCs/>
          <w:sz w:val="22"/>
          <w:szCs w:val="22"/>
          <w:lang w:val="en-US"/>
        </w:rPr>
        <w:t xml:space="preserve">română. </w:t>
      </w:r>
    </w:p>
    <w:p w14:paraId="56E4B266" w14:textId="77777777" w:rsidR="007C1C38" w:rsidRPr="00101606" w:rsidRDefault="007C1C38" w:rsidP="00CB03B5">
      <w:pPr>
        <w:numPr>
          <w:ilvl w:val="0"/>
          <w:numId w:val="1"/>
        </w:numPr>
        <w:shd w:val="clear" w:color="auto" w:fill="FFFFFF" w:themeFill="background1"/>
        <w:tabs>
          <w:tab w:val="right" w:pos="426"/>
        </w:tabs>
        <w:spacing w:before="120" w:line="276" w:lineRule="auto"/>
        <w:ind w:left="0" w:firstLine="0"/>
        <w:jc w:val="both"/>
        <w:rPr>
          <w:bCs/>
          <w:sz w:val="22"/>
          <w:szCs w:val="22"/>
          <w:lang w:val="en-US"/>
        </w:rPr>
      </w:pPr>
      <w:r w:rsidRPr="00101606">
        <w:rPr>
          <w:b/>
          <w:bCs/>
          <w:sz w:val="22"/>
          <w:szCs w:val="22"/>
          <w:lang w:val="en-US"/>
        </w:rPr>
        <w:t>Respectivul contract se referă la un proiect și/sau program finanțat din fonduri ale Uniunii Europene:</w:t>
      </w:r>
      <w:r w:rsidRPr="00101606">
        <w:rPr>
          <w:sz w:val="22"/>
          <w:szCs w:val="22"/>
          <w:lang w:val="en-US"/>
        </w:rPr>
        <w:t xml:space="preserve"> </w:t>
      </w:r>
      <w:r w:rsidRPr="00101606">
        <w:rPr>
          <w:bCs/>
          <w:sz w:val="22"/>
          <w:szCs w:val="22"/>
          <w:lang w:val="en-US"/>
        </w:rPr>
        <w:t xml:space="preserve">nu. </w:t>
      </w:r>
    </w:p>
    <w:p w14:paraId="1E9CC7CD" w14:textId="77777777" w:rsidR="007C1C38" w:rsidRPr="00101606" w:rsidRDefault="007C1C38" w:rsidP="00CB03B5">
      <w:pPr>
        <w:numPr>
          <w:ilvl w:val="0"/>
          <w:numId w:val="1"/>
        </w:numPr>
        <w:shd w:val="clear" w:color="auto" w:fill="FFFFFF" w:themeFill="background1"/>
        <w:tabs>
          <w:tab w:val="right" w:pos="426"/>
        </w:tabs>
        <w:spacing w:before="120"/>
        <w:ind w:left="0" w:firstLine="0"/>
        <w:jc w:val="both"/>
        <w:rPr>
          <w:b/>
          <w:bCs/>
          <w:sz w:val="22"/>
          <w:szCs w:val="22"/>
          <w:lang w:val="en-US"/>
        </w:rPr>
      </w:pPr>
      <w:r w:rsidRPr="00101606">
        <w:rPr>
          <w:b/>
          <w:bCs/>
          <w:sz w:val="22"/>
          <w:szCs w:val="22"/>
          <w:lang w:val="en-US"/>
        </w:rPr>
        <w:t xml:space="preserve">Denumirea și adresa organismului competent de soluționare a contestațiilor: </w:t>
      </w:r>
    </w:p>
    <w:p w14:paraId="7FA9C7A7" w14:textId="65F0925B"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Agenția Națională pentru Soluționarea Contestațiilor</w:t>
      </w:r>
      <w:r>
        <w:rPr>
          <w:bCs/>
          <w:iCs/>
          <w:sz w:val="22"/>
          <w:szCs w:val="22"/>
          <w:lang w:val="en-US"/>
        </w:rPr>
        <w:t>;</w:t>
      </w:r>
    </w:p>
    <w:p w14:paraId="2F5D5D1C" w14:textId="592B89E5"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Adresa: mun. Chișinău, bd. Ștefan cel Mare și Sfânt nr.124 (et.4), MD 2001</w:t>
      </w:r>
      <w:r>
        <w:rPr>
          <w:bCs/>
          <w:iCs/>
          <w:sz w:val="22"/>
          <w:szCs w:val="22"/>
          <w:lang w:val="en-US"/>
        </w:rPr>
        <w:t>;</w:t>
      </w:r>
    </w:p>
    <w:p w14:paraId="2BC9D65C" w14:textId="7655F20D" w:rsidR="007C1C38" w:rsidRPr="00101606" w:rsidRDefault="007C1C38" w:rsidP="00CB03B5">
      <w:pPr>
        <w:shd w:val="clear" w:color="auto" w:fill="FFFFFF" w:themeFill="background1"/>
        <w:tabs>
          <w:tab w:val="right" w:pos="426"/>
        </w:tabs>
        <w:ind w:left="450"/>
        <w:jc w:val="both"/>
        <w:rPr>
          <w:bCs/>
          <w:iCs/>
          <w:sz w:val="22"/>
          <w:szCs w:val="22"/>
          <w:lang w:val="en-US"/>
        </w:rPr>
      </w:pPr>
      <w:r w:rsidRPr="00101606">
        <w:rPr>
          <w:bCs/>
          <w:iCs/>
          <w:sz w:val="22"/>
          <w:szCs w:val="22"/>
          <w:lang w:val="en-US"/>
        </w:rPr>
        <w:t>Tel/Fax/email:022-820 652, 022 820-651, contestatii@ansc.md</w:t>
      </w:r>
      <w:r>
        <w:rPr>
          <w:bCs/>
          <w:iCs/>
          <w:sz w:val="22"/>
          <w:szCs w:val="22"/>
          <w:lang w:val="en-US"/>
        </w:rPr>
        <w:t>.</w:t>
      </w:r>
    </w:p>
    <w:p w14:paraId="7931636E" w14:textId="11558134" w:rsidR="007C1C38" w:rsidRPr="00101606" w:rsidRDefault="007C1C38" w:rsidP="00CB03B5">
      <w:pPr>
        <w:numPr>
          <w:ilvl w:val="0"/>
          <w:numId w:val="1"/>
        </w:numPr>
        <w:shd w:val="clear" w:color="auto" w:fill="FFFFFF" w:themeFill="background1"/>
        <w:tabs>
          <w:tab w:val="right" w:pos="426"/>
        </w:tabs>
        <w:spacing w:before="120"/>
        <w:ind w:left="426" w:hanging="426"/>
        <w:jc w:val="both"/>
        <w:rPr>
          <w:color w:val="000000" w:themeColor="text1"/>
          <w:sz w:val="22"/>
          <w:szCs w:val="22"/>
          <w:lang w:val="en-US"/>
        </w:rPr>
      </w:pPr>
      <w:r w:rsidRPr="00101606">
        <w:rPr>
          <w:b/>
          <w:bCs/>
          <w:sz w:val="22"/>
          <w:szCs w:val="22"/>
          <w:lang w:val="en-US"/>
        </w:rPr>
        <w:t>Data (datele) și referința (referințele) publicărilor anterioare în Jurnalul Oficial al Uniunii Europene privind contractul (contractele) la care se referă anunțul respectiv (dacă este cazul):</w:t>
      </w:r>
      <w:r>
        <w:rPr>
          <w:sz w:val="22"/>
          <w:szCs w:val="22"/>
          <w:lang w:val="en-US"/>
        </w:rPr>
        <w:t xml:space="preserve"> -</w:t>
      </w:r>
    </w:p>
    <w:p w14:paraId="76C07542" w14:textId="77777777" w:rsidR="007C1C38" w:rsidRPr="00101606" w:rsidRDefault="007C1C38" w:rsidP="00CB03B5">
      <w:pPr>
        <w:numPr>
          <w:ilvl w:val="0"/>
          <w:numId w:val="1"/>
        </w:numPr>
        <w:shd w:val="clear" w:color="auto" w:fill="FFFFFF" w:themeFill="background1"/>
        <w:tabs>
          <w:tab w:val="right" w:pos="426"/>
        </w:tabs>
        <w:spacing w:before="120"/>
        <w:ind w:left="426" w:hanging="426"/>
        <w:jc w:val="both"/>
        <w:rPr>
          <w:bCs/>
          <w:sz w:val="22"/>
          <w:szCs w:val="22"/>
          <w:lang w:val="en-US"/>
        </w:rPr>
      </w:pPr>
      <w:r w:rsidRPr="00101606">
        <w:rPr>
          <w:b/>
          <w:bCs/>
          <w:sz w:val="22"/>
          <w:szCs w:val="22"/>
          <w:lang w:val="en-US"/>
        </w:rPr>
        <w:t>În cazul achizițiilor periodice, calendarul estimat pentru publicarea anunțurilor viitoare</w:t>
      </w:r>
      <w:r w:rsidRPr="00101606">
        <w:rPr>
          <w:sz w:val="22"/>
          <w:szCs w:val="22"/>
          <w:shd w:val="clear" w:color="auto" w:fill="FFFFFF" w:themeFill="background1"/>
          <w:lang w:val="en-US"/>
        </w:rPr>
        <w:t xml:space="preserve">: </w:t>
      </w:r>
      <w:r w:rsidRPr="00101606">
        <w:rPr>
          <w:bCs/>
          <w:sz w:val="22"/>
          <w:szCs w:val="22"/>
          <w:u w:val="single"/>
          <w:shd w:val="clear" w:color="auto" w:fill="FFFFFF" w:themeFill="background1"/>
          <w:lang w:val="en-US"/>
        </w:rPr>
        <w:t>-</w:t>
      </w:r>
    </w:p>
    <w:p w14:paraId="505F6062" w14:textId="48B51AA4" w:rsidR="007C1C38" w:rsidRPr="009E2F01" w:rsidRDefault="007C1C38" w:rsidP="00CB03B5">
      <w:pPr>
        <w:numPr>
          <w:ilvl w:val="0"/>
          <w:numId w:val="1"/>
        </w:numPr>
        <w:shd w:val="clear" w:color="auto" w:fill="FFFFFF" w:themeFill="background1"/>
        <w:tabs>
          <w:tab w:val="right" w:pos="0"/>
          <w:tab w:val="left" w:pos="426"/>
        </w:tabs>
        <w:spacing w:before="120"/>
        <w:ind w:left="0" w:firstLine="0"/>
        <w:jc w:val="both"/>
        <w:rPr>
          <w:color w:val="000000" w:themeColor="text1"/>
          <w:sz w:val="22"/>
          <w:szCs w:val="22"/>
          <w:lang w:val="en-US"/>
        </w:rPr>
      </w:pPr>
      <w:r w:rsidRPr="00101606">
        <w:rPr>
          <w:b/>
          <w:bCs/>
          <w:sz w:val="22"/>
          <w:szCs w:val="22"/>
          <w:lang w:val="en-US"/>
        </w:rPr>
        <w:t xml:space="preserve">Data publicării anunțului de intenție sau, după caz, precizarea că nu a fost publicat un astfel de </w:t>
      </w:r>
      <w:r w:rsidRPr="00101606">
        <w:rPr>
          <w:b/>
          <w:bCs/>
          <w:sz w:val="22"/>
          <w:szCs w:val="22"/>
          <w:shd w:val="clear" w:color="auto" w:fill="FFFFFF" w:themeFill="background1"/>
          <w:lang w:val="en-US"/>
        </w:rPr>
        <w:t>anunț:</w:t>
      </w:r>
      <w:r w:rsidRPr="00101606">
        <w:rPr>
          <w:sz w:val="22"/>
          <w:szCs w:val="22"/>
          <w:shd w:val="clear" w:color="auto" w:fill="FFFFFF" w:themeFill="background1"/>
          <w:lang w:val="en-US"/>
        </w:rPr>
        <w:t xml:space="preserve"> </w:t>
      </w:r>
      <w:hyperlink r:id="rId14" w:history="1">
        <w:r w:rsidR="005371A8" w:rsidRPr="009E2F01">
          <w:rPr>
            <w:rStyle w:val="a5"/>
            <w:color w:val="000000" w:themeColor="text1"/>
            <w:sz w:val="22"/>
            <w:szCs w:val="22"/>
            <w:lang w:val="en-US"/>
          </w:rPr>
          <w:t>bap@tender.gov.md</w:t>
        </w:r>
      </w:hyperlink>
      <w:r w:rsidR="004433A4" w:rsidRPr="009E2F01">
        <w:rPr>
          <w:color w:val="000000" w:themeColor="text1"/>
          <w:sz w:val="22"/>
          <w:szCs w:val="22"/>
          <w:lang w:val="en-US"/>
        </w:rPr>
        <w:t xml:space="preserve">; </w:t>
      </w:r>
    </w:p>
    <w:p w14:paraId="76016FBB" w14:textId="59B7108E" w:rsidR="007C1C38" w:rsidRPr="00101606" w:rsidRDefault="007C1C38" w:rsidP="00CB03B5">
      <w:pPr>
        <w:numPr>
          <w:ilvl w:val="0"/>
          <w:numId w:val="1"/>
        </w:numPr>
        <w:shd w:val="clear" w:color="auto" w:fill="FFFFFF" w:themeFill="background1"/>
        <w:tabs>
          <w:tab w:val="right" w:pos="426"/>
        </w:tabs>
        <w:spacing w:before="120"/>
        <w:ind w:left="0" w:firstLine="0"/>
        <w:jc w:val="both"/>
        <w:rPr>
          <w:sz w:val="22"/>
          <w:szCs w:val="22"/>
          <w:lang w:val="en-US"/>
        </w:rPr>
      </w:pPr>
      <w:r w:rsidRPr="00101606">
        <w:rPr>
          <w:b/>
          <w:bCs/>
          <w:sz w:val="22"/>
          <w:szCs w:val="22"/>
          <w:lang w:val="en-US"/>
        </w:rPr>
        <w:lastRenderedPageBreak/>
        <w:t>Data transmiterii spre publicare a anunțului de participar</w:t>
      </w:r>
      <w:r w:rsidRPr="00101606">
        <w:rPr>
          <w:b/>
          <w:bCs/>
          <w:sz w:val="22"/>
          <w:szCs w:val="22"/>
          <w:shd w:val="clear" w:color="auto" w:fill="FFFFFF" w:themeFill="background1"/>
          <w:lang w:val="en-US"/>
        </w:rPr>
        <w:t>e</w:t>
      </w:r>
      <w:r w:rsidRPr="00101606">
        <w:rPr>
          <w:sz w:val="22"/>
          <w:szCs w:val="22"/>
          <w:shd w:val="clear" w:color="auto" w:fill="FFFFFF" w:themeFill="background1"/>
          <w:lang w:val="en-US"/>
        </w:rPr>
        <w:t xml:space="preserve">: </w:t>
      </w:r>
      <w:r w:rsidR="00851B96" w:rsidRPr="00D2149B">
        <w:rPr>
          <w:bCs/>
          <w:color w:val="000000" w:themeColor="text1"/>
          <w:sz w:val="22"/>
          <w:szCs w:val="22"/>
          <w:shd w:val="clear" w:color="auto" w:fill="FFFFFF" w:themeFill="background1"/>
          <w:lang w:val="en-US"/>
        </w:rPr>
        <w:t>1</w:t>
      </w:r>
      <w:r w:rsidR="009B4071" w:rsidRPr="00D2149B">
        <w:rPr>
          <w:bCs/>
          <w:color w:val="000000" w:themeColor="text1"/>
          <w:sz w:val="22"/>
          <w:szCs w:val="22"/>
          <w:shd w:val="clear" w:color="auto" w:fill="FFFFFF" w:themeFill="background1"/>
          <w:lang w:val="en-US"/>
        </w:rPr>
        <w:t>9</w:t>
      </w:r>
      <w:r w:rsidRPr="00D2149B">
        <w:rPr>
          <w:bCs/>
          <w:color w:val="000000" w:themeColor="text1"/>
          <w:sz w:val="22"/>
          <w:szCs w:val="22"/>
          <w:shd w:val="clear" w:color="auto" w:fill="FFFFFF" w:themeFill="background1"/>
          <w:lang w:val="en-US"/>
        </w:rPr>
        <w:t>.</w:t>
      </w:r>
      <w:r w:rsidR="00C67DD6">
        <w:rPr>
          <w:bCs/>
          <w:color w:val="000000" w:themeColor="text1"/>
          <w:sz w:val="22"/>
          <w:szCs w:val="22"/>
          <w:shd w:val="clear" w:color="auto" w:fill="FFFFFF" w:themeFill="background1"/>
          <w:lang w:val="en-US"/>
        </w:rPr>
        <w:t>02</w:t>
      </w:r>
      <w:r w:rsidR="00736B9B" w:rsidRPr="00D2149B">
        <w:rPr>
          <w:bCs/>
          <w:color w:val="000000" w:themeColor="text1"/>
          <w:sz w:val="22"/>
          <w:szCs w:val="22"/>
          <w:shd w:val="clear" w:color="auto" w:fill="FFFFFF" w:themeFill="background1"/>
          <w:lang w:val="en-US"/>
        </w:rPr>
        <w:t>.2026</w:t>
      </w:r>
      <w:r w:rsidR="00683079" w:rsidRPr="00D2149B">
        <w:rPr>
          <w:bCs/>
          <w:color w:val="000000" w:themeColor="text1"/>
          <w:sz w:val="22"/>
          <w:szCs w:val="22"/>
          <w:shd w:val="clear" w:color="auto" w:fill="FFFFFF" w:themeFill="background1"/>
          <w:lang w:val="en-US"/>
        </w:rPr>
        <w:t>.</w:t>
      </w:r>
    </w:p>
    <w:p w14:paraId="30285ADC" w14:textId="77777777" w:rsidR="007C1C38" w:rsidRDefault="007C1C38" w:rsidP="00CB03B5">
      <w:pPr>
        <w:numPr>
          <w:ilvl w:val="0"/>
          <w:numId w:val="1"/>
        </w:numPr>
        <w:shd w:val="clear" w:color="auto" w:fill="FFFFFF" w:themeFill="background1"/>
        <w:tabs>
          <w:tab w:val="right" w:pos="426"/>
        </w:tabs>
        <w:spacing w:before="120"/>
        <w:ind w:left="0" w:firstLine="0"/>
        <w:jc w:val="both"/>
        <w:rPr>
          <w:b/>
          <w:bCs/>
          <w:sz w:val="22"/>
          <w:szCs w:val="22"/>
          <w:lang w:val="en-US"/>
        </w:rPr>
      </w:pPr>
      <w:r w:rsidRPr="00101606">
        <w:rPr>
          <w:b/>
          <w:bCs/>
          <w:sz w:val="22"/>
          <w:szCs w:val="22"/>
          <w:lang w:val="en-US"/>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454"/>
        <w:gridCol w:w="3462"/>
      </w:tblGrid>
      <w:tr w:rsidR="007C1C38" w:rsidRPr="00A44F6E" w14:paraId="10DB59BB" w14:textId="77777777" w:rsidTr="005A089F">
        <w:tc>
          <w:tcPr>
            <w:tcW w:w="6663" w:type="dxa"/>
            <w:shd w:val="clear" w:color="auto" w:fill="FFFFFF" w:themeFill="background1"/>
          </w:tcPr>
          <w:p w14:paraId="17328291" w14:textId="77777777" w:rsidR="007C1C38" w:rsidRPr="00C51115" w:rsidRDefault="007C1C38" w:rsidP="005A089F">
            <w:pPr>
              <w:shd w:val="clear" w:color="auto" w:fill="FFFFFF" w:themeFill="background1"/>
              <w:tabs>
                <w:tab w:val="right" w:pos="426"/>
              </w:tabs>
              <w:rPr>
                <w:rFonts w:ascii="Times New Roman" w:hAnsi="Times New Roman" w:cs="Times New Roman"/>
                <w:b/>
              </w:rPr>
            </w:pPr>
            <w:r w:rsidRPr="00C51115">
              <w:rPr>
                <w:rFonts w:ascii="Times New Roman" w:hAnsi="Times New Roman" w:cs="Times New Roman"/>
                <w:b/>
              </w:rPr>
              <w:t>Denumirea instrumentului electronic</w:t>
            </w:r>
          </w:p>
        </w:tc>
        <w:tc>
          <w:tcPr>
            <w:tcW w:w="3543" w:type="dxa"/>
            <w:shd w:val="clear" w:color="auto" w:fill="FFFFFF" w:themeFill="background1"/>
          </w:tcPr>
          <w:p w14:paraId="07C7A396" w14:textId="77777777" w:rsidR="007C1C38" w:rsidRPr="00C51115" w:rsidRDefault="007C1C38" w:rsidP="005A089F">
            <w:pPr>
              <w:shd w:val="clear" w:color="auto" w:fill="FFFFFF" w:themeFill="background1"/>
              <w:tabs>
                <w:tab w:val="right" w:pos="426"/>
              </w:tabs>
              <w:rPr>
                <w:rFonts w:ascii="Times New Roman" w:hAnsi="Times New Roman" w:cs="Times New Roman"/>
                <w:b/>
                <w:lang w:val="en-US"/>
              </w:rPr>
            </w:pPr>
            <w:r w:rsidRPr="00C51115">
              <w:rPr>
                <w:rFonts w:ascii="Times New Roman" w:hAnsi="Times New Roman" w:cs="Times New Roman"/>
                <w:b/>
                <w:lang w:val="en-US"/>
              </w:rPr>
              <w:t>Se va utiliza/accepta sau nu</w:t>
            </w:r>
          </w:p>
        </w:tc>
      </w:tr>
      <w:tr w:rsidR="007C1C38" w:rsidRPr="00D33E32" w14:paraId="7B08F607" w14:textId="77777777" w:rsidTr="005A089F">
        <w:tc>
          <w:tcPr>
            <w:tcW w:w="6663" w:type="dxa"/>
            <w:shd w:val="clear" w:color="auto" w:fill="FFFFFF" w:themeFill="background1"/>
          </w:tcPr>
          <w:p w14:paraId="4A0E232A" w14:textId="77777777" w:rsidR="007C1C38" w:rsidRPr="00C51115" w:rsidRDefault="007C1C38" w:rsidP="005A089F">
            <w:pPr>
              <w:shd w:val="clear" w:color="auto" w:fill="FFFFFF" w:themeFill="background1"/>
              <w:tabs>
                <w:tab w:val="right" w:pos="426"/>
              </w:tabs>
              <w:jc w:val="left"/>
              <w:rPr>
                <w:rFonts w:ascii="Times New Roman" w:hAnsi="Times New Roman" w:cs="Times New Roman"/>
                <w:lang w:val="en-US"/>
              </w:rPr>
            </w:pPr>
            <w:r w:rsidRPr="00C51115">
              <w:rPr>
                <w:rFonts w:ascii="Times New Roman" w:hAnsi="Times New Roman" w:cs="Times New Roman"/>
                <w:lang w:val="en-US"/>
              </w:rPr>
              <w:t>Depunerea electronică a ofertelor sau a cererilor de participare</w:t>
            </w:r>
          </w:p>
        </w:tc>
        <w:tc>
          <w:tcPr>
            <w:tcW w:w="3543" w:type="dxa"/>
            <w:shd w:val="clear" w:color="auto" w:fill="FFFFFF" w:themeFill="background1"/>
            <w:vAlign w:val="center"/>
          </w:tcPr>
          <w:p w14:paraId="1B67DFFF" w14:textId="77777777" w:rsidR="007C1C38" w:rsidRPr="00C51115" w:rsidRDefault="007C1C38" w:rsidP="005A089F">
            <w:pPr>
              <w:tabs>
                <w:tab w:val="right" w:pos="426"/>
              </w:tabs>
              <w:rPr>
                <w:rFonts w:ascii="Times New Roman" w:hAnsi="Times New Roman" w:cs="Times New Roman"/>
              </w:rPr>
            </w:pPr>
            <w:r w:rsidRPr="00C51115">
              <w:rPr>
                <w:rFonts w:ascii="Times New Roman" w:hAnsi="Times New Roman" w:cs="Times New Roman"/>
              </w:rPr>
              <w:t>da</w:t>
            </w:r>
          </w:p>
        </w:tc>
      </w:tr>
      <w:tr w:rsidR="007C1C38" w:rsidRPr="00D33E32" w14:paraId="09FBAD2C" w14:textId="77777777" w:rsidTr="005A089F">
        <w:tc>
          <w:tcPr>
            <w:tcW w:w="6663" w:type="dxa"/>
            <w:shd w:val="clear" w:color="auto" w:fill="FFFFFF" w:themeFill="background1"/>
          </w:tcPr>
          <w:p w14:paraId="21D353D2"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Sistemul de comenzi electronice</w:t>
            </w:r>
          </w:p>
        </w:tc>
        <w:tc>
          <w:tcPr>
            <w:tcW w:w="3543" w:type="dxa"/>
            <w:shd w:val="clear" w:color="auto" w:fill="FFFFFF" w:themeFill="background1"/>
          </w:tcPr>
          <w:p w14:paraId="43435AB5"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r w:rsidR="007C1C38" w:rsidRPr="00D33E32" w14:paraId="79B0E9D3" w14:textId="77777777" w:rsidTr="005A089F">
        <w:tc>
          <w:tcPr>
            <w:tcW w:w="6663" w:type="dxa"/>
            <w:shd w:val="clear" w:color="auto" w:fill="FFFFFF" w:themeFill="background1"/>
          </w:tcPr>
          <w:p w14:paraId="172F152D"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Facturarea electronică</w:t>
            </w:r>
          </w:p>
        </w:tc>
        <w:tc>
          <w:tcPr>
            <w:tcW w:w="3543" w:type="dxa"/>
            <w:shd w:val="clear" w:color="auto" w:fill="FFFFFF" w:themeFill="background1"/>
          </w:tcPr>
          <w:p w14:paraId="044C2EED"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r w:rsidR="007C1C38" w:rsidRPr="00D33E32" w14:paraId="7F7E0D54" w14:textId="77777777" w:rsidTr="005A089F">
        <w:trPr>
          <w:trHeight w:val="77"/>
        </w:trPr>
        <w:tc>
          <w:tcPr>
            <w:tcW w:w="6663" w:type="dxa"/>
            <w:shd w:val="clear" w:color="auto" w:fill="FFFFFF" w:themeFill="background1"/>
          </w:tcPr>
          <w:p w14:paraId="1307388B"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Plățile electronice</w:t>
            </w:r>
          </w:p>
        </w:tc>
        <w:tc>
          <w:tcPr>
            <w:tcW w:w="3543" w:type="dxa"/>
            <w:shd w:val="clear" w:color="auto" w:fill="FFFFFF" w:themeFill="background1"/>
          </w:tcPr>
          <w:p w14:paraId="1710EDC3"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bl>
    <w:p w14:paraId="21D25843" w14:textId="77777777" w:rsidR="007C1C38" w:rsidRPr="00D11986" w:rsidRDefault="007C1C38" w:rsidP="007C1C38">
      <w:pPr>
        <w:shd w:val="clear" w:color="auto" w:fill="FFFFFF" w:themeFill="background1"/>
        <w:tabs>
          <w:tab w:val="right" w:pos="426"/>
        </w:tabs>
        <w:spacing w:before="120"/>
        <w:jc w:val="left"/>
        <w:rPr>
          <w:b/>
          <w:bCs/>
          <w:sz w:val="10"/>
          <w:szCs w:val="10"/>
          <w:lang w:val="en-US"/>
        </w:rPr>
      </w:pPr>
    </w:p>
    <w:p w14:paraId="1D90C8DA" w14:textId="5AB66B16" w:rsidR="007C1C38" w:rsidRPr="00CF2469" w:rsidRDefault="007C1C38" w:rsidP="007C1C38">
      <w:pPr>
        <w:numPr>
          <w:ilvl w:val="0"/>
          <w:numId w:val="1"/>
        </w:numPr>
        <w:shd w:val="clear" w:color="auto" w:fill="FFFFFF" w:themeFill="background1"/>
        <w:tabs>
          <w:tab w:val="right" w:pos="426"/>
        </w:tabs>
        <w:ind w:left="0" w:firstLine="0"/>
        <w:jc w:val="both"/>
        <w:rPr>
          <w:sz w:val="22"/>
          <w:szCs w:val="22"/>
          <w:lang w:val="en-US"/>
        </w:rPr>
      </w:pPr>
      <w:r w:rsidRPr="00101606">
        <w:rPr>
          <w:b/>
          <w:bCs/>
          <w:sz w:val="22"/>
          <w:szCs w:val="22"/>
          <w:lang w:val="en-US"/>
        </w:rPr>
        <w:t>Contractul intră sub incidența Acordului privind achizițiile guvernamentale al Organizației Mondiale a Comerțului (numai în cazul anunțurilor transmise spre publicare în Jurnalul Oficial al Uniunii Europene)</w:t>
      </w:r>
      <w:r w:rsidRPr="00101606">
        <w:rPr>
          <w:sz w:val="22"/>
          <w:szCs w:val="22"/>
          <w:lang w:val="en-US"/>
        </w:rPr>
        <w:t xml:space="preserve">: </w:t>
      </w:r>
      <w:r>
        <w:rPr>
          <w:bCs/>
          <w:sz w:val="22"/>
          <w:szCs w:val="22"/>
          <w:lang w:val="en-US"/>
        </w:rPr>
        <w:t>-</w:t>
      </w:r>
    </w:p>
    <w:p w14:paraId="567603BF" w14:textId="77777777" w:rsidR="007C1C38" w:rsidRPr="00D11986" w:rsidRDefault="007C1C38" w:rsidP="007C1C38">
      <w:pPr>
        <w:shd w:val="clear" w:color="auto" w:fill="FFFFFF" w:themeFill="background1"/>
        <w:tabs>
          <w:tab w:val="right" w:pos="426"/>
        </w:tabs>
        <w:jc w:val="both"/>
        <w:rPr>
          <w:sz w:val="10"/>
          <w:szCs w:val="10"/>
          <w:lang w:val="en-US"/>
        </w:rPr>
      </w:pPr>
    </w:p>
    <w:p w14:paraId="087AAB34" w14:textId="59FEDBC1" w:rsidR="007C1C38" w:rsidRPr="0084133C" w:rsidRDefault="007C1C38" w:rsidP="007C1C38">
      <w:pPr>
        <w:numPr>
          <w:ilvl w:val="0"/>
          <w:numId w:val="1"/>
        </w:numPr>
        <w:tabs>
          <w:tab w:val="left" w:pos="372"/>
        </w:tabs>
        <w:suppressAutoHyphens/>
        <w:ind w:left="360"/>
        <w:jc w:val="left"/>
        <w:rPr>
          <w:b/>
          <w:i/>
          <w:sz w:val="22"/>
          <w:szCs w:val="22"/>
          <w:lang w:val="ro-RO"/>
        </w:rPr>
      </w:pPr>
      <w:r w:rsidRPr="000C4E92">
        <w:rPr>
          <w:b/>
          <w:sz w:val="22"/>
          <w:szCs w:val="22"/>
          <w:lang w:val="ro-RO"/>
        </w:rPr>
        <w:t>Metoda și condițiile de plată vor fi:</w:t>
      </w:r>
      <w:r w:rsidRPr="000C4E92">
        <w:rPr>
          <w:sz w:val="22"/>
          <w:szCs w:val="22"/>
          <w:lang w:val="ro-RO"/>
        </w:rPr>
        <w:t xml:space="preserve"> </w:t>
      </w:r>
      <w:r w:rsidRPr="0084133C">
        <w:rPr>
          <w:i/>
          <w:sz w:val="22"/>
          <w:szCs w:val="22"/>
          <w:lang w:val="ro-RO"/>
        </w:rPr>
        <w:t>Achitarea va fi efectuată conform prevederilor Legii finanțelor publice și responsabilități bugetar – fiscale nr.181 din 25.07.2014</w:t>
      </w:r>
      <w:r w:rsidR="007F3B46" w:rsidRPr="0084133C">
        <w:rPr>
          <w:i/>
          <w:sz w:val="22"/>
          <w:szCs w:val="22"/>
          <w:lang w:val="en-US"/>
        </w:rPr>
        <w:t>, în baza procesului verbal de recepție și a facturii fiscal</w:t>
      </w:r>
      <w:r w:rsidR="00827D45">
        <w:rPr>
          <w:i/>
          <w:sz w:val="22"/>
          <w:szCs w:val="22"/>
          <w:lang w:val="en-US"/>
        </w:rPr>
        <w:t>e</w:t>
      </w:r>
      <w:r w:rsidR="007F3B46" w:rsidRPr="0084133C">
        <w:rPr>
          <w:i/>
          <w:sz w:val="22"/>
          <w:szCs w:val="22"/>
          <w:lang w:val="en-US"/>
        </w:rPr>
        <w:t xml:space="preserve"> (în termen de 30 zile).</w:t>
      </w:r>
    </w:p>
    <w:p w14:paraId="7C5E25BA" w14:textId="77777777" w:rsidR="007C1C38" w:rsidRPr="00D33E32" w:rsidRDefault="007C1C38" w:rsidP="007C1C38">
      <w:pPr>
        <w:numPr>
          <w:ilvl w:val="0"/>
          <w:numId w:val="1"/>
        </w:numPr>
        <w:shd w:val="clear" w:color="auto" w:fill="FFFFFF" w:themeFill="background1"/>
        <w:tabs>
          <w:tab w:val="right" w:pos="426"/>
        </w:tabs>
        <w:spacing w:before="120" w:after="120"/>
        <w:ind w:left="0" w:firstLine="0"/>
        <w:jc w:val="left"/>
        <w:rPr>
          <w:sz w:val="22"/>
          <w:szCs w:val="22"/>
        </w:rPr>
      </w:pPr>
      <w:r w:rsidRPr="00D33E32">
        <w:rPr>
          <w:b/>
          <w:bCs/>
          <w:sz w:val="22"/>
          <w:szCs w:val="22"/>
        </w:rPr>
        <w:t>Alte informații relevante</w:t>
      </w:r>
      <w:r w:rsidRPr="00D33E32">
        <w:rPr>
          <w:sz w:val="22"/>
          <w:szCs w:val="22"/>
        </w:rPr>
        <w:t>:</w:t>
      </w:r>
      <w:r w:rsidRPr="00D33E32">
        <w:rPr>
          <w:bCs/>
          <w:sz w:val="22"/>
          <w:szCs w:val="22"/>
        </w:rPr>
        <w:t xml:space="preserve"> -</w:t>
      </w:r>
      <w:r w:rsidRPr="00D33E32">
        <w:rPr>
          <w:sz w:val="22"/>
          <w:szCs w:val="22"/>
        </w:rPr>
        <w:t xml:space="preserve">  </w:t>
      </w:r>
    </w:p>
    <w:p w14:paraId="49F82918" w14:textId="77777777" w:rsidR="007C1C38" w:rsidRDefault="007C1C38" w:rsidP="007C1C38">
      <w:pPr>
        <w:spacing w:before="120" w:after="120"/>
        <w:jc w:val="both"/>
        <w:rPr>
          <w:b/>
          <w:sz w:val="22"/>
          <w:szCs w:val="22"/>
          <w:lang w:val="ro-RO"/>
        </w:rPr>
      </w:pPr>
    </w:p>
    <w:p w14:paraId="1140DAA3" w14:textId="77777777" w:rsidR="00683079" w:rsidRDefault="00683079" w:rsidP="007C1C38">
      <w:pPr>
        <w:spacing w:before="120" w:after="120"/>
        <w:jc w:val="both"/>
        <w:rPr>
          <w:b/>
          <w:sz w:val="22"/>
          <w:szCs w:val="22"/>
          <w:lang w:val="ro-RO"/>
        </w:rPr>
      </w:pPr>
    </w:p>
    <w:p w14:paraId="043A5288" w14:textId="2623CEE5" w:rsidR="001D41BD" w:rsidRDefault="00415458" w:rsidP="007C1C38">
      <w:pPr>
        <w:spacing w:before="120" w:after="120"/>
        <w:jc w:val="left"/>
        <w:rPr>
          <w:b/>
          <w:sz w:val="24"/>
          <w:szCs w:val="24"/>
          <w:lang w:val="ro-RO"/>
        </w:rPr>
      </w:pPr>
      <w:r>
        <w:rPr>
          <w:b/>
          <w:sz w:val="24"/>
          <w:szCs w:val="24"/>
          <w:lang w:val="ro-RO"/>
        </w:rPr>
        <w:t xml:space="preserve">   </w:t>
      </w:r>
      <w:bookmarkStart w:id="3" w:name="_GoBack"/>
      <w:bookmarkEnd w:id="3"/>
      <w:r w:rsidR="00A52744">
        <w:rPr>
          <w:b/>
          <w:sz w:val="24"/>
          <w:szCs w:val="24"/>
          <w:lang w:val="ro-RO"/>
        </w:rPr>
        <w:t xml:space="preserve">  Director</w:t>
      </w:r>
      <w:r>
        <w:rPr>
          <w:b/>
          <w:sz w:val="24"/>
          <w:szCs w:val="24"/>
          <w:lang w:val="ro-RO"/>
        </w:rPr>
        <w:t xml:space="preserve"> al Penitenciarului nr.3-Leova</w:t>
      </w:r>
      <w:r w:rsidR="007C1C38" w:rsidRPr="00626E9B">
        <w:rPr>
          <w:b/>
          <w:sz w:val="24"/>
          <w:szCs w:val="24"/>
          <w:lang w:val="ro-RO"/>
        </w:rPr>
        <w:t xml:space="preserve">:   </w:t>
      </w:r>
      <w:r w:rsidR="00E41518">
        <w:rPr>
          <w:b/>
          <w:sz w:val="24"/>
          <w:szCs w:val="24"/>
          <w:shd w:val="clear" w:color="auto" w:fill="FFFFFF" w:themeFill="background1"/>
          <w:lang w:val="ro-RO"/>
        </w:rPr>
        <w:t>______________________</w:t>
      </w:r>
      <w:r w:rsidR="007C1C38" w:rsidRPr="00626E9B">
        <w:rPr>
          <w:b/>
          <w:sz w:val="24"/>
          <w:szCs w:val="24"/>
          <w:lang w:val="ro-RO"/>
        </w:rPr>
        <w:t xml:space="preserve">    </w:t>
      </w:r>
      <w:r w:rsidR="001E5E46">
        <w:rPr>
          <w:b/>
          <w:sz w:val="24"/>
          <w:szCs w:val="24"/>
          <w:lang w:val="ro-RO"/>
        </w:rPr>
        <w:t xml:space="preserve">    </w:t>
      </w:r>
      <w:r w:rsidR="00A44F6E">
        <w:rPr>
          <w:b/>
          <w:sz w:val="24"/>
          <w:szCs w:val="24"/>
          <w:lang w:val="ro-RO"/>
        </w:rPr>
        <w:t>Vladimir BARCARI</w:t>
      </w:r>
      <w:r w:rsidR="007C1C38" w:rsidRPr="00626E9B">
        <w:rPr>
          <w:b/>
          <w:sz w:val="24"/>
          <w:szCs w:val="24"/>
          <w:lang w:val="ro-RO"/>
        </w:rPr>
        <w:t xml:space="preserve">   </w:t>
      </w:r>
    </w:p>
    <w:p w14:paraId="504D5562" w14:textId="570C0C22" w:rsidR="007C1C38" w:rsidRPr="00626E9B" w:rsidRDefault="007C1C38" w:rsidP="007C1C38">
      <w:pPr>
        <w:spacing w:before="120" w:after="120"/>
        <w:jc w:val="left"/>
        <w:rPr>
          <w:b/>
          <w:sz w:val="24"/>
          <w:szCs w:val="24"/>
          <w:lang w:val="ro-RO"/>
        </w:rPr>
      </w:pPr>
      <w:r w:rsidRPr="00626E9B">
        <w:rPr>
          <w:b/>
          <w:sz w:val="24"/>
          <w:szCs w:val="24"/>
          <w:lang w:val="ro-RO"/>
        </w:rPr>
        <w:t xml:space="preserve">     </w:t>
      </w:r>
    </w:p>
    <w:p w14:paraId="41D17E5F" w14:textId="7941AD58" w:rsidR="007C1C38" w:rsidRPr="001D41BD" w:rsidRDefault="007C1C38" w:rsidP="004173A3">
      <w:pPr>
        <w:spacing w:before="120" w:after="120"/>
        <w:jc w:val="left"/>
        <w:rPr>
          <w:b/>
          <w:bCs/>
          <w:sz w:val="22"/>
          <w:szCs w:val="22"/>
          <w:lang w:val="ro-RO"/>
        </w:rPr>
      </w:pPr>
      <w:r w:rsidRPr="001D41BD">
        <w:rPr>
          <w:b/>
          <w:sz w:val="22"/>
          <w:szCs w:val="22"/>
          <w:lang w:val="ro-RO"/>
        </w:rPr>
        <w:t xml:space="preserve">                                                                                      </w:t>
      </w:r>
      <w:r w:rsidR="00224643">
        <w:rPr>
          <w:b/>
          <w:sz w:val="22"/>
          <w:szCs w:val="22"/>
          <w:lang w:val="ro-RO"/>
        </w:rPr>
        <w:t xml:space="preserve">                           </w:t>
      </w:r>
      <w:r w:rsidR="004173A3">
        <w:rPr>
          <w:b/>
          <w:sz w:val="22"/>
          <w:szCs w:val="22"/>
          <w:lang w:val="ro-RO"/>
        </w:rPr>
        <w:t xml:space="preserve">    </w:t>
      </w:r>
      <w:r w:rsidRPr="001D41BD">
        <w:rPr>
          <w:b/>
          <w:bCs/>
          <w:sz w:val="22"/>
          <w:szCs w:val="22"/>
          <w:lang w:val="ro-RO"/>
        </w:rPr>
        <w:t xml:space="preserve"> L.Ș.</w:t>
      </w:r>
    </w:p>
    <w:p w14:paraId="7DAD7A02" w14:textId="77777777" w:rsidR="007C1C38" w:rsidRPr="00AF2855" w:rsidRDefault="007C1C38" w:rsidP="00D11986">
      <w:pPr>
        <w:pStyle w:val="aff9"/>
        <w:jc w:val="both"/>
        <w:rPr>
          <w:sz w:val="22"/>
          <w:szCs w:val="22"/>
          <w:lang w:val="en-US"/>
        </w:rPr>
      </w:pPr>
    </w:p>
    <w:sectPr w:rsidR="007C1C38" w:rsidRPr="00AF2855" w:rsidSect="00C35F33">
      <w:footerReference w:type="default" r:id="rId15"/>
      <w:pgSz w:w="11906" w:h="16838"/>
      <w:pgMar w:top="567" w:right="567" w:bottom="567" w:left="1418" w:header="709" w:footer="3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6EDE6" w14:textId="77777777" w:rsidR="0060396C" w:rsidRDefault="0060396C">
      <w:r>
        <w:separator/>
      </w:r>
    </w:p>
  </w:endnote>
  <w:endnote w:type="continuationSeparator" w:id="0">
    <w:p w14:paraId="7DF7D9CC" w14:textId="77777777" w:rsidR="0060396C" w:rsidRDefault="00603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PT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D5784" w14:textId="50B2C8D0" w:rsidR="009A21F4" w:rsidRDefault="00601508">
    <w:pPr>
      <w:pStyle w:val="afb"/>
    </w:pPr>
    <w:r>
      <w:fldChar w:fldCharType="begin"/>
    </w:r>
    <w:r>
      <w:instrText xml:space="preserve"> PAGE   \* MERGEFORMAT </w:instrText>
    </w:r>
    <w:r>
      <w:fldChar w:fldCharType="separate"/>
    </w:r>
    <w:r w:rsidR="00415458">
      <w:rPr>
        <w:noProof/>
      </w:rPr>
      <w:t>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B8827" w14:textId="77777777" w:rsidR="0060396C" w:rsidRDefault="0060396C">
      <w:r>
        <w:separator/>
      </w:r>
    </w:p>
  </w:footnote>
  <w:footnote w:type="continuationSeparator" w:id="0">
    <w:p w14:paraId="5AE6A1DF" w14:textId="77777777" w:rsidR="0060396C" w:rsidRDefault="006039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5B750F7"/>
    <w:multiLevelType w:val="hybridMultilevel"/>
    <w:tmpl w:val="D9A891EE"/>
    <w:lvl w:ilvl="0" w:tplc="891424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1E0675AC"/>
    <w:multiLevelType w:val="hybridMultilevel"/>
    <w:tmpl w:val="0EB0BDC6"/>
    <w:lvl w:ilvl="0" w:tplc="4E929726">
      <w:start w:val="1"/>
      <w:numFmt w:val="bullet"/>
      <w:lvlText w:val="-"/>
      <w:lvlJc w:val="left"/>
      <w:pPr>
        <w:ind w:left="1068" w:hanging="360"/>
      </w:pPr>
      <w:rPr>
        <w:rFonts w:ascii="Times New Roman" w:eastAsia="Times New Roman"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6" w15:restartNumberingAfterBreak="0">
    <w:nsid w:val="213F2B08"/>
    <w:multiLevelType w:val="hybridMultilevel"/>
    <w:tmpl w:val="4746C94A"/>
    <w:lvl w:ilvl="0" w:tplc="0944B542">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702B4A"/>
    <w:multiLevelType w:val="hybridMultilevel"/>
    <w:tmpl w:val="0540C6D4"/>
    <w:lvl w:ilvl="0" w:tplc="CBC4CBE0">
      <w:start w:val="315"/>
      <w:numFmt w:val="decimal"/>
      <w:lvlText w:val="%1"/>
      <w:lvlJc w:val="left"/>
      <w:pPr>
        <w:ind w:left="258" w:hanging="360"/>
      </w:pPr>
      <w:rPr>
        <w:rFonts w:hint="default"/>
      </w:rPr>
    </w:lvl>
    <w:lvl w:ilvl="1" w:tplc="04190019" w:tentative="1">
      <w:start w:val="1"/>
      <w:numFmt w:val="lowerLetter"/>
      <w:lvlText w:val="%2."/>
      <w:lvlJc w:val="left"/>
      <w:pPr>
        <w:ind w:left="978" w:hanging="360"/>
      </w:pPr>
    </w:lvl>
    <w:lvl w:ilvl="2" w:tplc="0419001B" w:tentative="1">
      <w:start w:val="1"/>
      <w:numFmt w:val="lowerRoman"/>
      <w:lvlText w:val="%3."/>
      <w:lvlJc w:val="right"/>
      <w:pPr>
        <w:ind w:left="1698" w:hanging="180"/>
      </w:pPr>
    </w:lvl>
    <w:lvl w:ilvl="3" w:tplc="0419000F" w:tentative="1">
      <w:start w:val="1"/>
      <w:numFmt w:val="decimal"/>
      <w:lvlText w:val="%4."/>
      <w:lvlJc w:val="left"/>
      <w:pPr>
        <w:ind w:left="2418" w:hanging="360"/>
      </w:pPr>
    </w:lvl>
    <w:lvl w:ilvl="4" w:tplc="04190019" w:tentative="1">
      <w:start w:val="1"/>
      <w:numFmt w:val="lowerLetter"/>
      <w:lvlText w:val="%5."/>
      <w:lvlJc w:val="left"/>
      <w:pPr>
        <w:ind w:left="3138" w:hanging="360"/>
      </w:pPr>
    </w:lvl>
    <w:lvl w:ilvl="5" w:tplc="0419001B" w:tentative="1">
      <w:start w:val="1"/>
      <w:numFmt w:val="lowerRoman"/>
      <w:lvlText w:val="%6."/>
      <w:lvlJc w:val="right"/>
      <w:pPr>
        <w:ind w:left="3858" w:hanging="180"/>
      </w:pPr>
    </w:lvl>
    <w:lvl w:ilvl="6" w:tplc="0419000F" w:tentative="1">
      <w:start w:val="1"/>
      <w:numFmt w:val="decimal"/>
      <w:lvlText w:val="%7."/>
      <w:lvlJc w:val="left"/>
      <w:pPr>
        <w:ind w:left="4578" w:hanging="360"/>
      </w:pPr>
    </w:lvl>
    <w:lvl w:ilvl="7" w:tplc="04190019" w:tentative="1">
      <w:start w:val="1"/>
      <w:numFmt w:val="lowerLetter"/>
      <w:lvlText w:val="%8."/>
      <w:lvlJc w:val="left"/>
      <w:pPr>
        <w:ind w:left="5298" w:hanging="360"/>
      </w:pPr>
    </w:lvl>
    <w:lvl w:ilvl="8" w:tplc="0419001B" w:tentative="1">
      <w:start w:val="1"/>
      <w:numFmt w:val="lowerRoman"/>
      <w:lvlText w:val="%9."/>
      <w:lvlJc w:val="right"/>
      <w:pPr>
        <w:ind w:left="6018" w:hanging="180"/>
      </w:pPr>
    </w:lvl>
  </w:abstractNum>
  <w:abstractNum w:abstractNumId="8"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77A396"/>
    <w:multiLevelType w:val="singleLevel"/>
    <w:tmpl w:val="3577A396"/>
    <w:lvl w:ilvl="0">
      <w:start w:val="10"/>
      <w:numFmt w:val="decimal"/>
      <w:suff w:val="space"/>
      <w:lvlText w:val="%1."/>
      <w:lvlJc w:val="left"/>
    </w:lvl>
  </w:abstractNum>
  <w:abstractNum w:abstractNumId="10" w15:restartNumberingAfterBreak="0">
    <w:nsid w:val="3E3D6768"/>
    <w:multiLevelType w:val="multilevel"/>
    <w:tmpl w:val="3E3D6768"/>
    <w:lvl w:ilvl="0">
      <w:start w:val="1"/>
      <w:numFmt w:val="decimal"/>
      <w:lvlText w:val="%1."/>
      <w:lvlJc w:val="left"/>
      <w:pPr>
        <w:ind w:left="1069"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2E093F"/>
    <w:multiLevelType w:val="hybridMultilevel"/>
    <w:tmpl w:val="15A480F6"/>
    <w:lvl w:ilvl="0" w:tplc="B81CA8EC">
      <w:start w:val="3"/>
      <w:numFmt w:val="bullet"/>
      <w:lvlText w:val="-"/>
      <w:lvlJc w:val="left"/>
      <w:pPr>
        <w:ind w:left="1079" w:hanging="360"/>
      </w:pPr>
      <w:rPr>
        <w:rFonts w:ascii="Times New Roman" w:eastAsia="Times New Roman" w:hAnsi="Times New Roman" w:cs="Times New Roman" w:hint="default"/>
      </w:rPr>
    </w:lvl>
    <w:lvl w:ilvl="1" w:tplc="08190003" w:tentative="1">
      <w:start w:val="1"/>
      <w:numFmt w:val="bullet"/>
      <w:lvlText w:val="o"/>
      <w:lvlJc w:val="left"/>
      <w:pPr>
        <w:ind w:left="1799" w:hanging="360"/>
      </w:pPr>
      <w:rPr>
        <w:rFonts w:ascii="Courier New" w:hAnsi="Courier New" w:cs="Courier New" w:hint="default"/>
      </w:rPr>
    </w:lvl>
    <w:lvl w:ilvl="2" w:tplc="08190005" w:tentative="1">
      <w:start w:val="1"/>
      <w:numFmt w:val="bullet"/>
      <w:lvlText w:val=""/>
      <w:lvlJc w:val="left"/>
      <w:pPr>
        <w:ind w:left="2519" w:hanging="360"/>
      </w:pPr>
      <w:rPr>
        <w:rFonts w:ascii="Wingdings" w:hAnsi="Wingdings" w:hint="default"/>
      </w:rPr>
    </w:lvl>
    <w:lvl w:ilvl="3" w:tplc="08190001" w:tentative="1">
      <w:start w:val="1"/>
      <w:numFmt w:val="bullet"/>
      <w:lvlText w:val=""/>
      <w:lvlJc w:val="left"/>
      <w:pPr>
        <w:ind w:left="3239" w:hanging="360"/>
      </w:pPr>
      <w:rPr>
        <w:rFonts w:ascii="Symbol" w:hAnsi="Symbol" w:hint="default"/>
      </w:rPr>
    </w:lvl>
    <w:lvl w:ilvl="4" w:tplc="08190003" w:tentative="1">
      <w:start w:val="1"/>
      <w:numFmt w:val="bullet"/>
      <w:lvlText w:val="o"/>
      <w:lvlJc w:val="left"/>
      <w:pPr>
        <w:ind w:left="3959" w:hanging="360"/>
      </w:pPr>
      <w:rPr>
        <w:rFonts w:ascii="Courier New" w:hAnsi="Courier New" w:cs="Courier New" w:hint="default"/>
      </w:rPr>
    </w:lvl>
    <w:lvl w:ilvl="5" w:tplc="08190005" w:tentative="1">
      <w:start w:val="1"/>
      <w:numFmt w:val="bullet"/>
      <w:lvlText w:val=""/>
      <w:lvlJc w:val="left"/>
      <w:pPr>
        <w:ind w:left="4679" w:hanging="360"/>
      </w:pPr>
      <w:rPr>
        <w:rFonts w:ascii="Wingdings" w:hAnsi="Wingdings" w:hint="default"/>
      </w:rPr>
    </w:lvl>
    <w:lvl w:ilvl="6" w:tplc="08190001" w:tentative="1">
      <w:start w:val="1"/>
      <w:numFmt w:val="bullet"/>
      <w:lvlText w:val=""/>
      <w:lvlJc w:val="left"/>
      <w:pPr>
        <w:ind w:left="5399" w:hanging="360"/>
      </w:pPr>
      <w:rPr>
        <w:rFonts w:ascii="Symbol" w:hAnsi="Symbol" w:hint="default"/>
      </w:rPr>
    </w:lvl>
    <w:lvl w:ilvl="7" w:tplc="08190003" w:tentative="1">
      <w:start w:val="1"/>
      <w:numFmt w:val="bullet"/>
      <w:lvlText w:val="o"/>
      <w:lvlJc w:val="left"/>
      <w:pPr>
        <w:ind w:left="6119" w:hanging="360"/>
      </w:pPr>
      <w:rPr>
        <w:rFonts w:ascii="Courier New" w:hAnsi="Courier New" w:cs="Courier New" w:hint="default"/>
      </w:rPr>
    </w:lvl>
    <w:lvl w:ilvl="8" w:tplc="08190005" w:tentative="1">
      <w:start w:val="1"/>
      <w:numFmt w:val="bullet"/>
      <w:lvlText w:val=""/>
      <w:lvlJc w:val="left"/>
      <w:pPr>
        <w:ind w:left="6839" w:hanging="360"/>
      </w:pPr>
      <w:rPr>
        <w:rFonts w:ascii="Wingdings" w:hAnsi="Wingdings" w:hint="default"/>
      </w:rPr>
    </w:lvl>
  </w:abstractNum>
  <w:abstractNum w:abstractNumId="12" w15:restartNumberingAfterBreak="0">
    <w:nsid w:val="457604D3"/>
    <w:multiLevelType w:val="hybridMultilevel"/>
    <w:tmpl w:val="54268664"/>
    <w:lvl w:ilvl="0" w:tplc="E8FA57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C55275"/>
    <w:multiLevelType w:val="hybridMultilevel"/>
    <w:tmpl w:val="93A23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17" w15:restartNumberingAfterBreak="0">
    <w:nsid w:val="52E6113D"/>
    <w:multiLevelType w:val="hybridMultilevel"/>
    <w:tmpl w:val="2B908A0C"/>
    <w:lvl w:ilvl="0" w:tplc="241A78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DF6C8E"/>
    <w:multiLevelType w:val="multilevel"/>
    <w:tmpl w:val="53DF6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F2379E"/>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2"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23" w15:restartNumberingAfterBreak="0">
    <w:nsid w:val="6620309C"/>
    <w:multiLevelType w:val="multilevel"/>
    <w:tmpl w:val="6620309C"/>
    <w:lvl w:ilvl="0">
      <w:start w:val="13"/>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25" w15:restartNumberingAfterBreak="0">
    <w:nsid w:val="69E54E5E"/>
    <w:multiLevelType w:val="hybridMultilevel"/>
    <w:tmpl w:val="700026B2"/>
    <w:lvl w:ilvl="0" w:tplc="4380FEE6">
      <w:start w:val="1"/>
      <w:numFmt w:val="decimal"/>
      <w:lvlText w:val="%1)"/>
      <w:lvlJc w:val="left"/>
      <w:pPr>
        <w:ind w:left="254" w:hanging="360"/>
      </w:pPr>
      <w:rPr>
        <w:rFonts w:eastAsia="Times New Roman" w:hint="default"/>
        <w:color w:val="auto"/>
      </w:rPr>
    </w:lvl>
    <w:lvl w:ilvl="1" w:tplc="04190019" w:tentative="1">
      <w:start w:val="1"/>
      <w:numFmt w:val="lowerLetter"/>
      <w:lvlText w:val="%2."/>
      <w:lvlJc w:val="left"/>
      <w:pPr>
        <w:ind w:left="974" w:hanging="360"/>
      </w:pPr>
    </w:lvl>
    <w:lvl w:ilvl="2" w:tplc="0419001B" w:tentative="1">
      <w:start w:val="1"/>
      <w:numFmt w:val="lowerRoman"/>
      <w:lvlText w:val="%3."/>
      <w:lvlJc w:val="right"/>
      <w:pPr>
        <w:ind w:left="1694" w:hanging="180"/>
      </w:pPr>
    </w:lvl>
    <w:lvl w:ilvl="3" w:tplc="0419000F" w:tentative="1">
      <w:start w:val="1"/>
      <w:numFmt w:val="decimal"/>
      <w:lvlText w:val="%4."/>
      <w:lvlJc w:val="left"/>
      <w:pPr>
        <w:ind w:left="2414" w:hanging="360"/>
      </w:pPr>
    </w:lvl>
    <w:lvl w:ilvl="4" w:tplc="04190019" w:tentative="1">
      <w:start w:val="1"/>
      <w:numFmt w:val="lowerLetter"/>
      <w:lvlText w:val="%5."/>
      <w:lvlJc w:val="left"/>
      <w:pPr>
        <w:ind w:left="3134" w:hanging="360"/>
      </w:pPr>
    </w:lvl>
    <w:lvl w:ilvl="5" w:tplc="0419001B" w:tentative="1">
      <w:start w:val="1"/>
      <w:numFmt w:val="lowerRoman"/>
      <w:lvlText w:val="%6."/>
      <w:lvlJc w:val="right"/>
      <w:pPr>
        <w:ind w:left="3854" w:hanging="180"/>
      </w:pPr>
    </w:lvl>
    <w:lvl w:ilvl="6" w:tplc="0419000F" w:tentative="1">
      <w:start w:val="1"/>
      <w:numFmt w:val="decimal"/>
      <w:lvlText w:val="%7."/>
      <w:lvlJc w:val="left"/>
      <w:pPr>
        <w:ind w:left="4574" w:hanging="360"/>
      </w:pPr>
    </w:lvl>
    <w:lvl w:ilvl="7" w:tplc="04190019" w:tentative="1">
      <w:start w:val="1"/>
      <w:numFmt w:val="lowerLetter"/>
      <w:lvlText w:val="%8."/>
      <w:lvlJc w:val="left"/>
      <w:pPr>
        <w:ind w:left="5294" w:hanging="360"/>
      </w:pPr>
    </w:lvl>
    <w:lvl w:ilvl="8" w:tplc="0419001B" w:tentative="1">
      <w:start w:val="1"/>
      <w:numFmt w:val="lowerRoman"/>
      <w:lvlText w:val="%9."/>
      <w:lvlJc w:val="right"/>
      <w:pPr>
        <w:ind w:left="6014" w:hanging="180"/>
      </w:pPr>
    </w:lvl>
  </w:abstractNum>
  <w:abstractNum w:abstractNumId="26" w15:restartNumberingAfterBreak="0">
    <w:nsid w:val="6D5407A2"/>
    <w:multiLevelType w:val="multilevel"/>
    <w:tmpl w:val="6D540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8"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C7B4D27"/>
    <w:multiLevelType w:val="hybridMultilevel"/>
    <w:tmpl w:val="61CC4E88"/>
    <w:lvl w:ilvl="0" w:tplc="3008120A">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8"/>
  </w:num>
  <w:num w:numId="3">
    <w:abstractNumId w:val="9"/>
  </w:num>
  <w:num w:numId="4">
    <w:abstractNumId w:val="26"/>
  </w:num>
  <w:num w:numId="5">
    <w:abstractNumId w:val="23"/>
  </w:num>
  <w:num w:numId="6">
    <w:abstractNumId w:val="19"/>
  </w:num>
  <w:num w:numId="7">
    <w:abstractNumId w:val="7"/>
  </w:num>
  <w:num w:numId="8">
    <w:abstractNumId w:val="22"/>
  </w:num>
  <w:num w:numId="9">
    <w:abstractNumId w:val="8"/>
  </w:num>
  <w:num w:numId="10">
    <w:abstractNumId w:val="15"/>
  </w:num>
  <w:num w:numId="11">
    <w:abstractNumId w:val="20"/>
  </w:num>
  <w:num w:numId="12">
    <w:abstractNumId w:val="1"/>
  </w:num>
  <w:num w:numId="13">
    <w:abstractNumId w:val="28"/>
  </w:num>
  <w:num w:numId="14">
    <w:abstractNumId w:val="30"/>
  </w:num>
  <w:num w:numId="15">
    <w:abstractNumId w:val="4"/>
  </w:num>
  <w:num w:numId="16">
    <w:abstractNumId w:val="24"/>
  </w:num>
  <w:num w:numId="17">
    <w:abstractNumId w:val="2"/>
  </w:num>
  <w:num w:numId="18">
    <w:abstractNumId w:val="0"/>
  </w:num>
  <w:num w:numId="19">
    <w:abstractNumId w:val="14"/>
  </w:num>
  <w:num w:numId="20">
    <w:abstractNumId w:val="16"/>
  </w:num>
  <w:num w:numId="21">
    <w:abstractNumId w:val="21"/>
  </w:num>
  <w:num w:numId="22">
    <w:abstractNumId w:val="27"/>
  </w:num>
  <w:num w:numId="23">
    <w:abstractNumId w:val="6"/>
  </w:num>
  <w:num w:numId="24">
    <w:abstractNumId w:val="13"/>
  </w:num>
  <w:num w:numId="25">
    <w:abstractNumId w:val="17"/>
  </w:num>
  <w:num w:numId="26">
    <w:abstractNumId w:val="3"/>
  </w:num>
  <w:num w:numId="27">
    <w:abstractNumId w:val="29"/>
  </w:num>
  <w:num w:numId="28">
    <w:abstractNumId w:val="25"/>
  </w:num>
  <w:num w:numId="29">
    <w:abstractNumId w:val="12"/>
  </w:num>
  <w:num w:numId="30">
    <w:abstractNumId w:val="11"/>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proofState w:grammar="clean"/>
  <w:defaultTabStop w:val="708"/>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A14"/>
    <w:rsid w:val="000056FD"/>
    <w:rsid w:val="0001086F"/>
    <w:rsid w:val="00012551"/>
    <w:rsid w:val="0001377C"/>
    <w:rsid w:val="00015CD0"/>
    <w:rsid w:val="0002026D"/>
    <w:rsid w:val="00020A99"/>
    <w:rsid w:val="00021035"/>
    <w:rsid w:val="00023C7B"/>
    <w:rsid w:val="000317B1"/>
    <w:rsid w:val="00033DDF"/>
    <w:rsid w:val="00036A64"/>
    <w:rsid w:val="000418D2"/>
    <w:rsid w:val="000562C0"/>
    <w:rsid w:val="000674CC"/>
    <w:rsid w:val="00080613"/>
    <w:rsid w:val="00080FCB"/>
    <w:rsid w:val="00081285"/>
    <w:rsid w:val="00081923"/>
    <w:rsid w:val="00082348"/>
    <w:rsid w:val="00086B34"/>
    <w:rsid w:val="000A2E96"/>
    <w:rsid w:val="000A3268"/>
    <w:rsid w:val="000A3DEC"/>
    <w:rsid w:val="000B2CDF"/>
    <w:rsid w:val="000B2D7E"/>
    <w:rsid w:val="000B38FA"/>
    <w:rsid w:val="000B3A7D"/>
    <w:rsid w:val="000B4282"/>
    <w:rsid w:val="000B7B08"/>
    <w:rsid w:val="000C132E"/>
    <w:rsid w:val="000C148C"/>
    <w:rsid w:val="000C1B25"/>
    <w:rsid w:val="000C4E92"/>
    <w:rsid w:val="000C657E"/>
    <w:rsid w:val="000D36B4"/>
    <w:rsid w:val="000D4B40"/>
    <w:rsid w:val="000D589F"/>
    <w:rsid w:val="000F1ED6"/>
    <w:rsid w:val="00101606"/>
    <w:rsid w:val="00106666"/>
    <w:rsid w:val="00114541"/>
    <w:rsid w:val="0011545B"/>
    <w:rsid w:val="001224DA"/>
    <w:rsid w:val="0012293D"/>
    <w:rsid w:val="00125E7B"/>
    <w:rsid w:val="00147DB2"/>
    <w:rsid w:val="0015644E"/>
    <w:rsid w:val="00156EDA"/>
    <w:rsid w:val="00157B5D"/>
    <w:rsid w:val="00160168"/>
    <w:rsid w:val="00161C99"/>
    <w:rsid w:val="0016408E"/>
    <w:rsid w:val="00172981"/>
    <w:rsid w:val="00182529"/>
    <w:rsid w:val="00187CDC"/>
    <w:rsid w:val="00190A64"/>
    <w:rsid w:val="00193032"/>
    <w:rsid w:val="00193507"/>
    <w:rsid w:val="00195A29"/>
    <w:rsid w:val="00195AB8"/>
    <w:rsid w:val="00197725"/>
    <w:rsid w:val="001A07D0"/>
    <w:rsid w:val="001A0B92"/>
    <w:rsid w:val="001A5598"/>
    <w:rsid w:val="001B326B"/>
    <w:rsid w:val="001C4843"/>
    <w:rsid w:val="001C7400"/>
    <w:rsid w:val="001C7C02"/>
    <w:rsid w:val="001D41BD"/>
    <w:rsid w:val="001D48E7"/>
    <w:rsid w:val="001E0DC7"/>
    <w:rsid w:val="001E5E46"/>
    <w:rsid w:val="001F244D"/>
    <w:rsid w:val="001F72AC"/>
    <w:rsid w:val="001F7D5B"/>
    <w:rsid w:val="002049C9"/>
    <w:rsid w:val="00207B3C"/>
    <w:rsid w:val="0021250B"/>
    <w:rsid w:val="002128E3"/>
    <w:rsid w:val="00213335"/>
    <w:rsid w:val="0021470B"/>
    <w:rsid w:val="00215CCE"/>
    <w:rsid w:val="00215EA1"/>
    <w:rsid w:val="00224275"/>
    <w:rsid w:val="00224643"/>
    <w:rsid w:val="00226265"/>
    <w:rsid w:val="00227BCA"/>
    <w:rsid w:val="00237872"/>
    <w:rsid w:val="002432CD"/>
    <w:rsid w:val="00247223"/>
    <w:rsid w:val="0025342D"/>
    <w:rsid w:val="002546EC"/>
    <w:rsid w:val="002618F8"/>
    <w:rsid w:val="002639D6"/>
    <w:rsid w:val="00266FD1"/>
    <w:rsid w:val="00267C5D"/>
    <w:rsid w:val="00276337"/>
    <w:rsid w:val="00290021"/>
    <w:rsid w:val="00290962"/>
    <w:rsid w:val="00290E49"/>
    <w:rsid w:val="0029126D"/>
    <w:rsid w:val="0029384C"/>
    <w:rsid w:val="00296754"/>
    <w:rsid w:val="00297F99"/>
    <w:rsid w:val="002A074C"/>
    <w:rsid w:val="002B289D"/>
    <w:rsid w:val="002B43CB"/>
    <w:rsid w:val="002B5D4E"/>
    <w:rsid w:val="002C16A5"/>
    <w:rsid w:val="002C2ED0"/>
    <w:rsid w:val="002C6F41"/>
    <w:rsid w:val="002D66C0"/>
    <w:rsid w:val="002E0992"/>
    <w:rsid w:val="002E4688"/>
    <w:rsid w:val="002E606A"/>
    <w:rsid w:val="002E6FEC"/>
    <w:rsid w:val="002E7FA6"/>
    <w:rsid w:val="002F1A76"/>
    <w:rsid w:val="002F28AC"/>
    <w:rsid w:val="002F3A70"/>
    <w:rsid w:val="002F5250"/>
    <w:rsid w:val="00303791"/>
    <w:rsid w:val="00304FC6"/>
    <w:rsid w:val="003050A0"/>
    <w:rsid w:val="0030675E"/>
    <w:rsid w:val="00307FDA"/>
    <w:rsid w:val="00312D78"/>
    <w:rsid w:val="00323526"/>
    <w:rsid w:val="00324EF0"/>
    <w:rsid w:val="00325A32"/>
    <w:rsid w:val="0033120C"/>
    <w:rsid w:val="00332EE8"/>
    <w:rsid w:val="00333B86"/>
    <w:rsid w:val="00340BA2"/>
    <w:rsid w:val="00346D0C"/>
    <w:rsid w:val="00351FB9"/>
    <w:rsid w:val="00352BE2"/>
    <w:rsid w:val="0035327C"/>
    <w:rsid w:val="00353A69"/>
    <w:rsid w:val="00361A38"/>
    <w:rsid w:val="00363C89"/>
    <w:rsid w:val="003647B8"/>
    <w:rsid w:val="00366B1A"/>
    <w:rsid w:val="00372275"/>
    <w:rsid w:val="0037563D"/>
    <w:rsid w:val="00375872"/>
    <w:rsid w:val="00376AFB"/>
    <w:rsid w:val="003828BA"/>
    <w:rsid w:val="003A0DE8"/>
    <w:rsid w:val="003A1DA7"/>
    <w:rsid w:val="003A598B"/>
    <w:rsid w:val="003A6C13"/>
    <w:rsid w:val="003B2259"/>
    <w:rsid w:val="003B72E6"/>
    <w:rsid w:val="003C3A46"/>
    <w:rsid w:val="003C3F89"/>
    <w:rsid w:val="003C4A41"/>
    <w:rsid w:val="003D55C1"/>
    <w:rsid w:val="003D70D2"/>
    <w:rsid w:val="003D7990"/>
    <w:rsid w:val="003F1E02"/>
    <w:rsid w:val="003F1F03"/>
    <w:rsid w:val="003F362B"/>
    <w:rsid w:val="00402634"/>
    <w:rsid w:val="00402C06"/>
    <w:rsid w:val="00403FE6"/>
    <w:rsid w:val="00404242"/>
    <w:rsid w:val="00404399"/>
    <w:rsid w:val="00405C95"/>
    <w:rsid w:val="004065C6"/>
    <w:rsid w:val="0041000F"/>
    <w:rsid w:val="00415458"/>
    <w:rsid w:val="0041639F"/>
    <w:rsid w:val="004173A3"/>
    <w:rsid w:val="004225A2"/>
    <w:rsid w:val="0042484E"/>
    <w:rsid w:val="0043085B"/>
    <w:rsid w:val="00431E18"/>
    <w:rsid w:val="0043433A"/>
    <w:rsid w:val="00435A95"/>
    <w:rsid w:val="00437360"/>
    <w:rsid w:val="00440E27"/>
    <w:rsid w:val="0044160C"/>
    <w:rsid w:val="00441FB8"/>
    <w:rsid w:val="00442965"/>
    <w:rsid w:val="00442B5C"/>
    <w:rsid w:val="004433A4"/>
    <w:rsid w:val="004435FD"/>
    <w:rsid w:val="00443919"/>
    <w:rsid w:val="00444B84"/>
    <w:rsid w:val="00445573"/>
    <w:rsid w:val="0045517F"/>
    <w:rsid w:val="0046279B"/>
    <w:rsid w:val="00466A2A"/>
    <w:rsid w:val="00472EF2"/>
    <w:rsid w:val="0047563C"/>
    <w:rsid w:val="0048432C"/>
    <w:rsid w:val="0048738A"/>
    <w:rsid w:val="00493ABA"/>
    <w:rsid w:val="004A1271"/>
    <w:rsid w:val="004A1CDF"/>
    <w:rsid w:val="004B7327"/>
    <w:rsid w:val="004B7CEA"/>
    <w:rsid w:val="004B7E41"/>
    <w:rsid w:val="004C0B83"/>
    <w:rsid w:val="004C571E"/>
    <w:rsid w:val="004C5BB0"/>
    <w:rsid w:val="004D0F34"/>
    <w:rsid w:val="004D3CF3"/>
    <w:rsid w:val="004E3168"/>
    <w:rsid w:val="004F54D6"/>
    <w:rsid w:val="004F6142"/>
    <w:rsid w:val="00501536"/>
    <w:rsid w:val="00506D5A"/>
    <w:rsid w:val="0051061F"/>
    <w:rsid w:val="00510CEC"/>
    <w:rsid w:val="00513668"/>
    <w:rsid w:val="005140ED"/>
    <w:rsid w:val="005160EE"/>
    <w:rsid w:val="00521E7F"/>
    <w:rsid w:val="00523F73"/>
    <w:rsid w:val="005270A1"/>
    <w:rsid w:val="00531560"/>
    <w:rsid w:val="00531F89"/>
    <w:rsid w:val="00533A5B"/>
    <w:rsid w:val="005371A8"/>
    <w:rsid w:val="00537289"/>
    <w:rsid w:val="005415A9"/>
    <w:rsid w:val="005421FA"/>
    <w:rsid w:val="00547FBA"/>
    <w:rsid w:val="005518F6"/>
    <w:rsid w:val="005560D1"/>
    <w:rsid w:val="00563004"/>
    <w:rsid w:val="00563169"/>
    <w:rsid w:val="00567DE7"/>
    <w:rsid w:val="00585530"/>
    <w:rsid w:val="00595BAA"/>
    <w:rsid w:val="005A16B3"/>
    <w:rsid w:val="005A310A"/>
    <w:rsid w:val="005B0108"/>
    <w:rsid w:val="005B0179"/>
    <w:rsid w:val="005B218B"/>
    <w:rsid w:val="005B4B9F"/>
    <w:rsid w:val="005B7BE5"/>
    <w:rsid w:val="005C285F"/>
    <w:rsid w:val="005C28E3"/>
    <w:rsid w:val="005C532F"/>
    <w:rsid w:val="005D2AE2"/>
    <w:rsid w:val="005D2F0B"/>
    <w:rsid w:val="005D37ED"/>
    <w:rsid w:val="005E1E56"/>
    <w:rsid w:val="005E2215"/>
    <w:rsid w:val="005E2D30"/>
    <w:rsid w:val="005F61AE"/>
    <w:rsid w:val="00601508"/>
    <w:rsid w:val="00602AC3"/>
    <w:rsid w:val="0060396C"/>
    <w:rsid w:val="00610EA1"/>
    <w:rsid w:val="006144AF"/>
    <w:rsid w:val="0062221E"/>
    <w:rsid w:val="00622A0A"/>
    <w:rsid w:val="006250C7"/>
    <w:rsid w:val="00626E3C"/>
    <w:rsid w:val="00626E9B"/>
    <w:rsid w:val="00632E0E"/>
    <w:rsid w:val="00641EA7"/>
    <w:rsid w:val="006421A6"/>
    <w:rsid w:val="0064262A"/>
    <w:rsid w:val="006466C0"/>
    <w:rsid w:val="00654065"/>
    <w:rsid w:val="006541F1"/>
    <w:rsid w:val="006545C8"/>
    <w:rsid w:val="00662C7D"/>
    <w:rsid w:val="0066429F"/>
    <w:rsid w:val="00666243"/>
    <w:rsid w:val="00677A2A"/>
    <w:rsid w:val="0068061A"/>
    <w:rsid w:val="00683079"/>
    <w:rsid w:val="006833CB"/>
    <w:rsid w:val="00684C93"/>
    <w:rsid w:val="00684E37"/>
    <w:rsid w:val="0069001F"/>
    <w:rsid w:val="00692770"/>
    <w:rsid w:val="00693EF7"/>
    <w:rsid w:val="006955FB"/>
    <w:rsid w:val="006A4B48"/>
    <w:rsid w:val="006A5E13"/>
    <w:rsid w:val="006A6405"/>
    <w:rsid w:val="006A74A9"/>
    <w:rsid w:val="006B0670"/>
    <w:rsid w:val="006B225F"/>
    <w:rsid w:val="006B5FB2"/>
    <w:rsid w:val="006B76AB"/>
    <w:rsid w:val="006C11CA"/>
    <w:rsid w:val="006C3484"/>
    <w:rsid w:val="006C59EB"/>
    <w:rsid w:val="006E00D7"/>
    <w:rsid w:val="006E29B3"/>
    <w:rsid w:val="006E5A27"/>
    <w:rsid w:val="006F0EB0"/>
    <w:rsid w:val="006F225E"/>
    <w:rsid w:val="006F2418"/>
    <w:rsid w:val="006F429F"/>
    <w:rsid w:val="006F6049"/>
    <w:rsid w:val="006F79A7"/>
    <w:rsid w:val="00700729"/>
    <w:rsid w:val="00700A2F"/>
    <w:rsid w:val="00701131"/>
    <w:rsid w:val="00703242"/>
    <w:rsid w:val="00703898"/>
    <w:rsid w:val="00706C55"/>
    <w:rsid w:val="007115B3"/>
    <w:rsid w:val="0071395D"/>
    <w:rsid w:val="00715EA1"/>
    <w:rsid w:val="00716F8B"/>
    <w:rsid w:val="00717105"/>
    <w:rsid w:val="007201DC"/>
    <w:rsid w:val="0072330A"/>
    <w:rsid w:val="00726DC8"/>
    <w:rsid w:val="00731C8D"/>
    <w:rsid w:val="00736B9B"/>
    <w:rsid w:val="00736CA5"/>
    <w:rsid w:val="0074067E"/>
    <w:rsid w:val="007419F6"/>
    <w:rsid w:val="0074622B"/>
    <w:rsid w:val="0074638F"/>
    <w:rsid w:val="007538B4"/>
    <w:rsid w:val="007557E3"/>
    <w:rsid w:val="007734F6"/>
    <w:rsid w:val="007737FD"/>
    <w:rsid w:val="00776639"/>
    <w:rsid w:val="007914BC"/>
    <w:rsid w:val="00794E2A"/>
    <w:rsid w:val="00796324"/>
    <w:rsid w:val="007A1723"/>
    <w:rsid w:val="007A1C19"/>
    <w:rsid w:val="007B0F67"/>
    <w:rsid w:val="007B2E8B"/>
    <w:rsid w:val="007B53CF"/>
    <w:rsid w:val="007C1C38"/>
    <w:rsid w:val="007C444C"/>
    <w:rsid w:val="007C4A5D"/>
    <w:rsid w:val="007C5039"/>
    <w:rsid w:val="007D446D"/>
    <w:rsid w:val="007D4CF1"/>
    <w:rsid w:val="007D509E"/>
    <w:rsid w:val="007E0BBE"/>
    <w:rsid w:val="007E4013"/>
    <w:rsid w:val="007E5CE6"/>
    <w:rsid w:val="007E5F8C"/>
    <w:rsid w:val="007F1077"/>
    <w:rsid w:val="007F3B46"/>
    <w:rsid w:val="008021A0"/>
    <w:rsid w:val="00802DF1"/>
    <w:rsid w:val="00807237"/>
    <w:rsid w:val="00807D37"/>
    <w:rsid w:val="008156B2"/>
    <w:rsid w:val="00816084"/>
    <w:rsid w:val="008218D6"/>
    <w:rsid w:val="00825CD5"/>
    <w:rsid w:val="00825F18"/>
    <w:rsid w:val="00827539"/>
    <w:rsid w:val="00827D45"/>
    <w:rsid w:val="00832C25"/>
    <w:rsid w:val="00832EA8"/>
    <w:rsid w:val="0084133C"/>
    <w:rsid w:val="00845081"/>
    <w:rsid w:val="00847CD8"/>
    <w:rsid w:val="00850BCB"/>
    <w:rsid w:val="0085174B"/>
    <w:rsid w:val="00851B96"/>
    <w:rsid w:val="008572B5"/>
    <w:rsid w:val="008614C9"/>
    <w:rsid w:val="00862B58"/>
    <w:rsid w:val="00862C14"/>
    <w:rsid w:val="008645F0"/>
    <w:rsid w:val="00870A61"/>
    <w:rsid w:val="00874CBD"/>
    <w:rsid w:val="0087647D"/>
    <w:rsid w:val="008838FA"/>
    <w:rsid w:val="0088615C"/>
    <w:rsid w:val="008876C3"/>
    <w:rsid w:val="00892BD2"/>
    <w:rsid w:val="00894B46"/>
    <w:rsid w:val="008A3679"/>
    <w:rsid w:val="008A58E9"/>
    <w:rsid w:val="008A70D6"/>
    <w:rsid w:val="008B2325"/>
    <w:rsid w:val="008B358C"/>
    <w:rsid w:val="008B5932"/>
    <w:rsid w:val="008B6232"/>
    <w:rsid w:val="008C0604"/>
    <w:rsid w:val="008C6060"/>
    <w:rsid w:val="008D0139"/>
    <w:rsid w:val="008D3AA1"/>
    <w:rsid w:val="008D76C1"/>
    <w:rsid w:val="008E270C"/>
    <w:rsid w:val="008F22BB"/>
    <w:rsid w:val="008F25DB"/>
    <w:rsid w:val="0090083E"/>
    <w:rsid w:val="00900B21"/>
    <w:rsid w:val="00904871"/>
    <w:rsid w:val="00907D2D"/>
    <w:rsid w:val="0091729F"/>
    <w:rsid w:val="00921A2E"/>
    <w:rsid w:val="009246C3"/>
    <w:rsid w:val="0092492B"/>
    <w:rsid w:val="00931369"/>
    <w:rsid w:val="0093142B"/>
    <w:rsid w:val="0093500C"/>
    <w:rsid w:val="00936455"/>
    <w:rsid w:val="0093700D"/>
    <w:rsid w:val="00946590"/>
    <w:rsid w:val="00946D88"/>
    <w:rsid w:val="0095148C"/>
    <w:rsid w:val="009520C8"/>
    <w:rsid w:val="009631B8"/>
    <w:rsid w:val="009634D2"/>
    <w:rsid w:val="00964CAE"/>
    <w:rsid w:val="0096527B"/>
    <w:rsid w:val="009702A4"/>
    <w:rsid w:val="009713BD"/>
    <w:rsid w:val="009714EB"/>
    <w:rsid w:val="009746A0"/>
    <w:rsid w:val="0097678B"/>
    <w:rsid w:val="00994087"/>
    <w:rsid w:val="009957B3"/>
    <w:rsid w:val="009A14D2"/>
    <w:rsid w:val="009A21F4"/>
    <w:rsid w:val="009A379B"/>
    <w:rsid w:val="009A6B2B"/>
    <w:rsid w:val="009B10A2"/>
    <w:rsid w:val="009B2053"/>
    <w:rsid w:val="009B4071"/>
    <w:rsid w:val="009C46B6"/>
    <w:rsid w:val="009C6BEF"/>
    <w:rsid w:val="009D1A9F"/>
    <w:rsid w:val="009D5F69"/>
    <w:rsid w:val="009D662F"/>
    <w:rsid w:val="009D6F5A"/>
    <w:rsid w:val="009E244E"/>
    <w:rsid w:val="009E2F01"/>
    <w:rsid w:val="009E76DD"/>
    <w:rsid w:val="009F0DA5"/>
    <w:rsid w:val="009F16A3"/>
    <w:rsid w:val="00A00848"/>
    <w:rsid w:val="00A02472"/>
    <w:rsid w:val="00A02C58"/>
    <w:rsid w:val="00A03356"/>
    <w:rsid w:val="00A0452B"/>
    <w:rsid w:val="00A157FC"/>
    <w:rsid w:val="00A208BA"/>
    <w:rsid w:val="00A24916"/>
    <w:rsid w:val="00A268B8"/>
    <w:rsid w:val="00A31DFF"/>
    <w:rsid w:val="00A32D74"/>
    <w:rsid w:val="00A3551D"/>
    <w:rsid w:val="00A366D6"/>
    <w:rsid w:val="00A37EA4"/>
    <w:rsid w:val="00A44F6E"/>
    <w:rsid w:val="00A46E6B"/>
    <w:rsid w:val="00A51064"/>
    <w:rsid w:val="00A52744"/>
    <w:rsid w:val="00A52BF2"/>
    <w:rsid w:val="00A5435F"/>
    <w:rsid w:val="00A5744B"/>
    <w:rsid w:val="00A61F2B"/>
    <w:rsid w:val="00A637AF"/>
    <w:rsid w:val="00A63CEC"/>
    <w:rsid w:val="00A64AC6"/>
    <w:rsid w:val="00A65D39"/>
    <w:rsid w:val="00A7616C"/>
    <w:rsid w:val="00A81F9E"/>
    <w:rsid w:val="00A82EE3"/>
    <w:rsid w:val="00A82F5B"/>
    <w:rsid w:val="00A903DE"/>
    <w:rsid w:val="00A931FC"/>
    <w:rsid w:val="00A93CC3"/>
    <w:rsid w:val="00A97EF3"/>
    <w:rsid w:val="00AA14E6"/>
    <w:rsid w:val="00AB2BAF"/>
    <w:rsid w:val="00AB3B0B"/>
    <w:rsid w:val="00AB6E7F"/>
    <w:rsid w:val="00AB6F45"/>
    <w:rsid w:val="00AC2788"/>
    <w:rsid w:val="00AC5DB0"/>
    <w:rsid w:val="00AD179E"/>
    <w:rsid w:val="00AD3891"/>
    <w:rsid w:val="00AD553D"/>
    <w:rsid w:val="00AD5D18"/>
    <w:rsid w:val="00AE1B1A"/>
    <w:rsid w:val="00AF2855"/>
    <w:rsid w:val="00AF44E7"/>
    <w:rsid w:val="00B0526C"/>
    <w:rsid w:val="00B072A5"/>
    <w:rsid w:val="00B07EB3"/>
    <w:rsid w:val="00B1222A"/>
    <w:rsid w:val="00B1606A"/>
    <w:rsid w:val="00B235D0"/>
    <w:rsid w:val="00B23E15"/>
    <w:rsid w:val="00B32F04"/>
    <w:rsid w:val="00B425EB"/>
    <w:rsid w:val="00B468EE"/>
    <w:rsid w:val="00B523DA"/>
    <w:rsid w:val="00B52419"/>
    <w:rsid w:val="00B53265"/>
    <w:rsid w:val="00B5378A"/>
    <w:rsid w:val="00B548D7"/>
    <w:rsid w:val="00B55C22"/>
    <w:rsid w:val="00B62216"/>
    <w:rsid w:val="00B64571"/>
    <w:rsid w:val="00B64661"/>
    <w:rsid w:val="00B65510"/>
    <w:rsid w:val="00B70A87"/>
    <w:rsid w:val="00B70CE2"/>
    <w:rsid w:val="00B73D9C"/>
    <w:rsid w:val="00B76F06"/>
    <w:rsid w:val="00B86AD1"/>
    <w:rsid w:val="00B92370"/>
    <w:rsid w:val="00B92ECA"/>
    <w:rsid w:val="00B94EA9"/>
    <w:rsid w:val="00BA30AB"/>
    <w:rsid w:val="00BA3A3E"/>
    <w:rsid w:val="00BA4DDF"/>
    <w:rsid w:val="00BA593D"/>
    <w:rsid w:val="00BA7306"/>
    <w:rsid w:val="00BA7839"/>
    <w:rsid w:val="00BB42D7"/>
    <w:rsid w:val="00BB5FCC"/>
    <w:rsid w:val="00BB74F1"/>
    <w:rsid w:val="00BB787E"/>
    <w:rsid w:val="00BC1521"/>
    <w:rsid w:val="00BC16AC"/>
    <w:rsid w:val="00BC25E6"/>
    <w:rsid w:val="00BC3DA4"/>
    <w:rsid w:val="00BC3DE8"/>
    <w:rsid w:val="00BC4C4C"/>
    <w:rsid w:val="00BC6E3F"/>
    <w:rsid w:val="00BD0C43"/>
    <w:rsid w:val="00BD4646"/>
    <w:rsid w:val="00BD7D75"/>
    <w:rsid w:val="00BE07D5"/>
    <w:rsid w:val="00BE1B91"/>
    <w:rsid w:val="00BE78E6"/>
    <w:rsid w:val="00BF127A"/>
    <w:rsid w:val="00C028F4"/>
    <w:rsid w:val="00C03320"/>
    <w:rsid w:val="00C0519B"/>
    <w:rsid w:val="00C07B57"/>
    <w:rsid w:val="00C104B3"/>
    <w:rsid w:val="00C10DAE"/>
    <w:rsid w:val="00C12399"/>
    <w:rsid w:val="00C15551"/>
    <w:rsid w:val="00C21F47"/>
    <w:rsid w:val="00C22322"/>
    <w:rsid w:val="00C35F33"/>
    <w:rsid w:val="00C36F1A"/>
    <w:rsid w:val="00C44241"/>
    <w:rsid w:val="00C447F8"/>
    <w:rsid w:val="00C4663F"/>
    <w:rsid w:val="00C47E26"/>
    <w:rsid w:val="00C51115"/>
    <w:rsid w:val="00C51891"/>
    <w:rsid w:val="00C54E08"/>
    <w:rsid w:val="00C557C5"/>
    <w:rsid w:val="00C55B3E"/>
    <w:rsid w:val="00C640F1"/>
    <w:rsid w:val="00C67DD6"/>
    <w:rsid w:val="00C76C22"/>
    <w:rsid w:val="00C80D95"/>
    <w:rsid w:val="00C81D63"/>
    <w:rsid w:val="00C82406"/>
    <w:rsid w:val="00C85533"/>
    <w:rsid w:val="00C93264"/>
    <w:rsid w:val="00CA080C"/>
    <w:rsid w:val="00CA1C16"/>
    <w:rsid w:val="00CA6D9B"/>
    <w:rsid w:val="00CB03B5"/>
    <w:rsid w:val="00CB178C"/>
    <w:rsid w:val="00CB29A3"/>
    <w:rsid w:val="00CB4FF8"/>
    <w:rsid w:val="00CD2EE7"/>
    <w:rsid w:val="00CD3E44"/>
    <w:rsid w:val="00CE3164"/>
    <w:rsid w:val="00CE353A"/>
    <w:rsid w:val="00CF2469"/>
    <w:rsid w:val="00CF25B9"/>
    <w:rsid w:val="00D01C1A"/>
    <w:rsid w:val="00D05729"/>
    <w:rsid w:val="00D06E18"/>
    <w:rsid w:val="00D10289"/>
    <w:rsid w:val="00D112E6"/>
    <w:rsid w:val="00D11986"/>
    <w:rsid w:val="00D12F9B"/>
    <w:rsid w:val="00D154AB"/>
    <w:rsid w:val="00D17B85"/>
    <w:rsid w:val="00D2149B"/>
    <w:rsid w:val="00D232C8"/>
    <w:rsid w:val="00D33403"/>
    <w:rsid w:val="00D347C7"/>
    <w:rsid w:val="00D36DE9"/>
    <w:rsid w:val="00D44490"/>
    <w:rsid w:val="00D44E37"/>
    <w:rsid w:val="00D46EA0"/>
    <w:rsid w:val="00D50259"/>
    <w:rsid w:val="00D5073C"/>
    <w:rsid w:val="00D50E9A"/>
    <w:rsid w:val="00D51506"/>
    <w:rsid w:val="00D551B3"/>
    <w:rsid w:val="00D628EC"/>
    <w:rsid w:val="00D73576"/>
    <w:rsid w:val="00D74CC8"/>
    <w:rsid w:val="00D75714"/>
    <w:rsid w:val="00D76A5F"/>
    <w:rsid w:val="00D83212"/>
    <w:rsid w:val="00D85B8C"/>
    <w:rsid w:val="00D86293"/>
    <w:rsid w:val="00D8796A"/>
    <w:rsid w:val="00D97A8F"/>
    <w:rsid w:val="00DB2935"/>
    <w:rsid w:val="00DB2FA4"/>
    <w:rsid w:val="00DB417C"/>
    <w:rsid w:val="00DB422C"/>
    <w:rsid w:val="00DB4770"/>
    <w:rsid w:val="00DC1BDA"/>
    <w:rsid w:val="00DC53D1"/>
    <w:rsid w:val="00DC6230"/>
    <w:rsid w:val="00DD6A5F"/>
    <w:rsid w:val="00DE17DC"/>
    <w:rsid w:val="00DE22D2"/>
    <w:rsid w:val="00DE2ABB"/>
    <w:rsid w:val="00DE3AAA"/>
    <w:rsid w:val="00DE437C"/>
    <w:rsid w:val="00DE4E12"/>
    <w:rsid w:val="00DE7110"/>
    <w:rsid w:val="00DF453C"/>
    <w:rsid w:val="00DF4A30"/>
    <w:rsid w:val="00DF62AA"/>
    <w:rsid w:val="00E0291A"/>
    <w:rsid w:val="00E12C37"/>
    <w:rsid w:val="00E21BA6"/>
    <w:rsid w:val="00E22EA9"/>
    <w:rsid w:val="00E30929"/>
    <w:rsid w:val="00E412FB"/>
    <w:rsid w:val="00E41518"/>
    <w:rsid w:val="00E45301"/>
    <w:rsid w:val="00E454F3"/>
    <w:rsid w:val="00E55E71"/>
    <w:rsid w:val="00E6020A"/>
    <w:rsid w:val="00E6485B"/>
    <w:rsid w:val="00E67073"/>
    <w:rsid w:val="00E716E3"/>
    <w:rsid w:val="00E77872"/>
    <w:rsid w:val="00E83459"/>
    <w:rsid w:val="00E8345D"/>
    <w:rsid w:val="00E938B6"/>
    <w:rsid w:val="00EA4A4E"/>
    <w:rsid w:val="00EB6BBB"/>
    <w:rsid w:val="00EC44A0"/>
    <w:rsid w:val="00ED4D8D"/>
    <w:rsid w:val="00ED4E43"/>
    <w:rsid w:val="00ED784E"/>
    <w:rsid w:val="00EE3001"/>
    <w:rsid w:val="00EF2097"/>
    <w:rsid w:val="00EF7226"/>
    <w:rsid w:val="00F1644B"/>
    <w:rsid w:val="00F30FF4"/>
    <w:rsid w:val="00F326B1"/>
    <w:rsid w:val="00F333CD"/>
    <w:rsid w:val="00F33CA7"/>
    <w:rsid w:val="00F35176"/>
    <w:rsid w:val="00F35527"/>
    <w:rsid w:val="00F37FB9"/>
    <w:rsid w:val="00F424E8"/>
    <w:rsid w:val="00F44465"/>
    <w:rsid w:val="00F53932"/>
    <w:rsid w:val="00F539AB"/>
    <w:rsid w:val="00F65E55"/>
    <w:rsid w:val="00F667A9"/>
    <w:rsid w:val="00F66944"/>
    <w:rsid w:val="00F70737"/>
    <w:rsid w:val="00F72E4C"/>
    <w:rsid w:val="00F80221"/>
    <w:rsid w:val="00F83C47"/>
    <w:rsid w:val="00F83EC8"/>
    <w:rsid w:val="00F92B3D"/>
    <w:rsid w:val="00FA0BCA"/>
    <w:rsid w:val="00FA326E"/>
    <w:rsid w:val="00FB099F"/>
    <w:rsid w:val="00FB38BD"/>
    <w:rsid w:val="00FB4FEC"/>
    <w:rsid w:val="00FB5E89"/>
    <w:rsid w:val="00FB5ED4"/>
    <w:rsid w:val="00FB7D2E"/>
    <w:rsid w:val="00FC4455"/>
    <w:rsid w:val="00FC4569"/>
    <w:rsid w:val="00FD0DBB"/>
    <w:rsid w:val="00FD2BD9"/>
    <w:rsid w:val="00FD4278"/>
    <w:rsid w:val="00FD69A6"/>
    <w:rsid w:val="00FE4866"/>
    <w:rsid w:val="00FE65D6"/>
    <w:rsid w:val="00FF4D8A"/>
    <w:rsid w:val="00FF4F43"/>
    <w:rsid w:val="00FF71CD"/>
    <w:rsid w:val="183425E1"/>
    <w:rsid w:val="1E2F1AB7"/>
    <w:rsid w:val="24D77A14"/>
    <w:rsid w:val="261B0F5B"/>
    <w:rsid w:val="2C3F0DD7"/>
    <w:rsid w:val="33C7669F"/>
    <w:rsid w:val="3CDC1931"/>
    <w:rsid w:val="41243FB9"/>
    <w:rsid w:val="66E830C8"/>
    <w:rsid w:val="6D145430"/>
    <w:rsid w:val="74F74FA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57E14C2"/>
  <w15:docId w15:val="{2A095442-965E-4DBB-BE94-339DD3D4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center"/>
    </w:pPr>
    <w:rPr>
      <w:rFonts w:eastAsia="Times New Roman"/>
    </w:rPr>
  </w:style>
  <w:style w:type="paragraph" w:styleId="1">
    <w:name w:val="heading 1"/>
    <w:basedOn w:val="a"/>
    <w:next w:val="a"/>
    <w:link w:val="10"/>
    <w:uiPriority w:val="9"/>
    <w:qFormat/>
    <w:pPr>
      <w:outlineLvl w:val="0"/>
    </w:pPr>
    <w:rPr>
      <w:b/>
      <w:sz w:val="32"/>
      <w:szCs w:val="32"/>
      <w:lang w:val="ro-RO"/>
    </w:rPr>
  </w:style>
  <w:style w:type="paragraph" w:styleId="2">
    <w:name w:val="heading 2"/>
    <w:basedOn w:val="a"/>
    <w:next w:val="a"/>
    <w:link w:val="20"/>
    <w:uiPriority w:val="9"/>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3">
    <w:name w:val="heading 3"/>
    <w:basedOn w:val="a"/>
    <w:next w:val="a"/>
    <w:link w:val="30"/>
    <w:uiPriority w:val="9"/>
    <w:qFormat/>
    <w:pPr>
      <w:keepNext/>
      <w:autoSpaceDE w:val="0"/>
      <w:autoSpaceDN w:val="0"/>
      <w:adjustRightInd w:val="0"/>
      <w:spacing w:before="240" w:after="60"/>
      <w:outlineLvl w:val="2"/>
    </w:pPr>
    <w:rPr>
      <w:rFonts w:ascii="Arial" w:hAnsi="Arial" w:cs="Arial"/>
      <w:b/>
      <w:bCs/>
      <w:sz w:val="26"/>
      <w:szCs w:val="26"/>
      <w:lang w:val="ro-RO"/>
    </w:rPr>
  </w:style>
  <w:style w:type="paragraph" w:styleId="4">
    <w:name w:val="heading 4"/>
    <w:aliases w:val=" Sub-Clause Sub-paragraph"/>
    <w:basedOn w:val="a"/>
    <w:next w:val="a"/>
    <w:link w:val="40"/>
    <w:uiPriority w:val="9"/>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5">
    <w:name w:val="heading 5"/>
    <w:basedOn w:val="a"/>
    <w:next w:val="a"/>
    <w:link w:val="50"/>
    <w:uiPriority w:val="9"/>
    <w:qFormat/>
    <w:pPr>
      <w:keepNext/>
      <w:ind w:firstLine="6804"/>
      <w:outlineLvl w:val="4"/>
    </w:pPr>
    <w:rPr>
      <w:sz w:val="28"/>
      <w:lang w:val="ro-RO"/>
    </w:rPr>
  </w:style>
  <w:style w:type="paragraph" w:styleId="6">
    <w:name w:val="heading 6"/>
    <w:basedOn w:val="a"/>
    <w:next w:val="a"/>
    <w:link w:val="60"/>
    <w:uiPriority w:val="9"/>
    <w:semiHidden/>
    <w:unhideWhenUsed/>
    <w:qFormat/>
    <w:rsid w:val="000C4E92"/>
    <w:pPr>
      <w:keepNext/>
      <w:keepLines/>
      <w:autoSpaceDE w:val="0"/>
      <w:autoSpaceDN w:val="0"/>
      <w:adjustRightInd w:val="0"/>
      <w:spacing w:before="40"/>
      <w:jc w:val="left"/>
      <w:outlineLvl w:val="5"/>
    </w:pPr>
    <w:rPr>
      <w:rFonts w:eastAsiaTheme="majorEastAsia" w:cstheme="majorBidi"/>
      <w:i/>
      <w:iCs/>
      <w:color w:val="595959" w:themeColor="text1" w:themeTint="A6"/>
      <w:sz w:val="28"/>
      <w:szCs w:val="28"/>
      <w:lang w:val="ro-MD"/>
    </w:rPr>
  </w:style>
  <w:style w:type="paragraph" w:styleId="7">
    <w:name w:val="heading 7"/>
    <w:basedOn w:val="a"/>
    <w:next w:val="a"/>
    <w:link w:val="70"/>
    <w:uiPriority w:val="9"/>
    <w:semiHidden/>
    <w:unhideWhenUsed/>
    <w:qFormat/>
    <w:rsid w:val="000C4E92"/>
    <w:pPr>
      <w:keepNext/>
      <w:keepLines/>
      <w:autoSpaceDE w:val="0"/>
      <w:autoSpaceDN w:val="0"/>
      <w:adjustRightInd w:val="0"/>
      <w:spacing w:before="40"/>
      <w:jc w:val="left"/>
      <w:outlineLvl w:val="6"/>
    </w:pPr>
    <w:rPr>
      <w:rFonts w:eastAsiaTheme="majorEastAsia" w:cstheme="majorBidi"/>
      <w:color w:val="595959" w:themeColor="text1" w:themeTint="A6"/>
      <w:sz w:val="28"/>
      <w:szCs w:val="28"/>
      <w:lang w:val="ro-MD"/>
    </w:rPr>
  </w:style>
  <w:style w:type="paragraph" w:styleId="8">
    <w:name w:val="heading 8"/>
    <w:basedOn w:val="a"/>
    <w:next w:val="a"/>
    <w:link w:val="80"/>
    <w:uiPriority w:val="9"/>
    <w:semiHidden/>
    <w:unhideWhenUsed/>
    <w:qFormat/>
    <w:pPr>
      <w:spacing w:before="240" w:after="60"/>
      <w:outlineLvl w:val="7"/>
    </w:pPr>
    <w:rPr>
      <w:rFonts w:ascii="Calibri" w:hAnsi="Calibri"/>
      <w:i/>
      <w:iCs/>
      <w:sz w:val="24"/>
      <w:szCs w:val="24"/>
      <w:lang w:val="ro-RO" w:eastAsia="en-US"/>
    </w:rPr>
  </w:style>
  <w:style w:type="paragraph" w:styleId="9">
    <w:name w:val="heading 9"/>
    <w:basedOn w:val="a"/>
    <w:next w:val="a"/>
    <w:link w:val="90"/>
    <w:uiPriority w:val="9"/>
    <w:semiHidden/>
    <w:unhideWhenUsed/>
    <w:qFormat/>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annotation reference"/>
    <w:uiPriority w:val="99"/>
    <w:qFormat/>
    <w:rPr>
      <w:sz w:val="16"/>
      <w:szCs w:val="16"/>
    </w:rPr>
  </w:style>
  <w:style w:type="character" w:styleId="a5">
    <w:name w:val="Hyperlink"/>
    <w:basedOn w:val="a0"/>
    <w:uiPriority w:val="99"/>
    <w:unhideWhenUsed/>
    <w:qFormat/>
    <w:rPr>
      <w:color w:val="0563C1" w:themeColor="hyperlink"/>
      <w:u w:val="single"/>
    </w:rPr>
  </w:style>
  <w:style w:type="character" w:styleId="a6">
    <w:name w:val="page number"/>
    <w:qFormat/>
  </w:style>
  <w:style w:type="character" w:styleId="a7">
    <w:name w:val="Strong"/>
    <w:uiPriority w:val="22"/>
    <w:qFormat/>
    <w:rPr>
      <w:b/>
      <w:bCs/>
    </w:rPr>
  </w:style>
  <w:style w:type="paragraph" w:styleId="a8">
    <w:name w:val="Balloon Text"/>
    <w:basedOn w:val="a"/>
    <w:link w:val="a9"/>
    <w:unhideWhenUsed/>
    <w:qFormat/>
    <w:rPr>
      <w:rFonts w:ascii="Segoe UI" w:hAnsi="Segoe UI" w:cs="Segoe UI"/>
      <w:sz w:val="18"/>
      <w:szCs w:val="18"/>
    </w:rPr>
  </w:style>
  <w:style w:type="paragraph" w:styleId="21">
    <w:name w:val="Body Text 2"/>
    <w:basedOn w:val="a"/>
    <w:link w:val="22"/>
    <w:qFormat/>
    <w:pPr>
      <w:autoSpaceDE w:val="0"/>
      <w:autoSpaceDN w:val="0"/>
      <w:adjustRightInd w:val="0"/>
      <w:spacing w:after="120" w:line="480" w:lineRule="auto"/>
    </w:pPr>
    <w:rPr>
      <w:sz w:val="28"/>
      <w:szCs w:val="28"/>
      <w:lang w:val="ro-RO"/>
    </w:rPr>
  </w:style>
  <w:style w:type="paragraph" w:styleId="31">
    <w:name w:val="Body Text Indent 3"/>
    <w:basedOn w:val="a"/>
    <w:link w:val="32"/>
    <w:qFormat/>
    <w:pPr>
      <w:spacing w:after="120"/>
      <w:ind w:left="283"/>
    </w:pPr>
    <w:rPr>
      <w:sz w:val="16"/>
      <w:szCs w:val="16"/>
      <w:lang w:val="ro-RO" w:eastAsia="en-US"/>
    </w:rPr>
  </w:style>
  <w:style w:type="paragraph" w:styleId="aa">
    <w:name w:val="caption"/>
    <w:basedOn w:val="a"/>
    <w:next w:val="a"/>
    <w:qFormat/>
    <w:pPr>
      <w:spacing w:before="240" w:after="60"/>
    </w:pPr>
    <w:rPr>
      <w:rFonts w:ascii="Arial" w:hAnsi="Arial"/>
      <w:b/>
      <w:kern w:val="28"/>
      <w:sz w:val="32"/>
    </w:rPr>
  </w:style>
  <w:style w:type="paragraph" w:styleId="ab">
    <w:name w:val="annotation text"/>
    <w:basedOn w:val="a"/>
    <w:link w:val="ac"/>
    <w:uiPriority w:val="99"/>
    <w:qFormat/>
  </w:style>
  <w:style w:type="paragraph" w:styleId="ad">
    <w:name w:val="annotation subject"/>
    <w:basedOn w:val="ab"/>
    <w:next w:val="ab"/>
    <w:link w:val="ae"/>
    <w:qFormat/>
    <w:rPr>
      <w:b/>
      <w:bCs/>
    </w:rPr>
  </w:style>
  <w:style w:type="paragraph" w:styleId="af">
    <w:name w:val="Document Map"/>
    <w:basedOn w:val="a"/>
    <w:link w:val="af0"/>
    <w:uiPriority w:val="99"/>
    <w:qFormat/>
    <w:pPr>
      <w:shd w:val="clear" w:color="auto" w:fill="000080"/>
      <w:autoSpaceDE w:val="0"/>
      <w:autoSpaceDN w:val="0"/>
      <w:adjustRightInd w:val="0"/>
    </w:pPr>
    <w:rPr>
      <w:rFonts w:ascii="Tahoma" w:hAnsi="Tahoma" w:cs="Tahoma"/>
      <w:lang w:val="ro-RO"/>
    </w:rPr>
  </w:style>
  <w:style w:type="paragraph" w:styleId="af1">
    <w:name w:val="footnote text"/>
    <w:basedOn w:val="a"/>
    <w:link w:val="af2"/>
    <w:qFormat/>
    <w:pPr>
      <w:jc w:val="both"/>
    </w:pPr>
    <w:rPr>
      <w:lang w:val="en-US" w:eastAsia="en-US"/>
    </w:rPr>
  </w:style>
  <w:style w:type="paragraph" w:styleId="81">
    <w:name w:val="toc 8"/>
    <w:basedOn w:val="a"/>
    <w:next w:val="a"/>
    <w:uiPriority w:val="39"/>
    <w:unhideWhenUsed/>
    <w:qFormat/>
    <w:pPr>
      <w:spacing w:after="100" w:line="276" w:lineRule="auto"/>
      <w:ind w:left="1540"/>
    </w:pPr>
    <w:rPr>
      <w:rFonts w:ascii="Calibri" w:hAnsi="Calibri"/>
      <w:sz w:val="22"/>
      <w:szCs w:val="22"/>
      <w:lang w:val="en-US" w:eastAsia="en-US"/>
    </w:rPr>
  </w:style>
  <w:style w:type="paragraph" w:styleId="af3">
    <w:name w:val="header"/>
    <w:basedOn w:val="a"/>
    <w:link w:val="af4"/>
    <w:uiPriority w:val="99"/>
    <w:qFormat/>
    <w:pPr>
      <w:tabs>
        <w:tab w:val="center" w:pos="4703"/>
        <w:tab w:val="right" w:pos="9406"/>
      </w:tabs>
    </w:pPr>
  </w:style>
  <w:style w:type="paragraph" w:styleId="91">
    <w:name w:val="toc 9"/>
    <w:basedOn w:val="a"/>
    <w:next w:val="a"/>
    <w:uiPriority w:val="39"/>
    <w:unhideWhenUsed/>
    <w:qFormat/>
    <w:pPr>
      <w:spacing w:after="100" w:line="276" w:lineRule="auto"/>
      <w:ind w:left="1760"/>
    </w:pPr>
    <w:rPr>
      <w:rFonts w:ascii="Calibri" w:hAnsi="Calibri"/>
      <w:sz w:val="22"/>
      <w:szCs w:val="22"/>
      <w:lang w:val="en-US" w:eastAsia="en-US"/>
    </w:rPr>
  </w:style>
  <w:style w:type="paragraph" w:styleId="71">
    <w:name w:val="toc 7"/>
    <w:basedOn w:val="a"/>
    <w:next w:val="a"/>
    <w:uiPriority w:val="39"/>
    <w:unhideWhenUsed/>
    <w:qFormat/>
    <w:pPr>
      <w:spacing w:after="100" w:line="276" w:lineRule="auto"/>
      <w:ind w:left="1320"/>
    </w:pPr>
    <w:rPr>
      <w:rFonts w:ascii="Calibri" w:hAnsi="Calibri"/>
      <w:sz w:val="22"/>
      <w:szCs w:val="22"/>
      <w:lang w:val="en-US" w:eastAsia="en-US"/>
    </w:rPr>
  </w:style>
  <w:style w:type="paragraph" w:styleId="af5">
    <w:name w:val="Body Text"/>
    <w:basedOn w:val="a"/>
    <w:link w:val="af6"/>
    <w:unhideWhenUsed/>
    <w:qFormat/>
    <w:pPr>
      <w:spacing w:after="120"/>
    </w:pPr>
  </w:style>
  <w:style w:type="paragraph" w:styleId="11">
    <w:name w:val="toc 1"/>
    <w:basedOn w:val="a"/>
    <w:next w:val="a"/>
    <w:uiPriority w:val="39"/>
    <w:unhideWhenUsed/>
    <w:qFormat/>
    <w:pPr>
      <w:tabs>
        <w:tab w:val="right" w:leader="dot" w:pos="9638"/>
      </w:tabs>
      <w:spacing w:after="100" w:line="259" w:lineRule="auto"/>
    </w:pPr>
    <w:rPr>
      <w:rFonts w:eastAsia="SimSun"/>
      <w:b/>
      <w:sz w:val="24"/>
      <w:szCs w:val="24"/>
      <w:lang w:val="en-US" w:eastAsia="en-US"/>
    </w:rPr>
  </w:style>
  <w:style w:type="paragraph" w:styleId="61">
    <w:name w:val="toc 6"/>
    <w:basedOn w:val="a"/>
    <w:next w:val="a"/>
    <w:uiPriority w:val="39"/>
    <w:unhideWhenUsed/>
    <w:qFormat/>
    <w:pPr>
      <w:spacing w:after="100" w:line="276" w:lineRule="auto"/>
      <w:ind w:left="1100"/>
    </w:pPr>
    <w:rPr>
      <w:rFonts w:ascii="Calibri" w:hAnsi="Calibri"/>
      <w:sz w:val="22"/>
      <w:szCs w:val="22"/>
      <w:lang w:val="en-US" w:eastAsia="en-US"/>
    </w:rPr>
  </w:style>
  <w:style w:type="paragraph" w:styleId="33">
    <w:name w:val="toc 3"/>
    <w:basedOn w:val="a"/>
    <w:next w:val="a"/>
    <w:uiPriority w:val="39"/>
    <w:unhideWhenUsed/>
    <w:qFormat/>
    <w:pPr>
      <w:spacing w:after="100" w:line="259" w:lineRule="auto"/>
      <w:ind w:left="440"/>
    </w:pPr>
    <w:rPr>
      <w:rFonts w:ascii="Calibri" w:eastAsia="SimSun" w:hAnsi="Calibri"/>
      <w:sz w:val="22"/>
      <w:szCs w:val="22"/>
      <w:lang w:val="en-US" w:eastAsia="en-US"/>
    </w:rPr>
  </w:style>
  <w:style w:type="paragraph" w:styleId="23">
    <w:name w:val="toc 2"/>
    <w:basedOn w:val="a"/>
    <w:next w:val="a"/>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41">
    <w:name w:val="toc 4"/>
    <w:basedOn w:val="a"/>
    <w:next w:val="a"/>
    <w:uiPriority w:val="39"/>
    <w:unhideWhenUsed/>
    <w:qFormat/>
    <w:pPr>
      <w:spacing w:after="100" w:line="276" w:lineRule="auto"/>
      <w:ind w:left="660"/>
    </w:pPr>
    <w:rPr>
      <w:rFonts w:ascii="Calibri" w:hAnsi="Calibri"/>
      <w:sz w:val="22"/>
      <w:szCs w:val="22"/>
      <w:lang w:val="en-US" w:eastAsia="en-US"/>
    </w:rPr>
  </w:style>
  <w:style w:type="paragraph" w:styleId="51">
    <w:name w:val="toc 5"/>
    <w:basedOn w:val="a"/>
    <w:next w:val="a"/>
    <w:uiPriority w:val="39"/>
    <w:unhideWhenUsed/>
    <w:qFormat/>
    <w:pPr>
      <w:spacing w:after="100" w:line="276" w:lineRule="auto"/>
      <w:ind w:left="880"/>
    </w:pPr>
    <w:rPr>
      <w:rFonts w:ascii="Calibri" w:hAnsi="Calibri"/>
      <w:sz w:val="22"/>
      <w:szCs w:val="22"/>
      <w:lang w:val="en-US" w:eastAsia="en-US"/>
    </w:rPr>
  </w:style>
  <w:style w:type="paragraph" w:styleId="af7">
    <w:name w:val="Body Text Indent"/>
    <w:basedOn w:val="a"/>
    <w:link w:val="af8"/>
    <w:qFormat/>
    <w:pPr>
      <w:autoSpaceDE w:val="0"/>
      <w:autoSpaceDN w:val="0"/>
      <w:adjustRightInd w:val="0"/>
      <w:spacing w:after="120"/>
      <w:ind w:left="283"/>
    </w:pPr>
    <w:rPr>
      <w:sz w:val="28"/>
      <w:szCs w:val="28"/>
      <w:lang w:val="ro-RO"/>
    </w:rPr>
  </w:style>
  <w:style w:type="paragraph" w:styleId="af9">
    <w:name w:val="Title"/>
    <w:basedOn w:val="a"/>
    <w:link w:val="afa"/>
    <w:uiPriority w:val="10"/>
    <w:qFormat/>
    <w:pPr>
      <w:ind w:left="240"/>
    </w:pPr>
    <w:rPr>
      <w:b/>
      <w:bCs/>
      <w:sz w:val="28"/>
      <w:szCs w:val="28"/>
      <w:lang w:val="fr-FR"/>
    </w:rPr>
  </w:style>
  <w:style w:type="paragraph" w:styleId="afb">
    <w:name w:val="footer"/>
    <w:basedOn w:val="a"/>
    <w:link w:val="afc"/>
    <w:uiPriority w:val="99"/>
    <w:qFormat/>
    <w:pPr>
      <w:tabs>
        <w:tab w:val="center" w:pos="4677"/>
        <w:tab w:val="right" w:pos="9355"/>
      </w:tabs>
    </w:pPr>
  </w:style>
  <w:style w:type="paragraph" w:styleId="afd">
    <w:name w:val="Normal (Web)"/>
    <w:basedOn w:val="a"/>
    <w:uiPriority w:val="99"/>
    <w:unhideWhenUsed/>
    <w:qFormat/>
    <w:pPr>
      <w:ind w:firstLine="567"/>
      <w:jc w:val="both"/>
    </w:pPr>
    <w:rPr>
      <w:sz w:val="24"/>
      <w:szCs w:val="24"/>
    </w:rPr>
  </w:style>
  <w:style w:type="paragraph" w:styleId="24">
    <w:name w:val="Body Text Indent 2"/>
    <w:basedOn w:val="a"/>
    <w:link w:val="25"/>
    <w:qFormat/>
    <w:pPr>
      <w:autoSpaceDE w:val="0"/>
      <w:autoSpaceDN w:val="0"/>
      <w:adjustRightInd w:val="0"/>
      <w:spacing w:after="120" w:line="480" w:lineRule="auto"/>
      <w:ind w:left="283"/>
    </w:pPr>
    <w:rPr>
      <w:sz w:val="28"/>
      <w:szCs w:val="28"/>
      <w:lang w:val="ro-RO"/>
    </w:rPr>
  </w:style>
  <w:style w:type="paragraph" w:styleId="afe">
    <w:name w:val="Subtitle"/>
    <w:basedOn w:val="a"/>
    <w:link w:val="aff"/>
    <w:uiPriority w:val="11"/>
    <w:qFormat/>
    <w:rPr>
      <w:b/>
      <w:sz w:val="32"/>
      <w:lang w:val="en-US"/>
    </w:rPr>
  </w:style>
  <w:style w:type="paragraph" w:styleId="HTML">
    <w:name w:val="HTML Preformatted"/>
    <w:basedOn w:val="a"/>
    <w:link w:val="HTML0"/>
    <w:uiPriority w:val="99"/>
    <w:unhideWhenUsed/>
    <w:qFormat/>
    <w:rPr>
      <w:rFonts w:ascii="Consolas" w:hAnsi="Consolas"/>
      <w:lang w:val="ro-RO" w:eastAsia="en-US"/>
    </w:rPr>
  </w:style>
  <w:style w:type="table" w:styleId="aff0">
    <w:name w:val="Table Theme"/>
    <w:basedOn w:val="a1"/>
    <w:qFormat/>
    <w:pPr>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Professional"/>
    <w:basedOn w:val="a1"/>
    <w:qFormat/>
    <w:pPr>
      <w:autoSpaceDE w:val="0"/>
      <w:autoSpaceDN w:val="0"/>
      <w:adjustRightInd w:val="0"/>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3">
    <w:name w:val="Table Elegant"/>
    <w:basedOn w:val="a1"/>
    <w:qFormat/>
    <w:pPr>
      <w:autoSpaceDE w:val="0"/>
      <w:autoSpaceDN w:val="0"/>
      <w:adjustRightInd w:val="0"/>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10">
    <w:name w:val="Заголовок 1 Знак"/>
    <w:basedOn w:val="a0"/>
    <w:link w:val="1"/>
    <w:uiPriority w:val="9"/>
    <w:qFormat/>
    <w:rPr>
      <w:rFonts w:ascii="Times New Roman" w:eastAsia="Times New Roman" w:hAnsi="Times New Roman" w:cs="Times New Roman"/>
      <w:b/>
      <w:sz w:val="32"/>
      <w:szCs w:val="32"/>
      <w:lang w:eastAsia="ru-RU"/>
    </w:rPr>
  </w:style>
  <w:style w:type="character" w:customStyle="1" w:styleId="afc">
    <w:name w:val="Нижний колонтитул Знак"/>
    <w:basedOn w:val="a0"/>
    <w:link w:val="afb"/>
    <w:uiPriority w:val="99"/>
    <w:qFormat/>
    <w:rPr>
      <w:rFonts w:ascii="Times New Roman" w:eastAsia="Times New Roman" w:hAnsi="Times New Roman" w:cs="Times New Roman"/>
      <w:sz w:val="20"/>
      <w:szCs w:val="20"/>
      <w:lang w:val="ru-RU" w:eastAsia="ru-RU"/>
    </w:rPr>
  </w:style>
  <w:style w:type="character" w:customStyle="1" w:styleId="af6">
    <w:name w:val="Основной текст Знак"/>
    <w:basedOn w:val="a0"/>
    <w:link w:val="af5"/>
    <w:qFormat/>
    <w:rPr>
      <w:rFonts w:ascii="Times New Roman" w:eastAsia="Times New Roman" w:hAnsi="Times New Roman" w:cs="Times New Roman"/>
      <w:sz w:val="20"/>
      <w:szCs w:val="20"/>
      <w:lang w:val="ru-RU" w:eastAsia="ru-RU"/>
    </w:rPr>
  </w:style>
  <w:style w:type="character" w:customStyle="1" w:styleId="a9">
    <w:name w:val="Текст выноски Знак"/>
    <w:basedOn w:val="a0"/>
    <w:link w:val="a8"/>
    <w:semiHidden/>
    <w:qFormat/>
    <w:rPr>
      <w:rFonts w:ascii="Segoe UI" w:eastAsia="Times New Roman" w:hAnsi="Segoe UI" w:cs="Segoe UI"/>
      <w:sz w:val="18"/>
      <w:szCs w:val="18"/>
      <w:lang w:val="ru-RU" w:eastAsia="ru-RU"/>
    </w:rPr>
  </w:style>
  <w:style w:type="paragraph" w:styleId="aff4">
    <w:name w:val="List Paragraph"/>
    <w:aliases w:val="HotarirePunct1"/>
    <w:basedOn w:val="a"/>
    <w:link w:val="aff5"/>
    <w:uiPriority w:val="34"/>
    <w:qFormat/>
    <w:pPr>
      <w:ind w:left="720"/>
      <w:contextualSpacing/>
    </w:pPr>
  </w:style>
  <w:style w:type="character" w:styleId="aff6">
    <w:name w:val="Placeholder Text"/>
    <w:basedOn w:val="a0"/>
    <w:uiPriority w:val="99"/>
    <w:qFormat/>
    <w:rPr>
      <w:color w:val="808080"/>
    </w:rPr>
  </w:style>
  <w:style w:type="paragraph" w:customStyle="1" w:styleId="Frspaiere">
    <w:name w:val="Fără spațiere"/>
    <w:uiPriority w:val="1"/>
    <w:qFormat/>
    <w:pPr>
      <w:jc w:val="center"/>
    </w:pPr>
    <w:rPr>
      <w:rFonts w:ascii="Calibri" w:eastAsia="PMingLiU" w:hAnsi="Calibri"/>
      <w:sz w:val="22"/>
      <w:szCs w:val="22"/>
      <w:lang w:val="en-US" w:eastAsia="zh-CN"/>
    </w:rPr>
  </w:style>
  <w:style w:type="paragraph" w:customStyle="1" w:styleId="cn">
    <w:name w:val="cn"/>
    <w:basedOn w:val="a"/>
    <w:qFormat/>
    <w:rPr>
      <w:sz w:val="24"/>
      <w:szCs w:val="24"/>
    </w:rPr>
  </w:style>
  <w:style w:type="paragraph" w:customStyle="1" w:styleId="cp">
    <w:name w:val="cp"/>
    <w:basedOn w:val="a"/>
    <w:qFormat/>
    <w:rPr>
      <w:b/>
      <w:bCs/>
      <w:sz w:val="24"/>
      <w:szCs w:val="24"/>
      <w:lang w:val="ro-RO"/>
    </w:rPr>
  </w:style>
  <w:style w:type="character" w:customStyle="1" w:styleId="20">
    <w:name w:val="Заголовок 2 Знак"/>
    <w:basedOn w:val="a0"/>
    <w:link w:val="2"/>
    <w:uiPriority w:val="9"/>
    <w:qFormat/>
    <w:rPr>
      <w:rFonts w:ascii="Arial" w:eastAsia="Times New Roman" w:hAnsi="Arial" w:cs="Arial"/>
      <w:b/>
      <w:bCs/>
      <w:i/>
      <w:iCs/>
      <w:sz w:val="28"/>
      <w:szCs w:val="28"/>
      <w:lang w:eastAsia="ru-RU"/>
    </w:rPr>
  </w:style>
  <w:style w:type="character" w:customStyle="1" w:styleId="30">
    <w:name w:val="Заголовок 3 Знак"/>
    <w:basedOn w:val="a0"/>
    <w:link w:val="3"/>
    <w:uiPriority w:val="9"/>
    <w:qFormat/>
    <w:rPr>
      <w:rFonts w:ascii="Arial" w:eastAsia="Times New Roman" w:hAnsi="Arial" w:cs="Arial"/>
      <w:b/>
      <w:bCs/>
      <w:sz w:val="26"/>
      <w:szCs w:val="26"/>
      <w:lang w:eastAsia="ru-RU"/>
    </w:rPr>
  </w:style>
  <w:style w:type="character" w:customStyle="1" w:styleId="40">
    <w:name w:val="Заголовок 4 Знак"/>
    <w:aliases w:val=" Sub-Clause Sub-paragraph Знак"/>
    <w:basedOn w:val="a0"/>
    <w:link w:val="4"/>
    <w:uiPriority w:val="9"/>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qFormat/>
    <w:rPr>
      <w:rFonts w:ascii="Times New Roman" w:eastAsia="Times New Roman" w:hAnsi="Times New Roman" w:cs="Times New Roman"/>
      <w:sz w:val="28"/>
      <w:szCs w:val="20"/>
      <w:lang w:eastAsia="ru-RU"/>
    </w:rPr>
  </w:style>
  <w:style w:type="character" w:customStyle="1" w:styleId="80">
    <w:name w:val="Заголовок 8 Знак"/>
    <w:basedOn w:val="a0"/>
    <w:link w:val="8"/>
    <w:uiPriority w:val="9"/>
    <w:semiHidden/>
    <w:rPr>
      <w:rFonts w:ascii="Calibri" w:eastAsia="Times New Roman" w:hAnsi="Calibri" w:cs="Times New Roman"/>
      <w:i/>
      <w:iCs/>
      <w:sz w:val="24"/>
      <w:szCs w:val="24"/>
      <w:lang w:eastAsia="en-US"/>
    </w:rPr>
  </w:style>
  <w:style w:type="character" w:customStyle="1" w:styleId="90">
    <w:name w:val="Заголовок 9 Знак"/>
    <w:basedOn w:val="a0"/>
    <w:link w:val="9"/>
    <w:uiPriority w:val="9"/>
    <w:semiHidden/>
    <w:qFormat/>
    <w:rPr>
      <w:rFonts w:ascii="Cambria" w:eastAsia="Times New Roman" w:hAnsi="Cambria" w:cs="Times New Roman"/>
      <w:lang w:eastAsia="en-US"/>
    </w:rPr>
  </w:style>
  <w:style w:type="character" w:customStyle="1" w:styleId="22">
    <w:name w:val="Основной текст 2 Знак"/>
    <w:basedOn w:val="a0"/>
    <w:link w:val="21"/>
    <w:qFormat/>
    <w:rPr>
      <w:rFonts w:ascii="Times New Roman" w:eastAsia="Times New Roman" w:hAnsi="Times New Roman" w:cs="Times New Roman"/>
      <w:sz w:val="28"/>
      <w:szCs w:val="28"/>
      <w:lang w:eastAsia="ru-RU"/>
    </w:rPr>
  </w:style>
  <w:style w:type="character" w:customStyle="1" w:styleId="af8">
    <w:name w:val="Основной текст с отступом Знак"/>
    <w:basedOn w:val="a0"/>
    <w:link w:val="af7"/>
    <w:qFormat/>
    <w:rPr>
      <w:rFonts w:ascii="Times New Roman" w:eastAsia="Times New Roman" w:hAnsi="Times New Roman" w:cs="Times New Roman"/>
      <w:sz w:val="28"/>
      <w:szCs w:val="28"/>
      <w:lang w:eastAsia="ru-RU"/>
    </w:rPr>
  </w:style>
  <w:style w:type="paragraph" w:customStyle="1" w:styleId="aff7">
    <w:name w:val="Знак"/>
    <w:basedOn w:val="a"/>
    <w:next w:val="a"/>
    <w:qFormat/>
    <w:pPr>
      <w:spacing w:after="160" w:line="240" w:lineRule="exact"/>
    </w:pPr>
    <w:rPr>
      <w:rFonts w:ascii="Tahoma" w:hAnsi="Tahoma" w:cs="Tahoma"/>
      <w:sz w:val="24"/>
      <w:szCs w:val="24"/>
      <w:lang w:val="en-US" w:eastAsia="en-US"/>
    </w:rPr>
  </w:style>
  <w:style w:type="paragraph" w:customStyle="1" w:styleId="CharChar">
    <w:name w:val="Char Char"/>
    <w:basedOn w:val="a"/>
    <w:next w:val="a"/>
    <w:qFormat/>
    <w:pPr>
      <w:spacing w:after="160" w:line="240" w:lineRule="exact"/>
    </w:pPr>
    <w:rPr>
      <w:rFonts w:ascii="Tahoma" w:hAnsi="Tahoma" w:cs="Tahoma"/>
      <w:sz w:val="24"/>
      <w:szCs w:val="24"/>
      <w:lang w:val="en-US" w:eastAsia="en-US"/>
    </w:rPr>
  </w:style>
  <w:style w:type="character" w:customStyle="1" w:styleId="af0">
    <w:name w:val="Схема документа Знак"/>
    <w:basedOn w:val="a0"/>
    <w:link w:val="af"/>
    <w:uiPriority w:val="99"/>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a"/>
    <w:next w:val="a"/>
    <w:qFormat/>
    <w:pPr>
      <w:spacing w:after="160" w:line="240" w:lineRule="exact"/>
    </w:pPr>
    <w:rPr>
      <w:rFonts w:ascii="Tahoma" w:hAnsi="Tahoma" w:cs="Tahoma"/>
      <w:sz w:val="24"/>
      <w:szCs w:val="24"/>
      <w:lang w:val="en-US" w:eastAsia="en-US"/>
    </w:rPr>
  </w:style>
  <w:style w:type="character" w:customStyle="1" w:styleId="25">
    <w:name w:val="Основной текст с отступом 2 Знак"/>
    <w:basedOn w:val="a0"/>
    <w:link w:val="24"/>
    <w:qFormat/>
    <w:rPr>
      <w:rFonts w:ascii="Times New Roman" w:eastAsia="Times New Roman" w:hAnsi="Times New Roman" w:cs="Times New Roman"/>
      <w:sz w:val="28"/>
      <w:szCs w:val="28"/>
      <w:lang w:eastAsia="ru-RU"/>
    </w:rPr>
  </w:style>
  <w:style w:type="character" w:customStyle="1" w:styleId="afa">
    <w:name w:val="Заголовок Знак"/>
    <w:basedOn w:val="a0"/>
    <w:link w:val="af9"/>
    <w:uiPriority w:val="10"/>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
    <w:qFormat/>
    <w:pPr>
      <w:spacing w:after="160" w:line="240" w:lineRule="exact"/>
    </w:pPr>
    <w:rPr>
      <w:rFonts w:ascii="Arial" w:hAnsi="Arial" w:cs="Arial"/>
      <w:lang w:val="fr-FR" w:eastAsia="en-US"/>
    </w:rPr>
  </w:style>
  <w:style w:type="paragraph" w:customStyle="1" w:styleId="CharCharCharChar">
    <w:name w:val="Char Char Знак Знак Char Char"/>
    <w:basedOn w:val="a"/>
    <w:next w:val="a"/>
    <w:qFormat/>
    <w:pPr>
      <w:spacing w:after="160" w:line="240" w:lineRule="exact"/>
    </w:pPr>
    <w:rPr>
      <w:rFonts w:ascii="Tahoma" w:hAnsi="Tahoma" w:cs="Tahoma"/>
      <w:sz w:val="24"/>
      <w:szCs w:val="24"/>
      <w:lang w:val="en-US" w:eastAsia="en-US"/>
    </w:rPr>
  </w:style>
  <w:style w:type="paragraph" w:customStyle="1" w:styleId="CharChar1">
    <w:name w:val="Char Char1"/>
    <w:basedOn w:val="a"/>
    <w:next w:val="a"/>
    <w:qFormat/>
    <w:pPr>
      <w:spacing w:after="160" w:line="240" w:lineRule="exact"/>
    </w:pPr>
    <w:rPr>
      <w:rFonts w:ascii="Tahoma" w:hAnsi="Tahoma" w:cs="Tahoma"/>
      <w:sz w:val="24"/>
      <w:szCs w:val="24"/>
      <w:lang w:val="en-US" w:eastAsia="en-US"/>
    </w:rPr>
  </w:style>
  <w:style w:type="paragraph" w:customStyle="1" w:styleId="Style4">
    <w:name w:val="Style4"/>
    <w:basedOn w:val="a"/>
    <w:uiPriority w:val="99"/>
    <w:qFormat/>
    <w:pPr>
      <w:widowControl w:val="0"/>
      <w:autoSpaceDE w:val="0"/>
      <w:autoSpaceDN w:val="0"/>
      <w:adjustRightInd w:val="0"/>
      <w:spacing w:line="298" w:lineRule="exact"/>
    </w:pPr>
    <w:rPr>
      <w:sz w:val="24"/>
      <w:szCs w:val="24"/>
    </w:rPr>
  </w:style>
  <w:style w:type="paragraph" w:customStyle="1" w:styleId="Style12">
    <w:name w:val="Style12"/>
    <w:basedOn w:val="a"/>
    <w:uiPriority w:val="99"/>
    <w:qFormat/>
    <w:pPr>
      <w:widowControl w:val="0"/>
      <w:autoSpaceDE w:val="0"/>
      <w:autoSpaceDN w:val="0"/>
      <w:adjustRightInd w:val="0"/>
    </w:pPr>
    <w:rPr>
      <w:sz w:val="24"/>
      <w:szCs w:val="24"/>
    </w:rPr>
  </w:style>
  <w:style w:type="paragraph" w:customStyle="1" w:styleId="Style14">
    <w:name w:val="Style14"/>
    <w:basedOn w:val="a"/>
    <w:uiPriority w:val="99"/>
    <w:qFormat/>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a"/>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jc w:val="center"/>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af4">
    <w:name w:val="Верхний колонтитул Знак"/>
    <w:basedOn w:val="a0"/>
    <w:link w:val="af3"/>
    <w:uiPriority w:val="99"/>
    <w:qFormat/>
    <w:rPr>
      <w:rFonts w:ascii="Times New Roman" w:eastAsia="Times New Roman" w:hAnsi="Times New Roman" w:cs="Times New Roman"/>
      <w:sz w:val="20"/>
      <w:szCs w:val="20"/>
      <w:lang w:val="ru-RU" w:eastAsia="ru-RU"/>
    </w:rPr>
  </w:style>
  <w:style w:type="character" w:customStyle="1" w:styleId="aff">
    <w:name w:val="Подзаголовок Знак"/>
    <w:basedOn w:val="a0"/>
    <w:link w:val="afe"/>
    <w:uiPriority w:val="11"/>
    <w:qFormat/>
    <w:rPr>
      <w:rFonts w:ascii="Times New Roman" w:eastAsia="Times New Roman" w:hAnsi="Times New Roman" w:cs="Times New Roman"/>
      <w:b/>
      <w:sz w:val="32"/>
      <w:szCs w:val="20"/>
      <w:lang w:val="en-US" w:eastAsia="ru-RU"/>
    </w:rPr>
  </w:style>
  <w:style w:type="paragraph" w:customStyle="1" w:styleId="cb">
    <w:name w:val="cb"/>
    <w:basedOn w:val="a"/>
    <w:qFormat/>
    <w:rPr>
      <w:b/>
      <w:bCs/>
      <w:sz w:val="24"/>
      <w:szCs w:val="24"/>
    </w:rPr>
  </w:style>
  <w:style w:type="character" w:customStyle="1" w:styleId="32">
    <w:name w:val="Основной текст с отступом 3 Знак"/>
    <w:basedOn w:val="a0"/>
    <w:link w:val="31"/>
    <w:qFormat/>
    <w:rPr>
      <w:rFonts w:ascii="Times New Roman" w:eastAsia="Times New Roman" w:hAnsi="Times New Roman" w:cs="Times New Roman"/>
      <w:sz w:val="16"/>
      <w:szCs w:val="16"/>
      <w:lang w:eastAsia="en-US"/>
    </w:rPr>
  </w:style>
  <w:style w:type="paragraph" w:customStyle="1" w:styleId="rg">
    <w:name w:val="rg"/>
    <w:basedOn w:val="a"/>
    <w:qFormat/>
    <w:pPr>
      <w:jc w:val="right"/>
    </w:pPr>
    <w:rPr>
      <w:sz w:val="24"/>
      <w:szCs w:val="24"/>
    </w:rPr>
  </w:style>
  <w:style w:type="paragraph" w:customStyle="1" w:styleId="Listparagraf1">
    <w:name w:val="Listă paragraf1"/>
    <w:basedOn w:val="a"/>
    <w:qFormat/>
    <w:pPr>
      <w:ind w:left="708"/>
    </w:pPr>
    <w:rPr>
      <w:sz w:val="24"/>
      <w:szCs w:val="24"/>
      <w:lang w:val="ro-RO"/>
    </w:rPr>
  </w:style>
  <w:style w:type="paragraph" w:customStyle="1" w:styleId="Sub-ClauseText">
    <w:name w:val="Sub-Clause Text"/>
    <w:basedOn w:val="a"/>
    <w:qFormat/>
    <w:pPr>
      <w:spacing w:before="120" w:after="120"/>
      <w:jc w:val="both"/>
    </w:pPr>
    <w:rPr>
      <w:spacing w:val="-4"/>
      <w:sz w:val="24"/>
      <w:lang w:val="en-US" w:eastAsia="en-US"/>
    </w:rPr>
  </w:style>
  <w:style w:type="paragraph" w:customStyle="1" w:styleId="ListParagraph1">
    <w:name w:val="List Paragraph1"/>
    <w:basedOn w:val="a"/>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pPr>
      <w:spacing w:after="240"/>
    </w:pPr>
    <w:rPr>
      <w:sz w:val="24"/>
      <w:lang w:val="en-US" w:eastAsia="en-US"/>
    </w:rPr>
  </w:style>
  <w:style w:type="paragraph" w:customStyle="1" w:styleId="12">
    <w:name w:val="Заголовок оглавления1"/>
    <w:basedOn w:val="1"/>
    <w:next w:val="a"/>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af2">
    <w:name w:val="Текст сноски Знак"/>
    <w:basedOn w:val="a0"/>
    <w:link w:val="af1"/>
    <w:qFormat/>
    <w:rPr>
      <w:rFonts w:ascii="Times New Roman" w:eastAsia="Times New Roman" w:hAnsi="Times New Roman" w:cs="Times New Roman"/>
      <w:sz w:val="20"/>
      <w:szCs w:val="20"/>
      <w:lang w:val="en-US" w:eastAsia="en-US"/>
    </w:rPr>
  </w:style>
  <w:style w:type="character" w:customStyle="1" w:styleId="ac">
    <w:name w:val="Текст примечания Знак"/>
    <w:basedOn w:val="a0"/>
    <w:link w:val="ab"/>
    <w:uiPriority w:val="99"/>
    <w:qFormat/>
    <w:rPr>
      <w:rFonts w:ascii="Times New Roman" w:eastAsia="Times New Roman" w:hAnsi="Times New Roman" w:cs="Times New Roman"/>
      <w:sz w:val="20"/>
      <w:szCs w:val="20"/>
      <w:lang w:val="ru-RU" w:eastAsia="ru-RU"/>
    </w:rPr>
  </w:style>
  <w:style w:type="character" w:customStyle="1" w:styleId="ae">
    <w:name w:val="Тема примечания Знак"/>
    <w:basedOn w:val="ac"/>
    <w:link w:val="ad"/>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jc w:val="center"/>
    </w:pPr>
    <w:rPr>
      <w:rFonts w:ascii="Calibri" w:eastAsia="Calibri" w:hAnsi="Calibri" w:cs="Calibri"/>
      <w:kern w:val="3"/>
      <w:sz w:val="22"/>
      <w:szCs w:val="22"/>
      <w:lang w:val="en-US" w:eastAsia="en-US"/>
    </w:rPr>
  </w:style>
  <w:style w:type="paragraph" w:customStyle="1" w:styleId="Style153">
    <w:name w:val="Style153"/>
    <w:basedOn w:val="a"/>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0"/>
    <w:link w:val="HTML"/>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8">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Знак1"/>
    <w:basedOn w:val="a"/>
    <w:next w:val="a"/>
    <w:qFormat/>
    <w:pPr>
      <w:spacing w:after="160" w:line="240" w:lineRule="exact"/>
    </w:pPr>
    <w:rPr>
      <w:rFonts w:ascii="Tahoma" w:hAnsi="Tahoma" w:cs="Tahoma"/>
      <w:sz w:val="24"/>
      <w:szCs w:val="24"/>
      <w:lang w:val="en-US" w:eastAsia="en-US"/>
    </w:rPr>
  </w:style>
  <w:style w:type="paragraph" w:customStyle="1" w:styleId="TableParagraph">
    <w:name w:val="Table Paragraph"/>
    <w:basedOn w:val="a"/>
    <w:uiPriority w:val="1"/>
    <w:qFormat/>
    <w:pPr>
      <w:widowControl w:val="0"/>
      <w:autoSpaceDE w:val="0"/>
      <w:autoSpaceDN w:val="0"/>
      <w:ind w:left="109"/>
    </w:pPr>
    <w:rPr>
      <w:sz w:val="22"/>
      <w:szCs w:val="22"/>
      <w:lang w:val="en-US" w:eastAsia="en-US"/>
    </w:rPr>
  </w:style>
  <w:style w:type="table" w:customStyle="1" w:styleId="14">
    <w:name w:val="Сетка таблицы1"/>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
    <w:next w:val="a"/>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a"/>
    <w:qFormat/>
    <w:pPr>
      <w:spacing w:after="160" w:line="240" w:lineRule="exact"/>
    </w:pPr>
    <w:rPr>
      <w:rFonts w:ascii="Arial" w:hAnsi="Arial" w:cs="Arial"/>
      <w:lang w:val="fr-FR" w:eastAsia="en-US"/>
    </w:rPr>
  </w:style>
  <w:style w:type="paragraph" w:customStyle="1" w:styleId="CharCharCharChar1">
    <w:name w:val="Char Char Знак Знак Char Char1"/>
    <w:basedOn w:val="a"/>
    <w:next w:val="a"/>
    <w:pPr>
      <w:spacing w:after="160" w:line="240" w:lineRule="exact"/>
    </w:pPr>
    <w:rPr>
      <w:rFonts w:ascii="Tahoma" w:hAnsi="Tahoma" w:cs="Tahoma"/>
      <w:sz w:val="24"/>
      <w:szCs w:val="24"/>
      <w:lang w:val="en-US" w:eastAsia="en-US"/>
    </w:rPr>
  </w:style>
  <w:style w:type="paragraph" w:customStyle="1" w:styleId="26">
    <w:name w:val="Знак2"/>
    <w:basedOn w:val="a"/>
    <w:next w:val="a"/>
    <w:pPr>
      <w:spacing w:after="160" w:line="240" w:lineRule="exact"/>
    </w:pPr>
    <w:rPr>
      <w:rFonts w:ascii="Tahoma" w:hAnsi="Tahoma" w:cs="Tahoma"/>
      <w:sz w:val="24"/>
      <w:szCs w:val="24"/>
      <w:lang w:val="en-US"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paragraph" w:customStyle="1" w:styleId="CharChar3">
    <w:name w:val="Char Char3"/>
    <w:basedOn w:val="a"/>
    <w:next w:val="a"/>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a"/>
    <w:qFormat/>
    <w:pPr>
      <w:spacing w:after="160" w:line="240" w:lineRule="exact"/>
    </w:pPr>
    <w:rPr>
      <w:rFonts w:ascii="Arial" w:hAnsi="Arial" w:cs="Arial"/>
      <w:lang w:val="fr-FR" w:eastAsia="en-US"/>
    </w:rPr>
  </w:style>
  <w:style w:type="paragraph" w:customStyle="1" w:styleId="CharCharCharChar2">
    <w:name w:val="Char Char Знак Знак Char Char2"/>
    <w:basedOn w:val="a"/>
    <w:next w:val="a"/>
    <w:qFormat/>
    <w:pPr>
      <w:spacing w:after="160" w:line="240" w:lineRule="exact"/>
    </w:pPr>
    <w:rPr>
      <w:rFonts w:ascii="Tahoma" w:hAnsi="Tahoma" w:cs="Tahoma"/>
      <w:sz w:val="24"/>
      <w:szCs w:val="24"/>
      <w:lang w:val="en-US" w:eastAsia="en-US"/>
    </w:rPr>
  </w:style>
  <w:style w:type="paragraph" w:customStyle="1" w:styleId="34">
    <w:name w:val="Знак3"/>
    <w:basedOn w:val="a"/>
    <w:next w:val="a"/>
    <w:qFormat/>
    <w:pPr>
      <w:spacing w:after="160" w:line="240" w:lineRule="exact"/>
    </w:pPr>
    <w:rPr>
      <w:rFonts w:ascii="Tahoma" w:hAnsi="Tahoma" w:cs="Tahoma"/>
      <w:sz w:val="24"/>
      <w:szCs w:val="24"/>
      <w:lang w:val="en-US" w:eastAsia="en-US"/>
    </w:rPr>
  </w:style>
  <w:style w:type="paragraph" w:styleId="aff9">
    <w:name w:val="No Spacing"/>
    <w:uiPriority w:val="1"/>
    <w:qFormat/>
    <w:pPr>
      <w:jc w:val="center"/>
    </w:pPr>
    <w:rPr>
      <w:rFonts w:eastAsia="Times New Roman"/>
    </w:rPr>
  </w:style>
  <w:style w:type="paragraph" w:customStyle="1" w:styleId="15">
    <w:name w:val="Стиль1"/>
    <w:basedOn w:val="a"/>
    <w:rPr>
      <w:rFonts w:ascii="Calibri" w:eastAsia="PMingLiU" w:hAnsi="Calibri"/>
      <w:sz w:val="22"/>
      <w:szCs w:val="22"/>
      <w:lang w:val="en-US" w:eastAsia="zh-CN"/>
    </w:rPr>
  </w:style>
  <w:style w:type="character" w:customStyle="1" w:styleId="16">
    <w:name w:val="Неразрешенное упоминание1"/>
    <w:basedOn w:val="a0"/>
    <w:uiPriority w:val="99"/>
    <w:semiHidden/>
    <w:unhideWhenUsed/>
    <w:rsid w:val="00A02C58"/>
    <w:rPr>
      <w:color w:val="605E5C"/>
      <w:shd w:val="clear" w:color="auto" w:fill="E1DFDD"/>
    </w:rPr>
  </w:style>
  <w:style w:type="character" w:customStyle="1" w:styleId="60">
    <w:name w:val="Заголовок 6 Знак"/>
    <w:basedOn w:val="a0"/>
    <w:link w:val="6"/>
    <w:uiPriority w:val="9"/>
    <w:semiHidden/>
    <w:rsid w:val="000C4E92"/>
    <w:rPr>
      <w:rFonts w:eastAsiaTheme="majorEastAsia" w:cstheme="majorBidi"/>
      <w:i/>
      <w:iCs/>
      <w:color w:val="595959" w:themeColor="text1" w:themeTint="A6"/>
      <w:sz w:val="28"/>
      <w:szCs w:val="28"/>
      <w:lang w:val="ro-MD"/>
    </w:rPr>
  </w:style>
  <w:style w:type="character" w:customStyle="1" w:styleId="70">
    <w:name w:val="Заголовок 7 Знак"/>
    <w:basedOn w:val="a0"/>
    <w:link w:val="7"/>
    <w:uiPriority w:val="9"/>
    <w:semiHidden/>
    <w:rsid w:val="000C4E92"/>
    <w:rPr>
      <w:rFonts w:eastAsiaTheme="majorEastAsia" w:cstheme="majorBidi"/>
      <w:color w:val="595959" w:themeColor="text1" w:themeTint="A6"/>
      <w:sz w:val="28"/>
      <w:szCs w:val="28"/>
      <w:lang w:val="ro-MD"/>
    </w:rPr>
  </w:style>
  <w:style w:type="paragraph" w:styleId="27">
    <w:name w:val="Quote"/>
    <w:basedOn w:val="a"/>
    <w:next w:val="a"/>
    <w:link w:val="28"/>
    <w:uiPriority w:val="29"/>
    <w:qFormat/>
    <w:rsid w:val="000C4E92"/>
    <w:pPr>
      <w:autoSpaceDE w:val="0"/>
      <w:autoSpaceDN w:val="0"/>
      <w:adjustRightInd w:val="0"/>
      <w:spacing w:before="160"/>
    </w:pPr>
    <w:rPr>
      <w:i/>
      <w:iCs/>
      <w:color w:val="404040" w:themeColor="text1" w:themeTint="BF"/>
      <w:sz w:val="28"/>
      <w:szCs w:val="28"/>
      <w:lang w:val="ro-MD"/>
    </w:rPr>
  </w:style>
  <w:style w:type="character" w:customStyle="1" w:styleId="28">
    <w:name w:val="Цитата 2 Знак"/>
    <w:basedOn w:val="a0"/>
    <w:link w:val="27"/>
    <w:uiPriority w:val="29"/>
    <w:rsid w:val="000C4E92"/>
    <w:rPr>
      <w:rFonts w:eastAsia="Times New Roman"/>
      <w:i/>
      <w:iCs/>
      <w:color w:val="404040" w:themeColor="text1" w:themeTint="BF"/>
      <w:sz w:val="28"/>
      <w:szCs w:val="28"/>
      <w:lang w:val="ro-MD"/>
    </w:rPr>
  </w:style>
  <w:style w:type="character" w:styleId="affa">
    <w:name w:val="Intense Emphasis"/>
    <w:basedOn w:val="a0"/>
    <w:uiPriority w:val="21"/>
    <w:qFormat/>
    <w:rsid w:val="000C4E92"/>
    <w:rPr>
      <w:i/>
      <w:iCs/>
      <w:color w:val="2E74B5" w:themeColor="accent1" w:themeShade="BF"/>
    </w:rPr>
  </w:style>
  <w:style w:type="paragraph" w:styleId="affb">
    <w:name w:val="Intense Quote"/>
    <w:basedOn w:val="a"/>
    <w:next w:val="a"/>
    <w:link w:val="affc"/>
    <w:uiPriority w:val="30"/>
    <w:qFormat/>
    <w:rsid w:val="000C4E92"/>
    <w:pPr>
      <w:pBdr>
        <w:top w:val="single" w:sz="4" w:space="10" w:color="2E74B5" w:themeColor="accent1" w:themeShade="BF"/>
        <w:bottom w:val="single" w:sz="4" w:space="10" w:color="2E74B5" w:themeColor="accent1" w:themeShade="BF"/>
      </w:pBdr>
      <w:autoSpaceDE w:val="0"/>
      <w:autoSpaceDN w:val="0"/>
      <w:adjustRightInd w:val="0"/>
      <w:spacing w:before="360" w:after="360"/>
      <w:ind w:left="864" w:right="864"/>
    </w:pPr>
    <w:rPr>
      <w:i/>
      <w:iCs/>
      <w:color w:val="2E74B5" w:themeColor="accent1" w:themeShade="BF"/>
      <w:sz w:val="28"/>
      <w:szCs w:val="28"/>
      <w:lang w:val="ro-MD"/>
    </w:rPr>
  </w:style>
  <w:style w:type="character" w:customStyle="1" w:styleId="affc">
    <w:name w:val="Выделенная цитата Знак"/>
    <w:basedOn w:val="a0"/>
    <w:link w:val="affb"/>
    <w:uiPriority w:val="30"/>
    <w:rsid w:val="000C4E92"/>
    <w:rPr>
      <w:rFonts w:eastAsia="Times New Roman"/>
      <w:i/>
      <w:iCs/>
      <w:color w:val="2E74B5" w:themeColor="accent1" w:themeShade="BF"/>
      <w:sz w:val="28"/>
      <w:szCs w:val="28"/>
      <w:lang w:val="ro-MD"/>
    </w:rPr>
  </w:style>
  <w:style w:type="character" w:styleId="affd">
    <w:name w:val="Intense Reference"/>
    <w:basedOn w:val="a0"/>
    <w:uiPriority w:val="32"/>
    <w:qFormat/>
    <w:rsid w:val="000C4E92"/>
    <w:rPr>
      <w:b/>
      <w:bCs/>
      <w:smallCaps/>
      <w:color w:val="2E74B5" w:themeColor="accent1" w:themeShade="BF"/>
      <w:spacing w:val="5"/>
    </w:rPr>
  </w:style>
  <w:style w:type="character" w:customStyle="1" w:styleId="affe">
    <w:name w:val="Название Знак"/>
    <w:locked/>
    <w:rsid w:val="000C4E92"/>
    <w:rPr>
      <w:b/>
      <w:bCs/>
      <w:sz w:val="28"/>
      <w:szCs w:val="28"/>
      <w:lang w:val="fr-FR" w:eastAsia="ru-RU"/>
    </w:rPr>
  </w:style>
  <w:style w:type="paragraph" w:styleId="afff">
    <w:name w:val="TOC Heading"/>
    <w:basedOn w:val="1"/>
    <w:next w:val="a"/>
    <w:uiPriority w:val="39"/>
    <w:unhideWhenUsed/>
    <w:qFormat/>
    <w:rsid w:val="000C4E92"/>
    <w:pPr>
      <w:keepNext/>
      <w:keepLines/>
      <w:autoSpaceDE w:val="0"/>
      <w:autoSpaceDN w:val="0"/>
      <w:adjustRightInd w:val="0"/>
      <w:spacing w:before="240" w:line="259" w:lineRule="auto"/>
      <w:jc w:val="left"/>
      <w:outlineLvl w:val="9"/>
    </w:pPr>
    <w:rPr>
      <w:rFonts w:ascii="Calibri Light" w:eastAsia="SimSun" w:hAnsi="Calibri Light"/>
      <w:b w:val="0"/>
      <w:color w:val="2E74B5"/>
      <w:lang w:val="en-US"/>
    </w:rPr>
  </w:style>
  <w:style w:type="character" w:customStyle="1" w:styleId="afff0">
    <w:name w:val="Основной шрифт"/>
    <w:uiPriority w:val="99"/>
    <w:rsid w:val="000C4E92"/>
  </w:style>
  <w:style w:type="paragraph" w:customStyle="1" w:styleId="msonormal0">
    <w:name w:val="msonormal"/>
    <w:basedOn w:val="a"/>
    <w:rsid w:val="000C4E92"/>
    <w:pPr>
      <w:spacing w:before="100" w:beforeAutospacing="1" w:after="100" w:afterAutospacing="1"/>
      <w:jc w:val="left"/>
    </w:pPr>
    <w:rPr>
      <w:sz w:val="24"/>
      <w:szCs w:val="24"/>
      <w:lang w:val="ru-MD" w:eastAsia="ru-MD"/>
    </w:rPr>
  </w:style>
  <w:style w:type="character" w:customStyle="1" w:styleId="aff5">
    <w:name w:val="Абзац списка Знак"/>
    <w:aliases w:val="HotarirePunct1 Знак"/>
    <w:link w:val="aff4"/>
    <w:uiPriority w:val="34"/>
    <w:locked/>
    <w:rsid w:val="00101606"/>
    <w:rPr>
      <w:rFonts w:eastAsia="Times New Roman"/>
    </w:rPr>
  </w:style>
  <w:style w:type="table" w:customStyle="1" w:styleId="Grigliatabella2">
    <w:name w:val="Griglia tabella2"/>
    <w:basedOn w:val="a1"/>
    <w:next w:val="aff1"/>
    <w:uiPriority w:val="39"/>
    <w:rsid w:val="00101606"/>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1">
    <w:name w:val="_Style 21"/>
    <w:basedOn w:val="a"/>
    <w:next w:val="a"/>
    <w:rsid w:val="009634D2"/>
    <w:pPr>
      <w:spacing w:after="160" w:line="240" w:lineRule="exact"/>
      <w:jc w:val="left"/>
    </w:pPr>
    <w:rPr>
      <w:rFonts w:ascii="Tahoma" w:hAnsi="Tahoma" w:cs="Tahom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rive.google.com/drive/folders/14ucRbZ9NMgUFtvovdPf8wYoUNI8Nwtbt?usp=sharing"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rive.google.com/drive/folders/1_sOUmDE1jbSWjL4ZqIoCrP94wT7av5PR?usp=shar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3achizitii@anp.gov.m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p3logistica@anp.gov.md" TargetMode="External"/><Relationship Id="rId4" Type="http://schemas.openxmlformats.org/officeDocument/2006/relationships/styles" Target="styles.xml"/><Relationship Id="rId9" Type="http://schemas.openxmlformats.org/officeDocument/2006/relationships/hyperlink" Target="mailto:p3secretariat@anp.gov.md"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1B1FAE-B89A-4390-9555-D9F847695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8</Pages>
  <Words>3921</Words>
  <Characters>22353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26222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Admin</cp:lastModifiedBy>
  <cp:revision>1013</cp:revision>
  <cp:lastPrinted>2026-02-19T12:53:00Z</cp:lastPrinted>
  <dcterms:created xsi:type="dcterms:W3CDTF">2021-09-14T11:19:00Z</dcterms:created>
  <dcterms:modified xsi:type="dcterms:W3CDTF">2026-03-19T13:44:00Z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1049-11.2.0.11042</vt:lpwstr>
  </property>
  <property fmtid="{D5CDD505-2E9C-101B-9397-08002B2CF9AE}" pid="3" name="ICV">
    <vt:lpwstr>FB61B9A21778497C9D06F8EAA3A7BE5D</vt:lpwstr>
  </property>
</Properties>
</file>