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6B50EA1F" w14:textId="77777777" w:rsidR="00262591" w:rsidRPr="00A50D0A" w:rsidRDefault="00262591" w:rsidP="00262591">
      <w:pPr>
        <w:spacing w:before="120"/>
        <w:rPr>
          <w:noProof w:val="0"/>
          <w:sz w:val="20"/>
          <w:szCs w:val="20"/>
          <w:lang w:eastAsia="ru-RU"/>
        </w:rPr>
      </w:pP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1538C5C" w14:textId="77777777" w:rsidR="00262591" w:rsidRPr="00BE362C" w:rsidRDefault="00262591" w:rsidP="00262591">
      <w:pPr>
        <w:rPr>
          <w:noProof w:val="0"/>
          <w:sz w:val="20"/>
          <w:szCs w:val="20"/>
          <w:lang w:val="it-IT" w:eastAsia="ru-RU"/>
        </w:rPr>
      </w:pPr>
    </w:p>
    <w:p w14:paraId="20C62CE2" w14:textId="5195D46D"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987E1C" w:rsidRPr="00987E1C">
        <w:rPr>
          <w:b/>
          <w:bCs/>
          <w:i/>
          <w:iCs/>
          <w:color w:val="4472C4" w:themeColor="accent1"/>
          <w:u w:val="single"/>
          <w:lang w:val="en-US"/>
        </w:rPr>
        <w:t xml:space="preserve">Reagenți pentru analizatorul </w:t>
      </w:r>
      <w:r w:rsidR="00505A31">
        <w:rPr>
          <w:b/>
          <w:bCs/>
          <w:i/>
          <w:iCs/>
          <w:color w:val="4472C4" w:themeColor="accent1"/>
          <w:u w:val="single"/>
          <w:lang w:val="en-US"/>
        </w:rPr>
        <w:t>VSH Cube 30 touch</w:t>
      </w:r>
      <w:r w:rsidR="00987E1C" w:rsidRPr="00987E1C">
        <w:rPr>
          <w:b/>
          <w:bCs/>
          <w:i/>
          <w:iCs/>
          <w:color w:val="4472C4" w:themeColor="accent1"/>
          <w:u w:val="single"/>
          <w:lang w:val="en-US"/>
        </w:rPr>
        <w:t xml:space="preserve">  pentru anul 202</w:t>
      </w:r>
      <w:r w:rsidR="008871EC">
        <w:rPr>
          <w:b/>
          <w:bCs/>
          <w:i/>
          <w:iCs/>
          <w:color w:val="4472C4" w:themeColor="accent1"/>
          <w:u w:val="single"/>
          <w:lang w:val="en-US"/>
        </w:rPr>
        <w:t>6</w:t>
      </w:r>
    </w:p>
    <w:p w14:paraId="6EEA3128" w14:textId="4BFA73F1"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CE6C68">
        <w:rPr>
          <w:i/>
          <w:lang w:val="en-US"/>
        </w:rPr>
        <w:t>Licitație Deschisă</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DC19306"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hyperlink w:history="1">
        <w:r w:rsidR="008F4569" w:rsidRPr="00791D75">
          <w:rPr>
            <w:rStyle w:val="a6"/>
            <w:b/>
            <w:lang w:val="ro-MD"/>
          </w:rPr>
          <w:t>https:// treime.md</w:t>
        </w:r>
      </w:hyperlink>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5346BB05"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CD3560">
        <w:rPr>
          <w:b/>
          <w:noProof w:val="0"/>
          <w:lang w:val="en-US" w:eastAsia="ru-RU"/>
        </w:rPr>
        <w:t>Denumirea</w:t>
      </w:r>
      <w:r>
        <w:rPr>
          <w:b/>
          <w:noProof w:val="0"/>
          <w:lang w:val="ro-MD" w:eastAsia="ru-RU"/>
        </w:rPr>
        <w:t xml:space="preserve"> </w:t>
      </w:r>
      <w:r w:rsidRPr="00CD3560">
        <w:rPr>
          <w:b/>
          <w:noProof w:val="0"/>
          <w:lang w:val="en-US" w:eastAsia="ru-RU"/>
        </w:rPr>
        <w:t>autorității</w:t>
      </w:r>
      <w:r>
        <w:rPr>
          <w:b/>
          <w:noProof w:val="0"/>
          <w:lang w:val="ro-MD" w:eastAsia="ru-RU"/>
        </w:rPr>
        <w:t xml:space="preserve"> </w:t>
      </w:r>
      <w:r w:rsidRPr="00CD3560">
        <w:rPr>
          <w:b/>
          <w:noProof w:val="0"/>
          <w:lang w:val="en-US" w:eastAsia="ru-RU"/>
        </w:rPr>
        <w:t xml:space="preserve">contractante: </w:t>
      </w:r>
      <w:r w:rsidR="00CD3560">
        <w:rPr>
          <w:b/>
          <w:color w:val="000000" w:themeColor="text1"/>
          <w:lang w:val="en-US"/>
        </w:rPr>
        <w:t>IMSP Spitalul Clinic Municipal „</w:t>
      </w:r>
      <w:r w:rsidR="00CD3560" w:rsidRPr="00C15E9F">
        <w:rPr>
          <w:b/>
          <w:color w:val="000000" w:themeColor="text1"/>
          <w:lang w:val="en-US"/>
        </w:rPr>
        <w:t>Sfânta Treime”</w:t>
      </w:r>
    </w:p>
    <w:p w14:paraId="7BEC511B" w14:textId="78C1E0CE"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CD3560" w:rsidRPr="00C15E9F">
        <w:rPr>
          <w:b/>
          <w:color w:val="000000" w:themeColor="text1"/>
        </w:rPr>
        <w:t>1003600152592</w:t>
      </w:r>
    </w:p>
    <w:p w14:paraId="33F07139" w14:textId="35F8B1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CD3560">
        <w:rPr>
          <w:b/>
          <w:noProof w:val="0"/>
          <w:lang w:val="en-US" w:eastAsia="ru-RU"/>
        </w:rPr>
        <w:t>Adresa</w:t>
      </w:r>
      <w:r w:rsidR="00CD3560">
        <w:rPr>
          <w:b/>
          <w:noProof w:val="0"/>
          <w:shd w:val="clear" w:color="auto" w:fill="FFFFFF" w:themeFill="background1"/>
          <w:lang w:eastAsia="ru-RU"/>
        </w:rPr>
        <w:t xml:space="preserve"> </w:t>
      </w:r>
      <w:r w:rsidR="00CD3560" w:rsidRPr="00C15E9F">
        <w:rPr>
          <w:b/>
          <w:color w:val="000000" w:themeColor="text1"/>
          <w:lang w:val="en-US"/>
        </w:rPr>
        <w:t xml:space="preserve">MD-2068 mun. Chișinău, </w:t>
      </w:r>
      <w:r w:rsidR="00CD3560" w:rsidRPr="00C15E9F">
        <w:rPr>
          <w:b/>
          <w:color w:val="000000" w:themeColor="text1"/>
        </w:rPr>
        <w:t>str. Alecu Russo, 11</w:t>
      </w:r>
    </w:p>
    <w:p w14:paraId="2A345E37" w14:textId="56AC7235"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CD3560" w:rsidRPr="00C15E9F">
        <w:rPr>
          <w:b/>
          <w:color w:val="000000" w:themeColor="text1"/>
          <w:lang w:val="en-US"/>
        </w:rPr>
        <w:t>022 44-11-85, 022-43-82-37</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60F3AE6" w14:textId="3BC7439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5" w:history="1">
        <w:r w:rsidR="00CD3560" w:rsidRPr="00AB6EDF">
          <w:rPr>
            <w:rStyle w:val="a6"/>
            <w:b/>
            <w:lang w:val="en-US"/>
          </w:rPr>
          <w:t>achizitii.sf.treime@gmail.com</w:t>
        </w:r>
      </w:hyperlink>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a5"/>
        <w:tblW w:w="10238" w:type="dxa"/>
        <w:tblLayout w:type="fixed"/>
        <w:tblLook w:val="04A0" w:firstRow="1" w:lastRow="0" w:firstColumn="1" w:lastColumn="0" w:noHBand="0" w:noVBand="1"/>
      </w:tblPr>
      <w:tblGrid>
        <w:gridCol w:w="537"/>
        <w:gridCol w:w="1443"/>
        <w:gridCol w:w="1984"/>
        <w:gridCol w:w="991"/>
        <w:gridCol w:w="876"/>
        <w:gridCol w:w="2906"/>
        <w:gridCol w:w="1501"/>
      </w:tblGrid>
      <w:tr w:rsidR="00505A31" w:rsidRPr="00B36310" w14:paraId="1DE64E10" w14:textId="77777777" w:rsidTr="00505A31">
        <w:trPr>
          <w:trHeight w:val="567"/>
        </w:trPr>
        <w:tc>
          <w:tcPr>
            <w:tcW w:w="537" w:type="dxa"/>
            <w:tcBorders>
              <w:top w:val="single" w:sz="4" w:space="0" w:color="auto"/>
              <w:left w:val="single" w:sz="4" w:space="0" w:color="auto"/>
              <w:bottom w:val="single" w:sz="4" w:space="0" w:color="auto"/>
              <w:right w:val="single" w:sz="4" w:space="0" w:color="auto"/>
            </w:tcBorders>
            <w:hideMark/>
          </w:tcPr>
          <w:p w14:paraId="70C15E90" w14:textId="77777777" w:rsidR="00505A31" w:rsidRDefault="00505A31" w:rsidP="00103E88">
            <w:pPr>
              <w:spacing w:before="120"/>
              <w:jc w:val="center"/>
              <w:rPr>
                <w:b/>
                <w:lang w:eastAsia="zh-CN"/>
              </w:rPr>
            </w:pPr>
            <w:r>
              <w:rPr>
                <w:b/>
                <w:lang w:eastAsia="zh-CN"/>
              </w:rPr>
              <w:t>Nr. d/o</w:t>
            </w:r>
          </w:p>
        </w:tc>
        <w:tc>
          <w:tcPr>
            <w:tcW w:w="1443" w:type="dxa"/>
            <w:tcBorders>
              <w:top w:val="single" w:sz="4" w:space="0" w:color="auto"/>
              <w:left w:val="single" w:sz="4" w:space="0" w:color="auto"/>
              <w:bottom w:val="single" w:sz="4" w:space="0" w:color="auto"/>
              <w:right w:val="single" w:sz="4" w:space="0" w:color="auto"/>
            </w:tcBorders>
            <w:hideMark/>
          </w:tcPr>
          <w:p w14:paraId="4555BEF0" w14:textId="77777777" w:rsidR="00505A31" w:rsidRDefault="00505A31" w:rsidP="00103E88">
            <w:pPr>
              <w:spacing w:before="120"/>
              <w:jc w:val="center"/>
              <w:rPr>
                <w:b/>
                <w:lang w:eastAsia="zh-CN"/>
              </w:rPr>
            </w:pPr>
            <w:r>
              <w:rPr>
                <w:b/>
                <w:lang w:eastAsia="zh-CN"/>
              </w:rPr>
              <w:t>Cod CPV</w:t>
            </w:r>
          </w:p>
        </w:tc>
        <w:tc>
          <w:tcPr>
            <w:tcW w:w="1984" w:type="dxa"/>
            <w:tcBorders>
              <w:top w:val="single" w:sz="4" w:space="0" w:color="auto"/>
              <w:left w:val="single" w:sz="4" w:space="0" w:color="auto"/>
              <w:bottom w:val="single" w:sz="4" w:space="0" w:color="auto"/>
              <w:right w:val="single" w:sz="4" w:space="0" w:color="auto"/>
            </w:tcBorders>
            <w:hideMark/>
          </w:tcPr>
          <w:p w14:paraId="058AC426" w14:textId="77777777" w:rsidR="00505A31" w:rsidRDefault="00505A31" w:rsidP="00103E88">
            <w:pPr>
              <w:spacing w:before="120"/>
              <w:jc w:val="center"/>
              <w:rPr>
                <w:b/>
                <w:lang w:val="en-US" w:eastAsia="zh-CN"/>
              </w:rPr>
            </w:pPr>
            <w:r>
              <w:rPr>
                <w:b/>
                <w:lang w:val="en-US" w:eastAsia="zh-CN"/>
              </w:rPr>
              <w:t>Denumirea bunurilor/serviciilor/lucrărilor solicitate</w:t>
            </w:r>
          </w:p>
        </w:tc>
        <w:tc>
          <w:tcPr>
            <w:tcW w:w="991" w:type="dxa"/>
            <w:tcBorders>
              <w:top w:val="single" w:sz="4" w:space="0" w:color="auto"/>
              <w:left w:val="single" w:sz="4" w:space="0" w:color="auto"/>
              <w:bottom w:val="single" w:sz="4" w:space="0" w:color="auto"/>
              <w:right w:val="single" w:sz="4" w:space="0" w:color="auto"/>
            </w:tcBorders>
            <w:hideMark/>
          </w:tcPr>
          <w:p w14:paraId="379399CE" w14:textId="77777777" w:rsidR="00505A31" w:rsidRDefault="00505A31" w:rsidP="00103E88">
            <w:pPr>
              <w:spacing w:before="120"/>
              <w:jc w:val="center"/>
              <w:rPr>
                <w:b/>
                <w:lang w:eastAsia="zh-CN"/>
              </w:rPr>
            </w:pPr>
            <w:r>
              <w:rPr>
                <w:b/>
                <w:lang w:eastAsia="zh-CN"/>
              </w:rPr>
              <w:t>Unitatea de măsură</w:t>
            </w:r>
          </w:p>
        </w:tc>
        <w:tc>
          <w:tcPr>
            <w:tcW w:w="876" w:type="dxa"/>
            <w:tcBorders>
              <w:top w:val="single" w:sz="4" w:space="0" w:color="auto"/>
              <w:left w:val="single" w:sz="4" w:space="0" w:color="auto"/>
              <w:bottom w:val="single" w:sz="4" w:space="0" w:color="auto"/>
              <w:right w:val="single" w:sz="4" w:space="0" w:color="auto"/>
            </w:tcBorders>
            <w:hideMark/>
          </w:tcPr>
          <w:p w14:paraId="34804FED" w14:textId="77777777" w:rsidR="00505A31" w:rsidRDefault="00505A31" w:rsidP="00103E88">
            <w:pPr>
              <w:spacing w:before="120"/>
              <w:jc w:val="center"/>
              <w:rPr>
                <w:b/>
                <w:lang w:eastAsia="zh-CN"/>
              </w:rPr>
            </w:pPr>
            <w:r>
              <w:rPr>
                <w:b/>
                <w:lang w:eastAsia="zh-CN"/>
              </w:rPr>
              <w:t>Cantitatea</w:t>
            </w:r>
          </w:p>
        </w:tc>
        <w:tc>
          <w:tcPr>
            <w:tcW w:w="2906" w:type="dxa"/>
            <w:tcBorders>
              <w:top w:val="single" w:sz="4" w:space="0" w:color="auto"/>
              <w:left w:val="single" w:sz="4" w:space="0" w:color="auto"/>
              <w:bottom w:val="single" w:sz="4" w:space="0" w:color="auto"/>
              <w:right w:val="single" w:sz="4" w:space="0" w:color="auto"/>
            </w:tcBorders>
            <w:hideMark/>
          </w:tcPr>
          <w:p w14:paraId="3986F3A4" w14:textId="77777777" w:rsidR="00505A31" w:rsidRDefault="00505A31" w:rsidP="00103E88">
            <w:pPr>
              <w:spacing w:before="120"/>
              <w:jc w:val="center"/>
              <w:rPr>
                <w:b/>
                <w:lang w:val="en-US" w:eastAsia="zh-CN"/>
              </w:rPr>
            </w:pPr>
            <w:r>
              <w:rPr>
                <w:b/>
                <w:lang w:val="en-US" w:eastAsia="zh-CN"/>
              </w:rPr>
              <w:t>Specificarea tehnică deplină solicitată, Standarde de referință</w:t>
            </w:r>
          </w:p>
        </w:tc>
        <w:tc>
          <w:tcPr>
            <w:tcW w:w="1501" w:type="dxa"/>
            <w:tcBorders>
              <w:top w:val="single" w:sz="4" w:space="0" w:color="auto"/>
              <w:left w:val="single" w:sz="4" w:space="0" w:color="auto"/>
              <w:bottom w:val="single" w:sz="4" w:space="0" w:color="auto"/>
              <w:right w:val="single" w:sz="4" w:space="0" w:color="auto"/>
            </w:tcBorders>
            <w:hideMark/>
          </w:tcPr>
          <w:p w14:paraId="093DAB6E" w14:textId="77777777" w:rsidR="00505A31" w:rsidRDefault="00505A31" w:rsidP="00103E88">
            <w:pPr>
              <w:spacing w:before="120"/>
              <w:jc w:val="center"/>
              <w:rPr>
                <w:b/>
                <w:lang w:val="en-US" w:eastAsia="zh-CN"/>
              </w:rPr>
            </w:pPr>
            <w:r>
              <w:rPr>
                <w:b/>
                <w:lang w:val="en-US" w:eastAsia="zh-CN"/>
              </w:rPr>
              <w:t xml:space="preserve">Valoarea estimate fără TVA </w:t>
            </w:r>
            <w:r>
              <w:rPr>
                <w:b/>
                <w:lang w:val="en-US" w:eastAsia="zh-CN"/>
              </w:rPr>
              <w:br/>
              <w:t>(se va indica pentru fiecare lot în parte)</w:t>
            </w:r>
          </w:p>
        </w:tc>
      </w:tr>
      <w:tr w:rsidR="008871EC" w14:paraId="693032E0" w14:textId="77777777" w:rsidTr="00505A31">
        <w:trPr>
          <w:trHeight w:val="330"/>
        </w:trPr>
        <w:tc>
          <w:tcPr>
            <w:tcW w:w="537" w:type="dxa"/>
            <w:tcBorders>
              <w:top w:val="single" w:sz="4" w:space="0" w:color="auto"/>
              <w:left w:val="single" w:sz="4" w:space="0" w:color="auto"/>
              <w:bottom w:val="single" w:sz="4" w:space="0" w:color="auto"/>
              <w:right w:val="single" w:sz="4" w:space="0" w:color="auto"/>
            </w:tcBorders>
            <w:hideMark/>
          </w:tcPr>
          <w:p w14:paraId="274D9102" w14:textId="77777777" w:rsidR="008871EC" w:rsidRDefault="008871EC" w:rsidP="008871EC">
            <w:pPr>
              <w:jc w:val="center"/>
              <w:rPr>
                <w:color w:val="000000"/>
                <w:sz w:val="22"/>
                <w:szCs w:val="22"/>
                <w:lang w:val="en-US" w:eastAsia="zh-CN"/>
              </w:rPr>
            </w:pPr>
            <w:r>
              <w:rPr>
                <w:color w:val="000000"/>
                <w:lang w:eastAsia="zh-CN"/>
              </w:rPr>
              <w:t>1</w:t>
            </w:r>
          </w:p>
        </w:tc>
        <w:tc>
          <w:tcPr>
            <w:tcW w:w="1443" w:type="dxa"/>
            <w:tcBorders>
              <w:top w:val="single" w:sz="4" w:space="0" w:color="000000"/>
              <w:left w:val="single" w:sz="4" w:space="0" w:color="000000"/>
              <w:bottom w:val="single" w:sz="4" w:space="0" w:color="000000"/>
              <w:right w:val="single" w:sz="4" w:space="0" w:color="000000"/>
            </w:tcBorders>
            <w:vAlign w:val="center"/>
            <w:hideMark/>
          </w:tcPr>
          <w:p w14:paraId="65C0C15B" w14:textId="77777777" w:rsidR="008871EC" w:rsidRDefault="008871EC" w:rsidP="008871EC">
            <w:pPr>
              <w:rPr>
                <w:lang w:val="en-US" w:eastAsia="zh-CN"/>
              </w:rPr>
            </w:pPr>
            <w:r>
              <w:rPr>
                <w:color w:val="000000"/>
                <w:lang w:eastAsia="zh-CN"/>
              </w:rPr>
              <w:t>33696500-0</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2EC6B2C6" w14:textId="30CCD00C" w:rsidR="008871EC" w:rsidRDefault="008871EC" w:rsidP="008871EC">
            <w:pPr>
              <w:rPr>
                <w:color w:val="000000"/>
                <w:lang w:val="en-US" w:eastAsia="zh-CN"/>
              </w:rPr>
            </w:pPr>
            <w:r>
              <w:rPr>
                <w:sz w:val="22"/>
                <w:szCs w:val="22"/>
              </w:rPr>
              <w:t>Teste Transpoder RF</w:t>
            </w:r>
          </w:p>
        </w:tc>
        <w:tc>
          <w:tcPr>
            <w:tcW w:w="991" w:type="dxa"/>
            <w:tcBorders>
              <w:top w:val="single" w:sz="4" w:space="0" w:color="auto"/>
              <w:left w:val="single" w:sz="4" w:space="0" w:color="auto"/>
              <w:bottom w:val="single" w:sz="4" w:space="0" w:color="auto"/>
              <w:right w:val="single" w:sz="4" w:space="0" w:color="auto"/>
            </w:tcBorders>
            <w:vAlign w:val="center"/>
            <w:hideMark/>
          </w:tcPr>
          <w:p w14:paraId="17C5334B" w14:textId="77777777" w:rsidR="008871EC" w:rsidRDefault="008871EC" w:rsidP="008871EC">
            <w:pPr>
              <w:spacing w:before="120"/>
              <w:jc w:val="center"/>
              <w:rPr>
                <w:lang w:val="en-US" w:eastAsia="zh-CN"/>
              </w:rPr>
            </w:pPr>
            <w:r>
              <w:rPr>
                <w:lang w:val="en-US" w:eastAsia="zh-CN"/>
              </w:rPr>
              <w:t>Teste</w:t>
            </w:r>
          </w:p>
        </w:tc>
        <w:tc>
          <w:tcPr>
            <w:tcW w:w="876" w:type="dxa"/>
            <w:tcBorders>
              <w:top w:val="single" w:sz="4" w:space="0" w:color="000000"/>
              <w:left w:val="single" w:sz="4" w:space="0" w:color="000000"/>
              <w:bottom w:val="single" w:sz="4" w:space="0" w:color="000000"/>
              <w:right w:val="single" w:sz="4" w:space="0" w:color="000000"/>
            </w:tcBorders>
            <w:vAlign w:val="center"/>
            <w:hideMark/>
          </w:tcPr>
          <w:p w14:paraId="034D842A" w14:textId="434E90D8" w:rsidR="008871EC" w:rsidRDefault="008871EC" w:rsidP="008871EC">
            <w:pPr>
              <w:jc w:val="center"/>
              <w:rPr>
                <w:color w:val="000000"/>
                <w:lang w:val="en-US" w:eastAsia="zh-CN"/>
              </w:rPr>
            </w:pPr>
            <w:r>
              <w:t>10 000</w:t>
            </w:r>
          </w:p>
        </w:tc>
        <w:tc>
          <w:tcPr>
            <w:tcW w:w="2906" w:type="dxa"/>
            <w:tcBorders>
              <w:top w:val="single" w:sz="4" w:space="0" w:color="000000"/>
              <w:left w:val="single" w:sz="4" w:space="0" w:color="000000"/>
              <w:bottom w:val="single" w:sz="4" w:space="0" w:color="000000"/>
              <w:right w:val="single" w:sz="4" w:space="0" w:color="000000"/>
            </w:tcBorders>
            <w:vAlign w:val="center"/>
            <w:hideMark/>
          </w:tcPr>
          <w:p w14:paraId="4FD3F069" w14:textId="55DF0737" w:rsidR="008871EC" w:rsidRDefault="008871EC" w:rsidP="008871EC">
            <w:pPr>
              <w:rPr>
                <w:color w:val="000000"/>
                <w:lang w:val="en-US" w:eastAsia="zh-CN"/>
              </w:rPr>
            </w:pPr>
            <w:r>
              <w:rPr>
                <w:color w:val="000000"/>
                <w:sz w:val="22"/>
                <w:szCs w:val="22"/>
              </w:rPr>
              <w:t>Teste transponder pentru determinarea automata a VSH-ului, compatibile cu analizatorul Cube 30 Touch. Impachetarea : 5 000 teste/kit.</w:t>
            </w:r>
          </w:p>
        </w:tc>
        <w:tc>
          <w:tcPr>
            <w:tcW w:w="1501" w:type="dxa"/>
            <w:tcBorders>
              <w:top w:val="single" w:sz="4" w:space="0" w:color="auto"/>
              <w:left w:val="single" w:sz="4" w:space="0" w:color="auto"/>
              <w:bottom w:val="single" w:sz="4" w:space="0" w:color="auto"/>
              <w:right w:val="single" w:sz="4" w:space="0" w:color="auto"/>
            </w:tcBorders>
            <w:vAlign w:val="center"/>
          </w:tcPr>
          <w:p w14:paraId="10BACBFC" w14:textId="044948B6" w:rsidR="008871EC" w:rsidRDefault="008871EC" w:rsidP="008871EC">
            <w:pPr>
              <w:autoSpaceDE w:val="0"/>
              <w:autoSpaceDN w:val="0"/>
              <w:adjustRightInd w:val="0"/>
              <w:jc w:val="center"/>
              <w:rPr>
                <w:rFonts w:eastAsiaTheme="minorEastAsia"/>
                <w:color w:val="000000"/>
                <w:lang w:val="en-US" w:eastAsia="zh-CN"/>
              </w:rPr>
            </w:pPr>
            <w:r>
              <w:rPr>
                <w:rFonts w:eastAsiaTheme="minorEastAsia"/>
                <w:color w:val="000000"/>
                <w:lang w:val="en-US" w:eastAsia="zh-CN"/>
              </w:rPr>
              <w:t>46000</w:t>
            </w:r>
          </w:p>
        </w:tc>
      </w:tr>
      <w:tr w:rsidR="008871EC" w14:paraId="0E305D99" w14:textId="77777777" w:rsidTr="00505A31">
        <w:trPr>
          <w:trHeight w:val="330"/>
        </w:trPr>
        <w:tc>
          <w:tcPr>
            <w:tcW w:w="537" w:type="dxa"/>
            <w:tcBorders>
              <w:top w:val="single" w:sz="4" w:space="0" w:color="auto"/>
              <w:left w:val="single" w:sz="4" w:space="0" w:color="auto"/>
              <w:bottom w:val="single" w:sz="4" w:space="0" w:color="auto"/>
              <w:right w:val="single" w:sz="4" w:space="0" w:color="auto"/>
            </w:tcBorders>
            <w:hideMark/>
          </w:tcPr>
          <w:p w14:paraId="791C9B48" w14:textId="77777777" w:rsidR="008871EC" w:rsidRDefault="008871EC" w:rsidP="008871EC">
            <w:pPr>
              <w:jc w:val="center"/>
              <w:rPr>
                <w:color w:val="000000"/>
                <w:sz w:val="22"/>
                <w:szCs w:val="22"/>
                <w:lang w:eastAsia="zh-CN"/>
              </w:rPr>
            </w:pPr>
            <w:r>
              <w:rPr>
                <w:color w:val="000000"/>
                <w:lang w:eastAsia="zh-CN"/>
              </w:rPr>
              <w:t>1</w:t>
            </w:r>
          </w:p>
        </w:tc>
        <w:tc>
          <w:tcPr>
            <w:tcW w:w="1443" w:type="dxa"/>
            <w:tcBorders>
              <w:top w:val="single" w:sz="4" w:space="0" w:color="000000"/>
              <w:left w:val="single" w:sz="4" w:space="0" w:color="000000"/>
              <w:bottom w:val="single" w:sz="4" w:space="0" w:color="000000"/>
              <w:right w:val="single" w:sz="4" w:space="0" w:color="000000"/>
            </w:tcBorders>
            <w:vAlign w:val="center"/>
            <w:hideMark/>
          </w:tcPr>
          <w:p w14:paraId="597E062D" w14:textId="77777777" w:rsidR="008871EC" w:rsidRDefault="008871EC" w:rsidP="008871EC">
            <w:pPr>
              <w:rPr>
                <w:color w:val="000000"/>
                <w:lang w:eastAsia="zh-CN"/>
              </w:rPr>
            </w:pPr>
            <w:r>
              <w:rPr>
                <w:color w:val="000000"/>
                <w:lang w:eastAsia="zh-CN"/>
              </w:rPr>
              <w:t>33696500-0</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52BFD146" w14:textId="4DF207AC" w:rsidR="008871EC" w:rsidRDefault="008871EC" w:rsidP="008871EC">
            <w:pPr>
              <w:rPr>
                <w:color w:val="000000"/>
                <w:lang w:val="en-US" w:eastAsia="zh-CN"/>
              </w:rPr>
            </w:pPr>
            <w:r>
              <w:t>VSH CONTROL CUBE  4x9 ml</w:t>
            </w:r>
          </w:p>
        </w:tc>
        <w:tc>
          <w:tcPr>
            <w:tcW w:w="991" w:type="dxa"/>
            <w:tcBorders>
              <w:top w:val="single" w:sz="4" w:space="0" w:color="auto"/>
              <w:left w:val="single" w:sz="4" w:space="0" w:color="auto"/>
              <w:bottom w:val="single" w:sz="4" w:space="0" w:color="auto"/>
              <w:right w:val="single" w:sz="4" w:space="0" w:color="auto"/>
            </w:tcBorders>
            <w:vAlign w:val="center"/>
            <w:hideMark/>
          </w:tcPr>
          <w:p w14:paraId="23CC5DF9" w14:textId="77777777" w:rsidR="008871EC" w:rsidRDefault="008871EC" w:rsidP="008871EC">
            <w:pPr>
              <w:spacing w:before="120"/>
              <w:jc w:val="center"/>
              <w:rPr>
                <w:lang w:val="en-US" w:eastAsia="zh-CN"/>
              </w:rPr>
            </w:pPr>
            <w:r>
              <w:rPr>
                <w:lang w:val="en-US" w:eastAsia="zh-CN"/>
              </w:rPr>
              <w:t>Set</w:t>
            </w:r>
          </w:p>
        </w:tc>
        <w:tc>
          <w:tcPr>
            <w:tcW w:w="876" w:type="dxa"/>
            <w:tcBorders>
              <w:top w:val="single" w:sz="4" w:space="0" w:color="000000"/>
              <w:left w:val="single" w:sz="4" w:space="0" w:color="000000"/>
              <w:bottom w:val="single" w:sz="4" w:space="0" w:color="000000"/>
              <w:right w:val="single" w:sz="4" w:space="0" w:color="000000"/>
            </w:tcBorders>
            <w:vAlign w:val="center"/>
            <w:hideMark/>
          </w:tcPr>
          <w:p w14:paraId="723DD060" w14:textId="797BF461" w:rsidR="008871EC" w:rsidRDefault="008871EC" w:rsidP="008871EC">
            <w:pPr>
              <w:jc w:val="center"/>
              <w:rPr>
                <w:color w:val="000000"/>
                <w:lang w:val="en-US" w:eastAsia="zh-CN"/>
              </w:rPr>
            </w:pPr>
            <w:r>
              <w:t>2</w:t>
            </w:r>
          </w:p>
        </w:tc>
        <w:tc>
          <w:tcPr>
            <w:tcW w:w="2906" w:type="dxa"/>
            <w:tcBorders>
              <w:top w:val="single" w:sz="4" w:space="0" w:color="000000"/>
              <w:left w:val="single" w:sz="4" w:space="0" w:color="000000"/>
              <w:bottom w:val="single" w:sz="4" w:space="0" w:color="000000"/>
              <w:right w:val="single" w:sz="4" w:space="0" w:color="000000"/>
            </w:tcBorders>
            <w:vAlign w:val="center"/>
            <w:hideMark/>
          </w:tcPr>
          <w:p w14:paraId="486FF88C" w14:textId="6308271F" w:rsidR="008871EC" w:rsidRDefault="008871EC" w:rsidP="008871EC">
            <w:pPr>
              <w:rPr>
                <w:color w:val="000000"/>
                <w:lang w:val="en-US" w:eastAsia="zh-CN"/>
              </w:rPr>
            </w:pPr>
            <w:r>
              <w:rPr>
                <w:sz w:val="22"/>
                <w:szCs w:val="22"/>
              </w:rPr>
              <w:t xml:space="preserve">Control 2 nivele, compatibil cu analizatorul </w:t>
            </w:r>
            <w:r>
              <w:rPr>
                <w:sz w:val="20"/>
                <w:szCs w:val="20"/>
              </w:rPr>
              <w:t xml:space="preserve">Cube 30 Touch. </w:t>
            </w:r>
            <w:r>
              <w:rPr>
                <w:sz w:val="22"/>
                <w:szCs w:val="22"/>
              </w:rPr>
              <w:t>Ambalaj 4x9 ml</w:t>
            </w:r>
          </w:p>
        </w:tc>
        <w:tc>
          <w:tcPr>
            <w:tcW w:w="1501" w:type="dxa"/>
            <w:tcBorders>
              <w:top w:val="single" w:sz="4" w:space="0" w:color="auto"/>
              <w:left w:val="single" w:sz="4" w:space="0" w:color="auto"/>
              <w:bottom w:val="single" w:sz="4" w:space="0" w:color="auto"/>
              <w:right w:val="single" w:sz="4" w:space="0" w:color="auto"/>
            </w:tcBorders>
            <w:vAlign w:val="center"/>
          </w:tcPr>
          <w:p w14:paraId="0A9EEE80" w14:textId="53E591C3" w:rsidR="008871EC" w:rsidRDefault="008871EC" w:rsidP="008871EC">
            <w:pPr>
              <w:autoSpaceDE w:val="0"/>
              <w:autoSpaceDN w:val="0"/>
              <w:adjustRightInd w:val="0"/>
              <w:jc w:val="center"/>
              <w:rPr>
                <w:rFonts w:eastAsiaTheme="minorEastAsia"/>
                <w:color w:val="000000"/>
                <w:lang w:val="en-US" w:eastAsia="zh-CN"/>
              </w:rPr>
            </w:pPr>
            <w:r>
              <w:rPr>
                <w:rFonts w:eastAsiaTheme="minorEastAsia"/>
                <w:color w:val="000000"/>
                <w:lang w:val="en-US" w:eastAsia="zh-CN"/>
              </w:rPr>
              <w:t>1400</w:t>
            </w:r>
          </w:p>
        </w:tc>
      </w:tr>
      <w:tr w:rsidR="00505A31" w14:paraId="2A7212BB" w14:textId="77777777" w:rsidTr="00505A31">
        <w:trPr>
          <w:trHeight w:val="330"/>
        </w:trPr>
        <w:tc>
          <w:tcPr>
            <w:tcW w:w="537" w:type="dxa"/>
            <w:tcBorders>
              <w:top w:val="single" w:sz="4" w:space="0" w:color="auto"/>
              <w:left w:val="single" w:sz="4" w:space="0" w:color="auto"/>
              <w:bottom w:val="single" w:sz="4" w:space="0" w:color="auto"/>
              <w:right w:val="single" w:sz="4" w:space="0" w:color="auto"/>
            </w:tcBorders>
          </w:tcPr>
          <w:p w14:paraId="708379CA" w14:textId="77777777" w:rsidR="00505A31" w:rsidRDefault="00505A31" w:rsidP="00103E88">
            <w:pPr>
              <w:jc w:val="center"/>
              <w:rPr>
                <w:b/>
                <w:color w:val="000000"/>
                <w:sz w:val="22"/>
                <w:szCs w:val="22"/>
                <w:lang w:eastAsia="zh-CN"/>
              </w:rPr>
            </w:pPr>
          </w:p>
        </w:tc>
        <w:tc>
          <w:tcPr>
            <w:tcW w:w="1443" w:type="dxa"/>
            <w:tcBorders>
              <w:top w:val="single" w:sz="4" w:space="0" w:color="auto"/>
              <w:left w:val="single" w:sz="4" w:space="0" w:color="auto"/>
              <w:bottom w:val="single" w:sz="4" w:space="0" w:color="auto"/>
              <w:right w:val="single" w:sz="4" w:space="0" w:color="auto"/>
            </w:tcBorders>
          </w:tcPr>
          <w:p w14:paraId="7EE437F6" w14:textId="77777777" w:rsidR="00505A31" w:rsidRDefault="00505A31" w:rsidP="00103E88">
            <w:pPr>
              <w:rPr>
                <w:b/>
                <w:color w:val="000000"/>
                <w:lang w:val="en-US" w:eastAsia="zh-CN"/>
              </w:rPr>
            </w:pPr>
          </w:p>
        </w:tc>
        <w:tc>
          <w:tcPr>
            <w:tcW w:w="1984" w:type="dxa"/>
            <w:tcBorders>
              <w:top w:val="single" w:sz="4" w:space="0" w:color="auto"/>
              <w:left w:val="single" w:sz="4" w:space="0" w:color="auto"/>
              <w:bottom w:val="single" w:sz="4" w:space="0" w:color="auto"/>
              <w:right w:val="single" w:sz="4" w:space="0" w:color="auto"/>
            </w:tcBorders>
            <w:hideMark/>
          </w:tcPr>
          <w:p w14:paraId="1443C2B2" w14:textId="77777777" w:rsidR="00505A31" w:rsidRDefault="00505A31" w:rsidP="00103E88">
            <w:pPr>
              <w:rPr>
                <w:b/>
                <w:color w:val="000000"/>
                <w:lang w:val="en-US" w:eastAsia="zh-CN"/>
              </w:rPr>
            </w:pPr>
            <w:r>
              <w:rPr>
                <w:b/>
                <w:color w:val="000000"/>
                <w:lang w:val="en-US" w:eastAsia="zh-CN"/>
              </w:rPr>
              <w:t>Total</w:t>
            </w:r>
          </w:p>
        </w:tc>
        <w:tc>
          <w:tcPr>
            <w:tcW w:w="991" w:type="dxa"/>
            <w:tcBorders>
              <w:top w:val="single" w:sz="4" w:space="0" w:color="auto"/>
              <w:left w:val="single" w:sz="4" w:space="0" w:color="auto"/>
              <w:bottom w:val="single" w:sz="4" w:space="0" w:color="auto"/>
              <w:right w:val="single" w:sz="4" w:space="0" w:color="auto"/>
            </w:tcBorders>
          </w:tcPr>
          <w:p w14:paraId="0690D08E" w14:textId="77777777" w:rsidR="00505A31" w:rsidRDefault="00505A31" w:rsidP="00103E88">
            <w:pPr>
              <w:rPr>
                <w:b/>
                <w:lang w:val="en-US" w:eastAsia="zh-CN"/>
              </w:rPr>
            </w:pPr>
          </w:p>
        </w:tc>
        <w:tc>
          <w:tcPr>
            <w:tcW w:w="876" w:type="dxa"/>
            <w:tcBorders>
              <w:top w:val="single" w:sz="4" w:space="0" w:color="auto"/>
              <w:left w:val="single" w:sz="4" w:space="0" w:color="auto"/>
              <w:bottom w:val="single" w:sz="4" w:space="0" w:color="auto"/>
              <w:right w:val="single" w:sz="4" w:space="0" w:color="auto"/>
            </w:tcBorders>
          </w:tcPr>
          <w:p w14:paraId="7C9D794D" w14:textId="77777777" w:rsidR="00505A31" w:rsidRDefault="00505A31" w:rsidP="00103E88">
            <w:pPr>
              <w:jc w:val="right"/>
              <w:rPr>
                <w:b/>
                <w:color w:val="000000"/>
                <w:lang w:eastAsia="zh-CN"/>
              </w:rPr>
            </w:pPr>
          </w:p>
        </w:tc>
        <w:tc>
          <w:tcPr>
            <w:tcW w:w="2906" w:type="dxa"/>
            <w:tcBorders>
              <w:top w:val="single" w:sz="4" w:space="0" w:color="auto"/>
              <w:left w:val="single" w:sz="4" w:space="0" w:color="auto"/>
              <w:bottom w:val="single" w:sz="4" w:space="0" w:color="auto"/>
              <w:right w:val="single" w:sz="4" w:space="0" w:color="auto"/>
            </w:tcBorders>
          </w:tcPr>
          <w:p w14:paraId="40437523" w14:textId="77777777" w:rsidR="00505A31" w:rsidRDefault="00505A31" w:rsidP="00103E88">
            <w:pPr>
              <w:rPr>
                <w:b/>
                <w:color w:val="000000"/>
                <w:lang w:val="en-US" w:eastAsia="zh-CN"/>
              </w:rPr>
            </w:pPr>
          </w:p>
        </w:tc>
        <w:tc>
          <w:tcPr>
            <w:tcW w:w="1501" w:type="dxa"/>
            <w:tcBorders>
              <w:top w:val="single" w:sz="4" w:space="0" w:color="auto"/>
              <w:left w:val="single" w:sz="4" w:space="0" w:color="auto"/>
              <w:bottom w:val="single" w:sz="4" w:space="0" w:color="auto"/>
              <w:right w:val="single" w:sz="4" w:space="0" w:color="auto"/>
            </w:tcBorders>
            <w:vAlign w:val="center"/>
            <w:hideMark/>
          </w:tcPr>
          <w:p w14:paraId="76F1846C" w14:textId="3F98BD21" w:rsidR="00505A31" w:rsidRPr="00B36310" w:rsidRDefault="008871EC" w:rsidP="00103E88">
            <w:pPr>
              <w:autoSpaceDE w:val="0"/>
              <w:autoSpaceDN w:val="0"/>
              <w:adjustRightInd w:val="0"/>
              <w:jc w:val="right"/>
              <w:rPr>
                <w:rFonts w:ascii="SansSerif" w:hAnsi="SansSerif" w:cs="Arial"/>
                <w:b/>
                <w:bCs/>
                <w:i/>
                <w:iCs/>
                <w:color w:val="000000"/>
                <w:lang w:eastAsia="zh-CN"/>
              </w:rPr>
            </w:pPr>
            <w:r>
              <w:rPr>
                <w:rFonts w:ascii="SansSerif" w:hAnsi="SansSerif" w:cs="Arial"/>
                <w:b/>
                <w:bCs/>
                <w:i/>
                <w:iCs/>
                <w:color w:val="000000"/>
                <w:lang w:eastAsia="zh-CN"/>
              </w:rPr>
              <w:t>47 400,00</w:t>
            </w:r>
          </w:p>
        </w:tc>
      </w:tr>
    </w:tbl>
    <w:p w14:paraId="1CA93CB5" w14:textId="52EE44B7" w:rsidR="00262591"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1"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lastRenderedPageBreak/>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1"/>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CD3560" w:rsidRPr="008423E3">
        <w:rPr>
          <w:b/>
          <w:i/>
          <w:u w:val="single"/>
          <w:lang w:val="en-US"/>
        </w:rPr>
        <w:t>nu se admite</w:t>
      </w:r>
    </w:p>
    <w:p w14:paraId="1F17552C" w14:textId="4FB73413"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CD3560" w:rsidRPr="00444EE9">
        <w:rPr>
          <w:i/>
          <w:u w:val="single"/>
          <w:lang w:val="en-US"/>
        </w:rPr>
        <w:t xml:space="preserve">DDP- Franco destinație vămuit, Incoterms 2013, </w:t>
      </w:r>
      <w:r w:rsidR="00CD3560">
        <w:rPr>
          <w:i/>
          <w:u w:val="single"/>
          <w:lang w:val="en-US"/>
        </w:rPr>
        <w:t>pina la</w:t>
      </w:r>
      <w:r w:rsidR="00CD3560" w:rsidRPr="007D1A6F">
        <w:rPr>
          <w:i/>
          <w:color w:val="0070C0"/>
          <w:u w:val="single"/>
          <w:lang w:val="en-US"/>
        </w:rPr>
        <w:t xml:space="preserve"> </w:t>
      </w:r>
      <w:r w:rsidR="00987E1C">
        <w:rPr>
          <w:b/>
          <w:bCs/>
          <w:i/>
          <w:color w:val="0070C0"/>
          <w:u w:val="single"/>
          <w:lang w:val="en-US"/>
        </w:rPr>
        <w:t>10</w:t>
      </w:r>
      <w:r w:rsidR="00CD3560" w:rsidRPr="00CD3560">
        <w:rPr>
          <w:b/>
          <w:bCs/>
          <w:i/>
          <w:color w:val="0070C0"/>
          <w:u w:val="single"/>
          <w:lang w:val="en-US"/>
        </w:rPr>
        <w:t xml:space="preserve"> zile de la comanda</w:t>
      </w:r>
      <w:r w:rsidR="00CD3560" w:rsidRPr="007D1A6F">
        <w:rPr>
          <w:i/>
          <w:color w:val="0070C0"/>
          <w:u w:val="single"/>
          <w:lang w:val="en-US"/>
        </w:rPr>
        <w:t xml:space="preserve"> </w:t>
      </w:r>
      <w:r w:rsidR="00CD3560" w:rsidRPr="00444EE9">
        <w:rPr>
          <w:i/>
          <w:u w:val="single"/>
          <w:lang w:val="en-US"/>
        </w:rPr>
        <w:t xml:space="preserve">efectuată de persoana responsabilă din cadrul IMSP SCM Sfânta Treime. </w:t>
      </w:r>
    </w:p>
    <w:p w14:paraId="5D2B475C" w14:textId="4B31EF91"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CD3560" w:rsidRPr="00CD3560">
        <w:rPr>
          <w:b/>
          <w:i/>
          <w:iCs/>
          <w:noProof w:val="0"/>
          <w:u w:val="single"/>
          <w:lang w:val="it-IT" w:eastAsia="ru-RU"/>
        </w:rPr>
        <w:t>31.</w:t>
      </w:r>
      <w:r w:rsidR="00705537">
        <w:rPr>
          <w:b/>
          <w:i/>
          <w:iCs/>
          <w:noProof w:val="0"/>
          <w:u w:val="single"/>
          <w:lang w:val="it-IT" w:eastAsia="ru-RU"/>
        </w:rPr>
        <w:t>12</w:t>
      </w:r>
      <w:r w:rsidR="00CD3560" w:rsidRPr="00CD3560">
        <w:rPr>
          <w:b/>
          <w:i/>
          <w:iCs/>
          <w:noProof w:val="0"/>
          <w:u w:val="single"/>
          <w:lang w:val="it-IT" w:eastAsia="ru-RU"/>
        </w:rPr>
        <w:t>.202</w:t>
      </w:r>
      <w:r w:rsidR="008871EC">
        <w:rPr>
          <w:b/>
          <w:i/>
          <w:iCs/>
          <w:noProof w:val="0"/>
          <w:u w:val="single"/>
          <w:lang w:val="it-IT" w:eastAsia="ru-RU"/>
        </w:rPr>
        <w:t>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0" w:type="auto"/>
        <w:tblLook w:val="04A0" w:firstRow="1" w:lastRow="0" w:firstColumn="1" w:lastColumn="0" w:noHBand="0" w:noVBand="1"/>
      </w:tblPr>
      <w:tblGrid>
        <w:gridCol w:w="571"/>
        <w:gridCol w:w="3458"/>
        <w:gridCol w:w="4176"/>
        <w:gridCol w:w="1750"/>
      </w:tblGrid>
      <w:tr w:rsidR="00F341E8" w:rsidRPr="00987E1C" w14:paraId="31F263ED" w14:textId="77777777" w:rsidTr="00F341E8">
        <w:tc>
          <w:tcPr>
            <w:tcW w:w="571" w:type="dxa"/>
          </w:tcPr>
          <w:p w14:paraId="670C9232" w14:textId="77777777" w:rsidR="00F341E8" w:rsidRPr="00987E1C" w:rsidRDefault="00F341E8" w:rsidP="00D449E8">
            <w:pPr>
              <w:tabs>
                <w:tab w:val="left" w:pos="612"/>
              </w:tabs>
              <w:spacing w:before="120" w:after="120"/>
              <w:rPr>
                <w:b/>
                <w:iCs/>
                <w:sz w:val="22"/>
                <w:szCs w:val="22"/>
              </w:rPr>
            </w:pPr>
            <w:r w:rsidRPr="00987E1C">
              <w:rPr>
                <w:b/>
                <w:iCs/>
                <w:sz w:val="22"/>
                <w:szCs w:val="22"/>
              </w:rPr>
              <w:t>Nr. d/o</w:t>
            </w:r>
          </w:p>
        </w:tc>
        <w:tc>
          <w:tcPr>
            <w:tcW w:w="3458" w:type="dxa"/>
          </w:tcPr>
          <w:p w14:paraId="68516A3E" w14:textId="77777777" w:rsidR="00F341E8" w:rsidRPr="00987E1C" w:rsidRDefault="00F341E8" w:rsidP="00D449E8">
            <w:pPr>
              <w:tabs>
                <w:tab w:val="left" w:pos="612"/>
              </w:tabs>
              <w:spacing w:before="120" w:after="120"/>
              <w:jc w:val="center"/>
              <w:rPr>
                <w:b/>
                <w:iCs/>
                <w:sz w:val="22"/>
                <w:szCs w:val="22"/>
              </w:rPr>
            </w:pPr>
            <w:r w:rsidRPr="00987E1C">
              <w:rPr>
                <w:b/>
                <w:iCs/>
                <w:sz w:val="22"/>
                <w:szCs w:val="22"/>
              </w:rPr>
              <w:t>Descrierea criteriului/cerinței</w:t>
            </w:r>
          </w:p>
        </w:tc>
        <w:tc>
          <w:tcPr>
            <w:tcW w:w="4176" w:type="dxa"/>
          </w:tcPr>
          <w:p w14:paraId="1665C3D0" w14:textId="77777777" w:rsidR="00F341E8" w:rsidRPr="00987E1C" w:rsidRDefault="00F341E8" w:rsidP="00D449E8">
            <w:pPr>
              <w:tabs>
                <w:tab w:val="left" w:pos="612"/>
              </w:tabs>
              <w:spacing w:before="120" w:after="120"/>
              <w:rPr>
                <w:b/>
                <w:iCs/>
                <w:sz w:val="22"/>
                <w:szCs w:val="22"/>
                <w:lang w:val="en-US"/>
              </w:rPr>
            </w:pPr>
            <w:r w:rsidRPr="00987E1C">
              <w:rPr>
                <w:b/>
                <w:iCs/>
                <w:sz w:val="22"/>
                <w:szCs w:val="22"/>
                <w:lang w:val="en-US"/>
              </w:rPr>
              <w:t>Mod de demonstrare a îndeplinirii criteriului/cerinței:</w:t>
            </w:r>
          </w:p>
        </w:tc>
        <w:tc>
          <w:tcPr>
            <w:tcW w:w="1750" w:type="dxa"/>
          </w:tcPr>
          <w:p w14:paraId="5915BCA1" w14:textId="77777777" w:rsidR="00F341E8" w:rsidRPr="00987E1C" w:rsidRDefault="00F341E8" w:rsidP="00D449E8">
            <w:pPr>
              <w:tabs>
                <w:tab w:val="left" w:pos="612"/>
              </w:tabs>
              <w:spacing w:before="120" w:after="120"/>
              <w:jc w:val="center"/>
              <w:rPr>
                <w:b/>
                <w:iCs/>
                <w:sz w:val="22"/>
                <w:szCs w:val="22"/>
              </w:rPr>
            </w:pPr>
            <w:r w:rsidRPr="00987E1C">
              <w:rPr>
                <w:b/>
                <w:iCs/>
                <w:sz w:val="22"/>
                <w:szCs w:val="22"/>
              </w:rPr>
              <w:t>Nivelul minim/</w:t>
            </w:r>
            <w:r w:rsidRPr="00987E1C">
              <w:rPr>
                <w:b/>
                <w:iCs/>
                <w:sz w:val="22"/>
                <w:szCs w:val="22"/>
              </w:rPr>
              <w:br/>
              <w:t>Obligativitatea</w:t>
            </w:r>
          </w:p>
        </w:tc>
      </w:tr>
      <w:tr w:rsidR="00F341E8" w:rsidRPr="00987E1C" w14:paraId="5D2DFCD0" w14:textId="77777777" w:rsidTr="00F341E8">
        <w:tc>
          <w:tcPr>
            <w:tcW w:w="571" w:type="dxa"/>
          </w:tcPr>
          <w:p w14:paraId="3AF0431B"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1</w:t>
            </w:r>
          </w:p>
        </w:tc>
        <w:tc>
          <w:tcPr>
            <w:tcW w:w="3458" w:type="dxa"/>
          </w:tcPr>
          <w:p w14:paraId="2E4B2BA4" w14:textId="77777777" w:rsidR="00F341E8" w:rsidRPr="00987E1C" w:rsidRDefault="00F341E8" w:rsidP="00D449E8">
            <w:pPr>
              <w:tabs>
                <w:tab w:val="left" w:pos="612"/>
              </w:tabs>
              <w:spacing w:before="120" w:after="120"/>
              <w:rPr>
                <w:bCs/>
                <w:iCs/>
                <w:sz w:val="22"/>
                <w:szCs w:val="22"/>
                <w:lang w:val="en-US"/>
              </w:rPr>
            </w:pPr>
            <w:r w:rsidRPr="00987E1C">
              <w:rPr>
                <w:bCs/>
                <w:iCs/>
                <w:sz w:val="22"/>
                <w:szCs w:val="22"/>
                <w:lang w:val="en-US"/>
              </w:rPr>
              <w:t>Formularul DUAE</w:t>
            </w:r>
          </w:p>
        </w:tc>
        <w:tc>
          <w:tcPr>
            <w:tcW w:w="4176" w:type="dxa"/>
          </w:tcPr>
          <w:p w14:paraId="14D5FB56" w14:textId="77777777" w:rsidR="00F341E8" w:rsidRPr="00987E1C" w:rsidRDefault="00F341E8" w:rsidP="00D449E8">
            <w:pPr>
              <w:tabs>
                <w:tab w:val="left" w:pos="612"/>
              </w:tabs>
              <w:spacing w:before="120" w:after="120"/>
              <w:rPr>
                <w:iCs/>
                <w:sz w:val="22"/>
                <w:szCs w:val="22"/>
                <w:lang w:val="en-US"/>
              </w:rPr>
            </w:pPr>
            <w:r w:rsidRPr="00987E1C">
              <w:rPr>
                <w:sz w:val="22"/>
                <w:szCs w:val="22"/>
                <w:lang w:val="en-US"/>
              </w:rPr>
              <w:t>Original, completat și confirmat prin aplicarea semnăturii electronice a participantului *(se va prezenta la depunerea ofertei de către toți ofertanți)</w:t>
            </w:r>
          </w:p>
        </w:tc>
        <w:tc>
          <w:tcPr>
            <w:tcW w:w="1750" w:type="dxa"/>
          </w:tcPr>
          <w:p w14:paraId="7017D407"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Obligatoriu încărcat în SIARSAP</w:t>
            </w:r>
          </w:p>
        </w:tc>
      </w:tr>
      <w:tr w:rsidR="00F341E8" w:rsidRPr="00987E1C" w14:paraId="227F0C16" w14:textId="77777777" w:rsidTr="00F341E8">
        <w:tc>
          <w:tcPr>
            <w:tcW w:w="571" w:type="dxa"/>
          </w:tcPr>
          <w:p w14:paraId="4848A389"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2</w:t>
            </w:r>
          </w:p>
        </w:tc>
        <w:tc>
          <w:tcPr>
            <w:tcW w:w="3458" w:type="dxa"/>
          </w:tcPr>
          <w:p w14:paraId="25B68ECB" w14:textId="77777777" w:rsidR="00F341E8" w:rsidRPr="00987E1C" w:rsidRDefault="00F341E8" w:rsidP="00D449E8">
            <w:pPr>
              <w:tabs>
                <w:tab w:val="left" w:pos="612"/>
              </w:tabs>
              <w:spacing w:before="120" w:after="120"/>
              <w:rPr>
                <w:bCs/>
                <w:iCs/>
                <w:sz w:val="22"/>
                <w:szCs w:val="22"/>
                <w:lang w:val="en-US"/>
              </w:rPr>
            </w:pPr>
            <w:r w:rsidRPr="00987E1C">
              <w:rPr>
                <w:bCs/>
                <w:iCs/>
                <w:sz w:val="22"/>
                <w:szCs w:val="22"/>
                <w:lang w:val="en-US"/>
              </w:rPr>
              <w:t xml:space="preserve">Oferta tehnică </w:t>
            </w:r>
          </w:p>
        </w:tc>
        <w:tc>
          <w:tcPr>
            <w:tcW w:w="4176" w:type="dxa"/>
          </w:tcPr>
          <w:p w14:paraId="6790DB49" w14:textId="77777777" w:rsidR="00F341E8" w:rsidRPr="00987E1C" w:rsidRDefault="00F341E8" w:rsidP="00D449E8">
            <w:pPr>
              <w:tabs>
                <w:tab w:val="left" w:pos="612"/>
              </w:tabs>
              <w:spacing w:before="120" w:after="120"/>
              <w:rPr>
                <w:b/>
                <w:bCs/>
                <w:sz w:val="22"/>
                <w:szCs w:val="22"/>
                <w:lang w:val="en-US"/>
              </w:rPr>
            </w:pPr>
            <w:r w:rsidRPr="00987E1C">
              <w:rPr>
                <w:rStyle w:val="a7"/>
                <w:b w:val="0"/>
                <w:bCs w:val="0"/>
                <w:color w:val="000000"/>
                <w:sz w:val="22"/>
                <w:szCs w:val="22"/>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tcPr>
          <w:p w14:paraId="3B395BAF"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Obligatoriu încărcat în SIARSAP</w:t>
            </w:r>
          </w:p>
        </w:tc>
      </w:tr>
      <w:tr w:rsidR="00F341E8" w:rsidRPr="00987E1C" w14:paraId="1F9D30E9" w14:textId="77777777" w:rsidTr="00F341E8">
        <w:tc>
          <w:tcPr>
            <w:tcW w:w="571" w:type="dxa"/>
          </w:tcPr>
          <w:p w14:paraId="7EFF74B7"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3</w:t>
            </w:r>
          </w:p>
        </w:tc>
        <w:tc>
          <w:tcPr>
            <w:tcW w:w="3458" w:type="dxa"/>
          </w:tcPr>
          <w:p w14:paraId="292D90AF" w14:textId="77777777" w:rsidR="00F341E8" w:rsidRPr="00987E1C" w:rsidRDefault="00F341E8" w:rsidP="00D449E8">
            <w:pPr>
              <w:tabs>
                <w:tab w:val="left" w:pos="612"/>
              </w:tabs>
              <w:spacing w:before="120" w:after="120"/>
              <w:rPr>
                <w:bCs/>
                <w:iCs/>
                <w:sz w:val="22"/>
                <w:szCs w:val="22"/>
                <w:lang w:val="en-US"/>
              </w:rPr>
            </w:pPr>
            <w:r w:rsidRPr="00987E1C">
              <w:rPr>
                <w:bCs/>
                <w:iCs/>
                <w:sz w:val="22"/>
                <w:szCs w:val="22"/>
                <w:lang w:val="en-US"/>
              </w:rPr>
              <w:t>Oferta de preț</w:t>
            </w:r>
          </w:p>
        </w:tc>
        <w:tc>
          <w:tcPr>
            <w:tcW w:w="4176" w:type="dxa"/>
          </w:tcPr>
          <w:p w14:paraId="54145B52" w14:textId="77777777" w:rsidR="00F341E8" w:rsidRPr="00987E1C" w:rsidRDefault="00F341E8" w:rsidP="00D449E8">
            <w:pPr>
              <w:tabs>
                <w:tab w:val="left" w:pos="612"/>
              </w:tabs>
              <w:spacing w:before="120" w:after="120"/>
              <w:rPr>
                <w:b/>
                <w:bCs/>
                <w:sz w:val="22"/>
                <w:szCs w:val="22"/>
                <w:lang w:val="en-US"/>
              </w:rPr>
            </w:pPr>
            <w:r w:rsidRPr="00987E1C">
              <w:rPr>
                <w:rStyle w:val="a7"/>
                <w:b w:val="0"/>
                <w:bCs w:val="0"/>
                <w:color w:val="000000"/>
                <w:sz w:val="22"/>
                <w:szCs w:val="22"/>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tcPr>
          <w:p w14:paraId="2C003926"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Obligatoriu încărcat în SIARSAP</w:t>
            </w:r>
          </w:p>
        </w:tc>
      </w:tr>
      <w:tr w:rsidR="00F341E8" w:rsidRPr="00987E1C" w14:paraId="7CF3814B" w14:textId="77777777" w:rsidTr="00F341E8">
        <w:tc>
          <w:tcPr>
            <w:tcW w:w="571" w:type="dxa"/>
          </w:tcPr>
          <w:p w14:paraId="6C6A26C5"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4</w:t>
            </w:r>
          </w:p>
        </w:tc>
        <w:tc>
          <w:tcPr>
            <w:tcW w:w="3458" w:type="dxa"/>
          </w:tcPr>
          <w:p w14:paraId="3F5E4263" w14:textId="77777777" w:rsidR="00F341E8" w:rsidRPr="00987E1C" w:rsidRDefault="00F341E8" w:rsidP="00D449E8">
            <w:pPr>
              <w:tabs>
                <w:tab w:val="left" w:pos="612"/>
              </w:tabs>
              <w:spacing w:before="120" w:after="120"/>
              <w:rPr>
                <w:sz w:val="22"/>
                <w:szCs w:val="22"/>
              </w:rPr>
            </w:pPr>
            <w:r w:rsidRPr="00987E1C">
              <w:rPr>
                <w:sz w:val="22"/>
                <w:szCs w:val="22"/>
              </w:rPr>
              <w:t>Cerere de participare la procedura de achiziție</w:t>
            </w:r>
          </w:p>
        </w:tc>
        <w:tc>
          <w:tcPr>
            <w:tcW w:w="4176" w:type="dxa"/>
          </w:tcPr>
          <w:p w14:paraId="1E259C52" w14:textId="77777777" w:rsidR="00F341E8" w:rsidRPr="00987E1C" w:rsidRDefault="00F341E8" w:rsidP="00D449E8">
            <w:pPr>
              <w:tabs>
                <w:tab w:val="left" w:pos="612"/>
              </w:tabs>
              <w:spacing w:before="120" w:after="120"/>
              <w:rPr>
                <w:rStyle w:val="a7"/>
                <w:b w:val="0"/>
                <w:bCs w:val="0"/>
                <w:color w:val="000000"/>
                <w:sz w:val="22"/>
                <w:szCs w:val="22"/>
                <w:shd w:val="clear" w:color="auto" w:fill="FFFFFF"/>
                <w:lang w:val="en-US"/>
              </w:rPr>
            </w:pPr>
            <w:r w:rsidRPr="00987E1C">
              <w:rPr>
                <w:rStyle w:val="a7"/>
                <w:b w:val="0"/>
                <w:bCs w:val="0"/>
                <w:color w:val="000000"/>
                <w:sz w:val="22"/>
                <w:szCs w:val="22"/>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tcPr>
          <w:p w14:paraId="23EAACCA"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Obligatoriu*</w:t>
            </w:r>
          </w:p>
        </w:tc>
      </w:tr>
      <w:tr w:rsidR="00F341E8" w:rsidRPr="00987E1C" w14:paraId="09AD85D1" w14:textId="77777777" w:rsidTr="00F341E8">
        <w:tc>
          <w:tcPr>
            <w:tcW w:w="571" w:type="dxa"/>
          </w:tcPr>
          <w:p w14:paraId="24B41821"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5</w:t>
            </w:r>
          </w:p>
        </w:tc>
        <w:tc>
          <w:tcPr>
            <w:tcW w:w="3458" w:type="dxa"/>
          </w:tcPr>
          <w:p w14:paraId="2C0E6376" w14:textId="77777777" w:rsidR="00F341E8" w:rsidRPr="00987E1C" w:rsidRDefault="00F341E8" w:rsidP="00D449E8">
            <w:pPr>
              <w:tabs>
                <w:tab w:val="left" w:pos="612"/>
              </w:tabs>
              <w:spacing w:before="120" w:after="120"/>
              <w:rPr>
                <w:bCs/>
                <w:iCs/>
                <w:sz w:val="22"/>
                <w:szCs w:val="22"/>
                <w:lang w:val="en-US"/>
              </w:rPr>
            </w:pPr>
            <w:r w:rsidRPr="00987E1C">
              <w:rPr>
                <w:bCs/>
                <w:sz w:val="22"/>
                <w:szCs w:val="22"/>
                <w:lang w:val="en-US"/>
              </w:rPr>
              <w:t>Garanția pentru ofertă în valoare de 1%</w:t>
            </w:r>
          </w:p>
        </w:tc>
        <w:tc>
          <w:tcPr>
            <w:tcW w:w="4176" w:type="dxa"/>
          </w:tcPr>
          <w:p w14:paraId="3F0A658E" w14:textId="77777777" w:rsidR="00F341E8" w:rsidRPr="00987E1C" w:rsidRDefault="00F341E8" w:rsidP="00D449E8">
            <w:pPr>
              <w:tabs>
                <w:tab w:val="left" w:pos="612"/>
              </w:tabs>
              <w:spacing w:before="120" w:after="120"/>
              <w:rPr>
                <w:rStyle w:val="a7"/>
                <w:color w:val="000000"/>
                <w:sz w:val="22"/>
                <w:szCs w:val="22"/>
                <w:shd w:val="clear" w:color="auto" w:fill="FFFFFF"/>
                <w:lang w:val="en-US" w:eastAsia="zh-CN"/>
              </w:rPr>
            </w:pPr>
            <w:r w:rsidRPr="00987E1C">
              <w:rPr>
                <w:rStyle w:val="a7"/>
                <w:color w:val="000000"/>
                <w:sz w:val="22"/>
                <w:szCs w:val="22"/>
                <w:shd w:val="clear" w:color="auto" w:fill="FFFFFF"/>
                <w:lang w:val="en-US" w:eastAsia="zh-CN"/>
              </w:rPr>
              <w:t>Garanţia pentru ofertă prin transfer la contul autorităţii contractante, conform următoarelor date bancare:</w:t>
            </w:r>
            <w:r w:rsidRPr="00987E1C">
              <w:rPr>
                <w:color w:val="000000"/>
                <w:sz w:val="22"/>
                <w:szCs w:val="22"/>
                <w:shd w:val="clear" w:color="auto" w:fill="FFFFFF"/>
                <w:lang w:val="en-US" w:eastAsia="zh-CN"/>
              </w:rPr>
              <w:t> </w:t>
            </w:r>
            <w:r w:rsidRPr="00987E1C">
              <w:rPr>
                <w:color w:val="000000"/>
                <w:sz w:val="22"/>
                <w:szCs w:val="22"/>
                <w:lang w:val="en-US" w:eastAsia="zh-CN"/>
              </w:rPr>
              <w:br/>
            </w:r>
            <w:r w:rsidRPr="00987E1C">
              <w:rPr>
                <w:color w:val="000000"/>
                <w:sz w:val="22"/>
                <w:szCs w:val="22"/>
                <w:shd w:val="clear" w:color="auto" w:fill="FFFFFF"/>
                <w:lang w:val="en-US" w:eastAsia="zh-CN"/>
              </w:rPr>
              <w:t>Beneficiarul plăţii: </w:t>
            </w:r>
            <w:r w:rsidRPr="00987E1C">
              <w:rPr>
                <w:rStyle w:val="a7"/>
                <w:sz w:val="22"/>
                <w:szCs w:val="22"/>
                <w:lang w:val="en-US" w:eastAsia="zh-CN"/>
              </w:rPr>
              <w:t>IMSP Spitalul Clinic Municipal ”Sf</w:t>
            </w:r>
            <w:r w:rsidRPr="00987E1C">
              <w:rPr>
                <w:rStyle w:val="a7"/>
                <w:sz w:val="22"/>
                <w:szCs w:val="22"/>
                <w:lang w:eastAsia="zh-CN"/>
              </w:rPr>
              <w:t>ânta Treime”</w:t>
            </w:r>
            <w:r w:rsidRPr="00987E1C">
              <w:rPr>
                <w:color w:val="000000"/>
                <w:sz w:val="22"/>
                <w:szCs w:val="22"/>
                <w:shd w:val="clear" w:color="auto" w:fill="FFFFFF"/>
                <w:lang w:val="en-US" w:eastAsia="zh-CN"/>
              </w:rPr>
              <w:t> </w:t>
            </w:r>
            <w:r w:rsidRPr="00987E1C">
              <w:rPr>
                <w:color w:val="000000"/>
                <w:sz w:val="22"/>
                <w:szCs w:val="22"/>
                <w:lang w:val="en-US" w:eastAsia="zh-CN"/>
              </w:rPr>
              <w:br/>
            </w:r>
            <w:r w:rsidRPr="00987E1C">
              <w:rPr>
                <w:color w:val="000000"/>
                <w:sz w:val="22"/>
                <w:szCs w:val="22"/>
                <w:shd w:val="clear" w:color="auto" w:fill="FFFFFF"/>
                <w:lang w:val="en-US" w:eastAsia="zh-CN"/>
              </w:rPr>
              <w:t>Denumirea Băncii: </w:t>
            </w:r>
            <w:r w:rsidRPr="00987E1C">
              <w:rPr>
                <w:rStyle w:val="a7"/>
                <w:sz w:val="22"/>
                <w:szCs w:val="22"/>
                <w:lang w:val="en-US" w:eastAsia="zh-CN"/>
              </w:rPr>
              <w:t>BC MOLDINCOMBANK SA</w:t>
            </w:r>
            <w:r w:rsidRPr="00987E1C">
              <w:rPr>
                <w:color w:val="000000"/>
                <w:sz w:val="22"/>
                <w:szCs w:val="22"/>
                <w:shd w:val="clear" w:color="auto" w:fill="FFFFFF"/>
                <w:lang w:val="en-US" w:eastAsia="zh-CN"/>
              </w:rPr>
              <w:t> </w:t>
            </w:r>
            <w:r w:rsidRPr="00987E1C">
              <w:rPr>
                <w:color w:val="000000"/>
                <w:sz w:val="22"/>
                <w:szCs w:val="22"/>
                <w:lang w:val="en-US" w:eastAsia="zh-CN"/>
              </w:rPr>
              <w:br/>
            </w:r>
            <w:r w:rsidRPr="00987E1C">
              <w:rPr>
                <w:color w:val="000000"/>
                <w:sz w:val="22"/>
                <w:szCs w:val="22"/>
                <w:shd w:val="clear" w:color="auto" w:fill="FFFFFF"/>
                <w:lang w:val="en-US" w:eastAsia="zh-CN"/>
              </w:rPr>
              <w:lastRenderedPageBreak/>
              <w:t>Codul fiscal: </w:t>
            </w:r>
            <w:r w:rsidRPr="00987E1C">
              <w:rPr>
                <w:rStyle w:val="a7"/>
                <w:sz w:val="22"/>
                <w:szCs w:val="22"/>
                <w:lang w:val="en-US" w:eastAsia="zh-CN"/>
              </w:rPr>
              <w:t>1003600152592</w:t>
            </w:r>
            <w:r w:rsidRPr="00987E1C">
              <w:rPr>
                <w:color w:val="000000"/>
                <w:sz w:val="22"/>
                <w:szCs w:val="22"/>
                <w:shd w:val="clear" w:color="auto" w:fill="FFFFFF"/>
                <w:lang w:val="en-US" w:eastAsia="zh-CN"/>
              </w:rPr>
              <w:t> </w:t>
            </w:r>
            <w:r w:rsidRPr="00987E1C">
              <w:rPr>
                <w:color w:val="000000"/>
                <w:sz w:val="22"/>
                <w:szCs w:val="22"/>
                <w:lang w:val="en-US" w:eastAsia="zh-CN"/>
              </w:rPr>
              <w:br/>
            </w:r>
            <w:r w:rsidRPr="00987E1C">
              <w:rPr>
                <w:color w:val="000000"/>
                <w:sz w:val="22"/>
                <w:szCs w:val="22"/>
                <w:shd w:val="clear" w:color="auto" w:fill="FFFFFF"/>
                <w:lang w:val="en-US" w:eastAsia="zh-CN"/>
              </w:rPr>
              <w:t>IBAN: </w:t>
            </w:r>
            <w:r w:rsidRPr="00987E1C">
              <w:rPr>
                <w:rStyle w:val="a7"/>
                <w:sz w:val="22"/>
                <w:szCs w:val="22"/>
                <w:lang w:val="en-US" w:eastAsia="zh-CN"/>
              </w:rPr>
              <w:t>MD22ML000000000225166614</w:t>
            </w:r>
          </w:p>
          <w:p w14:paraId="0CE6E190" w14:textId="77777777" w:rsidR="00F341E8" w:rsidRPr="00987E1C" w:rsidRDefault="00F341E8" w:rsidP="00D449E8">
            <w:pPr>
              <w:tabs>
                <w:tab w:val="left" w:pos="612"/>
              </w:tabs>
              <w:spacing w:before="120" w:after="120"/>
              <w:rPr>
                <w:sz w:val="22"/>
                <w:szCs w:val="22"/>
                <w:lang w:val="en-US"/>
              </w:rPr>
            </w:pPr>
            <w:r w:rsidRPr="00987E1C">
              <w:rPr>
                <w:sz w:val="22"/>
                <w:szCs w:val="22"/>
                <w:lang w:val="en-US" w:eastAsia="zh-CN"/>
              </w:rPr>
              <w:t xml:space="preserve">cu nota “Pentru garanţia pentru ofertă la licitaţia publică nr. _____ din ________" </w:t>
            </w:r>
          </w:p>
          <w:p w14:paraId="10681726" w14:textId="77777777" w:rsidR="00F341E8" w:rsidRPr="00987E1C" w:rsidRDefault="00F341E8" w:rsidP="00D449E8">
            <w:pPr>
              <w:tabs>
                <w:tab w:val="left" w:pos="612"/>
              </w:tabs>
              <w:spacing w:before="120" w:after="120"/>
              <w:rPr>
                <w:rStyle w:val="a7"/>
                <w:color w:val="000000"/>
                <w:sz w:val="22"/>
                <w:szCs w:val="22"/>
                <w:shd w:val="clear" w:color="auto" w:fill="FFFFFF"/>
                <w:lang w:val="en-US"/>
              </w:rPr>
            </w:pPr>
            <w:r w:rsidRPr="00987E1C">
              <w:rPr>
                <w:sz w:val="22"/>
                <w:szCs w:val="22"/>
                <w:lang w:val="en-US" w:eastAsia="zh-CN"/>
              </w:rPr>
              <w:t>Dispoziția de plată va fi atașată în modul scanat</w:t>
            </w:r>
            <w:r w:rsidRPr="00987E1C">
              <w:rPr>
                <w:rStyle w:val="a7"/>
                <w:color w:val="000000"/>
                <w:sz w:val="22"/>
                <w:szCs w:val="22"/>
                <w:shd w:val="clear" w:color="auto" w:fill="FFFFFF"/>
                <w:lang w:val="en-US" w:eastAsia="zh-CN"/>
              </w:rPr>
              <w:t> </w:t>
            </w:r>
          </w:p>
          <w:p w14:paraId="044CCB60" w14:textId="77777777" w:rsidR="00F341E8" w:rsidRPr="00987E1C" w:rsidRDefault="00F341E8" w:rsidP="00D449E8">
            <w:pPr>
              <w:tabs>
                <w:tab w:val="left" w:pos="612"/>
              </w:tabs>
              <w:spacing w:before="120" w:after="120"/>
              <w:rPr>
                <w:rStyle w:val="a7"/>
                <w:color w:val="000000"/>
                <w:sz w:val="22"/>
                <w:szCs w:val="22"/>
                <w:shd w:val="clear" w:color="auto" w:fill="FFFFFF"/>
                <w:lang w:val="en-US" w:eastAsia="zh-CN"/>
              </w:rPr>
            </w:pPr>
            <w:r w:rsidRPr="00987E1C">
              <w:rPr>
                <w:rStyle w:val="a7"/>
                <w:color w:val="000000"/>
                <w:sz w:val="22"/>
                <w:szCs w:val="22"/>
                <w:shd w:val="clear" w:color="auto" w:fill="FFFFFF"/>
                <w:lang w:eastAsia="zh-CN"/>
              </w:rPr>
              <w:t>s</w:t>
            </w:r>
            <w:r w:rsidRPr="00987E1C">
              <w:rPr>
                <w:rStyle w:val="a7"/>
                <w:color w:val="000000"/>
                <w:sz w:val="22"/>
                <w:szCs w:val="22"/>
                <w:shd w:val="clear" w:color="auto" w:fill="FFFFFF"/>
                <w:lang w:val="en-US" w:eastAsia="zh-CN"/>
              </w:rPr>
              <w:t>au</w:t>
            </w:r>
          </w:p>
          <w:p w14:paraId="1122C8B1"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eastAsia="zh-CN"/>
              </w:rPr>
              <w:t xml:space="preserve">Oferta va fi însoțită de o Garanție pentru ofertă (emisă de o bancă comercială) conform </w:t>
            </w:r>
            <w:r w:rsidRPr="00987E1C">
              <w:rPr>
                <w:b/>
                <w:iCs/>
                <w:sz w:val="22"/>
                <w:szCs w:val="22"/>
                <w:lang w:val="en-US" w:eastAsia="zh-CN"/>
              </w:rPr>
              <w:t>a</w:t>
            </w:r>
            <w:r w:rsidRPr="00987E1C">
              <w:rPr>
                <w:b/>
                <w:sz w:val="22"/>
                <w:szCs w:val="22"/>
                <w:lang w:val="en-US" w:eastAsia="zh-CN"/>
              </w:rPr>
              <w:t>nexei nr.9</w:t>
            </w:r>
            <w:r w:rsidRPr="00987E1C">
              <w:rPr>
                <w:sz w:val="22"/>
                <w:szCs w:val="22"/>
                <w:lang w:val="en-US" w:eastAsia="zh-CN"/>
              </w:rPr>
              <w:t xml:space="preserve"> </w:t>
            </w:r>
          </w:p>
          <w:p w14:paraId="7E79E538" w14:textId="77777777" w:rsidR="00F341E8" w:rsidRPr="00987E1C" w:rsidRDefault="00F341E8" w:rsidP="00D449E8">
            <w:pPr>
              <w:tabs>
                <w:tab w:val="left" w:pos="612"/>
              </w:tabs>
              <w:spacing w:before="120" w:after="120"/>
              <w:rPr>
                <w:rStyle w:val="a7"/>
                <w:i/>
                <w:color w:val="000000"/>
                <w:sz w:val="22"/>
                <w:szCs w:val="22"/>
                <w:shd w:val="clear" w:color="auto" w:fill="FFFFFF"/>
                <w:lang w:val="en-US"/>
              </w:rPr>
            </w:pPr>
            <w:r w:rsidRPr="00987E1C">
              <w:rPr>
                <w:rStyle w:val="a7"/>
                <w:i/>
                <w:color w:val="000000"/>
                <w:sz w:val="22"/>
                <w:szCs w:val="22"/>
                <w:shd w:val="clear" w:color="auto" w:fill="FFFFFF"/>
                <w:lang w:val="en-US" w:eastAsia="zh-CN"/>
              </w:rPr>
              <w:t>*În cazul în care garanția va fi emisa de bancă cu semnatură OLOGRAF, aceasta se va depune în original termen de 2 zile de la deschiderea ofertelor, la sediul autorității contractante la Serviciul Achiziții Publice.</w:t>
            </w:r>
          </w:p>
          <w:p w14:paraId="255B9B05" w14:textId="77777777" w:rsidR="00F341E8" w:rsidRPr="00987E1C" w:rsidRDefault="00F341E8" w:rsidP="00D449E8">
            <w:pPr>
              <w:tabs>
                <w:tab w:val="left" w:pos="612"/>
              </w:tabs>
              <w:spacing w:before="120" w:after="120"/>
              <w:rPr>
                <w:iCs/>
                <w:sz w:val="22"/>
                <w:szCs w:val="22"/>
                <w:lang w:val="en-US"/>
              </w:rPr>
            </w:pPr>
            <w:r w:rsidRPr="00987E1C">
              <w:rPr>
                <w:sz w:val="22"/>
                <w:szCs w:val="22"/>
                <w:lang w:val="en-US" w:eastAsia="zh-CN"/>
              </w:rPr>
              <w:t xml:space="preserve">*(se va prezenta la depunerea ofertei de către toți ofertanți) </w:t>
            </w:r>
          </w:p>
        </w:tc>
        <w:tc>
          <w:tcPr>
            <w:tcW w:w="1750" w:type="dxa"/>
          </w:tcPr>
          <w:p w14:paraId="4656C417"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lastRenderedPageBreak/>
              <w:t>Obligatoriu încărcat în SIARSAP</w:t>
            </w:r>
          </w:p>
        </w:tc>
      </w:tr>
      <w:tr w:rsidR="00F341E8" w:rsidRPr="00987E1C" w14:paraId="0541E29B" w14:textId="77777777" w:rsidTr="00F341E8">
        <w:tc>
          <w:tcPr>
            <w:tcW w:w="571" w:type="dxa"/>
          </w:tcPr>
          <w:p w14:paraId="60F36623"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6</w:t>
            </w:r>
          </w:p>
        </w:tc>
        <w:tc>
          <w:tcPr>
            <w:tcW w:w="3458" w:type="dxa"/>
          </w:tcPr>
          <w:p w14:paraId="74A223EE" w14:textId="77777777" w:rsidR="00F341E8" w:rsidRPr="00987E1C" w:rsidRDefault="00F341E8" w:rsidP="00D449E8">
            <w:pPr>
              <w:tabs>
                <w:tab w:val="left" w:pos="612"/>
              </w:tabs>
              <w:spacing w:before="120" w:after="120"/>
              <w:rPr>
                <w:bCs/>
                <w:sz w:val="22"/>
                <w:szCs w:val="22"/>
                <w:lang w:val="en-US"/>
              </w:rPr>
            </w:pPr>
            <w:r w:rsidRPr="00987E1C">
              <w:rPr>
                <w:sz w:val="22"/>
                <w:szCs w:val="22"/>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176" w:type="dxa"/>
          </w:tcPr>
          <w:p w14:paraId="0B494BCA" w14:textId="77777777" w:rsidR="00F341E8" w:rsidRPr="00987E1C" w:rsidRDefault="00F341E8" w:rsidP="00D449E8">
            <w:pPr>
              <w:rPr>
                <w:sz w:val="22"/>
                <w:szCs w:val="22"/>
                <w:lang w:val="ro-MD" w:eastAsia="zh-CN"/>
              </w:rPr>
            </w:pPr>
            <w:r w:rsidRPr="00987E1C">
              <w:rPr>
                <w:sz w:val="22"/>
                <w:szCs w:val="22"/>
                <w:lang w:val="ro-MD" w:eastAsia="zh-CN"/>
              </w:rPr>
              <w:t xml:space="preserve">Conform Ordinul Ministrului Finanțelor                                              nr. 145 din 24 noiembrie 2020. Completată și semnată electronic de către participant. </w:t>
            </w:r>
            <w:r w:rsidRPr="00987E1C">
              <w:rPr>
                <w:sz w:val="22"/>
                <w:szCs w:val="22"/>
                <w:lang w:val="en-US" w:eastAsia="zh-CN"/>
              </w:rPr>
              <w:t>(Se va prezenta doar de către ofertantul declarat cîștigător, în termen de max.5zile)</w:t>
            </w:r>
            <w:r w:rsidRPr="00987E1C">
              <w:rPr>
                <w:sz w:val="22"/>
                <w:szCs w:val="22"/>
                <w:lang w:val="ro-MD" w:eastAsia="zh-CN"/>
              </w:rPr>
              <w:t xml:space="preserve">       </w:t>
            </w:r>
          </w:p>
          <w:p w14:paraId="15ED2E45" w14:textId="77777777" w:rsidR="00F341E8" w:rsidRPr="00987E1C" w:rsidRDefault="00F341E8" w:rsidP="00D449E8">
            <w:pPr>
              <w:tabs>
                <w:tab w:val="left" w:pos="612"/>
              </w:tabs>
              <w:spacing w:before="120" w:after="120"/>
              <w:rPr>
                <w:sz w:val="22"/>
                <w:szCs w:val="22"/>
                <w:lang w:val="en-US"/>
              </w:rPr>
            </w:pPr>
          </w:p>
        </w:tc>
        <w:tc>
          <w:tcPr>
            <w:tcW w:w="1750" w:type="dxa"/>
          </w:tcPr>
          <w:p w14:paraId="4714D526"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Obligatoriu la semnarea contractului</w:t>
            </w:r>
          </w:p>
        </w:tc>
      </w:tr>
      <w:tr w:rsidR="00F341E8" w:rsidRPr="00987E1C" w14:paraId="7CCC305E" w14:textId="77777777" w:rsidTr="00F341E8">
        <w:tc>
          <w:tcPr>
            <w:tcW w:w="571" w:type="dxa"/>
          </w:tcPr>
          <w:p w14:paraId="4B9F18F1"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7</w:t>
            </w:r>
          </w:p>
        </w:tc>
        <w:tc>
          <w:tcPr>
            <w:tcW w:w="3458" w:type="dxa"/>
          </w:tcPr>
          <w:p w14:paraId="318CBE14" w14:textId="77777777" w:rsidR="00F341E8" w:rsidRPr="00987E1C" w:rsidRDefault="00F341E8" w:rsidP="00D449E8">
            <w:pPr>
              <w:tabs>
                <w:tab w:val="left" w:pos="612"/>
              </w:tabs>
              <w:spacing w:before="120" w:after="120"/>
              <w:rPr>
                <w:bCs/>
                <w:sz w:val="22"/>
                <w:szCs w:val="22"/>
                <w:lang w:val="en-US"/>
              </w:rPr>
            </w:pPr>
            <w:r w:rsidRPr="00987E1C">
              <w:rPr>
                <w:bCs/>
                <w:sz w:val="22"/>
                <w:szCs w:val="22"/>
                <w:lang w:val="en-US"/>
              </w:rPr>
              <w:t xml:space="preserve">Certificat de efectuare sistematică a plăților  impozitelor, contribuțiilor </w:t>
            </w:r>
          </w:p>
        </w:tc>
        <w:tc>
          <w:tcPr>
            <w:tcW w:w="4176" w:type="dxa"/>
          </w:tcPr>
          <w:p w14:paraId="7F64C7A6" w14:textId="1B269421" w:rsidR="00F341E8" w:rsidRPr="00987E1C" w:rsidRDefault="008871EC" w:rsidP="00D449E8">
            <w:pPr>
              <w:tabs>
                <w:tab w:val="left" w:pos="612"/>
              </w:tabs>
              <w:spacing w:before="120" w:after="120"/>
              <w:rPr>
                <w:sz w:val="22"/>
                <w:szCs w:val="22"/>
                <w:lang w:val="en-US"/>
              </w:rPr>
            </w:pPr>
            <w:r>
              <w:rPr>
                <w:sz w:val="22"/>
                <w:szCs w:val="22"/>
                <w:lang w:val="en-US" w:eastAsia="zh-CN"/>
              </w:rPr>
              <w:t>Extras din cabinetul contribuabilului SFS</w:t>
            </w:r>
            <w:r w:rsidR="00F341E8" w:rsidRPr="00987E1C">
              <w:rPr>
                <w:sz w:val="22"/>
                <w:szCs w:val="22"/>
                <w:lang w:val="en-US" w:eastAsia="zh-CN"/>
              </w:rPr>
              <w:t xml:space="preserve"> confirmat prin semnatura electronică a participantului * </w:t>
            </w:r>
          </w:p>
        </w:tc>
        <w:tc>
          <w:tcPr>
            <w:tcW w:w="1750" w:type="dxa"/>
          </w:tcPr>
          <w:p w14:paraId="584C28F5"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Obligatoriu*</w:t>
            </w:r>
          </w:p>
        </w:tc>
      </w:tr>
      <w:tr w:rsidR="00F341E8" w:rsidRPr="00987E1C" w14:paraId="2792F8FB" w14:textId="77777777" w:rsidTr="00F341E8">
        <w:tc>
          <w:tcPr>
            <w:tcW w:w="571" w:type="dxa"/>
          </w:tcPr>
          <w:p w14:paraId="40687F88"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8</w:t>
            </w:r>
          </w:p>
        </w:tc>
        <w:tc>
          <w:tcPr>
            <w:tcW w:w="3458" w:type="dxa"/>
          </w:tcPr>
          <w:p w14:paraId="03F16824" w14:textId="77777777" w:rsidR="00F341E8" w:rsidRPr="00987E1C" w:rsidRDefault="00F341E8" w:rsidP="00D449E8">
            <w:pPr>
              <w:tabs>
                <w:tab w:val="left" w:pos="612"/>
              </w:tabs>
              <w:spacing w:before="120" w:after="120"/>
              <w:rPr>
                <w:bCs/>
                <w:sz w:val="22"/>
                <w:szCs w:val="22"/>
                <w:lang w:val="en-US"/>
              </w:rPr>
            </w:pPr>
            <w:r w:rsidRPr="00987E1C">
              <w:rPr>
                <w:bCs/>
                <w:sz w:val="22"/>
                <w:szCs w:val="22"/>
                <w:lang w:val="en-US"/>
              </w:rPr>
              <w:t>Garanția de bună execuție a Contractului în valoare de 5% din valoarea Contratului</w:t>
            </w:r>
          </w:p>
        </w:tc>
        <w:tc>
          <w:tcPr>
            <w:tcW w:w="4176" w:type="dxa"/>
          </w:tcPr>
          <w:p w14:paraId="5F34D77C" w14:textId="77777777" w:rsidR="00F341E8" w:rsidRPr="00987E1C" w:rsidRDefault="00F341E8" w:rsidP="00D449E8">
            <w:pPr>
              <w:tabs>
                <w:tab w:val="left" w:pos="612"/>
              </w:tabs>
              <w:spacing w:before="120" w:after="120"/>
              <w:rPr>
                <w:rStyle w:val="a7"/>
                <w:color w:val="000000"/>
                <w:sz w:val="22"/>
                <w:szCs w:val="22"/>
                <w:shd w:val="clear" w:color="auto" w:fill="FFFFFF"/>
                <w:lang w:val="en-US" w:eastAsia="zh-CN"/>
              </w:rPr>
            </w:pPr>
            <w:r w:rsidRPr="00987E1C">
              <w:rPr>
                <w:rStyle w:val="a7"/>
                <w:color w:val="000000"/>
                <w:sz w:val="22"/>
                <w:szCs w:val="22"/>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sidRPr="00987E1C">
              <w:rPr>
                <w:color w:val="000000"/>
                <w:sz w:val="22"/>
                <w:szCs w:val="22"/>
                <w:shd w:val="clear" w:color="auto" w:fill="FFFFFF"/>
                <w:lang w:val="en-US" w:eastAsia="zh-CN"/>
              </w:rPr>
              <w:br/>
              <w:t>sau</w:t>
            </w:r>
            <w:r w:rsidRPr="00987E1C">
              <w:rPr>
                <w:color w:val="000000"/>
                <w:sz w:val="22"/>
                <w:szCs w:val="22"/>
                <w:lang w:val="en-US" w:eastAsia="zh-CN"/>
              </w:rPr>
              <w:br/>
            </w:r>
            <w:r w:rsidRPr="00987E1C">
              <w:rPr>
                <w:rStyle w:val="a7"/>
                <w:color w:val="000000"/>
                <w:sz w:val="22"/>
                <w:szCs w:val="22"/>
                <w:shd w:val="clear" w:color="auto" w:fill="FFFFFF"/>
                <w:lang w:val="en-US" w:eastAsia="zh-CN"/>
              </w:rPr>
              <w:t>Garanţia de bună execuţie prin transfer la contul autorităţii contractante, conform următoarelor date bancare:</w:t>
            </w:r>
            <w:r w:rsidRPr="00987E1C">
              <w:rPr>
                <w:color w:val="000000"/>
                <w:sz w:val="22"/>
                <w:szCs w:val="22"/>
                <w:shd w:val="clear" w:color="auto" w:fill="FFFFFF"/>
                <w:lang w:val="en-US" w:eastAsia="zh-CN"/>
              </w:rPr>
              <w:t> </w:t>
            </w:r>
            <w:r w:rsidRPr="00987E1C">
              <w:rPr>
                <w:color w:val="000000"/>
                <w:sz w:val="22"/>
                <w:szCs w:val="22"/>
                <w:lang w:val="en-US" w:eastAsia="zh-CN"/>
              </w:rPr>
              <w:br/>
            </w:r>
            <w:r w:rsidRPr="00987E1C">
              <w:rPr>
                <w:color w:val="000000"/>
                <w:sz w:val="22"/>
                <w:szCs w:val="22"/>
                <w:shd w:val="clear" w:color="auto" w:fill="FFFFFF"/>
                <w:lang w:val="en-US" w:eastAsia="zh-CN"/>
              </w:rPr>
              <w:t>Beneficiarul plăţii: </w:t>
            </w:r>
            <w:r w:rsidRPr="00987E1C">
              <w:rPr>
                <w:rStyle w:val="a7"/>
                <w:sz w:val="22"/>
                <w:szCs w:val="22"/>
                <w:lang w:val="en-US" w:eastAsia="zh-CN"/>
              </w:rPr>
              <w:t>IMSP Spitalul Clinic Municipal ”Sf</w:t>
            </w:r>
            <w:r w:rsidRPr="00987E1C">
              <w:rPr>
                <w:rStyle w:val="a7"/>
                <w:sz w:val="22"/>
                <w:szCs w:val="22"/>
                <w:lang w:eastAsia="zh-CN"/>
              </w:rPr>
              <w:t>ânta Treime”</w:t>
            </w:r>
            <w:r w:rsidRPr="00987E1C">
              <w:rPr>
                <w:color w:val="000000"/>
                <w:sz w:val="22"/>
                <w:szCs w:val="22"/>
                <w:shd w:val="clear" w:color="auto" w:fill="FFFFFF"/>
                <w:lang w:val="en-US" w:eastAsia="zh-CN"/>
              </w:rPr>
              <w:t> </w:t>
            </w:r>
            <w:r w:rsidRPr="00987E1C">
              <w:rPr>
                <w:color w:val="000000"/>
                <w:sz w:val="22"/>
                <w:szCs w:val="22"/>
                <w:lang w:val="en-US" w:eastAsia="zh-CN"/>
              </w:rPr>
              <w:br/>
            </w:r>
            <w:r w:rsidRPr="00987E1C">
              <w:rPr>
                <w:color w:val="000000"/>
                <w:sz w:val="22"/>
                <w:szCs w:val="22"/>
                <w:shd w:val="clear" w:color="auto" w:fill="FFFFFF"/>
                <w:lang w:val="en-US" w:eastAsia="zh-CN"/>
              </w:rPr>
              <w:t>Denumirea Băncii: </w:t>
            </w:r>
            <w:r w:rsidRPr="00987E1C">
              <w:rPr>
                <w:rStyle w:val="a7"/>
                <w:sz w:val="22"/>
                <w:szCs w:val="22"/>
                <w:lang w:val="en-US" w:eastAsia="zh-CN"/>
              </w:rPr>
              <w:t>BC MOLDINCOMBANK SA</w:t>
            </w:r>
            <w:r w:rsidRPr="00987E1C">
              <w:rPr>
                <w:color w:val="000000"/>
                <w:sz w:val="22"/>
                <w:szCs w:val="22"/>
                <w:lang w:val="en-US" w:eastAsia="zh-CN"/>
              </w:rPr>
              <w:br/>
            </w:r>
            <w:r w:rsidRPr="00987E1C">
              <w:rPr>
                <w:color w:val="000000"/>
                <w:sz w:val="22"/>
                <w:szCs w:val="22"/>
                <w:shd w:val="clear" w:color="auto" w:fill="FFFFFF"/>
                <w:lang w:val="en-US" w:eastAsia="zh-CN"/>
              </w:rPr>
              <w:t>Codul fiscal: </w:t>
            </w:r>
            <w:r w:rsidRPr="00987E1C">
              <w:rPr>
                <w:rStyle w:val="a7"/>
                <w:sz w:val="22"/>
                <w:szCs w:val="22"/>
                <w:lang w:val="en-US" w:eastAsia="zh-CN"/>
              </w:rPr>
              <w:t>1003600152592</w:t>
            </w:r>
            <w:r w:rsidRPr="00987E1C">
              <w:rPr>
                <w:color w:val="000000"/>
                <w:sz w:val="22"/>
                <w:szCs w:val="22"/>
                <w:lang w:val="en-US" w:eastAsia="zh-CN"/>
              </w:rPr>
              <w:br/>
            </w:r>
            <w:r w:rsidRPr="00987E1C">
              <w:rPr>
                <w:color w:val="000000"/>
                <w:sz w:val="22"/>
                <w:szCs w:val="22"/>
                <w:shd w:val="clear" w:color="auto" w:fill="FFFFFF"/>
                <w:lang w:val="en-US" w:eastAsia="zh-CN"/>
              </w:rPr>
              <w:t>IBAN: </w:t>
            </w:r>
            <w:r w:rsidRPr="00987E1C">
              <w:rPr>
                <w:rStyle w:val="a7"/>
                <w:sz w:val="22"/>
                <w:szCs w:val="22"/>
                <w:lang w:val="en-US" w:eastAsia="zh-CN"/>
              </w:rPr>
              <w:t>MD22ML000000000225166614</w:t>
            </w:r>
            <w:r w:rsidRPr="00987E1C">
              <w:rPr>
                <w:rStyle w:val="a7"/>
                <w:color w:val="000000"/>
                <w:sz w:val="22"/>
                <w:szCs w:val="22"/>
                <w:shd w:val="clear" w:color="auto" w:fill="FFFFFF"/>
                <w:lang w:val="en-US" w:eastAsia="zh-CN"/>
              </w:rPr>
              <w:t> </w:t>
            </w:r>
            <w:r w:rsidRPr="00987E1C">
              <w:rPr>
                <w:color w:val="000000"/>
                <w:sz w:val="22"/>
                <w:szCs w:val="22"/>
                <w:lang w:val="en-US" w:eastAsia="zh-CN"/>
              </w:rPr>
              <w:br/>
            </w:r>
            <w:r w:rsidRPr="00987E1C">
              <w:rPr>
                <w:rStyle w:val="a7"/>
                <w:color w:val="000000"/>
                <w:sz w:val="22"/>
                <w:szCs w:val="22"/>
                <w:shd w:val="clear" w:color="auto" w:fill="FFFFFF"/>
                <w:lang w:val="en-US" w:eastAsia="zh-CN"/>
              </w:rPr>
              <w:t>cu nota “Pentru garanţia de buna execuţie a contractului nr. ______ din __________”</w:t>
            </w:r>
          </w:p>
          <w:p w14:paraId="093BA8E9" w14:textId="77777777" w:rsidR="00F341E8" w:rsidRPr="00987E1C" w:rsidRDefault="00F341E8" w:rsidP="00D449E8">
            <w:pPr>
              <w:tabs>
                <w:tab w:val="left" w:pos="612"/>
              </w:tabs>
              <w:spacing w:before="120" w:after="120"/>
              <w:rPr>
                <w:rStyle w:val="a7"/>
                <w:color w:val="000000"/>
                <w:sz w:val="22"/>
                <w:szCs w:val="22"/>
                <w:shd w:val="clear" w:color="auto" w:fill="FFFFFF"/>
                <w:lang w:val="en-US" w:eastAsia="zh-CN"/>
              </w:rPr>
            </w:pPr>
            <w:r w:rsidRPr="00987E1C">
              <w:rPr>
                <w:rStyle w:val="a7"/>
                <w:i/>
                <w:color w:val="000000"/>
                <w:sz w:val="22"/>
                <w:szCs w:val="22"/>
                <w:shd w:val="clear" w:color="auto" w:fill="FFFFFF"/>
                <w:lang w:val="en-US" w:eastAsia="zh-CN"/>
              </w:rPr>
              <w:t xml:space="preserve">*În cazul în care garanția de bună execuție va fi emisă de bancă cu semnatură OLOGRAF, aceasta se va depune în </w:t>
            </w:r>
            <w:r w:rsidRPr="00987E1C">
              <w:rPr>
                <w:rStyle w:val="a7"/>
                <w:i/>
                <w:color w:val="000000"/>
                <w:sz w:val="22"/>
                <w:szCs w:val="22"/>
                <w:shd w:val="clear" w:color="auto" w:fill="FFFFFF"/>
                <w:lang w:val="en-US" w:eastAsia="zh-CN"/>
              </w:rPr>
              <w:lastRenderedPageBreak/>
              <w:t>original termen de 3 zile după expirarea termenului de așteptare, la sediul autorității contractante în Serviciul Achiziții Publice.</w:t>
            </w:r>
          </w:p>
          <w:p w14:paraId="50CBA598" w14:textId="77777777" w:rsidR="00F341E8" w:rsidRPr="00987E1C" w:rsidRDefault="00F341E8" w:rsidP="00D449E8">
            <w:pPr>
              <w:tabs>
                <w:tab w:val="left" w:pos="612"/>
              </w:tabs>
              <w:spacing w:before="120" w:after="120"/>
              <w:rPr>
                <w:sz w:val="22"/>
                <w:szCs w:val="22"/>
                <w:lang w:val="en-US"/>
              </w:rPr>
            </w:pPr>
            <w:r w:rsidRPr="00987E1C">
              <w:rPr>
                <w:sz w:val="22"/>
                <w:szCs w:val="22"/>
                <w:lang w:val="en-US" w:eastAsia="zh-CN"/>
              </w:rPr>
              <w:t>* (Se va prezenta doar de către ofertantul declarat cîștigător odată cu semnarea Contractului) Anexa nr.10</w:t>
            </w:r>
          </w:p>
        </w:tc>
        <w:tc>
          <w:tcPr>
            <w:tcW w:w="1750" w:type="dxa"/>
          </w:tcPr>
          <w:p w14:paraId="2F9CA5D7"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lastRenderedPageBreak/>
              <w:t>Obligatoriu la semnarea contractului</w:t>
            </w:r>
          </w:p>
        </w:tc>
      </w:tr>
      <w:tr w:rsidR="00F341E8" w:rsidRPr="00987E1C" w14:paraId="4BFAA47D" w14:textId="77777777" w:rsidTr="00F341E8">
        <w:tc>
          <w:tcPr>
            <w:tcW w:w="571" w:type="dxa"/>
          </w:tcPr>
          <w:p w14:paraId="4C6680C9"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10</w:t>
            </w:r>
          </w:p>
        </w:tc>
        <w:tc>
          <w:tcPr>
            <w:tcW w:w="3458" w:type="dxa"/>
          </w:tcPr>
          <w:p w14:paraId="1367836D" w14:textId="77777777" w:rsidR="00F341E8" w:rsidRPr="00987E1C" w:rsidRDefault="00F341E8" w:rsidP="00D449E8">
            <w:pPr>
              <w:tabs>
                <w:tab w:val="left" w:pos="612"/>
              </w:tabs>
              <w:spacing w:before="120" w:after="120"/>
              <w:rPr>
                <w:sz w:val="22"/>
                <w:szCs w:val="22"/>
                <w:lang w:val="en-US"/>
              </w:rPr>
            </w:pPr>
            <w:r w:rsidRPr="00987E1C">
              <w:rPr>
                <w:sz w:val="22"/>
                <w:szCs w:val="22"/>
                <w:lang w:val="en-US"/>
              </w:rPr>
              <w:t xml:space="preserve">Certificat de conformitate sau alt certificat ce confirmă calitatea consumabilelor oferite </w:t>
            </w:r>
          </w:p>
        </w:tc>
        <w:tc>
          <w:tcPr>
            <w:tcW w:w="4176" w:type="dxa"/>
          </w:tcPr>
          <w:p w14:paraId="0529AF5D" w14:textId="77777777" w:rsidR="00F341E8" w:rsidRPr="00987E1C" w:rsidRDefault="00F341E8" w:rsidP="00D449E8">
            <w:pPr>
              <w:tabs>
                <w:tab w:val="left" w:pos="612"/>
              </w:tabs>
              <w:spacing w:before="120" w:after="120"/>
              <w:rPr>
                <w:rStyle w:val="a7"/>
                <w:b w:val="0"/>
                <w:bCs w:val="0"/>
                <w:color w:val="000000"/>
                <w:sz w:val="22"/>
                <w:szCs w:val="22"/>
                <w:shd w:val="clear" w:color="auto" w:fill="FFFFFF"/>
                <w:lang w:val="en-US"/>
              </w:rPr>
            </w:pPr>
            <w:r w:rsidRPr="00987E1C">
              <w:rPr>
                <w:rStyle w:val="a7"/>
                <w:b w:val="0"/>
                <w:bCs w:val="0"/>
                <w:color w:val="000000"/>
                <w:sz w:val="22"/>
                <w:szCs w:val="22"/>
                <w:shd w:val="clear" w:color="auto" w:fill="FFFFFF"/>
                <w:lang w:val="en-US"/>
              </w:rPr>
              <w:t xml:space="preserve">Copie-eliberat de Organismul abilitat-semnat si ștampilat </w:t>
            </w:r>
            <w:r w:rsidRPr="00987E1C">
              <w:rPr>
                <w:sz w:val="22"/>
                <w:szCs w:val="22"/>
                <w:lang w:val="en-US"/>
              </w:rPr>
              <w:t>electronic</w:t>
            </w:r>
            <w:r w:rsidRPr="00987E1C">
              <w:rPr>
                <w:rStyle w:val="a7"/>
                <w:b w:val="0"/>
                <w:bCs w:val="0"/>
                <w:color w:val="000000"/>
                <w:sz w:val="22"/>
                <w:szCs w:val="22"/>
                <w:shd w:val="clear" w:color="auto" w:fill="FFFFFF"/>
                <w:lang w:val="en-US"/>
              </w:rPr>
              <w:t xml:space="preserve"> de către operatorul economic</w:t>
            </w:r>
          </w:p>
        </w:tc>
        <w:tc>
          <w:tcPr>
            <w:tcW w:w="1750" w:type="dxa"/>
          </w:tcPr>
          <w:p w14:paraId="2B393031" w14:textId="77777777" w:rsidR="00F341E8" w:rsidRPr="00987E1C" w:rsidRDefault="00F341E8" w:rsidP="00D449E8">
            <w:pPr>
              <w:tabs>
                <w:tab w:val="left" w:pos="612"/>
              </w:tabs>
              <w:spacing w:before="120" w:after="120"/>
              <w:rPr>
                <w:sz w:val="22"/>
                <w:szCs w:val="22"/>
                <w:lang w:val="en-US"/>
              </w:rPr>
            </w:pPr>
            <w:r w:rsidRPr="00987E1C">
              <w:rPr>
                <w:iCs/>
                <w:sz w:val="22"/>
                <w:szCs w:val="22"/>
                <w:lang w:val="en-US"/>
              </w:rPr>
              <w:t>Obligatoriu*</w:t>
            </w:r>
          </w:p>
        </w:tc>
      </w:tr>
      <w:tr w:rsidR="00F341E8" w:rsidRPr="00987E1C" w14:paraId="03BDF848" w14:textId="77777777" w:rsidTr="00F341E8">
        <w:tc>
          <w:tcPr>
            <w:tcW w:w="571" w:type="dxa"/>
          </w:tcPr>
          <w:p w14:paraId="69851D55"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11</w:t>
            </w:r>
          </w:p>
        </w:tc>
        <w:tc>
          <w:tcPr>
            <w:tcW w:w="3458" w:type="dxa"/>
          </w:tcPr>
          <w:p w14:paraId="32C3427C" w14:textId="77777777" w:rsidR="00F341E8" w:rsidRPr="00987E1C" w:rsidRDefault="00F341E8" w:rsidP="00D449E8">
            <w:pPr>
              <w:tabs>
                <w:tab w:val="left" w:pos="612"/>
              </w:tabs>
              <w:spacing w:before="120" w:after="120"/>
              <w:rPr>
                <w:sz w:val="22"/>
                <w:szCs w:val="22"/>
                <w:lang w:val="en-US"/>
              </w:rPr>
            </w:pPr>
            <w:r w:rsidRPr="00987E1C">
              <w:rPr>
                <w:bCs/>
                <w:sz w:val="22"/>
                <w:szCs w:val="22"/>
                <w:lang w:val="en-US"/>
              </w:rPr>
              <w:t>Extras din Registru de Stat a persoanei juridice</w:t>
            </w:r>
          </w:p>
        </w:tc>
        <w:tc>
          <w:tcPr>
            <w:tcW w:w="4176" w:type="dxa"/>
          </w:tcPr>
          <w:p w14:paraId="07DA6B83" w14:textId="77777777" w:rsidR="00F341E8" w:rsidRPr="00987E1C" w:rsidRDefault="00F341E8" w:rsidP="00D449E8">
            <w:pPr>
              <w:tabs>
                <w:tab w:val="left" w:pos="612"/>
              </w:tabs>
              <w:spacing w:before="120" w:after="120"/>
              <w:rPr>
                <w:rStyle w:val="a7"/>
                <w:b w:val="0"/>
                <w:bCs w:val="0"/>
                <w:color w:val="000000"/>
                <w:sz w:val="22"/>
                <w:szCs w:val="22"/>
                <w:shd w:val="clear" w:color="auto" w:fill="FFFFFF"/>
                <w:lang w:val="en-US"/>
              </w:rPr>
            </w:pPr>
            <w:r w:rsidRPr="00987E1C">
              <w:rPr>
                <w:rStyle w:val="a7"/>
                <w:b w:val="0"/>
                <w:bCs w:val="0"/>
                <w:color w:val="000000"/>
                <w:sz w:val="22"/>
                <w:szCs w:val="22"/>
                <w:shd w:val="clear" w:color="auto" w:fill="FFFFFF"/>
                <w:lang w:val="en-US"/>
              </w:rPr>
              <w:t>Copie-semnat electronic de către operatorul economic</w:t>
            </w:r>
          </w:p>
        </w:tc>
        <w:tc>
          <w:tcPr>
            <w:tcW w:w="1750" w:type="dxa"/>
          </w:tcPr>
          <w:p w14:paraId="615B399C"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Obligatoriu*</w:t>
            </w:r>
          </w:p>
        </w:tc>
      </w:tr>
      <w:tr w:rsidR="00F341E8" w:rsidRPr="00987E1C" w14:paraId="74DD7955" w14:textId="77777777" w:rsidTr="00F341E8">
        <w:tc>
          <w:tcPr>
            <w:tcW w:w="571" w:type="dxa"/>
          </w:tcPr>
          <w:p w14:paraId="29EA9722" w14:textId="77777777" w:rsidR="00F341E8" w:rsidRPr="00987E1C" w:rsidRDefault="00F341E8" w:rsidP="00D449E8">
            <w:pPr>
              <w:tabs>
                <w:tab w:val="left" w:pos="612"/>
              </w:tabs>
              <w:spacing w:before="120" w:after="120"/>
              <w:rPr>
                <w:iCs/>
                <w:sz w:val="22"/>
                <w:szCs w:val="22"/>
                <w:lang w:val="en-US"/>
              </w:rPr>
            </w:pPr>
            <w:r w:rsidRPr="00987E1C">
              <w:rPr>
                <w:iCs/>
                <w:sz w:val="22"/>
                <w:szCs w:val="22"/>
                <w:lang w:val="en-US"/>
              </w:rPr>
              <w:t>12</w:t>
            </w:r>
          </w:p>
        </w:tc>
        <w:tc>
          <w:tcPr>
            <w:tcW w:w="3458" w:type="dxa"/>
          </w:tcPr>
          <w:p w14:paraId="27B4B6F0" w14:textId="77777777" w:rsidR="00F341E8" w:rsidRPr="00987E1C" w:rsidRDefault="00F341E8" w:rsidP="00D449E8">
            <w:pPr>
              <w:tabs>
                <w:tab w:val="left" w:pos="612"/>
              </w:tabs>
              <w:spacing w:before="120" w:after="120"/>
              <w:rPr>
                <w:bCs/>
                <w:sz w:val="22"/>
                <w:szCs w:val="22"/>
                <w:lang w:val="en-US"/>
              </w:rPr>
            </w:pPr>
            <w:r w:rsidRPr="00987E1C">
              <w:rPr>
                <w:bCs/>
                <w:sz w:val="22"/>
                <w:szCs w:val="22"/>
                <w:lang w:val="en-US" w:eastAsia="zh-CN"/>
              </w:rPr>
              <w:t>Declarația privind valabilitatea ofertei</w:t>
            </w:r>
          </w:p>
        </w:tc>
        <w:tc>
          <w:tcPr>
            <w:tcW w:w="4176" w:type="dxa"/>
          </w:tcPr>
          <w:p w14:paraId="5ADAE8E2" w14:textId="77777777" w:rsidR="00F341E8" w:rsidRPr="00987E1C" w:rsidRDefault="00F341E8" w:rsidP="00D449E8">
            <w:pPr>
              <w:tabs>
                <w:tab w:val="left" w:pos="612"/>
              </w:tabs>
              <w:spacing w:before="120" w:after="120"/>
              <w:rPr>
                <w:rStyle w:val="a7"/>
                <w:b w:val="0"/>
                <w:bCs w:val="0"/>
                <w:color w:val="000000"/>
                <w:sz w:val="22"/>
                <w:szCs w:val="22"/>
                <w:shd w:val="clear" w:color="auto" w:fill="FFFFFF"/>
                <w:lang w:val="en-US"/>
              </w:rPr>
            </w:pPr>
            <w:r w:rsidRPr="00987E1C">
              <w:rPr>
                <w:rStyle w:val="a7"/>
                <w:b w:val="0"/>
                <w:bCs w:val="0"/>
                <w:color w:val="000000"/>
                <w:sz w:val="22"/>
                <w:szCs w:val="22"/>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tcPr>
          <w:p w14:paraId="1B24FBD2" w14:textId="77777777" w:rsidR="00F341E8" w:rsidRPr="00987E1C" w:rsidRDefault="00F341E8" w:rsidP="00D449E8">
            <w:pPr>
              <w:tabs>
                <w:tab w:val="left" w:pos="612"/>
              </w:tabs>
              <w:spacing w:before="120" w:after="120"/>
              <w:rPr>
                <w:sz w:val="22"/>
                <w:szCs w:val="22"/>
                <w:lang w:val="en-US"/>
              </w:rPr>
            </w:pPr>
            <w:r w:rsidRPr="00987E1C">
              <w:rPr>
                <w:iCs/>
                <w:sz w:val="22"/>
                <w:szCs w:val="22"/>
                <w:lang w:val="en-US"/>
              </w:rPr>
              <w:t>Obligatoriu*</w:t>
            </w:r>
          </w:p>
        </w:tc>
      </w:tr>
      <w:tr w:rsidR="00987E1C" w:rsidRPr="00987E1C" w14:paraId="6A029894" w14:textId="77777777" w:rsidTr="00F341E8">
        <w:tc>
          <w:tcPr>
            <w:tcW w:w="571" w:type="dxa"/>
          </w:tcPr>
          <w:p w14:paraId="6F84AE1C" w14:textId="77777777" w:rsidR="00987E1C" w:rsidRPr="00987E1C" w:rsidRDefault="00987E1C" w:rsidP="00987E1C">
            <w:pPr>
              <w:tabs>
                <w:tab w:val="left" w:pos="612"/>
              </w:tabs>
              <w:spacing w:before="120" w:after="120"/>
              <w:rPr>
                <w:iCs/>
                <w:sz w:val="22"/>
                <w:szCs w:val="22"/>
                <w:lang w:val="en-US"/>
              </w:rPr>
            </w:pPr>
            <w:r w:rsidRPr="00987E1C">
              <w:rPr>
                <w:iCs/>
                <w:sz w:val="22"/>
                <w:szCs w:val="22"/>
                <w:lang w:val="en-US"/>
              </w:rPr>
              <w:t>13</w:t>
            </w:r>
          </w:p>
        </w:tc>
        <w:tc>
          <w:tcPr>
            <w:tcW w:w="3458" w:type="dxa"/>
          </w:tcPr>
          <w:p w14:paraId="5018484E" w14:textId="40782A6D" w:rsidR="00987E1C" w:rsidRPr="00987E1C" w:rsidRDefault="00987E1C" w:rsidP="00987E1C">
            <w:pPr>
              <w:tabs>
                <w:tab w:val="left" w:pos="612"/>
              </w:tabs>
              <w:spacing w:before="120" w:after="120"/>
              <w:rPr>
                <w:bCs/>
                <w:sz w:val="22"/>
                <w:szCs w:val="22"/>
                <w:lang w:val="en-US" w:eastAsia="zh-CN"/>
              </w:rPr>
            </w:pPr>
            <w:r w:rsidRPr="00987E1C">
              <w:rPr>
                <w:sz w:val="22"/>
                <w:szCs w:val="22"/>
                <w:lang w:val="en-US"/>
              </w:rPr>
              <w:t xml:space="preserve">Declarație privind termenul de valabilitate </w:t>
            </w:r>
          </w:p>
        </w:tc>
        <w:tc>
          <w:tcPr>
            <w:tcW w:w="4176" w:type="dxa"/>
          </w:tcPr>
          <w:p w14:paraId="4E9AB3F9" w14:textId="482F04EB" w:rsidR="00987E1C" w:rsidRPr="00987E1C" w:rsidRDefault="00987E1C" w:rsidP="00987E1C">
            <w:pPr>
              <w:tabs>
                <w:tab w:val="left" w:pos="612"/>
              </w:tabs>
              <w:spacing w:before="120" w:after="120"/>
              <w:rPr>
                <w:rStyle w:val="a7"/>
                <w:b w:val="0"/>
                <w:bCs w:val="0"/>
                <w:color w:val="000000"/>
                <w:sz w:val="22"/>
                <w:szCs w:val="22"/>
                <w:shd w:val="clear" w:color="auto" w:fill="FFFFFF"/>
                <w:lang w:val="en-US"/>
              </w:rPr>
            </w:pPr>
            <w:r w:rsidRPr="00987E1C">
              <w:rPr>
                <w:sz w:val="22"/>
                <w:szCs w:val="22"/>
                <w:lang w:val="en-US" w:eastAsia="zh-CN"/>
              </w:rPr>
              <w:t xml:space="preserve">Termenul de valabilitate restant la momentul livrării va constitui nu mai puțin de </w:t>
            </w:r>
            <w:r w:rsidR="008871EC">
              <w:rPr>
                <w:sz w:val="22"/>
                <w:szCs w:val="22"/>
                <w:lang w:val="en-US" w:eastAsia="zh-CN"/>
              </w:rPr>
              <w:t>6</w:t>
            </w:r>
            <w:r w:rsidRPr="00987E1C">
              <w:rPr>
                <w:sz w:val="22"/>
                <w:szCs w:val="22"/>
                <w:lang w:val="en-US" w:eastAsia="zh-CN"/>
              </w:rPr>
              <w:t xml:space="preserve"> luni, </w:t>
            </w:r>
            <w:r w:rsidRPr="00987E1C">
              <w:rPr>
                <w:sz w:val="22"/>
                <w:szCs w:val="22"/>
                <w:lang w:val="en-US"/>
              </w:rPr>
              <w:t>semnat electronic de către operatorul economic</w:t>
            </w:r>
          </w:p>
        </w:tc>
        <w:tc>
          <w:tcPr>
            <w:tcW w:w="1750" w:type="dxa"/>
          </w:tcPr>
          <w:p w14:paraId="1FF736EB" w14:textId="06422ED9" w:rsidR="00987E1C" w:rsidRPr="00987E1C" w:rsidRDefault="00987E1C" w:rsidP="00987E1C">
            <w:pPr>
              <w:tabs>
                <w:tab w:val="left" w:pos="612"/>
              </w:tabs>
              <w:spacing w:before="120" w:after="120"/>
              <w:rPr>
                <w:sz w:val="22"/>
                <w:szCs w:val="22"/>
              </w:rPr>
            </w:pPr>
            <w:r w:rsidRPr="00987E1C">
              <w:rPr>
                <w:sz w:val="22"/>
                <w:szCs w:val="22"/>
              </w:rPr>
              <w:t>Obligatoriu*</w:t>
            </w:r>
          </w:p>
        </w:tc>
      </w:tr>
      <w:tr w:rsidR="00987E1C" w:rsidRPr="00987E1C" w14:paraId="604CB077" w14:textId="77777777" w:rsidTr="00F341E8">
        <w:tc>
          <w:tcPr>
            <w:tcW w:w="571" w:type="dxa"/>
          </w:tcPr>
          <w:p w14:paraId="00A4635A" w14:textId="77777777" w:rsidR="00987E1C" w:rsidRPr="00987E1C" w:rsidRDefault="00987E1C" w:rsidP="00987E1C">
            <w:pPr>
              <w:tabs>
                <w:tab w:val="left" w:pos="612"/>
              </w:tabs>
              <w:spacing w:before="120" w:after="120"/>
              <w:rPr>
                <w:iCs/>
                <w:sz w:val="22"/>
                <w:szCs w:val="22"/>
                <w:lang w:val="en-US"/>
              </w:rPr>
            </w:pPr>
            <w:r w:rsidRPr="00987E1C">
              <w:rPr>
                <w:iCs/>
                <w:sz w:val="22"/>
                <w:szCs w:val="22"/>
                <w:lang w:val="en-US"/>
              </w:rPr>
              <w:t>14</w:t>
            </w:r>
          </w:p>
        </w:tc>
        <w:tc>
          <w:tcPr>
            <w:tcW w:w="3458" w:type="dxa"/>
          </w:tcPr>
          <w:p w14:paraId="3D84114B" w14:textId="23E372B5" w:rsidR="00987E1C" w:rsidRPr="00987E1C" w:rsidRDefault="00987E1C" w:rsidP="00987E1C">
            <w:pPr>
              <w:tabs>
                <w:tab w:val="left" w:pos="612"/>
              </w:tabs>
              <w:spacing w:before="120" w:after="120"/>
              <w:rPr>
                <w:sz w:val="22"/>
                <w:szCs w:val="22"/>
                <w:lang w:val="en-US"/>
              </w:rPr>
            </w:pPr>
            <w:r w:rsidRPr="00987E1C">
              <w:rPr>
                <w:sz w:val="22"/>
                <w:szCs w:val="22"/>
                <w:lang w:val="en-US"/>
              </w:rPr>
              <w:t>Pentru consumabile</w:t>
            </w:r>
          </w:p>
        </w:tc>
        <w:tc>
          <w:tcPr>
            <w:tcW w:w="4176" w:type="dxa"/>
          </w:tcPr>
          <w:p w14:paraId="0E983A6D" w14:textId="0C4F8790" w:rsidR="00987E1C" w:rsidRPr="00987E1C" w:rsidRDefault="00987E1C" w:rsidP="00987E1C">
            <w:pPr>
              <w:tabs>
                <w:tab w:val="left" w:pos="612"/>
              </w:tabs>
              <w:spacing w:before="120" w:after="120"/>
              <w:rPr>
                <w:rStyle w:val="a7"/>
                <w:b w:val="0"/>
                <w:bCs w:val="0"/>
                <w:color w:val="000000"/>
                <w:sz w:val="22"/>
                <w:szCs w:val="22"/>
                <w:shd w:val="clear" w:color="auto" w:fill="FFFFFF"/>
                <w:lang w:val="en-US"/>
              </w:rPr>
            </w:pPr>
            <w:r w:rsidRPr="00987E1C">
              <w:rPr>
                <w:sz w:val="22"/>
                <w:szCs w:val="22"/>
                <w:lang w:val="en-US" w:eastAsia="zh-CN"/>
              </w:rPr>
              <w:t>Pentru consumabile – Dovada înregistrării în RM (AMDM) sau certificate CE</w:t>
            </w:r>
          </w:p>
        </w:tc>
        <w:tc>
          <w:tcPr>
            <w:tcW w:w="1750" w:type="dxa"/>
          </w:tcPr>
          <w:p w14:paraId="01060DD1" w14:textId="253C9877" w:rsidR="00987E1C" w:rsidRPr="00987E1C" w:rsidRDefault="00987E1C" w:rsidP="00987E1C">
            <w:pPr>
              <w:tabs>
                <w:tab w:val="left" w:pos="612"/>
              </w:tabs>
              <w:spacing w:before="120" w:after="120"/>
              <w:rPr>
                <w:sz w:val="22"/>
                <w:szCs w:val="22"/>
                <w:lang w:val="en-US"/>
              </w:rPr>
            </w:pPr>
            <w:r w:rsidRPr="00987E1C">
              <w:rPr>
                <w:sz w:val="22"/>
                <w:szCs w:val="22"/>
              </w:rPr>
              <w:t>Obligatoriu*</w:t>
            </w:r>
          </w:p>
        </w:tc>
      </w:tr>
      <w:tr w:rsidR="00987E1C" w:rsidRPr="00987E1C" w14:paraId="28FE0C03" w14:textId="77777777" w:rsidTr="00F341E8">
        <w:tc>
          <w:tcPr>
            <w:tcW w:w="571" w:type="dxa"/>
          </w:tcPr>
          <w:p w14:paraId="77F56203" w14:textId="44AAAADB" w:rsidR="00987E1C" w:rsidRPr="00987E1C" w:rsidRDefault="00987E1C" w:rsidP="00987E1C">
            <w:pPr>
              <w:tabs>
                <w:tab w:val="left" w:pos="612"/>
              </w:tabs>
              <w:spacing w:before="120" w:after="120"/>
              <w:rPr>
                <w:iCs/>
                <w:sz w:val="22"/>
                <w:szCs w:val="22"/>
                <w:lang w:val="en-US"/>
              </w:rPr>
            </w:pPr>
            <w:r w:rsidRPr="00987E1C">
              <w:rPr>
                <w:sz w:val="22"/>
                <w:szCs w:val="22"/>
              </w:rPr>
              <w:t>15</w:t>
            </w:r>
          </w:p>
        </w:tc>
        <w:tc>
          <w:tcPr>
            <w:tcW w:w="3458" w:type="dxa"/>
          </w:tcPr>
          <w:p w14:paraId="1BBE0AE6" w14:textId="2A3E94A2" w:rsidR="00987E1C" w:rsidRPr="00987E1C" w:rsidRDefault="00987E1C" w:rsidP="00987E1C">
            <w:pPr>
              <w:tabs>
                <w:tab w:val="left" w:pos="612"/>
              </w:tabs>
              <w:spacing w:before="120" w:after="120"/>
              <w:rPr>
                <w:sz w:val="22"/>
                <w:szCs w:val="22"/>
                <w:lang w:val="en-US"/>
              </w:rPr>
            </w:pPr>
            <w:r w:rsidRPr="00987E1C">
              <w:rPr>
                <w:sz w:val="22"/>
                <w:szCs w:val="22"/>
                <w:lang w:val="en-US"/>
              </w:rPr>
              <w:t>Mostre</w:t>
            </w:r>
          </w:p>
        </w:tc>
        <w:tc>
          <w:tcPr>
            <w:tcW w:w="4176" w:type="dxa"/>
          </w:tcPr>
          <w:p w14:paraId="64B4E30F" w14:textId="3DD8E49E" w:rsidR="00987E1C" w:rsidRPr="00987E1C" w:rsidRDefault="00987E1C" w:rsidP="00987E1C">
            <w:pPr>
              <w:tabs>
                <w:tab w:val="left" w:pos="612"/>
              </w:tabs>
              <w:spacing w:before="120" w:after="120"/>
              <w:rPr>
                <w:sz w:val="22"/>
                <w:szCs w:val="22"/>
                <w:lang w:val="en-US" w:eastAsia="zh-CN"/>
              </w:rPr>
            </w:pPr>
            <w:r w:rsidRPr="00987E1C">
              <w:rPr>
                <w:sz w:val="22"/>
                <w:szCs w:val="22"/>
                <w:lang w:val="en-US" w:eastAsia="zh-CN"/>
              </w:rPr>
              <w:t xml:space="preserve">Obligatoriu termen de 2 zile calendaristice de la solicitare se vor prezenta mostre </w:t>
            </w:r>
          </w:p>
        </w:tc>
        <w:tc>
          <w:tcPr>
            <w:tcW w:w="1750" w:type="dxa"/>
          </w:tcPr>
          <w:p w14:paraId="0A77978F" w14:textId="44C74C1A" w:rsidR="00987E1C" w:rsidRPr="00987E1C" w:rsidRDefault="00987E1C" w:rsidP="00987E1C">
            <w:pPr>
              <w:tabs>
                <w:tab w:val="left" w:pos="612"/>
              </w:tabs>
              <w:spacing w:before="120" w:after="120"/>
              <w:rPr>
                <w:sz w:val="22"/>
                <w:szCs w:val="22"/>
              </w:rPr>
            </w:pPr>
            <w:r w:rsidRPr="00987E1C">
              <w:rPr>
                <w:sz w:val="22"/>
                <w:szCs w:val="22"/>
              </w:rPr>
              <w:t>Obligatoriu*</w:t>
            </w:r>
          </w:p>
        </w:tc>
      </w:tr>
      <w:tr w:rsidR="00987E1C" w:rsidRPr="00987E1C" w14:paraId="45AC4C83" w14:textId="77777777" w:rsidTr="00F341E8">
        <w:tc>
          <w:tcPr>
            <w:tcW w:w="571" w:type="dxa"/>
          </w:tcPr>
          <w:p w14:paraId="791A9F24" w14:textId="77777777" w:rsidR="00987E1C" w:rsidRPr="00987E1C" w:rsidRDefault="00987E1C" w:rsidP="00987E1C">
            <w:pPr>
              <w:tabs>
                <w:tab w:val="left" w:pos="612"/>
              </w:tabs>
              <w:spacing w:before="120" w:after="120"/>
              <w:rPr>
                <w:iCs/>
                <w:sz w:val="22"/>
                <w:szCs w:val="22"/>
                <w:lang w:val="en-US"/>
              </w:rPr>
            </w:pPr>
          </w:p>
        </w:tc>
        <w:tc>
          <w:tcPr>
            <w:tcW w:w="3458" w:type="dxa"/>
          </w:tcPr>
          <w:p w14:paraId="05FFD263" w14:textId="77777777" w:rsidR="00987E1C" w:rsidRPr="00987E1C" w:rsidRDefault="00987E1C" w:rsidP="00987E1C">
            <w:pPr>
              <w:tabs>
                <w:tab w:val="left" w:pos="612"/>
              </w:tabs>
              <w:spacing w:before="120" w:after="120"/>
              <w:rPr>
                <w:color w:val="1F3864" w:themeColor="accent1" w:themeShade="80"/>
                <w:sz w:val="22"/>
                <w:szCs w:val="22"/>
                <w:lang w:val="en-US"/>
              </w:rPr>
            </w:pPr>
            <w:r w:rsidRPr="00987E1C">
              <w:rPr>
                <w:b/>
                <w:color w:val="FF0000"/>
                <w:sz w:val="22"/>
                <w:szCs w:val="22"/>
                <w:lang w:val="en-US"/>
              </w:rPr>
              <w:t>NOTĂ</w:t>
            </w:r>
            <w:r w:rsidRPr="00987E1C">
              <w:rPr>
                <w:color w:val="1F3864" w:themeColor="accent1" w:themeShade="80"/>
                <w:sz w:val="22"/>
                <w:szCs w:val="22"/>
                <w:lang w:val="en-US"/>
              </w:rPr>
              <w:t>:</w:t>
            </w:r>
          </w:p>
          <w:p w14:paraId="4236C222" w14:textId="77777777" w:rsidR="00987E1C" w:rsidRPr="00987E1C" w:rsidRDefault="00987E1C" w:rsidP="00987E1C">
            <w:pPr>
              <w:tabs>
                <w:tab w:val="left" w:pos="612"/>
              </w:tabs>
              <w:spacing w:before="120" w:after="120"/>
              <w:rPr>
                <w:color w:val="1F3864" w:themeColor="accent1" w:themeShade="80"/>
                <w:sz w:val="22"/>
                <w:szCs w:val="22"/>
                <w:lang w:val="en-US"/>
              </w:rPr>
            </w:pPr>
            <w:r w:rsidRPr="00987E1C">
              <w:rPr>
                <w:color w:val="1F3864" w:themeColor="accent1" w:themeShade="80"/>
                <w:sz w:val="22"/>
                <w:szCs w:val="22"/>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4F8D30C9" w14:textId="49C26599" w:rsidR="00987E1C" w:rsidRPr="00987E1C" w:rsidRDefault="00987E1C" w:rsidP="00987E1C">
            <w:pPr>
              <w:pStyle w:val="a"/>
              <w:numPr>
                <w:ilvl w:val="0"/>
                <w:numId w:val="6"/>
              </w:numPr>
              <w:tabs>
                <w:tab w:val="clear" w:pos="1134"/>
                <w:tab w:val="left" w:pos="164"/>
              </w:tabs>
              <w:spacing w:before="120" w:after="120"/>
              <w:ind w:left="22" w:hanging="22"/>
              <w:contextualSpacing/>
              <w:jc w:val="left"/>
              <w:rPr>
                <w:color w:val="1F3864" w:themeColor="accent1" w:themeShade="80"/>
                <w:sz w:val="22"/>
                <w:szCs w:val="22"/>
              </w:rPr>
            </w:pPr>
            <w:r w:rsidRPr="00987E1C">
              <w:rPr>
                <w:color w:val="1F3864" w:themeColor="accent1" w:themeShade="80"/>
                <w:sz w:val="22"/>
                <w:szCs w:val="22"/>
              </w:rPr>
              <w:t xml:space="preserve">- Semnătura electronica se va aplica pe spațiu curat (alb) al documentului, astfel încât datele de pe semnătură și datele din document să fie vizibile. Categoric nu se va accepta semnătura electronica aplicată pe înscris. </w:t>
            </w:r>
          </w:p>
        </w:tc>
        <w:tc>
          <w:tcPr>
            <w:tcW w:w="4176" w:type="dxa"/>
          </w:tcPr>
          <w:p w14:paraId="76956B07" w14:textId="77777777" w:rsidR="00987E1C" w:rsidRPr="00987E1C" w:rsidRDefault="00987E1C" w:rsidP="00987E1C">
            <w:pPr>
              <w:tabs>
                <w:tab w:val="left" w:pos="612"/>
              </w:tabs>
              <w:spacing w:before="120" w:after="120"/>
              <w:rPr>
                <w:rStyle w:val="a7"/>
                <w:b w:val="0"/>
                <w:color w:val="000000"/>
                <w:sz w:val="22"/>
                <w:szCs w:val="22"/>
                <w:shd w:val="clear" w:color="auto" w:fill="FFFFFF"/>
                <w:lang w:val="en-US"/>
              </w:rPr>
            </w:pPr>
          </w:p>
        </w:tc>
        <w:tc>
          <w:tcPr>
            <w:tcW w:w="1750" w:type="dxa"/>
          </w:tcPr>
          <w:p w14:paraId="5D37EDD8" w14:textId="77777777" w:rsidR="00987E1C" w:rsidRPr="00987E1C" w:rsidRDefault="00987E1C" w:rsidP="00987E1C">
            <w:pPr>
              <w:tabs>
                <w:tab w:val="left" w:pos="612"/>
              </w:tabs>
              <w:spacing w:before="120" w:after="120"/>
              <w:rPr>
                <w:iCs/>
                <w:sz w:val="22"/>
                <w:szCs w:val="22"/>
                <w:lang w:val="en-US"/>
              </w:rPr>
            </w:pPr>
          </w:p>
        </w:tc>
      </w:tr>
    </w:tbl>
    <w:p w14:paraId="67E68172" w14:textId="77777777" w:rsidR="00F341E8" w:rsidRPr="001F3472" w:rsidRDefault="00F341E8" w:rsidP="00F341E8">
      <w:pPr>
        <w:tabs>
          <w:tab w:val="right" w:pos="426"/>
        </w:tabs>
        <w:spacing w:before="120"/>
        <w:rPr>
          <w:i/>
          <w:color w:val="FF0000"/>
          <w:lang w:val="ro-MD"/>
        </w:rPr>
      </w:pPr>
      <w:r w:rsidRPr="001F3472">
        <w:rPr>
          <w:i/>
          <w:color w:val="FF0000"/>
          <w:lang w:val="ro-MD"/>
        </w:rPr>
        <w:t xml:space="preserve">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w:t>
      </w:r>
      <w:r w:rsidRPr="001F3472">
        <w:rPr>
          <w:i/>
          <w:color w:val="FF0000"/>
          <w:lang w:val="ro-MD"/>
        </w:rPr>
        <w:lastRenderedPageBreak/>
        <w:t>clarificărilor  sau prezentarea clarificăril</w:t>
      </w:r>
      <w:r>
        <w:rPr>
          <w:i/>
          <w:color w:val="FF0000"/>
          <w:lang w:val="ro-MD"/>
        </w:rPr>
        <w:t>or</w:t>
      </w:r>
      <w:r w:rsidRPr="001F3472">
        <w:rPr>
          <w:i/>
          <w:color w:val="FF0000"/>
          <w:lang w:val="ro-MD"/>
        </w:rPr>
        <w:t xml:space="preserve"> incomplete este temei de descalificare a operatorului economic.</w:t>
      </w:r>
    </w:p>
    <w:p w14:paraId="72DC6855" w14:textId="1564CB14"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F341E8" w:rsidRPr="00EE778C">
        <w:rPr>
          <w:b/>
          <w:noProof w:val="0"/>
          <w:color w:val="FF0000"/>
          <w:lang w:val="it-IT" w:eastAsia="ru-RU"/>
        </w:rPr>
        <w:t>1%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2C454631"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F341E8" w:rsidRPr="00F341E8">
        <w:rPr>
          <w:b/>
          <w:noProof w:val="0"/>
          <w:color w:val="00B050"/>
          <w:lang w:val="ro-MD" w:eastAsia="ru-RU"/>
        </w:rPr>
        <w:t xml:space="preserve"> </w:t>
      </w:r>
      <w:r w:rsidR="00F341E8" w:rsidRPr="00F341E8">
        <w:rPr>
          <w:b/>
          <w:i/>
          <w:iCs/>
          <w:noProof w:val="0"/>
          <w:lang w:val="it-IT" w:eastAsia="ru-RU"/>
        </w:rPr>
        <w:t>pas minim 1%, runde -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109346E7" w14:textId="77777777" w:rsidTr="00A67305">
        <w:tc>
          <w:tcPr>
            <w:tcW w:w="577"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r w:rsidRPr="00F341E8">
        <w:rPr>
          <w:b/>
          <w:noProof w:val="0"/>
          <w:lang w:val="en-US" w:eastAsia="ru-RU"/>
        </w:rPr>
        <w:t xml:space="preserve">pe: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5DD1D8D3"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00F341E8" w:rsidRPr="00F341E8">
        <w:rPr>
          <w:b/>
          <w:i/>
          <w:iCs/>
          <w:noProof w:val="0"/>
          <w:color w:val="FF0000"/>
          <w:u w:val="single"/>
          <w:lang w:val="it-IT" w:eastAsia="ru-RU"/>
        </w:rPr>
        <w:t>60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r w:rsidRPr="00F341E8">
        <w:rPr>
          <w:b/>
          <w:noProof w:val="0"/>
          <w:lang w:val="en-US" w:eastAsia="ru-RU"/>
        </w:rPr>
        <w:t>Locul</w:t>
      </w:r>
      <w:r>
        <w:rPr>
          <w:b/>
          <w:noProof w:val="0"/>
          <w:lang w:val="ro-MD" w:eastAsia="ru-RU"/>
        </w:rPr>
        <w:t xml:space="preserve"> </w:t>
      </w:r>
      <w:r w:rsidRPr="00F341E8">
        <w:rPr>
          <w:b/>
          <w:noProof w:val="0"/>
          <w:lang w:val="en-US" w:eastAsia="ru-RU"/>
        </w:rPr>
        <w:t>deschiderii</w:t>
      </w:r>
      <w:r>
        <w:rPr>
          <w:b/>
          <w:noProof w:val="0"/>
          <w:lang w:val="ro-MD" w:eastAsia="ru-RU"/>
        </w:rPr>
        <w:t xml:space="preserve"> </w:t>
      </w:r>
      <w:r w:rsidRPr="00F341E8">
        <w:rPr>
          <w:b/>
          <w:noProof w:val="0"/>
          <w:lang w:val="en-US" w:eastAsia="ru-RU"/>
        </w:rPr>
        <w:t xml:space="preserve">ofertelor: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00360019" w14:textId="117D714F" w:rsidR="00262591" w:rsidRDefault="00262591" w:rsidP="00262591">
      <w:pPr>
        <w:shd w:val="clear" w:color="auto" w:fill="FFFFFF" w:themeFill="background1"/>
        <w:spacing w:before="120" w:after="120"/>
        <w:rPr>
          <w:b/>
          <w:noProof w:val="0"/>
          <w:lang w:val="ru-RU" w:eastAsia="ru-RU"/>
        </w:rPr>
      </w:pP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2A68CC96"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F341E8">
        <w:rPr>
          <w:b/>
          <w:noProof w:val="0"/>
          <w:lang w:val="it-IT" w:eastAsia="ru-RU"/>
        </w:rPr>
        <w:t>Gheorghe STRAJESCU</w:t>
      </w:r>
      <w:r w:rsidRPr="00D66812">
        <w:rPr>
          <w:b/>
          <w:noProof w:val="0"/>
          <w:lang w:val="it-IT" w:eastAsia="ru-RU"/>
        </w:rPr>
        <w:t xml:space="preserve"> </w:t>
      </w:r>
      <w:r w:rsidR="00F341E8">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4EDC8C67" w:rsidR="008871EC" w:rsidRDefault="008871EC">
      <w:pPr>
        <w:spacing w:after="160" w:line="259" w:lineRule="auto"/>
      </w:pPr>
      <w:r>
        <w:br w:type="page"/>
      </w:r>
    </w:p>
    <w:p w14:paraId="12DD3F45" w14:textId="77777777" w:rsidR="008871EC" w:rsidRPr="004B16DD" w:rsidRDefault="008871EC" w:rsidP="008871EC">
      <w:pPr>
        <w:jc w:val="right"/>
        <w:rPr>
          <w:noProof w:val="0"/>
          <w:sz w:val="22"/>
          <w:szCs w:val="22"/>
          <w:lang w:val="it-IT"/>
        </w:rPr>
      </w:pPr>
      <w:bookmarkStart w:id="3" w:name="_Hlk70343526"/>
      <w:r w:rsidRPr="00A30B00">
        <w:rPr>
          <w:noProof w:val="0"/>
          <w:lang w:val="it-IT"/>
        </w:rPr>
        <w:lastRenderedPageBreak/>
        <w:t>Anexa nr.</w:t>
      </w:r>
      <w:r>
        <w:rPr>
          <w:noProof w:val="0"/>
          <w:lang w:val="it-IT"/>
        </w:rPr>
        <w:t xml:space="preserve"> 21</w:t>
      </w:r>
    </w:p>
    <w:p w14:paraId="4CD0FBA1" w14:textId="3602BEEA" w:rsidR="008871EC" w:rsidRPr="00D22624" w:rsidRDefault="008871EC" w:rsidP="008871EC">
      <w:pPr>
        <w:jc w:val="right"/>
        <w:rPr>
          <w:noProof w:val="0"/>
          <w:lang w:val="it-IT"/>
        </w:rPr>
      </w:pPr>
      <w:r w:rsidRPr="0003591A">
        <w:rPr>
          <w:noProof w:val="0"/>
          <w:lang w:val="it-IT"/>
        </w:rPr>
        <w:t xml:space="preserve">la </w:t>
      </w:r>
      <w:r>
        <w:rPr>
          <w:noProof w:val="0"/>
          <w:lang w:val="it-IT"/>
        </w:rPr>
        <w:t>Documentația standard nr.</w:t>
      </w:r>
      <w:r>
        <w:rPr>
          <w:noProof w:val="0"/>
          <w:lang w:val="it-IT"/>
        </w:rPr>
        <w:t>115</w:t>
      </w:r>
    </w:p>
    <w:p w14:paraId="085226DC" w14:textId="6FFC72F0" w:rsidR="008871EC" w:rsidRPr="00D22624" w:rsidRDefault="008871EC" w:rsidP="008871EC">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3"/>
    <w:p w14:paraId="52A97174" w14:textId="77777777" w:rsidR="008871EC" w:rsidRDefault="008871EC" w:rsidP="008871EC">
      <w:pPr>
        <w:keepNext/>
        <w:keepLines/>
        <w:outlineLvl w:val="1"/>
        <w:rPr>
          <w:rFonts w:eastAsiaTheme="majorEastAsia"/>
          <w:b/>
          <w:bCs/>
        </w:rPr>
      </w:pPr>
    </w:p>
    <w:p w14:paraId="49725D6F" w14:textId="77777777" w:rsidR="008871EC" w:rsidRDefault="008871EC" w:rsidP="008871EC">
      <w:pPr>
        <w:keepNext/>
        <w:keepLines/>
        <w:jc w:val="center"/>
        <w:outlineLvl w:val="1"/>
        <w:rPr>
          <w:rFonts w:eastAsiaTheme="majorEastAsia"/>
          <w:b/>
        </w:rPr>
      </w:pPr>
      <w:bookmarkStart w:id="4" w:name="_Toc449692118"/>
    </w:p>
    <w:p w14:paraId="4377538D" w14:textId="77777777" w:rsidR="008871EC" w:rsidRDefault="008871EC" w:rsidP="008871EC">
      <w:pPr>
        <w:keepNext/>
        <w:keepLines/>
        <w:jc w:val="center"/>
        <w:outlineLvl w:val="1"/>
        <w:rPr>
          <w:rFonts w:eastAsiaTheme="majorEastAsia"/>
          <w:b/>
        </w:rPr>
      </w:pPr>
      <w:bookmarkStart w:id="5" w:name="_Hlk77771358"/>
      <w:r w:rsidRPr="008D4238">
        <w:rPr>
          <w:rFonts w:eastAsiaTheme="majorEastAsia"/>
          <w:b/>
        </w:rPr>
        <w:t>CAIET DE SARCINI</w:t>
      </w:r>
      <w:bookmarkEnd w:id="4"/>
    </w:p>
    <w:bookmarkEnd w:id="5"/>
    <w:p w14:paraId="53CD1519" w14:textId="77777777" w:rsidR="008871EC" w:rsidRDefault="008871EC" w:rsidP="008871EC">
      <w:pPr>
        <w:keepNext/>
        <w:keepLines/>
        <w:jc w:val="center"/>
        <w:outlineLvl w:val="1"/>
        <w:rPr>
          <w:rFonts w:eastAsiaTheme="majorEastAsia"/>
          <w:b/>
        </w:rPr>
      </w:pPr>
      <w:r>
        <w:rPr>
          <w:rFonts w:eastAsiaTheme="majorEastAsia"/>
          <w:b/>
        </w:rPr>
        <w:t>Bunuri/Servicii</w:t>
      </w:r>
    </w:p>
    <w:p w14:paraId="7DAF47DB" w14:textId="77777777" w:rsidR="008871EC" w:rsidRDefault="008871EC" w:rsidP="008871EC">
      <w:pPr>
        <w:keepNext/>
        <w:keepLines/>
        <w:jc w:val="center"/>
        <w:outlineLvl w:val="1"/>
        <w:rPr>
          <w:rFonts w:eastAsiaTheme="majorEastAsia"/>
          <w:b/>
        </w:rPr>
      </w:pPr>
    </w:p>
    <w:p w14:paraId="48648C5A" w14:textId="18D5AEC6" w:rsidR="008871EC" w:rsidRDefault="008871EC" w:rsidP="008871EC">
      <w:pPr>
        <w:jc w:val="both"/>
        <w:rPr>
          <w:bCs/>
          <w:sz w:val="20"/>
          <w:szCs w:val="20"/>
        </w:rPr>
      </w:pPr>
      <w:r w:rsidRPr="00A40BB6">
        <w:rPr>
          <w:bCs/>
        </w:rPr>
        <w:t>Obiectul</w:t>
      </w:r>
      <w:r>
        <w:rPr>
          <w:bCs/>
        </w:rPr>
        <w:t xml:space="preserve"> </w:t>
      </w:r>
      <w:r>
        <w:rPr>
          <w:bCs/>
          <w:sz w:val="20"/>
          <w:szCs w:val="20"/>
        </w:rPr>
        <w:t xml:space="preserve">      </w:t>
      </w:r>
      <w:r w:rsidRPr="00987E1C">
        <w:rPr>
          <w:b/>
          <w:bCs/>
          <w:i/>
          <w:iCs/>
          <w:color w:val="4472C4" w:themeColor="accent1"/>
          <w:u w:val="single"/>
          <w:lang w:val="en-US"/>
        </w:rPr>
        <w:t xml:space="preserve">Reagenți pentru analizatorul </w:t>
      </w:r>
      <w:r>
        <w:rPr>
          <w:b/>
          <w:bCs/>
          <w:i/>
          <w:iCs/>
          <w:color w:val="4472C4" w:themeColor="accent1"/>
          <w:u w:val="single"/>
          <w:lang w:val="en-US"/>
        </w:rPr>
        <w:t>VSH Cube 30 touch</w:t>
      </w:r>
      <w:r w:rsidRPr="00987E1C">
        <w:rPr>
          <w:b/>
          <w:bCs/>
          <w:i/>
          <w:iCs/>
          <w:color w:val="4472C4" w:themeColor="accent1"/>
          <w:u w:val="single"/>
          <w:lang w:val="en-US"/>
        </w:rPr>
        <w:t xml:space="preserve">  pentru anul 202</w:t>
      </w:r>
      <w:r>
        <w:rPr>
          <w:b/>
          <w:bCs/>
          <w:i/>
          <w:iCs/>
          <w:color w:val="4472C4" w:themeColor="accent1"/>
          <w:u w:val="single"/>
          <w:lang w:val="en-US"/>
        </w:rPr>
        <w:t>6</w:t>
      </w:r>
      <w:r>
        <w:rPr>
          <w:bCs/>
          <w:sz w:val="20"/>
          <w:szCs w:val="20"/>
        </w:rPr>
        <w:t xml:space="preserve">                                                                    </w:t>
      </w:r>
    </w:p>
    <w:p w14:paraId="546932D5" w14:textId="77777777" w:rsidR="008871EC" w:rsidRDefault="008871EC" w:rsidP="008871EC">
      <w:pPr>
        <w:jc w:val="both"/>
        <w:rPr>
          <w:bCs/>
        </w:rPr>
      </w:pPr>
      <w:r w:rsidRPr="00A40BB6">
        <w:rPr>
          <w:bCs/>
        </w:rPr>
        <w:t>Autoritatea</w:t>
      </w:r>
      <w:r>
        <w:rPr>
          <w:bCs/>
        </w:rPr>
        <w:t xml:space="preserve"> </w:t>
      </w:r>
      <w:r w:rsidRPr="00A40BB6">
        <w:rPr>
          <w:bCs/>
        </w:rPr>
        <w:t>contractantă</w:t>
      </w:r>
      <w:r>
        <w:rPr>
          <w:bCs/>
        </w:rPr>
        <w:t xml:space="preserve"> </w:t>
      </w:r>
      <w:r>
        <w:rPr>
          <w:b/>
          <w:color w:val="000000" w:themeColor="text1"/>
          <w:lang w:val="en-US"/>
        </w:rPr>
        <w:t>IMSP Spitalul Clinic Municipal „</w:t>
      </w:r>
      <w:r w:rsidRPr="00C15E9F">
        <w:rPr>
          <w:b/>
          <w:color w:val="000000" w:themeColor="text1"/>
          <w:lang w:val="en-US"/>
        </w:rPr>
        <w:t>Sfânta Treime”</w:t>
      </w:r>
      <w:r>
        <w:rPr>
          <w:b/>
          <w:color w:val="000000" w:themeColor="text1"/>
          <w:lang w:val="en-US"/>
        </w:rPr>
        <w:t xml:space="preserve">, </w:t>
      </w:r>
      <w:r w:rsidRPr="00C15E9F">
        <w:rPr>
          <w:b/>
          <w:color w:val="000000" w:themeColor="text1"/>
          <w:lang w:val="en-US"/>
        </w:rPr>
        <w:t xml:space="preserve">mun. Chișinău, </w:t>
      </w:r>
      <w:r w:rsidRPr="00C15E9F">
        <w:rPr>
          <w:b/>
          <w:color w:val="000000" w:themeColor="text1"/>
        </w:rPr>
        <w:t>str. Alecu Russo, 11</w:t>
      </w:r>
    </w:p>
    <w:p w14:paraId="62D002EC" w14:textId="77777777" w:rsidR="008871EC" w:rsidRDefault="008871EC" w:rsidP="008871EC">
      <w:pPr>
        <w:jc w:val="both"/>
        <w:rPr>
          <w:rFonts w:eastAsiaTheme="majorEastAsia"/>
          <w:b/>
        </w:rPr>
      </w:pPr>
    </w:p>
    <w:p w14:paraId="610D0700" w14:textId="77777777" w:rsidR="008871EC" w:rsidRPr="00E36039" w:rsidRDefault="008871EC" w:rsidP="008871EC">
      <w:pPr>
        <w:ind w:left="709"/>
        <w:rPr>
          <w:b/>
        </w:rPr>
      </w:pPr>
      <w:r w:rsidRPr="00E36039">
        <w:rPr>
          <w:b/>
        </w:rPr>
        <w:t>1. Descriere generală. Informaţii</w:t>
      </w:r>
    </w:p>
    <w:p w14:paraId="4BD28116" w14:textId="77777777" w:rsidR="008871EC" w:rsidRPr="00A72333" w:rsidRDefault="008871EC" w:rsidP="008871EC">
      <w:pPr>
        <w:ind w:firstLine="709"/>
        <w:jc w:val="both"/>
        <w:rPr>
          <w:bCs/>
        </w:rPr>
      </w:pPr>
      <w:r>
        <w:rPr>
          <w:bCs/>
        </w:rPr>
        <w:t>Conform Anunțului de participare</w:t>
      </w:r>
    </w:p>
    <w:p w14:paraId="65AF0D05" w14:textId="77777777" w:rsidR="008871EC" w:rsidRPr="00A72333" w:rsidRDefault="008871EC" w:rsidP="008871EC">
      <w:pPr>
        <w:ind w:firstLine="709"/>
        <w:jc w:val="both"/>
        <w:rPr>
          <w:b/>
        </w:rPr>
      </w:pPr>
      <w:bookmarkStart w:id="6" w:name="_Hlk65747910"/>
      <w:r w:rsidRPr="00A72333">
        <w:rPr>
          <w:b/>
        </w:rPr>
        <w:t>2.  Utilizarea, păstrarea,</w:t>
      </w:r>
      <w:r>
        <w:rPr>
          <w:b/>
        </w:rPr>
        <w:t xml:space="preserve"> </w:t>
      </w:r>
      <w:r w:rsidRPr="00A72333">
        <w:rPr>
          <w:b/>
        </w:rPr>
        <w:t>protecţia, calitatea</w:t>
      </w:r>
      <w:bookmarkStart w:id="7" w:name="_Hlk63425519"/>
      <w:r>
        <w:rPr>
          <w:b/>
        </w:rPr>
        <w:t xml:space="preserve"> </w:t>
      </w:r>
      <w:r w:rsidRPr="00A72333">
        <w:rPr>
          <w:b/>
        </w:rPr>
        <w:t>produselor/serviciilor</w:t>
      </w:r>
      <w:bookmarkEnd w:id="7"/>
    </w:p>
    <w:p w14:paraId="07936577" w14:textId="77777777" w:rsidR="008871EC" w:rsidRDefault="008871EC" w:rsidP="008871EC">
      <w:pPr>
        <w:ind w:firstLine="709"/>
        <w:jc w:val="both"/>
        <w:rPr>
          <w:bCs/>
        </w:rPr>
      </w:pPr>
      <w:r>
        <w:rPr>
          <w:bCs/>
        </w:rPr>
        <w:t>Conform Anunțului de participare.</w:t>
      </w:r>
    </w:p>
    <w:p w14:paraId="3CA8483E" w14:textId="77777777" w:rsidR="008871EC" w:rsidRPr="00BE0197" w:rsidRDefault="008871EC" w:rsidP="008871EC">
      <w:pPr>
        <w:pStyle w:val="a"/>
        <w:numPr>
          <w:ilvl w:val="0"/>
          <w:numId w:val="8"/>
        </w:numPr>
        <w:rPr>
          <w:b/>
        </w:rPr>
      </w:pPr>
      <w:r w:rsidRPr="00BE0197">
        <w:rPr>
          <w:b/>
        </w:rPr>
        <w:t>Materiale, compatibilităţi, reglementări tehnice şi standarde utilizate</w:t>
      </w:r>
    </w:p>
    <w:p w14:paraId="1EE84D57" w14:textId="77777777" w:rsidR="008871EC" w:rsidRPr="00E60630" w:rsidRDefault="008871EC" w:rsidP="008871EC">
      <w:pPr>
        <w:ind w:left="709"/>
        <w:rPr>
          <w:bCs/>
        </w:rPr>
      </w:pPr>
      <w:r w:rsidRPr="00E60630">
        <w:rPr>
          <w:bCs/>
        </w:rPr>
        <w:t>Conform Anunțului de participare și specificațiilor tehnice</w:t>
      </w:r>
      <w:r w:rsidRPr="0003591A">
        <w:t>.</w:t>
      </w:r>
    </w:p>
    <w:p w14:paraId="50EBBBC6" w14:textId="77777777" w:rsidR="008871EC" w:rsidRPr="00BE0197" w:rsidRDefault="008871EC" w:rsidP="008871EC">
      <w:pPr>
        <w:pStyle w:val="a"/>
        <w:numPr>
          <w:ilvl w:val="0"/>
          <w:numId w:val="8"/>
        </w:numPr>
        <w:rPr>
          <w:b/>
        </w:rPr>
      </w:pPr>
      <w:r w:rsidRPr="00BE0197">
        <w:rPr>
          <w:b/>
        </w:rPr>
        <w:t>Cerinţe privind calculul costului/prețului</w:t>
      </w:r>
    </w:p>
    <w:p w14:paraId="7E8F8B78" w14:textId="77777777" w:rsidR="008871EC" w:rsidRPr="00E60630" w:rsidRDefault="008871EC" w:rsidP="008871EC">
      <w:pPr>
        <w:ind w:left="709"/>
        <w:rPr>
          <w:bCs/>
        </w:rPr>
      </w:pPr>
      <w:r w:rsidRPr="00E60630">
        <w:rPr>
          <w:bCs/>
        </w:rPr>
        <w:t xml:space="preserve">Conform Anunțului de participare. </w:t>
      </w:r>
    </w:p>
    <w:p w14:paraId="63E6740D" w14:textId="77777777" w:rsidR="008871EC" w:rsidRPr="00BE0197" w:rsidRDefault="008871EC" w:rsidP="008871EC">
      <w:pPr>
        <w:pStyle w:val="a"/>
        <w:numPr>
          <w:ilvl w:val="0"/>
          <w:numId w:val="8"/>
        </w:numPr>
        <w:rPr>
          <w:b/>
        </w:rPr>
      </w:pPr>
      <w:r w:rsidRPr="00BE0197">
        <w:rPr>
          <w:b/>
        </w:rPr>
        <w:t>Mostre</w:t>
      </w:r>
    </w:p>
    <w:p w14:paraId="1AFF0180" w14:textId="77777777" w:rsidR="008871EC" w:rsidRPr="00E60630" w:rsidRDefault="008871EC" w:rsidP="008871EC">
      <w:pPr>
        <w:ind w:left="709"/>
        <w:rPr>
          <w:bCs/>
        </w:rPr>
      </w:pPr>
      <w:r w:rsidRPr="00E60630">
        <w:rPr>
          <w:bCs/>
        </w:rPr>
        <w:t>Conform Anunțului de participare</w:t>
      </w:r>
      <w:r w:rsidRPr="0003591A">
        <w:t>.</w:t>
      </w:r>
    </w:p>
    <w:p w14:paraId="43E938C2" w14:textId="77777777" w:rsidR="008871EC" w:rsidRPr="00BE0197" w:rsidRDefault="008871EC" w:rsidP="008871EC">
      <w:pPr>
        <w:pStyle w:val="a"/>
        <w:numPr>
          <w:ilvl w:val="0"/>
          <w:numId w:val="8"/>
        </w:numPr>
        <w:tabs>
          <w:tab w:val="clear" w:pos="1134"/>
          <w:tab w:val="left" w:pos="993"/>
        </w:tabs>
        <w:rPr>
          <w:b/>
        </w:rPr>
      </w:pPr>
      <w:r w:rsidRPr="00BE0197">
        <w:rPr>
          <w:b/>
        </w:rPr>
        <w:t>Echipamentele, instalaţiile, utilajele, sculele, instrumentele, dispozitivele şi alte obiecte necesare pentru prestarea serviciilor</w:t>
      </w:r>
    </w:p>
    <w:p w14:paraId="65333939" w14:textId="77777777" w:rsidR="008871EC" w:rsidRPr="00E60630" w:rsidRDefault="008871EC" w:rsidP="008871EC">
      <w:pPr>
        <w:ind w:left="709"/>
        <w:rPr>
          <w:bCs/>
        </w:rPr>
      </w:pPr>
      <w:r w:rsidRPr="00E60630">
        <w:rPr>
          <w:bCs/>
        </w:rPr>
        <w:t>Conform Anunțului de participare</w:t>
      </w:r>
    </w:p>
    <w:p w14:paraId="79273C3C" w14:textId="77777777" w:rsidR="008871EC" w:rsidRPr="00B927F6" w:rsidRDefault="008871EC" w:rsidP="008871EC">
      <w:pPr>
        <w:ind w:firstLine="709"/>
        <w:jc w:val="both"/>
        <w:rPr>
          <w:b/>
        </w:rPr>
      </w:pPr>
      <w:r>
        <w:rPr>
          <w:b/>
        </w:rPr>
        <w:t>7</w:t>
      </w:r>
      <w:r w:rsidRPr="0003591A">
        <w:rPr>
          <w:b/>
        </w:rPr>
        <w:t>. Articole, produse şi piese necesare instalaţiilor</w:t>
      </w:r>
    </w:p>
    <w:p w14:paraId="713EC5A7" w14:textId="77777777" w:rsidR="008871EC" w:rsidRPr="00A72333" w:rsidRDefault="008871EC" w:rsidP="008871EC">
      <w:pPr>
        <w:ind w:firstLine="709"/>
        <w:jc w:val="both"/>
        <w:rPr>
          <w:bCs/>
        </w:rPr>
      </w:pPr>
      <w:r>
        <w:rPr>
          <w:bCs/>
        </w:rPr>
        <w:t>Conform Anunțului de participare</w:t>
      </w:r>
    </w:p>
    <w:p w14:paraId="10317B40" w14:textId="77777777" w:rsidR="008871EC" w:rsidRPr="00B927F6" w:rsidRDefault="008871EC" w:rsidP="008871EC">
      <w:pPr>
        <w:ind w:firstLine="709"/>
        <w:jc w:val="both"/>
        <w:rPr>
          <w:b/>
        </w:rPr>
      </w:pPr>
      <w:r>
        <w:rPr>
          <w:b/>
        </w:rPr>
        <w:t>8</w:t>
      </w:r>
      <w:r w:rsidRPr="0003591A">
        <w:rPr>
          <w:b/>
        </w:rPr>
        <w:t>. Definiţii</w:t>
      </w:r>
    </w:p>
    <w:p w14:paraId="55520929" w14:textId="77777777" w:rsidR="008871EC" w:rsidRPr="00A72333" w:rsidRDefault="008871EC" w:rsidP="008871EC">
      <w:pPr>
        <w:ind w:firstLine="709"/>
        <w:jc w:val="both"/>
        <w:rPr>
          <w:bCs/>
        </w:rPr>
      </w:pPr>
      <w:r>
        <w:rPr>
          <w:bCs/>
        </w:rPr>
        <w:t>Conform Anunțului de participare</w:t>
      </w:r>
    </w:p>
    <w:p w14:paraId="47364B9A" w14:textId="77777777" w:rsidR="008871EC" w:rsidRPr="008D067E" w:rsidRDefault="008871EC" w:rsidP="008871EC">
      <w:pPr>
        <w:ind w:firstLine="709"/>
        <w:jc w:val="both"/>
        <w:rPr>
          <w:b/>
        </w:rPr>
      </w:pPr>
      <w:r>
        <w:rPr>
          <w:b/>
        </w:rPr>
        <w:t>9</w:t>
      </w:r>
      <w:r w:rsidRPr="008D067E">
        <w:rPr>
          <w:b/>
        </w:rPr>
        <w:t>. Documente obligatorii la depunerea ofertei</w:t>
      </w:r>
    </w:p>
    <w:p w14:paraId="08FF2765" w14:textId="77777777" w:rsidR="008871EC" w:rsidRPr="00A72333" w:rsidRDefault="008871EC" w:rsidP="008871EC">
      <w:pPr>
        <w:ind w:firstLine="709"/>
        <w:jc w:val="both"/>
        <w:rPr>
          <w:bCs/>
        </w:rPr>
      </w:pPr>
      <w:r>
        <w:rPr>
          <w:bCs/>
        </w:rPr>
        <w:t>Conform Anunțului de participare</w:t>
      </w:r>
    </w:p>
    <w:p w14:paraId="3F96F601" w14:textId="77777777" w:rsidR="008871EC" w:rsidRPr="008D067E" w:rsidRDefault="008871EC" w:rsidP="008871EC">
      <w:pPr>
        <w:ind w:firstLine="709"/>
        <w:jc w:val="both"/>
        <w:rPr>
          <w:b/>
        </w:rPr>
      </w:pPr>
      <w:r w:rsidRPr="008D067E">
        <w:rPr>
          <w:b/>
        </w:rPr>
        <w:t>1</w:t>
      </w:r>
      <w:r>
        <w:rPr>
          <w:b/>
        </w:rPr>
        <w:t>0</w:t>
      </w:r>
      <w:r w:rsidRPr="008D067E">
        <w:rPr>
          <w:b/>
        </w:rPr>
        <w:t>. Documente obligatorii la evaluarea ofertelor</w:t>
      </w:r>
    </w:p>
    <w:p w14:paraId="1D685391" w14:textId="77777777" w:rsidR="008871EC" w:rsidRPr="00E60630" w:rsidRDefault="008871EC" w:rsidP="008871EC">
      <w:pPr>
        <w:ind w:firstLine="709"/>
        <w:jc w:val="both"/>
        <w:rPr>
          <w:bCs/>
        </w:rPr>
      </w:pPr>
      <w:r>
        <w:rPr>
          <w:bCs/>
        </w:rPr>
        <w:t>Conform Anunțului de participare</w:t>
      </w:r>
      <w:r w:rsidRPr="008D067E">
        <w:t>.</w:t>
      </w:r>
    </w:p>
    <w:p w14:paraId="465A94ED" w14:textId="77777777" w:rsidR="008871EC" w:rsidRDefault="008871EC" w:rsidP="008871EC">
      <w:pPr>
        <w:rPr>
          <w:bCs/>
          <w:i/>
        </w:rPr>
      </w:pPr>
    </w:p>
    <w:p w14:paraId="1C102B3B" w14:textId="7D310847" w:rsidR="008871EC" w:rsidRPr="00FE700E" w:rsidRDefault="008871EC" w:rsidP="008871EC">
      <w:pPr>
        <w:rPr>
          <w:bCs/>
          <w:iCs/>
        </w:rPr>
      </w:pPr>
      <w:r>
        <w:rPr>
          <w:bCs/>
          <w:iCs/>
        </w:rPr>
        <w:t>IMSP SCM Sfânta Treime</w:t>
      </w:r>
      <w:r w:rsidRPr="00FE700E">
        <w:rPr>
          <w:bCs/>
          <w:iCs/>
        </w:rPr>
        <w:t xml:space="preserve">  </w:t>
      </w:r>
      <w:r>
        <w:rPr>
          <w:bCs/>
          <w:iCs/>
        </w:rPr>
        <w:tab/>
      </w:r>
      <w:r>
        <w:rPr>
          <w:bCs/>
          <w:iCs/>
        </w:rPr>
        <w:tab/>
      </w:r>
      <w:r>
        <w:rPr>
          <w:bCs/>
          <w:iCs/>
        </w:rPr>
        <w:tab/>
      </w:r>
      <w:r>
        <w:rPr>
          <w:bCs/>
          <w:iCs/>
        </w:rPr>
        <w:tab/>
      </w:r>
      <w:r w:rsidRPr="00FE700E">
        <w:rPr>
          <w:bCs/>
          <w:iCs/>
        </w:rPr>
        <w:t xml:space="preserve">              Data </w:t>
      </w:r>
      <w:r>
        <w:rPr>
          <w:bCs/>
          <w:iCs/>
        </w:rPr>
        <w:t>24.12.2025</w:t>
      </w:r>
    </w:p>
    <w:p w14:paraId="335735D3" w14:textId="77777777" w:rsidR="008871EC" w:rsidRDefault="008871EC" w:rsidP="008871EC">
      <w:pPr>
        <w:jc w:val="both"/>
        <w:rPr>
          <w:bCs/>
          <w:i/>
        </w:rPr>
      </w:pPr>
    </w:p>
    <w:p w14:paraId="33B8ACC1" w14:textId="77777777" w:rsidR="008871EC" w:rsidRDefault="008871EC" w:rsidP="008871EC">
      <w:pPr>
        <w:jc w:val="both"/>
        <w:rPr>
          <w:bCs/>
          <w:i/>
        </w:rPr>
      </w:pPr>
    </w:p>
    <w:p w14:paraId="4EC83E6E" w14:textId="77777777" w:rsidR="008871EC" w:rsidRPr="0065496F" w:rsidRDefault="008871EC" w:rsidP="008871EC">
      <w:pPr>
        <w:jc w:val="both"/>
        <w:rPr>
          <w:bCs/>
          <w:i/>
          <w:iCs/>
          <w:sz w:val="20"/>
          <w:szCs w:val="20"/>
        </w:rPr>
      </w:pPr>
      <w:bookmarkStart w:id="8"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6"/>
    <w:bookmarkEnd w:id="8"/>
    <w:p w14:paraId="730FE563" w14:textId="77777777" w:rsidR="008871EC" w:rsidRDefault="008871EC" w:rsidP="008871EC"/>
    <w:p w14:paraId="7E032DDF"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SansSerif">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C68C8CCC"/>
    <w:lvl w:ilvl="0" w:tplc="2A00A528">
      <w:start w:val="5"/>
      <w:numFmt w:val="bullet"/>
      <w:lvlText w:val="-"/>
      <w:lvlJc w:val="left"/>
      <w:pPr>
        <w:ind w:left="720" w:hanging="360"/>
      </w:pPr>
      <w:rPr>
        <w:rFonts w:ascii="Times New Roman" w:hAnsi="Times New Roman"/>
        <w:i/>
      </w:rPr>
    </w:lvl>
    <w:lvl w:ilvl="1" w:tplc="04180003">
      <w:start w:val="1"/>
      <w:numFmt w:val="bullet"/>
      <w:lvlText w:val="o"/>
      <w:lvlJc w:val="left"/>
      <w:pPr>
        <w:ind w:left="1440" w:hanging="360"/>
      </w:pPr>
      <w:rPr>
        <w:rFonts w:ascii="Courier New" w:hAnsi="Courier New"/>
      </w:rPr>
    </w:lvl>
    <w:lvl w:ilvl="2" w:tplc="04180005">
      <w:start w:val="1"/>
      <w:numFmt w:val="bullet"/>
      <w:lvlText w:val=""/>
      <w:lvlJc w:val="left"/>
      <w:pPr>
        <w:ind w:left="2160" w:hanging="360"/>
      </w:pPr>
      <w:rPr>
        <w:rFonts w:ascii="Wingdings" w:hAnsi="Wingdings"/>
      </w:rPr>
    </w:lvl>
    <w:lvl w:ilvl="3" w:tplc="04180001">
      <w:start w:val="1"/>
      <w:numFmt w:val="bullet"/>
      <w:lvlText w:val=""/>
      <w:lvlJc w:val="left"/>
      <w:pPr>
        <w:ind w:left="2880" w:hanging="360"/>
      </w:pPr>
      <w:rPr>
        <w:rFonts w:ascii="Symbol" w:hAnsi="Symbol"/>
      </w:rPr>
    </w:lvl>
    <w:lvl w:ilvl="4" w:tplc="04180003">
      <w:start w:val="1"/>
      <w:numFmt w:val="bullet"/>
      <w:lvlText w:val="o"/>
      <w:lvlJc w:val="left"/>
      <w:pPr>
        <w:ind w:left="3600" w:hanging="360"/>
      </w:pPr>
      <w:rPr>
        <w:rFonts w:ascii="Courier New" w:hAnsi="Courier New"/>
      </w:rPr>
    </w:lvl>
    <w:lvl w:ilvl="5" w:tplc="04180005">
      <w:start w:val="1"/>
      <w:numFmt w:val="bullet"/>
      <w:lvlText w:val=""/>
      <w:lvlJc w:val="left"/>
      <w:pPr>
        <w:ind w:left="4320" w:hanging="360"/>
      </w:pPr>
      <w:rPr>
        <w:rFonts w:ascii="Wingdings" w:hAnsi="Wingdings"/>
      </w:rPr>
    </w:lvl>
    <w:lvl w:ilvl="6" w:tplc="04180001">
      <w:start w:val="1"/>
      <w:numFmt w:val="bullet"/>
      <w:lvlText w:val=""/>
      <w:lvlJc w:val="left"/>
      <w:pPr>
        <w:ind w:left="5040" w:hanging="360"/>
      </w:pPr>
      <w:rPr>
        <w:rFonts w:ascii="Symbol" w:hAnsi="Symbol"/>
      </w:rPr>
    </w:lvl>
    <w:lvl w:ilvl="7" w:tplc="04180003">
      <w:start w:val="1"/>
      <w:numFmt w:val="bullet"/>
      <w:lvlText w:val="o"/>
      <w:lvlJc w:val="left"/>
      <w:pPr>
        <w:ind w:left="5760" w:hanging="360"/>
      </w:pPr>
      <w:rPr>
        <w:rFonts w:ascii="Courier New" w:hAnsi="Courier New"/>
      </w:rPr>
    </w:lvl>
    <w:lvl w:ilvl="8" w:tplc="04180005">
      <w:start w:val="1"/>
      <w:numFmt w:val="bullet"/>
      <w:lvlText w:val=""/>
      <w:lvlJc w:val="left"/>
      <w:pPr>
        <w:ind w:left="6480" w:hanging="360"/>
      </w:pPr>
      <w:rPr>
        <w:rFonts w:ascii="Wingdings" w:hAnsi="Wingdings"/>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2"/>
  </w:num>
  <w:num w:numId="3">
    <w:abstractNumId w:val="1"/>
  </w:num>
  <w:num w:numId="4">
    <w:abstractNumId w:val="6"/>
  </w:num>
  <w:num w:numId="5">
    <w:abstractNumId w:val="4"/>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73F5E"/>
    <w:rsid w:val="00262591"/>
    <w:rsid w:val="002904B3"/>
    <w:rsid w:val="0045388B"/>
    <w:rsid w:val="00505A31"/>
    <w:rsid w:val="00635D3A"/>
    <w:rsid w:val="00705537"/>
    <w:rsid w:val="008871EC"/>
    <w:rsid w:val="008F4569"/>
    <w:rsid w:val="00901A4F"/>
    <w:rsid w:val="00987E1C"/>
    <w:rsid w:val="00A67305"/>
    <w:rsid w:val="00AD0D6A"/>
    <w:rsid w:val="00C37725"/>
    <w:rsid w:val="00CD3560"/>
    <w:rsid w:val="00CE6C68"/>
    <w:rsid w:val="00D44A73"/>
    <w:rsid w:val="00DD74B8"/>
    <w:rsid w:val="00E82244"/>
    <w:rsid w:val="00F341E8"/>
    <w:rsid w:val="00F4114E"/>
    <w:rsid w:val="00F84B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paragraph" w:styleId="a8">
    <w:name w:val="footer"/>
    <w:basedOn w:val="a0"/>
    <w:link w:val="a9"/>
    <w:rsid w:val="00987E1C"/>
    <w:pPr>
      <w:tabs>
        <w:tab w:val="center" w:pos="4677"/>
        <w:tab w:val="right" w:pos="9355"/>
      </w:tabs>
    </w:pPr>
    <w:rPr>
      <w:noProof w:val="0"/>
      <w:sz w:val="20"/>
      <w:szCs w:val="20"/>
      <w:lang w:val="ru-RU" w:eastAsia="ru-RU"/>
    </w:rPr>
  </w:style>
  <w:style w:type="character" w:customStyle="1" w:styleId="a9">
    <w:name w:val="Нижний колонтитул Знак"/>
    <w:basedOn w:val="a1"/>
    <w:link w:val="a8"/>
    <w:rsid w:val="00987E1C"/>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611443">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243642490">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sf.treime@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7</Pages>
  <Words>2108</Words>
  <Characters>12021</Characters>
  <Application>Microsoft Office Word</Application>
  <DocSecurity>0</DocSecurity>
  <Lines>100</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16</cp:revision>
  <cp:lastPrinted>2024-11-05T08:09:00Z</cp:lastPrinted>
  <dcterms:created xsi:type="dcterms:W3CDTF">2021-10-26T20:29:00Z</dcterms:created>
  <dcterms:modified xsi:type="dcterms:W3CDTF">2025-12-23T12:45:00Z</dcterms:modified>
</cp:coreProperties>
</file>