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XSpec="center" w:tblpY="446"/>
        <w:tblW w:w="10373" w:type="dxa"/>
        <w:tblLayout w:type="fixed"/>
        <w:tblLook w:val="00A0" w:firstRow="1" w:lastRow="0" w:firstColumn="1" w:lastColumn="0" w:noHBand="0" w:noVBand="0"/>
      </w:tblPr>
      <w:tblGrid>
        <w:gridCol w:w="1524"/>
        <w:gridCol w:w="2083"/>
        <w:gridCol w:w="1044"/>
        <w:gridCol w:w="1235"/>
        <w:gridCol w:w="2992"/>
        <w:gridCol w:w="1495"/>
      </w:tblGrid>
      <w:tr w:rsidR="00F92D95" w14:paraId="30E5BB68" w14:textId="77777777" w:rsidTr="00F92D95">
        <w:trPr>
          <w:trHeight w:val="132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72B44A" w14:textId="77777777" w:rsidR="00F92D95" w:rsidRDefault="00F92D95" w:rsidP="00F92D95">
            <w:pPr>
              <w:spacing w:line="256" w:lineRule="auto"/>
              <w:jc w:val="center"/>
              <w:rPr>
                <w:lang w:val="it-IT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77B5F11" w14:textId="77777777" w:rsidR="00F92D95" w:rsidRPr="00AD7D8B" w:rsidRDefault="00F92D95" w:rsidP="00F92D95">
            <w:pPr>
              <w:pStyle w:val="a3"/>
              <w:spacing w:line="256" w:lineRule="auto"/>
              <w:rPr>
                <w:sz w:val="22"/>
                <w:szCs w:val="22"/>
                <w:lang w:val="ro-RO" w:eastAsia="en-US"/>
              </w:rPr>
            </w:pPr>
            <w:r w:rsidRPr="00AD7D8B">
              <w:rPr>
                <w:sz w:val="22"/>
                <w:szCs w:val="22"/>
                <w:lang w:val="ro-RO" w:eastAsia="en-US"/>
              </w:rPr>
              <w:t>Lotul IV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FABD07" w14:textId="77777777" w:rsidR="00F92D95" w:rsidRDefault="00F92D95" w:rsidP="00F92D95">
            <w:pPr>
              <w:spacing w:line="256" w:lineRule="auto"/>
              <w:ind w:left="-57" w:right="-57"/>
              <w:jc w:val="center"/>
              <w:rPr>
                <w:lang w:val="ro-MD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832BC0B" w14:textId="77777777" w:rsidR="00F92D95" w:rsidRDefault="00F92D95" w:rsidP="00F92D95">
            <w:p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D64A745" w14:textId="77777777" w:rsidR="00F92D95" w:rsidRDefault="00F92D95" w:rsidP="00F92D95">
            <w:pPr>
              <w:spacing w:line="256" w:lineRule="auto"/>
              <w:jc w:val="center"/>
              <w:rPr>
                <w:lang w:val="it-IT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71E186" w14:textId="77777777" w:rsidR="00F92D95" w:rsidRDefault="00F92D95" w:rsidP="00F92D95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it-IT"/>
              </w:rPr>
            </w:pPr>
          </w:p>
        </w:tc>
      </w:tr>
      <w:tr w:rsidR="00F92D95" w14:paraId="38AB218F" w14:textId="77777777" w:rsidTr="00F92D95">
        <w:trPr>
          <w:trHeight w:val="132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534391" w14:textId="77777777" w:rsidR="00F92D95" w:rsidRDefault="00F92D95" w:rsidP="00F92D95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10221000-3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D541A1F" w14:textId="77777777" w:rsidR="00F92D95" w:rsidRDefault="00F92D95" w:rsidP="00F92D95">
            <w:pPr>
              <w:spacing w:line="256" w:lineRule="auto"/>
              <w:ind w:left="-57" w:right="-57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Peşte Hec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7AE843" w14:textId="77777777" w:rsidR="00F92D95" w:rsidRDefault="00F92D95" w:rsidP="00F92D95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2D1361" w14:textId="77777777" w:rsidR="00F92D95" w:rsidRDefault="00F92D95" w:rsidP="00F92D95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6350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4D3D32" w14:textId="77777777" w:rsidR="00F92D95" w:rsidRDefault="00F92D95" w:rsidP="00F92D95">
            <w:pPr>
              <w:spacing w:line="256" w:lineRule="auto"/>
              <w:ind w:left="-57" w:right="-57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 xml:space="preserve">Peşte fără cap Merluciu, nu mai mic de </w:t>
            </w:r>
          </w:p>
          <w:p w14:paraId="1631492F" w14:textId="77777777" w:rsidR="00F92D95" w:rsidRDefault="00F92D95" w:rsidP="00F92D95">
            <w:pPr>
              <w:spacing w:line="256" w:lineRule="auto"/>
              <w:ind w:left="-57" w:right="-57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0,3 – 0,5 kg, fără miros străin, fără solzi,</w:t>
            </w:r>
          </w:p>
          <w:p w14:paraId="7BD15561" w14:textId="77777777" w:rsidR="00F92D95" w:rsidRDefault="00F92D95" w:rsidP="00F92D95">
            <w:pPr>
              <w:spacing w:line="256" w:lineRule="auto"/>
              <w:ind w:left="-57" w:right="-57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 xml:space="preserve"> 1/săptămînă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8C56B1E" w14:textId="77777777" w:rsidR="00F92D95" w:rsidRDefault="00F92D95" w:rsidP="00F92D95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lang w:val="it-IT"/>
              </w:rPr>
              <w:t>343,9</w:t>
            </w:r>
          </w:p>
        </w:tc>
      </w:tr>
      <w:tr w:rsidR="00F92D95" w14:paraId="6E001E1A" w14:textId="77777777" w:rsidTr="00F92D95">
        <w:trPr>
          <w:trHeight w:val="132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33459D" w14:textId="77777777" w:rsidR="00F92D95" w:rsidRDefault="00F92D95" w:rsidP="00F92D95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Total: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0269A3" w14:textId="77777777" w:rsidR="00F92D95" w:rsidRDefault="00F92D95" w:rsidP="00F92D95">
            <w:pPr>
              <w:spacing w:line="256" w:lineRule="auto"/>
              <w:ind w:left="-57" w:right="-57"/>
              <w:rPr>
                <w:color w:val="000000"/>
                <w:lang w:val="en-US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9B3E46" w14:textId="77777777" w:rsidR="00F92D95" w:rsidRDefault="00F92D95" w:rsidP="00F92D95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BB0D5C8" w14:textId="77777777" w:rsidR="00F92D95" w:rsidRDefault="00F92D95" w:rsidP="00F92D95">
            <w:pPr>
              <w:spacing w:line="256" w:lineRule="auto"/>
              <w:ind w:left="-57" w:right="-57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0615AD" w14:textId="77777777" w:rsidR="00F92D95" w:rsidRDefault="00F92D95" w:rsidP="00F92D95">
            <w:pPr>
              <w:spacing w:line="256" w:lineRule="auto"/>
              <w:ind w:left="-57" w:right="-57"/>
              <w:rPr>
                <w:color w:val="000000"/>
                <w:lang w:val="it-IT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7A5448" w14:textId="77777777" w:rsidR="00F92D95" w:rsidRDefault="00F92D95" w:rsidP="00F92D95">
            <w:pPr>
              <w:spacing w:before="120" w:line="256" w:lineRule="auto"/>
              <w:jc w:val="center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lang w:val="it-IT"/>
              </w:rPr>
              <w:t>343,9</w:t>
            </w:r>
          </w:p>
        </w:tc>
      </w:tr>
    </w:tbl>
    <w:p w14:paraId="39FDB148" w14:textId="77777777" w:rsidR="005B02A8" w:rsidRDefault="005B02A8"/>
    <w:sectPr w:rsidR="005B0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7E5"/>
    <w:rsid w:val="005B02A8"/>
    <w:rsid w:val="008657E5"/>
    <w:rsid w:val="00F9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FE1C47-8085-4FE9-B546-5596F4CE1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2D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F92D95"/>
    <w:pPr>
      <w:jc w:val="center"/>
    </w:pPr>
    <w:rPr>
      <w:rFonts w:eastAsia="Calibri"/>
      <w:b/>
      <w:noProof w:val="0"/>
      <w:sz w:val="32"/>
      <w:szCs w:val="20"/>
      <w:lang w:val="en-US" w:eastAsia="ru-RU"/>
    </w:rPr>
  </w:style>
  <w:style w:type="character" w:customStyle="1" w:styleId="a4">
    <w:name w:val="Подзаголовок Знак"/>
    <w:basedOn w:val="a0"/>
    <w:link w:val="a3"/>
    <w:rsid w:val="00F92D95"/>
    <w:rPr>
      <w:rFonts w:ascii="Times New Roman" w:eastAsia="Calibri" w:hAnsi="Times New Roman" w:cs="Times New Roman"/>
      <w:b/>
      <w:sz w:val="32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SSenco Valentina</dc:creator>
  <cp:keywords/>
  <dc:description/>
  <cp:lastModifiedBy>SSenco Valentina</cp:lastModifiedBy>
  <cp:revision>2</cp:revision>
  <dcterms:created xsi:type="dcterms:W3CDTF">2023-11-27T08:26:00Z</dcterms:created>
  <dcterms:modified xsi:type="dcterms:W3CDTF">2023-11-27T08:27:00Z</dcterms:modified>
</cp:coreProperties>
</file>