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41C4FF" w14:textId="77777777" w:rsidR="00C71305" w:rsidRDefault="002C1717">
      <w:pPr>
        <w:spacing w:before="64"/>
        <w:ind w:left="6565" w:right="131" w:firstLine="2655"/>
        <w:jc w:val="right"/>
        <w:rPr>
          <w:sz w:val="24"/>
        </w:rPr>
      </w:pPr>
      <w:bookmarkStart w:id="0" w:name="0280418eda6012abdd265b847de7be5cacac7045"/>
      <w:bookmarkStart w:id="1" w:name="_GoBack"/>
      <w:bookmarkEnd w:id="0"/>
      <w:bookmarkEnd w:id="1"/>
      <w:r>
        <w:rPr>
          <w:sz w:val="24"/>
        </w:rPr>
        <w:t>Anexa</w:t>
      </w:r>
      <w:r>
        <w:rPr>
          <w:spacing w:val="-14"/>
          <w:sz w:val="24"/>
        </w:rPr>
        <w:t xml:space="preserve"> </w:t>
      </w:r>
      <w:r>
        <w:rPr>
          <w:sz w:val="24"/>
        </w:rPr>
        <w:t>nr.</w:t>
      </w:r>
      <w:r>
        <w:rPr>
          <w:spacing w:val="-12"/>
          <w:sz w:val="24"/>
        </w:rPr>
        <w:t xml:space="preserve"> </w:t>
      </w:r>
      <w:r>
        <w:rPr>
          <w:sz w:val="24"/>
        </w:rPr>
        <w:t>2 la</w:t>
      </w:r>
      <w:r>
        <w:rPr>
          <w:spacing w:val="-8"/>
          <w:sz w:val="24"/>
        </w:rPr>
        <w:t xml:space="preserve"> </w:t>
      </w:r>
      <w:r>
        <w:rPr>
          <w:sz w:val="24"/>
        </w:rPr>
        <w:t>Documentația</w:t>
      </w:r>
      <w:r>
        <w:rPr>
          <w:spacing w:val="-8"/>
          <w:sz w:val="24"/>
        </w:rPr>
        <w:t xml:space="preserve"> </w:t>
      </w:r>
      <w:r>
        <w:rPr>
          <w:sz w:val="24"/>
        </w:rPr>
        <w:t>standard</w:t>
      </w:r>
      <w:r>
        <w:rPr>
          <w:spacing w:val="-7"/>
          <w:sz w:val="24"/>
        </w:rPr>
        <w:t xml:space="preserve"> </w:t>
      </w:r>
      <w:r>
        <w:rPr>
          <w:sz w:val="24"/>
        </w:rPr>
        <w:t>aprobată</w:t>
      </w:r>
      <w:r>
        <w:rPr>
          <w:spacing w:val="-8"/>
          <w:sz w:val="24"/>
        </w:rPr>
        <w:t xml:space="preserve"> </w:t>
      </w:r>
      <w:r>
        <w:rPr>
          <w:sz w:val="24"/>
        </w:rPr>
        <w:t>prin Ordinul ministrului finanțelor nr. 115</w:t>
      </w:r>
    </w:p>
    <w:p w14:paraId="182F3352" w14:textId="77777777" w:rsidR="00C71305" w:rsidRDefault="002C1717">
      <w:pPr>
        <w:spacing w:before="3"/>
        <w:ind w:right="131"/>
        <w:jc w:val="right"/>
        <w:rPr>
          <w:sz w:val="24"/>
        </w:rPr>
      </w:pP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r>
        <w:rPr>
          <w:sz w:val="24"/>
        </w:rPr>
        <w:t>“15”</w:t>
      </w:r>
      <w:r>
        <w:rPr>
          <w:spacing w:val="1"/>
          <w:sz w:val="24"/>
        </w:rPr>
        <w:t xml:space="preserve"> </w:t>
      </w:r>
      <w:r>
        <w:rPr>
          <w:sz w:val="24"/>
        </w:rPr>
        <w:t>09.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2021</w:t>
      </w:r>
    </w:p>
    <w:p w14:paraId="65D08B9B" w14:textId="77777777" w:rsidR="00C71305" w:rsidRDefault="002C1717">
      <w:pPr>
        <w:pStyle w:val="1"/>
      </w:pPr>
      <w:r>
        <w:t>ANUNȚ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PARTICIPARE</w:t>
      </w:r>
    </w:p>
    <w:p w14:paraId="125E030C" w14:textId="77777777" w:rsidR="000E5E10" w:rsidRDefault="002C1717">
      <w:pPr>
        <w:pStyle w:val="a3"/>
        <w:ind w:left="3853" w:right="518" w:hanging="2392"/>
        <w:rPr>
          <w:spacing w:val="-3"/>
          <w:u w:val="single"/>
        </w:rPr>
      </w:pPr>
      <w:r>
        <w:t>privind</w:t>
      </w:r>
      <w:r>
        <w:rPr>
          <w:spacing w:val="-4"/>
        </w:rPr>
        <w:t xml:space="preserve"> </w:t>
      </w:r>
      <w:r>
        <w:t>achiziționarea</w:t>
      </w:r>
      <w:r>
        <w:rPr>
          <w:spacing w:val="-1"/>
        </w:rPr>
        <w:t xml:space="preserve"> </w:t>
      </w:r>
      <w:r>
        <w:rPr>
          <w:u w:val="single"/>
        </w:rPr>
        <w:t>Produse</w:t>
      </w:r>
      <w:r>
        <w:rPr>
          <w:spacing w:val="-5"/>
          <w:u w:val="single"/>
        </w:rPr>
        <w:t xml:space="preserve"> </w:t>
      </w:r>
      <w:r>
        <w:rPr>
          <w:u w:val="single"/>
        </w:rPr>
        <w:t>petroliere</w:t>
      </w:r>
      <w:r>
        <w:rPr>
          <w:spacing w:val="-5"/>
          <w:u w:val="single"/>
        </w:rPr>
        <w:t xml:space="preserve"> </w:t>
      </w:r>
      <w:r w:rsidR="000E5E10">
        <w:rPr>
          <w:u w:val="single"/>
        </w:rPr>
        <w:t>(benzină</w:t>
      </w:r>
      <w:r>
        <w:rPr>
          <w:u w:val="single"/>
        </w:rPr>
        <w:t>)</w:t>
      </w:r>
      <w:r>
        <w:rPr>
          <w:spacing w:val="-3"/>
          <w:u w:val="single"/>
        </w:rPr>
        <w:t xml:space="preserve"> </w:t>
      </w:r>
    </w:p>
    <w:p w14:paraId="0C88A9B4" w14:textId="3BA78C6C" w:rsidR="00C71305" w:rsidRDefault="002C1717">
      <w:pPr>
        <w:pStyle w:val="a3"/>
        <w:ind w:left="3853" w:right="518" w:hanging="2392"/>
      </w:pPr>
      <w:r>
        <w:t>prin procedura de achiziție</w:t>
      </w:r>
      <w:r>
        <w:rPr>
          <w:color w:val="000000"/>
          <w:highlight w:val="yellow"/>
        </w:rPr>
        <w:t xml:space="preserve"> COP</w:t>
      </w:r>
    </w:p>
    <w:p w14:paraId="71E3238C" w14:textId="77777777" w:rsidR="00C71305" w:rsidRDefault="00C71305">
      <w:pPr>
        <w:pStyle w:val="a3"/>
        <w:spacing w:before="118"/>
        <w:ind w:left="0" w:firstLine="0"/>
      </w:pPr>
    </w:p>
    <w:p w14:paraId="31D7A4CD" w14:textId="77777777" w:rsidR="00C71305" w:rsidRDefault="002C1717">
      <w:pPr>
        <w:pStyle w:val="a4"/>
        <w:numPr>
          <w:ilvl w:val="0"/>
          <w:numId w:val="1"/>
        </w:numPr>
        <w:tabs>
          <w:tab w:val="left" w:pos="990"/>
        </w:tabs>
        <w:spacing w:before="0"/>
        <w:ind w:left="990" w:hanging="283"/>
        <w:jc w:val="left"/>
        <w:rPr>
          <w:b/>
          <w:sz w:val="24"/>
        </w:rPr>
      </w:pPr>
      <w:r>
        <w:rPr>
          <w:b/>
          <w:sz w:val="24"/>
        </w:rPr>
        <w:t>Denumirea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contractante:</w:t>
      </w:r>
      <w:r>
        <w:rPr>
          <w:b/>
          <w:spacing w:val="52"/>
          <w:sz w:val="24"/>
        </w:rPr>
        <w:t xml:space="preserve"> </w:t>
      </w:r>
      <w:r>
        <w:rPr>
          <w:b/>
          <w:i/>
        </w:rPr>
        <w:t>IMSP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Centrul de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Sănătate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nr.</w:t>
      </w:r>
      <w:r>
        <w:rPr>
          <w:b/>
          <w:i/>
          <w:spacing w:val="1"/>
        </w:rPr>
        <w:t xml:space="preserve"> </w:t>
      </w:r>
      <w:r>
        <w:rPr>
          <w:b/>
          <w:i/>
        </w:rPr>
        <w:t>1</w:t>
      </w:r>
      <w:r>
        <w:rPr>
          <w:b/>
          <w:i/>
          <w:spacing w:val="-5"/>
        </w:rPr>
        <w:t xml:space="preserve"> </w:t>
      </w:r>
      <w:r>
        <w:rPr>
          <w:b/>
          <w:i/>
          <w:spacing w:val="-2"/>
        </w:rPr>
        <w:t>Orhei</w:t>
      </w:r>
    </w:p>
    <w:p w14:paraId="38DA1887" w14:textId="77777777" w:rsidR="00C71305" w:rsidRDefault="002C1717">
      <w:pPr>
        <w:pStyle w:val="a4"/>
        <w:numPr>
          <w:ilvl w:val="0"/>
          <w:numId w:val="1"/>
        </w:numPr>
        <w:tabs>
          <w:tab w:val="left" w:pos="990"/>
        </w:tabs>
        <w:spacing w:before="122"/>
        <w:ind w:left="990" w:hanging="283"/>
        <w:jc w:val="left"/>
        <w:rPr>
          <w:b/>
          <w:sz w:val="24"/>
        </w:rPr>
      </w:pPr>
      <w:r>
        <w:rPr>
          <w:b/>
          <w:sz w:val="24"/>
        </w:rPr>
        <w:t>IDNO:</w:t>
      </w:r>
      <w:r>
        <w:rPr>
          <w:b/>
          <w:spacing w:val="57"/>
          <w:sz w:val="24"/>
        </w:rPr>
        <w:t xml:space="preserve"> </w:t>
      </w:r>
      <w:r>
        <w:rPr>
          <w:b/>
          <w:i/>
          <w:spacing w:val="-2"/>
        </w:rPr>
        <w:t>1013606002553</w:t>
      </w:r>
    </w:p>
    <w:p w14:paraId="21EBB488" w14:textId="77777777" w:rsidR="00C71305" w:rsidRDefault="002C1717">
      <w:pPr>
        <w:pStyle w:val="a4"/>
        <w:numPr>
          <w:ilvl w:val="0"/>
          <w:numId w:val="1"/>
        </w:numPr>
        <w:tabs>
          <w:tab w:val="left" w:pos="990"/>
        </w:tabs>
        <w:spacing w:before="118"/>
        <w:ind w:left="990" w:hanging="283"/>
        <w:jc w:val="left"/>
        <w:rPr>
          <w:b/>
          <w:sz w:val="24"/>
        </w:rPr>
      </w:pPr>
      <w:r>
        <w:rPr>
          <w:b/>
          <w:sz w:val="24"/>
        </w:rPr>
        <w:t xml:space="preserve">Adresa: </w:t>
      </w:r>
      <w:r>
        <w:rPr>
          <w:b/>
          <w:color w:val="000000"/>
          <w:sz w:val="24"/>
          <w:highlight w:val="yellow"/>
        </w:rPr>
        <w:t>s</w:t>
      </w:r>
      <w:r>
        <w:rPr>
          <w:b/>
          <w:i/>
          <w:color w:val="000000"/>
          <w:sz w:val="24"/>
          <w:highlight w:val="yellow"/>
        </w:rPr>
        <w:t>tr. Vasile</w:t>
      </w:r>
      <w:r>
        <w:rPr>
          <w:b/>
          <w:i/>
          <w:color w:val="000000"/>
          <w:spacing w:val="-3"/>
          <w:sz w:val="24"/>
          <w:highlight w:val="yellow"/>
        </w:rPr>
        <w:t xml:space="preserve"> </w:t>
      </w:r>
      <w:r>
        <w:rPr>
          <w:b/>
          <w:i/>
          <w:color w:val="000000"/>
          <w:sz w:val="24"/>
          <w:highlight w:val="yellow"/>
        </w:rPr>
        <w:t>Lupu</w:t>
      </w:r>
      <w:r>
        <w:rPr>
          <w:b/>
          <w:i/>
          <w:color w:val="000000"/>
          <w:spacing w:val="-6"/>
          <w:sz w:val="24"/>
          <w:highlight w:val="yellow"/>
        </w:rPr>
        <w:t xml:space="preserve"> </w:t>
      </w:r>
      <w:r>
        <w:rPr>
          <w:b/>
          <w:i/>
          <w:color w:val="000000"/>
          <w:sz w:val="24"/>
          <w:highlight w:val="yellow"/>
        </w:rPr>
        <w:t>, 127, or.</w:t>
      </w:r>
      <w:r>
        <w:rPr>
          <w:b/>
          <w:i/>
          <w:color w:val="000000"/>
          <w:spacing w:val="-4"/>
          <w:sz w:val="24"/>
          <w:highlight w:val="yellow"/>
        </w:rPr>
        <w:t xml:space="preserve"> Orhei</w:t>
      </w:r>
    </w:p>
    <w:p w14:paraId="6A7995CD" w14:textId="77777777" w:rsidR="00C71305" w:rsidRDefault="002C1717">
      <w:pPr>
        <w:pStyle w:val="a4"/>
        <w:numPr>
          <w:ilvl w:val="0"/>
          <w:numId w:val="1"/>
        </w:numPr>
        <w:tabs>
          <w:tab w:val="left" w:pos="990"/>
        </w:tabs>
        <w:ind w:left="990" w:hanging="283"/>
        <w:jc w:val="left"/>
        <w:rPr>
          <w:b/>
          <w:sz w:val="24"/>
        </w:rPr>
      </w:pPr>
      <w:r>
        <w:rPr>
          <w:b/>
          <w:sz w:val="24"/>
        </w:rPr>
        <w:t>Numărul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telefon/fax:</w:t>
      </w:r>
      <w:r>
        <w:rPr>
          <w:b/>
          <w:spacing w:val="56"/>
          <w:sz w:val="24"/>
        </w:rPr>
        <w:t xml:space="preserve"> </w:t>
      </w:r>
      <w:r>
        <w:rPr>
          <w:b/>
          <w:i/>
        </w:rPr>
        <w:t>0235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24384/</w:t>
      </w:r>
      <w:r>
        <w:rPr>
          <w:b/>
          <w:i/>
          <w:spacing w:val="1"/>
        </w:rPr>
        <w:t xml:space="preserve"> </w:t>
      </w:r>
      <w:r>
        <w:rPr>
          <w:b/>
          <w:i/>
        </w:rPr>
        <w:t xml:space="preserve">0235 </w:t>
      </w:r>
      <w:r>
        <w:rPr>
          <w:b/>
          <w:i/>
          <w:spacing w:val="-4"/>
        </w:rPr>
        <w:t>24556</w:t>
      </w:r>
    </w:p>
    <w:p w14:paraId="5574D5DA" w14:textId="77777777" w:rsidR="00C71305" w:rsidRDefault="002C1717">
      <w:pPr>
        <w:pStyle w:val="a4"/>
        <w:numPr>
          <w:ilvl w:val="0"/>
          <w:numId w:val="1"/>
        </w:numPr>
        <w:tabs>
          <w:tab w:val="left" w:pos="990"/>
        </w:tabs>
        <w:spacing w:before="117"/>
        <w:ind w:left="990" w:hanging="283"/>
        <w:jc w:val="left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și 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internet 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autorității contractante:</w:t>
      </w:r>
      <w:r>
        <w:rPr>
          <w:b/>
          <w:spacing w:val="3"/>
          <w:sz w:val="24"/>
        </w:rPr>
        <w:t xml:space="preserve"> </w:t>
      </w:r>
      <w:hyperlink r:id="rId8">
        <w:r>
          <w:rPr>
            <w:b/>
            <w:i/>
            <w:spacing w:val="-2"/>
          </w:rPr>
          <w:t>cs.orhei1@ms.md</w:t>
        </w:r>
      </w:hyperlink>
    </w:p>
    <w:p w14:paraId="7E3CFA1D" w14:textId="77777777" w:rsidR="00C71305" w:rsidRDefault="002C1717">
      <w:pPr>
        <w:pStyle w:val="a4"/>
        <w:numPr>
          <w:ilvl w:val="0"/>
          <w:numId w:val="1"/>
        </w:numPr>
        <w:tabs>
          <w:tab w:val="left" w:pos="990"/>
          <w:tab w:val="left" w:pos="996"/>
        </w:tabs>
        <w:spacing w:before="125" w:line="237" w:lineRule="auto"/>
        <w:ind w:left="996" w:right="442" w:hanging="289"/>
        <w:jc w:val="left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internet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putea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obține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accesul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documentația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de atribuire: </w:t>
      </w:r>
      <w:r>
        <w:rPr>
          <w:b/>
          <w:i/>
          <w:sz w:val="24"/>
        </w:rPr>
        <w:t>documentația de atribuire este anexată în cadrul procedurii în SIA RSAP</w:t>
      </w:r>
    </w:p>
    <w:p w14:paraId="04541649" w14:textId="77777777" w:rsidR="00C71305" w:rsidRDefault="002C1717">
      <w:pPr>
        <w:pStyle w:val="a4"/>
        <w:numPr>
          <w:ilvl w:val="0"/>
          <w:numId w:val="1"/>
        </w:numPr>
        <w:tabs>
          <w:tab w:val="left" w:pos="990"/>
          <w:tab w:val="left" w:pos="996"/>
        </w:tabs>
        <w:ind w:left="996" w:right="227" w:hanging="289"/>
        <w:jc w:val="both"/>
        <w:rPr>
          <w:b/>
          <w:sz w:val="24"/>
        </w:rPr>
      </w:pPr>
      <w:r>
        <w:rPr>
          <w:b/>
          <w:sz w:val="24"/>
        </w:rPr>
        <w:t>Tipul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contractante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obiectul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principal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activitate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(dacă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cazul, mențiunea că autoritatea contractantă este 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autoritate centrală de achiziție sau 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achiziția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implică o altă formă de achiziție comună):</w:t>
      </w:r>
    </w:p>
    <w:p w14:paraId="28E7A9CA" w14:textId="77777777" w:rsidR="00C71305" w:rsidRDefault="002C1717">
      <w:pPr>
        <w:pStyle w:val="a4"/>
        <w:numPr>
          <w:ilvl w:val="0"/>
          <w:numId w:val="1"/>
        </w:numPr>
        <w:tabs>
          <w:tab w:val="left" w:pos="991"/>
        </w:tabs>
        <w:spacing w:before="119" w:after="6"/>
        <w:ind w:right="557"/>
        <w:jc w:val="left"/>
        <w:rPr>
          <w:b/>
          <w:sz w:val="24"/>
        </w:rPr>
      </w:pPr>
      <w:r>
        <w:rPr>
          <w:b/>
          <w:sz w:val="24"/>
        </w:rPr>
        <w:t>Cumpărătorul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invită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operatorii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economici interesați, care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îi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pot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satisface necesitățile,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să participe la procedura de achiziție privind livrarea/prestarea/executarea următoarelor bunuri /servicii/lucrări:</w:t>
      </w:r>
    </w:p>
    <w:tbl>
      <w:tblPr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3"/>
        <w:gridCol w:w="908"/>
        <w:gridCol w:w="2396"/>
        <w:gridCol w:w="859"/>
        <w:gridCol w:w="849"/>
        <w:gridCol w:w="2693"/>
        <w:gridCol w:w="1718"/>
      </w:tblGrid>
      <w:tr w:rsidR="00C71305" w14:paraId="557FBD8D" w14:textId="77777777">
        <w:trPr>
          <w:trHeight w:val="1267"/>
        </w:trPr>
        <w:tc>
          <w:tcPr>
            <w:tcW w:w="653" w:type="dxa"/>
          </w:tcPr>
          <w:p w14:paraId="5A6977DB" w14:textId="77777777" w:rsidR="00C71305" w:rsidRDefault="00C71305">
            <w:pPr>
              <w:pStyle w:val="TableParagraph"/>
              <w:ind w:left="0"/>
              <w:rPr>
                <w:b/>
                <w:sz w:val="20"/>
              </w:rPr>
            </w:pPr>
          </w:p>
          <w:p w14:paraId="1B2805B8" w14:textId="77777777" w:rsidR="00C71305" w:rsidRDefault="00C71305">
            <w:pPr>
              <w:pStyle w:val="TableParagraph"/>
              <w:spacing w:before="10"/>
              <w:ind w:left="0"/>
              <w:rPr>
                <w:b/>
                <w:sz w:val="20"/>
              </w:rPr>
            </w:pPr>
          </w:p>
          <w:p w14:paraId="697032AB" w14:textId="77777777" w:rsidR="00C71305" w:rsidRDefault="002C1717">
            <w:pPr>
              <w:pStyle w:val="TableParagraph"/>
              <w:spacing w:line="235" w:lineRule="auto"/>
              <w:ind w:left="191" w:right="165" w:hanging="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Nr. </w:t>
            </w:r>
            <w:r>
              <w:rPr>
                <w:b/>
                <w:spacing w:val="-5"/>
                <w:sz w:val="20"/>
              </w:rPr>
              <w:t>d/o</w:t>
            </w:r>
          </w:p>
        </w:tc>
        <w:tc>
          <w:tcPr>
            <w:tcW w:w="908" w:type="dxa"/>
          </w:tcPr>
          <w:p w14:paraId="1054A743" w14:textId="77777777" w:rsidR="00C71305" w:rsidRDefault="00C71305">
            <w:pPr>
              <w:pStyle w:val="TableParagraph"/>
              <w:ind w:left="0"/>
              <w:rPr>
                <w:b/>
                <w:sz w:val="20"/>
              </w:rPr>
            </w:pPr>
          </w:p>
          <w:p w14:paraId="1AA1605A" w14:textId="77777777" w:rsidR="00C71305" w:rsidRDefault="00C71305">
            <w:pPr>
              <w:pStyle w:val="TableParagraph"/>
              <w:spacing w:before="10"/>
              <w:ind w:left="0"/>
              <w:rPr>
                <w:b/>
                <w:sz w:val="20"/>
              </w:rPr>
            </w:pPr>
          </w:p>
          <w:p w14:paraId="3BFA1A36" w14:textId="77777777" w:rsidR="00C71305" w:rsidRDefault="002C1717">
            <w:pPr>
              <w:pStyle w:val="TableParagraph"/>
              <w:spacing w:line="235" w:lineRule="auto"/>
              <w:ind w:left="249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Cod </w:t>
            </w:r>
            <w:r>
              <w:rPr>
                <w:b/>
                <w:spacing w:val="-5"/>
                <w:sz w:val="20"/>
              </w:rPr>
              <w:t>CPV</w:t>
            </w:r>
          </w:p>
        </w:tc>
        <w:tc>
          <w:tcPr>
            <w:tcW w:w="2396" w:type="dxa"/>
          </w:tcPr>
          <w:p w14:paraId="04CC6855" w14:textId="77777777" w:rsidR="00C71305" w:rsidRDefault="00C71305">
            <w:pPr>
              <w:pStyle w:val="TableParagraph"/>
              <w:spacing w:before="122"/>
              <w:ind w:left="0"/>
              <w:rPr>
                <w:b/>
                <w:sz w:val="20"/>
              </w:rPr>
            </w:pPr>
          </w:p>
          <w:p w14:paraId="30CB28C5" w14:textId="77777777" w:rsidR="00C71305" w:rsidRDefault="002C1717">
            <w:pPr>
              <w:pStyle w:val="TableParagraph"/>
              <w:spacing w:before="1" w:line="237" w:lineRule="auto"/>
              <w:ind w:left="124" w:right="112" w:firstLine="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Denumirea bunurilor/serviciilor/lucr </w:t>
            </w:r>
            <w:r>
              <w:rPr>
                <w:b/>
                <w:sz w:val="20"/>
              </w:rPr>
              <w:t>ărilor solicitate</w:t>
            </w:r>
          </w:p>
        </w:tc>
        <w:tc>
          <w:tcPr>
            <w:tcW w:w="859" w:type="dxa"/>
          </w:tcPr>
          <w:p w14:paraId="7CE7E7A0" w14:textId="77777777" w:rsidR="00C71305" w:rsidRDefault="00C71305">
            <w:pPr>
              <w:pStyle w:val="TableParagraph"/>
              <w:spacing w:before="122"/>
              <w:ind w:left="0"/>
              <w:rPr>
                <w:b/>
                <w:sz w:val="20"/>
              </w:rPr>
            </w:pPr>
          </w:p>
          <w:p w14:paraId="67ADF210" w14:textId="77777777" w:rsidR="00C71305" w:rsidRDefault="002C1717">
            <w:pPr>
              <w:pStyle w:val="TableParagraph"/>
              <w:spacing w:before="1" w:line="237" w:lineRule="auto"/>
              <w:ind w:left="109" w:right="89" w:hanging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Unitate </w:t>
            </w:r>
            <w:r>
              <w:rPr>
                <w:b/>
                <w:sz w:val="20"/>
              </w:rPr>
              <w:t xml:space="preserve">a de </w:t>
            </w:r>
            <w:r>
              <w:rPr>
                <w:b/>
                <w:spacing w:val="-2"/>
                <w:sz w:val="20"/>
              </w:rPr>
              <w:t>măsură</w:t>
            </w:r>
          </w:p>
        </w:tc>
        <w:tc>
          <w:tcPr>
            <w:tcW w:w="849" w:type="dxa"/>
          </w:tcPr>
          <w:p w14:paraId="172C4348" w14:textId="77777777" w:rsidR="00C71305" w:rsidRDefault="00C71305">
            <w:pPr>
              <w:pStyle w:val="TableParagraph"/>
              <w:ind w:left="0"/>
              <w:rPr>
                <w:b/>
                <w:sz w:val="20"/>
              </w:rPr>
            </w:pPr>
          </w:p>
          <w:p w14:paraId="181DD11D" w14:textId="77777777" w:rsidR="00C71305" w:rsidRDefault="00C71305">
            <w:pPr>
              <w:pStyle w:val="TableParagraph"/>
              <w:spacing w:before="10"/>
              <w:ind w:left="0"/>
              <w:rPr>
                <w:b/>
                <w:sz w:val="20"/>
              </w:rPr>
            </w:pPr>
          </w:p>
          <w:p w14:paraId="4AEC029A" w14:textId="77777777" w:rsidR="00C71305" w:rsidRDefault="002C1717">
            <w:pPr>
              <w:pStyle w:val="TableParagraph"/>
              <w:spacing w:line="235" w:lineRule="auto"/>
              <w:ind w:left="249" w:right="133" w:hanging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Cantit </w:t>
            </w:r>
            <w:r>
              <w:rPr>
                <w:b/>
                <w:spacing w:val="-4"/>
                <w:sz w:val="20"/>
              </w:rPr>
              <w:t>atea</w:t>
            </w:r>
          </w:p>
        </w:tc>
        <w:tc>
          <w:tcPr>
            <w:tcW w:w="2693" w:type="dxa"/>
          </w:tcPr>
          <w:p w14:paraId="5B2CA935" w14:textId="77777777" w:rsidR="00C71305" w:rsidRDefault="00C71305">
            <w:pPr>
              <w:pStyle w:val="TableParagraph"/>
              <w:spacing w:before="122"/>
              <w:ind w:left="0"/>
              <w:rPr>
                <w:b/>
                <w:sz w:val="20"/>
              </w:rPr>
            </w:pPr>
          </w:p>
          <w:p w14:paraId="5B64393C" w14:textId="77777777" w:rsidR="00C71305" w:rsidRDefault="002C1717">
            <w:pPr>
              <w:pStyle w:val="TableParagraph"/>
              <w:spacing w:before="1" w:line="237" w:lineRule="auto"/>
              <w:ind w:left="89" w:right="6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tehnică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deplină solicitată, Standarde de </w:t>
            </w:r>
            <w:r>
              <w:rPr>
                <w:b/>
                <w:spacing w:val="-2"/>
                <w:sz w:val="20"/>
              </w:rPr>
              <w:t>referință</w:t>
            </w:r>
          </w:p>
        </w:tc>
        <w:tc>
          <w:tcPr>
            <w:tcW w:w="1718" w:type="dxa"/>
          </w:tcPr>
          <w:p w14:paraId="2EF48A9D" w14:textId="77777777" w:rsidR="00C71305" w:rsidRDefault="002C1717">
            <w:pPr>
              <w:pStyle w:val="TableParagraph"/>
              <w:spacing w:before="120"/>
              <w:ind w:left="1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Valoarea</w:t>
            </w:r>
          </w:p>
          <w:p w14:paraId="76767E60" w14:textId="77777777" w:rsidR="00C71305" w:rsidRDefault="002C1717">
            <w:pPr>
              <w:pStyle w:val="TableParagraph"/>
              <w:spacing w:before="1"/>
              <w:ind w:left="1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estimată</w:t>
            </w:r>
          </w:p>
          <w:p w14:paraId="3ADB24CF" w14:textId="77777777" w:rsidR="00C71305" w:rsidRDefault="002C1717">
            <w:pPr>
              <w:pStyle w:val="TableParagraph"/>
              <w:spacing w:before="4" w:line="235" w:lineRule="auto"/>
              <w:ind w:left="121" w:right="101" w:hanging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(se va indica pentru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fiecare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lot</w:t>
            </w:r>
          </w:p>
          <w:p w14:paraId="041FDD76" w14:textId="77777777" w:rsidR="00C71305" w:rsidRDefault="002C1717">
            <w:pPr>
              <w:pStyle w:val="TableParagraph"/>
              <w:spacing w:before="1" w:line="210" w:lineRule="exact"/>
              <w:ind w:left="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în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parte)</w:t>
            </w:r>
          </w:p>
        </w:tc>
      </w:tr>
      <w:tr w:rsidR="000E5E10" w14:paraId="4D46979C" w14:textId="77777777" w:rsidTr="000C6061">
        <w:trPr>
          <w:trHeight w:val="460"/>
        </w:trPr>
        <w:tc>
          <w:tcPr>
            <w:tcW w:w="10076" w:type="dxa"/>
            <w:gridSpan w:val="7"/>
          </w:tcPr>
          <w:p w14:paraId="6D2C0848" w14:textId="4553EEA8" w:rsidR="000E5E10" w:rsidRDefault="000E5E10" w:rsidP="000E5E10">
            <w:pPr>
              <w:pStyle w:val="TableParagraph"/>
              <w:spacing w:before="178"/>
              <w:ind w:left="6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Produse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petroliere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(benzină)</w:t>
            </w:r>
            <w:r>
              <w:rPr>
                <w:b/>
                <w:spacing w:val="-7"/>
                <w:sz w:val="20"/>
              </w:rPr>
              <w:t xml:space="preserve"> </w:t>
            </w:r>
          </w:p>
        </w:tc>
      </w:tr>
      <w:tr w:rsidR="00C71305" w14:paraId="0E86F1C4" w14:textId="77777777">
        <w:trPr>
          <w:trHeight w:val="1612"/>
        </w:trPr>
        <w:tc>
          <w:tcPr>
            <w:tcW w:w="653" w:type="dxa"/>
          </w:tcPr>
          <w:p w14:paraId="2116773F" w14:textId="77777777" w:rsidR="000E5E10" w:rsidRDefault="000E5E10">
            <w:pPr>
              <w:pStyle w:val="TableParagraph"/>
              <w:spacing w:before="120"/>
              <w:ind w:left="14"/>
              <w:jc w:val="center"/>
              <w:rPr>
                <w:spacing w:val="-5"/>
                <w:sz w:val="20"/>
              </w:rPr>
            </w:pPr>
          </w:p>
          <w:p w14:paraId="2833136A" w14:textId="2E61C32B" w:rsidR="00C71305" w:rsidRDefault="000E5E10">
            <w:pPr>
              <w:pStyle w:val="TableParagraph"/>
              <w:spacing w:before="120"/>
              <w:ind w:lef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</w:t>
            </w:r>
          </w:p>
        </w:tc>
        <w:tc>
          <w:tcPr>
            <w:tcW w:w="908" w:type="dxa"/>
          </w:tcPr>
          <w:p w14:paraId="251728A7" w14:textId="77777777" w:rsidR="000E5E10" w:rsidRDefault="000E5E10">
            <w:pPr>
              <w:pStyle w:val="TableParagraph"/>
              <w:rPr>
                <w:spacing w:val="-2"/>
                <w:sz w:val="20"/>
              </w:rPr>
            </w:pPr>
          </w:p>
          <w:p w14:paraId="047F4213" w14:textId="77777777" w:rsidR="000E5E10" w:rsidRDefault="000E5E10">
            <w:pPr>
              <w:pStyle w:val="TableParagraph"/>
              <w:rPr>
                <w:spacing w:val="-2"/>
                <w:sz w:val="20"/>
              </w:rPr>
            </w:pPr>
          </w:p>
          <w:p w14:paraId="4A7C97E2" w14:textId="77777777" w:rsidR="00C71305" w:rsidRDefault="002C1717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091000</w:t>
            </w:r>
          </w:p>
          <w:p w14:paraId="28DB92CB" w14:textId="77777777" w:rsidR="00C71305" w:rsidRDefault="002C1717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00-</w:t>
            </w:r>
            <w:r>
              <w:rPr>
                <w:spacing w:val="-10"/>
                <w:sz w:val="20"/>
              </w:rPr>
              <w:t>0</w:t>
            </w:r>
          </w:p>
        </w:tc>
        <w:tc>
          <w:tcPr>
            <w:tcW w:w="2396" w:type="dxa"/>
          </w:tcPr>
          <w:p w14:paraId="0A9B397C" w14:textId="77777777" w:rsidR="00C71305" w:rsidRDefault="00C71305">
            <w:pPr>
              <w:pStyle w:val="TableParagraph"/>
              <w:spacing w:before="63"/>
              <w:ind w:left="0"/>
              <w:rPr>
                <w:b/>
                <w:sz w:val="20"/>
              </w:rPr>
            </w:pPr>
          </w:p>
          <w:p w14:paraId="7FC15FD7" w14:textId="77777777" w:rsidR="000E5E10" w:rsidRDefault="000E5E10">
            <w:pPr>
              <w:pStyle w:val="TableParagraph"/>
              <w:ind w:left="109"/>
              <w:rPr>
                <w:sz w:val="20"/>
              </w:rPr>
            </w:pPr>
          </w:p>
          <w:p w14:paraId="3886C3ED" w14:textId="77777777" w:rsidR="000E5E10" w:rsidRDefault="000E5E10">
            <w:pPr>
              <w:pStyle w:val="TableParagraph"/>
              <w:ind w:left="109"/>
              <w:rPr>
                <w:sz w:val="20"/>
              </w:rPr>
            </w:pPr>
          </w:p>
          <w:p w14:paraId="7FF90550" w14:textId="77777777" w:rsidR="00C71305" w:rsidRDefault="002C1717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Benzină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95</w:t>
            </w:r>
          </w:p>
        </w:tc>
        <w:tc>
          <w:tcPr>
            <w:tcW w:w="859" w:type="dxa"/>
          </w:tcPr>
          <w:p w14:paraId="3FF7699D" w14:textId="77777777" w:rsidR="000E5E10" w:rsidRDefault="000E5E10">
            <w:pPr>
              <w:pStyle w:val="TableParagraph"/>
              <w:ind w:left="109"/>
              <w:rPr>
                <w:spacing w:val="-2"/>
                <w:sz w:val="20"/>
              </w:rPr>
            </w:pPr>
          </w:p>
          <w:p w14:paraId="119B89EC" w14:textId="77777777" w:rsidR="000E5E10" w:rsidRDefault="000E5E10">
            <w:pPr>
              <w:pStyle w:val="TableParagraph"/>
              <w:ind w:left="109"/>
              <w:rPr>
                <w:spacing w:val="-2"/>
                <w:sz w:val="20"/>
              </w:rPr>
            </w:pPr>
          </w:p>
          <w:p w14:paraId="1706ED11" w14:textId="77777777" w:rsidR="000E5E10" w:rsidRDefault="000E5E10">
            <w:pPr>
              <w:pStyle w:val="TableParagraph"/>
              <w:ind w:left="109"/>
              <w:rPr>
                <w:spacing w:val="-2"/>
                <w:sz w:val="20"/>
              </w:rPr>
            </w:pPr>
          </w:p>
          <w:p w14:paraId="0F4DC1E8" w14:textId="77777777" w:rsidR="00C71305" w:rsidRDefault="002C1717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litri</w:t>
            </w:r>
          </w:p>
        </w:tc>
        <w:tc>
          <w:tcPr>
            <w:tcW w:w="849" w:type="dxa"/>
          </w:tcPr>
          <w:p w14:paraId="35148DDD" w14:textId="77777777" w:rsidR="00C71305" w:rsidRDefault="00C71305">
            <w:pPr>
              <w:pStyle w:val="TableParagraph"/>
              <w:ind w:left="0"/>
              <w:rPr>
                <w:b/>
                <w:sz w:val="20"/>
              </w:rPr>
            </w:pPr>
          </w:p>
          <w:p w14:paraId="7093340B" w14:textId="77777777" w:rsidR="00C71305" w:rsidRDefault="00C71305">
            <w:pPr>
              <w:pStyle w:val="TableParagraph"/>
              <w:ind w:left="0"/>
              <w:rPr>
                <w:b/>
                <w:sz w:val="20"/>
              </w:rPr>
            </w:pPr>
          </w:p>
          <w:p w14:paraId="5A408540" w14:textId="77777777" w:rsidR="00C71305" w:rsidRDefault="00C71305">
            <w:pPr>
              <w:pStyle w:val="TableParagraph"/>
              <w:spacing w:before="1"/>
              <w:ind w:left="0"/>
              <w:rPr>
                <w:b/>
                <w:sz w:val="20"/>
              </w:rPr>
            </w:pPr>
          </w:p>
          <w:p w14:paraId="7844E0CE" w14:textId="755DF15F" w:rsidR="00C71305" w:rsidRDefault="000E5E10">
            <w:pPr>
              <w:pStyle w:val="TableParagraph"/>
              <w:spacing w:before="1"/>
              <w:ind w:left="1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</w:t>
            </w:r>
            <w:r w:rsidR="002C1717">
              <w:rPr>
                <w:spacing w:val="-4"/>
                <w:sz w:val="20"/>
              </w:rPr>
              <w:t>000</w:t>
            </w:r>
          </w:p>
        </w:tc>
        <w:tc>
          <w:tcPr>
            <w:tcW w:w="2693" w:type="dxa"/>
          </w:tcPr>
          <w:p w14:paraId="05714902" w14:textId="77777777" w:rsidR="00C71305" w:rsidRDefault="00C71305">
            <w:pPr>
              <w:pStyle w:val="TableParagraph"/>
              <w:spacing w:before="173"/>
              <w:ind w:left="0"/>
              <w:rPr>
                <w:b/>
                <w:sz w:val="20"/>
              </w:rPr>
            </w:pPr>
          </w:p>
          <w:p w14:paraId="660A831A" w14:textId="77777777" w:rsidR="00C71305" w:rsidRDefault="002C1717">
            <w:pPr>
              <w:pStyle w:val="TableParagraph"/>
              <w:spacing w:before="1"/>
              <w:ind w:left="82" w:right="66"/>
              <w:jc w:val="center"/>
              <w:rPr>
                <w:sz w:val="20"/>
              </w:rPr>
            </w:pPr>
            <w:r>
              <w:rPr>
                <w:sz w:val="20"/>
              </w:rPr>
              <w:t>Aspect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limpede,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transparent, fără plumb. </w:t>
            </w:r>
            <w:r>
              <w:rPr>
                <w:color w:val="333333"/>
                <w:sz w:val="20"/>
              </w:rPr>
              <w:t xml:space="preserve">Cifra octanică, COR, min 95; </w:t>
            </w:r>
            <w:r>
              <w:rPr>
                <w:sz w:val="20"/>
              </w:rPr>
              <w:t>Standard de referin</w:t>
            </w:r>
            <w:r>
              <w:rPr>
                <w:rFonts w:ascii="Cambria Math" w:hAnsi="Cambria Math"/>
                <w:sz w:val="20"/>
              </w:rPr>
              <w:t>ț</w:t>
            </w:r>
            <w:r>
              <w:rPr>
                <w:sz w:val="20"/>
              </w:rPr>
              <w:t>ă : SM EN 228.</w:t>
            </w:r>
          </w:p>
        </w:tc>
        <w:tc>
          <w:tcPr>
            <w:tcW w:w="1718" w:type="dxa"/>
          </w:tcPr>
          <w:p w14:paraId="3C54712F" w14:textId="77777777" w:rsidR="00C71305" w:rsidRDefault="00C71305">
            <w:pPr>
              <w:pStyle w:val="TableParagraph"/>
              <w:ind w:left="0"/>
            </w:pPr>
          </w:p>
        </w:tc>
      </w:tr>
      <w:tr w:rsidR="00C71305" w14:paraId="0F2B1F37" w14:textId="77777777">
        <w:trPr>
          <w:trHeight w:val="398"/>
        </w:trPr>
        <w:tc>
          <w:tcPr>
            <w:tcW w:w="8358" w:type="dxa"/>
            <w:gridSpan w:val="6"/>
          </w:tcPr>
          <w:p w14:paraId="4662EF47" w14:textId="77777777" w:rsidR="00C71305" w:rsidRDefault="002C1717">
            <w:pPr>
              <w:pStyle w:val="TableParagraph"/>
              <w:spacing w:before="144"/>
              <w:ind w:left="2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Valoarea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estimativă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totală</w:t>
            </w:r>
          </w:p>
        </w:tc>
        <w:tc>
          <w:tcPr>
            <w:tcW w:w="1718" w:type="dxa"/>
          </w:tcPr>
          <w:p w14:paraId="5C825607" w14:textId="6A7BA778" w:rsidR="00C71305" w:rsidRDefault="002C1717" w:rsidP="00507FDB">
            <w:pPr>
              <w:pStyle w:val="TableParagraph"/>
              <w:spacing w:before="120"/>
              <w:ind w:left="409"/>
              <w:rPr>
                <w:sz w:val="20"/>
              </w:rPr>
            </w:pPr>
            <w:r>
              <w:rPr>
                <w:sz w:val="20"/>
              </w:rPr>
              <w:t>2</w:t>
            </w:r>
            <w:r w:rsidR="00507FDB">
              <w:rPr>
                <w:sz w:val="20"/>
              </w:rPr>
              <w:t>31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000,00</w:t>
            </w:r>
          </w:p>
        </w:tc>
      </w:tr>
    </w:tbl>
    <w:p w14:paraId="04593E33" w14:textId="77777777" w:rsidR="00C71305" w:rsidRDefault="002C1717">
      <w:pPr>
        <w:pStyle w:val="a4"/>
        <w:numPr>
          <w:ilvl w:val="0"/>
          <w:numId w:val="1"/>
        </w:numPr>
        <w:tabs>
          <w:tab w:val="left" w:pos="1428"/>
          <w:tab w:val="left" w:pos="4179"/>
        </w:tabs>
        <w:spacing w:before="126"/>
        <w:ind w:left="1428" w:right="154" w:hanging="360"/>
        <w:jc w:val="left"/>
        <w:rPr>
          <w:b/>
          <w:sz w:val="20"/>
        </w:rPr>
      </w:pPr>
      <w:r>
        <w:rPr>
          <w:b/>
          <w:sz w:val="20"/>
        </w:rPr>
        <w:t>În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cazul procedurilor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preselecție se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indică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numărul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minim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al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candidaţilor şi,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dacă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este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cazul, numărul maxim al acestora.</w:t>
      </w:r>
      <w:r>
        <w:rPr>
          <w:b/>
          <w:sz w:val="20"/>
          <w:u w:val="single"/>
        </w:rPr>
        <w:tab/>
      </w:r>
    </w:p>
    <w:p w14:paraId="6EB3ED5C" w14:textId="77777777" w:rsidR="00C71305" w:rsidRDefault="002C1717">
      <w:pPr>
        <w:pStyle w:val="a4"/>
        <w:numPr>
          <w:ilvl w:val="0"/>
          <w:numId w:val="1"/>
        </w:numPr>
        <w:tabs>
          <w:tab w:val="left" w:pos="1068"/>
        </w:tabs>
        <w:spacing w:before="117" w:line="242" w:lineRule="auto"/>
        <w:ind w:left="1068" w:right="705" w:hanging="361"/>
        <w:jc w:val="left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contractul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este împărțit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loturi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operator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economic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poate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depune oferta (se va selecta): </w:t>
      </w:r>
      <w:r>
        <w:rPr>
          <w:b/>
          <w:i/>
          <w:sz w:val="24"/>
        </w:rPr>
        <w:t>pe lot</w:t>
      </w:r>
    </w:p>
    <w:p w14:paraId="740280B6" w14:textId="322A7A21" w:rsidR="00FD43E3" w:rsidRPr="00FD43E3" w:rsidRDefault="002C1717" w:rsidP="00FD43E3">
      <w:pPr>
        <w:pStyle w:val="a4"/>
        <w:numPr>
          <w:ilvl w:val="0"/>
          <w:numId w:val="1"/>
        </w:numPr>
        <w:tabs>
          <w:tab w:val="left" w:pos="1134"/>
        </w:tabs>
        <w:spacing w:before="115"/>
        <w:ind w:left="1134" w:hanging="427"/>
        <w:jc w:val="left"/>
        <w:rPr>
          <w:b/>
          <w:sz w:val="24"/>
        </w:rPr>
      </w:pPr>
      <w:r>
        <w:rPr>
          <w:b/>
          <w:sz w:val="24"/>
        </w:rPr>
        <w:t>Admiterea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interzicerea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alternative:</w:t>
      </w:r>
      <w:r>
        <w:rPr>
          <w:b/>
          <w:spacing w:val="5"/>
          <w:sz w:val="24"/>
        </w:rPr>
        <w:t xml:space="preserve"> </w:t>
      </w:r>
      <w:r>
        <w:rPr>
          <w:b/>
          <w:i/>
          <w:color w:val="000000"/>
          <w:sz w:val="24"/>
          <w:highlight w:val="yellow"/>
        </w:rPr>
        <w:t>nu</w:t>
      </w:r>
      <w:r>
        <w:rPr>
          <w:b/>
          <w:i/>
          <w:color w:val="000000"/>
          <w:spacing w:val="-6"/>
          <w:sz w:val="24"/>
          <w:highlight w:val="yellow"/>
        </w:rPr>
        <w:t xml:space="preserve"> </w:t>
      </w:r>
      <w:r>
        <w:rPr>
          <w:b/>
          <w:i/>
          <w:color w:val="000000"/>
          <w:sz w:val="24"/>
          <w:highlight w:val="yellow"/>
        </w:rPr>
        <w:t>se</w:t>
      </w:r>
      <w:r>
        <w:rPr>
          <w:b/>
          <w:i/>
          <w:color w:val="000000"/>
          <w:spacing w:val="-2"/>
          <w:sz w:val="24"/>
          <w:highlight w:val="yellow"/>
        </w:rPr>
        <w:t xml:space="preserve"> admite</w:t>
      </w:r>
    </w:p>
    <w:p w14:paraId="60C5731F" w14:textId="1F10BAC8" w:rsidR="00FD43E3" w:rsidRDefault="00FD43E3" w:rsidP="00FD43E3"/>
    <w:p w14:paraId="5FDA5D73" w14:textId="77777777" w:rsidR="00C71305" w:rsidRPr="00FD43E3" w:rsidRDefault="00C71305" w:rsidP="00FD43E3">
      <w:pPr>
        <w:sectPr w:rsidR="00C71305" w:rsidRPr="00FD43E3">
          <w:footerReference w:type="default" r:id="rId9"/>
          <w:type w:val="continuous"/>
          <w:pgSz w:w="11910" w:h="16840"/>
          <w:pgMar w:top="480" w:right="425" w:bottom="900" w:left="992" w:header="0" w:footer="709" w:gutter="0"/>
          <w:pgNumType w:start="1"/>
          <w:cols w:space="708"/>
        </w:sectPr>
      </w:pPr>
    </w:p>
    <w:p w14:paraId="3013730F" w14:textId="77777777" w:rsidR="00C71305" w:rsidRDefault="002C1717">
      <w:pPr>
        <w:spacing w:before="64"/>
        <w:ind w:left="991" w:right="213"/>
        <w:rPr>
          <w:i/>
          <w:sz w:val="24"/>
        </w:rPr>
      </w:pPr>
      <w:r>
        <w:rPr>
          <w:b/>
          <w:sz w:val="24"/>
        </w:rPr>
        <w:lastRenderedPageBreak/>
        <w:t xml:space="preserve">Termenii și condițiile de livrare/prestare/executare solicitați: </w:t>
      </w:r>
      <w:r>
        <w:rPr>
          <w:i/>
          <w:sz w:val="24"/>
        </w:rPr>
        <w:t>livrarea se va efetua de către Vânzător,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parcursul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anului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2026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(zilnic),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conform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necesităților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reale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stațiile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alimentare din raionul Orhei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în baza cardurilor valorice.</w:t>
      </w:r>
    </w:p>
    <w:p w14:paraId="7531D50C" w14:textId="77777777" w:rsidR="00C71305" w:rsidRDefault="002C1717">
      <w:pPr>
        <w:pStyle w:val="a4"/>
        <w:numPr>
          <w:ilvl w:val="0"/>
          <w:numId w:val="1"/>
        </w:numPr>
        <w:tabs>
          <w:tab w:val="left" w:pos="1134"/>
        </w:tabs>
        <w:ind w:left="1134" w:hanging="427"/>
        <w:jc w:val="left"/>
        <w:rPr>
          <w:b/>
          <w:i/>
          <w:sz w:val="24"/>
        </w:rPr>
      </w:pPr>
      <w:r>
        <w:rPr>
          <w:b/>
          <w:i/>
          <w:sz w:val="24"/>
        </w:rPr>
        <w:t>Conditii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Incoterms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 xml:space="preserve">2020, </w:t>
      </w:r>
      <w:r>
        <w:rPr>
          <w:b/>
          <w:i/>
          <w:spacing w:val="-5"/>
          <w:sz w:val="24"/>
        </w:rPr>
        <w:t>DDP</w:t>
      </w:r>
    </w:p>
    <w:p w14:paraId="13C732F6" w14:textId="77777777" w:rsidR="00C71305" w:rsidRDefault="002C1717">
      <w:pPr>
        <w:pStyle w:val="a4"/>
        <w:numPr>
          <w:ilvl w:val="0"/>
          <w:numId w:val="1"/>
        </w:numPr>
        <w:tabs>
          <w:tab w:val="left" w:pos="1134"/>
        </w:tabs>
        <w:spacing w:before="118"/>
        <w:ind w:left="1134" w:hanging="427"/>
        <w:jc w:val="left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contractului</w:t>
      </w:r>
      <w:r>
        <w:rPr>
          <w:b/>
          <w:color w:val="000000"/>
          <w:sz w:val="24"/>
          <w:highlight w:val="yellow"/>
        </w:rPr>
        <w:t>:</w:t>
      </w:r>
      <w:r>
        <w:rPr>
          <w:b/>
          <w:color w:val="000000"/>
          <w:spacing w:val="-2"/>
          <w:sz w:val="24"/>
          <w:highlight w:val="yellow"/>
        </w:rPr>
        <w:t xml:space="preserve"> </w:t>
      </w:r>
      <w:r>
        <w:rPr>
          <w:b/>
          <w:i/>
          <w:color w:val="000000"/>
          <w:spacing w:val="-2"/>
          <w:sz w:val="24"/>
          <w:highlight w:val="yellow"/>
        </w:rPr>
        <w:t>31.12.2026</w:t>
      </w:r>
    </w:p>
    <w:p w14:paraId="5BFAB5BF" w14:textId="77777777" w:rsidR="00C71305" w:rsidRDefault="002C1717">
      <w:pPr>
        <w:pStyle w:val="a4"/>
        <w:numPr>
          <w:ilvl w:val="0"/>
          <w:numId w:val="1"/>
        </w:numPr>
        <w:tabs>
          <w:tab w:val="left" w:pos="1068"/>
          <w:tab w:val="left" w:pos="7655"/>
          <w:tab w:val="left" w:pos="7958"/>
        </w:tabs>
        <w:spacing w:before="122"/>
        <w:ind w:left="1068" w:right="180" w:hanging="361"/>
        <w:jc w:val="left"/>
        <w:rPr>
          <w:b/>
          <w:sz w:val="24"/>
        </w:rPr>
      </w:pPr>
      <w:r>
        <w:rPr>
          <w:b/>
          <w:sz w:val="24"/>
        </w:rPr>
        <w:t>Contract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rezervat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atelierelor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protejate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acesta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poate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fi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executat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numai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în cadrul unor programe de angajare protejată (după caz): </w:t>
      </w:r>
      <w:r>
        <w:rPr>
          <w:b/>
          <w:i/>
          <w:color w:val="000000"/>
          <w:spacing w:val="40"/>
          <w:sz w:val="24"/>
          <w:highlight w:val="yellow"/>
          <w:u w:val="single"/>
        </w:rPr>
        <w:t xml:space="preserve">  </w:t>
      </w:r>
      <w:r>
        <w:rPr>
          <w:b/>
          <w:i/>
          <w:color w:val="000000"/>
          <w:sz w:val="24"/>
          <w:highlight w:val="yellow"/>
        </w:rPr>
        <w:t>n</w:t>
      </w:r>
      <w:r>
        <w:rPr>
          <w:b/>
          <w:i/>
          <w:color w:val="000000"/>
          <w:sz w:val="24"/>
          <w:highlight w:val="yellow"/>
          <w:u w:val="single"/>
        </w:rPr>
        <w:t>u</w:t>
      </w:r>
      <w:r>
        <w:rPr>
          <w:b/>
          <w:i/>
          <w:color w:val="000000"/>
          <w:sz w:val="24"/>
          <w:highlight w:val="yellow"/>
          <w:u w:val="single"/>
        </w:rPr>
        <w:tab/>
      </w:r>
      <w:r>
        <w:rPr>
          <w:b/>
          <w:i/>
          <w:color w:val="000000"/>
          <w:sz w:val="24"/>
        </w:rPr>
        <w:tab/>
      </w:r>
      <w:r>
        <w:rPr>
          <w:color w:val="000000"/>
          <w:sz w:val="20"/>
        </w:rPr>
        <w:t>(indicați da sau nu)</w:t>
      </w:r>
    </w:p>
    <w:p w14:paraId="3C1B4AEF" w14:textId="77777777" w:rsidR="00C71305" w:rsidRDefault="002C1717">
      <w:pPr>
        <w:pStyle w:val="a4"/>
        <w:numPr>
          <w:ilvl w:val="0"/>
          <w:numId w:val="1"/>
        </w:numPr>
        <w:tabs>
          <w:tab w:val="left" w:pos="1068"/>
          <w:tab w:val="left" w:pos="8551"/>
        </w:tabs>
        <w:spacing w:line="237" w:lineRule="auto"/>
        <w:ind w:left="1068" w:right="160" w:hanging="361"/>
        <w:jc w:val="left"/>
        <w:rPr>
          <w:b/>
          <w:sz w:val="24"/>
        </w:rPr>
      </w:pPr>
      <w:r>
        <w:rPr>
          <w:b/>
          <w:noProof/>
          <w:sz w:val="24"/>
          <w:lang w:val="ru-RU" w:eastAsia="ru-RU"/>
        </w:rPr>
        <mc:AlternateContent>
          <mc:Choice Requires="wps">
            <w:drawing>
              <wp:anchor distT="0" distB="0" distL="0" distR="0" simplePos="0" relativeHeight="487290368" behindDoc="1" locked="0" layoutInCell="1" allowOverlap="1" wp14:anchorId="038E3860" wp14:editId="0215601E">
                <wp:simplePos x="0" y="0"/>
                <wp:positionH relativeFrom="page">
                  <wp:posOffset>4424426</wp:posOffset>
                </wp:positionH>
                <wp:positionV relativeFrom="paragraph">
                  <wp:posOffset>252834</wp:posOffset>
                </wp:positionV>
                <wp:extent cx="1600835" cy="177165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0835" cy="1771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835" h="177165">
                              <a:moveTo>
                                <a:pt x="1600835" y="0"/>
                              </a:moveTo>
                              <a:lnTo>
                                <a:pt x="0" y="0"/>
                              </a:lnTo>
                              <a:lnTo>
                                <a:pt x="0" y="176783"/>
                              </a:lnTo>
                              <a:lnTo>
                                <a:pt x="1600835" y="176783"/>
                              </a:lnTo>
                              <a:lnTo>
                                <a:pt x="16008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0F2C9A6" id="Graphic 2" o:spid="_x0000_s1026" style="position:absolute;margin-left:348.4pt;margin-top:19.9pt;width:126.05pt;height:13.95pt;z-index:-16026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0835,177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" path="m1600835,l,,,176783r1600835,l1600835,xe" fillcolor="yellow" stroked="f">
                <v:path arrowok="t"/>
                <w10:wrap anchorx="page"/>
              </v:shape>
            </w:pict>
          </mc:Fallback>
        </mc:AlternateContent>
      </w:r>
      <w:r>
        <w:rPr>
          <w:b/>
          <w:sz w:val="24"/>
        </w:rPr>
        <w:t>Prestarea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serviciului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rezervată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unei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anumite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profesii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temeiul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unor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acte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cu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putere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de lege sau al unor acte administrative (după caz): </w:t>
      </w:r>
      <w:r>
        <w:rPr>
          <w:sz w:val="24"/>
          <w:u w:val="single"/>
        </w:rPr>
        <w:tab/>
      </w:r>
    </w:p>
    <w:p w14:paraId="7E1697E6" w14:textId="77777777" w:rsidR="00C71305" w:rsidRDefault="002C1717">
      <w:pPr>
        <w:spacing w:before="3"/>
        <w:ind w:left="2580"/>
        <w:rPr>
          <w:sz w:val="20"/>
        </w:rPr>
      </w:pPr>
      <w:r>
        <w:rPr>
          <w:sz w:val="20"/>
        </w:rPr>
        <w:t>(se</w:t>
      </w:r>
      <w:r>
        <w:rPr>
          <w:spacing w:val="-8"/>
          <w:sz w:val="20"/>
        </w:rPr>
        <w:t xml:space="preserve"> </w:t>
      </w:r>
      <w:r>
        <w:rPr>
          <w:sz w:val="20"/>
        </w:rPr>
        <w:t>menționează</w:t>
      </w:r>
      <w:r>
        <w:rPr>
          <w:spacing w:val="1"/>
          <w:sz w:val="20"/>
        </w:rPr>
        <w:t xml:space="preserve"> </w:t>
      </w:r>
      <w:r>
        <w:rPr>
          <w:sz w:val="20"/>
        </w:rPr>
        <w:t>respectivele</w:t>
      </w:r>
      <w:r>
        <w:rPr>
          <w:spacing w:val="-6"/>
          <w:sz w:val="20"/>
        </w:rPr>
        <w:t xml:space="preserve"> </w:t>
      </w:r>
      <w:r>
        <w:rPr>
          <w:sz w:val="20"/>
        </w:rPr>
        <w:t>acte</w:t>
      </w:r>
      <w:r>
        <w:rPr>
          <w:spacing w:val="-5"/>
          <w:sz w:val="20"/>
        </w:rPr>
        <w:t xml:space="preserve"> </w:t>
      </w:r>
      <w:r>
        <w:rPr>
          <w:sz w:val="20"/>
        </w:rPr>
        <w:t>cu</w:t>
      </w:r>
      <w:r>
        <w:rPr>
          <w:spacing w:val="-8"/>
          <w:sz w:val="20"/>
        </w:rPr>
        <w:t xml:space="preserve"> </w:t>
      </w:r>
      <w:r>
        <w:rPr>
          <w:sz w:val="20"/>
        </w:rPr>
        <w:t>putere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lege</w:t>
      </w:r>
      <w:r>
        <w:rPr>
          <w:spacing w:val="-1"/>
          <w:sz w:val="20"/>
        </w:rPr>
        <w:t xml:space="preserve"> </w:t>
      </w:r>
      <w:r>
        <w:rPr>
          <w:sz w:val="20"/>
        </w:rPr>
        <w:t>și</w:t>
      </w:r>
      <w:r>
        <w:rPr>
          <w:spacing w:val="-6"/>
          <w:sz w:val="20"/>
        </w:rPr>
        <w:t xml:space="preserve"> </w:t>
      </w:r>
      <w:r>
        <w:rPr>
          <w:sz w:val="20"/>
        </w:rPr>
        <w:t>acte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administrative)</w:t>
      </w:r>
    </w:p>
    <w:p w14:paraId="43CE5408" w14:textId="77777777" w:rsidR="00C71305" w:rsidRDefault="002C1717">
      <w:pPr>
        <w:pStyle w:val="a4"/>
        <w:numPr>
          <w:ilvl w:val="0"/>
          <w:numId w:val="1"/>
        </w:numPr>
        <w:tabs>
          <w:tab w:val="left" w:pos="1068"/>
        </w:tabs>
        <w:spacing w:before="116"/>
        <w:ind w:left="1068" w:right="155" w:hanging="361"/>
        <w:jc w:val="left"/>
        <w:rPr>
          <w:b/>
          <w:sz w:val="24"/>
        </w:rPr>
      </w:pPr>
      <w:r>
        <w:rPr>
          <w:b/>
          <w:sz w:val="24"/>
        </w:rPr>
        <w:t>Scurta descriere a criteriilor privind eligibilitatea operatorilor economici care pot determina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eliminarea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acestora și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criteriilor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selecție;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nivelul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minim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(nivelurile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minime) al (ale) cerințelor eventual impuse; se menționează informațiile solicitate (DUAE,</w:t>
      </w:r>
    </w:p>
    <w:p w14:paraId="5D7A8BF3" w14:textId="77777777" w:rsidR="00C71305" w:rsidRDefault="002C1717">
      <w:pPr>
        <w:pStyle w:val="a3"/>
        <w:spacing w:before="3"/>
        <w:ind w:firstLine="0"/>
      </w:pPr>
      <w:r>
        <w:rPr>
          <w:spacing w:val="-2"/>
        </w:rPr>
        <w:t>documentație):</w:t>
      </w:r>
    </w:p>
    <w:tbl>
      <w:tblPr>
        <w:tblW w:w="0" w:type="auto"/>
        <w:tblInd w:w="6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1"/>
        <w:gridCol w:w="3841"/>
        <w:gridCol w:w="3587"/>
        <w:gridCol w:w="1753"/>
      </w:tblGrid>
      <w:tr w:rsidR="00C71305" w14:paraId="0471512B" w14:textId="77777777">
        <w:trPr>
          <w:trHeight w:val="801"/>
        </w:trPr>
        <w:tc>
          <w:tcPr>
            <w:tcW w:w="581" w:type="dxa"/>
          </w:tcPr>
          <w:p w14:paraId="4157C956" w14:textId="77777777" w:rsidR="00C71305" w:rsidRDefault="002C1717">
            <w:pPr>
              <w:pStyle w:val="TableParagraph"/>
              <w:spacing w:before="121" w:line="242" w:lineRule="auto"/>
              <w:ind w:right="113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Nr. </w:t>
            </w:r>
            <w:r>
              <w:rPr>
                <w:b/>
                <w:spacing w:val="-5"/>
                <w:sz w:val="24"/>
              </w:rPr>
              <w:t>d/o</w:t>
            </w:r>
          </w:p>
        </w:tc>
        <w:tc>
          <w:tcPr>
            <w:tcW w:w="3841" w:type="dxa"/>
          </w:tcPr>
          <w:p w14:paraId="5FD3BCD6" w14:textId="77777777" w:rsidR="00C71305" w:rsidRDefault="002C1717">
            <w:pPr>
              <w:pStyle w:val="TableParagraph"/>
              <w:spacing w:before="126"/>
              <w:ind w:left="403"/>
              <w:rPr>
                <w:b/>
                <w:sz w:val="24"/>
              </w:rPr>
            </w:pPr>
            <w:r>
              <w:rPr>
                <w:b/>
                <w:sz w:val="24"/>
              </w:rPr>
              <w:t>Descrierea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criteriului/cerinței</w:t>
            </w:r>
          </w:p>
        </w:tc>
        <w:tc>
          <w:tcPr>
            <w:tcW w:w="3587" w:type="dxa"/>
          </w:tcPr>
          <w:p w14:paraId="59003A5A" w14:textId="77777777" w:rsidR="00C71305" w:rsidRDefault="002C1717">
            <w:pPr>
              <w:pStyle w:val="TableParagraph"/>
              <w:spacing w:before="121"/>
              <w:rPr>
                <w:b/>
                <w:sz w:val="24"/>
              </w:rPr>
            </w:pPr>
            <w:r>
              <w:rPr>
                <w:b/>
                <w:sz w:val="24"/>
              </w:rPr>
              <w:t>Mod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demonstrare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a</w:t>
            </w:r>
          </w:p>
          <w:p w14:paraId="78CB7C03" w14:textId="77777777" w:rsidR="00C71305" w:rsidRDefault="002C1717">
            <w:pPr>
              <w:pStyle w:val="TableParagraph"/>
              <w:spacing w:before="2"/>
              <w:rPr>
                <w:b/>
                <w:sz w:val="24"/>
              </w:rPr>
            </w:pPr>
            <w:r>
              <w:rPr>
                <w:b/>
                <w:sz w:val="24"/>
              </w:rPr>
              <w:t>îndeplinirii</w:t>
            </w:r>
            <w:r>
              <w:rPr>
                <w:b/>
                <w:spacing w:val="-2"/>
                <w:sz w:val="24"/>
              </w:rPr>
              <w:t xml:space="preserve"> criteriului/cerinței:</w:t>
            </w:r>
          </w:p>
        </w:tc>
        <w:tc>
          <w:tcPr>
            <w:tcW w:w="1753" w:type="dxa"/>
          </w:tcPr>
          <w:p w14:paraId="31617FD1" w14:textId="77777777" w:rsidR="00C71305" w:rsidRDefault="002C1717">
            <w:pPr>
              <w:pStyle w:val="TableParagraph"/>
              <w:spacing w:before="121" w:line="242" w:lineRule="auto"/>
              <w:ind w:firstLine="4"/>
              <w:rPr>
                <w:b/>
                <w:sz w:val="24"/>
              </w:rPr>
            </w:pPr>
            <w:r>
              <w:rPr>
                <w:b/>
                <w:sz w:val="24"/>
              </w:rPr>
              <w:t>Nivelul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minim/ </w:t>
            </w:r>
            <w:r>
              <w:rPr>
                <w:b/>
                <w:spacing w:val="-2"/>
                <w:sz w:val="24"/>
              </w:rPr>
              <w:t>Obligativitatea</w:t>
            </w:r>
          </w:p>
        </w:tc>
      </w:tr>
      <w:tr w:rsidR="00C71305" w14:paraId="2951DE34" w14:textId="77777777">
        <w:trPr>
          <w:trHeight w:val="1104"/>
        </w:trPr>
        <w:tc>
          <w:tcPr>
            <w:tcW w:w="581" w:type="dxa"/>
          </w:tcPr>
          <w:p w14:paraId="0A4382BD" w14:textId="77777777" w:rsidR="00C71305" w:rsidRDefault="002C1717">
            <w:pPr>
              <w:pStyle w:val="TableParagraph"/>
              <w:spacing w:before="12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841" w:type="dxa"/>
          </w:tcPr>
          <w:p w14:paraId="5AFB5544" w14:textId="77777777" w:rsidR="00C71305" w:rsidRDefault="002C1717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DUAE</w:t>
            </w:r>
          </w:p>
        </w:tc>
        <w:tc>
          <w:tcPr>
            <w:tcW w:w="3587" w:type="dxa"/>
          </w:tcPr>
          <w:p w14:paraId="7702EBEA" w14:textId="77777777" w:rsidR="00C71305" w:rsidRDefault="002C1717">
            <w:pPr>
              <w:pStyle w:val="TableParagraph"/>
              <w:tabs>
                <w:tab w:val="left" w:pos="2019"/>
              </w:tabs>
              <w:ind w:right="408"/>
              <w:rPr>
                <w:sz w:val="24"/>
              </w:rPr>
            </w:pPr>
            <w:r>
              <w:rPr>
                <w:sz w:val="24"/>
              </w:rPr>
              <w:t>conform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Ordinului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Ministerului Finanțelor nr.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72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din </w:t>
            </w:r>
            <w:r>
              <w:rPr>
                <w:sz w:val="24"/>
              </w:rPr>
              <w:t>11.06.2020, confirmat prin</w:t>
            </w:r>
          </w:p>
          <w:p w14:paraId="46216485" w14:textId="77777777" w:rsidR="00C71305" w:rsidRDefault="002C1717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aplicarea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semnăturii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electronice</w:t>
            </w:r>
          </w:p>
        </w:tc>
        <w:tc>
          <w:tcPr>
            <w:tcW w:w="1753" w:type="dxa"/>
          </w:tcPr>
          <w:p w14:paraId="0A1A2D8B" w14:textId="77777777" w:rsidR="00C71305" w:rsidRDefault="002C1717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C71305" w14:paraId="6E65C405" w14:textId="77777777">
        <w:trPr>
          <w:trHeight w:val="1104"/>
        </w:trPr>
        <w:tc>
          <w:tcPr>
            <w:tcW w:w="581" w:type="dxa"/>
          </w:tcPr>
          <w:p w14:paraId="44C626EA" w14:textId="77777777" w:rsidR="00C71305" w:rsidRDefault="002C1717">
            <w:pPr>
              <w:pStyle w:val="TableParagraph"/>
              <w:spacing w:before="121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841" w:type="dxa"/>
          </w:tcPr>
          <w:p w14:paraId="00CFB76D" w14:textId="77777777" w:rsidR="00C71305" w:rsidRDefault="00C71305">
            <w:pPr>
              <w:pStyle w:val="TableParagraph"/>
              <w:spacing w:before="138"/>
              <w:ind w:left="0"/>
              <w:rPr>
                <w:b/>
                <w:sz w:val="24"/>
              </w:rPr>
            </w:pPr>
          </w:p>
          <w:p w14:paraId="3BBC90F6" w14:textId="77777777" w:rsidR="00C71305" w:rsidRDefault="002C171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Cerere de </w:t>
            </w:r>
            <w:r>
              <w:rPr>
                <w:spacing w:val="-2"/>
                <w:sz w:val="24"/>
              </w:rPr>
              <w:t>participare</w:t>
            </w:r>
          </w:p>
        </w:tc>
        <w:tc>
          <w:tcPr>
            <w:tcW w:w="3587" w:type="dxa"/>
          </w:tcPr>
          <w:p w14:paraId="4C120855" w14:textId="77777777" w:rsidR="00C71305" w:rsidRDefault="002C1717">
            <w:pPr>
              <w:pStyle w:val="TableParagraph"/>
              <w:ind w:right="89"/>
              <w:jc w:val="both"/>
              <w:rPr>
                <w:sz w:val="24"/>
              </w:rPr>
            </w:pPr>
            <w:r>
              <w:rPr>
                <w:sz w:val="24"/>
              </w:rPr>
              <w:t>conform anexei nr. 7 din Documentația Standard, confirmat prin</w:t>
            </w:r>
            <w:r>
              <w:rPr>
                <w:spacing w:val="79"/>
                <w:sz w:val="24"/>
              </w:rPr>
              <w:t xml:space="preserve">    </w:t>
            </w:r>
            <w:r>
              <w:rPr>
                <w:sz w:val="24"/>
              </w:rPr>
              <w:t>aplicarea</w:t>
            </w:r>
            <w:r>
              <w:rPr>
                <w:spacing w:val="77"/>
                <w:sz w:val="24"/>
              </w:rPr>
              <w:t xml:space="preserve">    </w:t>
            </w:r>
            <w:r>
              <w:rPr>
                <w:spacing w:val="-2"/>
                <w:sz w:val="24"/>
              </w:rPr>
              <w:t>semnăturii</w:t>
            </w:r>
          </w:p>
          <w:p w14:paraId="6AD67773" w14:textId="77777777" w:rsidR="00C71305" w:rsidRDefault="002C1717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electronice</w:t>
            </w:r>
          </w:p>
        </w:tc>
        <w:tc>
          <w:tcPr>
            <w:tcW w:w="1753" w:type="dxa"/>
          </w:tcPr>
          <w:p w14:paraId="40B1570F" w14:textId="77777777" w:rsidR="00C71305" w:rsidRDefault="002C1717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C71305" w14:paraId="5CC6A767" w14:textId="77777777">
        <w:trPr>
          <w:trHeight w:val="1103"/>
        </w:trPr>
        <w:tc>
          <w:tcPr>
            <w:tcW w:w="581" w:type="dxa"/>
          </w:tcPr>
          <w:p w14:paraId="511DF165" w14:textId="77777777" w:rsidR="00C71305" w:rsidRDefault="002C1717">
            <w:pPr>
              <w:pStyle w:val="TableParagraph"/>
              <w:spacing w:before="121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841" w:type="dxa"/>
          </w:tcPr>
          <w:p w14:paraId="04C29A05" w14:textId="77777777" w:rsidR="00C71305" w:rsidRDefault="002C1717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Specificația</w:t>
            </w:r>
            <w:r>
              <w:rPr>
                <w:spacing w:val="-2"/>
                <w:sz w:val="24"/>
              </w:rPr>
              <w:t xml:space="preserve"> tehnică</w:t>
            </w:r>
          </w:p>
        </w:tc>
        <w:tc>
          <w:tcPr>
            <w:tcW w:w="3587" w:type="dxa"/>
          </w:tcPr>
          <w:p w14:paraId="389B5BA1" w14:textId="77777777" w:rsidR="00C71305" w:rsidRDefault="002C1717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conform anexei nr.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din</w:t>
            </w:r>
          </w:p>
          <w:p w14:paraId="3B16F09A" w14:textId="77777777" w:rsidR="00C71305" w:rsidRDefault="002C1717">
            <w:pPr>
              <w:pStyle w:val="TableParagraph"/>
              <w:spacing w:before="4" w:line="237" w:lineRule="auto"/>
              <w:rPr>
                <w:sz w:val="24"/>
              </w:rPr>
            </w:pPr>
            <w:r>
              <w:rPr>
                <w:sz w:val="24"/>
              </w:rPr>
              <w:t>Documentația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Standard,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confirmat prin aplicarea semnăturii</w:t>
            </w:r>
          </w:p>
          <w:p w14:paraId="7A1917DD" w14:textId="77777777" w:rsidR="00C71305" w:rsidRDefault="002C1717">
            <w:pPr>
              <w:pStyle w:val="TableParagraph"/>
              <w:spacing w:before="4"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electronice</w:t>
            </w:r>
          </w:p>
        </w:tc>
        <w:tc>
          <w:tcPr>
            <w:tcW w:w="1753" w:type="dxa"/>
          </w:tcPr>
          <w:p w14:paraId="2FB563E9" w14:textId="77777777" w:rsidR="00C71305" w:rsidRDefault="002C1717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C71305" w14:paraId="4FAFCB2F" w14:textId="77777777">
        <w:trPr>
          <w:trHeight w:val="1104"/>
        </w:trPr>
        <w:tc>
          <w:tcPr>
            <w:tcW w:w="581" w:type="dxa"/>
          </w:tcPr>
          <w:p w14:paraId="4C10F861" w14:textId="77777777" w:rsidR="00C71305" w:rsidRDefault="002C1717">
            <w:pPr>
              <w:pStyle w:val="TableParagraph"/>
              <w:spacing w:before="121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3841" w:type="dxa"/>
          </w:tcPr>
          <w:p w14:paraId="42157289" w14:textId="77777777" w:rsidR="00C71305" w:rsidRDefault="002C1717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Specificația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4"/>
                <w:sz w:val="24"/>
              </w:rPr>
              <w:t>preț</w:t>
            </w:r>
          </w:p>
        </w:tc>
        <w:tc>
          <w:tcPr>
            <w:tcW w:w="3587" w:type="dxa"/>
          </w:tcPr>
          <w:p w14:paraId="4BD7CEAE" w14:textId="77777777" w:rsidR="00C71305" w:rsidRDefault="002C1717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conform anexei nr.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23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din</w:t>
            </w:r>
          </w:p>
          <w:p w14:paraId="3120CC0B" w14:textId="77777777" w:rsidR="00C71305" w:rsidRDefault="002C1717"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Documentația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Standard,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confirmat prin aplicarea semnăturii</w:t>
            </w:r>
          </w:p>
          <w:p w14:paraId="52408BE0" w14:textId="77777777" w:rsidR="00C71305" w:rsidRDefault="002C1717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electronice</w:t>
            </w:r>
          </w:p>
        </w:tc>
        <w:tc>
          <w:tcPr>
            <w:tcW w:w="1753" w:type="dxa"/>
          </w:tcPr>
          <w:p w14:paraId="1142EDF7" w14:textId="77777777" w:rsidR="00C71305" w:rsidRDefault="002C1717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C71305" w14:paraId="7E442312" w14:textId="77777777">
        <w:trPr>
          <w:trHeight w:val="1108"/>
        </w:trPr>
        <w:tc>
          <w:tcPr>
            <w:tcW w:w="581" w:type="dxa"/>
          </w:tcPr>
          <w:p w14:paraId="2612BB98" w14:textId="77777777" w:rsidR="00C71305" w:rsidRDefault="002C1717">
            <w:pPr>
              <w:pStyle w:val="TableParagraph"/>
              <w:spacing w:before="126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3841" w:type="dxa"/>
          </w:tcPr>
          <w:p w14:paraId="37B370D0" w14:textId="77777777" w:rsidR="00C71305" w:rsidRDefault="002C1717">
            <w:pPr>
              <w:pStyle w:val="TableParagraph"/>
              <w:spacing w:before="275" w:line="242" w:lineRule="auto"/>
              <w:ind w:right="172"/>
              <w:rPr>
                <w:sz w:val="24"/>
              </w:rPr>
            </w:pPr>
            <w:r>
              <w:rPr>
                <w:sz w:val="24"/>
              </w:rPr>
              <w:t>Declarație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privind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valabilitatea ofertei (anexa nr. 8)</w:t>
            </w:r>
          </w:p>
        </w:tc>
        <w:tc>
          <w:tcPr>
            <w:tcW w:w="3587" w:type="dxa"/>
          </w:tcPr>
          <w:p w14:paraId="79FBB70C" w14:textId="77777777" w:rsidR="00C71305" w:rsidRDefault="002C1717">
            <w:pPr>
              <w:pStyle w:val="TableParagraph"/>
              <w:spacing w:before="1"/>
              <w:ind w:right="89"/>
              <w:jc w:val="both"/>
              <w:rPr>
                <w:sz w:val="24"/>
              </w:rPr>
            </w:pPr>
            <w:r>
              <w:rPr>
                <w:sz w:val="24"/>
              </w:rPr>
              <w:t>conform anexei nr. 8 din Documentația Standard, confirmat prin</w:t>
            </w:r>
            <w:r>
              <w:rPr>
                <w:spacing w:val="79"/>
                <w:sz w:val="24"/>
              </w:rPr>
              <w:t xml:space="preserve">    </w:t>
            </w:r>
            <w:r>
              <w:rPr>
                <w:sz w:val="24"/>
              </w:rPr>
              <w:t>aplicarea</w:t>
            </w:r>
            <w:r>
              <w:rPr>
                <w:spacing w:val="77"/>
                <w:sz w:val="24"/>
              </w:rPr>
              <w:t xml:space="preserve">    </w:t>
            </w:r>
            <w:r>
              <w:rPr>
                <w:spacing w:val="-2"/>
                <w:sz w:val="24"/>
              </w:rPr>
              <w:t>semnăturii</w:t>
            </w:r>
          </w:p>
          <w:p w14:paraId="48AA3F3F" w14:textId="77777777" w:rsidR="00C71305" w:rsidRDefault="002C1717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electronice</w:t>
            </w:r>
          </w:p>
        </w:tc>
        <w:tc>
          <w:tcPr>
            <w:tcW w:w="1753" w:type="dxa"/>
          </w:tcPr>
          <w:p w14:paraId="46491F57" w14:textId="77777777" w:rsidR="00C71305" w:rsidRDefault="002C1717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C71305" w14:paraId="2B7DD208" w14:textId="77777777">
        <w:trPr>
          <w:trHeight w:val="552"/>
        </w:trPr>
        <w:tc>
          <w:tcPr>
            <w:tcW w:w="581" w:type="dxa"/>
          </w:tcPr>
          <w:p w14:paraId="17025AE9" w14:textId="77777777" w:rsidR="00C71305" w:rsidRDefault="002C1717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3841" w:type="dxa"/>
          </w:tcPr>
          <w:p w14:paraId="50664960" w14:textId="77777777" w:rsidR="00C71305" w:rsidRDefault="002C1717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Actul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atestă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dreptul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 comercializare a bunurilor</w:t>
            </w:r>
          </w:p>
        </w:tc>
        <w:tc>
          <w:tcPr>
            <w:tcW w:w="3587" w:type="dxa"/>
          </w:tcPr>
          <w:p w14:paraId="7F19D292" w14:textId="77777777" w:rsidR="00C71305" w:rsidRDefault="002C1717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copie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semnat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electronic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către </w:t>
            </w:r>
            <w:r>
              <w:rPr>
                <w:spacing w:val="-2"/>
                <w:sz w:val="24"/>
              </w:rPr>
              <w:t>ofertant</w:t>
            </w:r>
          </w:p>
        </w:tc>
        <w:tc>
          <w:tcPr>
            <w:tcW w:w="1753" w:type="dxa"/>
          </w:tcPr>
          <w:p w14:paraId="1CB01E0E" w14:textId="77777777" w:rsidR="00C71305" w:rsidRDefault="002C1717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C71305" w14:paraId="7F09B92D" w14:textId="77777777">
        <w:trPr>
          <w:trHeight w:val="825"/>
        </w:trPr>
        <w:tc>
          <w:tcPr>
            <w:tcW w:w="581" w:type="dxa"/>
          </w:tcPr>
          <w:p w14:paraId="14EF59AC" w14:textId="77777777" w:rsidR="00C71305" w:rsidRDefault="002C1717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3841" w:type="dxa"/>
          </w:tcPr>
          <w:p w14:paraId="3D4FCA04" w14:textId="77777777" w:rsidR="00C71305" w:rsidRDefault="002C1717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Certificat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conformitate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alte certificate ce confirma calitatea</w:t>
            </w:r>
          </w:p>
          <w:p w14:paraId="3905CD93" w14:textId="77777777" w:rsidR="00C71305" w:rsidRDefault="002C1717">
            <w:pPr>
              <w:pStyle w:val="TableParagraph"/>
              <w:spacing w:before="2" w:line="257" w:lineRule="exact"/>
              <w:rPr>
                <w:sz w:val="24"/>
              </w:rPr>
            </w:pPr>
            <w:r>
              <w:rPr>
                <w:sz w:val="24"/>
              </w:rPr>
              <w:t>bunurilor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prezentate</w:t>
            </w:r>
          </w:p>
        </w:tc>
        <w:tc>
          <w:tcPr>
            <w:tcW w:w="3587" w:type="dxa"/>
          </w:tcPr>
          <w:p w14:paraId="2EAC5D3D" w14:textId="77777777" w:rsidR="00C71305" w:rsidRDefault="002C1717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copie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semnat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electronic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către </w:t>
            </w:r>
            <w:r>
              <w:rPr>
                <w:spacing w:val="-2"/>
                <w:sz w:val="24"/>
              </w:rPr>
              <w:t>ofertant</w:t>
            </w:r>
          </w:p>
        </w:tc>
        <w:tc>
          <w:tcPr>
            <w:tcW w:w="1753" w:type="dxa"/>
          </w:tcPr>
          <w:p w14:paraId="2581C906" w14:textId="77777777" w:rsidR="00C71305" w:rsidRDefault="002C1717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C71305" w14:paraId="64A5BD54" w14:textId="77777777">
        <w:trPr>
          <w:trHeight w:val="830"/>
        </w:trPr>
        <w:tc>
          <w:tcPr>
            <w:tcW w:w="581" w:type="dxa"/>
          </w:tcPr>
          <w:p w14:paraId="3311F6EC" w14:textId="77777777" w:rsidR="00C71305" w:rsidRDefault="002C1717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3841" w:type="dxa"/>
          </w:tcPr>
          <w:p w14:paraId="533A9413" w14:textId="77777777" w:rsidR="00C71305" w:rsidRDefault="002C1717">
            <w:pPr>
              <w:pStyle w:val="TableParagraph"/>
              <w:spacing w:line="242" w:lineRule="auto"/>
              <w:ind w:right="172"/>
              <w:rPr>
                <w:sz w:val="24"/>
              </w:rPr>
            </w:pPr>
            <w:r>
              <w:rPr>
                <w:sz w:val="24"/>
              </w:rPr>
              <w:t>Certificat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atribuire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contului </w:t>
            </w:r>
            <w:r>
              <w:rPr>
                <w:spacing w:val="-2"/>
                <w:sz w:val="24"/>
              </w:rPr>
              <w:t>bancar</w:t>
            </w:r>
          </w:p>
        </w:tc>
        <w:tc>
          <w:tcPr>
            <w:tcW w:w="3587" w:type="dxa"/>
          </w:tcPr>
          <w:p w14:paraId="094F7CAA" w14:textId="77777777" w:rsidR="00C71305" w:rsidRDefault="002C1717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copie 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eliberat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banca</w:t>
            </w:r>
          </w:p>
          <w:p w14:paraId="496E3E7A" w14:textId="77777777" w:rsidR="00C71305" w:rsidRDefault="002C1717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detinatoare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cont,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confirmat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prin aplicarea semnăturii electronice</w:t>
            </w:r>
          </w:p>
        </w:tc>
        <w:tc>
          <w:tcPr>
            <w:tcW w:w="1753" w:type="dxa"/>
          </w:tcPr>
          <w:p w14:paraId="255FBB6B" w14:textId="77777777" w:rsidR="00C71305" w:rsidRDefault="002C1717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C71305" w14:paraId="0799D041" w14:textId="77777777">
        <w:trPr>
          <w:trHeight w:val="1377"/>
        </w:trPr>
        <w:tc>
          <w:tcPr>
            <w:tcW w:w="581" w:type="dxa"/>
          </w:tcPr>
          <w:p w14:paraId="455D27F7" w14:textId="77777777" w:rsidR="00C71305" w:rsidRDefault="002C1717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3841" w:type="dxa"/>
          </w:tcPr>
          <w:p w14:paraId="21D31084" w14:textId="77777777" w:rsidR="00C71305" w:rsidRDefault="002C1717">
            <w:pPr>
              <w:pStyle w:val="TableParagraph"/>
              <w:spacing w:line="237" w:lineRule="auto"/>
              <w:ind w:right="172"/>
              <w:rPr>
                <w:sz w:val="24"/>
              </w:rPr>
            </w:pPr>
            <w:r>
              <w:rPr>
                <w:sz w:val="24"/>
              </w:rPr>
              <w:t>Dovada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inregistării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persoanei juridice, in conformitate cu</w:t>
            </w:r>
          </w:p>
          <w:p w14:paraId="392D4D01" w14:textId="77777777" w:rsidR="00C71305" w:rsidRDefault="002C1717">
            <w:pPr>
              <w:pStyle w:val="TableParagraph"/>
              <w:spacing w:before="4" w:line="237" w:lineRule="auto"/>
              <w:rPr>
                <w:sz w:val="24"/>
              </w:rPr>
            </w:pPr>
            <w:r>
              <w:rPr>
                <w:sz w:val="24"/>
              </w:rPr>
              <w:t>prevederile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legale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țara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care ofertantul este stabilit</w:t>
            </w:r>
          </w:p>
        </w:tc>
        <w:tc>
          <w:tcPr>
            <w:tcW w:w="3587" w:type="dxa"/>
          </w:tcPr>
          <w:p w14:paraId="19EFE9EB" w14:textId="77777777" w:rsidR="00C71305" w:rsidRDefault="002C1717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certificat/decizie de inregistrare a intreprinderii/extras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Registrul de Stat al persoanelor juridice - copie, confirmat prin aplicarea</w:t>
            </w:r>
          </w:p>
          <w:p w14:paraId="23EDABF2" w14:textId="77777777" w:rsidR="00C71305" w:rsidRDefault="002C1717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semnăturii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electronice</w:t>
            </w:r>
          </w:p>
        </w:tc>
        <w:tc>
          <w:tcPr>
            <w:tcW w:w="1753" w:type="dxa"/>
          </w:tcPr>
          <w:p w14:paraId="6FEA3901" w14:textId="77777777" w:rsidR="00C71305" w:rsidRDefault="002C1717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C71305" w14:paraId="5F9D72FA" w14:textId="77777777">
        <w:trPr>
          <w:trHeight w:val="552"/>
        </w:trPr>
        <w:tc>
          <w:tcPr>
            <w:tcW w:w="581" w:type="dxa"/>
          </w:tcPr>
          <w:p w14:paraId="32D70EE1" w14:textId="77777777" w:rsidR="00C71305" w:rsidRDefault="002C1717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3841" w:type="dxa"/>
          </w:tcPr>
          <w:p w14:paraId="7F62893A" w14:textId="77777777" w:rsidR="00C71305" w:rsidRPr="00744643" w:rsidRDefault="002C1717">
            <w:pPr>
              <w:pStyle w:val="TableParagraph"/>
              <w:spacing w:line="273" w:lineRule="exact"/>
              <w:rPr>
                <w:color w:val="EE0000"/>
                <w:sz w:val="24"/>
              </w:rPr>
            </w:pPr>
            <w:r w:rsidRPr="00744643">
              <w:rPr>
                <w:color w:val="EE0000"/>
                <w:sz w:val="24"/>
              </w:rPr>
              <w:t>Lista</w:t>
            </w:r>
            <w:r w:rsidRPr="00744643">
              <w:rPr>
                <w:color w:val="EE0000"/>
                <w:spacing w:val="-3"/>
                <w:sz w:val="24"/>
              </w:rPr>
              <w:t xml:space="preserve"> </w:t>
            </w:r>
            <w:r w:rsidRPr="00744643">
              <w:rPr>
                <w:color w:val="EE0000"/>
                <w:sz w:val="24"/>
              </w:rPr>
              <w:t>stațiilor</w:t>
            </w:r>
            <w:r w:rsidRPr="00744643">
              <w:rPr>
                <w:color w:val="EE0000"/>
                <w:spacing w:val="1"/>
                <w:sz w:val="24"/>
              </w:rPr>
              <w:t xml:space="preserve"> </w:t>
            </w:r>
            <w:r w:rsidRPr="00744643">
              <w:rPr>
                <w:color w:val="EE0000"/>
                <w:sz w:val="24"/>
              </w:rPr>
              <w:t>de</w:t>
            </w:r>
            <w:r w:rsidRPr="00744643">
              <w:rPr>
                <w:color w:val="EE0000"/>
                <w:spacing w:val="-2"/>
                <w:sz w:val="24"/>
              </w:rPr>
              <w:t xml:space="preserve"> alimentare</w:t>
            </w:r>
          </w:p>
        </w:tc>
        <w:tc>
          <w:tcPr>
            <w:tcW w:w="3587" w:type="dxa"/>
          </w:tcPr>
          <w:p w14:paraId="02377ED2" w14:textId="77777777" w:rsidR="00C71305" w:rsidRPr="00744643" w:rsidRDefault="002C1717">
            <w:pPr>
              <w:pStyle w:val="TableParagraph"/>
              <w:spacing w:line="273" w:lineRule="exact"/>
              <w:rPr>
                <w:color w:val="EE0000"/>
                <w:sz w:val="24"/>
              </w:rPr>
            </w:pPr>
            <w:r w:rsidRPr="00744643">
              <w:rPr>
                <w:color w:val="EE0000"/>
                <w:sz w:val="24"/>
              </w:rPr>
              <w:t>copie</w:t>
            </w:r>
            <w:r w:rsidRPr="00744643">
              <w:rPr>
                <w:color w:val="EE0000"/>
                <w:spacing w:val="-1"/>
                <w:sz w:val="24"/>
              </w:rPr>
              <w:t xml:space="preserve"> </w:t>
            </w:r>
            <w:r w:rsidRPr="00744643">
              <w:rPr>
                <w:color w:val="EE0000"/>
                <w:sz w:val="24"/>
              </w:rPr>
              <w:t>-</w:t>
            </w:r>
            <w:r w:rsidRPr="00744643">
              <w:rPr>
                <w:color w:val="EE0000"/>
                <w:spacing w:val="-2"/>
                <w:sz w:val="24"/>
              </w:rPr>
              <w:t xml:space="preserve"> </w:t>
            </w:r>
            <w:r w:rsidRPr="00744643">
              <w:rPr>
                <w:color w:val="EE0000"/>
                <w:sz w:val="24"/>
              </w:rPr>
              <w:t xml:space="preserve">semnat electronic de </w:t>
            </w:r>
            <w:r w:rsidRPr="00744643">
              <w:rPr>
                <w:color w:val="EE0000"/>
                <w:spacing w:val="-4"/>
                <w:sz w:val="24"/>
              </w:rPr>
              <w:t>către</w:t>
            </w:r>
          </w:p>
          <w:p w14:paraId="2608DE6F" w14:textId="77777777" w:rsidR="00C71305" w:rsidRPr="00744643" w:rsidRDefault="002C1717">
            <w:pPr>
              <w:pStyle w:val="TableParagraph"/>
              <w:spacing w:before="2" w:line="257" w:lineRule="exact"/>
              <w:rPr>
                <w:color w:val="EE0000"/>
                <w:sz w:val="24"/>
              </w:rPr>
            </w:pPr>
            <w:r w:rsidRPr="00744643">
              <w:rPr>
                <w:color w:val="EE0000"/>
                <w:spacing w:val="-2"/>
                <w:sz w:val="24"/>
              </w:rPr>
              <w:t>ofertant</w:t>
            </w:r>
          </w:p>
        </w:tc>
        <w:tc>
          <w:tcPr>
            <w:tcW w:w="1753" w:type="dxa"/>
          </w:tcPr>
          <w:p w14:paraId="3D4A1F3E" w14:textId="77777777" w:rsidR="00C71305" w:rsidRDefault="002C1717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C71305" w14:paraId="2E1D749A" w14:textId="77777777">
        <w:trPr>
          <w:trHeight w:val="278"/>
        </w:trPr>
        <w:tc>
          <w:tcPr>
            <w:tcW w:w="581" w:type="dxa"/>
          </w:tcPr>
          <w:p w14:paraId="3650B86A" w14:textId="77777777" w:rsidR="00C71305" w:rsidRDefault="002C1717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3841" w:type="dxa"/>
          </w:tcPr>
          <w:p w14:paraId="51BF7AF2" w14:textId="77777777" w:rsidR="00C71305" w:rsidRDefault="002C1717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Declarație privind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confirmarea</w:t>
            </w:r>
          </w:p>
        </w:tc>
        <w:tc>
          <w:tcPr>
            <w:tcW w:w="3587" w:type="dxa"/>
          </w:tcPr>
          <w:p w14:paraId="39DC77D9" w14:textId="77777777" w:rsidR="00C71305" w:rsidRDefault="002C1717">
            <w:pPr>
              <w:pStyle w:val="TableParagraph"/>
              <w:spacing w:line="258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în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termen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5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zile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la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data</w:t>
            </w:r>
          </w:p>
        </w:tc>
        <w:tc>
          <w:tcPr>
            <w:tcW w:w="1753" w:type="dxa"/>
          </w:tcPr>
          <w:p w14:paraId="59EE82D1" w14:textId="77777777" w:rsidR="00C71305" w:rsidRDefault="002C1717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</w:tbl>
    <w:p w14:paraId="3B0F0845" w14:textId="77777777" w:rsidR="00C71305" w:rsidRDefault="00C71305">
      <w:pPr>
        <w:pStyle w:val="TableParagraph"/>
        <w:spacing w:line="258" w:lineRule="exact"/>
        <w:rPr>
          <w:sz w:val="24"/>
        </w:rPr>
        <w:sectPr w:rsidR="00C71305">
          <w:pgSz w:w="11910" w:h="16840"/>
          <w:pgMar w:top="480" w:right="425" w:bottom="900" w:left="992" w:header="0" w:footer="709" w:gutter="0"/>
          <w:cols w:space="708"/>
        </w:sectPr>
      </w:pPr>
    </w:p>
    <w:p w14:paraId="4ABD0E1E" w14:textId="77777777" w:rsidR="00C71305" w:rsidRDefault="00C71305">
      <w:pPr>
        <w:pStyle w:val="a3"/>
        <w:spacing w:before="5"/>
        <w:ind w:left="0" w:firstLine="0"/>
        <w:rPr>
          <w:sz w:val="2"/>
        </w:rPr>
      </w:pPr>
    </w:p>
    <w:tbl>
      <w:tblPr>
        <w:tblW w:w="0" w:type="auto"/>
        <w:tblInd w:w="6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1"/>
        <w:gridCol w:w="3841"/>
        <w:gridCol w:w="3587"/>
        <w:gridCol w:w="1753"/>
      </w:tblGrid>
      <w:tr w:rsidR="00C71305" w14:paraId="2F923980" w14:textId="77777777" w:rsidTr="00E114F7">
        <w:trPr>
          <w:trHeight w:val="2208"/>
        </w:trPr>
        <w:tc>
          <w:tcPr>
            <w:tcW w:w="581" w:type="dxa"/>
          </w:tcPr>
          <w:p w14:paraId="51D36093" w14:textId="77777777" w:rsidR="00C71305" w:rsidRDefault="00C71305">
            <w:pPr>
              <w:pStyle w:val="TableParagraph"/>
              <w:ind w:left="0"/>
            </w:pPr>
          </w:p>
        </w:tc>
        <w:tc>
          <w:tcPr>
            <w:tcW w:w="3841" w:type="dxa"/>
            <w:tcBorders>
              <w:bottom w:val="single" w:sz="4" w:space="0" w:color="auto"/>
            </w:tcBorders>
          </w:tcPr>
          <w:p w14:paraId="352CD2C7" w14:textId="77777777" w:rsidR="00C71305" w:rsidRDefault="002C1717">
            <w:pPr>
              <w:pStyle w:val="TableParagraph"/>
              <w:spacing w:line="242" w:lineRule="auto"/>
              <w:rPr>
                <w:sz w:val="24"/>
              </w:rPr>
            </w:pPr>
            <w:r>
              <w:rPr>
                <w:sz w:val="24"/>
              </w:rPr>
              <w:t>identității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beneficiarilor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efectivi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și neîncadrarea acestora în situația</w:t>
            </w:r>
          </w:p>
          <w:p w14:paraId="139EDAF0" w14:textId="77777777" w:rsidR="00C71305" w:rsidRDefault="002C171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condamnării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participarea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la activităţi ale unei organizaţii sau grupări criminale, pentru corupţie, fraudă şi/sau spălare de bani</w:t>
            </w:r>
          </w:p>
        </w:tc>
        <w:tc>
          <w:tcPr>
            <w:tcW w:w="3587" w:type="dxa"/>
            <w:tcBorders>
              <w:bottom w:val="single" w:sz="4" w:space="0" w:color="auto"/>
            </w:tcBorders>
          </w:tcPr>
          <w:p w14:paraId="5041D6F8" w14:textId="77777777" w:rsidR="00C71305" w:rsidRDefault="002C1717">
            <w:pPr>
              <w:pStyle w:val="TableParagraph"/>
              <w:spacing w:line="273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comunicării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rezultatelor</w:t>
            </w:r>
          </w:p>
          <w:p w14:paraId="08E0C143" w14:textId="77777777" w:rsidR="00C71305" w:rsidRDefault="002C1717">
            <w:pPr>
              <w:pStyle w:val="TableParagraph"/>
              <w:spacing w:before="5" w:line="237" w:lineRule="auto"/>
              <w:rPr>
                <w:sz w:val="24"/>
              </w:rPr>
            </w:pPr>
            <w:r>
              <w:rPr>
                <w:i/>
                <w:sz w:val="24"/>
              </w:rPr>
              <w:t>procedurii</w:t>
            </w:r>
            <w:r>
              <w:rPr>
                <w:i/>
                <w:spacing w:val="-12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-13"/>
                <w:sz w:val="24"/>
              </w:rPr>
              <w:t xml:space="preserve"> </w:t>
            </w:r>
            <w:r>
              <w:rPr>
                <w:i/>
                <w:sz w:val="24"/>
              </w:rPr>
              <w:t>achiziție</w:t>
            </w:r>
            <w:r>
              <w:rPr>
                <w:i/>
                <w:spacing w:val="-13"/>
                <w:sz w:val="24"/>
              </w:rPr>
              <w:t xml:space="preserve"> </w:t>
            </w:r>
            <w:r>
              <w:rPr>
                <w:i/>
                <w:sz w:val="24"/>
              </w:rPr>
              <w:t>publică</w:t>
            </w:r>
            <w:r>
              <w:rPr>
                <w:sz w:val="24"/>
              </w:rPr>
              <w:t>, ofertantul/ofertantul asociat</w:t>
            </w:r>
          </w:p>
          <w:p w14:paraId="3162E0A9" w14:textId="77777777" w:rsidR="00C71305" w:rsidRDefault="002C1717">
            <w:pPr>
              <w:pStyle w:val="TableParagraph"/>
              <w:spacing w:before="3"/>
              <w:ind w:right="8"/>
              <w:rPr>
                <w:sz w:val="24"/>
              </w:rPr>
            </w:pPr>
            <w:r>
              <w:rPr>
                <w:sz w:val="24"/>
              </w:rPr>
              <w:t>desemnat câștigător va prezenta autorității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contractante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și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Agenției Achiziții Publice Declarația conform Ordinului Ministerului</w:t>
            </w:r>
          </w:p>
          <w:p w14:paraId="39518B83" w14:textId="77777777" w:rsidR="00C71305" w:rsidRDefault="002C1717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Finanțelor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nr.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 xml:space="preserve">145 din </w:t>
            </w:r>
            <w:r>
              <w:rPr>
                <w:spacing w:val="-2"/>
                <w:sz w:val="24"/>
              </w:rPr>
              <w:t>24.11.2020</w:t>
            </w:r>
          </w:p>
        </w:tc>
        <w:tc>
          <w:tcPr>
            <w:tcW w:w="1753" w:type="dxa"/>
            <w:tcBorders>
              <w:bottom w:val="single" w:sz="4" w:space="0" w:color="auto"/>
            </w:tcBorders>
          </w:tcPr>
          <w:p w14:paraId="0861EB72" w14:textId="77777777" w:rsidR="00C71305" w:rsidRDefault="00C71305">
            <w:pPr>
              <w:pStyle w:val="TableParagraph"/>
              <w:ind w:left="0"/>
            </w:pPr>
          </w:p>
        </w:tc>
      </w:tr>
      <w:tr w:rsidR="00C71305" w14:paraId="313C31B1" w14:textId="77777777" w:rsidTr="00E114F7">
        <w:trPr>
          <w:trHeight w:val="4037"/>
        </w:trPr>
        <w:tc>
          <w:tcPr>
            <w:tcW w:w="581" w:type="dxa"/>
            <w:tcBorders>
              <w:right w:val="single" w:sz="4" w:space="0" w:color="auto"/>
            </w:tcBorders>
          </w:tcPr>
          <w:p w14:paraId="17B4A91C" w14:textId="77777777" w:rsidR="00C71305" w:rsidRDefault="002C1717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86733" w14:textId="77777777" w:rsidR="00C71305" w:rsidRDefault="002C1717">
            <w:pPr>
              <w:pStyle w:val="TableParagraph"/>
              <w:spacing w:line="242" w:lineRule="auto"/>
              <w:ind w:right="172"/>
              <w:rPr>
                <w:sz w:val="24"/>
              </w:rPr>
            </w:pPr>
            <w:r>
              <w:rPr>
                <w:sz w:val="24"/>
              </w:rPr>
              <w:t>Garanţia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bună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execuţie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5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%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 etapa semnării contractului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BC2B5" w14:textId="77777777" w:rsidR="00C71305" w:rsidRDefault="002C1717">
            <w:pPr>
              <w:pStyle w:val="TableParagraph"/>
              <w:spacing w:before="121"/>
            </w:pPr>
            <w:r>
              <w:t>Anexa</w:t>
            </w:r>
            <w:r>
              <w:rPr>
                <w:spacing w:val="-2"/>
              </w:rPr>
              <w:t xml:space="preserve"> </w:t>
            </w:r>
            <w:r>
              <w:t>nr.</w:t>
            </w:r>
            <w:r>
              <w:rPr>
                <w:spacing w:val="2"/>
              </w:rPr>
              <w:t xml:space="preserve"> </w:t>
            </w:r>
            <w:r>
              <w:t>10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Documentaţia</w:t>
            </w:r>
          </w:p>
          <w:p w14:paraId="28D94F8E" w14:textId="77777777" w:rsidR="00C71305" w:rsidRDefault="002C1717">
            <w:pPr>
              <w:pStyle w:val="TableParagraph"/>
              <w:spacing w:before="3" w:line="237" w:lineRule="auto"/>
            </w:pPr>
            <w:r>
              <w:t>standard</w:t>
            </w:r>
            <w:r>
              <w:rPr>
                <w:spacing w:val="-9"/>
              </w:rPr>
              <w:t xml:space="preserve"> </w:t>
            </w:r>
            <w:r>
              <w:t>semnat</w:t>
            </w:r>
            <w:r>
              <w:rPr>
                <w:spacing w:val="-8"/>
              </w:rPr>
              <w:t xml:space="preserve"> </w:t>
            </w:r>
            <w:r>
              <w:t>electronic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 xml:space="preserve">către ofertant </w:t>
            </w:r>
            <w:r>
              <w:rPr>
                <w:i/>
              </w:rPr>
              <w:t xml:space="preserve">sau </w:t>
            </w:r>
            <w:r>
              <w:t>transfer la contul</w:t>
            </w:r>
          </w:p>
          <w:p w14:paraId="33CDBE19" w14:textId="77777777" w:rsidR="00C71305" w:rsidRDefault="002C1717">
            <w:pPr>
              <w:pStyle w:val="TableParagraph"/>
              <w:spacing w:before="1"/>
            </w:pPr>
            <w:r>
              <w:t>autorității</w:t>
            </w:r>
            <w:r>
              <w:rPr>
                <w:spacing w:val="-13"/>
              </w:rPr>
              <w:t xml:space="preserve"> </w:t>
            </w:r>
            <w:r>
              <w:t>contractante</w:t>
            </w:r>
            <w:r>
              <w:rPr>
                <w:spacing w:val="-14"/>
              </w:rPr>
              <w:t xml:space="preserve"> </w:t>
            </w:r>
            <w:r>
              <w:t>(cu</w:t>
            </w:r>
            <w:r>
              <w:rPr>
                <w:spacing w:val="-13"/>
              </w:rPr>
              <w:t xml:space="preserve"> </w:t>
            </w:r>
            <w:r>
              <w:t>atașarea dovezii transferului)</w:t>
            </w:r>
          </w:p>
          <w:p w14:paraId="770291CE" w14:textId="77777777" w:rsidR="00C71305" w:rsidRDefault="002C1717">
            <w:pPr>
              <w:pStyle w:val="TableParagraph"/>
              <w:spacing w:before="118"/>
              <w:ind w:right="193"/>
            </w:pPr>
            <w:r>
              <w:t>Beneficiarul plăţii:IMSP CS nr. 1 Orhei Denumirea Băncii: BC Moldindconbank</w:t>
            </w:r>
            <w:r>
              <w:rPr>
                <w:spacing w:val="-12"/>
              </w:rPr>
              <w:t xml:space="preserve"> </w:t>
            </w:r>
            <w:r>
              <w:t>SA</w:t>
            </w:r>
            <w:r>
              <w:rPr>
                <w:spacing w:val="-13"/>
              </w:rPr>
              <w:t xml:space="preserve"> </w:t>
            </w:r>
            <w:r>
              <w:t>Codul</w:t>
            </w:r>
            <w:r>
              <w:rPr>
                <w:spacing w:val="-11"/>
              </w:rPr>
              <w:t xml:space="preserve"> </w:t>
            </w:r>
            <w:r>
              <w:t xml:space="preserve">fiscal: </w:t>
            </w:r>
            <w:r>
              <w:rPr>
                <w:spacing w:val="-2"/>
              </w:rPr>
              <w:t>1013606002553</w:t>
            </w:r>
          </w:p>
          <w:p w14:paraId="38A08C0A" w14:textId="77777777" w:rsidR="00C71305" w:rsidRDefault="002C1717">
            <w:pPr>
              <w:pStyle w:val="TableParagraph"/>
              <w:spacing w:before="1"/>
              <w:ind w:right="271"/>
            </w:pPr>
            <w:r>
              <w:rPr>
                <w:spacing w:val="-2"/>
              </w:rPr>
              <w:t xml:space="preserve">IBAN: MD24ML000000002251033306 </w:t>
            </w:r>
            <w:r>
              <w:t>C/b: MOLDMD2X333</w:t>
            </w:r>
          </w:p>
          <w:p w14:paraId="02292D62" w14:textId="77777777" w:rsidR="00C71305" w:rsidRDefault="002C1717">
            <w:pPr>
              <w:pStyle w:val="TableParagraph"/>
              <w:tabs>
                <w:tab w:val="left" w:pos="2241"/>
                <w:tab w:val="left" w:pos="2740"/>
              </w:tabs>
              <w:spacing w:line="254" w:lineRule="exact"/>
              <w:ind w:right="223"/>
            </w:pPr>
            <w:r>
              <w:t>cu</w:t>
            </w:r>
            <w:r>
              <w:rPr>
                <w:spacing w:val="-5"/>
              </w:rPr>
              <w:t xml:space="preserve"> </w:t>
            </w:r>
            <w:r>
              <w:t>nota</w:t>
            </w:r>
            <w:r>
              <w:rPr>
                <w:spacing w:val="-6"/>
              </w:rPr>
              <w:t xml:space="preserve"> </w:t>
            </w:r>
            <w:r>
              <w:t>“Garanția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bună</w:t>
            </w:r>
            <w:r>
              <w:rPr>
                <w:spacing w:val="-6"/>
              </w:rPr>
              <w:t xml:space="preserve"> </w:t>
            </w:r>
            <w:r>
              <w:t>execuție</w:t>
            </w:r>
            <w:r>
              <w:rPr>
                <w:spacing w:val="-6"/>
              </w:rPr>
              <w:t xml:space="preserve"> </w:t>
            </w:r>
            <w:r>
              <w:t>a contractului atribuit la procedura de achiziție publică nr.</w:t>
            </w:r>
            <w:r>
              <w:tab/>
            </w:r>
            <w:r>
              <w:rPr>
                <w:spacing w:val="-4"/>
              </w:rPr>
              <w:t>din</w:t>
            </w:r>
            <w:r>
              <w:tab/>
            </w:r>
            <w:r>
              <w:rPr>
                <w:spacing w:val="-10"/>
              </w:rPr>
              <w:t>”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EC29A" w14:textId="77777777" w:rsidR="00C71305" w:rsidRDefault="002C1717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</w:tbl>
    <w:p w14:paraId="6D4B100F" w14:textId="77777777" w:rsidR="00C71305" w:rsidRDefault="002C1717">
      <w:pPr>
        <w:pStyle w:val="a4"/>
        <w:numPr>
          <w:ilvl w:val="0"/>
          <w:numId w:val="1"/>
        </w:numPr>
        <w:tabs>
          <w:tab w:val="left" w:pos="1428"/>
        </w:tabs>
        <w:spacing w:before="117"/>
        <w:ind w:left="1428" w:hanging="360"/>
        <w:jc w:val="left"/>
        <w:rPr>
          <w:b/>
          <w:i/>
          <w:sz w:val="24"/>
        </w:rPr>
      </w:pPr>
      <w:r>
        <w:rPr>
          <w:b/>
          <w:sz w:val="24"/>
        </w:rPr>
        <w:t>Garanția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pentru ofertă,</w:t>
      </w:r>
      <w:r>
        <w:rPr>
          <w:b/>
          <w:spacing w:val="1"/>
          <w:sz w:val="24"/>
        </w:rPr>
        <w:t xml:space="preserve"> </w:t>
      </w:r>
      <w:r>
        <w:rPr>
          <w:b/>
          <w:i/>
          <w:sz w:val="24"/>
        </w:rPr>
        <w:t>cuantumul–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nu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se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pacing w:val="-4"/>
          <w:sz w:val="24"/>
        </w:rPr>
        <w:t>cere</w:t>
      </w:r>
    </w:p>
    <w:p w14:paraId="73B4086B" w14:textId="77777777" w:rsidR="00C71305" w:rsidRDefault="002C1717">
      <w:pPr>
        <w:pStyle w:val="a4"/>
        <w:numPr>
          <w:ilvl w:val="0"/>
          <w:numId w:val="1"/>
        </w:numPr>
        <w:tabs>
          <w:tab w:val="left" w:pos="1067"/>
        </w:tabs>
        <w:spacing w:before="118"/>
        <w:ind w:left="1067" w:hanging="360"/>
        <w:jc w:val="left"/>
        <w:rPr>
          <w:b/>
          <w:i/>
          <w:sz w:val="24"/>
        </w:rPr>
      </w:pPr>
      <w:r>
        <w:rPr>
          <w:b/>
          <w:sz w:val="24"/>
        </w:rPr>
        <w:t>Garanția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bună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execuție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contractului,</w:t>
      </w:r>
      <w:r>
        <w:rPr>
          <w:b/>
          <w:spacing w:val="2"/>
          <w:sz w:val="24"/>
        </w:rPr>
        <w:t xml:space="preserve"> </w:t>
      </w:r>
      <w:r>
        <w:rPr>
          <w:b/>
          <w:i/>
          <w:sz w:val="24"/>
        </w:rPr>
        <w:t>cuantumul–5%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din valoarea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contractului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pacing w:val="-2"/>
          <w:sz w:val="24"/>
        </w:rPr>
        <w:t>atribuit.</w:t>
      </w:r>
    </w:p>
    <w:p w14:paraId="5CB3E7EE" w14:textId="77777777" w:rsidR="00C71305" w:rsidRDefault="002C1717">
      <w:pPr>
        <w:pStyle w:val="a4"/>
        <w:numPr>
          <w:ilvl w:val="0"/>
          <w:numId w:val="1"/>
        </w:numPr>
        <w:tabs>
          <w:tab w:val="left" w:pos="1068"/>
          <w:tab w:val="left" w:pos="10335"/>
        </w:tabs>
        <w:spacing w:before="122"/>
        <w:ind w:left="1068" w:right="140" w:hanging="361"/>
        <w:jc w:val="left"/>
        <w:rPr>
          <w:b/>
          <w:sz w:val="24"/>
        </w:rPr>
      </w:pPr>
      <w:r>
        <w:rPr>
          <w:b/>
          <w:noProof/>
          <w:sz w:val="24"/>
          <w:lang w:val="ru-RU" w:eastAsia="ru-RU"/>
        </w:rPr>
        <mc:AlternateContent>
          <mc:Choice Requires="wps">
            <w:drawing>
              <wp:anchor distT="0" distB="0" distL="0" distR="0" simplePos="0" relativeHeight="487290880" behindDoc="1" locked="0" layoutInCell="1" allowOverlap="1" wp14:anchorId="09151CF1" wp14:editId="0A040C51">
                <wp:simplePos x="0" y="0"/>
                <wp:positionH relativeFrom="page">
                  <wp:posOffset>3351021</wp:posOffset>
                </wp:positionH>
                <wp:positionV relativeFrom="paragraph">
                  <wp:posOffset>253777</wp:posOffset>
                </wp:positionV>
                <wp:extent cx="3808729" cy="17716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08729" cy="1771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08729" h="177165">
                              <a:moveTo>
                                <a:pt x="3808476" y="0"/>
                              </a:moveTo>
                              <a:lnTo>
                                <a:pt x="0" y="0"/>
                              </a:lnTo>
                              <a:lnTo>
                                <a:pt x="0" y="176784"/>
                              </a:lnTo>
                              <a:lnTo>
                                <a:pt x="3808476" y="176784"/>
                              </a:lnTo>
                              <a:lnTo>
                                <a:pt x="38084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CC02C6F" id="Graphic 3" o:spid="_x0000_s1026" style="position:absolute;margin-left:263.85pt;margin-top:20pt;width:299.9pt;height:13.95pt;z-index:-16025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08729,177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" path="m3808476,l,,,176784r3808476,l3808476,xe" fillcolor="yellow" stroked="f">
                <v:path arrowok="t"/>
                <w10:wrap anchorx="page"/>
              </v:shape>
            </w:pict>
          </mc:Fallback>
        </mc:AlternateContent>
      </w:r>
      <w:r>
        <w:rPr>
          <w:b/>
          <w:sz w:val="24"/>
        </w:rPr>
        <w:t>Motivul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recurgerii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accelerată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(în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licitației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deschise,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restrînse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procedurii negociate), după caz</w:t>
      </w:r>
      <w:r>
        <w:rPr>
          <w:sz w:val="24"/>
          <w:u w:val="single"/>
        </w:rPr>
        <w:tab/>
      </w:r>
    </w:p>
    <w:p w14:paraId="7CD5876C" w14:textId="77777777" w:rsidR="00C71305" w:rsidRDefault="002C1717">
      <w:pPr>
        <w:pStyle w:val="a4"/>
        <w:numPr>
          <w:ilvl w:val="0"/>
          <w:numId w:val="1"/>
        </w:numPr>
        <w:tabs>
          <w:tab w:val="left" w:pos="1068"/>
          <w:tab w:val="left" w:pos="10337"/>
        </w:tabs>
        <w:spacing w:line="237" w:lineRule="auto"/>
        <w:ind w:left="1068" w:right="147" w:hanging="361"/>
        <w:jc w:val="left"/>
        <w:rPr>
          <w:b/>
          <w:sz w:val="24"/>
        </w:rPr>
      </w:pPr>
      <w:r>
        <w:rPr>
          <w:b/>
          <w:noProof/>
          <w:sz w:val="24"/>
          <w:lang w:val="ru-RU" w:eastAsia="ru-RU"/>
        </w:rPr>
        <mc:AlternateContent>
          <mc:Choice Requires="wps">
            <w:drawing>
              <wp:anchor distT="0" distB="0" distL="0" distR="0" simplePos="0" relativeHeight="487291392" behindDoc="1" locked="0" layoutInCell="1" allowOverlap="1" wp14:anchorId="585943D3" wp14:editId="738BE060">
                <wp:simplePos x="0" y="0"/>
                <wp:positionH relativeFrom="page">
                  <wp:posOffset>5863463</wp:posOffset>
                </wp:positionH>
                <wp:positionV relativeFrom="paragraph">
                  <wp:posOffset>252536</wp:posOffset>
                </wp:positionV>
                <wp:extent cx="1293495" cy="17716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93495" cy="1771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93495" h="177165">
                              <a:moveTo>
                                <a:pt x="1292987" y="0"/>
                              </a:moveTo>
                              <a:lnTo>
                                <a:pt x="0" y="0"/>
                              </a:lnTo>
                              <a:lnTo>
                                <a:pt x="0" y="176784"/>
                              </a:lnTo>
                              <a:lnTo>
                                <a:pt x="1292987" y="176784"/>
                              </a:lnTo>
                              <a:lnTo>
                                <a:pt x="129298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138B347" id="Graphic 4" o:spid="_x0000_s1026" style="position:absolute;margin-left:461.7pt;margin-top:19.9pt;width:101.85pt;height:13.95pt;z-index:-16025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93495,177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" path="m1292987,l,,,176784r1292987,l1292987,xe" fillcolor="yellow" stroked="f">
                <v:path arrowok="t"/>
                <w10:wrap anchorx="page"/>
              </v:shape>
            </w:pict>
          </mc:Fallback>
        </mc:AlternateContent>
      </w:r>
      <w:r>
        <w:rPr>
          <w:b/>
          <w:sz w:val="24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b/>
          <w:sz w:val="24"/>
          <w:u w:val="single"/>
        </w:rPr>
        <w:tab/>
      </w:r>
    </w:p>
    <w:p w14:paraId="26B94501" w14:textId="77777777" w:rsidR="00C71305" w:rsidRDefault="002C1717">
      <w:pPr>
        <w:pStyle w:val="a4"/>
        <w:numPr>
          <w:ilvl w:val="0"/>
          <w:numId w:val="1"/>
        </w:numPr>
        <w:tabs>
          <w:tab w:val="left" w:pos="1134"/>
          <w:tab w:val="left" w:pos="1428"/>
        </w:tabs>
        <w:ind w:left="1428" w:right="844" w:hanging="721"/>
        <w:jc w:val="left"/>
        <w:rPr>
          <w:b/>
          <w:sz w:val="24"/>
        </w:rPr>
      </w:pPr>
      <w:r>
        <w:rPr>
          <w:b/>
          <w:sz w:val="24"/>
        </w:rPr>
        <w:t>Condiții speciale de care depinde îndeplinirea contractului (</w:t>
      </w:r>
      <w:r>
        <w:rPr>
          <w:sz w:val="24"/>
        </w:rPr>
        <w:t>indicați după caz</w:t>
      </w:r>
      <w:r>
        <w:rPr>
          <w:b/>
          <w:sz w:val="24"/>
        </w:rPr>
        <w:t xml:space="preserve">): </w:t>
      </w:r>
      <w:r>
        <w:rPr>
          <w:i/>
          <w:sz w:val="24"/>
        </w:rPr>
        <w:t>Achiziționarea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produselor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petroliere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cea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mai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apropiată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stație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alimentare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din regiunea IMSP Centrul de Sănătate nr. 1 Orhei, str. Vasile Lupu 127, mun. Orhei</w:t>
      </w:r>
    </w:p>
    <w:p w14:paraId="2C98FA20" w14:textId="77777777" w:rsidR="00C71305" w:rsidRDefault="002C1717">
      <w:pPr>
        <w:spacing w:line="242" w:lineRule="auto"/>
        <w:ind w:left="1428"/>
        <w:rPr>
          <w:i/>
          <w:sz w:val="24"/>
        </w:rPr>
      </w:pPr>
      <w:r>
        <w:rPr>
          <w:i/>
          <w:sz w:val="24"/>
        </w:rPr>
        <w:t>Carburantul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livrează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stația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alimentare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baza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cardurilor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emise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gratuit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 xml:space="preserve">către </w:t>
      </w:r>
      <w:r>
        <w:rPr>
          <w:i/>
          <w:spacing w:val="-2"/>
          <w:sz w:val="24"/>
        </w:rPr>
        <w:t>Furnizor.</w:t>
      </w:r>
    </w:p>
    <w:p w14:paraId="03C07166" w14:textId="77777777" w:rsidR="00C71305" w:rsidRDefault="002C1717">
      <w:pPr>
        <w:ind w:left="1428" w:right="518"/>
        <w:rPr>
          <w:i/>
          <w:sz w:val="24"/>
        </w:rPr>
      </w:pPr>
      <w:r>
        <w:rPr>
          <w:i/>
          <w:sz w:val="24"/>
        </w:rPr>
        <w:t>Ofertantul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va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crea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autoritații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contractante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posibilitatea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achiziționa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carburant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 xml:space="preserve">(fără plată în numerar) prin intermediul cardurilor valorice la stațiile de alimentare ale </w:t>
      </w:r>
      <w:r>
        <w:rPr>
          <w:i/>
          <w:spacing w:val="-2"/>
          <w:sz w:val="24"/>
        </w:rPr>
        <w:t>furnizorului.</w:t>
      </w:r>
    </w:p>
    <w:p w14:paraId="08CB0C62" w14:textId="77777777" w:rsidR="00C71305" w:rsidRDefault="002C1717">
      <w:pPr>
        <w:ind w:left="1428" w:right="518"/>
        <w:rPr>
          <w:i/>
          <w:sz w:val="24"/>
        </w:rPr>
      </w:pPr>
      <w:r>
        <w:rPr>
          <w:i/>
          <w:sz w:val="24"/>
        </w:rPr>
        <w:t>Livrarea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cardurilor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se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va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face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personalizat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fiecare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autovehicul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(pe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numar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 xml:space="preserve">de </w:t>
      </w:r>
      <w:r>
        <w:rPr>
          <w:i/>
          <w:spacing w:val="-2"/>
          <w:sz w:val="24"/>
        </w:rPr>
        <w:t>inmatriculare).</w:t>
      </w:r>
    </w:p>
    <w:p w14:paraId="70A6B329" w14:textId="77777777" w:rsidR="00C71305" w:rsidRDefault="002C1717">
      <w:pPr>
        <w:spacing w:line="237" w:lineRule="auto"/>
        <w:ind w:left="1428" w:right="518"/>
        <w:rPr>
          <w:i/>
          <w:sz w:val="24"/>
        </w:rPr>
      </w:pPr>
      <w:r>
        <w:rPr>
          <w:i/>
          <w:sz w:val="24"/>
        </w:rPr>
        <w:t>Se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va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prezenta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lista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completă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privind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rețeaua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distribuție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nivelul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țării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din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care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să rezulte ca ofertantul deține stații de alimentare în localitățile indicate la pct. 1.</w:t>
      </w:r>
    </w:p>
    <w:p w14:paraId="46342880" w14:textId="77777777" w:rsidR="00C71305" w:rsidRDefault="002C1717">
      <w:pPr>
        <w:spacing w:before="1"/>
        <w:ind w:left="1428" w:right="498"/>
        <w:jc w:val="both"/>
        <w:rPr>
          <w:i/>
          <w:sz w:val="24"/>
        </w:rPr>
      </w:pPr>
      <w:r>
        <w:rPr>
          <w:i/>
          <w:sz w:val="24"/>
        </w:rPr>
        <w:t>Furnizorul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va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asigura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autorității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contractante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posibilitatea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stabili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limite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 xml:space="preserve">individuale valorice pentru fiecare card, inclusiv de a le modifica în sensul majorării sau micșorării </w:t>
      </w:r>
      <w:r>
        <w:rPr>
          <w:i/>
          <w:spacing w:val="-2"/>
          <w:sz w:val="24"/>
        </w:rPr>
        <w:t>acestora.</w:t>
      </w:r>
    </w:p>
    <w:p w14:paraId="5A029309" w14:textId="77777777" w:rsidR="00C71305" w:rsidRDefault="002C1717">
      <w:pPr>
        <w:spacing w:line="242" w:lineRule="auto"/>
        <w:ind w:left="1428"/>
        <w:rPr>
          <w:i/>
          <w:sz w:val="24"/>
        </w:rPr>
      </w:pPr>
      <w:r>
        <w:rPr>
          <w:i/>
          <w:sz w:val="24"/>
        </w:rPr>
        <w:t>Furnizorul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va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acorda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permanent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achizitorului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posibilitatea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accesării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on-line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informaţiilor privind situaţia detaliată a tuturor achiziţiilor de carburant efectuate de către fiecare</w:t>
      </w:r>
    </w:p>
    <w:p w14:paraId="2FCFA69F" w14:textId="77777777" w:rsidR="00C71305" w:rsidRDefault="002C1717">
      <w:pPr>
        <w:spacing w:line="271" w:lineRule="exact"/>
        <w:ind w:left="1428"/>
        <w:rPr>
          <w:i/>
          <w:sz w:val="24"/>
        </w:rPr>
      </w:pPr>
      <w:r>
        <w:rPr>
          <w:i/>
          <w:sz w:val="24"/>
        </w:rPr>
        <w:t>autovehicul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al</w:t>
      </w:r>
      <w:r>
        <w:rPr>
          <w:i/>
          <w:spacing w:val="1"/>
          <w:sz w:val="24"/>
        </w:rPr>
        <w:t xml:space="preserve"> </w:t>
      </w:r>
      <w:r>
        <w:rPr>
          <w:i/>
          <w:spacing w:val="-4"/>
          <w:sz w:val="24"/>
        </w:rPr>
        <w:t>său.</w:t>
      </w:r>
    </w:p>
    <w:p w14:paraId="4C38003F" w14:textId="77777777" w:rsidR="00C71305" w:rsidRDefault="002C1717">
      <w:pPr>
        <w:spacing w:before="3" w:line="237" w:lineRule="auto"/>
        <w:ind w:left="1428"/>
        <w:rPr>
          <w:i/>
          <w:sz w:val="24"/>
        </w:rPr>
      </w:pPr>
      <w:r>
        <w:rPr>
          <w:i/>
          <w:sz w:val="24"/>
        </w:rPr>
        <w:t>Posibilitatea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obţine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orice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staţie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distribuţie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bază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card,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informaţii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privind valoarea rămasă pentru fiecare card în parte.</w:t>
      </w:r>
    </w:p>
    <w:p w14:paraId="1B6E4C9A" w14:textId="77777777" w:rsidR="00C71305" w:rsidRDefault="002C1717">
      <w:pPr>
        <w:spacing w:before="3" w:line="275" w:lineRule="exact"/>
        <w:ind w:left="1428"/>
        <w:rPr>
          <w:i/>
          <w:sz w:val="24"/>
        </w:rPr>
      </w:pPr>
      <w:r>
        <w:rPr>
          <w:i/>
          <w:sz w:val="24"/>
        </w:rPr>
        <w:t>Furnizorul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va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gestiona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lista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cardurilor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pierdute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sau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furate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are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obligaţia</w:t>
      </w:r>
      <w:r>
        <w:rPr>
          <w:i/>
          <w:spacing w:val="-6"/>
          <w:sz w:val="24"/>
        </w:rPr>
        <w:t xml:space="preserve"> </w:t>
      </w:r>
      <w:r>
        <w:rPr>
          <w:i/>
          <w:spacing w:val="-5"/>
          <w:sz w:val="24"/>
        </w:rPr>
        <w:t>să</w:t>
      </w:r>
    </w:p>
    <w:p w14:paraId="717D7002" w14:textId="77777777" w:rsidR="00C71305" w:rsidRDefault="002C1717">
      <w:pPr>
        <w:spacing w:line="242" w:lineRule="auto"/>
        <w:ind w:left="1428"/>
        <w:rPr>
          <w:i/>
          <w:sz w:val="24"/>
        </w:rPr>
      </w:pPr>
      <w:r>
        <w:rPr>
          <w:i/>
          <w:sz w:val="24"/>
        </w:rPr>
        <w:t>blocheze/deblocheze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utilizarea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acestora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cel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mult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24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ore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solicitarea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achizitorului. Furnizorul va specifica daca toate cardurile sunt acceptate la toate stațiile de benzina.</w:t>
      </w:r>
    </w:p>
    <w:p w14:paraId="743EE22D" w14:textId="77777777" w:rsidR="00C71305" w:rsidRDefault="00C71305">
      <w:pPr>
        <w:spacing w:line="242" w:lineRule="auto"/>
        <w:rPr>
          <w:i/>
          <w:sz w:val="24"/>
        </w:rPr>
        <w:sectPr w:rsidR="00C71305">
          <w:pgSz w:w="11910" w:h="16840"/>
          <w:pgMar w:top="520" w:right="425" w:bottom="920" w:left="992" w:header="0" w:footer="709" w:gutter="0"/>
          <w:cols w:space="708"/>
        </w:sectPr>
      </w:pPr>
    </w:p>
    <w:p w14:paraId="2B77D674" w14:textId="77777777" w:rsidR="00C71305" w:rsidRDefault="002C1717">
      <w:pPr>
        <w:spacing w:before="64"/>
        <w:ind w:left="1428" w:right="213"/>
        <w:rPr>
          <w:i/>
          <w:sz w:val="24"/>
        </w:rPr>
      </w:pPr>
      <w:r>
        <w:rPr>
          <w:i/>
          <w:sz w:val="24"/>
        </w:rPr>
        <w:lastRenderedPageBreak/>
        <w:t>Furnizorul are obligația de a garanta că produsele furnizate respectă standardele minime de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poluare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aprobate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conform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legislației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naționale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și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pot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fi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alimentate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stațiile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existente în localitățile sus-mentionate.</w:t>
      </w:r>
    </w:p>
    <w:p w14:paraId="2F6AEE98" w14:textId="77777777" w:rsidR="00C71305" w:rsidRDefault="002C1717">
      <w:pPr>
        <w:spacing w:before="3"/>
        <w:ind w:left="1428" w:right="213"/>
        <w:rPr>
          <w:i/>
          <w:sz w:val="24"/>
        </w:rPr>
      </w:pPr>
      <w:r>
        <w:rPr>
          <w:i/>
          <w:sz w:val="24"/>
        </w:rPr>
        <w:t>Furnizorul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va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factura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contravaloarea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produselor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sfârșitul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fiecărei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luni, pentru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consumul efectuat,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conform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unei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centralizări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cu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cantitatea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alimentată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fiecare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autovehicul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parte. Furnizorul să fie în măsură să soluționeze problemele apărute în cel mai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scurt timp posibil Carburanţii livraţi trebuie să corespundă calitativ normelor în vigoare. Se vor prezenta în Anexa nr. 22 condiţiile tehnice de calitate şi metodele de determinare a produselor, având la bază standarde şi omologări naţionale sau internaţionale.</w:t>
      </w:r>
    </w:p>
    <w:p w14:paraId="344FF784" w14:textId="77777777" w:rsidR="00C71305" w:rsidRDefault="002C1717">
      <w:pPr>
        <w:spacing w:before="3" w:line="237" w:lineRule="auto"/>
        <w:ind w:left="1428" w:right="518"/>
        <w:rPr>
          <w:i/>
          <w:sz w:val="24"/>
        </w:rPr>
      </w:pPr>
      <w:r>
        <w:rPr>
          <w:i/>
          <w:sz w:val="24"/>
        </w:rPr>
        <w:t>Prețul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unui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litru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carburant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ofertat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va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fi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cel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afișat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stațiile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alimentare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ale ofertantului cu aplicarea discount-ului ofertat.</w:t>
      </w:r>
    </w:p>
    <w:p w14:paraId="4BA09750" w14:textId="77777777" w:rsidR="00E114F7" w:rsidRDefault="002C1717" w:rsidP="00E114F7">
      <w:pPr>
        <w:spacing w:before="4" w:line="242" w:lineRule="auto"/>
        <w:ind w:left="1428"/>
      </w:pPr>
      <w:r>
        <w:rPr>
          <w:i/>
          <w:sz w:val="24"/>
        </w:rPr>
        <w:t>Discount-ul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este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specificat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expres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ofertă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și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ulterior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contract,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rămânînd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neschimbat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pe întreaga perioadă de valabilitate al acestuia.</w:t>
      </w:r>
      <w:r w:rsidR="00E114F7" w:rsidRPr="00E114F7">
        <w:t xml:space="preserve"> </w:t>
      </w:r>
    </w:p>
    <w:p w14:paraId="1D9981A5" w14:textId="740DE246" w:rsidR="00E114F7" w:rsidRPr="00E114F7" w:rsidRDefault="00E114F7" w:rsidP="00E114F7">
      <w:pPr>
        <w:spacing w:before="4" w:line="242" w:lineRule="auto"/>
        <w:ind w:left="1428"/>
        <w:rPr>
          <w:i/>
          <w:sz w:val="24"/>
        </w:rPr>
      </w:pPr>
      <w:r w:rsidRPr="00E114F7">
        <w:rPr>
          <w:i/>
          <w:sz w:val="24"/>
        </w:rPr>
        <w:t xml:space="preserve">Pentru asigurarea continuității alimentării și optimizarea deplasării autovehiculelor din dotarea instituției, ofertantul trebuie să dețină o rețea de distribuție a carburanților </w:t>
      </w:r>
      <w:r>
        <w:rPr>
          <w:i/>
          <w:sz w:val="24"/>
        </w:rPr>
        <w:t>bine dezvoltată la nivel local.</w:t>
      </w:r>
    </w:p>
    <w:p w14:paraId="564500F0" w14:textId="5A243945" w:rsidR="00E114F7" w:rsidRPr="00E114F7" w:rsidRDefault="00E114F7" w:rsidP="00E114F7">
      <w:pPr>
        <w:spacing w:before="4" w:line="242" w:lineRule="auto"/>
        <w:ind w:left="1428"/>
        <w:rPr>
          <w:i/>
          <w:sz w:val="24"/>
        </w:rPr>
      </w:pPr>
      <w:r w:rsidRPr="00E114F7">
        <w:rPr>
          <w:i/>
          <w:sz w:val="24"/>
        </w:rPr>
        <w:t>Ofertantul va face dovada existenței a cel puțin 7 (șapte) stații de alimentare cu combustibil pe raza administrativ</w:t>
      </w:r>
      <w:r>
        <w:rPr>
          <w:i/>
          <w:sz w:val="24"/>
        </w:rPr>
        <w:t>-teritorială a mun. Orhei.</w:t>
      </w:r>
    </w:p>
    <w:p w14:paraId="6BABA0CB" w14:textId="041ABC56" w:rsidR="00E114F7" w:rsidRPr="00E114F7" w:rsidRDefault="00E114F7" w:rsidP="00E114F7">
      <w:pPr>
        <w:spacing w:before="4" w:line="242" w:lineRule="auto"/>
        <w:ind w:left="1428"/>
        <w:rPr>
          <w:i/>
          <w:sz w:val="24"/>
        </w:rPr>
      </w:pPr>
      <w:r w:rsidRPr="00E114F7">
        <w:rPr>
          <w:i/>
          <w:sz w:val="24"/>
        </w:rPr>
        <w:t>Stațiile trebuie să funcționeze pe bază de carduri de combustibil și să asigure alimentarea faptică 24/7</w:t>
      </w:r>
      <w:r>
        <w:rPr>
          <w:i/>
          <w:sz w:val="24"/>
        </w:rPr>
        <w:t>.</w:t>
      </w:r>
    </w:p>
    <w:p w14:paraId="7AD74290" w14:textId="01BAF350" w:rsidR="00C71305" w:rsidRDefault="00E114F7" w:rsidP="00E114F7">
      <w:pPr>
        <w:spacing w:before="4" w:line="242" w:lineRule="auto"/>
        <w:ind w:left="1428"/>
        <w:rPr>
          <w:i/>
          <w:sz w:val="24"/>
        </w:rPr>
      </w:pPr>
      <w:r w:rsidRPr="00E114F7">
        <w:rPr>
          <w:i/>
          <w:sz w:val="24"/>
        </w:rPr>
        <w:t>În listă se vor specifica adresele exac</w:t>
      </w:r>
      <w:r>
        <w:rPr>
          <w:i/>
          <w:sz w:val="24"/>
        </w:rPr>
        <w:t>te ale fiecărei stații, din raza mun.Orhei.</w:t>
      </w:r>
    </w:p>
    <w:p w14:paraId="7FB5DD47" w14:textId="77777777" w:rsidR="00E114F7" w:rsidRDefault="00E114F7" w:rsidP="00E114F7">
      <w:pPr>
        <w:spacing w:before="4" w:line="242" w:lineRule="auto"/>
        <w:ind w:left="1428"/>
        <w:rPr>
          <w:i/>
          <w:sz w:val="24"/>
        </w:rPr>
      </w:pPr>
    </w:p>
    <w:p w14:paraId="2F2196AF" w14:textId="77777777" w:rsidR="00C71305" w:rsidRDefault="002C1717">
      <w:pPr>
        <w:pStyle w:val="a4"/>
        <w:numPr>
          <w:ilvl w:val="0"/>
          <w:numId w:val="1"/>
        </w:numPr>
        <w:tabs>
          <w:tab w:val="left" w:pos="1134"/>
        </w:tabs>
        <w:spacing w:before="115"/>
        <w:ind w:left="1134" w:hanging="427"/>
        <w:jc w:val="left"/>
        <w:rPr>
          <w:b/>
          <w:sz w:val="24"/>
        </w:rPr>
      </w:pPr>
      <w:r>
        <w:rPr>
          <w:b/>
          <w:sz w:val="24"/>
        </w:rPr>
        <w:t>Ofertele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prezintă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în valuta_</w:t>
      </w:r>
      <w:r>
        <w:rPr>
          <w:b/>
          <w:spacing w:val="3"/>
          <w:sz w:val="24"/>
        </w:rPr>
        <w:t xml:space="preserve"> </w:t>
      </w:r>
      <w:r>
        <w:rPr>
          <w:sz w:val="24"/>
        </w:rPr>
        <w:t>MDL</w:t>
      </w:r>
      <w:r>
        <w:rPr>
          <w:spacing w:val="-4"/>
          <w:sz w:val="24"/>
        </w:rPr>
        <w:t xml:space="preserve"> </w:t>
      </w:r>
      <w:r>
        <w:rPr>
          <w:sz w:val="24"/>
        </w:rPr>
        <w:t>(lei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moldovenești)</w:t>
      </w:r>
    </w:p>
    <w:p w14:paraId="369E8188" w14:textId="6D30E67E" w:rsidR="00C71305" w:rsidRDefault="002C1717">
      <w:pPr>
        <w:pStyle w:val="a4"/>
        <w:numPr>
          <w:ilvl w:val="0"/>
          <w:numId w:val="1"/>
        </w:numPr>
        <w:tabs>
          <w:tab w:val="left" w:pos="1134"/>
        </w:tabs>
        <w:spacing w:before="117" w:line="242" w:lineRule="auto"/>
        <w:ind w:left="707" w:right="285" w:firstLine="0"/>
        <w:jc w:val="left"/>
        <w:rPr>
          <w:b/>
          <w:sz w:val="24"/>
        </w:rPr>
      </w:pPr>
      <w:r>
        <w:rPr>
          <w:b/>
          <w:sz w:val="24"/>
        </w:rPr>
        <w:t>Criteriul 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aplicat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atribuirea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contractului:</w:t>
      </w:r>
      <w:r>
        <w:rPr>
          <w:b/>
          <w:spacing w:val="-3"/>
          <w:sz w:val="24"/>
        </w:rPr>
        <w:t xml:space="preserve"> </w:t>
      </w:r>
      <w:r>
        <w:rPr>
          <w:b/>
          <w:color w:val="000000"/>
          <w:sz w:val="24"/>
          <w:highlight w:val="yellow"/>
        </w:rPr>
        <w:t>_</w:t>
      </w:r>
      <w:r>
        <w:rPr>
          <w:b/>
          <w:color w:val="000000"/>
          <w:spacing w:val="-5"/>
          <w:sz w:val="24"/>
        </w:rPr>
        <w:t xml:space="preserve"> </w:t>
      </w:r>
      <w:r w:rsidR="00E114F7">
        <w:rPr>
          <w:b/>
          <w:i/>
          <w:color w:val="000000"/>
        </w:rPr>
        <w:t>un singur lot</w:t>
      </w:r>
      <w:r>
        <w:rPr>
          <w:b/>
          <w:i/>
          <w:color w:val="000000"/>
        </w:rPr>
        <w:t>, dupa</w:t>
      </w:r>
      <w:r>
        <w:rPr>
          <w:b/>
          <w:i/>
          <w:color w:val="000000"/>
          <w:spacing w:val="-5"/>
        </w:rPr>
        <w:t xml:space="preserve"> </w:t>
      </w:r>
      <w:r>
        <w:rPr>
          <w:b/>
          <w:i/>
          <w:color w:val="000000"/>
        </w:rPr>
        <w:t>criteriul -</w:t>
      </w:r>
      <w:r>
        <w:rPr>
          <w:b/>
          <w:i/>
          <w:color w:val="000000"/>
          <w:spacing w:val="-6"/>
        </w:rPr>
        <w:t xml:space="preserve"> </w:t>
      </w:r>
      <w:r>
        <w:rPr>
          <w:b/>
          <w:i/>
          <w:color w:val="000000"/>
        </w:rPr>
        <w:t xml:space="preserve">cel mai mic preț fara TVA cu corespunderea tuturor cerințelor </w:t>
      </w:r>
      <w:r>
        <w:rPr>
          <w:b/>
          <w:color w:val="000000"/>
          <w:sz w:val="24"/>
          <w:highlight w:val="yellow"/>
        </w:rPr>
        <w:t>_</w:t>
      </w:r>
    </w:p>
    <w:p w14:paraId="79DBFC98" w14:textId="77777777" w:rsidR="00C71305" w:rsidRDefault="002C1717">
      <w:pPr>
        <w:pStyle w:val="a4"/>
        <w:numPr>
          <w:ilvl w:val="0"/>
          <w:numId w:val="1"/>
        </w:numPr>
        <w:tabs>
          <w:tab w:val="left" w:pos="1134"/>
        </w:tabs>
        <w:spacing w:before="115" w:line="242" w:lineRule="auto"/>
        <w:ind w:left="707" w:right="158" w:firstLine="0"/>
        <w:jc w:val="left"/>
        <w:rPr>
          <w:b/>
          <w:sz w:val="24"/>
        </w:rPr>
      </w:pPr>
      <w:r>
        <w:rPr>
          <w:b/>
          <w:sz w:val="24"/>
        </w:rPr>
        <w:t>Factorii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celei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mai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avantajoase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punct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vedere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economic,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precum și ponderile lor:</w:t>
      </w:r>
    </w:p>
    <w:p w14:paraId="07764A49" w14:textId="77777777" w:rsidR="00C71305" w:rsidRDefault="002C1717">
      <w:pPr>
        <w:pStyle w:val="a4"/>
        <w:numPr>
          <w:ilvl w:val="0"/>
          <w:numId w:val="1"/>
        </w:numPr>
        <w:tabs>
          <w:tab w:val="left" w:pos="1134"/>
        </w:tabs>
        <w:spacing w:before="114"/>
        <w:ind w:left="1134" w:hanging="427"/>
        <w:jc w:val="left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limită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depunere/deschidere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a </w:t>
      </w:r>
      <w:r>
        <w:rPr>
          <w:b/>
          <w:spacing w:val="-2"/>
          <w:sz w:val="24"/>
        </w:rPr>
        <w:t>ofertelor:</w:t>
      </w:r>
    </w:p>
    <w:p w14:paraId="600C77C2" w14:textId="77777777" w:rsidR="00C71305" w:rsidRDefault="002C1717">
      <w:pPr>
        <w:pStyle w:val="a4"/>
        <w:numPr>
          <w:ilvl w:val="1"/>
          <w:numId w:val="1"/>
        </w:numPr>
        <w:tabs>
          <w:tab w:val="left" w:pos="1428"/>
          <w:tab w:val="left" w:pos="7123"/>
        </w:tabs>
        <w:rPr>
          <w:b/>
          <w:i/>
          <w:sz w:val="24"/>
        </w:rPr>
      </w:pPr>
      <w:r>
        <w:rPr>
          <w:b/>
          <w:sz w:val="24"/>
        </w:rPr>
        <w:t>până la:</w:t>
      </w:r>
      <w:r>
        <w:rPr>
          <w:b/>
          <w:spacing w:val="-2"/>
          <w:sz w:val="24"/>
        </w:rPr>
        <w:t xml:space="preserve"> </w:t>
      </w:r>
      <w:r>
        <w:rPr>
          <w:b/>
          <w:i/>
          <w:sz w:val="24"/>
        </w:rPr>
        <w:t>[ora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exactă]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color w:val="000000"/>
          <w:spacing w:val="57"/>
          <w:sz w:val="24"/>
          <w:highlight w:val="yellow"/>
          <w:u w:val="single"/>
        </w:rPr>
        <w:t xml:space="preserve">  </w:t>
      </w:r>
      <w:r>
        <w:rPr>
          <w:b/>
          <w:i/>
          <w:color w:val="000000"/>
          <w:sz w:val="24"/>
          <w:highlight w:val="yellow"/>
        </w:rPr>
        <w:t>conform</w:t>
      </w:r>
      <w:r>
        <w:rPr>
          <w:b/>
          <w:i/>
          <w:color w:val="000000"/>
          <w:spacing w:val="-2"/>
          <w:sz w:val="24"/>
          <w:highlight w:val="yellow"/>
        </w:rPr>
        <w:t xml:space="preserve"> </w:t>
      </w:r>
      <w:r>
        <w:rPr>
          <w:b/>
          <w:i/>
          <w:color w:val="000000"/>
          <w:sz w:val="24"/>
          <w:highlight w:val="yellow"/>
        </w:rPr>
        <w:t>SIA</w:t>
      </w:r>
      <w:r>
        <w:rPr>
          <w:b/>
          <w:i/>
          <w:color w:val="000000"/>
          <w:spacing w:val="-1"/>
          <w:sz w:val="24"/>
          <w:highlight w:val="yellow"/>
        </w:rPr>
        <w:t xml:space="preserve"> </w:t>
      </w:r>
      <w:r>
        <w:rPr>
          <w:b/>
          <w:i/>
          <w:color w:val="000000"/>
          <w:sz w:val="24"/>
          <w:highlight w:val="yellow"/>
        </w:rPr>
        <w:t>RSAP</w:t>
      </w:r>
      <w:r>
        <w:rPr>
          <w:b/>
          <w:i/>
          <w:color w:val="000000"/>
          <w:spacing w:val="3"/>
          <w:sz w:val="24"/>
          <w:highlight w:val="yellow"/>
        </w:rPr>
        <w:t xml:space="preserve"> </w:t>
      </w:r>
      <w:r>
        <w:rPr>
          <w:b/>
          <w:i/>
          <w:color w:val="000000"/>
          <w:sz w:val="24"/>
          <w:highlight w:val="yellow"/>
        </w:rPr>
        <w:t>-</w:t>
      </w:r>
      <w:r>
        <w:rPr>
          <w:b/>
          <w:i/>
          <w:color w:val="000000"/>
          <w:spacing w:val="-2"/>
          <w:sz w:val="24"/>
          <w:highlight w:val="yellow"/>
        </w:rPr>
        <w:t xml:space="preserve"> MTende</w:t>
      </w:r>
      <w:r>
        <w:rPr>
          <w:b/>
          <w:i/>
          <w:color w:val="000000"/>
          <w:spacing w:val="-2"/>
          <w:sz w:val="24"/>
          <w:highlight w:val="yellow"/>
          <w:u w:val="single"/>
        </w:rPr>
        <w:t>r</w:t>
      </w:r>
      <w:r>
        <w:rPr>
          <w:b/>
          <w:i/>
          <w:color w:val="000000"/>
          <w:sz w:val="24"/>
          <w:highlight w:val="yellow"/>
          <w:u w:val="single"/>
        </w:rPr>
        <w:tab/>
      </w:r>
    </w:p>
    <w:p w14:paraId="595B31E1" w14:textId="77777777" w:rsidR="00C71305" w:rsidRDefault="002C1717">
      <w:pPr>
        <w:pStyle w:val="a4"/>
        <w:numPr>
          <w:ilvl w:val="1"/>
          <w:numId w:val="1"/>
        </w:numPr>
        <w:tabs>
          <w:tab w:val="left" w:pos="1428"/>
          <w:tab w:val="left" w:pos="2878"/>
          <w:tab w:val="left" w:pos="6421"/>
        </w:tabs>
        <w:spacing w:before="118"/>
        <w:rPr>
          <w:b/>
          <w:i/>
          <w:sz w:val="24"/>
        </w:rPr>
      </w:pPr>
      <w:r>
        <w:rPr>
          <w:b/>
          <w:sz w:val="24"/>
        </w:rPr>
        <w:t xml:space="preserve">pe: </w:t>
      </w:r>
      <w:r>
        <w:rPr>
          <w:b/>
          <w:i/>
          <w:sz w:val="24"/>
        </w:rPr>
        <w:t xml:space="preserve">[data] </w:t>
      </w:r>
      <w:r>
        <w:rPr>
          <w:b/>
          <w:i/>
          <w:color w:val="000000"/>
          <w:sz w:val="24"/>
          <w:highlight w:val="yellow"/>
          <w:u w:val="single"/>
        </w:rPr>
        <w:tab/>
      </w:r>
      <w:r>
        <w:rPr>
          <w:b/>
          <w:i/>
          <w:color w:val="000000"/>
          <w:sz w:val="24"/>
          <w:highlight w:val="yellow"/>
        </w:rPr>
        <w:t>conform SIA</w:t>
      </w:r>
      <w:r>
        <w:rPr>
          <w:b/>
          <w:i/>
          <w:color w:val="000000"/>
          <w:spacing w:val="-3"/>
          <w:sz w:val="24"/>
          <w:highlight w:val="yellow"/>
        </w:rPr>
        <w:t xml:space="preserve"> </w:t>
      </w:r>
      <w:r>
        <w:rPr>
          <w:b/>
          <w:i/>
          <w:color w:val="000000"/>
          <w:sz w:val="24"/>
          <w:highlight w:val="yellow"/>
        </w:rPr>
        <w:t>RSAP-</w:t>
      </w:r>
      <w:r>
        <w:rPr>
          <w:b/>
          <w:i/>
          <w:color w:val="000000"/>
          <w:spacing w:val="-3"/>
          <w:sz w:val="24"/>
          <w:highlight w:val="yellow"/>
        </w:rPr>
        <w:t xml:space="preserve"> </w:t>
      </w:r>
      <w:r>
        <w:rPr>
          <w:b/>
          <w:i/>
          <w:color w:val="000000"/>
          <w:spacing w:val="-2"/>
          <w:sz w:val="24"/>
          <w:highlight w:val="yellow"/>
        </w:rPr>
        <w:t>MTende</w:t>
      </w:r>
      <w:r>
        <w:rPr>
          <w:b/>
          <w:i/>
          <w:color w:val="000000"/>
          <w:spacing w:val="-2"/>
          <w:sz w:val="24"/>
          <w:highlight w:val="yellow"/>
          <w:u w:val="single"/>
        </w:rPr>
        <w:t>r</w:t>
      </w:r>
      <w:r>
        <w:rPr>
          <w:b/>
          <w:i/>
          <w:color w:val="000000"/>
          <w:sz w:val="24"/>
          <w:highlight w:val="yellow"/>
          <w:u w:val="single"/>
        </w:rPr>
        <w:tab/>
      </w:r>
    </w:p>
    <w:p w14:paraId="1A956DDE" w14:textId="77777777" w:rsidR="00C71305" w:rsidRDefault="002C1717">
      <w:pPr>
        <w:pStyle w:val="a4"/>
        <w:numPr>
          <w:ilvl w:val="0"/>
          <w:numId w:val="1"/>
        </w:numPr>
        <w:tabs>
          <w:tab w:val="left" w:pos="1134"/>
        </w:tabs>
        <w:spacing w:before="122"/>
        <w:ind w:left="1134" w:hanging="427"/>
        <w:jc w:val="left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transmise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cererile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participare:</w:t>
      </w:r>
    </w:p>
    <w:p w14:paraId="71A48B0D" w14:textId="77777777" w:rsidR="00C71305" w:rsidRDefault="002C1717">
      <w:pPr>
        <w:spacing w:before="118"/>
        <w:ind w:left="1159"/>
        <w:rPr>
          <w:b/>
          <w:i/>
          <w:sz w:val="24"/>
        </w:rPr>
      </w:pPr>
      <w:r>
        <w:rPr>
          <w:b/>
          <w:i/>
          <w:sz w:val="24"/>
        </w:rPr>
        <w:t>Ofertele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sau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cererile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participare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depuse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electronic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prin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intermediul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4"/>
          <w:sz w:val="24"/>
        </w:rPr>
        <w:t xml:space="preserve"> RSAP</w:t>
      </w:r>
    </w:p>
    <w:p w14:paraId="507774C6" w14:textId="77777777" w:rsidR="00C71305" w:rsidRDefault="002C1717">
      <w:pPr>
        <w:pStyle w:val="a4"/>
        <w:numPr>
          <w:ilvl w:val="0"/>
          <w:numId w:val="1"/>
        </w:numPr>
        <w:tabs>
          <w:tab w:val="left" w:pos="1134"/>
          <w:tab w:val="left" w:pos="6220"/>
        </w:tabs>
        <w:ind w:left="1134" w:hanging="427"/>
        <w:jc w:val="left"/>
        <w:rPr>
          <w:b/>
          <w:sz w:val="24"/>
        </w:rPr>
      </w:pPr>
      <w:r>
        <w:rPr>
          <w:b/>
          <w:sz w:val="24"/>
        </w:rPr>
        <w:t>Termenul 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 ofertelor:</w:t>
      </w:r>
      <w:r>
        <w:rPr>
          <w:b/>
          <w:spacing w:val="8"/>
          <w:sz w:val="24"/>
        </w:rPr>
        <w:t xml:space="preserve"> </w:t>
      </w:r>
      <w:r>
        <w:rPr>
          <w:b/>
          <w:i/>
          <w:color w:val="000000"/>
          <w:spacing w:val="57"/>
          <w:sz w:val="24"/>
          <w:highlight w:val="yellow"/>
          <w:u w:val="single"/>
        </w:rPr>
        <w:t xml:space="preserve">  </w:t>
      </w:r>
      <w:r>
        <w:rPr>
          <w:b/>
          <w:i/>
          <w:color w:val="000000"/>
          <w:sz w:val="24"/>
          <w:highlight w:val="yellow"/>
        </w:rPr>
        <w:t>30</w:t>
      </w:r>
      <w:r>
        <w:rPr>
          <w:b/>
          <w:i/>
          <w:color w:val="000000"/>
          <w:spacing w:val="57"/>
          <w:sz w:val="24"/>
          <w:highlight w:val="yellow"/>
        </w:rPr>
        <w:t xml:space="preserve"> </w:t>
      </w:r>
      <w:r>
        <w:rPr>
          <w:b/>
          <w:i/>
          <w:color w:val="000000"/>
          <w:spacing w:val="-4"/>
          <w:sz w:val="24"/>
          <w:highlight w:val="yellow"/>
        </w:rPr>
        <w:t>zil</w:t>
      </w:r>
      <w:r>
        <w:rPr>
          <w:b/>
          <w:i/>
          <w:color w:val="000000"/>
          <w:spacing w:val="-4"/>
          <w:sz w:val="24"/>
          <w:highlight w:val="yellow"/>
          <w:u w:val="single"/>
        </w:rPr>
        <w:t>e</w:t>
      </w:r>
      <w:r>
        <w:rPr>
          <w:b/>
          <w:i/>
          <w:color w:val="000000"/>
          <w:sz w:val="24"/>
          <w:highlight w:val="yellow"/>
          <w:u w:val="single"/>
        </w:rPr>
        <w:tab/>
      </w:r>
    </w:p>
    <w:p w14:paraId="11C79DEF" w14:textId="77777777" w:rsidR="00C71305" w:rsidRDefault="002C1717">
      <w:pPr>
        <w:pStyle w:val="a4"/>
        <w:numPr>
          <w:ilvl w:val="0"/>
          <w:numId w:val="1"/>
        </w:numPr>
        <w:tabs>
          <w:tab w:val="left" w:pos="1134"/>
        </w:tabs>
        <w:spacing w:before="117"/>
        <w:ind w:left="1134" w:hanging="427"/>
        <w:jc w:val="left"/>
        <w:rPr>
          <w:b/>
          <w:sz w:val="24"/>
        </w:rPr>
      </w:pPr>
      <w:r>
        <w:rPr>
          <w:b/>
          <w:noProof/>
          <w:sz w:val="24"/>
          <w:lang w:val="ru-RU" w:eastAsia="ru-RU"/>
        </w:rPr>
        <mc:AlternateContent>
          <mc:Choice Requires="wps">
            <w:drawing>
              <wp:anchor distT="0" distB="0" distL="0" distR="0" simplePos="0" relativeHeight="487291904" behindDoc="1" locked="0" layoutInCell="1" allowOverlap="1" wp14:anchorId="582BBD4F" wp14:editId="210A520C">
                <wp:simplePos x="0" y="0"/>
                <wp:positionH relativeFrom="page">
                  <wp:posOffset>3171189</wp:posOffset>
                </wp:positionH>
                <wp:positionV relativeFrom="paragraph">
                  <wp:posOffset>73738</wp:posOffset>
                </wp:positionV>
                <wp:extent cx="152400" cy="18034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803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" h="180340">
                              <a:moveTo>
                                <a:pt x="152400" y="0"/>
                              </a:moveTo>
                              <a:lnTo>
                                <a:pt x="0" y="0"/>
                              </a:lnTo>
                              <a:lnTo>
                                <a:pt x="0" y="179832"/>
                              </a:lnTo>
                              <a:lnTo>
                                <a:pt x="152400" y="179832"/>
                              </a:lnTo>
                              <a:lnTo>
                                <a:pt x="1524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F342A90" id="Graphic 5" o:spid="_x0000_s1026" style="position:absolute;margin-left:249.7pt;margin-top:5.8pt;width:12pt;height:14.2pt;z-index:-16024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2400,180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" path="m152400,l,,,179832r152400,l152400,xe" fillcolor="yellow" stroked="f">
                <v:path arrowok="t"/>
                <w10:wrap anchorx="page"/>
              </v:shape>
            </w:pict>
          </mc:Fallback>
        </mc:AlternateContent>
      </w:r>
      <w:r>
        <w:rPr>
          <w:b/>
          <w:sz w:val="24"/>
        </w:rPr>
        <w:t>Locul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deschiderii ofertelor:</w:t>
      </w:r>
      <w:r>
        <w:rPr>
          <w:b/>
          <w:spacing w:val="4"/>
          <w:sz w:val="24"/>
        </w:rPr>
        <w:t xml:space="preserve"> </w:t>
      </w:r>
      <w:r>
        <w:rPr>
          <w:spacing w:val="65"/>
          <w:sz w:val="20"/>
          <w:u w:val="single"/>
        </w:rPr>
        <w:t xml:space="preserve">  </w:t>
      </w:r>
      <w:r>
        <w:rPr>
          <w:sz w:val="20"/>
        </w:rPr>
        <w:t>SIA</w:t>
      </w:r>
      <w:r>
        <w:rPr>
          <w:spacing w:val="-6"/>
          <w:sz w:val="20"/>
        </w:rPr>
        <w:t xml:space="preserve"> </w:t>
      </w:r>
      <w:r>
        <w:rPr>
          <w:sz w:val="20"/>
        </w:rPr>
        <w:t xml:space="preserve">RSAP </w:t>
      </w:r>
      <w:r>
        <w:rPr>
          <w:b/>
          <w:color w:val="000000"/>
          <w:spacing w:val="-10"/>
          <w:sz w:val="24"/>
          <w:highlight w:val="yellow"/>
        </w:rPr>
        <w:t>_</w:t>
      </w:r>
    </w:p>
    <w:p w14:paraId="320290AC" w14:textId="77777777" w:rsidR="00C71305" w:rsidRDefault="002C1717">
      <w:pPr>
        <w:spacing w:before="2"/>
        <w:ind w:left="5744"/>
        <w:rPr>
          <w:sz w:val="20"/>
        </w:rPr>
      </w:pPr>
      <w:r>
        <w:rPr>
          <w:sz w:val="20"/>
        </w:rPr>
        <w:t>(SIA</w:t>
      </w:r>
      <w:r>
        <w:rPr>
          <w:spacing w:val="-3"/>
          <w:sz w:val="20"/>
        </w:rPr>
        <w:t xml:space="preserve"> </w:t>
      </w:r>
      <w:r>
        <w:rPr>
          <w:sz w:val="20"/>
        </w:rPr>
        <w:t>RSAP</w:t>
      </w:r>
      <w:r>
        <w:rPr>
          <w:spacing w:val="-4"/>
          <w:sz w:val="20"/>
        </w:rPr>
        <w:t xml:space="preserve"> </w:t>
      </w:r>
      <w:r>
        <w:rPr>
          <w:sz w:val="20"/>
        </w:rPr>
        <w:t>sau</w:t>
      </w:r>
      <w:r>
        <w:rPr>
          <w:spacing w:val="-10"/>
          <w:sz w:val="20"/>
        </w:rPr>
        <w:t xml:space="preserve"> </w:t>
      </w:r>
      <w:r>
        <w:rPr>
          <w:sz w:val="20"/>
        </w:rPr>
        <w:t xml:space="preserve">adresa </w:t>
      </w:r>
      <w:r>
        <w:rPr>
          <w:spacing w:val="-2"/>
          <w:sz w:val="20"/>
        </w:rPr>
        <w:t>deschiderii)</w:t>
      </w:r>
    </w:p>
    <w:p w14:paraId="2774EED4" w14:textId="77777777" w:rsidR="00C71305" w:rsidRDefault="002C1717">
      <w:pPr>
        <w:spacing w:before="1"/>
        <w:ind w:left="1068"/>
        <w:rPr>
          <w:b/>
          <w:i/>
          <w:sz w:val="24"/>
        </w:rPr>
      </w:pPr>
      <w:r>
        <w:rPr>
          <w:b/>
          <w:i/>
          <w:sz w:val="24"/>
        </w:rPr>
        <w:t>Ofertele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întîrziate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 xml:space="preserve">fi </w:t>
      </w:r>
      <w:r>
        <w:rPr>
          <w:b/>
          <w:i/>
          <w:spacing w:val="-2"/>
          <w:sz w:val="24"/>
        </w:rPr>
        <w:t>respinse.</w:t>
      </w:r>
    </w:p>
    <w:p w14:paraId="4BFAF469" w14:textId="77777777" w:rsidR="00C71305" w:rsidRDefault="002C1717">
      <w:pPr>
        <w:pStyle w:val="a4"/>
        <w:numPr>
          <w:ilvl w:val="0"/>
          <w:numId w:val="1"/>
        </w:numPr>
        <w:tabs>
          <w:tab w:val="left" w:pos="1134"/>
        </w:tabs>
        <w:spacing w:before="118" w:line="275" w:lineRule="exact"/>
        <w:ind w:left="1134" w:hanging="427"/>
        <w:jc w:val="left"/>
        <w:rPr>
          <w:b/>
          <w:sz w:val="24"/>
        </w:rPr>
      </w:pPr>
      <w:r>
        <w:rPr>
          <w:b/>
          <w:sz w:val="24"/>
        </w:rPr>
        <w:t>Persoanele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autorizate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asiste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deschiderea</w:t>
      </w:r>
      <w:r>
        <w:rPr>
          <w:b/>
          <w:spacing w:val="-2"/>
          <w:sz w:val="24"/>
        </w:rPr>
        <w:t xml:space="preserve"> ofertelor:</w:t>
      </w:r>
    </w:p>
    <w:p w14:paraId="757F3F3A" w14:textId="77777777" w:rsidR="00C71305" w:rsidRDefault="002C1717">
      <w:pPr>
        <w:spacing w:line="242" w:lineRule="auto"/>
        <w:ind w:left="1159"/>
        <w:rPr>
          <w:b/>
          <w:sz w:val="24"/>
        </w:rPr>
      </w:pPr>
      <w:r>
        <w:rPr>
          <w:b/>
          <w:i/>
          <w:sz w:val="24"/>
        </w:rPr>
        <w:t>Ofertanții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sau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reprezentanții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acestora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au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dreptul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să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participe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la deschiderea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ofertelor,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cu excepția cazului cînd ofertele au fost depuse prin SIA “RSAP”</w:t>
      </w:r>
      <w:r>
        <w:rPr>
          <w:b/>
          <w:sz w:val="24"/>
        </w:rPr>
        <w:t>.</w:t>
      </w:r>
    </w:p>
    <w:p w14:paraId="2DA9812B" w14:textId="77777777" w:rsidR="00C71305" w:rsidRDefault="002C1717">
      <w:pPr>
        <w:pStyle w:val="a4"/>
        <w:numPr>
          <w:ilvl w:val="0"/>
          <w:numId w:val="1"/>
        </w:numPr>
        <w:tabs>
          <w:tab w:val="left" w:pos="1134"/>
          <w:tab w:val="left" w:pos="10272"/>
        </w:tabs>
        <w:spacing w:before="114"/>
        <w:ind w:left="1134" w:hanging="427"/>
        <w:jc w:val="left"/>
        <w:rPr>
          <w:b/>
          <w:sz w:val="24"/>
        </w:rPr>
      </w:pPr>
      <w:r>
        <w:rPr>
          <w:b/>
          <w:sz w:val="24"/>
        </w:rPr>
        <w:t>Limba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limbile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redactate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ofertele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sau cererile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participare:</w:t>
      </w:r>
      <w:r>
        <w:rPr>
          <w:b/>
          <w:spacing w:val="1"/>
          <w:sz w:val="24"/>
        </w:rPr>
        <w:t xml:space="preserve"> </w:t>
      </w:r>
      <w:r>
        <w:rPr>
          <w:b/>
          <w:color w:val="000000"/>
          <w:sz w:val="24"/>
          <w:highlight w:val="yellow"/>
        </w:rPr>
        <w:t>_</w:t>
      </w:r>
      <w:r>
        <w:rPr>
          <w:b/>
          <w:i/>
          <w:color w:val="000000"/>
          <w:sz w:val="24"/>
          <w:highlight w:val="yellow"/>
        </w:rPr>
        <w:t>de</w:t>
      </w:r>
      <w:r>
        <w:rPr>
          <w:b/>
          <w:i/>
          <w:color w:val="000000"/>
          <w:spacing w:val="-1"/>
          <w:sz w:val="24"/>
          <w:highlight w:val="yellow"/>
        </w:rPr>
        <w:t xml:space="preserve"> </w:t>
      </w:r>
      <w:r>
        <w:rPr>
          <w:b/>
          <w:i/>
          <w:color w:val="000000"/>
          <w:spacing w:val="-4"/>
          <w:sz w:val="24"/>
          <w:highlight w:val="yellow"/>
        </w:rPr>
        <w:t>sta</w:t>
      </w:r>
      <w:r>
        <w:rPr>
          <w:b/>
          <w:i/>
          <w:color w:val="000000"/>
          <w:spacing w:val="-4"/>
          <w:sz w:val="24"/>
          <w:highlight w:val="yellow"/>
          <w:u w:val="single"/>
        </w:rPr>
        <w:t>t</w:t>
      </w:r>
      <w:r>
        <w:rPr>
          <w:b/>
          <w:i/>
          <w:color w:val="000000"/>
          <w:sz w:val="24"/>
          <w:highlight w:val="yellow"/>
          <w:u w:val="single"/>
        </w:rPr>
        <w:tab/>
      </w:r>
    </w:p>
    <w:p w14:paraId="5ACD1414" w14:textId="77777777" w:rsidR="00C71305" w:rsidRDefault="002C1717">
      <w:pPr>
        <w:pStyle w:val="a4"/>
        <w:numPr>
          <w:ilvl w:val="0"/>
          <w:numId w:val="1"/>
        </w:numPr>
        <w:tabs>
          <w:tab w:val="left" w:pos="1068"/>
          <w:tab w:val="left" w:pos="3646"/>
          <w:tab w:val="left" w:pos="4390"/>
        </w:tabs>
        <w:spacing w:before="124" w:line="237" w:lineRule="auto"/>
        <w:ind w:left="1068" w:right="962" w:hanging="361"/>
        <w:jc w:val="left"/>
        <w:rPr>
          <w:b/>
          <w:sz w:val="24"/>
        </w:rPr>
      </w:pPr>
      <w:r>
        <w:rPr>
          <w:b/>
          <w:sz w:val="24"/>
        </w:rPr>
        <w:t>Respectivul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referă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proiect și/sau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program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finanțat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fonduri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 xml:space="preserve">ale Uniunii Europene: </w:t>
      </w:r>
      <w:r>
        <w:rPr>
          <w:b/>
          <w:i/>
          <w:color w:val="000000"/>
          <w:sz w:val="24"/>
          <w:highlight w:val="yellow"/>
          <w:u w:val="single"/>
        </w:rPr>
        <w:tab/>
      </w:r>
      <w:r>
        <w:rPr>
          <w:b/>
          <w:i/>
          <w:color w:val="000000"/>
          <w:spacing w:val="-6"/>
          <w:sz w:val="24"/>
          <w:highlight w:val="yellow"/>
        </w:rPr>
        <w:t>n</w:t>
      </w:r>
      <w:r>
        <w:rPr>
          <w:b/>
          <w:i/>
          <w:color w:val="000000"/>
          <w:spacing w:val="-6"/>
          <w:sz w:val="24"/>
          <w:highlight w:val="yellow"/>
          <w:u w:val="single"/>
        </w:rPr>
        <w:t>u</w:t>
      </w:r>
      <w:r>
        <w:rPr>
          <w:b/>
          <w:i/>
          <w:color w:val="000000"/>
          <w:sz w:val="24"/>
          <w:highlight w:val="yellow"/>
          <w:u w:val="single"/>
        </w:rPr>
        <w:tab/>
      </w:r>
    </w:p>
    <w:p w14:paraId="08882BB8" w14:textId="77777777" w:rsidR="00C71305" w:rsidRDefault="002C1717">
      <w:pPr>
        <w:spacing w:before="7"/>
        <w:ind w:left="4304"/>
        <w:rPr>
          <w:sz w:val="20"/>
        </w:rPr>
      </w:pPr>
      <w:r>
        <w:rPr>
          <w:sz w:val="20"/>
        </w:rPr>
        <w:t>(se</w:t>
      </w:r>
      <w:r>
        <w:rPr>
          <w:spacing w:val="-5"/>
          <w:sz w:val="20"/>
        </w:rPr>
        <w:t xml:space="preserve"> </w:t>
      </w:r>
      <w:r>
        <w:rPr>
          <w:sz w:val="20"/>
        </w:rPr>
        <w:t>specifică</w:t>
      </w:r>
      <w:r>
        <w:rPr>
          <w:spacing w:val="-8"/>
          <w:sz w:val="20"/>
        </w:rPr>
        <w:t xml:space="preserve"> </w:t>
      </w:r>
      <w:r>
        <w:rPr>
          <w:sz w:val="20"/>
        </w:rPr>
        <w:t>denumirea</w:t>
      </w:r>
      <w:r>
        <w:rPr>
          <w:spacing w:val="4"/>
          <w:sz w:val="20"/>
        </w:rPr>
        <w:t xml:space="preserve"> </w:t>
      </w:r>
      <w:r>
        <w:rPr>
          <w:sz w:val="20"/>
        </w:rPr>
        <w:t>proiectului</w:t>
      </w:r>
      <w:r>
        <w:rPr>
          <w:spacing w:val="-4"/>
          <w:sz w:val="20"/>
        </w:rPr>
        <w:t xml:space="preserve"> </w:t>
      </w:r>
      <w:r>
        <w:rPr>
          <w:sz w:val="20"/>
        </w:rPr>
        <w:t>și/sau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programului)</w:t>
      </w:r>
    </w:p>
    <w:p w14:paraId="6B01ED42" w14:textId="77777777" w:rsidR="00C71305" w:rsidRDefault="002C1717">
      <w:pPr>
        <w:pStyle w:val="a4"/>
        <w:numPr>
          <w:ilvl w:val="0"/>
          <w:numId w:val="1"/>
        </w:numPr>
        <w:tabs>
          <w:tab w:val="left" w:pos="1134"/>
        </w:tabs>
        <w:spacing w:before="118" w:line="275" w:lineRule="exact"/>
        <w:ind w:left="1134" w:hanging="427"/>
        <w:jc w:val="left"/>
        <w:rPr>
          <w:b/>
          <w:sz w:val="24"/>
        </w:rPr>
      </w:pPr>
      <w:r>
        <w:rPr>
          <w:b/>
          <w:sz w:val="24"/>
        </w:rPr>
        <w:t>Denumirea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adresa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organismului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competent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soluționare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4"/>
          <w:sz w:val="24"/>
        </w:rPr>
        <w:t xml:space="preserve"> </w:t>
      </w:r>
      <w:r>
        <w:rPr>
          <w:b/>
          <w:spacing w:val="-2"/>
          <w:sz w:val="24"/>
        </w:rPr>
        <w:t>contestațiilor:</w:t>
      </w:r>
    </w:p>
    <w:p w14:paraId="43F7FEC1" w14:textId="77777777" w:rsidR="00C71305" w:rsidRDefault="002C1717">
      <w:pPr>
        <w:spacing w:line="275" w:lineRule="exact"/>
        <w:ind w:left="1159"/>
        <w:rPr>
          <w:b/>
          <w:i/>
          <w:sz w:val="24"/>
        </w:rPr>
      </w:pPr>
      <w:r>
        <w:rPr>
          <w:b/>
          <w:i/>
          <w:sz w:val="24"/>
        </w:rPr>
        <w:t>Agenția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Națională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pentru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Soluționarea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pacing w:val="-2"/>
          <w:sz w:val="24"/>
        </w:rPr>
        <w:t>Contestațiilor</w:t>
      </w:r>
    </w:p>
    <w:p w14:paraId="1BF4FCAB" w14:textId="77777777" w:rsidR="00C71305" w:rsidRDefault="002C1717">
      <w:pPr>
        <w:spacing w:before="2" w:line="275" w:lineRule="exact"/>
        <w:ind w:left="1159"/>
        <w:rPr>
          <w:b/>
          <w:i/>
          <w:sz w:val="24"/>
        </w:rPr>
      </w:pPr>
      <w:r>
        <w:rPr>
          <w:b/>
          <w:i/>
          <w:sz w:val="24"/>
        </w:rPr>
        <w:t>Adresa: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mun. Chișinău,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bd.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Ștefan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cel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Mare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și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Sfânt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nr.124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(et.4),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MD</w:t>
      </w:r>
      <w:r>
        <w:rPr>
          <w:b/>
          <w:i/>
          <w:spacing w:val="-2"/>
          <w:sz w:val="24"/>
        </w:rPr>
        <w:t xml:space="preserve"> 2001;</w:t>
      </w:r>
    </w:p>
    <w:p w14:paraId="208DFBB2" w14:textId="77777777" w:rsidR="00C71305" w:rsidRDefault="002C1717">
      <w:pPr>
        <w:spacing w:line="275" w:lineRule="exact"/>
        <w:ind w:left="1159"/>
        <w:rPr>
          <w:b/>
          <w:i/>
          <w:sz w:val="24"/>
        </w:rPr>
      </w:pPr>
      <w:r>
        <w:rPr>
          <w:b/>
          <w:i/>
          <w:sz w:val="24"/>
        </w:rPr>
        <w:t>Tel/Fax/email:</w:t>
      </w:r>
      <w:r>
        <w:rPr>
          <w:b/>
          <w:i/>
          <w:spacing w:val="5"/>
          <w:sz w:val="24"/>
        </w:rPr>
        <w:t xml:space="preserve"> </w:t>
      </w:r>
      <w:r>
        <w:rPr>
          <w:b/>
          <w:i/>
          <w:sz w:val="24"/>
        </w:rPr>
        <w:t>022-820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652,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022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820-651,</w:t>
      </w:r>
      <w:r>
        <w:rPr>
          <w:b/>
          <w:i/>
          <w:spacing w:val="3"/>
          <w:sz w:val="24"/>
        </w:rPr>
        <w:t xml:space="preserve"> </w:t>
      </w:r>
      <w:hyperlink r:id="rId10">
        <w:r>
          <w:rPr>
            <w:b/>
            <w:i/>
            <w:spacing w:val="-2"/>
            <w:sz w:val="24"/>
          </w:rPr>
          <w:t>contestatii@ansc.md</w:t>
        </w:r>
      </w:hyperlink>
    </w:p>
    <w:p w14:paraId="01FDB1C3" w14:textId="77777777" w:rsidR="00C71305" w:rsidRDefault="002C1717">
      <w:pPr>
        <w:pStyle w:val="a4"/>
        <w:numPr>
          <w:ilvl w:val="0"/>
          <w:numId w:val="1"/>
        </w:numPr>
        <w:tabs>
          <w:tab w:val="left" w:pos="1068"/>
          <w:tab w:val="left" w:pos="3382"/>
        </w:tabs>
        <w:spacing w:before="122"/>
        <w:ind w:left="1068" w:right="171" w:hanging="361"/>
        <w:jc w:val="left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(datele) și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referința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(referințele)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publicărilor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anterioare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Jurnalul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Oficial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Uniunii Europene privind contractul (contractele) la care se referă anunțul respective (dacă este </w:t>
      </w:r>
      <w:r>
        <w:rPr>
          <w:b/>
          <w:spacing w:val="-2"/>
          <w:sz w:val="24"/>
        </w:rPr>
        <w:lastRenderedPageBreak/>
        <w:t>cazul</w:t>
      </w:r>
      <w:r>
        <w:rPr>
          <w:b/>
          <w:color w:val="000000"/>
          <w:spacing w:val="-2"/>
          <w:sz w:val="24"/>
          <w:highlight w:val="yellow"/>
        </w:rPr>
        <w:t>)</w:t>
      </w:r>
      <w:r>
        <w:rPr>
          <w:b/>
          <w:color w:val="000000"/>
          <w:spacing w:val="-2"/>
          <w:sz w:val="24"/>
          <w:highlight w:val="yellow"/>
          <w:u w:val="single"/>
        </w:rPr>
        <w:t>:</w:t>
      </w:r>
      <w:r>
        <w:rPr>
          <w:b/>
          <w:color w:val="000000"/>
          <w:sz w:val="24"/>
          <w:highlight w:val="yellow"/>
          <w:u w:val="single"/>
        </w:rPr>
        <w:tab/>
      </w:r>
    </w:p>
    <w:p w14:paraId="7C992DFF" w14:textId="77777777" w:rsidR="00C71305" w:rsidRDefault="002C1717">
      <w:pPr>
        <w:pStyle w:val="a4"/>
        <w:numPr>
          <w:ilvl w:val="0"/>
          <w:numId w:val="1"/>
        </w:numPr>
        <w:tabs>
          <w:tab w:val="left" w:pos="1068"/>
          <w:tab w:val="left" w:pos="4395"/>
        </w:tabs>
        <w:spacing w:before="118" w:line="242" w:lineRule="auto"/>
        <w:ind w:left="1068" w:right="1235" w:hanging="361"/>
        <w:jc w:val="left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achizițiilor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periodice,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calendarul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estimat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 xml:space="preserve">publicarea anunțurilor </w:t>
      </w:r>
      <w:r>
        <w:rPr>
          <w:b/>
          <w:spacing w:val="-2"/>
          <w:sz w:val="24"/>
        </w:rPr>
        <w:t>viitoare</w:t>
      </w:r>
      <w:r>
        <w:rPr>
          <w:b/>
          <w:color w:val="000000"/>
          <w:spacing w:val="-2"/>
          <w:sz w:val="24"/>
          <w:highlight w:val="yellow"/>
          <w:u w:val="single"/>
        </w:rPr>
        <w:t>:</w:t>
      </w:r>
      <w:r>
        <w:rPr>
          <w:b/>
          <w:color w:val="000000"/>
          <w:sz w:val="24"/>
          <w:highlight w:val="yellow"/>
          <w:u w:val="single"/>
        </w:rPr>
        <w:tab/>
      </w:r>
    </w:p>
    <w:p w14:paraId="1B869DA1" w14:textId="77777777" w:rsidR="00C71305" w:rsidRDefault="002C1717">
      <w:pPr>
        <w:pStyle w:val="a4"/>
        <w:numPr>
          <w:ilvl w:val="0"/>
          <w:numId w:val="1"/>
        </w:numPr>
        <w:tabs>
          <w:tab w:val="left" w:pos="1068"/>
          <w:tab w:val="left" w:pos="3795"/>
        </w:tabs>
        <w:spacing w:before="115" w:line="242" w:lineRule="auto"/>
        <w:ind w:left="1068" w:right="577" w:hanging="361"/>
        <w:jc w:val="left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publicării anunțului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intenție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sau,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după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caz, precizarea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nu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fost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publicat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un astfel de anunţ</w:t>
      </w:r>
      <w:r>
        <w:rPr>
          <w:b/>
          <w:color w:val="000000"/>
          <w:sz w:val="24"/>
          <w:highlight w:val="yellow"/>
          <w:u w:val="single"/>
        </w:rPr>
        <w:t>:</w:t>
      </w:r>
      <w:r>
        <w:rPr>
          <w:b/>
          <w:color w:val="000000"/>
          <w:sz w:val="24"/>
          <w:highlight w:val="yellow"/>
          <w:u w:val="single"/>
        </w:rPr>
        <w:tab/>
      </w:r>
    </w:p>
    <w:p w14:paraId="60CFBD1A" w14:textId="77777777" w:rsidR="00744643" w:rsidRPr="00744643" w:rsidRDefault="002C1717" w:rsidP="00744643">
      <w:pPr>
        <w:pStyle w:val="a4"/>
        <w:numPr>
          <w:ilvl w:val="0"/>
          <w:numId w:val="1"/>
        </w:numPr>
        <w:tabs>
          <w:tab w:val="left" w:pos="1134"/>
          <w:tab w:val="left" w:pos="2114"/>
          <w:tab w:val="left" w:pos="7516"/>
        </w:tabs>
        <w:spacing w:before="115" w:line="242" w:lineRule="auto"/>
        <w:ind w:left="707" w:right="580" w:firstLine="0"/>
        <w:jc w:val="left"/>
        <w:rPr>
          <w:b/>
          <w:sz w:val="24"/>
        </w:rPr>
      </w:pPr>
      <w:r>
        <w:rPr>
          <w:b/>
          <w:sz w:val="24"/>
        </w:rPr>
        <w:t>Data transmiterii spre publicare a anunțului de participare</w:t>
      </w:r>
      <w:r>
        <w:rPr>
          <w:b/>
          <w:color w:val="000000"/>
          <w:sz w:val="24"/>
          <w:highlight w:val="yellow"/>
          <w:u w:val="single"/>
        </w:rPr>
        <w:t>:</w:t>
      </w:r>
      <w:r>
        <w:rPr>
          <w:b/>
          <w:color w:val="000000"/>
          <w:sz w:val="24"/>
          <w:highlight w:val="yellow"/>
          <w:u w:val="single"/>
        </w:rPr>
        <w:tab/>
      </w:r>
      <w:r>
        <w:rPr>
          <w:b/>
          <w:i/>
          <w:color w:val="000000"/>
          <w:sz w:val="24"/>
          <w:highlight w:val="yellow"/>
        </w:rPr>
        <w:t>conform</w:t>
      </w:r>
      <w:r>
        <w:rPr>
          <w:b/>
          <w:i/>
          <w:color w:val="000000"/>
          <w:spacing w:val="-15"/>
          <w:sz w:val="24"/>
          <w:highlight w:val="yellow"/>
        </w:rPr>
        <w:t xml:space="preserve"> </w:t>
      </w:r>
      <w:r>
        <w:rPr>
          <w:b/>
          <w:i/>
          <w:color w:val="000000"/>
          <w:sz w:val="24"/>
          <w:highlight w:val="yellow"/>
        </w:rPr>
        <w:t>informatiei</w:t>
      </w:r>
      <w:r>
        <w:rPr>
          <w:b/>
          <w:i/>
          <w:color w:val="000000"/>
          <w:spacing w:val="-15"/>
          <w:sz w:val="24"/>
          <w:highlight w:val="yellow"/>
        </w:rPr>
        <w:t xml:space="preserve"> </w:t>
      </w:r>
      <w:r>
        <w:rPr>
          <w:b/>
          <w:i/>
          <w:color w:val="000000"/>
          <w:sz w:val="24"/>
          <w:highlight w:val="yellow"/>
        </w:rPr>
        <w:t>din</w:t>
      </w:r>
      <w:r>
        <w:rPr>
          <w:b/>
          <w:i/>
          <w:color w:val="000000"/>
          <w:sz w:val="24"/>
        </w:rPr>
        <w:t xml:space="preserve"> </w:t>
      </w:r>
      <w:r>
        <w:rPr>
          <w:b/>
          <w:i/>
          <w:color w:val="000000"/>
          <w:sz w:val="24"/>
          <w:highlight w:val="yellow"/>
        </w:rPr>
        <w:t>SIA RSA</w:t>
      </w:r>
      <w:r>
        <w:rPr>
          <w:b/>
          <w:i/>
          <w:color w:val="000000"/>
          <w:sz w:val="24"/>
          <w:highlight w:val="yellow"/>
          <w:u w:val="single"/>
        </w:rPr>
        <w:t>P</w:t>
      </w:r>
      <w:r>
        <w:rPr>
          <w:b/>
          <w:i/>
          <w:color w:val="000000"/>
          <w:sz w:val="24"/>
          <w:highlight w:val="yellow"/>
          <w:u w:val="single"/>
        </w:rPr>
        <w:tab/>
      </w:r>
    </w:p>
    <w:p w14:paraId="22C68860" w14:textId="4E1A44D7" w:rsidR="00744643" w:rsidRPr="00744643" w:rsidRDefault="00744643" w:rsidP="00744643">
      <w:pPr>
        <w:pStyle w:val="a4"/>
        <w:numPr>
          <w:ilvl w:val="0"/>
          <w:numId w:val="1"/>
        </w:numPr>
        <w:tabs>
          <w:tab w:val="left" w:pos="1134"/>
          <w:tab w:val="left" w:pos="2114"/>
          <w:tab w:val="left" w:pos="7516"/>
        </w:tabs>
        <w:spacing w:before="115" w:line="242" w:lineRule="auto"/>
        <w:ind w:left="707" w:right="580" w:firstLine="0"/>
        <w:jc w:val="left"/>
        <w:rPr>
          <w:b/>
          <w:sz w:val="24"/>
        </w:rPr>
      </w:pPr>
      <w:proofErr w:type="spellStart"/>
      <w:r w:rsidRPr="00744643">
        <w:rPr>
          <w:b/>
          <w:sz w:val="24"/>
          <w:szCs w:val="24"/>
          <w:lang w:val="en-US"/>
        </w:rPr>
        <w:t>În</w:t>
      </w:r>
      <w:proofErr w:type="spellEnd"/>
      <w:r w:rsidRPr="00744643">
        <w:rPr>
          <w:b/>
          <w:sz w:val="24"/>
          <w:szCs w:val="24"/>
          <w:lang w:val="en-US"/>
        </w:rPr>
        <w:t xml:space="preserve"> </w:t>
      </w:r>
      <w:proofErr w:type="spellStart"/>
      <w:r w:rsidRPr="00744643">
        <w:rPr>
          <w:b/>
          <w:sz w:val="24"/>
          <w:szCs w:val="24"/>
          <w:lang w:val="en-US"/>
        </w:rPr>
        <w:t>cadrul</w:t>
      </w:r>
      <w:proofErr w:type="spellEnd"/>
      <w:r w:rsidRPr="00744643">
        <w:rPr>
          <w:b/>
          <w:sz w:val="24"/>
          <w:szCs w:val="24"/>
          <w:lang w:val="en-US"/>
        </w:rPr>
        <w:t xml:space="preserve"> </w:t>
      </w:r>
      <w:proofErr w:type="spellStart"/>
      <w:r w:rsidRPr="00744643">
        <w:rPr>
          <w:b/>
          <w:sz w:val="24"/>
          <w:szCs w:val="24"/>
          <w:lang w:val="en-US"/>
        </w:rPr>
        <w:t>procedurii</w:t>
      </w:r>
      <w:proofErr w:type="spellEnd"/>
      <w:r w:rsidRPr="00744643">
        <w:rPr>
          <w:b/>
          <w:sz w:val="24"/>
          <w:szCs w:val="24"/>
          <w:lang w:val="en-US"/>
        </w:rPr>
        <w:t xml:space="preserve"> de </w:t>
      </w:r>
      <w:proofErr w:type="spellStart"/>
      <w:r w:rsidRPr="00744643">
        <w:rPr>
          <w:b/>
          <w:sz w:val="24"/>
          <w:szCs w:val="24"/>
          <w:lang w:val="en-US"/>
        </w:rPr>
        <w:t>achiziție</w:t>
      </w:r>
      <w:proofErr w:type="spellEnd"/>
      <w:r w:rsidRPr="00744643">
        <w:rPr>
          <w:b/>
          <w:sz w:val="24"/>
          <w:szCs w:val="24"/>
          <w:lang w:val="en-US"/>
        </w:rPr>
        <w:t xml:space="preserve"> </w:t>
      </w:r>
      <w:proofErr w:type="spellStart"/>
      <w:r w:rsidRPr="00744643">
        <w:rPr>
          <w:b/>
          <w:sz w:val="24"/>
          <w:szCs w:val="24"/>
          <w:lang w:val="en-US"/>
        </w:rPr>
        <w:t>publică</w:t>
      </w:r>
      <w:proofErr w:type="spellEnd"/>
      <w:r w:rsidRPr="00744643">
        <w:rPr>
          <w:b/>
          <w:sz w:val="24"/>
          <w:szCs w:val="24"/>
          <w:lang w:val="en-US"/>
        </w:rPr>
        <w:t xml:space="preserve"> se </w:t>
      </w:r>
      <w:proofErr w:type="spellStart"/>
      <w:r w:rsidRPr="00744643">
        <w:rPr>
          <w:b/>
          <w:sz w:val="24"/>
          <w:szCs w:val="24"/>
          <w:lang w:val="en-US"/>
        </w:rPr>
        <w:t>va</w:t>
      </w:r>
      <w:proofErr w:type="spellEnd"/>
      <w:r w:rsidRPr="00744643">
        <w:rPr>
          <w:b/>
          <w:sz w:val="24"/>
          <w:szCs w:val="24"/>
          <w:lang w:val="en-US"/>
        </w:rPr>
        <w:t xml:space="preserve"> </w:t>
      </w:r>
      <w:proofErr w:type="spellStart"/>
      <w:r w:rsidRPr="00744643">
        <w:rPr>
          <w:b/>
          <w:sz w:val="24"/>
          <w:szCs w:val="24"/>
          <w:lang w:val="en-US"/>
        </w:rPr>
        <w:t>utiliza</w:t>
      </w:r>
      <w:proofErr w:type="spellEnd"/>
      <w:r w:rsidRPr="00744643">
        <w:rPr>
          <w:b/>
          <w:sz w:val="24"/>
          <w:szCs w:val="24"/>
          <w:lang w:val="en-US"/>
        </w:rPr>
        <w:t>/</w:t>
      </w:r>
      <w:proofErr w:type="spellStart"/>
      <w:r w:rsidRPr="00744643">
        <w:rPr>
          <w:b/>
          <w:sz w:val="24"/>
          <w:szCs w:val="24"/>
          <w:lang w:val="en-US"/>
        </w:rPr>
        <w:t>accepta</w:t>
      </w:r>
      <w:proofErr w:type="spellEnd"/>
      <w:r w:rsidRPr="00744643">
        <w:rPr>
          <w:b/>
          <w:sz w:val="24"/>
          <w:szCs w:val="24"/>
          <w:lang w:val="en-US"/>
        </w:rPr>
        <w:t>:</w:t>
      </w: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44643" w:rsidRPr="002C3A43" w14:paraId="142127E3" w14:textId="77777777" w:rsidTr="00E94918">
        <w:tc>
          <w:tcPr>
            <w:tcW w:w="5305" w:type="dxa"/>
            <w:shd w:val="clear" w:color="auto" w:fill="EEECE1" w:themeFill="background2"/>
          </w:tcPr>
          <w:p w14:paraId="356A8399" w14:textId="77777777" w:rsidR="00744643" w:rsidRPr="004225A2" w:rsidRDefault="00744643" w:rsidP="00E94918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14:paraId="52474B50" w14:textId="77777777" w:rsidR="00744643" w:rsidRPr="00794695" w:rsidRDefault="00744643" w:rsidP="00E94918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794695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794695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79469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4695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794695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794695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79469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4695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794695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44643" w:rsidRPr="00794695" w14:paraId="0CDF51C7" w14:textId="77777777" w:rsidTr="00E94918">
        <w:tc>
          <w:tcPr>
            <w:tcW w:w="5305" w:type="dxa"/>
          </w:tcPr>
          <w:p w14:paraId="5703F18D" w14:textId="77777777" w:rsidR="00744643" w:rsidRPr="00794695" w:rsidRDefault="00744643" w:rsidP="00E94918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794695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79469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4695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79469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94695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79469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469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9469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94695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79469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94695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4D569001" w14:textId="77777777" w:rsidR="00744643" w:rsidRPr="00794695" w:rsidRDefault="00744643" w:rsidP="00E94918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744643" w:rsidRPr="004225A2" w14:paraId="5D510106" w14:textId="77777777" w:rsidTr="00E94918">
        <w:tc>
          <w:tcPr>
            <w:tcW w:w="5305" w:type="dxa"/>
          </w:tcPr>
          <w:p w14:paraId="6E5109D8" w14:textId="77777777" w:rsidR="00744643" w:rsidRPr="004225A2" w:rsidRDefault="00744643" w:rsidP="00E94918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35F39968" w14:textId="77777777" w:rsidR="00744643" w:rsidRPr="004225A2" w:rsidRDefault="00744643" w:rsidP="00E94918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744643" w:rsidRPr="004225A2" w14:paraId="191C80FA" w14:textId="77777777" w:rsidTr="00E94918">
        <w:tc>
          <w:tcPr>
            <w:tcW w:w="5305" w:type="dxa"/>
          </w:tcPr>
          <w:p w14:paraId="07A11FA5" w14:textId="77777777" w:rsidR="00744643" w:rsidRPr="004225A2" w:rsidRDefault="00744643" w:rsidP="00E94918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4B47B5F6" w14:textId="77777777" w:rsidR="00744643" w:rsidRPr="00020AF4" w:rsidRDefault="00744643" w:rsidP="00E94918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744643" w:rsidRPr="004225A2" w14:paraId="3597F2E2" w14:textId="77777777" w:rsidTr="00E94918">
        <w:tc>
          <w:tcPr>
            <w:tcW w:w="5305" w:type="dxa"/>
          </w:tcPr>
          <w:p w14:paraId="758CABCB" w14:textId="77777777" w:rsidR="00744643" w:rsidRPr="004225A2" w:rsidRDefault="00744643" w:rsidP="00E94918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14:paraId="30A774B2" w14:textId="77777777" w:rsidR="00744643" w:rsidRDefault="00744643" w:rsidP="00E94918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</w:p>
          <w:p w14:paraId="2334A483" w14:textId="77777777" w:rsidR="00744643" w:rsidRPr="00020AF4" w:rsidRDefault="00744643" w:rsidP="00E94918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</w:p>
        </w:tc>
      </w:tr>
    </w:tbl>
    <w:p w14:paraId="1BB601BB" w14:textId="77777777" w:rsidR="00744643" w:rsidRDefault="00744643" w:rsidP="00744643">
      <w:pPr>
        <w:widowControl/>
        <w:tabs>
          <w:tab w:val="right" w:pos="426"/>
        </w:tabs>
        <w:autoSpaceDE/>
        <w:autoSpaceDN/>
        <w:spacing w:before="120"/>
        <w:rPr>
          <w:b/>
          <w:sz w:val="24"/>
          <w:szCs w:val="24"/>
          <w:lang w:val="en-US"/>
        </w:rPr>
      </w:pPr>
    </w:p>
    <w:p w14:paraId="214D91E8" w14:textId="040A857B" w:rsidR="00744643" w:rsidRPr="00794695" w:rsidRDefault="00744643" w:rsidP="00744643">
      <w:pPr>
        <w:widowControl/>
        <w:tabs>
          <w:tab w:val="right" w:pos="426"/>
        </w:tabs>
        <w:autoSpaceDE/>
        <w:autoSpaceDN/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38. </w:t>
      </w:r>
      <w:proofErr w:type="spellStart"/>
      <w:r w:rsidRPr="00794695">
        <w:rPr>
          <w:b/>
          <w:sz w:val="24"/>
          <w:szCs w:val="24"/>
          <w:lang w:val="en-US"/>
        </w:rPr>
        <w:t>Contractul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intră</w:t>
      </w:r>
      <w:proofErr w:type="spellEnd"/>
      <w:r w:rsidRPr="00794695">
        <w:rPr>
          <w:b/>
          <w:sz w:val="24"/>
          <w:szCs w:val="24"/>
          <w:lang w:val="en-US"/>
        </w:rPr>
        <w:t xml:space="preserve"> sub </w:t>
      </w:r>
      <w:proofErr w:type="spellStart"/>
      <w:r w:rsidRPr="00794695">
        <w:rPr>
          <w:b/>
          <w:sz w:val="24"/>
          <w:szCs w:val="24"/>
          <w:lang w:val="en-US"/>
        </w:rPr>
        <w:t>incidența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Acordului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privind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achizițiile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guvernamentale</w:t>
      </w:r>
      <w:proofErr w:type="spellEnd"/>
      <w:r w:rsidRPr="00794695">
        <w:rPr>
          <w:b/>
          <w:sz w:val="24"/>
          <w:szCs w:val="24"/>
          <w:lang w:val="en-US"/>
        </w:rPr>
        <w:t xml:space="preserve"> al </w:t>
      </w:r>
      <w:proofErr w:type="spellStart"/>
      <w:r w:rsidRPr="00794695">
        <w:rPr>
          <w:b/>
          <w:sz w:val="24"/>
          <w:szCs w:val="24"/>
          <w:lang w:val="en-US"/>
        </w:rPr>
        <w:t>Organizației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Mondiale</w:t>
      </w:r>
      <w:proofErr w:type="spellEnd"/>
      <w:r w:rsidRPr="00794695">
        <w:rPr>
          <w:b/>
          <w:sz w:val="24"/>
          <w:szCs w:val="24"/>
          <w:lang w:val="en-US"/>
        </w:rPr>
        <w:t xml:space="preserve"> a </w:t>
      </w:r>
      <w:proofErr w:type="spellStart"/>
      <w:r w:rsidRPr="00794695">
        <w:rPr>
          <w:b/>
          <w:sz w:val="24"/>
          <w:szCs w:val="24"/>
          <w:lang w:val="en-US"/>
        </w:rPr>
        <w:t>Comerțului</w:t>
      </w:r>
      <w:proofErr w:type="spellEnd"/>
      <w:r w:rsidRPr="00794695">
        <w:rPr>
          <w:b/>
          <w:sz w:val="24"/>
          <w:szCs w:val="24"/>
          <w:lang w:val="en-US"/>
        </w:rPr>
        <w:t xml:space="preserve"> (</w:t>
      </w:r>
      <w:proofErr w:type="spellStart"/>
      <w:r w:rsidRPr="00794695">
        <w:rPr>
          <w:b/>
          <w:sz w:val="24"/>
          <w:szCs w:val="24"/>
          <w:lang w:val="en-US"/>
        </w:rPr>
        <w:t>numai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în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cazul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anunțurilor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transmise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spre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publicare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în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Jurnalul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Oficial</w:t>
      </w:r>
      <w:proofErr w:type="spellEnd"/>
      <w:r w:rsidRPr="00794695">
        <w:rPr>
          <w:b/>
          <w:sz w:val="24"/>
          <w:szCs w:val="24"/>
          <w:lang w:val="en-US"/>
        </w:rPr>
        <w:t xml:space="preserve"> al </w:t>
      </w:r>
      <w:proofErr w:type="spellStart"/>
      <w:r w:rsidRPr="00794695">
        <w:rPr>
          <w:b/>
          <w:sz w:val="24"/>
          <w:szCs w:val="24"/>
          <w:lang w:val="en-US"/>
        </w:rPr>
        <w:t>Uniunii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Europene</w:t>
      </w:r>
      <w:proofErr w:type="spellEnd"/>
      <w:r w:rsidRPr="00794695">
        <w:rPr>
          <w:b/>
          <w:sz w:val="24"/>
          <w:szCs w:val="24"/>
          <w:lang w:val="en-US"/>
        </w:rPr>
        <w:t xml:space="preserve">): </w:t>
      </w:r>
      <w:r w:rsidRPr="00794695">
        <w:rPr>
          <w:b/>
          <w:sz w:val="24"/>
          <w:szCs w:val="24"/>
          <w:shd w:val="clear" w:color="auto" w:fill="FFFF00"/>
          <w:lang w:val="en-US"/>
        </w:rPr>
        <w:t>____</w:t>
      </w:r>
      <w:r>
        <w:rPr>
          <w:b/>
          <w:i/>
          <w:sz w:val="24"/>
          <w:szCs w:val="24"/>
          <w:shd w:val="clear" w:color="auto" w:fill="FFFF00"/>
          <w:lang w:val="en-US"/>
        </w:rPr>
        <w:t>nu</w:t>
      </w:r>
      <w:r w:rsidRPr="00794695">
        <w:rPr>
          <w:b/>
          <w:sz w:val="24"/>
          <w:szCs w:val="24"/>
          <w:shd w:val="clear" w:color="auto" w:fill="FFFF00"/>
          <w:lang w:val="en-US"/>
        </w:rPr>
        <w:t>___</w:t>
      </w:r>
    </w:p>
    <w:p w14:paraId="37E347E6" w14:textId="77777777" w:rsidR="00744643" w:rsidRPr="00794695" w:rsidRDefault="00744643" w:rsidP="00744643">
      <w:pPr>
        <w:pStyle w:val="a4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794695">
        <w:rPr>
          <w:szCs w:val="24"/>
          <w:lang w:val="en-US"/>
        </w:rPr>
        <w:t>(</w:t>
      </w:r>
      <w:proofErr w:type="spellStart"/>
      <w:proofErr w:type="gramStart"/>
      <w:r w:rsidRPr="00794695">
        <w:rPr>
          <w:szCs w:val="24"/>
          <w:lang w:val="en-US"/>
        </w:rPr>
        <w:t>se</w:t>
      </w:r>
      <w:proofErr w:type="spellEnd"/>
      <w:proofErr w:type="gramEnd"/>
      <w:r w:rsidRPr="00794695">
        <w:rPr>
          <w:szCs w:val="24"/>
          <w:lang w:val="en-US"/>
        </w:rPr>
        <w:t xml:space="preserve"> </w:t>
      </w:r>
      <w:proofErr w:type="spellStart"/>
      <w:r w:rsidRPr="00794695">
        <w:rPr>
          <w:szCs w:val="24"/>
          <w:lang w:val="en-US"/>
        </w:rPr>
        <w:t>specifică</w:t>
      </w:r>
      <w:proofErr w:type="spellEnd"/>
      <w:r w:rsidRPr="00794695">
        <w:rPr>
          <w:szCs w:val="24"/>
          <w:lang w:val="en-US"/>
        </w:rPr>
        <w:t xml:space="preserve"> da </w:t>
      </w:r>
      <w:proofErr w:type="spellStart"/>
      <w:r w:rsidRPr="00794695">
        <w:rPr>
          <w:szCs w:val="24"/>
          <w:lang w:val="en-US"/>
        </w:rPr>
        <w:t>sau</w:t>
      </w:r>
      <w:proofErr w:type="spellEnd"/>
      <w:r w:rsidRPr="00794695">
        <w:rPr>
          <w:szCs w:val="24"/>
          <w:lang w:val="en-US"/>
        </w:rPr>
        <w:t xml:space="preserve"> nu)</w:t>
      </w:r>
    </w:p>
    <w:p w14:paraId="254A1B7F" w14:textId="0A44545B" w:rsidR="00744643" w:rsidRPr="004225A2" w:rsidRDefault="00744643" w:rsidP="00744643">
      <w:pPr>
        <w:widowControl/>
        <w:tabs>
          <w:tab w:val="right" w:pos="426"/>
        </w:tabs>
        <w:autoSpaceDE/>
        <w:autoSpaceDN/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39. </w:t>
      </w:r>
      <w:r w:rsidRPr="004225A2">
        <w:rPr>
          <w:b/>
          <w:sz w:val="24"/>
          <w:szCs w:val="24"/>
        </w:rPr>
        <w:t xml:space="preserve">Alte informații relevante: </w:t>
      </w:r>
      <w:r w:rsidRPr="00DB2FA4">
        <w:rPr>
          <w:b/>
          <w:sz w:val="24"/>
          <w:szCs w:val="24"/>
          <w:shd w:val="clear" w:color="auto" w:fill="FFFF00"/>
        </w:rPr>
        <w:t>_______________________</w:t>
      </w:r>
    </w:p>
    <w:p w14:paraId="270DA1EB" w14:textId="77777777" w:rsidR="00744643" w:rsidRPr="004225A2" w:rsidRDefault="00744643" w:rsidP="00744643">
      <w:pPr>
        <w:spacing w:before="120" w:after="120"/>
        <w:rPr>
          <w:b/>
          <w:sz w:val="24"/>
          <w:szCs w:val="24"/>
        </w:rPr>
      </w:pPr>
    </w:p>
    <w:p w14:paraId="5109727C" w14:textId="77777777" w:rsidR="00744643" w:rsidRPr="004225A2" w:rsidRDefault="00744643" w:rsidP="00744643">
      <w:pPr>
        <w:spacing w:before="120" w:after="120"/>
        <w:rPr>
          <w:b/>
          <w:sz w:val="24"/>
          <w:szCs w:val="24"/>
        </w:rPr>
      </w:pPr>
    </w:p>
    <w:p w14:paraId="7279EF23" w14:textId="77777777" w:rsidR="00744643" w:rsidRPr="004225A2" w:rsidRDefault="00744643" w:rsidP="00744643">
      <w:pPr>
        <w:spacing w:before="120" w:after="120"/>
        <w:rPr>
          <w:b/>
          <w:sz w:val="24"/>
          <w:szCs w:val="24"/>
        </w:rPr>
      </w:pPr>
    </w:p>
    <w:p w14:paraId="1524CBDD" w14:textId="60B2133D" w:rsidR="00744643" w:rsidRPr="00744643" w:rsidRDefault="00744643" w:rsidP="00744643">
      <w:pPr>
        <w:spacing w:before="120" w:after="120"/>
        <w:rPr>
          <w:b/>
          <w:sz w:val="24"/>
          <w:szCs w:val="24"/>
          <w:lang w:val="en-US"/>
        </w:rPr>
        <w:sectPr w:rsidR="00744643" w:rsidRPr="00744643">
          <w:pgSz w:w="11910" w:h="16840"/>
          <w:pgMar w:top="480" w:right="425" w:bottom="920" w:left="992" w:header="0" w:footer="709" w:gutter="0"/>
          <w:cols w:space="708"/>
        </w:sectPr>
      </w:pPr>
      <w:proofErr w:type="spellStart"/>
      <w:r w:rsidRPr="00794695">
        <w:rPr>
          <w:b/>
          <w:sz w:val="24"/>
          <w:szCs w:val="24"/>
          <w:lang w:val="en-US"/>
        </w:rPr>
        <w:t>Conducătorul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grupului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lucru</w:t>
      </w:r>
      <w:proofErr w:type="spellEnd"/>
      <w:r w:rsidRPr="00794695">
        <w:rPr>
          <w:b/>
          <w:sz w:val="24"/>
          <w:szCs w:val="24"/>
          <w:lang w:val="en-US"/>
        </w:rPr>
        <w:t xml:space="preserve">:  </w:t>
      </w:r>
      <w:r w:rsidRPr="00794695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Iurie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Lupacescu</w:t>
      </w:r>
      <w:proofErr w:type="spellEnd"/>
      <w:r w:rsidRPr="00794695">
        <w:rPr>
          <w:b/>
          <w:sz w:val="24"/>
          <w:szCs w:val="24"/>
          <w:shd w:val="clear" w:color="auto" w:fill="FFFF00"/>
          <w:lang w:val="en-US"/>
        </w:rPr>
        <w:t>_</w:t>
      </w:r>
      <w:r w:rsidRPr="00794695">
        <w:rPr>
          <w:b/>
          <w:sz w:val="24"/>
          <w:szCs w:val="24"/>
          <w:lang w:val="en-US"/>
        </w:rPr>
        <w:t xml:space="preserve">                L.Ș</w:t>
      </w:r>
      <w:r>
        <w:rPr>
          <w:b/>
          <w:sz w:val="24"/>
          <w:szCs w:val="24"/>
          <w:lang w:val="en-US"/>
        </w:rPr>
        <w:t>.</w:t>
      </w:r>
    </w:p>
    <w:p w14:paraId="3FADA48B" w14:textId="2F8DC6D8" w:rsidR="00C71305" w:rsidRPr="00744643" w:rsidRDefault="00C71305" w:rsidP="00744643">
      <w:pPr>
        <w:pStyle w:val="a3"/>
        <w:spacing w:before="4"/>
        <w:ind w:left="0" w:firstLine="0"/>
        <w:rPr>
          <w:i/>
          <w:sz w:val="17"/>
          <w:lang w:val="en-US"/>
        </w:rPr>
      </w:pPr>
      <w:bookmarkStart w:id="2" w:name="a77a3120008ba331261c4872e56aeb6419bd0c77"/>
      <w:bookmarkEnd w:id="2"/>
    </w:p>
    <w:sectPr w:rsidR="00C71305" w:rsidRPr="00744643">
      <w:footerReference w:type="default" r:id="rId11"/>
      <w:pgSz w:w="11900" w:h="16820"/>
      <w:pgMar w:top="1940" w:right="1700" w:bottom="280" w:left="170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E30027" w14:textId="77777777" w:rsidR="0050330A" w:rsidRDefault="0050330A">
      <w:r>
        <w:separator/>
      </w:r>
    </w:p>
  </w:endnote>
  <w:endnote w:type="continuationSeparator" w:id="0">
    <w:p w14:paraId="3DCA3314" w14:textId="77777777" w:rsidR="0050330A" w:rsidRDefault="00503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69157C" w14:textId="77777777" w:rsidR="00C71305" w:rsidRDefault="002C1717">
    <w:pPr>
      <w:pStyle w:val="a3"/>
      <w:spacing w:before="0" w:line="14" w:lineRule="auto"/>
      <w:ind w:left="0" w:firstLine="0"/>
      <w:rPr>
        <w:b w:val="0"/>
        <w:sz w:val="20"/>
      </w:rPr>
    </w:pPr>
    <w:r>
      <w:rPr>
        <w:b w:val="0"/>
        <w:noProof/>
        <w:sz w:val="20"/>
        <w:lang w:val="ru-RU" w:eastAsia="ru-RU"/>
      </w:rPr>
      <mc:AlternateContent>
        <mc:Choice Requires="wps">
          <w:drawing>
            <wp:anchor distT="0" distB="0" distL="0" distR="0" simplePos="0" relativeHeight="487290368" behindDoc="1" locked="0" layoutInCell="1" allowOverlap="1" wp14:anchorId="48E9F1F9" wp14:editId="51F4B56C">
              <wp:simplePos x="0" y="0"/>
              <wp:positionH relativeFrom="page">
                <wp:posOffset>4069079</wp:posOffset>
              </wp:positionH>
              <wp:positionV relativeFrom="page">
                <wp:posOffset>10089814</wp:posOffset>
              </wp:positionV>
              <wp:extent cx="153035" cy="16764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03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3E0D384" w14:textId="77777777" w:rsidR="00C71305" w:rsidRDefault="002C1717">
                          <w:pPr>
                            <w:spacing w:before="13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1E69F4">
                            <w:rPr>
                              <w:noProof/>
                              <w:spacing w:val="-10"/>
                              <w:sz w:val="20"/>
                            </w:rPr>
                            <w:t>5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20.4pt;margin-top:794.45pt;width:12.05pt;height:13.2pt;z-index:-16026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" filled="f" stroked="f">
              <v:path arrowok="t"/>
              <v:textbox inset="0,0,0,0">
                <w:txbxContent>
                  <w:p w14:paraId="33E0D384" w14:textId="77777777" w:rsidR="00C71305" w:rsidRDefault="002C1717">
                    <w:pPr>
                      <w:spacing w:before="13"/>
                      <w:ind w:left="60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0"/>
                      </w:rPr>
                      <w:fldChar w:fldCharType="separate"/>
                    </w:r>
                    <w:r w:rsidR="001E69F4">
                      <w:rPr>
                        <w:noProof/>
                        <w:spacing w:val="-10"/>
                        <w:sz w:val="20"/>
                      </w:rPr>
                      <w:t>5</w:t>
                    </w:r>
                    <w:r>
                      <w:rPr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B59B4D" w14:textId="77777777" w:rsidR="00C71305" w:rsidRDefault="00C71305">
    <w:pPr>
      <w:pStyle w:val="a3"/>
      <w:spacing w:before="0" w:line="14" w:lineRule="auto"/>
      <w:ind w:left="0" w:firstLine="0"/>
      <w:rPr>
        <w:b w:val="0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87B90D" w14:textId="77777777" w:rsidR="0050330A" w:rsidRDefault="0050330A">
      <w:r>
        <w:separator/>
      </w:r>
    </w:p>
  </w:footnote>
  <w:footnote w:type="continuationSeparator" w:id="0">
    <w:p w14:paraId="3EDEAF45" w14:textId="77777777" w:rsidR="0050330A" w:rsidRDefault="005033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A1281"/>
    <w:multiLevelType w:val="hybridMultilevel"/>
    <w:tmpl w:val="3998ED40"/>
    <w:lvl w:ilvl="0" w:tplc="4816CF08">
      <w:start w:val="1"/>
      <w:numFmt w:val="decimal"/>
      <w:lvlText w:val="%1."/>
      <w:lvlJc w:val="left"/>
      <w:pPr>
        <w:ind w:left="991" w:hanging="284"/>
        <w:jc w:val="right"/>
      </w:pPr>
      <w:rPr>
        <w:rFonts w:hint="default"/>
        <w:spacing w:val="0"/>
        <w:w w:val="100"/>
        <w:lang w:val="ro-RO" w:eastAsia="en-US" w:bidi="ar-SA"/>
      </w:rPr>
    </w:lvl>
    <w:lvl w:ilvl="1" w:tplc="0BAADC84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ro-RO" w:eastAsia="en-US" w:bidi="ar-SA"/>
      </w:rPr>
    </w:lvl>
    <w:lvl w:ilvl="2" w:tplc="4CB052D4">
      <w:numFmt w:val="bullet"/>
      <w:lvlText w:val="•"/>
      <w:lvlJc w:val="left"/>
      <w:pPr>
        <w:ind w:left="2427" w:hanging="360"/>
      </w:pPr>
      <w:rPr>
        <w:rFonts w:hint="default"/>
        <w:lang w:val="ro-RO" w:eastAsia="en-US" w:bidi="ar-SA"/>
      </w:rPr>
    </w:lvl>
    <w:lvl w:ilvl="3" w:tplc="F006A422">
      <w:numFmt w:val="bullet"/>
      <w:lvlText w:val="•"/>
      <w:lvlJc w:val="left"/>
      <w:pPr>
        <w:ind w:left="3434" w:hanging="360"/>
      </w:pPr>
      <w:rPr>
        <w:rFonts w:hint="default"/>
        <w:lang w:val="ro-RO" w:eastAsia="en-US" w:bidi="ar-SA"/>
      </w:rPr>
    </w:lvl>
    <w:lvl w:ilvl="4" w:tplc="5CD4CA4C">
      <w:numFmt w:val="bullet"/>
      <w:lvlText w:val="•"/>
      <w:lvlJc w:val="left"/>
      <w:pPr>
        <w:ind w:left="4442" w:hanging="360"/>
      </w:pPr>
      <w:rPr>
        <w:rFonts w:hint="default"/>
        <w:lang w:val="ro-RO" w:eastAsia="en-US" w:bidi="ar-SA"/>
      </w:rPr>
    </w:lvl>
    <w:lvl w:ilvl="5" w:tplc="53401B54">
      <w:numFmt w:val="bullet"/>
      <w:lvlText w:val="•"/>
      <w:lvlJc w:val="left"/>
      <w:pPr>
        <w:ind w:left="5449" w:hanging="360"/>
      </w:pPr>
      <w:rPr>
        <w:rFonts w:hint="default"/>
        <w:lang w:val="ro-RO" w:eastAsia="en-US" w:bidi="ar-SA"/>
      </w:rPr>
    </w:lvl>
    <w:lvl w:ilvl="6" w:tplc="BECACAD0">
      <w:numFmt w:val="bullet"/>
      <w:lvlText w:val="•"/>
      <w:lvlJc w:val="left"/>
      <w:pPr>
        <w:ind w:left="6457" w:hanging="360"/>
      </w:pPr>
      <w:rPr>
        <w:rFonts w:hint="default"/>
        <w:lang w:val="ro-RO" w:eastAsia="en-US" w:bidi="ar-SA"/>
      </w:rPr>
    </w:lvl>
    <w:lvl w:ilvl="7" w:tplc="4C642C06">
      <w:numFmt w:val="bullet"/>
      <w:lvlText w:val="•"/>
      <w:lvlJc w:val="left"/>
      <w:pPr>
        <w:ind w:left="7464" w:hanging="360"/>
      </w:pPr>
      <w:rPr>
        <w:rFonts w:hint="default"/>
        <w:lang w:val="ro-RO" w:eastAsia="en-US" w:bidi="ar-SA"/>
      </w:rPr>
    </w:lvl>
    <w:lvl w:ilvl="8" w:tplc="5A82C8E8">
      <w:numFmt w:val="bullet"/>
      <w:lvlText w:val="•"/>
      <w:lvlJc w:val="left"/>
      <w:pPr>
        <w:ind w:left="8472" w:hanging="360"/>
      </w:pPr>
      <w:rPr>
        <w:rFonts w:hint="default"/>
        <w:lang w:val="ro-RO" w:eastAsia="en-US" w:bidi="ar-SA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305"/>
    <w:rsid w:val="000E5E10"/>
    <w:rsid w:val="001E69F4"/>
    <w:rsid w:val="0020121E"/>
    <w:rsid w:val="002C1717"/>
    <w:rsid w:val="004E2C71"/>
    <w:rsid w:val="0050330A"/>
    <w:rsid w:val="00507FDB"/>
    <w:rsid w:val="005563F5"/>
    <w:rsid w:val="00664725"/>
    <w:rsid w:val="00744643"/>
    <w:rsid w:val="008A0557"/>
    <w:rsid w:val="00C71305"/>
    <w:rsid w:val="00CB497B"/>
    <w:rsid w:val="00E114F7"/>
    <w:rsid w:val="00EA1619"/>
    <w:rsid w:val="00FD4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0ED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uiPriority w:val="9"/>
    <w:qFormat/>
    <w:pPr>
      <w:spacing w:before="125"/>
      <w:ind w:left="3627"/>
      <w:outlineLvl w:val="0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pPr>
      <w:spacing w:before="115"/>
      <w:ind w:left="1068" w:hanging="361"/>
    </w:pPr>
    <w:rPr>
      <w:b/>
      <w:bCs/>
      <w:sz w:val="24"/>
      <w:szCs w:val="24"/>
    </w:rPr>
  </w:style>
  <w:style w:type="paragraph" w:styleId="a4">
    <w:name w:val="List Paragraph"/>
    <w:aliases w:val="HotarirePunct1"/>
    <w:basedOn w:val="a"/>
    <w:link w:val="a5"/>
    <w:uiPriority w:val="34"/>
    <w:qFormat/>
    <w:pPr>
      <w:spacing w:before="123"/>
      <w:ind w:left="1134" w:hanging="427"/>
    </w:pPr>
  </w:style>
  <w:style w:type="paragraph" w:customStyle="1" w:styleId="TableParagraph">
    <w:name w:val="Table Paragraph"/>
    <w:basedOn w:val="a"/>
    <w:uiPriority w:val="1"/>
    <w:qFormat/>
    <w:pPr>
      <w:ind w:left="110"/>
    </w:pPr>
  </w:style>
  <w:style w:type="table" w:styleId="a6">
    <w:name w:val="Table Grid"/>
    <w:basedOn w:val="a1"/>
    <w:uiPriority w:val="39"/>
    <w:rsid w:val="00744643"/>
    <w:pPr>
      <w:widowControl/>
      <w:autoSpaceDE/>
      <w:autoSpaceDN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Абзац списка Знак"/>
    <w:aliases w:val="HotarirePunct1 Знак"/>
    <w:link w:val="a4"/>
    <w:uiPriority w:val="34"/>
    <w:locked/>
    <w:rsid w:val="00744643"/>
    <w:rPr>
      <w:rFonts w:ascii="Times New Roman" w:eastAsia="Times New Roman" w:hAnsi="Times New Roman" w:cs="Times New Roman"/>
      <w:lang w:val="ro-RO"/>
    </w:rPr>
  </w:style>
  <w:style w:type="paragraph" w:styleId="a7">
    <w:name w:val="Balloon Text"/>
    <w:basedOn w:val="a"/>
    <w:link w:val="a8"/>
    <w:uiPriority w:val="99"/>
    <w:semiHidden/>
    <w:unhideWhenUsed/>
    <w:rsid w:val="00FD43E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D43E3"/>
    <w:rPr>
      <w:rFonts w:ascii="Tahoma" w:eastAsia="Times New Roman" w:hAnsi="Tahoma" w:cs="Tahoma"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uiPriority w:val="9"/>
    <w:qFormat/>
    <w:pPr>
      <w:spacing w:before="125"/>
      <w:ind w:left="3627"/>
      <w:outlineLvl w:val="0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pPr>
      <w:spacing w:before="115"/>
      <w:ind w:left="1068" w:hanging="361"/>
    </w:pPr>
    <w:rPr>
      <w:b/>
      <w:bCs/>
      <w:sz w:val="24"/>
      <w:szCs w:val="24"/>
    </w:rPr>
  </w:style>
  <w:style w:type="paragraph" w:styleId="a4">
    <w:name w:val="List Paragraph"/>
    <w:aliases w:val="HotarirePunct1"/>
    <w:basedOn w:val="a"/>
    <w:link w:val="a5"/>
    <w:uiPriority w:val="34"/>
    <w:qFormat/>
    <w:pPr>
      <w:spacing w:before="123"/>
      <w:ind w:left="1134" w:hanging="427"/>
    </w:pPr>
  </w:style>
  <w:style w:type="paragraph" w:customStyle="1" w:styleId="TableParagraph">
    <w:name w:val="Table Paragraph"/>
    <w:basedOn w:val="a"/>
    <w:uiPriority w:val="1"/>
    <w:qFormat/>
    <w:pPr>
      <w:ind w:left="110"/>
    </w:pPr>
  </w:style>
  <w:style w:type="table" w:styleId="a6">
    <w:name w:val="Table Grid"/>
    <w:basedOn w:val="a1"/>
    <w:uiPriority w:val="39"/>
    <w:rsid w:val="00744643"/>
    <w:pPr>
      <w:widowControl/>
      <w:autoSpaceDE/>
      <w:autoSpaceDN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Абзац списка Знак"/>
    <w:aliases w:val="HotarirePunct1 Знак"/>
    <w:link w:val="a4"/>
    <w:uiPriority w:val="34"/>
    <w:locked/>
    <w:rsid w:val="00744643"/>
    <w:rPr>
      <w:rFonts w:ascii="Times New Roman" w:eastAsia="Times New Roman" w:hAnsi="Times New Roman" w:cs="Times New Roman"/>
      <w:lang w:val="ro-RO"/>
    </w:rPr>
  </w:style>
  <w:style w:type="paragraph" w:styleId="a7">
    <w:name w:val="Balloon Text"/>
    <w:basedOn w:val="a"/>
    <w:link w:val="a8"/>
    <w:uiPriority w:val="99"/>
    <w:semiHidden/>
    <w:unhideWhenUsed/>
    <w:rsid w:val="00FD43E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D43E3"/>
    <w:rPr>
      <w:rFonts w:ascii="Tahoma" w:eastAsia="Times New Roman" w:hAnsi="Tahoma" w:cs="Tahoma"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s.orhei1@ms.md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yperlink" Target="mailto:contestatii@ansc.md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1758</Words>
  <Characters>10021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Economista</dc:creator>
  <cp:lastModifiedBy>PC 88</cp:lastModifiedBy>
  <cp:revision>8</cp:revision>
  <cp:lastPrinted>2026-08-03T09:00:00Z</cp:lastPrinted>
  <dcterms:created xsi:type="dcterms:W3CDTF">2026-07-31T07:47:00Z</dcterms:created>
  <dcterms:modified xsi:type="dcterms:W3CDTF">2026-08-03T09:00:00Z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2026-07-31T00:00:00Z</vt:filetime>
  </property>
  <property fmtid="{D5CDD505-2E9C-101B-9397-08002B2CF9AE}" pid="4" name="LastSaved">
    <vt:filetime>2026-07-31T00:00:00Z</vt:filetime>
  </property>
  <property fmtid="{D5CDD505-2E9C-101B-9397-08002B2CF9AE}" pid="5" name="Producer">
    <vt:lpwstr>3-Heights™ PDF Merge Split Shell 6.12.1.11 (http://www.pdf-tools.com)</vt:lpwstr>
  </property>
</Properties>
</file>