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43E0D" w14:textId="77777777" w:rsidR="00850D1C" w:rsidRDefault="00850D1C" w:rsidP="00794FDD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445913" w14:textId="4B083024" w:rsidR="00CA6B41" w:rsidRDefault="0031656C" w:rsidP="00CA6B41">
      <w:pPr>
        <w:ind w:right="57" w:hanging="142"/>
        <w:jc w:val="center"/>
        <w:rPr>
          <w:b/>
          <w:i/>
          <w:iCs/>
          <w:sz w:val="24"/>
          <w:szCs w:val="24"/>
          <w:u w:val="single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553D57">
        <w:rPr>
          <w:bCs/>
          <w:sz w:val="24"/>
          <w:szCs w:val="24"/>
          <w:lang w:val="ro-RO" w:eastAsia="ru-RU"/>
        </w:rPr>
        <w:t xml:space="preserve"> </w:t>
      </w:r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Diverse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produse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alimentare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sem.II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2026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repetat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(lot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anulat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crupe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de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mei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) AC</w:t>
      </w:r>
      <w:r w:rsidR="0027776E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</w:p>
    <w:p w14:paraId="5AFC2933" w14:textId="07CBB0A5" w:rsidR="00850D1C" w:rsidRDefault="00850D1C" w:rsidP="00CA6B41">
      <w:pPr>
        <w:ind w:right="57" w:hanging="142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autorităţii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>Adresa de e-mail şi pagina web oficială ale autorităţii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3"/>
        <w:tblW w:w="10390" w:type="dxa"/>
        <w:tblLayout w:type="fixed"/>
        <w:tblLook w:val="04A0" w:firstRow="1" w:lastRow="0" w:firstColumn="1" w:lastColumn="0" w:noHBand="0" w:noVBand="1"/>
      </w:tblPr>
      <w:tblGrid>
        <w:gridCol w:w="546"/>
        <w:gridCol w:w="1273"/>
        <w:gridCol w:w="1481"/>
        <w:gridCol w:w="992"/>
        <w:gridCol w:w="992"/>
        <w:gridCol w:w="3827"/>
        <w:gridCol w:w="1279"/>
      </w:tblGrid>
      <w:tr w:rsidR="00CA6B41" w:rsidRPr="006C120F" w14:paraId="7AEA7376" w14:textId="77777777" w:rsidTr="00DE33F4">
        <w:trPr>
          <w:trHeight w:val="567"/>
        </w:trPr>
        <w:tc>
          <w:tcPr>
            <w:tcW w:w="546" w:type="dxa"/>
          </w:tcPr>
          <w:p w14:paraId="261FE1DA" w14:textId="77777777" w:rsidR="00CA6B41" w:rsidRPr="00555DE1" w:rsidRDefault="00CA6B41" w:rsidP="00CA6B41">
            <w:pPr>
              <w:spacing w:before="120"/>
              <w:ind w:firstLine="22"/>
              <w:jc w:val="center"/>
              <w:rPr>
                <w:b/>
              </w:rPr>
            </w:pPr>
            <w:r w:rsidRPr="00555DE1">
              <w:rPr>
                <w:b/>
              </w:rPr>
              <w:t>Nr. d/o</w:t>
            </w:r>
          </w:p>
        </w:tc>
        <w:tc>
          <w:tcPr>
            <w:tcW w:w="1273" w:type="dxa"/>
          </w:tcPr>
          <w:p w14:paraId="30282710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Cod CPV</w:t>
            </w:r>
          </w:p>
        </w:tc>
        <w:tc>
          <w:tcPr>
            <w:tcW w:w="1481" w:type="dxa"/>
          </w:tcPr>
          <w:p w14:paraId="0F6F5381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Denumirea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bunurilor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serviciilor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lucrărilor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</w:tcPr>
          <w:p w14:paraId="3CE3224D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Unitatea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</w:tcPr>
          <w:p w14:paraId="70A7C4C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Cantitatea</w:t>
            </w:r>
            <w:proofErr w:type="spellEnd"/>
          </w:p>
        </w:tc>
        <w:tc>
          <w:tcPr>
            <w:tcW w:w="3827" w:type="dxa"/>
          </w:tcPr>
          <w:p w14:paraId="6F34FA34" w14:textId="77777777" w:rsidR="00CA6B41" w:rsidRPr="00555DE1" w:rsidRDefault="00CA6B41" w:rsidP="00CA6B41">
            <w:pPr>
              <w:spacing w:before="120"/>
              <w:ind w:firstLine="4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Specificarea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tehnică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deplină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solicitată</w:t>
            </w:r>
            <w:proofErr w:type="spellEnd"/>
            <w:r w:rsidRPr="00555DE1">
              <w:rPr>
                <w:b/>
              </w:rPr>
              <w:t xml:space="preserve">, </w:t>
            </w:r>
            <w:proofErr w:type="spellStart"/>
            <w:r w:rsidRPr="00555DE1">
              <w:rPr>
                <w:b/>
              </w:rPr>
              <w:t>Standarde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referință</w:t>
            </w:r>
            <w:proofErr w:type="spellEnd"/>
          </w:p>
        </w:tc>
        <w:tc>
          <w:tcPr>
            <w:tcW w:w="1279" w:type="dxa"/>
          </w:tcPr>
          <w:p w14:paraId="5E6F9D1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Valoarea</w:t>
            </w:r>
            <w:proofErr w:type="spellEnd"/>
            <w:r w:rsidRPr="00555DE1">
              <w:rPr>
                <w:b/>
              </w:rPr>
              <w:t xml:space="preserve"> estimate </w:t>
            </w:r>
            <w:proofErr w:type="spellStart"/>
            <w:r w:rsidRPr="00555DE1">
              <w:rPr>
                <w:b/>
              </w:rPr>
              <w:t>fără</w:t>
            </w:r>
            <w:proofErr w:type="spellEnd"/>
            <w:r w:rsidRPr="00555DE1">
              <w:rPr>
                <w:b/>
              </w:rPr>
              <w:t xml:space="preserve"> TVA </w:t>
            </w:r>
            <w:r w:rsidRPr="00555DE1">
              <w:rPr>
                <w:b/>
              </w:rPr>
              <w:br/>
              <w:t xml:space="preserve">(se </w:t>
            </w:r>
            <w:proofErr w:type="spellStart"/>
            <w:r w:rsidRPr="00555DE1">
              <w:rPr>
                <w:b/>
              </w:rPr>
              <w:t>va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indica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pentru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fiecare</w:t>
            </w:r>
            <w:proofErr w:type="spellEnd"/>
            <w:r w:rsidRPr="00555DE1">
              <w:rPr>
                <w:b/>
              </w:rPr>
              <w:t xml:space="preserve"> lot </w:t>
            </w:r>
            <w:proofErr w:type="spellStart"/>
            <w:r w:rsidRPr="00555DE1">
              <w:rPr>
                <w:b/>
              </w:rPr>
              <w:t>în</w:t>
            </w:r>
            <w:proofErr w:type="spellEnd"/>
            <w:r w:rsidRPr="00555DE1">
              <w:rPr>
                <w:b/>
              </w:rPr>
              <w:t xml:space="preserve"> parte)</w:t>
            </w:r>
          </w:p>
        </w:tc>
      </w:tr>
      <w:tr w:rsidR="00DE33F4" w:rsidRPr="00555DE1" w14:paraId="0872AFA8" w14:textId="77777777" w:rsidTr="00DE33F4">
        <w:trPr>
          <w:trHeight w:val="981"/>
        </w:trPr>
        <w:tc>
          <w:tcPr>
            <w:tcW w:w="546" w:type="dxa"/>
            <w:vAlign w:val="center"/>
          </w:tcPr>
          <w:p w14:paraId="0F5C7C97" w14:textId="77777777" w:rsidR="00DE33F4" w:rsidRPr="00555DE1" w:rsidRDefault="00DE33F4" w:rsidP="00DE33F4">
            <w:pPr>
              <w:ind w:firstLine="22"/>
              <w:jc w:val="center"/>
            </w:pPr>
            <w:r>
              <w:t>1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771B" w14:textId="695E3988" w:rsidR="00DE33F4" w:rsidRPr="00DE33F4" w:rsidRDefault="00DE33F4" w:rsidP="00DE33F4">
            <w:pPr>
              <w:ind w:firstLine="0"/>
            </w:pPr>
            <w:r w:rsidRPr="00DE33F4">
              <w:t>15800000-6</w:t>
            </w:r>
          </w:p>
        </w:tc>
        <w:tc>
          <w:tcPr>
            <w:tcW w:w="14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A473D" w14:textId="3F2EDA3D" w:rsidR="00DE33F4" w:rsidRPr="00DE33F4" w:rsidRDefault="00DE33F4" w:rsidP="00DE33F4">
            <w:pPr>
              <w:ind w:firstLine="0"/>
            </w:pPr>
            <w:proofErr w:type="spellStart"/>
            <w:r w:rsidRPr="00DE33F4">
              <w:t>Crupă</w:t>
            </w:r>
            <w:proofErr w:type="spellEnd"/>
            <w:r w:rsidRPr="00DE33F4">
              <w:t xml:space="preserve"> de </w:t>
            </w:r>
            <w:proofErr w:type="spellStart"/>
            <w:r w:rsidRPr="00DE33F4">
              <w:t>mei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AF61" w14:textId="4DF57E03" w:rsidR="00DE33F4" w:rsidRPr="00DE33F4" w:rsidRDefault="00DE33F4" w:rsidP="00DE33F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DE33F4">
              <w:rPr>
                <w:b/>
                <w:bCs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3C2E7" w14:textId="5C9D56F2" w:rsidR="00DE33F4" w:rsidRPr="00DE33F4" w:rsidRDefault="00DE33F4" w:rsidP="00DE33F4">
            <w:pPr>
              <w:ind w:firstLine="36"/>
              <w:jc w:val="center"/>
              <w:rPr>
                <w:b/>
                <w:bCs/>
                <w:color w:val="000000"/>
                <w:lang w:val="ro-RO"/>
              </w:rPr>
            </w:pPr>
            <w:r w:rsidRPr="00DE33F4">
              <w:rPr>
                <w:b/>
                <w:bCs/>
              </w:rPr>
              <w:t>kg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E744" w14:textId="0BD89FF0" w:rsidR="00DE33F4" w:rsidRPr="00DE33F4" w:rsidRDefault="00DE33F4" w:rsidP="00DE33F4">
            <w:pPr>
              <w:ind w:firstLine="0"/>
              <w:rPr>
                <w:color w:val="000000"/>
              </w:rPr>
            </w:pPr>
            <w:bookmarkStart w:id="0" w:name="_GoBack"/>
            <w:proofErr w:type="spellStart"/>
            <w:r w:rsidRPr="00DE33F4">
              <w:rPr>
                <w:b/>
                <w:bCs/>
                <w:color w:val="000000"/>
              </w:rPr>
              <w:t>Crupă</w:t>
            </w:r>
            <w:proofErr w:type="spellEnd"/>
            <w:r w:rsidRPr="00DE33F4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DE33F4">
              <w:rPr>
                <w:b/>
                <w:bCs/>
                <w:color w:val="000000"/>
              </w:rPr>
              <w:t>mei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slefuita</w:t>
            </w:r>
            <w:proofErr w:type="spellEnd"/>
            <w:proofErr w:type="gramStart"/>
            <w:r w:rsidRPr="00DE33F4">
              <w:rPr>
                <w:color w:val="000000"/>
              </w:rPr>
              <w:t>,  c</w:t>
            </w:r>
            <w:proofErr w:type="gramEnd"/>
            <w:r w:rsidRPr="00DE33F4">
              <w:rPr>
                <w:color w:val="000000"/>
              </w:rPr>
              <w:t xml:space="preserve">/s, </w:t>
            </w:r>
            <w:proofErr w:type="spellStart"/>
            <w:r w:rsidRPr="00DE33F4">
              <w:rPr>
                <w:color w:val="000000"/>
              </w:rPr>
              <w:t>complet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decorticată</w:t>
            </w:r>
            <w:proofErr w:type="spellEnd"/>
            <w:r w:rsidRPr="00DE33F4">
              <w:rPr>
                <w:color w:val="000000"/>
              </w:rPr>
              <w:t xml:space="preserve">. Nu se </w:t>
            </w:r>
            <w:proofErr w:type="spellStart"/>
            <w:r w:rsidRPr="00DE33F4">
              <w:rPr>
                <w:color w:val="000000"/>
              </w:rPr>
              <w:t>admite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prezența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insectelor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sau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gramStart"/>
            <w:r w:rsidRPr="00DE33F4">
              <w:rPr>
                <w:color w:val="000000"/>
              </w:rPr>
              <w:t>a</w:t>
            </w:r>
            <w:proofErr w:type="gram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acarienilor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în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nici</w:t>
            </w:r>
            <w:proofErr w:type="spellEnd"/>
            <w:r w:rsidRPr="00DE33F4">
              <w:rPr>
                <w:color w:val="000000"/>
              </w:rPr>
              <w:t xml:space="preserve"> un </w:t>
            </w:r>
            <w:proofErr w:type="spellStart"/>
            <w:r w:rsidRPr="00DE33F4">
              <w:rPr>
                <w:color w:val="000000"/>
              </w:rPr>
              <w:t>stadiu</w:t>
            </w:r>
            <w:proofErr w:type="spellEnd"/>
            <w:r w:rsidRPr="00DE33F4">
              <w:rPr>
                <w:color w:val="000000"/>
              </w:rPr>
              <w:t xml:space="preserve"> de </w:t>
            </w:r>
            <w:proofErr w:type="spellStart"/>
            <w:r w:rsidRPr="00DE33F4">
              <w:rPr>
                <w:color w:val="000000"/>
              </w:rPr>
              <w:t>dezvoltare</w:t>
            </w:r>
            <w:proofErr w:type="spellEnd"/>
            <w:r w:rsidRPr="00DE33F4">
              <w:rPr>
                <w:color w:val="000000"/>
              </w:rPr>
              <w:t xml:space="preserve">.  </w:t>
            </w:r>
            <w:r w:rsidRPr="00DE33F4">
              <w:t xml:space="preserve">HG </w:t>
            </w:r>
            <w:proofErr w:type="spellStart"/>
            <w:r w:rsidRPr="00DE33F4">
              <w:t>nr</w:t>
            </w:r>
            <w:proofErr w:type="spellEnd"/>
            <w:r w:rsidRPr="00DE33F4">
              <w:t xml:space="preserve">. </w:t>
            </w:r>
            <w:proofErr w:type="gramStart"/>
            <w:r w:rsidRPr="00DE33F4">
              <w:t>202  din</w:t>
            </w:r>
            <w:proofErr w:type="gramEnd"/>
            <w:r w:rsidRPr="00DE33F4">
              <w:t xml:space="preserve"> 11.03.2009, </w:t>
            </w:r>
            <w:proofErr w:type="spellStart"/>
            <w:r w:rsidRPr="00DE33F4">
              <w:t>Legea</w:t>
            </w:r>
            <w:proofErr w:type="spellEnd"/>
            <w:r w:rsidRPr="00DE33F4">
              <w:t xml:space="preserve"> 279/2017</w:t>
            </w:r>
            <w:r w:rsidRPr="00DE33F4">
              <w:rPr>
                <w:color w:val="000000"/>
              </w:rPr>
              <w:t xml:space="preserve">. </w:t>
            </w:r>
            <w:proofErr w:type="spellStart"/>
            <w:r w:rsidRPr="00DE33F4">
              <w:rPr>
                <w:color w:val="000000"/>
              </w:rPr>
              <w:t>Ambalaj</w:t>
            </w:r>
            <w:proofErr w:type="spellEnd"/>
            <w:r w:rsidRPr="00DE33F4">
              <w:rPr>
                <w:color w:val="000000"/>
              </w:rPr>
              <w:t xml:space="preserve"> de 1 kg, </w:t>
            </w:r>
            <w:proofErr w:type="spellStart"/>
            <w:r w:rsidRPr="00DE33F4">
              <w:rPr>
                <w:color w:val="000000"/>
              </w:rPr>
              <w:t>eticheta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vizibilă</w:t>
            </w:r>
            <w:proofErr w:type="spellEnd"/>
            <w:r w:rsidRPr="00DE33F4">
              <w:rPr>
                <w:color w:val="000000"/>
              </w:rPr>
              <w:t xml:space="preserve">, </w:t>
            </w:r>
            <w:proofErr w:type="spellStart"/>
            <w:r w:rsidRPr="00DE33F4">
              <w:rPr>
                <w:color w:val="000000"/>
              </w:rPr>
              <w:t>imprimată</w:t>
            </w:r>
            <w:proofErr w:type="spellEnd"/>
            <w:r w:rsidRPr="00DE33F4">
              <w:rPr>
                <w:color w:val="000000"/>
              </w:rPr>
              <w:t xml:space="preserve"> cu </w:t>
            </w:r>
            <w:proofErr w:type="spellStart"/>
            <w:r w:rsidRPr="00DE33F4">
              <w:rPr>
                <w:color w:val="000000"/>
              </w:rPr>
              <w:t>toate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elementele</w:t>
            </w:r>
            <w:proofErr w:type="spellEnd"/>
            <w:r w:rsidRPr="00DE33F4">
              <w:rPr>
                <w:color w:val="000000"/>
              </w:rPr>
              <w:t xml:space="preserve"> de </w:t>
            </w:r>
            <w:proofErr w:type="spellStart"/>
            <w:r w:rsidRPr="00DE33F4">
              <w:rPr>
                <w:color w:val="000000"/>
              </w:rPr>
              <w:t>indentificare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aplicată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corespunzător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pe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fiecare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unitate</w:t>
            </w:r>
            <w:proofErr w:type="spellEnd"/>
            <w:r w:rsidRPr="00DE33F4">
              <w:rPr>
                <w:color w:val="000000"/>
              </w:rPr>
              <w:t xml:space="preserve"> de </w:t>
            </w:r>
            <w:proofErr w:type="spellStart"/>
            <w:r w:rsidRPr="00DE33F4">
              <w:rPr>
                <w:color w:val="000000"/>
              </w:rPr>
              <w:t>produs</w:t>
            </w:r>
            <w:proofErr w:type="spellEnd"/>
            <w:r w:rsidRPr="00DE33F4">
              <w:rPr>
                <w:color w:val="000000"/>
              </w:rPr>
              <w:t xml:space="preserve">.  </w:t>
            </w:r>
            <w:proofErr w:type="spellStart"/>
            <w:r w:rsidRPr="00DE33F4">
              <w:rPr>
                <w:color w:val="000000"/>
              </w:rPr>
              <w:t>Livrarea</w:t>
            </w:r>
            <w:proofErr w:type="spellEnd"/>
            <w:r w:rsidRPr="00DE33F4">
              <w:rPr>
                <w:color w:val="000000"/>
              </w:rPr>
              <w:t xml:space="preserve"> o data </w:t>
            </w:r>
            <w:proofErr w:type="spellStart"/>
            <w:r w:rsidRPr="00DE33F4">
              <w:rPr>
                <w:color w:val="000000"/>
              </w:rPr>
              <w:t>în</w:t>
            </w:r>
            <w:proofErr w:type="spellEnd"/>
            <w:r w:rsidRPr="00DE33F4">
              <w:rPr>
                <w:color w:val="000000"/>
              </w:rPr>
              <w:t xml:space="preserve"> </w:t>
            </w:r>
            <w:proofErr w:type="spellStart"/>
            <w:r w:rsidRPr="00DE33F4">
              <w:rPr>
                <w:color w:val="000000"/>
              </w:rPr>
              <w:t>saptamina</w:t>
            </w:r>
            <w:proofErr w:type="spellEnd"/>
            <w:r w:rsidRPr="00DE33F4">
              <w:rPr>
                <w:color w:val="000000"/>
              </w:rPr>
              <w:t>.</w:t>
            </w:r>
            <w:bookmarkEnd w:id="0"/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0341" w14:textId="19D751F0" w:rsidR="00DE33F4" w:rsidRPr="00DE33F4" w:rsidRDefault="00DE33F4" w:rsidP="00DE33F4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11 200,00</w:t>
            </w:r>
          </w:p>
        </w:tc>
      </w:tr>
      <w:tr w:rsidR="00EF1CD9" w:rsidRPr="00555DE1" w14:paraId="739DC833" w14:textId="77777777" w:rsidTr="00CF23D6">
        <w:trPr>
          <w:trHeight w:val="397"/>
        </w:trPr>
        <w:tc>
          <w:tcPr>
            <w:tcW w:w="10390" w:type="dxa"/>
            <w:gridSpan w:val="7"/>
          </w:tcPr>
          <w:p w14:paraId="32C967BF" w14:textId="44492837" w:rsidR="00EF1CD9" w:rsidRPr="005C6594" w:rsidRDefault="00EF1CD9" w:rsidP="00DE33F4">
            <w:pPr>
              <w:spacing w:before="120"/>
              <w:ind w:firstLine="22"/>
              <w:rPr>
                <w:b/>
                <w:i/>
                <w:lang w:val="ro-RO"/>
              </w:rPr>
            </w:pPr>
            <w:r w:rsidRPr="005C6594">
              <w:rPr>
                <w:b/>
                <w:i/>
                <w:lang w:val="ro-RO"/>
              </w:rPr>
              <w:t>T</w:t>
            </w:r>
            <w:proofErr w:type="spellStart"/>
            <w:r w:rsidRPr="005C6594">
              <w:rPr>
                <w:b/>
                <w:i/>
              </w:rPr>
              <w:t>otal</w:t>
            </w:r>
            <w:proofErr w:type="spellEnd"/>
            <w:r w:rsidRPr="005C6594">
              <w:rPr>
                <w:b/>
                <w:i/>
                <w:lang w:val="ro-RO"/>
              </w:rPr>
              <w:t xml:space="preserve">                                  </w:t>
            </w:r>
            <w:r w:rsidRPr="005C6594">
              <w:rPr>
                <w:b/>
                <w:i/>
              </w:rPr>
              <w:t xml:space="preserve">                                                                                                                                            </w:t>
            </w:r>
            <w:r w:rsidR="00DE33F4">
              <w:rPr>
                <w:b/>
                <w:i/>
              </w:rPr>
              <w:t>11 200</w:t>
            </w:r>
            <w:r>
              <w:rPr>
                <w:b/>
                <w:i/>
              </w:rPr>
              <w:t>,00</w:t>
            </w:r>
          </w:p>
        </w:tc>
      </w:tr>
    </w:tbl>
    <w:p w14:paraId="5B66C0DF" w14:textId="77777777" w:rsidR="00850D1C" w:rsidRPr="003C5111" w:rsidRDefault="00850D1C" w:rsidP="00553D57">
      <w:pPr>
        <w:tabs>
          <w:tab w:val="left" w:pos="142"/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oferta:</w:t>
      </w:r>
    </w:p>
    <w:p w14:paraId="2BE47C5B" w14:textId="2ADF2C91" w:rsidR="00AE332F" w:rsidRPr="00AA25FE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5A7865F2" w14:textId="062B8A66" w:rsidR="00AE332F" w:rsidRDefault="00850D1C" w:rsidP="00AA25FE">
      <w:pPr>
        <w:spacing w:line="360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şi condiţiile de livrare/prestare solicitate</w:t>
      </w:r>
      <w:r w:rsidR="00553D57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în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baza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contractului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și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comenzilor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trimise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autoritatea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contractantă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;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cantitatea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livrată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va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corespunde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comenzii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şi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mostrelor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prezentate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deschiderea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ofertelor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Comenzile</w:t>
      </w:r>
      <w:proofErr w:type="spellEnd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se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vor</w:t>
      </w:r>
      <w:proofErr w:type="spellEnd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emite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conform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necesităților</w:t>
      </w:r>
      <w:proofErr w:type="spellEnd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reale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Costurile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livrare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depozitul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beneficiarului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,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vor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fi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suportate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furnizor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(DDP, INCOTERMS 2013).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Termenul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înlocuire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al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produselor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: 48 ore de la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notificarea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achizitorului</w:t>
      </w:r>
      <w:proofErr w:type="spellEnd"/>
      <w:r w:rsidR="0027776E" w:rsidRPr="0027776E">
        <w:rPr>
          <w:rFonts w:ascii="Times" w:hAnsi="Times" w:cs="Times"/>
          <w:b/>
          <w:bCs/>
          <w:i/>
          <w:iCs/>
          <w:color w:val="000000"/>
          <w:sz w:val="24"/>
          <w:szCs w:val="24"/>
        </w:rPr>
        <w:t>.</w:t>
      </w:r>
      <w:r w:rsidR="00290EEB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proofErr w:type="gramStart"/>
      <w:r w:rsidR="00290EEB">
        <w:rPr>
          <w:b/>
          <w:bCs/>
          <w:i/>
          <w:iCs/>
          <w:sz w:val="24"/>
          <w:szCs w:val="24"/>
          <w:u w:val="single"/>
        </w:rPr>
        <w:t>Perioada</w:t>
      </w:r>
      <w:proofErr w:type="spellEnd"/>
      <w:r w:rsidR="00290EEB">
        <w:rPr>
          <w:b/>
          <w:bCs/>
          <w:i/>
          <w:iCs/>
          <w:sz w:val="24"/>
          <w:szCs w:val="24"/>
          <w:u w:val="single"/>
        </w:rPr>
        <w:t xml:space="preserve">  </w:t>
      </w:r>
      <w:r w:rsidR="0027776E" w:rsidRPr="0027776E">
        <w:rPr>
          <w:b/>
          <w:bCs/>
          <w:i/>
          <w:iCs/>
          <w:sz w:val="24"/>
          <w:szCs w:val="24"/>
          <w:u w:val="single"/>
        </w:rPr>
        <w:t>1</w:t>
      </w:r>
      <w:r w:rsidR="00290EEB">
        <w:rPr>
          <w:b/>
          <w:bCs/>
          <w:i/>
          <w:iCs/>
          <w:sz w:val="24"/>
          <w:szCs w:val="24"/>
          <w:u w:val="single"/>
        </w:rPr>
        <w:t>5</w:t>
      </w:r>
      <w:r w:rsidR="0027776E" w:rsidRPr="0027776E">
        <w:rPr>
          <w:b/>
          <w:bCs/>
          <w:i/>
          <w:iCs/>
          <w:sz w:val="24"/>
          <w:szCs w:val="24"/>
          <w:u w:val="single"/>
        </w:rPr>
        <w:t>.07.2026</w:t>
      </w:r>
      <w:proofErr w:type="gramEnd"/>
      <w:r w:rsidR="0027776E" w:rsidRPr="0027776E">
        <w:rPr>
          <w:b/>
          <w:bCs/>
          <w:i/>
          <w:iCs/>
          <w:sz w:val="24"/>
          <w:szCs w:val="24"/>
          <w:u w:val="single"/>
        </w:rPr>
        <w:t>-31.12.2026</w:t>
      </w:r>
    </w:p>
    <w:p w14:paraId="4EE2E727" w14:textId="4A9240F1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3757BD">
        <w:rPr>
          <w:b/>
          <w:i/>
          <w:iCs/>
          <w:sz w:val="24"/>
          <w:szCs w:val="24"/>
          <w:u w:val="single"/>
          <w:lang w:val="ro-RO" w:eastAsia="ru-RU"/>
        </w:rPr>
        <w:t>15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AA25FE">
        <w:rPr>
          <w:b/>
          <w:i/>
          <w:iCs/>
          <w:sz w:val="24"/>
          <w:szCs w:val="24"/>
          <w:u w:val="single"/>
          <w:lang w:val="ro-RO" w:eastAsia="ru-RU"/>
        </w:rPr>
        <w:t>0</w:t>
      </w:r>
      <w:r w:rsidR="0027776E">
        <w:rPr>
          <w:b/>
          <w:i/>
          <w:iCs/>
          <w:sz w:val="24"/>
          <w:szCs w:val="24"/>
          <w:u w:val="single"/>
          <w:lang w:val="ro-RO" w:eastAsia="ru-RU"/>
        </w:rPr>
        <w:t>1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.20</w:t>
      </w:r>
      <w:r w:rsidR="0027776E">
        <w:rPr>
          <w:b/>
          <w:i/>
          <w:iCs/>
          <w:sz w:val="24"/>
          <w:szCs w:val="24"/>
          <w:u w:val="single"/>
          <w:lang w:val="ro-RO" w:eastAsia="ru-RU"/>
        </w:rPr>
        <w:t>27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AA25FE" w:rsidRPr="00917809" w14:paraId="00F5652C" w14:textId="77777777" w:rsidTr="008E2014">
        <w:tc>
          <w:tcPr>
            <w:tcW w:w="574" w:type="dxa"/>
          </w:tcPr>
          <w:p w14:paraId="1033EDD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778" w:type="dxa"/>
          </w:tcPr>
          <w:p w14:paraId="3338AE12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07AB545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t xml:space="preserve">Mod de </w:t>
            </w:r>
            <w:proofErr w:type="spellStart"/>
            <w:r w:rsidRPr="00917809">
              <w:rPr>
                <w:b/>
                <w:iCs/>
              </w:rPr>
              <w:t>demonstrare</w:t>
            </w:r>
            <w:proofErr w:type="spellEnd"/>
            <w:r w:rsidRPr="00917809">
              <w:rPr>
                <w:b/>
                <w:iCs/>
              </w:rPr>
              <w:t xml:space="preserve"> a </w:t>
            </w:r>
            <w:proofErr w:type="spellStart"/>
            <w:r w:rsidRPr="00917809">
              <w:rPr>
                <w:b/>
                <w:iCs/>
              </w:rPr>
              <w:t>îndeplinirii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  <w:r w:rsidRPr="00917809">
              <w:rPr>
                <w:b/>
                <w:iCs/>
              </w:rPr>
              <w:t>:</w:t>
            </w:r>
          </w:p>
        </w:tc>
        <w:tc>
          <w:tcPr>
            <w:tcW w:w="1494" w:type="dxa"/>
          </w:tcPr>
          <w:p w14:paraId="1E88CB8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minim/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AA25FE" w:rsidRPr="00917809" w14:paraId="37DC2218" w14:textId="77777777" w:rsidTr="008E2014">
        <w:tc>
          <w:tcPr>
            <w:tcW w:w="574" w:type="dxa"/>
          </w:tcPr>
          <w:p w14:paraId="6136FC02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78" w:type="dxa"/>
          </w:tcPr>
          <w:p w14:paraId="156ECD52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58774E">
              <w:rPr>
                <w:bCs/>
                <w:iCs/>
              </w:rPr>
              <w:t>Formularul</w:t>
            </w:r>
            <w:proofErr w:type="spellEnd"/>
            <w:r w:rsidRPr="0058774E">
              <w:rPr>
                <w:bCs/>
                <w:iCs/>
              </w:rPr>
              <w:t xml:space="preserve"> DUAE</w:t>
            </w:r>
          </w:p>
        </w:tc>
        <w:tc>
          <w:tcPr>
            <w:tcW w:w="3782" w:type="dxa"/>
          </w:tcPr>
          <w:p w14:paraId="56C773A4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  <w:lang w:eastAsia="zh-CN"/>
              </w:rPr>
            </w:pPr>
            <w:r>
              <w:rPr>
                <w:lang w:eastAsia="zh-CN"/>
              </w:rPr>
              <w:t xml:space="preserve">Original, </w:t>
            </w:r>
            <w:proofErr w:type="spellStart"/>
            <w:r>
              <w:rPr>
                <w:lang w:eastAsia="zh-CN"/>
              </w:rPr>
              <w:t>completat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aplicarea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 xml:space="preserve"> *(se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depunerea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către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toți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ofertanți</w:t>
            </w:r>
            <w:proofErr w:type="spellEnd"/>
            <w:r>
              <w:rPr>
                <w:lang w:eastAsia="zh-CN"/>
              </w:rPr>
              <w:t>)</w:t>
            </w:r>
          </w:p>
        </w:tc>
        <w:tc>
          <w:tcPr>
            <w:tcW w:w="1494" w:type="dxa"/>
          </w:tcPr>
          <w:p w14:paraId="3CAC44E7" w14:textId="77777777" w:rsidR="00AA25FE" w:rsidRPr="00DE55E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F4519" w:rsidRPr="00917809" w14:paraId="48A738D3" w14:textId="77777777" w:rsidTr="008E2014">
        <w:tc>
          <w:tcPr>
            <w:tcW w:w="574" w:type="dxa"/>
          </w:tcPr>
          <w:p w14:paraId="1314B3D6" w14:textId="77777777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78" w:type="dxa"/>
          </w:tcPr>
          <w:p w14:paraId="1C43C64D" w14:textId="2FE929B0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Oferta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tehnică</w:t>
            </w:r>
            <w:proofErr w:type="spellEnd"/>
            <w:r w:rsidRPr="00CA7401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3782" w:type="dxa"/>
          </w:tcPr>
          <w:p w14:paraId="073709E8" w14:textId="77777777" w:rsidR="00CF4519" w:rsidRDefault="00CF4519" w:rsidP="00CF4519">
            <w:pPr>
              <w:tabs>
                <w:tab w:val="left" w:pos="612"/>
              </w:tabs>
              <w:spacing w:before="120" w:after="120"/>
              <w:ind w:firstLine="0"/>
              <w:rPr>
                <w:rStyle w:val="a6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Anexa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nr.22 din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Documentația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Standard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pentru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realizarea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achizițiilor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publice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bunuri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și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servicii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aprobată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prin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ord.Ministerului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Finanțelor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nr.115 din 15.09.2021,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semnat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către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operatorul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economic</w:t>
            </w:r>
          </w:p>
          <w:p w14:paraId="6F1B3C3B" w14:textId="6583BF4E" w:rsidR="00CF4519" w:rsidRPr="0058774E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6B7235">
              <w:rPr>
                <w:rStyle w:val="a6"/>
                <w:color w:val="FF0000"/>
                <w:shd w:val="clear" w:color="auto" w:fill="FFFFFF"/>
              </w:rPr>
              <w:t>Notă</w:t>
            </w:r>
            <w:proofErr w:type="spellEnd"/>
            <w:r w:rsidRPr="006B7235">
              <w:rPr>
                <w:rStyle w:val="a6"/>
                <w:color w:val="FF0000"/>
                <w:shd w:val="clear" w:color="auto" w:fill="FFFFFF"/>
              </w:rPr>
              <w:t>:</w:t>
            </w:r>
            <w:r>
              <w:rPr>
                <w:rStyle w:val="a6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6B7235">
              <w:rPr>
                <w:rStyle w:val="a6"/>
                <w:color w:val="FF0000"/>
                <w:shd w:val="clear" w:color="auto" w:fill="FFFFFF"/>
              </w:rPr>
              <w:t>În</w:t>
            </w:r>
            <w:proofErr w:type="spellEnd"/>
            <w:r w:rsidRPr="006B7235">
              <w:rPr>
                <w:rStyle w:val="a6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6B7235">
              <w:rPr>
                <w:rStyle w:val="a6"/>
                <w:color w:val="FF0000"/>
                <w:shd w:val="clear" w:color="auto" w:fill="FFFFFF"/>
              </w:rPr>
              <w:t>colonița</w:t>
            </w:r>
            <w:proofErr w:type="spellEnd"/>
            <w:r w:rsidRPr="006B7235">
              <w:rPr>
                <w:rStyle w:val="a6"/>
                <w:color w:val="FF0000"/>
                <w:shd w:val="clear" w:color="auto" w:fill="FFFFFF"/>
              </w:rPr>
              <w:t xml:space="preserve"> nr.2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Denumirea</w:t>
            </w:r>
            <w:proofErr w:type="spellEnd"/>
            <w:r w:rsidRPr="006B7235">
              <w:rPr>
                <w:b/>
                <w:i/>
                <w:iCs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modelului</w:t>
            </w:r>
            <w:proofErr w:type="spellEnd"/>
            <w:r w:rsidRPr="006B7235">
              <w:rPr>
                <w:b/>
                <w:i/>
                <w:iCs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bunului</w:t>
            </w:r>
            <w:proofErr w:type="spellEnd"/>
            <w:r w:rsidRPr="006B7235">
              <w:rPr>
                <w:b/>
                <w:i/>
                <w:iCs/>
                <w:color w:val="FF0000"/>
              </w:rPr>
              <w:t>/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serviciului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și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în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colonița</w:t>
            </w:r>
            <w:proofErr w:type="spellEnd"/>
            <w:r w:rsidRPr="006B7235">
              <w:rPr>
                <w:b/>
                <w:color w:val="FF0000"/>
              </w:rPr>
              <w:t xml:space="preserve"> nr.4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Producătorul</w:t>
            </w:r>
            <w:proofErr w:type="spellEnd"/>
            <w:r w:rsidRPr="006B7235">
              <w:rPr>
                <w:b/>
                <w:color w:val="FF0000"/>
              </w:rPr>
              <w:t xml:space="preserve"> se </w:t>
            </w:r>
            <w:proofErr w:type="spellStart"/>
            <w:r w:rsidRPr="006B7235">
              <w:rPr>
                <w:b/>
                <w:color w:val="FF0000"/>
              </w:rPr>
              <w:t>va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indica</w:t>
            </w:r>
            <w:proofErr w:type="spellEnd"/>
            <w:r w:rsidRPr="006B7235">
              <w:rPr>
                <w:b/>
                <w:color w:val="FF0000"/>
              </w:rPr>
              <w:t xml:space="preserve"> un </w:t>
            </w:r>
            <w:proofErr w:type="spellStart"/>
            <w:r w:rsidRPr="006B7235">
              <w:rPr>
                <w:b/>
                <w:color w:val="FF0000"/>
              </w:rPr>
              <w:t>singur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</w:rPr>
              <w:t xml:space="preserve">model </w:t>
            </w:r>
            <w:proofErr w:type="spellStart"/>
            <w:r>
              <w:rPr>
                <w:b/>
                <w:color w:val="FF0000"/>
              </w:rPr>
              <w:t>și</w:t>
            </w:r>
            <w:proofErr w:type="spellEnd"/>
            <w:r>
              <w:rPr>
                <w:b/>
                <w:color w:val="FF0000"/>
              </w:rPr>
              <w:t xml:space="preserve"> un </w:t>
            </w:r>
            <w:proofErr w:type="spellStart"/>
            <w:r>
              <w:rPr>
                <w:b/>
                <w:color w:val="FF0000"/>
              </w:rPr>
              <w:t>singur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producător</w:t>
            </w:r>
            <w:proofErr w:type="spellEnd"/>
            <w:r w:rsidRPr="006B7235">
              <w:rPr>
                <w:b/>
                <w:color w:val="FF0000"/>
              </w:rPr>
              <w:t xml:space="preserve">. </w:t>
            </w:r>
            <w:proofErr w:type="spellStart"/>
            <w:r w:rsidRPr="006B7235">
              <w:rPr>
                <w:b/>
                <w:color w:val="FF0000"/>
              </w:rPr>
              <w:t>Sintagma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</w:rPr>
              <w:t>„</w:t>
            </w:r>
            <w:r w:rsidRPr="006B7235">
              <w:rPr>
                <w:b/>
                <w:color w:val="FF0000"/>
              </w:rPr>
              <w:t>De import</w:t>
            </w:r>
            <w:r>
              <w:rPr>
                <w:b/>
                <w:color w:val="FF0000"/>
              </w:rPr>
              <w:t xml:space="preserve">” </w:t>
            </w:r>
            <w:proofErr w:type="spellStart"/>
            <w:r w:rsidRPr="006B7235">
              <w:rPr>
                <w:b/>
                <w:color w:val="FF0000"/>
              </w:rPr>
              <w:t>și</w:t>
            </w:r>
            <w:proofErr w:type="spellEnd"/>
            <w:r w:rsidRPr="006B7235">
              <w:rPr>
                <w:b/>
                <w:color w:val="FF0000"/>
              </w:rPr>
              <w:t>/</w:t>
            </w:r>
            <w:proofErr w:type="spellStart"/>
            <w:r w:rsidRPr="006B7235">
              <w:rPr>
                <w:b/>
                <w:color w:val="FF0000"/>
              </w:rPr>
              <w:t>sau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câțiva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producători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prin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bară</w:t>
            </w:r>
            <w:proofErr w:type="spellEnd"/>
            <w:r w:rsidRPr="006B7235">
              <w:rPr>
                <w:b/>
                <w:color w:val="FF0000"/>
              </w:rPr>
              <w:t xml:space="preserve"> nu se </w:t>
            </w:r>
            <w:proofErr w:type="spellStart"/>
            <w:r>
              <w:rPr>
                <w:b/>
                <w:color w:val="FF0000"/>
              </w:rPr>
              <w:t>va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accept</w:t>
            </w:r>
            <w:r>
              <w:rPr>
                <w:b/>
                <w:color w:val="FF0000"/>
              </w:rPr>
              <w:t>a</w:t>
            </w:r>
            <w:proofErr w:type="spellEnd"/>
            <w:r w:rsidRPr="006B7235">
              <w:rPr>
                <w:b/>
                <w:color w:val="FF0000"/>
              </w:rPr>
              <w:t>.</w:t>
            </w:r>
            <w:r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bCs/>
                <w:color w:val="FF0000"/>
              </w:rPr>
              <w:t>Ofertele</w:t>
            </w:r>
            <w:proofErr w:type="spellEnd"/>
            <w:r w:rsidRPr="006B7235">
              <w:rPr>
                <w:b/>
                <w:bCs/>
                <w:color w:val="FF0000"/>
              </w:rPr>
              <w:t xml:space="preserve"> date </w:t>
            </w:r>
            <w:proofErr w:type="spellStart"/>
            <w:r w:rsidRPr="006B7235">
              <w:rPr>
                <w:b/>
                <w:bCs/>
                <w:color w:val="FF0000"/>
              </w:rPr>
              <w:t>vor</w:t>
            </w:r>
            <w:proofErr w:type="spellEnd"/>
            <w:r w:rsidRPr="006B7235">
              <w:rPr>
                <w:b/>
                <w:bCs/>
                <w:color w:val="FF0000"/>
              </w:rPr>
              <w:t xml:space="preserve"> fi </w:t>
            </w:r>
            <w:proofErr w:type="spellStart"/>
            <w:r w:rsidRPr="006B7235">
              <w:rPr>
                <w:b/>
                <w:bCs/>
                <w:color w:val="FF0000"/>
              </w:rPr>
              <w:t>descalificate</w:t>
            </w:r>
            <w:proofErr w:type="spellEnd"/>
          </w:p>
        </w:tc>
        <w:tc>
          <w:tcPr>
            <w:tcW w:w="1494" w:type="dxa"/>
          </w:tcPr>
          <w:p w14:paraId="02E28F7C" w14:textId="77777777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F4519" w:rsidRPr="00917809" w14:paraId="311B3DAE" w14:textId="77777777" w:rsidTr="008E2014">
        <w:tc>
          <w:tcPr>
            <w:tcW w:w="574" w:type="dxa"/>
          </w:tcPr>
          <w:p w14:paraId="523BDA02" w14:textId="77777777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3</w:t>
            </w:r>
          </w:p>
        </w:tc>
        <w:tc>
          <w:tcPr>
            <w:tcW w:w="3778" w:type="dxa"/>
          </w:tcPr>
          <w:p w14:paraId="5D276A06" w14:textId="1EF10F32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CA7401">
              <w:rPr>
                <w:bCs/>
                <w:iCs/>
              </w:rPr>
              <w:t>Oferta</w:t>
            </w:r>
            <w:proofErr w:type="spellEnd"/>
            <w:r w:rsidRPr="00CA7401">
              <w:rPr>
                <w:bCs/>
                <w:iCs/>
              </w:rPr>
              <w:t xml:space="preserve"> de </w:t>
            </w:r>
            <w:proofErr w:type="spellStart"/>
            <w:r w:rsidRPr="00CA7401">
              <w:rPr>
                <w:bCs/>
                <w:iCs/>
              </w:rPr>
              <w:t>preț</w:t>
            </w:r>
            <w:proofErr w:type="spellEnd"/>
          </w:p>
        </w:tc>
        <w:tc>
          <w:tcPr>
            <w:tcW w:w="3782" w:type="dxa"/>
          </w:tcPr>
          <w:p w14:paraId="4C1B4637" w14:textId="142927C4" w:rsidR="00CF4519" w:rsidRPr="0058774E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Anexa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nr.23 din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Documentația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Standard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pentru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realizarea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achizițiilor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publice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bunuri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și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servicii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aprobată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prin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ord.Ministerului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Finanțelor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nr.115 din 15.09.2021,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semnat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către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operatorul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4D61843F" w14:textId="77777777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2230C0" w14:paraId="2AC06067" w14:textId="77777777" w:rsidTr="008E2014">
        <w:tc>
          <w:tcPr>
            <w:tcW w:w="574" w:type="dxa"/>
          </w:tcPr>
          <w:p w14:paraId="7D19F90D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4</w:t>
            </w:r>
          </w:p>
        </w:tc>
        <w:tc>
          <w:tcPr>
            <w:tcW w:w="3778" w:type="dxa"/>
          </w:tcPr>
          <w:p w14:paraId="68745471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</w:rPr>
            </w:pPr>
            <w:r w:rsidRPr="00CA7401">
              <w:rPr>
                <w:bCs/>
              </w:rPr>
              <w:t xml:space="preserve">Extras din </w:t>
            </w:r>
            <w:proofErr w:type="spellStart"/>
            <w:r w:rsidRPr="00CA7401">
              <w:rPr>
                <w:bCs/>
              </w:rPr>
              <w:t>Registru</w:t>
            </w:r>
            <w:proofErr w:type="spellEnd"/>
            <w:r w:rsidRPr="00CA7401">
              <w:rPr>
                <w:bCs/>
              </w:rPr>
              <w:t xml:space="preserve"> de Stat a </w:t>
            </w:r>
            <w:proofErr w:type="spellStart"/>
            <w:r w:rsidRPr="00CA7401">
              <w:rPr>
                <w:bCs/>
              </w:rPr>
              <w:t>persoanei</w:t>
            </w:r>
            <w:proofErr w:type="spellEnd"/>
            <w:r w:rsidRPr="00CA7401">
              <w:rPr>
                <w:bCs/>
              </w:rPr>
              <w:t xml:space="preserve"> </w:t>
            </w:r>
            <w:proofErr w:type="spellStart"/>
            <w:r w:rsidRPr="00CA7401">
              <w:rPr>
                <w:bCs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51D86278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Copie-semnat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75467340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58774E" w:rsidRPr="002230C0" w14:paraId="3EAC3955" w14:textId="77777777" w:rsidTr="008E2014">
        <w:tc>
          <w:tcPr>
            <w:tcW w:w="574" w:type="dxa"/>
          </w:tcPr>
          <w:p w14:paraId="313F1687" w14:textId="77777777" w:rsidR="0058774E" w:rsidRPr="00344DF2" w:rsidRDefault="0058774E" w:rsidP="0058774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778" w:type="dxa"/>
          </w:tcPr>
          <w:p w14:paraId="5C4FFAFA" w14:textId="386D46CD" w:rsidR="0058774E" w:rsidRPr="00344DF2" w:rsidRDefault="00EF1CD9" w:rsidP="0058774E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 w:rsidRPr="00AC76E1">
              <w:rPr>
                <w:i/>
                <w:iCs/>
              </w:rPr>
              <w:t>Pentru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produsele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alimentare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autohtone</w:t>
            </w:r>
            <w:proofErr w:type="spellEnd"/>
            <w:r>
              <w:t xml:space="preserve"> - </w:t>
            </w:r>
            <w:proofErr w:type="spellStart"/>
            <w:r w:rsidRPr="00ED3037">
              <w:t>Certificat</w:t>
            </w:r>
            <w:proofErr w:type="spellEnd"/>
            <w:r w:rsidRPr="00ED3037">
              <w:t xml:space="preserve"> de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producător</w:t>
            </w:r>
            <w:proofErr w:type="spellEnd"/>
            <w:r>
              <w:t>/</w:t>
            </w:r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gramStart"/>
            <w:r>
              <w:t xml:space="preserve">de  </w:t>
            </w:r>
            <w:proofErr w:type="spellStart"/>
            <w:r w:rsidRPr="00ED3037">
              <w:t>conformitate</w:t>
            </w:r>
            <w:proofErr w:type="spellEnd"/>
            <w:proofErr w:type="gramEnd"/>
            <w:r>
              <w:t xml:space="preserve">. </w:t>
            </w:r>
          </w:p>
        </w:tc>
        <w:tc>
          <w:tcPr>
            <w:tcW w:w="3782" w:type="dxa"/>
          </w:tcPr>
          <w:p w14:paraId="035C4308" w14:textId="2A48335D" w:rsidR="0058774E" w:rsidRPr="0058774E" w:rsidRDefault="0058774E" w:rsidP="0058774E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Copie-eliberat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Organismul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abilitat-semnat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Pr="0058774E">
              <w:t>electronic</w:t>
            </w:r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05844734" w14:textId="0F9703EC" w:rsidR="0058774E" w:rsidRDefault="0058774E" w:rsidP="0058774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CF4519" w:rsidRPr="007E225B" w14:paraId="0D6B64F2" w14:textId="77777777" w:rsidTr="008E2014">
        <w:tc>
          <w:tcPr>
            <w:tcW w:w="574" w:type="dxa"/>
          </w:tcPr>
          <w:p w14:paraId="7020487E" w14:textId="77777777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778" w:type="dxa"/>
          </w:tcPr>
          <w:p w14:paraId="218A0914" w14:textId="61DB543B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890F48">
              <w:t>Aviz</w:t>
            </w:r>
            <w:proofErr w:type="spellEnd"/>
            <w:r w:rsidRPr="00890F48">
              <w:t xml:space="preserve"> </w:t>
            </w:r>
            <w:proofErr w:type="spellStart"/>
            <w:r w:rsidRPr="00890F48">
              <w:t>sanitar</w:t>
            </w:r>
            <w:proofErr w:type="spellEnd"/>
            <w:r w:rsidRPr="00890F48">
              <w:t xml:space="preserve"> al </w:t>
            </w:r>
            <w:proofErr w:type="spellStart"/>
            <w:r w:rsidRPr="00890F48">
              <w:t>transportului</w:t>
            </w:r>
            <w:proofErr w:type="spellEnd"/>
            <w:r w:rsidRPr="00890F48">
              <w:t xml:space="preserve"> </w:t>
            </w:r>
          </w:p>
        </w:tc>
        <w:tc>
          <w:tcPr>
            <w:tcW w:w="3782" w:type="dxa"/>
          </w:tcPr>
          <w:p w14:paraId="478B0F1E" w14:textId="1A09FE00" w:rsidR="00CF4519" w:rsidRP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Copia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originalului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eliberat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Centrul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Sănătate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Publică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confirmată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prin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semnătura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electronică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3CCFDD59" w14:textId="77777777" w:rsid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F4519" w:rsidRPr="007E225B" w14:paraId="512B4BE4" w14:textId="77777777" w:rsidTr="008E2014">
        <w:tc>
          <w:tcPr>
            <w:tcW w:w="574" w:type="dxa"/>
          </w:tcPr>
          <w:p w14:paraId="6C0C4192" w14:textId="77777777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778" w:type="dxa"/>
          </w:tcPr>
          <w:p w14:paraId="2D3C7DF1" w14:textId="1A84651B" w:rsidR="00CF4519" w:rsidRP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CF4519">
              <w:t>Certificat</w:t>
            </w:r>
            <w:proofErr w:type="spellEnd"/>
            <w:r w:rsidRPr="00CF4519">
              <w:t xml:space="preserve"> ISO 22000</w:t>
            </w:r>
          </w:p>
        </w:tc>
        <w:tc>
          <w:tcPr>
            <w:tcW w:w="3782" w:type="dxa"/>
          </w:tcPr>
          <w:p w14:paraId="04B862CB" w14:textId="5AE87136" w:rsidR="00CF4519" w:rsidRP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shd w:val="clear" w:color="auto" w:fill="FFFFFF"/>
                <w:lang w:eastAsia="zh-CN"/>
              </w:rPr>
            </w:pP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Copie-eliberat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Organismul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abilitat-semnat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</w:t>
            </w:r>
            <w:r w:rsidRPr="00CF4519">
              <w:t>electronic</w:t>
            </w:r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către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operatorul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30B2A9DD" w14:textId="6E60C431" w:rsid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EF1CD9" w:rsidRPr="007E225B" w14:paraId="43AFE58D" w14:textId="77777777" w:rsidTr="008E2014">
        <w:tc>
          <w:tcPr>
            <w:tcW w:w="574" w:type="dxa"/>
          </w:tcPr>
          <w:p w14:paraId="21B47CD9" w14:textId="56F029C9" w:rsidR="00EF1CD9" w:rsidRPr="00CA7401" w:rsidRDefault="00CF4519" w:rsidP="00EF1CD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778" w:type="dxa"/>
          </w:tcPr>
          <w:p w14:paraId="242654B8" w14:textId="2458CBC5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lang w:eastAsia="zh-CN"/>
              </w:rPr>
              <w:t>Termen</w:t>
            </w:r>
            <w:proofErr w:type="spellEnd"/>
            <w:r>
              <w:rPr>
                <w:bCs/>
                <w:lang w:eastAsia="zh-CN"/>
              </w:rPr>
              <w:t xml:space="preserve"> de </w:t>
            </w:r>
            <w:proofErr w:type="spellStart"/>
            <w:r>
              <w:rPr>
                <w:bCs/>
                <w:lang w:eastAsia="zh-CN"/>
              </w:rPr>
              <w:t>semnare</w:t>
            </w:r>
            <w:proofErr w:type="spellEnd"/>
            <w:r>
              <w:rPr>
                <w:bCs/>
                <w:lang w:eastAsia="zh-CN"/>
              </w:rPr>
              <w:t xml:space="preserve"> a </w:t>
            </w:r>
            <w:proofErr w:type="spellStart"/>
            <w:r>
              <w:rPr>
                <w:bCs/>
                <w:lang w:eastAsia="zh-CN"/>
              </w:rPr>
              <w:t>contractului</w:t>
            </w:r>
            <w:proofErr w:type="spellEnd"/>
            <w:r>
              <w:rPr>
                <w:bCs/>
                <w:lang w:eastAsia="zh-CN"/>
              </w:rPr>
              <w:t xml:space="preserve"> </w:t>
            </w:r>
          </w:p>
        </w:tc>
        <w:tc>
          <w:tcPr>
            <w:tcW w:w="3782" w:type="dxa"/>
          </w:tcPr>
          <w:p w14:paraId="6D8CE00C" w14:textId="7D8E0680" w:rsidR="00EF1CD9" w:rsidRPr="0058774E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 w:themeColor="text1"/>
                <w:shd w:val="clear" w:color="auto" w:fill="FFFFFF"/>
                <w:lang w:val="ro-RO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Termen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3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zile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la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înștiințare</w:t>
            </w:r>
            <w:proofErr w:type="spellEnd"/>
          </w:p>
        </w:tc>
        <w:tc>
          <w:tcPr>
            <w:tcW w:w="1494" w:type="dxa"/>
          </w:tcPr>
          <w:p w14:paraId="507C17F5" w14:textId="354839A0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</w:p>
        </w:tc>
      </w:tr>
    </w:tbl>
    <w:p w14:paraId="54C504E8" w14:textId="77777777" w:rsidR="00850D1C" w:rsidRPr="00AA25FE" w:rsidRDefault="00850D1C" w:rsidP="00850D1C">
      <w:pPr>
        <w:rPr>
          <w:sz w:val="24"/>
          <w:szCs w:val="24"/>
        </w:rPr>
      </w:pPr>
    </w:p>
    <w:p w14:paraId="0B03061C" w14:textId="29119415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electronică</w:t>
      </w:r>
      <w:proofErr w:type="spellEnd"/>
      <w:r w:rsidRPr="00154377">
        <w:rPr>
          <w:bCs/>
          <w:sz w:val="24"/>
          <w:szCs w:val="24"/>
          <w:lang w:val="ro-RO"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 w:eastAsia="ru-RU"/>
        </w:rPr>
        <w:t>indicaţi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solicitate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>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lastRenderedPageBreak/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CF8D73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CA6B41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informaţii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4F4ED215" w14:textId="77777777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6A50BDCB" w:rsidR="00D41C5E" w:rsidRDefault="00D41C5E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21D4AFA0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bookmarkStart w:id="1" w:name="_Hlk70343526"/>
      <w:r>
        <w:rPr>
          <w:sz w:val="22"/>
          <w:szCs w:val="22"/>
          <w:lang w:val="it-IT"/>
        </w:rPr>
        <w:lastRenderedPageBreak/>
        <w:t>Anexa nr. 21</w:t>
      </w:r>
    </w:p>
    <w:p w14:paraId="77624B9D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la Documentația standard OMF nr.115</w:t>
      </w:r>
    </w:p>
    <w:p w14:paraId="10FBB29C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din “_15_” _09_ 2021</w:t>
      </w:r>
    </w:p>
    <w:bookmarkEnd w:id="1"/>
    <w:p w14:paraId="22FFC5CB" w14:textId="77777777" w:rsidR="00D41C5E" w:rsidRDefault="00D41C5E" w:rsidP="00D41C5E">
      <w:pPr>
        <w:keepNext/>
        <w:keepLines/>
        <w:outlineLvl w:val="1"/>
        <w:rPr>
          <w:rFonts w:eastAsiaTheme="majorEastAsia"/>
          <w:b/>
          <w:bCs/>
          <w:sz w:val="22"/>
          <w:szCs w:val="22"/>
        </w:rPr>
      </w:pPr>
    </w:p>
    <w:p w14:paraId="4953BC49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2" w:name="_Toc449692118"/>
    </w:p>
    <w:p w14:paraId="2C6B178F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3" w:name="_Hlk77771358"/>
      <w:r>
        <w:rPr>
          <w:rFonts w:eastAsiaTheme="majorEastAsia"/>
          <w:b/>
          <w:sz w:val="22"/>
          <w:szCs w:val="22"/>
        </w:rPr>
        <w:t>CAIET DE SARCINI</w:t>
      </w:r>
      <w:bookmarkEnd w:id="2"/>
    </w:p>
    <w:bookmarkEnd w:id="3"/>
    <w:p w14:paraId="23739707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proofErr w:type="spellStart"/>
      <w:r>
        <w:rPr>
          <w:rFonts w:eastAsiaTheme="majorEastAsia"/>
          <w:b/>
          <w:sz w:val="22"/>
          <w:szCs w:val="22"/>
        </w:rPr>
        <w:t>Bunuri</w:t>
      </w:r>
      <w:proofErr w:type="spellEnd"/>
      <w:r>
        <w:rPr>
          <w:rFonts w:eastAsiaTheme="majorEastAsia"/>
          <w:b/>
          <w:sz w:val="22"/>
          <w:szCs w:val="22"/>
        </w:rPr>
        <w:t>/</w:t>
      </w:r>
      <w:proofErr w:type="spellStart"/>
      <w:r>
        <w:rPr>
          <w:rFonts w:eastAsiaTheme="majorEastAsia"/>
          <w:b/>
          <w:sz w:val="22"/>
          <w:szCs w:val="22"/>
        </w:rPr>
        <w:t>Servicii</w:t>
      </w:r>
      <w:proofErr w:type="spellEnd"/>
    </w:p>
    <w:p w14:paraId="2475A55C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</w:p>
    <w:p w14:paraId="50558EA4" w14:textId="0F77FEF8" w:rsidR="00D41C5E" w:rsidRDefault="00D41C5E" w:rsidP="00D41C5E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Obiectul</w:t>
      </w:r>
      <w:proofErr w:type="spellEnd"/>
      <w:r>
        <w:rPr>
          <w:bCs/>
          <w:sz w:val="22"/>
          <w:szCs w:val="22"/>
        </w:rPr>
        <w:t xml:space="preserve">      </w:t>
      </w:r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Diverse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produse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alimentare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sem.II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2026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repetat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(lot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anulat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crupe</w:t>
      </w:r>
      <w:proofErr w:type="spell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 xml:space="preserve"> de </w:t>
      </w:r>
      <w:proofErr w:type="spellStart"/>
      <w:proofErr w:type="gramStart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mei</w:t>
      </w:r>
      <w:proofErr w:type="spellEnd"/>
      <w:proofErr w:type="gramEnd"/>
      <w:r w:rsidR="00DE33F4" w:rsidRPr="00DE33F4">
        <w:rPr>
          <w:b/>
          <w:i/>
          <w:iCs/>
          <w:color w:val="4472C4" w:themeColor="accent1"/>
          <w:sz w:val="24"/>
          <w:szCs w:val="24"/>
          <w:u w:val="single"/>
        </w:rPr>
        <w:t>) AC</w:t>
      </w:r>
    </w:p>
    <w:p w14:paraId="7D4E09B5" w14:textId="77777777" w:rsidR="00D41C5E" w:rsidRDefault="00D41C5E" w:rsidP="00D41C5E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Autoritatea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contractantă</w:t>
      </w:r>
      <w:proofErr w:type="spellEnd"/>
      <w:r>
        <w:rPr>
          <w:bCs/>
          <w:sz w:val="22"/>
          <w:szCs w:val="22"/>
        </w:rPr>
        <w:t xml:space="preserve"> </w:t>
      </w:r>
      <w:r>
        <w:rPr>
          <w:b/>
          <w:color w:val="000000" w:themeColor="text1"/>
          <w:sz w:val="22"/>
          <w:szCs w:val="22"/>
        </w:rPr>
        <w:t xml:space="preserve">IMSP </w:t>
      </w:r>
      <w:proofErr w:type="spellStart"/>
      <w:r>
        <w:rPr>
          <w:b/>
          <w:color w:val="000000" w:themeColor="text1"/>
          <w:sz w:val="22"/>
          <w:szCs w:val="22"/>
        </w:rPr>
        <w:t>Spitalul</w:t>
      </w:r>
      <w:proofErr w:type="spellEnd"/>
      <w:r>
        <w:rPr>
          <w:b/>
          <w:color w:val="000000" w:themeColor="text1"/>
          <w:sz w:val="22"/>
          <w:szCs w:val="22"/>
        </w:rPr>
        <w:t xml:space="preserve"> Clinic Municipal „</w:t>
      </w:r>
      <w:proofErr w:type="spellStart"/>
      <w:r>
        <w:rPr>
          <w:b/>
          <w:color w:val="000000" w:themeColor="text1"/>
          <w:sz w:val="22"/>
          <w:szCs w:val="22"/>
        </w:rPr>
        <w:t>Sfânta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Treime</w:t>
      </w:r>
      <w:proofErr w:type="spellEnd"/>
      <w:r>
        <w:rPr>
          <w:b/>
          <w:color w:val="000000" w:themeColor="text1"/>
          <w:sz w:val="22"/>
          <w:szCs w:val="22"/>
        </w:rPr>
        <w:t xml:space="preserve">”, </w:t>
      </w:r>
      <w:proofErr w:type="spellStart"/>
      <w:r>
        <w:rPr>
          <w:b/>
          <w:color w:val="000000" w:themeColor="text1"/>
          <w:sz w:val="22"/>
          <w:szCs w:val="22"/>
        </w:rPr>
        <w:t>mun</w:t>
      </w:r>
      <w:proofErr w:type="spellEnd"/>
      <w:r>
        <w:rPr>
          <w:b/>
          <w:color w:val="000000" w:themeColor="text1"/>
          <w:sz w:val="22"/>
          <w:szCs w:val="22"/>
        </w:rPr>
        <w:t xml:space="preserve">. </w:t>
      </w:r>
      <w:proofErr w:type="spellStart"/>
      <w:r>
        <w:rPr>
          <w:b/>
          <w:color w:val="000000" w:themeColor="text1"/>
          <w:sz w:val="22"/>
          <w:szCs w:val="22"/>
        </w:rPr>
        <w:t>Chișinău</w:t>
      </w:r>
      <w:proofErr w:type="spellEnd"/>
      <w:r>
        <w:rPr>
          <w:b/>
          <w:color w:val="000000" w:themeColor="text1"/>
          <w:sz w:val="22"/>
          <w:szCs w:val="22"/>
        </w:rPr>
        <w:t xml:space="preserve">, str. </w:t>
      </w:r>
      <w:proofErr w:type="spellStart"/>
      <w:r>
        <w:rPr>
          <w:b/>
          <w:color w:val="000000" w:themeColor="text1"/>
          <w:sz w:val="22"/>
          <w:szCs w:val="22"/>
        </w:rPr>
        <w:t>Alecu</w:t>
      </w:r>
      <w:proofErr w:type="spellEnd"/>
      <w:r>
        <w:rPr>
          <w:b/>
          <w:color w:val="000000" w:themeColor="text1"/>
          <w:sz w:val="22"/>
          <w:szCs w:val="22"/>
        </w:rPr>
        <w:t xml:space="preserve"> Russo, 11</w:t>
      </w:r>
    </w:p>
    <w:p w14:paraId="35D766AE" w14:textId="77777777" w:rsidR="00D41C5E" w:rsidRDefault="00D41C5E" w:rsidP="00D41C5E">
      <w:pPr>
        <w:rPr>
          <w:rFonts w:eastAsiaTheme="majorEastAsia"/>
          <w:b/>
          <w:sz w:val="22"/>
          <w:szCs w:val="22"/>
        </w:rPr>
      </w:pPr>
    </w:p>
    <w:p w14:paraId="238AF9DA" w14:textId="77777777" w:rsidR="00D41C5E" w:rsidRDefault="00D41C5E" w:rsidP="00D41C5E">
      <w:pPr>
        <w:ind w:left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proofErr w:type="spellStart"/>
      <w:r>
        <w:rPr>
          <w:b/>
          <w:sz w:val="22"/>
          <w:szCs w:val="22"/>
        </w:rPr>
        <w:t>Descriere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generală</w:t>
      </w:r>
      <w:proofErr w:type="spellEnd"/>
      <w:r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Informaţii</w:t>
      </w:r>
      <w:proofErr w:type="spellEnd"/>
    </w:p>
    <w:p w14:paraId="259FF577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0498A4D6" w14:textId="77777777" w:rsidR="00D41C5E" w:rsidRDefault="00D41C5E" w:rsidP="00D41C5E">
      <w:pPr>
        <w:rPr>
          <w:b/>
          <w:sz w:val="22"/>
          <w:szCs w:val="22"/>
        </w:rPr>
      </w:pPr>
      <w:bookmarkStart w:id="4" w:name="_Hlk65747910"/>
      <w:r>
        <w:rPr>
          <w:b/>
          <w:sz w:val="22"/>
          <w:szCs w:val="22"/>
        </w:rPr>
        <w:t xml:space="preserve">2.  </w:t>
      </w:r>
      <w:proofErr w:type="spellStart"/>
      <w:r>
        <w:rPr>
          <w:b/>
          <w:sz w:val="22"/>
          <w:szCs w:val="22"/>
        </w:rPr>
        <w:t>Utilizarea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păstrarea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protecţia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calitatea</w:t>
      </w:r>
      <w:bookmarkStart w:id="5" w:name="_Hlk63425519"/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produselor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serviciilor</w:t>
      </w:r>
      <w:bookmarkEnd w:id="5"/>
      <w:proofErr w:type="spellEnd"/>
    </w:p>
    <w:p w14:paraId="6EF8479B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>.</w:t>
      </w:r>
    </w:p>
    <w:p w14:paraId="45E00968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Materiale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compatibilităţi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reglementări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tehnice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şi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standarde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utilizate</w:t>
      </w:r>
      <w:proofErr w:type="spellEnd"/>
    </w:p>
    <w:p w14:paraId="3ED5BD9D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și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specificațiilor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tehnice</w:t>
      </w:r>
      <w:proofErr w:type="spellEnd"/>
      <w:r>
        <w:rPr>
          <w:sz w:val="22"/>
          <w:szCs w:val="22"/>
        </w:rPr>
        <w:t>.</w:t>
      </w:r>
    </w:p>
    <w:p w14:paraId="28D7F9EB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Cerinţe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privind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calculul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costului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prețului</w:t>
      </w:r>
      <w:proofErr w:type="spellEnd"/>
    </w:p>
    <w:p w14:paraId="009B6399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 xml:space="preserve">. </w:t>
      </w:r>
    </w:p>
    <w:p w14:paraId="64489309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Mostre</w:t>
      </w:r>
      <w:proofErr w:type="spellEnd"/>
    </w:p>
    <w:p w14:paraId="4F3DB1C9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14:paraId="0CDA5872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993"/>
        </w:tabs>
        <w:jc w:val="both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Echipamentele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instalaţiile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utilajele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sculele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instrumentele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dispozitivele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şi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alte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obiecte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necesare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pentru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prestarea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serviciilor</w:t>
      </w:r>
      <w:proofErr w:type="spellEnd"/>
    </w:p>
    <w:p w14:paraId="2F7FBA86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5223677E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7. </w:t>
      </w:r>
      <w:proofErr w:type="spellStart"/>
      <w:r>
        <w:rPr>
          <w:b/>
          <w:sz w:val="22"/>
          <w:szCs w:val="22"/>
        </w:rPr>
        <w:t>Articole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produse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şi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piese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necesare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instalaţiilor</w:t>
      </w:r>
      <w:proofErr w:type="spellEnd"/>
    </w:p>
    <w:p w14:paraId="33462B2F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25F37ED2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</w:t>
      </w:r>
      <w:proofErr w:type="spellStart"/>
      <w:r>
        <w:rPr>
          <w:b/>
          <w:sz w:val="22"/>
          <w:szCs w:val="22"/>
        </w:rPr>
        <w:t>Definiţii</w:t>
      </w:r>
      <w:proofErr w:type="spellEnd"/>
    </w:p>
    <w:p w14:paraId="0955027A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1D4CC10A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proofErr w:type="spellStart"/>
      <w:r>
        <w:rPr>
          <w:b/>
          <w:sz w:val="22"/>
          <w:szCs w:val="22"/>
        </w:rPr>
        <w:t>Documente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obligatorii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depunerea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ofertei</w:t>
      </w:r>
      <w:proofErr w:type="spellEnd"/>
    </w:p>
    <w:p w14:paraId="24965162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35BCF1A5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10. </w:t>
      </w:r>
      <w:proofErr w:type="spellStart"/>
      <w:r>
        <w:rPr>
          <w:b/>
          <w:sz w:val="22"/>
          <w:szCs w:val="22"/>
        </w:rPr>
        <w:t>Documente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obligatorii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evaluarea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ofertelor</w:t>
      </w:r>
      <w:proofErr w:type="spellEnd"/>
    </w:p>
    <w:p w14:paraId="2C8F2700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14:paraId="0AD7FF99" w14:textId="77777777" w:rsidR="00D41C5E" w:rsidRDefault="00D41C5E" w:rsidP="00D41C5E">
      <w:pPr>
        <w:rPr>
          <w:bCs/>
          <w:i/>
          <w:sz w:val="22"/>
          <w:szCs w:val="22"/>
        </w:rPr>
      </w:pPr>
    </w:p>
    <w:p w14:paraId="1B7546D5" w14:textId="6C6E4448" w:rsidR="00D41C5E" w:rsidRDefault="00D41C5E" w:rsidP="00D41C5E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IMSP SCM </w:t>
      </w:r>
      <w:proofErr w:type="spellStart"/>
      <w:r>
        <w:rPr>
          <w:bCs/>
          <w:iCs/>
          <w:sz w:val="22"/>
          <w:szCs w:val="22"/>
        </w:rPr>
        <w:t>Sfânta</w:t>
      </w:r>
      <w:proofErr w:type="spellEnd"/>
      <w:r>
        <w:rPr>
          <w:bCs/>
          <w:iCs/>
          <w:sz w:val="22"/>
          <w:szCs w:val="22"/>
        </w:rPr>
        <w:t xml:space="preserve"> </w:t>
      </w:r>
      <w:proofErr w:type="spellStart"/>
      <w:r>
        <w:rPr>
          <w:bCs/>
          <w:iCs/>
          <w:sz w:val="22"/>
          <w:szCs w:val="22"/>
        </w:rPr>
        <w:t>Treime</w:t>
      </w:r>
      <w:proofErr w:type="spellEnd"/>
      <w:r>
        <w:rPr>
          <w:bCs/>
          <w:iCs/>
          <w:sz w:val="22"/>
          <w:szCs w:val="22"/>
        </w:rPr>
        <w:t xml:space="preserve">  </w:t>
      </w:r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  <w:t xml:space="preserve">              Data </w:t>
      </w:r>
      <w:r w:rsidR="00DE33F4">
        <w:rPr>
          <w:bCs/>
          <w:iCs/>
          <w:sz w:val="22"/>
          <w:szCs w:val="22"/>
        </w:rPr>
        <w:t>08</w:t>
      </w:r>
      <w:r>
        <w:rPr>
          <w:bCs/>
          <w:iCs/>
          <w:sz w:val="22"/>
          <w:szCs w:val="22"/>
        </w:rPr>
        <w:t>.0</w:t>
      </w:r>
      <w:r w:rsidR="00DE33F4">
        <w:rPr>
          <w:bCs/>
          <w:iCs/>
          <w:sz w:val="22"/>
          <w:szCs w:val="22"/>
        </w:rPr>
        <w:t>7</w:t>
      </w:r>
      <w:r>
        <w:rPr>
          <w:bCs/>
          <w:iCs/>
          <w:sz w:val="22"/>
          <w:szCs w:val="22"/>
        </w:rPr>
        <w:t>.2026</w:t>
      </w:r>
    </w:p>
    <w:p w14:paraId="7D2B2055" w14:textId="77777777" w:rsidR="00D41C5E" w:rsidRDefault="00D41C5E" w:rsidP="00D41C5E">
      <w:pPr>
        <w:rPr>
          <w:bCs/>
          <w:i/>
          <w:sz w:val="22"/>
          <w:szCs w:val="22"/>
        </w:rPr>
      </w:pPr>
    </w:p>
    <w:p w14:paraId="7A845D9A" w14:textId="77777777" w:rsidR="00D41C5E" w:rsidRDefault="00D41C5E" w:rsidP="00D41C5E">
      <w:pPr>
        <w:rPr>
          <w:bCs/>
          <w:i/>
          <w:sz w:val="22"/>
          <w:szCs w:val="22"/>
        </w:rPr>
      </w:pPr>
    </w:p>
    <w:p w14:paraId="4307DF8C" w14:textId="77777777" w:rsidR="00D41C5E" w:rsidRDefault="00D41C5E" w:rsidP="00D41C5E">
      <w:pPr>
        <w:rPr>
          <w:bCs/>
          <w:i/>
          <w:iCs/>
          <w:sz w:val="22"/>
          <w:szCs w:val="22"/>
        </w:rPr>
      </w:pPr>
      <w:bookmarkStart w:id="6" w:name="_Hlk63071406"/>
      <w:proofErr w:type="spellStart"/>
      <w:r>
        <w:rPr>
          <w:b/>
          <w:bCs/>
          <w:color w:val="FF0000"/>
          <w:sz w:val="22"/>
          <w:szCs w:val="22"/>
        </w:rPr>
        <w:t>Notă</w:t>
      </w:r>
      <w:proofErr w:type="spellEnd"/>
      <w:r>
        <w:rPr>
          <w:b/>
          <w:bCs/>
          <w:color w:val="FF0000"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Prezentul</w:t>
      </w:r>
      <w:proofErr w:type="spellEnd"/>
      <w:r>
        <w:rPr>
          <w:bCs/>
          <w:i/>
          <w:iCs/>
          <w:sz w:val="22"/>
          <w:szCs w:val="22"/>
        </w:rPr>
        <w:t xml:space="preserve"> model al </w:t>
      </w:r>
      <w:proofErr w:type="spellStart"/>
      <w:r>
        <w:rPr>
          <w:bCs/>
          <w:i/>
          <w:iCs/>
          <w:sz w:val="22"/>
          <w:szCs w:val="22"/>
        </w:rPr>
        <w:t>caietului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sarcini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este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orientativ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şi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poate</w:t>
      </w:r>
      <w:proofErr w:type="spellEnd"/>
      <w:r>
        <w:rPr>
          <w:bCs/>
          <w:i/>
          <w:iCs/>
          <w:sz w:val="22"/>
          <w:szCs w:val="22"/>
        </w:rPr>
        <w:t xml:space="preserve"> fi </w:t>
      </w:r>
      <w:proofErr w:type="spellStart"/>
      <w:r>
        <w:rPr>
          <w:bCs/>
          <w:i/>
          <w:iCs/>
          <w:sz w:val="22"/>
          <w:szCs w:val="22"/>
        </w:rPr>
        <w:t>completat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modificat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precizat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către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autoritatea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contractantă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în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funcţie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tipul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şi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specificul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bunurilor</w:t>
      </w:r>
      <w:proofErr w:type="spellEnd"/>
      <w:r>
        <w:rPr>
          <w:bCs/>
          <w:i/>
          <w:iCs/>
          <w:sz w:val="22"/>
          <w:szCs w:val="22"/>
        </w:rPr>
        <w:t>/</w:t>
      </w:r>
      <w:proofErr w:type="spellStart"/>
      <w:r>
        <w:rPr>
          <w:bCs/>
          <w:i/>
          <w:iCs/>
          <w:sz w:val="22"/>
          <w:szCs w:val="22"/>
        </w:rPr>
        <w:t>serviciilor</w:t>
      </w:r>
      <w:proofErr w:type="spellEnd"/>
      <w:r>
        <w:rPr>
          <w:bCs/>
          <w:i/>
          <w:iCs/>
          <w:sz w:val="22"/>
          <w:szCs w:val="22"/>
        </w:rPr>
        <w:t xml:space="preserve">. </w:t>
      </w:r>
      <w:proofErr w:type="spellStart"/>
      <w:r>
        <w:rPr>
          <w:bCs/>
          <w:i/>
          <w:iCs/>
          <w:sz w:val="22"/>
          <w:szCs w:val="22"/>
        </w:rPr>
        <w:t>Autoritatea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contactantă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este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obligătă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să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respecte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legislația</w:t>
      </w:r>
      <w:proofErr w:type="spellEnd"/>
      <w:r>
        <w:rPr>
          <w:bCs/>
          <w:i/>
          <w:iCs/>
          <w:sz w:val="22"/>
          <w:szCs w:val="22"/>
        </w:rPr>
        <w:t>.</w:t>
      </w:r>
    </w:p>
    <w:bookmarkEnd w:id="4"/>
    <w:bookmarkEnd w:id="6"/>
    <w:p w14:paraId="2017C86A" w14:textId="77777777" w:rsidR="00D41C5E" w:rsidRDefault="00D41C5E" w:rsidP="00D41C5E">
      <w:pPr>
        <w:rPr>
          <w:sz w:val="22"/>
          <w:szCs w:val="22"/>
        </w:rPr>
      </w:pPr>
    </w:p>
    <w:p w14:paraId="4B705A15" w14:textId="77777777" w:rsidR="00D41C5E" w:rsidRDefault="00D41C5E" w:rsidP="00D41C5E">
      <w:pPr>
        <w:rPr>
          <w:sz w:val="22"/>
          <w:szCs w:val="22"/>
          <w:lang w:val="ro-RO" w:eastAsia="ru-RU"/>
        </w:rPr>
      </w:pPr>
    </w:p>
    <w:p w14:paraId="368DFFAB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86113"/>
    <w:rsid w:val="000955D4"/>
    <w:rsid w:val="00152EB9"/>
    <w:rsid w:val="00154377"/>
    <w:rsid w:val="0027776E"/>
    <w:rsid w:val="00287CA1"/>
    <w:rsid w:val="00290EEB"/>
    <w:rsid w:val="002A70B8"/>
    <w:rsid w:val="0031656C"/>
    <w:rsid w:val="003757BD"/>
    <w:rsid w:val="00447A01"/>
    <w:rsid w:val="004707BA"/>
    <w:rsid w:val="004D1A98"/>
    <w:rsid w:val="00553D57"/>
    <w:rsid w:val="0058774E"/>
    <w:rsid w:val="00592BB6"/>
    <w:rsid w:val="005D06C8"/>
    <w:rsid w:val="00794FDD"/>
    <w:rsid w:val="007977E4"/>
    <w:rsid w:val="00850D1C"/>
    <w:rsid w:val="00AA25FE"/>
    <w:rsid w:val="00AB24BD"/>
    <w:rsid w:val="00AE332F"/>
    <w:rsid w:val="00C01E42"/>
    <w:rsid w:val="00CA6B41"/>
    <w:rsid w:val="00CB6A95"/>
    <w:rsid w:val="00CF23D6"/>
    <w:rsid w:val="00CF4519"/>
    <w:rsid w:val="00D41C5E"/>
    <w:rsid w:val="00D710B6"/>
    <w:rsid w:val="00D743F7"/>
    <w:rsid w:val="00DE33F4"/>
    <w:rsid w:val="00EF1CD9"/>
    <w:rsid w:val="00F46ED7"/>
    <w:rsid w:val="00F9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6">
    <w:name w:val="Strong"/>
    <w:basedOn w:val="a0"/>
    <w:uiPriority w:val="22"/>
    <w:qFormat/>
    <w:rsid w:val="00AE332F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D41C5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Gigabyte</cp:lastModifiedBy>
  <cp:revision>23</cp:revision>
  <cp:lastPrinted>2026-07-08T04:44:00Z</cp:lastPrinted>
  <dcterms:created xsi:type="dcterms:W3CDTF">2024-01-10T07:45:00Z</dcterms:created>
  <dcterms:modified xsi:type="dcterms:W3CDTF">2026-07-08T04:51:00Z</dcterms:modified>
</cp:coreProperties>
</file>