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C52792" w:rsidP="00033802">
      <w:pPr>
        <w:rPr>
          <w:lang w:val="ro-MD"/>
        </w:rPr>
      </w:pPr>
      <w:r>
        <w:rPr>
          <w:lang w:val="ro-MD"/>
        </w:rPr>
        <w:t>n</w:t>
      </w:r>
      <w:r w:rsidR="00A75387">
        <w:rPr>
          <w:lang w:val="ro-MD"/>
        </w:rPr>
        <w:t>r.</w:t>
      </w:r>
      <w:r w:rsidR="002248FF">
        <w:rPr>
          <w:lang w:val="ro-MD"/>
        </w:rPr>
        <w:t xml:space="preserve"> 03 </w:t>
      </w:r>
      <w:r w:rsidR="009B0C6C">
        <w:rPr>
          <w:lang w:val="ro-MD"/>
        </w:rPr>
        <w:t>din</w:t>
      </w:r>
      <w:r w:rsidR="001F13FD">
        <w:rPr>
          <w:lang w:val="ro-MD"/>
        </w:rPr>
        <w:t xml:space="preserve"> </w:t>
      </w:r>
      <w:r w:rsidR="002248FF">
        <w:rPr>
          <w:lang w:val="ro-MD"/>
        </w:rPr>
        <w:t>28.11.2025</w:t>
      </w:r>
      <w:bookmarkStart w:id="0" w:name="_GoBack"/>
      <w:bookmarkEnd w:id="0"/>
    </w:p>
    <w:p w:rsidR="00193507" w:rsidRPr="004225A2" w:rsidRDefault="00193507" w:rsidP="00193507">
      <w:pPr>
        <w:rPr>
          <w:lang w:val="ro-MD"/>
        </w:rPr>
      </w:pPr>
    </w:p>
    <w:p w:rsidR="00B83086" w:rsidRPr="001F3CFD" w:rsidRDefault="00126B93" w:rsidP="009D21B8">
      <w:pPr>
        <w:spacing w:before="120"/>
        <w:jc w:val="center"/>
        <w:rPr>
          <w:b/>
          <w:sz w:val="24"/>
          <w:szCs w:val="24"/>
          <w:lang w:val="ro-MD"/>
        </w:rPr>
      </w:pPr>
      <w:r>
        <w:rPr>
          <w:b/>
          <w:sz w:val="24"/>
          <w:szCs w:val="24"/>
          <w:lang w:val="ro-MD"/>
        </w:rPr>
        <w:t>p</w:t>
      </w:r>
      <w:r w:rsidR="0069001F" w:rsidRPr="001F3CFD">
        <w:rPr>
          <w:b/>
          <w:sz w:val="24"/>
          <w:szCs w:val="24"/>
          <w:lang w:val="ro-MD"/>
        </w:rPr>
        <w:t>rivind</w:t>
      </w:r>
      <w:r>
        <w:rPr>
          <w:b/>
          <w:sz w:val="24"/>
          <w:szCs w:val="24"/>
          <w:lang w:val="ro-MD"/>
        </w:rPr>
        <w:t xml:space="preserve"> </w:t>
      </w:r>
      <w:r w:rsidR="0069001F" w:rsidRPr="001F3CFD">
        <w:rPr>
          <w:b/>
          <w:sz w:val="24"/>
          <w:szCs w:val="24"/>
          <w:lang w:val="ro-MD"/>
        </w:rPr>
        <w:t xml:space="preserve">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636E7F">
        <w:rPr>
          <w:b/>
          <w:i/>
          <w:sz w:val="24"/>
          <w:szCs w:val="24"/>
          <w:lang w:val="en-US"/>
        </w:rPr>
        <w:t>Achiziționarea</w:t>
      </w:r>
      <w:r w:rsidR="0006449D">
        <w:rPr>
          <w:b/>
          <w:i/>
          <w:sz w:val="24"/>
          <w:szCs w:val="24"/>
          <w:lang w:val="en-US"/>
        </w:rPr>
        <w:t xml:space="preserve"> </w:t>
      </w:r>
      <w:r w:rsidR="000E5C53">
        <w:rPr>
          <w:b/>
          <w:i/>
          <w:sz w:val="24"/>
          <w:szCs w:val="24"/>
          <w:lang w:val="en-US"/>
        </w:rPr>
        <w:t>țevei de oțel</w:t>
      </w:r>
      <w:r w:rsidRPr="001F3CFD">
        <w:rPr>
          <w:b/>
          <w:i/>
          <w:sz w:val="24"/>
          <w:szCs w:val="24"/>
          <w:lang w:val="en-US"/>
        </w:rPr>
        <w:t xml:space="preserve">” - </w:t>
      </w:r>
      <w:r w:rsidRPr="001F3CFD">
        <w:rPr>
          <w:b/>
          <w:bCs/>
          <w:sz w:val="24"/>
          <w:szCs w:val="24"/>
          <w:lang w:val="en-US"/>
        </w:rPr>
        <w:t>Numărul: CG-</w:t>
      </w:r>
      <w:r w:rsidR="005F6E5E">
        <w:rPr>
          <w:b/>
          <w:bCs/>
          <w:sz w:val="24"/>
          <w:szCs w:val="24"/>
          <w:lang w:val="en-US"/>
        </w:rPr>
        <w:t>1</w:t>
      </w:r>
      <w:r w:rsidR="007A70D4">
        <w:rPr>
          <w:b/>
          <w:bCs/>
          <w:sz w:val="24"/>
          <w:szCs w:val="24"/>
          <w:lang w:val="en-US"/>
        </w:rPr>
        <w:t>5</w:t>
      </w:r>
      <w:r w:rsidR="00DE3B38" w:rsidRPr="001F3CFD">
        <w:rPr>
          <w:b/>
          <w:bCs/>
          <w:sz w:val="24"/>
          <w:szCs w:val="24"/>
          <w:lang w:val="en-US"/>
        </w:rPr>
        <w:t>B</w:t>
      </w:r>
      <w:r w:rsidR="0007066F">
        <w:rPr>
          <w:b/>
          <w:bCs/>
          <w:sz w:val="24"/>
          <w:szCs w:val="24"/>
          <w:lang w:val="en-US"/>
        </w:rPr>
        <w:t>C</w:t>
      </w:r>
      <w:r w:rsidRPr="001F3CFD">
        <w:rPr>
          <w:b/>
          <w:bCs/>
          <w:sz w:val="24"/>
          <w:szCs w:val="24"/>
          <w:lang w:val="en-US"/>
        </w:rPr>
        <w:t>/2</w:t>
      </w:r>
      <w:r w:rsidR="00DE3B38" w:rsidRPr="001F3CFD">
        <w:rPr>
          <w:b/>
          <w:bCs/>
          <w:sz w:val="24"/>
          <w:szCs w:val="24"/>
          <w:lang w:val="en-US"/>
        </w:rPr>
        <w:t>02</w:t>
      </w:r>
      <w:r w:rsidR="007A70D4">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176"/>
        <w:gridCol w:w="2037"/>
        <w:gridCol w:w="828"/>
        <w:gridCol w:w="1100"/>
        <w:gridCol w:w="7"/>
        <w:gridCol w:w="3873"/>
        <w:gridCol w:w="7"/>
      </w:tblGrid>
      <w:tr w:rsidR="00DD168F" w:rsidRPr="002248FF" w:rsidTr="00DD168F">
        <w:trPr>
          <w:gridAfter w:val="1"/>
          <w:wAfter w:w="7" w:type="dxa"/>
          <w:trHeight w:val="510"/>
          <w:jc w:val="center"/>
        </w:trPr>
        <w:tc>
          <w:tcPr>
            <w:tcW w:w="600" w:type="dxa"/>
            <w:shd w:val="clear" w:color="000000" w:fill="D9D9D9"/>
            <w:vAlign w:val="center"/>
            <w:hideMark/>
          </w:tcPr>
          <w:p w:rsidR="00DD168F" w:rsidRPr="00DD168F" w:rsidRDefault="00DD168F" w:rsidP="00DD168F">
            <w:pPr>
              <w:jc w:val="center"/>
              <w:rPr>
                <w:b/>
                <w:bCs/>
                <w:color w:val="000000"/>
                <w:sz w:val="18"/>
                <w:szCs w:val="18"/>
                <w:lang w:val="ro-RO" w:eastAsia="ro-RO"/>
              </w:rPr>
            </w:pPr>
            <w:r>
              <w:rPr>
                <w:b/>
                <w:bCs/>
                <w:color w:val="000000"/>
                <w:sz w:val="18"/>
                <w:szCs w:val="18"/>
                <w:lang w:val="ro-RO" w:eastAsia="ro-RO"/>
              </w:rPr>
              <w:t>n</w:t>
            </w:r>
            <w:r w:rsidRPr="00DD168F">
              <w:rPr>
                <w:b/>
                <w:bCs/>
                <w:color w:val="000000"/>
                <w:sz w:val="18"/>
                <w:szCs w:val="18"/>
                <w:lang w:val="ro-RO" w:eastAsia="ro-RO"/>
              </w:rPr>
              <w:t>r. d/o</w:t>
            </w:r>
          </w:p>
        </w:tc>
        <w:tc>
          <w:tcPr>
            <w:tcW w:w="1176" w:type="dxa"/>
            <w:shd w:val="clear" w:color="000000" w:fill="D9D9D9"/>
            <w:vAlign w:val="center"/>
            <w:hideMark/>
          </w:tcPr>
          <w:p w:rsidR="00DD168F" w:rsidRPr="00DD168F" w:rsidRDefault="00DD168F" w:rsidP="00DD168F">
            <w:pPr>
              <w:rPr>
                <w:b/>
                <w:bCs/>
                <w:color w:val="000000"/>
                <w:sz w:val="18"/>
                <w:szCs w:val="18"/>
                <w:lang w:val="ro-RO" w:eastAsia="ro-RO"/>
              </w:rPr>
            </w:pPr>
            <w:r w:rsidRPr="00DD168F">
              <w:rPr>
                <w:b/>
                <w:bCs/>
                <w:color w:val="000000"/>
                <w:sz w:val="18"/>
                <w:szCs w:val="18"/>
                <w:lang w:val="ro-RO" w:eastAsia="ro-RO"/>
              </w:rPr>
              <w:t>Cod CPV</w:t>
            </w:r>
          </w:p>
        </w:tc>
        <w:tc>
          <w:tcPr>
            <w:tcW w:w="2037" w:type="dxa"/>
            <w:shd w:val="clear" w:color="000000" w:fill="D9D9D9"/>
            <w:vAlign w:val="center"/>
            <w:hideMark/>
          </w:tcPr>
          <w:p w:rsidR="00DD168F" w:rsidRPr="00DD168F" w:rsidRDefault="00DD168F" w:rsidP="00DD168F">
            <w:pPr>
              <w:rPr>
                <w:b/>
                <w:bCs/>
                <w:color w:val="000000"/>
                <w:sz w:val="18"/>
                <w:szCs w:val="18"/>
                <w:lang w:val="ro-RO" w:eastAsia="ro-RO"/>
              </w:rPr>
            </w:pPr>
            <w:r w:rsidRPr="00DD168F">
              <w:rPr>
                <w:b/>
                <w:bCs/>
                <w:color w:val="000000"/>
                <w:sz w:val="18"/>
                <w:szCs w:val="18"/>
                <w:lang w:val="ro-RO" w:eastAsia="ro-RO"/>
              </w:rPr>
              <w:t>Denumirea bunurilor</w:t>
            </w:r>
          </w:p>
        </w:tc>
        <w:tc>
          <w:tcPr>
            <w:tcW w:w="828" w:type="dxa"/>
            <w:shd w:val="clear" w:color="000000" w:fill="D9D9D9"/>
            <w:vAlign w:val="center"/>
            <w:hideMark/>
          </w:tcPr>
          <w:p w:rsidR="00DD168F" w:rsidRPr="00DD168F" w:rsidRDefault="00DD168F" w:rsidP="00DD168F">
            <w:pPr>
              <w:jc w:val="center"/>
              <w:rPr>
                <w:b/>
                <w:bCs/>
                <w:color w:val="000000"/>
                <w:sz w:val="18"/>
                <w:szCs w:val="18"/>
                <w:lang w:val="ro-RO" w:eastAsia="ro-RO"/>
              </w:rPr>
            </w:pPr>
            <w:r w:rsidRPr="00DD168F">
              <w:rPr>
                <w:b/>
                <w:bCs/>
                <w:color w:val="000000"/>
                <w:sz w:val="18"/>
                <w:szCs w:val="18"/>
                <w:lang w:val="ro-RO" w:eastAsia="ro-RO"/>
              </w:rPr>
              <w:t>Un. de măs.</w:t>
            </w:r>
          </w:p>
        </w:tc>
        <w:tc>
          <w:tcPr>
            <w:tcW w:w="1100" w:type="dxa"/>
            <w:shd w:val="clear" w:color="000000" w:fill="D9D9D9"/>
            <w:vAlign w:val="center"/>
            <w:hideMark/>
          </w:tcPr>
          <w:p w:rsidR="00DD168F" w:rsidRPr="00DD168F" w:rsidRDefault="00DD168F" w:rsidP="00DD168F">
            <w:pPr>
              <w:jc w:val="center"/>
              <w:rPr>
                <w:b/>
                <w:bCs/>
                <w:color w:val="000000"/>
                <w:sz w:val="18"/>
                <w:szCs w:val="18"/>
                <w:lang w:val="ro-RO" w:eastAsia="ro-RO"/>
              </w:rPr>
            </w:pPr>
            <w:r w:rsidRPr="00DD168F">
              <w:rPr>
                <w:b/>
                <w:bCs/>
                <w:color w:val="000000"/>
                <w:sz w:val="18"/>
                <w:szCs w:val="18"/>
                <w:lang w:val="ro-RO" w:eastAsia="ro-RO"/>
              </w:rPr>
              <w:t>Cantitatea</w:t>
            </w:r>
          </w:p>
        </w:tc>
        <w:tc>
          <w:tcPr>
            <w:tcW w:w="3880" w:type="dxa"/>
            <w:gridSpan w:val="2"/>
            <w:shd w:val="clear" w:color="000000" w:fill="D9D9D9"/>
            <w:vAlign w:val="center"/>
            <w:hideMark/>
          </w:tcPr>
          <w:p w:rsidR="00DD168F" w:rsidRPr="00DD168F" w:rsidRDefault="00DD168F" w:rsidP="00DD168F">
            <w:pPr>
              <w:rPr>
                <w:b/>
                <w:bCs/>
                <w:color w:val="000000"/>
                <w:sz w:val="18"/>
                <w:szCs w:val="18"/>
                <w:lang w:val="ro-RO" w:eastAsia="ro-RO"/>
              </w:rPr>
            </w:pPr>
            <w:r w:rsidRPr="00DD168F">
              <w:rPr>
                <w:b/>
                <w:bCs/>
                <w:color w:val="000000"/>
                <w:sz w:val="18"/>
                <w:szCs w:val="18"/>
                <w:lang w:val="ro-RO" w:eastAsia="ro-RO"/>
              </w:rPr>
              <w:t>Specificarea tehnică deplină solicitată, Standarde de referință</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1</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 xml:space="preserve">Țeavă de oțel Dn 20х2,8 </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13.102,00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3262 -75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2</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Dn 40х3,5</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313,00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3262 -75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3</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Dn 25х2,8</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1.870,00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3262 -75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4</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Dn 32х3,2</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647,00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3262 -75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5</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Dn 25х3,2</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583,00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3262 -75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6</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Dn 40х3,0</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730,00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3262 -75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7</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Dn 32х2,8</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582,00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3262 -75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8</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 xml:space="preserve">Țeavă de oțel Dn15х2,8 </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2.110,00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3262 -75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9</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 xml:space="preserve">Țeavă de oțel Dn 15х2,5 </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450,00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3262 -75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10</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Dn 32х3,0</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241,00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3262 -75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11</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 xml:space="preserve">Țeavă de oțel Dn 20х2,5 </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7.707,00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3262 -75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12</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 57х3,0</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2.720,00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10704-91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13</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 57х4,0</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800,00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10704-91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14</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 57х3,5</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3.761,00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10704-91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15</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 76х4,0</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130,00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10704-91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16</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 108х4,0</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364,00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10704-91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17</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 89х4,0</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447,00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10704-91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18</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 159х4,5</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199,00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10704-91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19</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 76х3,2</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56,00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10704-91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lastRenderedPageBreak/>
              <w:t>20</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 89х3,5</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229,00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10704-91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21</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 108х3,5</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153,00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10704-91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22</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 76х3,0</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38,00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10704-91 sau (EN 10255, sau EN 10208)</w:t>
            </w:r>
          </w:p>
        </w:tc>
      </w:tr>
      <w:tr w:rsidR="00DD168F" w:rsidRPr="002248FF" w:rsidTr="00DD168F">
        <w:trPr>
          <w:gridAfter w:val="1"/>
          <w:wAfter w:w="7" w:type="dxa"/>
          <w:trHeight w:val="255"/>
          <w:jc w:val="center"/>
        </w:trPr>
        <w:tc>
          <w:tcPr>
            <w:tcW w:w="600" w:type="dxa"/>
            <w:shd w:val="clear" w:color="auto" w:fill="auto"/>
            <w:noWrap/>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23</w:t>
            </w:r>
          </w:p>
        </w:tc>
        <w:tc>
          <w:tcPr>
            <w:tcW w:w="1176"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44163000-0</w:t>
            </w:r>
          </w:p>
        </w:tc>
        <w:tc>
          <w:tcPr>
            <w:tcW w:w="2037" w:type="dxa"/>
            <w:shd w:val="clear" w:color="000000" w:fill="FFFFFF"/>
            <w:vAlign w:val="center"/>
            <w:hideMark/>
          </w:tcPr>
          <w:p w:rsidR="00DD168F" w:rsidRPr="00DD168F" w:rsidRDefault="00DD168F" w:rsidP="00DD168F">
            <w:pPr>
              <w:rPr>
                <w:sz w:val="18"/>
                <w:szCs w:val="18"/>
                <w:lang w:val="ro-RO" w:eastAsia="ro-RO"/>
              </w:rPr>
            </w:pPr>
            <w:r w:rsidRPr="00DD168F">
              <w:rPr>
                <w:sz w:val="18"/>
                <w:szCs w:val="18"/>
                <w:lang w:val="ro-RO" w:eastAsia="ro-RO"/>
              </w:rPr>
              <w:t>Țeavă de oțel D 76х3,5</w:t>
            </w:r>
          </w:p>
        </w:tc>
        <w:tc>
          <w:tcPr>
            <w:tcW w:w="828" w:type="dxa"/>
            <w:shd w:val="clear" w:color="auto" w:fill="auto"/>
            <w:vAlign w:val="center"/>
            <w:hideMark/>
          </w:tcPr>
          <w:p w:rsidR="00DD168F" w:rsidRPr="00DD168F" w:rsidRDefault="00DD168F" w:rsidP="00DD168F">
            <w:pPr>
              <w:jc w:val="center"/>
              <w:rPr>
                <w:sz w:val="18"/>
                <w:szCs w:val="18"/>
                <w:lang w:val="ro-RO" w:eastAsia="ro-RO"/>
              </w:rPr>
            </w:pPr>
            <w:r w:rsidRPr="00DD168F">
              <w:rPr>
                <w:sz w:val="18"/>
                <w:szCs w:val="18"/>
                <w:lang w:val="ro-RO" w:eastAsia="ro-RO"/>
              </w:rPr>
              <w:t>m</w:t>
            </w:r>
          </w:p>
        </w:tc>
        <w:tc>
          <w:tcPr>
            <w:tcW w:w="1100" w:type="dxa"/>
            <w:shd w:val="clear" w:color="000000" w:fill="FFFFFF"/>
            <w:vAlign w:val="center"/>
            <w:hideMark/>
          </w:tcPr>
          <w:p w:rsidR="00DD168F" w:rsidRPr="00DD168F" w:rsidRDefault="00DD168F" w:rsidP="00DD168F">
            <w:pPr>
              <w:jc w:val="right"/>
              <w:rPr>
                <w:sz w:val="18"/>
                <w:szCs w:val="18"/>
                <w:lang w:val="ro-RO" w:eastAsia="ro-RO"/>
              </w:rPr>
            </w:pPr>
            <w:r w:rsidRPr="00DD168F">
              <w:rPr>
                <w:sz w:val="18"/>
                <w:szCs w:val="18"/>
                <w:lang w:val="ro-RO" w:eastAsia="ro-RO"/>
              </w:rPr>
              <w:t xml:space="preserve">      115,00     </w:t>
            </w:r>
          </w:p>
        </w:tc>
        <w:tc>
          <w:tcPr>
            <w:tcW w:w="3880" w:type="dxa"/>
            <w:gridSpan w:val="2"/>
            <w:shd w:val="clear" w:color="auto" w:fill="auto"/>
            <w:vAlign w:val="center"/>
            <w:hideMark/>
          </w:tcPr>
          <w:p w:rsidR="00DD168F" w:rsidRPr="00DD168F" w:rsidRDefault="00DD168F" w:rsidP="00DD168F">
            <w:pPr>
              <w:rPr>
                <w:sz w:val="18"/>
                <w:szCs w:val="18"/>
                <w:lang w:val="ro-RO" w:eastAsia="ro-RO"/>
              </w:rPr>
            </w:pPr>
            <w:r w:rsidRPr="00DD168F">
              <w:rPr>
                <w:sz w:val="18"/>
                <w:szCs w:val="18"/>
                <w:lang w:val="ro-RO" w:eastAsia="ro-RO"/>
              </w:rPr>
              <w:t>GOST 10704-91 sau (EN 10255, sau EN 10208)</w:t>
            </w:r>
          </w:p>
        </w:tc>
      </w:tr>
      <w:tr w:rsidR="00DD168F" w:rsidRPr="00DD168F" w:rsidTr="00DD168F">
        <w:trPr>
          <w:trHeight w:val="255"/>
          <w:jc w:val="center"/>
        </w:trPr>
        <w:tc>
          <w:tcPr>
            <w:tcW w:w="5748" w:type="dxa"/>
            <w:gridSpan w:val="6"/>
            <w:shd w:val="clear" w:color="auto" w:fill="auto"/>
            <w:noWrap/>
            <w:vAlign w:val="center"/>
            <w:hideMark/>
          </w:tcPr>
          <w:p w:rsidR="00DD168F" w:rsidRPr="00DD168F" w:rsidRDefault="00DD168F" w:rsidP="00DD168F">
            <w:pPr>
              <w:jc w:val="right"/>
              <w:rPr>
                <w:b/>
                <w:bCs/>
                <w:sz w:val="18"/>
                <w:szCs w:val="18"/>
                <w:lang w:val="ro-RO" w:eastAsia="ro-RO"/>
              </w:rPr>
            </w:pPr>
            <w:r w:rsidRPr="00DD168F">
              <w:rPr>
                <w:b/>
                <w:bCs/>
                <w:sz w:val="18"/>
                <w:szCs w:val="18"/>
                <w:lang w:val="ro-RO" w:eastAsia="ro-RO"/>
              </w:rPr>
              <w:t>Valoarea estimată (lei fără TVA):</w:t>
            </w:r>
          </w:p>
        </w:tc>
        <w:tc>
          <w:tcPr>
            <w:tcW w:w="3880" w:type="dxa"/>
            <w:gridSpan w:val="2"/>
            <w:shd w:val="clear" w:color="auto" w:fill="auto"/>
            <w:noWrap/>
            <w:vAlign w:val="center"/>
            <w:hideMark/>
          </w:tcPr>
          <w:p w:rsidR="00DD168F" w:rsidRPr="00DD168F" w:rsidRDefault="00DD168F" w:rsidP="00DD168F">
            <w:pPr>
              <w:rPr>
                <w:b/>
                <w:bCs/>
                <w:sz w:val="18"/>
                <w:szCs w:val="18"/>
                <w:lang w:val="ro-RO" w:eastAsia="ro-RO"/>
              </w:rPr>
            </w:pPr>
            <w:r w:rsidRPr="00DD168F">
              <w:rPr>
                <w:b/>
                <w:bCs/>
                <w:sz w:val="18"/>
                <w:szCs w:val="18"/>
                <w:lang w:val="ro-RO" w:eastAsia="ro-RO"/>
              </w:rPr>
              <w:t xml:space="preserve">1 718 259,00 </w:t>
            </w:r>
          </w:p>
        </w:tc>
      </w:tr>
    </w:tbl>
    <w:p w:rsidR="00D251A7" w:rsidRDefault="00D251A7" w:rsidP="007D7D99">
      <w:pPr>
        <w:shd w:val="clear" w:color="auto" w:fill="FFFFFF" w:themeFill="background1"/>
        <w:tabs>
          <w:tab w:val="right" w:pos="426"/>
          <w:tab w:val="left" w:pos="993"/>
        </w:tabs>
        <w:ind w:left="360"/>
        <w:jc w:val="both"/>
        <w:rPr>
          <w:sz w:val="24"/>
          <w:szCs w:val="24"/>
          <w:lang w:val="en-US"/>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6D0A6A">
        <w:rPr>
          <w:b/>
          <w:i/>
          <w:sz w:val="24"/>
          <w:szCs w:val="24"/>
          <w:lang w:val="ro-MD"/>
        </w:rPr>
        <w:t>nu s</w:t>
      </w:r>
      <w:r w:rsidR="00AA3769">
        <w:rPr>
          <w:b/>
          <w:i/>
          <w:sz w:val="24"/>
          <w:szCs w:val="24"/>
          <w:lang w:val="ro-MD"/>
        </w:rPr>
        <w:t>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036FD" w:rsidRPr="0050709C">
        <w:rPr>
          <w:b/>
          <w:i/>
          <w:sz w:val="24"/>
          <w:szCs w:val="24"/>
          <w:lang w:val="ro-MD"/>
        </w:rPr>
        <w:t xml:space="preserve"> </w:t>
      </w:r>
      <w:r w:rsidR="00EE5F08">
        <w:rPr>
          <w:b/>
          <w:i/>
          <w:sz w:val="24"/>
          <w:szCs w:val="24"/>
          <w:lang w:val="ro-MD"/>
        </w:rPr>
        <w:t xml:space="preserve">livrarea se face în baza comenzii prealabile din partea beneficiarului în termen de </w:t>
      </w:r>
      <w:r w:rsidR="009B62CA">
        <w:rPr>
          <w:b/>
          <w:i/>
          <w:sz w:val="24"/>
          <w:szCs w:val="24"/>
          <w:lang w:val="ro-MD"/>
        </w:rPr>
        <w:t>3</w:t>
      </w:r>
      <w:r w:rsidR="00EE5F08">
        <w:rPr>
          <w:b/>
          <w:i/>
          <w:sz w:val="24"/>
          <w:szCs w:val="24"/>
          <w:lang w:val="ro-MD"/>
        </w:rPr>
        <w:t>0 de zile din momentul plasării ei. Cantitatea totală va fi livrată pe parcursul anului 2026.</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9B62CA">
        <w:rPr>
          <w:b/>
          <w:i/>
          <w:sz w:val="24"/>
          <w:szCs w:val="24"/>
          <w:lang w:val="ro-MD"/>
        </w:rPr>
        <w:t>6</w:t>
      </w:r>
      <w:r w:rsidR="003A736B">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3B68A5" w:rsidRPr="00F9048B" w:rsidTr="004D4FA4">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3A736B">
        <w:trPr>
          <w:trHeight w:val="47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850" w:type="dxa"/>
            <w:shd w:val="clear" w:color="auto" w:fill="auto"/>
            <w:vAlign w:val="center"/>
            <w:hideMark/>
          </w:tcPr>
          <w:p w:rsidR="003B68A5" w:rsidRPr="00F9048B" w:rsidRDefault="003B68A5" w:rsidP="003A6C5E">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049D3">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AC5581">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w:t>
            </w:r>
            <w:r w:rsidR="00AC5581">
              <w:rPr>
                <w:color w:val="000000"/>
                <w:lang w:val="en-US"/>
              </w:rPr>
              <w:t>ă</w:t>
            </w:r>
            <w:r w:rsidR="00A867E1">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3A736B">
        <w:trPr>
          <w:trHeight w:val="418"/>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 xml:space="preserve">Garanție pentru ofertă 2% din valoarea ofertei: Garanție bancară emisă de către instituția financiară unde se </w:t>
            </w:r>
            <w:proofErr w:type="gramStart"/>
            <w:r w:rsidRPr="00F9048B">
              <w:rPr>
                <w:color w:val="000000"/>
                <w:lang w:val="en-US"/>
              </w:rPr>
              <w:t>deservește  ofertantul</w:t>
            </w:r>
            <w:proofErr w:type="gramEnd"/>
            <w:r w:rsidRPr="00F9048B">
              <w:rPr>
                <w:color w:val="000000"/>
                <w:lang w:val="en-US"/>
              </w:rPr>
              <w:t xml:space="preserve"> în valoare de 2,0% din suma ofertei fără TVA, cu termen de valabilitate nu mai mic dec</w:t>
            </w:r>
            <w:r w:rsidR="003A736B">
              <w:rPr>
                <w:color w:val="000000"/>
                <w:lang w:val="en-US"/>
              </w:rPr>
              <w:t>â</w:t>
            </w:r>
            <w:r w:rsidRPr="00F9048B">
              <w:rPr>
                <w:color w:val="000000"/>
                <w:lang w:val="en-US"/>
              </w:rPr>
              <w:t>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197400"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197400" w:rsidRDefault="003B68A5" w:rsidP="001A6392">
            <w:pPr>
              <w:pStyle w:val="aa"/>
              <w:numPr>
                <w:ilvl w:val="0"/>
                <w:numId w:val="25"/>
              </w:numPr>
              <w:rPr>
                <w:color w:val="000000"/>
                <w:lang w:val="en-US"/>
              </w:rPr>
            </w:pPr>
            <w:r w:rsidRPr="00197400">
              <w:rPr>
                <w:color w:val="000000"/>
                <w:lang w:val="en-US"/>
              </w:rPr>
              <w:t xml:space="preserve">nu se depune garanţia de bună execuţie a contractului după acceptarea ofertei sau nu se execută vreo condiţie, specificată </w:t>
            </w:r>
            <w:r w:rsidRPr="00197400">
              <w:rPr>
                <w:color w:val="000000"/>
                <w:lang w:val="en-US"/>
              </w:rPr>
              <w:lastRenderedPageBreak/>
              <w:t>în documentația de atribuire, înainte de semnarea contractului de achiziţii publice.</w:t>
            </w:r>
          </w:p>
        </w:tc>
        <w:tc>
          <w:tcPr>
            <w:tcW w:w="1497" w:type="dxa"/>
            <w:shd w:val="clear" w:color="auto" w:fill="auto"/>
            <w:vAlign w:val="center"/>
            <w:hideMark/>
          </w:tcPr>
          <w:p w:rsidR="003B68A5" w:rsidRPr="00F9048B" w:rsidRDefault="003B68A5" w:rsidP="001A6392">
            <w:pPr>
              <w:rPr>
                <w:color w:val="000000"/>
              </w:rPr>
            </w:pPr>
            <w:r w:rsidRPr="00F9048B">
              <w:rPr>
                <w:color w:val="000000"/>
              </w:rPr>
              <w:lastRenderedPageBreak/>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E24A04">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3B68A5" w:rsidRPr="00F9048B" w:rsidRDefault="00F30438" w:rsidP="001A6392">
            <w:pPr>
              <w:rPr>
                <w:color w:val="000000"/>
                <w:lang w:val="en-US"/>
              </w:rPr>
            </w:pPr>
            <w:r w:rsidRPr="001B5FF9">
              <w:rPr>
                <w:color w:val="000000"/>
                <w:lang w:val="en-US"/>
              </w:rPr>
              <w:t>Declarație privind eligibilitatea, semnată prin semnătură electronică (conform modelului Anexa nr. 3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867E1">
        <w:trPr>
          <w:trHeight w:val="147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AC5581">
            <w:pPr>
              <w:rPr>
                <w:color w:val="000000"/>
                <w:lang w:val="en-US"/>
              </w:rPr>
            </w:pPr>
            <w:r w:rsidRPr="00F9048B">
              <w:rPr>
                <w:color w:val="000000"/>
                <w:lang w:val="en-US"/>
              </w:rPr>
              <w:t>Informație generală: semnat prin semnătură electronică (conform anexei nr. 5 la Anunțul de participare)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C33912">
            <w:pPr>
              <w:rPr>
                <w:color w:val="000000"/>
                <w:lang w:val="en-US"/>
              </w:rPr>
            </w:pPr>
            <w:r w:rsidRPr="00F9048B">
              <w:rPr>
                <w:color w:val="000000"/>
                <w:lang w:val="en-US"/>
              </w:rPr>
              <w:t>Rechizite: semnat prin semnătură electronică (conform anexei nr. 6 la Anunțul de particpare)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2E0321">
        <w:trPr>
          <w:trHeight w:val="9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850" w:type="dxa"/>
            <w:shd w:val="clear" w:color="auto" w:fill="auto"/>
            <w:vAlign w:val="center"/>
            <w:hideMark/>
          </w:tcPr>
          <w:p w:rsidR="003B68A5" w:rsidRPr="00F9048B" w:rsidRDefault="00517661" w:rsidP="00865FC8">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B77AB">
            <w:pPr>
              <w:rPr>
                <w:color w:val="000000"/>
                <w:lang w:val="en-US"/>
              </w:rPr>
            </w:pPr>
            <w:r w:rsidRPr="00F9048B">
              <w:rPr>
                <w:color w:val="000000"/>
                <w:lang w:val="en-US"/>
              </w:rPr>
              <w:t>Bilanțul contabil/ultimul raport financiar anul 202</w:t>
            </w:r>
            <w:r w:rsidR="001B77AB">
              <w:rPr>
                <w:color w:val="000000"/>
                <w:lang w:val="en-US"/>
              </w:rPr>
              <w:t>4</w:t>
            </w:r>
            <w:r w:rsidRPr="00F9048B">
              <w:rPr>
                <w:color w:val="000000"/>
                <w:lang w:val="en-US"/>
              </w:rPr>
              <w:t xml:space="preserve"> sau 202</w:t>
            </w:r>
            <w:r w:rsidR="001B77AB">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5663E7">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similară (livrare de bunuri:</w:t>
            </w:r>
            <w:r w:rsidR="00BC729D">
              <w:rPr>
                <w:color w:val="000000"/>
                <w:lang w:val="en-US"/>
              </w:rPr>
              <w:t xml:space="preserve"> </w:t>
            </w:r>
            <w:r w:rsidR="005663E7">
              <w:rPr>
                <w:color w:val="000000"/>
                <w:lang w:val="en-US"/>
              </w:rPr>
              <w:t>țevi de oțel</w:t>
            </w:r>
            <w:r w:rsidR="00F57D50">
              <w:rPr>
                <w:color w:val="000000"/>
                <w:lang w:val="en-US"/>
              </w:rPr>
              <w:t xml:space="preserve"> sau alte bunuri din categoria obiectului achiziției) </w:t>
            </w:r>
            <w:r w:rsidR="00F57D50" w:rsidRPr="00512B42">
              <w:rPr>
                <w:color w:val="000000"/>
                <w:lang w:val="en-US"/>
              </w:rPr>
              <w:t>în domeniul de activitate;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1027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E463A8">
            <w:pPr>
              <w:rPr>
                <w:color w:val="000000"/>
                <w:lang w:val="en-US"/>
              </w:rPr>
            </w:pPr>
            <w:r w:rsidRPr="00F9048B">
              <w:rPr>
                <w:color w:val="000000"/>
                <w:lang w:val="en-US"/>
              </w:rPr>
              <w:t>Declarație privind lista principalelor livrari</w:t>
            </w:r>
            <w:r w:rsidR="00E463A8">
              <w:rPr>
                <w:color w:val="000000"/>
                <w:lang w:val="en-US"/>
              </w:rPr>
              <w:t xml:space="preserve"> similare</w:t>
            </w:r>
            <w:r w:rsidRPr="00F9048B">
              <w:rPr>
                <w:color w:val="000000"/>
                <w:lang w:val="en-US"/>
              </w:rPr>
              <w:t xml:space="preserve"> efectuate în ultimii 3 ani de activitate, (conform anexei nr. 8 la Anunțul de participare), care atestă experiența </w:t>
            </w:r>
            <w:r w:rsidR="00C07AD1">
              <w:rPr>
                <w:color w:val="000000"/>
                <w:lang w:val="en-US"/>
              </w:rPr>
              <w:t>similar (livrare de bunuri:</w:t>
            </w:r>
            <w:r w:rsidR="005B6DF0">
              <w:rPr>
                <w:color w:val="000000"/>
                <w:lang w:val="en-US"/>
              </w:rPr>
              <w:t xml:space="preserve"> țevi de oțel</w:t>
            </w:r>
            <w:r w:rsidR="00C07AD1">
              <w:rPr>
                <w:color w:val="000000"/>
                <w:lang w:val="en-US"/>
              </w:rPr>
              <w:t xml:space="preserve"> sau alte bunuri din categoria obiectului achiziției)</w:t>
            </w:r>
            <w:r w:rsidRPr="00F9048B">
              <w:rPr>
                <w:color w:val="000000"/>
                <w:lang w:val="en-US"/>
              </w:rPr>
              <w:t xml:space="preserve">, semnată și confirmată </w:t>
            </w:r>
            <w:r w:rsidR="005247AC">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9142A">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FE7998">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sidR="00EE71C1">
              <w:rPr>
                <w:color w:val="000000"/>
                <w:lang w:val="en-US"/>
              </w:rPr>
              <w:t xml:space="preserve">(livrare de bunuri: </w:t>
            </w:r>
            <w:r w:rsidR="00FE7998">
              <w:rPr>
                <w:color w:val="000000"/>
                <w:lang w:val="en-US"/>
              </w:rPr>
              <w:t>țevi de oțel</w:t>
            </w:r>
            <w:r w:rsidR="00EE71C1">
              <w:rPr>
                <w:color w:val="000000"/>
                <w:lang w:val="en-US"/>
              </w:rPr>
              <w:t xml:space="preserve"> sau alte bunuri din categoria obiectului achiziției) </w:t>
            </w:r>
            <w:r w:rsidRPr="00F9048B">
              <w:rPr>
                <w:color w:val="000000"/>
                <w:lang w:val="en-US"/>
              </w:rPr>
              <w:t>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w:t>
            </w:r>
            <w:r w:rsidR="00A725E5">
              <w:rPr>
                <w:color w:val="000000"/>
                <w:lang w:val="en-US"/>
              </w:rPr>
              <w:t xml:space="preserve"> (pentru fiecare lot în parte)</w:t>
            </w:r>
            <w:r w:rsidRPr="00F9048B">
              <w:rPr>
                <w:color w:val="000000"/>
                <w:lang w:val="en-US"/>
              </w:rPr>
              <w:t xml:space="preserve"> - va demonstra conform datelor din rapoartele financiare prezentate;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B82C22">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A74D80" w:rsidP="001A6392">
            <w:pPr>
              <w:rPr>
                <w:color w:val="000000"/>
                <w:lang w:val="en-US"/>
              </w:rPr>
            </w:pPr>
            <w:r w:rsidRPr="001B5FF9">
              <w:rPr>
                <w:color w:val="000000"/>
                <w:lang w:val="en-US"/>
              </w:rPr>
              <w:t>Document / acte care atestă relația ofertantului cu producătorul bunurilor - copie confirmată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850" w:type="dxa"/>
            <w:shd w:val="clear" w:color="auto" w:fill="auto"/>
            <w:vAlign w:val="center"/>
            <w:hideMark/>
          </w:tcPr>
          <w:p w:rsidR="003B68A5" w:rsidRPr="00F9048B"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r w:rsidR="00295295" w:rsidRPr="001B5FF9">
              <w:rPr>
                <w:color w:val="000000"/>
                <w:lang w:val="en-US"/>
              </w:rPr>
              <w:t>;</w:t>
            </w:r>
          </w:p>
        </w:tc>
        <w:tc>
          <w:tcPr>
            <w:tcW w:w="1497"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garanție a bunurilor - termen minim 24 de luni;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2248FF"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2248FF"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2248FF"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2248FF"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2248FF"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2248FF"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ofertei ca fiind necorespunzătoare.</w:t>
            </w:r>
          </w:p>
        </w:tc>
      </w:tr>
      <w:tr w:rsidR="007A05C2" w:rsidRPr="002248FF" w:rsidTr="007F71F6">
        <w:trPr>
          <w:trHeight w:val="326"/>
          <w:jc w:val="center"/>
        </w:trPr>
        <w:tc>
          <w:tcPr>
            <w:tcW w:w="500" w:type="dxa"/>
            <w:shd w:val="clear" w:color="auto" w:fill="auto"/>
            <w:vAlign w:val="center"/>
          </w:tcPr>
          <w:p w:rsidR="007A05C2" w:rsidRDefault="00172737" w:rsidP="001E4A74">
            <w:pPr>
              <w:jc w:val="center"/>
              <w:rPr>
                <w:color w:val="000000"/>
                <w:lang w:val="ro-MD"/>
              </w:rPr>
            </w:pPr>
            <w:r>
              <w:rPr>
                <w:color w:val="000000"/>
                <w:lang w:val="ro-MD"/>
              </w:rPr>
              <w:t>16</w:t>
            </w:r>
          </w:p>
        </w:tc>
        <w:tc>
          <w:tcPr>
            <w:tcW w:w="9819" w:type="dxa"/>
            <w:gridSpan w:val="3"/>
            <w:shd w:val="clear" w:color="auto" w:fill="auto"/>
            <w:vAlign w:val="center"/>
          </w:tcPr>
          <w:p w:rsidR="007A05C2" w:rsidRPr="00F9048B" w:rsidRDefault="0030756A" w:rsidP="001A6392">
            <w:pPr>
              <w:rPr>
                <w:color w:val="000000"/>
                <w:lang w:val="en-US"/>
              </w:rPr>
            </w:pPr>
            <w:r>
              <w:rPr>
                <w:lang w:val="en-US"/>
              </w:rPr>
              <w:t xml:space="preserve">Ofertantul sau membrul asocierii nu trebuie să fie inclus în Lista de interdicție a Agenția Achiziții Publice, sau în Lista de interdicție a autorității contractante, care poat fi consultată la adresa electronică: </w:t>
            </w:r>
            <w:r w:rsidRPr="00445D02">
              <w:rPr>
                <w:lang w:val="en-US"/>
              </w:rPr>
              <w:t>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lastRenderedPageBreak/>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372A04">
        <w:rPr>
          <w:b/>
          <w:sz w:val="24"/>
          <w:szCs w:val="24"/>
          <w:lang w:val="ro-MD"/>
        </w:rPr>
        <w:t>21.11.2025</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2248FF"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60E50">
        <w:rPr>
          <w:b/>
          <w:sz w:val="24"/>
          <w:szCs w:val="24"/>
          <w:lang w:val="ro-MD"/>
        </w:rPr>
        <w:t>C</w:t>
      </w:r>
      <w:r w:rsidR="0067114E">
        <w:rPr>
          <w:b/>
          <w:sz w:val="24"/>
          <w:szCs w:val="24"/>
          <w:lang w:val="ro-MD"/>
        </w:rPr>
        <w:t>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2248FF" w:rsidTr="00BF6816">
        <w:tc>
          <w:tcPr>
            <w:tcW w:w="9128" w:type="dxa"/>
            <w:gridSpan w:val="2"/>
            <w:vAlign w:val="center"/>
          </w:tcPr>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BF6816">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BF6816">
        <w:tc>
          <w:tcPr>
            <w:tcW w:w="9128" w:type="dxa"/>
            <w:gridSpan w:val="2"/>
            <w:hideMark/>
          </w:tcPr>
          <w:p w:rsidR="00B274A0" w:rsidRDefault="00B274A0" w:rsidP="00BF6816">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BF6816">
        <w:tc>
          <w:tcPr>
            <w:tcW w:w="8277" w:type="dxa"/>
            <w:tcMar>
              <w:top w:w="55" w:type="dxa"/>
              <w:left w:w="55" w:type="dxa"/>
              <w:bottom w:w="55" w:type="dxa"/>
              <w:right w:w="55" w:type="dxa"/>
            </w:tcMar>
            <w:vAlign w:val="center"/>
          </w:tcPr>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BF6816">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B274A0" w:rsidRPr="00B75ECC" w:rsidRDefault="00B274A0" w:rsidP="00B274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274A0" w:rsidTr="00BF6816">
        <w:tc>
          <w:tcPr>
            <w:tcW w:w="9930" w:type="dxa"/>
            <w:vAlign w:val="center"/>
          </w:tcPr>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274A0" w:rsidRDefault="00B274A0" w:rsidP="00BF6816">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B274A0" w:rsidRPr="00EC7F2E" w:rsidRDefault="00B274A0" w:rsidP="00BF6816">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274A0" w:rsidRDefault="00B274A0" w:rsidP="00B274A0"/>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BF6816">
        <w:tc>
          <w:tcPr>
            <w:tcW w:w="5637"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BF6816">
        <w:tc>
          <w:tcPr>
            <w:tcW w:w="9705" w:type="dxa"/>
            <w:vAlign w:val="center"/>
          </w:tcPr>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BF681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F6816">
            <w:pPr>
              <w:widowControl w:val="0"/>
              <w:tabs>
                <w:tab w:val="left" w:pos="450"/>
              </w:tabs>
              <w:suppressAutoHyphens/>
              <w:spacing w:line="240" w:lineRule="atLeast"/>
              <w:ind w:left="6120" w:firstLine="680"/>
              <w:jc w:val="right"/>
              <w:rPr>
                <w:kern w:val="2"/>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BF6816">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615078">
              <w:rPr>
                <w:kern w:val="2"/>
                <w:sz w:val="24"/>
                <w:szCs w:val="24"/>
                <w:lang w:val="ro-RO" w:eastAsia="hi-IN" w:bidi="hi-IN"/>
              </w:rPr>
              <w:t xml:space="preserve"> (2022) </w:t>
            </w:r>
            <w:r>
              <w:rPr>
                <w:kern w:val="2"/>
                <w:sz w:val="24"/>
                <w:szCs w:val="24"/>
                <w:lang w:val="ro-RO" w:eastAsia="hi-IN" w:bidi="hi-IN"/>
              </w:rPr>
              <w:t>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615078">
              <w:rPr>
                <w:kern w:val="2"/>
                <w:sz w:val="24"/>
                <w:szCs w:val="24"/>
                <w:lang w:val="ro-RO" w:eastAsia="hi-IN" w:bidi="hi-IN"/>
              </w:rPr>
              <w:t xml:space="preserve"> (2023) </w:t>
            </w:r>
            <w:r>
              <w:rPr>
                <w:kern w:val="2"/>
                <w:sz w:val="24"/>
                <w:szCs w:val="24"/>
                <w:lang w:val="ro-RO" w:eastAsia="hi-IN" w:bidi="hi-IN"/>
              </w:rPr>
              <w:t>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615078">
              <w:rPr>
                <w:kern w:val="2"/>
                <w:sz w:val="24"/>
                <w:szCs w:val="24"/>
                <w:lang w:val="ro-RO" w:eastAsia="hi-IN" w:bidi="hi-IN"/>
              </w:rPr>
              <w:t xml:space="preserve"> (2024)</w:t>
            </w:r>
            <w:r>
              <w:rPr>
                <w:kern w:val="2"/>
                <w:sz w:val="24"/>
                <w:szCs w:val="24"/>
                <w:lang w:val="ro-RO" w:eastAsia="hi-IN" w:bidi="hi-IN"/>
              </w:rPr>
              <w:t xml:space="preserve"> 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2248FF" w:rsidTr="00BF6816">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248FF"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2248FF"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248FF"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248FF"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248FF" w:rsidTr="00BF6816">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248FF"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2248FF"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248FF"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BF6816">
                  <w:pPr>
                    <w:pStyle w:val="TableParagraph"/>
                    <w:kinsoku w:val="0"/>
                    <w:overflowPunct w:val="0"/>
                    <w:ind w:left="102"/>
                    <w:rPr>
                      <w:sz w:val="22"/>
                      <w:lang w:val="en-US"/>
                    </w:rPr>
                  </w:pPr>
                </w:p>
              </w:tc>
            </w:tr>
            <w:tr w:rsidR="00B274A0" w:rsidRPr="002248FF"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248FF" w:rsidTr="00BF6816">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2248FF"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2248FF" w:rsidTr="00BF6816">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BF6816">
                  <w:pPr>
                    <w:pStyle w:val="TableParagraph"/>
                    <w:kinsoku w:val="0"/>
                    <w:overflowPunct w:val="0"/>
                    <w:spacing w:before="1"/>
                    <w:ind w:left="102"/>
                    <w:rPr>
                      <w:sz w:val="22"/>
                      <w:lang w:val="en-US"/>
                    </w:rPr>
                  </w:pPr>
                </w:p>
              </w:tc>
            </w:tr>
          </w:tbl>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BF6816">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BF6816">
        <w:trPr>
          <w:gridAfter w:val="3"/>
          <w:wAfter w:w="450" w:type="dxa"/>
        </w:trPr>
        <w:tc>
          <w:tcPr>
            <w:tcW w:w="9746" w:type="dxa"/>
            <w:vAlign w:val="center"/>
          </w:tcPr>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r w:rsidR="00B274A0" w:rsidTr="00BF6816">
        <w:tc>
          <w:tcPr>
            <w:tcW w:w="10196" w:type="dxa"/>
            <w:gridSpan w:val="4"/>
            <w:vAlign w:val="center"/>
            <w:hideMark/>
          </w:tcPr>
          <w:p w:rsidR="00B274A0" w:rsidRDefault="00B274A0" w:rsidP="00BF6816">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w:t>
      </w:r>
      <w:r w:rsidR="00D73A84">
        <w:rPr>
          <w:b/>
          <w:lang w:val="en-US"/>
        </w:rPr>
        <w:t xml:space="preserve"> similare</w:t>
      </w:r>
      <w:r w:rsidRPr="0060171B">
        <w:rPr>
          <w:b/>
          <w:lang w:val="en-US"/>
        </w:rPr>
        <w:t xml:space="preserv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2248FF" w:rsidTr="00BF6816">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Nr</w:t>
            </w:r>
          </w:p>
          <w:p w:rsidR="00B274A0" w:rsidRPr="00146734" w:rsidRDefault="00B274A0" w:rsidP="00BF681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BF6816">
            <w:pPr>
              <w:jc w:val="center"/>
              <w:rPr>
                <w:b/>
                <w:bCs/>
                <w:lang w:val="en-US"/>
              </w:rPr>
            </w:pPr>
            <w:r w:rsidRPr="0060171B">
              <w:rPr>
                <w:b/>
                <w:bCs/>
                <w:lang w:val="en-US"/>
              </w:rPr>
              <w:t>Perioada de livrare/prestare (</w:t>
            </w:r>
            <w:r w:rsidR="00D73A84">
              <w:rPr>
                <w:b/>
                <w:bCs/>
                <w:lang w:val="en-US"/>
              </w:rPr>
              <w:t xml:space="preserve">data / anul/ </w:t>
            </w:r>
            <w:r w:rsidRPr="0060171B">
              <w:rPr>
                <w:b/>
                <w:bCs/>
                <w:lang w:val="en-US"/>
              </w:rPr>
              <w:t>luni)</w:t>
            </w: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CB00CD">
      <w:footerReference w:type="default" r:id="rId11"/>
      <w:pgSz w:w="11906" w:h="16838"/>
      <w:pgMar w:top="851"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392" w:rsidRDefault="001A6392">
      <w:r>
        <w:separator/>
      </w:r>
    </w:p>
  </w:endnote>
  <w:endnote w:type="continuationSeparator" w:id="0">
    <w:p w:rsidR="001A6392" w:rsidRDefault="001A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392" w:rsidRDefault="001A6392" w:rsidP="00F91604">
    <w:pPr>
      <w:pStyle w:val="a4"/>
      <w:jc w:val="center"/>
    </w:pPr>
    <w:r>
      <w:fldChar w:fldCharType="begin"/>
    </w:r>
    <w:r>
      <w:instrText xml:space="preserve"> PAGE   \* MERGEFORMAT </w:instrText>
    </w:r>
    <w:r>
      <w:fldChar w:fldCharType="separate"/>
    </w:r>
    <w:r w:rsidR="002248FF">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392" w:rsidRDefault="001A6392">
      <w:r>
        <w:separator/>
      </w:r>
    </w:p>
  </w:footnote>
  <w:footnote w:type="continuationSeparator" w:id="0">
    <w:p w:rsidR="001A6392" w:rsidRDefault="001A63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20AC"/>
    <w:rsid w:val="00013732"/>
    <w:rsid w:val="00013B48"/>
    <w:rsid w:val="0001752A"/>
    <w:rsid w:val="00020A89"/>
    <w:rsid w:val="00021BE5"/>
    <w:rsid w:val="00027E15"/>
    <w:rsid w:val="00033118"/>
    <w:rsid w:val="00033802"/>
    <w:rsid w:val="00033A3C"/>
    <w:rsid w:val="000349C5"/>
    <w:rsid w:val="000477F9"/>
    <w:rsid w:val="00050AD3"/>
    <w:rsid w:val="00051222"/>
    <w:rsid w:val="0005171C"/>
    <w:rsid w:val="0005755E"/>
    <w:rsid w:val="0006005E"/>
    <w:rsid w:val="000600A6"/>
    <w:rsid w:val="0006449D"/>
    <w:rsid w:val="00067BE5"/>
    <w:rsid w:val="0007066F"/>
    <w:rsid w:val="0008056D"/>
    <w:rsid w:val="00081285"/>
    <w:rsid w:val="00081847"/>
    <w:rsid w:val="00082348"/>
    <w:rsid w:val="00086B34"/>
    <w:rsid w:val="000872E8"/>
    <w:rsid w:val="00091955"/>
    <w:rsid w:val="000A7120"/>
    <w:rsid w:val="000B2D7E"/>
    <w:rsid w:val="000B4282"/>
    <w:rsid w:val="000B44A5"/>
    <w:rsid w:val="000B4A04"/>
    <w:rsid w:val="000B4B55"/>
    <w:rsid w:val="000B5A33"/>
    <w:rsid w:val="000C326C"/>
    <w:rsid w:val="000D40DA"/>
    <w:rsid w:val="000D44E7"/>
    <w:rsid w:val="000E5C53"/>
    <w:rsid w:val="000F5D52"/>
    <w:rsid w:val="00101466"/>
    <w:rsid w:val="00102375"/>
    <w:rsid w:val="00105E62"/>
    <w:rsid w:val="00112052"/>
    <w:rsid w:val="00112FC8"/>
    <w:rsid w:val="001224DA"/>
    <w:rsid w:val="0012446C"/>
    <w:rsid w:val="001248AA"/>
    <w:rsid w:val="00125094"/>
    <w:rsid w:val="00126B93"/>
    <w:rsid w:val="00141378"/>
    <w:rsid w:val="0014137A"/>
    <w:rsid w:val="001634DE"/>
    <w:rsid w:val="0016624B"/>
    <w:rsid w:val="00172737"/>
    <w:rsid w:val="00172A11"/>
    <w:rsid w:val="00173A8D"/>
    <w:rsid w:val="00175317"/>
    <w:rsid w:val="001843BA"/>
    <w:rsid w:val="001846BF"/>
    <w:rsid w:val="00185737"/>
    <w:rsid w:val="00190971"/>
    <w:rsid w:val="00191F18"/>
    <w:rsid w:val="00191F6D"/>
    <w:rsid w:val="00193032"/>
    <w:rsid w:val="00193507"/>
    <w:rsid w:val="00195A29"/>
    <w:rsid w:val="00197400"/>
    <w:rsid w:val="001A2065"/>
    <w:rsid w:val="001A2178"/>
    <w:rsid w:val="001A47A1"/>
    <w:rsid w:val="001A6392"/>
    <w:rsid w:val="001B1D1B"/>
    <w:rsid w:val="001B6780"/>
    <w:rsid w:val="001B77AB"/>
    <w:rsid w:val="001C7204"/>
    <w:rsid w:val="001C7298"/>
    <w:rsid w:val="001D3C6B"/>
    <w:rsid w:val="001D48E7"/>
    <w:rsid w:val="001D54B0"/>
    <w:rsid w:val="001D77CB"/>
    <w:rsid w:val="001D78E2"/>
    <w:rsid w:val="001E4A74"/>
    <w:rsid w:val="001F13FD"/>
    <w:rsid w:val="001F1C58"/>
    <w:rsid w:val="001F244D"/>
    <w:rsid w:val="001F2D75"/>
    <w:rsid w:val="001F3CFD"/>
    <w:rsid w:val="001F7FA9"/>
    <w:rsid w:val="00206BF8"/>
    <w:rsid w:val="0020723D"/>
    <w:rsid w:val="00207B3C"/>
    <w:rsid w:val="00207D49"/>
    <w:rsid w:val="002217F3"/>
    <w:rsid w:val="00224881"/>
    <w:rsid w:val="002248FF"/>
    <w:rsid w:val="00225A59"/>
    <w:rsid w:val="00231074"/>
    <w:rsid w:val="00231A36"/>
    <w:rsid w:val="002326C5"/>
    <w:rsid w:val="00234758"/>
    <w:rsid w:val="00253AF2"/>
    <w:rsid w:val="002546EC"/>
    <w:rsid w:val="0025568A"/>
    <w:rsid w:val="0026103C"/>
    <w:rsid w:val="00267902"/>
    <w:rsid w:val="002711A8"/>
    <w:rsid w:val="00271954"/>
    <w:rsid w:val="00276BBB"/>
    <w:rsid w:val="00277D98"/>
    <w:rsid w:val="00280FFF"/>
    <w:rsid w:val="0028118E"/>
    <w:rsid w:val="00292660"/>
    <w:rsid w:val="00293A25"/>
    <w:rsid w:val="00294AEA"/>
    <w:rsid w:val="00295295"/>
    <w:rsid w:val="00295C0F"/>
    <w:rsid w:val="00296754"/>
    <w:rsid w:val="00297F99"/>
    <w:rsid w:val="002A074C"/>
    <w:rsid w:val="002A5E17"/>
    <w:rsid w:val="002B0CCE"/>
    <w:rsid w:val="002B2AC5"/>
    <w:rsid w:val="002B32B4"/>
    <w:rsid w:val="002B5719"/>
    <w:rsid w:val="002C11A9"/>
    <w:rsid w:val="002C32D7"/>
    <w:rsid w:val="002C3320"/>
    <w:rsid w:val="002C380A"/>
    <w:rsid w:val="002C6A0B"/>
    <w:rsid w:val="002D115D"/>
    <w:rsid w:val="002D6087"/>
    <w:rsid w:val="002D66C0"/>
    <w:rsid w:val="002E0321"/>
    <w:rsid w:val="002E0C54"/>
    <w:rsid w:val="002E4314"/>
    <w:rsid w:val="002E606A"/>
    <w:rsid w:val="002F3A70"/>
    <w:rsid w:val="002F3F6C"/>
    <w:rsid w:val="002F5DD1"/>
    <w:rsid w:val="00304450"/>
    <w:rsid w:val="00305BE2"/>
    <w:rsid w:val="0030756A"/>
    <w:rsid w:val="003076BC"/>
    <w:rsid w:val="003078AB"/>
    <w:rsid w:val="00311E97"/>
    <w:rsid w:val="0031324C"/>
    <w:rsid w:val="003317C6"/>
    <w:rsid w:val="00332205"/>
    <w:rsid w:val="00340680"/>
    <w:rsid w:val="00340BA2"/>
    <w:rsid w:val="00342CD0"/>
    <w:rsid w:val="003441FE"/>
    <w:rsid w:val="00350871"/>
    <w:rsid w:val="00352D3F"/>
    <w:rsid w:val="00353A69"/>
    <w:rsid w:val="0035579E"/>
    <w:rsid w:val="003561AE"/>
    <w:rsid w:val="003568DE"/>
    <w:rsid w:val="00362F8E"/>
    <w:rsid w:val="0036412D"/>
    <w:rsid w:val="003647B8"/>
    <w:rsid w:val="00367B8D"/>
    <w:rsid w:val="00370FD8"/>
    <w:rsid w:val="00372A04"/>
    <w:rsid w:val="00376376"/>
    <w:rsid w:val="00380E0C"/>
    <w:rsid w:val="00383A18"/>
    <w:rsid w:val="00393A32"/>
    <w:rsid w:val="00394DA3"/>
    <w:rsid w:val="003A6C5E"/>
    <w:rsid w:val="003A736B"/>
    <w:rsid w:val="003B68A5"/>
    <w:rsid w:val="003B7E02"/>
    <w:rsid w:val="003D2DB8"/>
    <w:rsid w:val="003D4411"/>
    <w:rsid w:val="003D7EF3"/>
    <w:rsid w:val="003E46B2"/>
    <w:rsid w:val="003E5E6D"/>
    <w:rsid w:val="003F4927"/>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6EDE"/>
    <w:rsid w:val="004503F7"/>
    <w:rsid w:val="004544C0"/>
    <w:rsid w:val="0045517F"/>
    <w:rsid w:val="004650F8"/>
    <w:rsid w:val="004874B0"/>
    <w:rsid w:val="004927FD"/>
    <w:rsid w:val="004A359E"/>
    <w:rsid w:val="004A5034"/>
    <w:rsid w:val="004B157E"/>
    <w:rsid w:val="004B2AF6"/>
    <w:rsid w:val="004B513D"/>
    <w:rsid w:val="004B6331"/>
    <w:rsid w:val="004C17E8"/>
    <w:rsid w:val="004C39FC"/>
    <w:rsid w:val="004C5BB0"/>
    <w:rsid w:val="004C6D52"/>
    <w:rsid w:val="004D15EE"/>
    <w:rsid w:val="004D16AC"/>
    <w:rsid w:val="004D4FA4"/>
    <w:rsid w:val="004E1B7D"/>
    <w:rsid w:val="004F54D6"/>
    <w:rsid w:val="004F6142"/>
    <w:rsid w:val="00506D5A"/>
    <w:rsid w:val="0050709C"/>
    <w:rsid w:val="005111D0"/>
    <w:rsid w:val="005128C9"/>
    <w:rsid w:val="005140ED"/>
    <w:rsid w:val="005160EE"/>
    <w:rsid w:val="00517661"/>
    <w:rsid w:val="00520410"/>
    <w:rsid w:val="005230FF"/>
    <w:rsid w:val="005247AC"/>
    <w:rsid w:val="00526A59"/>
    <w:rsid w:val="00541B0E"/>
    <w:rsid w:val="005421FA"/>
    <w:rsid w:val="00546DBD"/>
    <w:rsid w:val="005518F6"/>
    <w:rsid w:val="005560D1"/>
    <w:rsid w:val="00560132"/>
    <w:rsid w:val="005663E7"/>
    <w:rsid w:val="00571FDB"/>
    <w:rsid w:val="00576752"/>
    <w:rsid w:val="005772E3"/>
    <w:rsid w:val="0057746E"/>
    <w:rsid w:val="00585530"/>
    <w:rsid w:val="0058555C"/>
    <w:rsid w:val="00591FD9"/>
    <w:rsid w:val="00593F73"/>
    <w:rsid w:val="005A264C"/>
    <w:rsid w:val="005A4758"/>
    <w:rsid w:val="005B0108"/>
    <w:rsid w:val="005B0A8E"/>
    <w:rsid w:val="005B6DF0"/>
    <w:rsid w:val="005B733F"/>
    <w:rsid w:val="005C4340"/>
    <w:rsid w:val="005C7A81"/>
    <w:rsid w:val="005D2F0B"/>
    <w:rsid w:val="005D505C"/>
    <w:rsid w:val="005E2215"/>
    <w:rsid w:val="005F420A"/>
    <w:rsid w:val="005F4586"/>
    <w:rsid w:val="005F61AE"/>
    <w:rsid w:val="005F6E5E"/>
    <w:rsid w:val="00602AC3"/>
    <w:rsid w:val="006049D3"/>
    <w:rsid w:val="00610EA1"/>
    <w:rsid w:val="00611834"/>
    <w:rsid w:val="00615078"/>
    <w:rsid w:val="00615B71"/>
    <w:rsid w:val="00620A3A"/>
    <w:rsid w:val="00621EDE"/>
    <w:rsid w:val="0062221E"/>
    <w:rsid w:val="00630C40"/>
    <w:rsid w:val="00636E7F"/>
    <w:rsid w:val="00640355"/>
    <w:rsid w:val="006422DF"/>
    <w:rsid w:val="00642B61"/>
    <w:rsid w:val="00645C17"/>
    <w:rsid w:val="006466C0"/>
    <w:rsid w:val="00653FA8"/>
    <w:rsid w:val="00654065"/>
    <w:rsid w:val="00657F90"/>
    <w:rsid w:val="006607CF"/>
    <w:rsid w:val="006607F9"/>
    <w:rsid w:val="00662C7D"/>
    <w:rsid w:val="0067114E"/>
    <w:rsid w:val="0067188D"/>
    <w:rsid w:val="00673C41"/>
    <w:rsid w:val="00675904"/>
    <w:rsid w:val="00680C91"/>
    <w:rsid w:val="0068649C"/>
    <w:rsid w:val="0068770F"/>
    <w:rsid w:val="0069001F"/>
    <w:rsid w:val="0069128A"/>
    <w:rsid w:val="00694025"/>
    <w:rsid w:val="006942BE"/>
    <w:rsid w:val="00694DC0"/>
    <w:rsid w:val="00695AE2"/>
    <w:rsid w:val="00697C35"/>
    <w:rsid w:val="006A190B"/>
    <w:rsid w:val="006A3A20"/>
    <w:rsid w:val="006A4DF3"/>
    <w:rsid w:val="006A6405"/>
    <w:rsid w:val="006B0DBF"/>
    <w:rsid w:val="006B25FA"/>
    <w:rsid w:val="006B2CA1"/>
    <w:rsid w:val="006C05AE"/>
    <w:rsid w:val="006C11CA"/>
    <w:rsid w:val="006C38A8"/>
    <w:rsid w:val="006D01C2"/>
    <w:rsid w:val="006D0A6A"/>
    <w:rsid w:val="006D16EE"/>
    <w:rsid w:val="006D2782"/>
    <w:rsid w:val="006D4E1C"/>
    <w:rsid w:val="006D5EE9"/>
    <w:rsid w:val="006E3024"/>
    <w:rsid w:val="006F1E03"/>
    <w:rsid w:val="006F4692"/>
    <w:rsid w:val="006F5818"/>
    <w:rsid w:val="00700A2F"/>
    <w:rsid w:val="00702AD1"/>
    <w:rsid w:val="00703596"/>
    <w:rsid w:val="00703CEB"/>
    <w:rsid w:val="0071346E"/>
    <w:rsid w:val="00713DE6"/>
    <w:rsid w:val="00715E68"/>
    <w:rsid w:val="007201DC"/>
    <w:rsid w:val="00721C39"/>
    <w:rsid w:val="0072330A"/>
    <w:rsid w:val="00726BD5"/>
    <w:rsid w:val="007272FE"/>
    <w:rsid w:val="00730E09"/>
    <w:rsid w:val="007339E7"/>
    <w:rsid w:val="00736E2F"/>
    <w:rsid w:val="00745E95"/>
    <w:rsid w:val="0074622B"/>
    <w:rsid w:val="00764BA8"/>
    <w:rsid w:val="00766562"/>
    <w:rsid w:val="00771035"/>
    <w:rsid w:val="0078156F"/>
    <w:rsid w:val="007820B1"/>
    <w:rsid w:val="007852B5"/>
    <w:rsid w:val="00790602"/>
    <w:rsid w:val="00790F2D"/>
    <w:rsid w:val="00794E2A"/>
    <w:rsid w:val="00796324"/>
    <w:rsid w:val="007A05C2"/>
    <w:rsid w:val="007A31CD"/>
    <w:rsid w:val="007A70D4"/>
    <w:rsid w:val="007B3E02"/>
    <w:rsid w:val="007B7944"/>
    <w:rsid w:val="007C0AC7"/>
    <w:rsid w:val="007C4243"/>
    <w:rsid w:val="007C59A8"/>
    <w:rsid w:val="007D1871"/>
    <w:rsid w:val="007D5A3A"/>
    <w:rsid w:val="007D7D99"/>
    <w:rsid w:val="007E08FB"/>
    <w:rsid w:val="007E1721"/>
    <w:rsid w:val="007F1077"/>
    <w:rsid w:val="007F4B28"/>
    <w:rsid w:val="007F4D25"/>
    <w:rsid w:val="007F71F6"/>
    <w:rsid w:val="00806152"/>
    <w:rsid w:val="0081000F"/>
    <w:rsid w:val="00811D5E"/>
    <w:rsid w:val="00814444"/>
    <w:rsid w:val="00832A51"/>
    <w:rsid w:val="00840359"/>
    <w:rsid w:val="00840F0D"/>
    <w:rsid w:val="00841AAD"/>
    <w:rsid w:val="008444B1"/>
    <w:rsid w:val="00845D05"/>
    <w:rsid w:val="00850067"/>
    <w:rsid w:val="008541D8"/>
    <w:rsid w:val="008557DE"/>
    <w:rsid w:val="008575B8"/>
    <w:rsid w:val="00860E50"/>
    <w:rsid w:val="008637A5"/>
    <w:rsid w:val="00865FC8"/>
    <w:rsid w:val="008729F7"/>
    <w:rsid w:val="00884843"/>
    <w:rsid w:val="0088692B"/>
    <w:rsid w:val="00886B67"/>
    <w:rsid w:val="008876C3"/>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E0274"/>
    <w:rsid w:val="008E0483"/>
    <w:rsid w:val="008E21B0"/>
    <w:rsid w:val="008E4D3F"/>
    <w:rsid w:val="008E7142"/>
    <w:rsid w:val="008E7681"/>
    <w:rsid w:val="008F1BC4"/>
    <w:rsid w:val="008F3176"/>
    <w:rsid w:val="0090083E"/>
    <w:rsid w:val="00905524"/>
    <w:rsid w:val="0091027C"/>
    <w:rsid w:val="009147BC"/>
    <w:rsid w:val="0092499F"/>
    <w:rsid w:val="00934F39"/>
    <w:rsid w:val="00936455"/>
    <w:rsid w:val="00940EE3"/>
    <w:rsid w:val="00944204"/>
    <w:rsid w:val="00947261"/>
    <w:rsid w:val="009572E2"/>
    <w:rsid w:val="0096527B"/>
    <w:rsid w:val="009761D9"/>
    <w:rsid w:val="0097698C"/>
    <w:rsid w:val="00983C2D"/>
    <w:rsid w:val="00992C1A"/>
    <w:rsid w:val="009A1DC1"/>
    <w:rsid w:val="009A4C68"/>
    <w:rsid w:val="009A641A"/>
    <w:rsid w:val="009B0C6C"/>
    <w:rsid w:val="009B3B50"/>
    <w:rsid w:val="009B62CA"/>
    <w:rsid w:val="009C2E60"/>
    <w:rsid w:val="009C75D6"/>
    <w:rsid w:val="009D21B8"/>
    <w:rsid w:val="009D5F69"/>
    <w:rsid w:val="009D7BF2"/>
    <w:rsid w:val="009E05E3"/>
    <w:rsid w:val="009E244E"/>
    <w:rsid w:val="009F029C"/>
    <w:rsid w:val="009F1E3C"/>
    <w:rsid w:val="009F32DC"/>
    <w:rsid w:val="009F5574"/>
    <w:rsid w:val="009F710A"/>
    <w:rsid w:val="00A01D39"/>
    <w:rsid w:val="00A02472"/>
    <w:rsid w:val="00A036FD"/>
    <w:rsid w:val="00A14787"/>
    <w:rsid w:val="00A14F82"/>
    <w:rsid w:val="00A21023"/>
    <w:rsid w:val="00A27D0A"/>
    <w:rsid w:val="00A3001D"/>
    <w:rsid w:val="00A34792"/>
    <w:rsid w:val="00A40ED9"/>
    <w:rsid w:val="00A4295B"/>
    <w:rsid w:val="00A46925"/>
    <w:rsid w:val="00A5412E"/>
    <w:rsid w:val="00A617C3"/>
    <w:rsid w:val="00A61F2B"/>
    <w:rsid w:val="00A636A4"/>
    <w:rsid w:val="00A64175"/>
    <w:rsid w:val="00A64941"/>
    <w:rsid w:val="00A66BB3"/>
    <w:rsid w:val="00A702BF"/>
    <w:rsid w:val="00A70AF7"/>
    <w:rsid w:val="00A71A04"/>
    <w:rsid w:val="00A72035"/>
    <w:rsid w:val="00A725E5"/>
    <w:rsid w:val="00A74D80"/>
    <w:rsid w:val="00A75387"/>
    <w:rsid w:val="00A867E1"/>
    <w:rsid w:val="00A868D2"/>
    <w:rsid w:val="00A8780D"/>
    <w:rsid w:val="00A9142A"/>
    <w:rsid w:val="00A93CC3"/>
    <w:rsid w:val="00A94875"/>
    <w:rsid w:val="00A97696"/>
    <w:rsid w:val="00AA02EF"/>
    <w:rsid w:val="00AA14E6"/>
    <w:rsid w:val="00AA3769"/>
    <w:rsid w:val="00AA50A7"/>
    <w:rsid w:val="00AA5168"/>
    <w:rsid w:val="00AB1D34"/>
    <w:rsid w:val="00AC16B7"/>
    <w:rsid w:val="00AC2788"/>
    <w:rsid w:val="00AC5581"/>
    <w:rsid w:val="00AC5EA9"/>
    <w:rsid w:val="00AD270F"/>
    <w:rsid w:val="00AD2A99"/>
    <w:rsid w:val="00AD788D"/>
    <w:rsid w:val="00AE0A88"/>
    <w:rsid w:val="00AE22B8"/>
    <w:rsid w:val="00AE657E"/>
    <w:rsid w:val="00AF44E7"/>
    <w:rsid w:val="00AF5C7F"/>
    <w:rsid w:val="00B06AB3"/>
    <w:rsid w:val="00B072A5"/>
    <w:rsid w:val="00B07DF0"/>
    <w:rsid w:val="00B07EB3"/>
    <w:rsid w:val="00B1222A"/>
    <w:rsid w:val="00B1606A"/>
    <w:rsid w:val="00B274A0"/>
    <w:rsid w:val="00B36287"/>
    <w:rsid w:val="00B424B4"/>
    <w:rsid w:val="00B42B07"/>
    <w:rsid w:val="00B50E15"/>
    <w:rsid w:val="00B53265"/>
    <w:rsid w:val="00B55068"/>
    <w:rsid w:val="00B5580D"/>
    <w:rsid w:val="00B56EBB"/>
    <w:rsid w:val="00B56FA8"/>
    <w:rsid w:val="00B60AED"/>
    <w:rsid w:val="00B64E8D"/>
    <w:rsid w:val="00B65510"/>
    <w:rsid w:val="00B7003F"/>
    <w:rsid w:val="00B70C3C"/>
    <w:rsid w:val="00B722F5"/>
    <w:rsid w:val="00B76693"/>
    <w:rsid w:val="00B82C22"/>
    <w:rsid w:val="00B83086"/>
    <w:rsid w:val="00B86AD1"/>
    <w:rsid w:val="00B90D65"/>
    <w:rsid w:val="00B93C07"/>
    <w:rsid w:val="00B941EF"/>
    <w:rsid w:val="00B94E52"/>
    <w:rsid w:val="00B96AE4"/>
    <w:rsid w:val="00BA19BE"/>
    <w:rsid w:val="00BA1D82"/>
    <w:rsid w:val="00BA2ED7"/>
    <w:rsid w:val="00BB6404"/>
    <w:rsid w:val="00BB69DA"/>
    <w:rsid w:val="00BC3DE8"/>
    <w:rsid w:val="00BC729D"/>
    <w:rsid w:val="00BC7322"/>
    <w:rsid w:val="00BD1F00"/>
    <w:rsid w:val="00BD4B32"/>
    <w:rsid w:val="00BD723F"/>
    <w:rsid w:val="00BE193A"/>
    <w:rsid w:val="00BE2FF9"/>
    <w:rsid w:val="00BF5D70"/>
    <w:rsid w:val="00C03320"/>
    <w:rsid w:val="00C056E1"/>
    <w:rsid w:val="00C07AD1"/>
    <w:rsid w:val="00C10F67"/>
    <w:rsid w:val="00C15F78"/>
    <w:rsid w:val="00C179C5"/>
    <w:rsid w:val="00C201C7"/>
    <w:rsid w:val="00C22322"/>
    <w:rsid w:val="00C30B13"/>
    <w:rsid w:val="00C319E8"/>
    <w:rsid w:val="00C33912"/>
    <w:rsid w:val="00C37546"/>
    <w:rsid w:val="00C45EBC"/>
    <w:rsid w:val="00C52792"/>
    <w:rsid w:val="00C5461C"/>
    <w:rsid w:val="00C55B3E"/>
    <w:rsid w:val="00C563A1"/>
    <w:rsid w:val="00C6063B"/>
    <w:rsid w:val="00C6152D"/>
    <w:rsid w:val="00C702ED"/>
    <w:rsid w:val="00C707F0"/>
    <w:rsid w:val="00C720A2"/>
    <w:rsid w:val="00C75CA4"/>
    <w:rsid w:val="00C849DF"/>
    <w:rsid w:val="00C861F7"/>
    <w:rsid w:val="00C87A09"/>
    <w:rsid w:val="00C900B9"/>
    <w:rsid w:val="00C90105"/>
    <w:rsid w:val="00C94538"/>
    <w:rsid w:val="00C9544D"/>
    <w:rsid w:val="00C95515"/>
    <w:rsid w:val="00C9797D"/>
    <w:rsid w:val="00CA31EB"/>
    <w:rsid w:val="00CA7577"/>
    <w:rsid w:val="00CA7E8A"/>
    <w:rsid w:val="00CB00CD"/>
    <w:rsid w:val="00CB6728"/>
    <w:rsid w:val="00CD226E"/>
    <w:rsid w:val="00CD47FB"/>
    <w:rsid w:val="00CD6B43"/>
    <w:rsid w:val="00CF43CB"/>
    <w:rsid w:val="00CF5024"/>
    <w:rsid w:val="00CF6402"/>
    <w:rsid w:val="00CF7331"/>
    <w:rsid w:val="00CF7722"/>
    <w:rsid w:val="00D06553"/>
    <w:rsid w:val="00D06E18"/>
    <w:rsid w:val="00D07E45"/>
    <w:rsid w:val="00D10289"/>
    <w:rsid w:val="00D12785"/>
    <w:rsid w:val="00D17B85"/>
    <w:rsid w:val="00D251A7"/>
    <w:rsid w:val="00D27BE0"/>
    <w:rsid w:val="00D32CD7"/>
    <w:rsid w:val="00D34A9A"/>
    <w:rsid w:val="00D34F8C"/>
    <w:rsid w:val="00D370C1"/>
    <w:rsid w:val="00D459A3"/>
    <w:rsid w:val="00D56EB2"/>
    <w:rsid w:val="00D5785A"/>
    <w:rsid w:val="00D6762B"/>
    <w:rsid w:val="00D73A84"/>
    <w:rsid w:val="00D75ECA"/>
    <w:rsid w:val="00D76C90"/>
    <w:rsid w:val="00D831E9"/>
    <w:rsid w:val="00D83301"/>
    <w:rsid w:val="00D84492"/>
    <w:rsid w:val="00D85B8C"/>
    <w:rsid w:val="00D87F2A"/>
    <w:rsid w:val="00D92A5B"/>
    <w:rsid w:val="00DA52B5"/>
    <w:rsid w:val="00DB0A09"/>
    <w:rsid w:val="00DB19BC"/>
    <w:rsid w:val="00DB2FA4"/>
    <w:rsid w:val="00DB599A"/>
    <w:rsid w:val="00DB61C3"/>
    <w:rsid w:val="00DC2F35"/>
    <w:rsid w:val="00DC3E4B"/>
    <w:rsid w:val="00DC54BC"/>
    <w:rsid w:val="00DC6CC2"/>
    <w:rsid w:val="00DD168F"/>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6AAD"/>
    <w:rsid w:val="00E16C2C"/>
    <w:rsid w:val="00E178E9"/>
    <w:rsid w:val="00E223B0"/>
    <w:rsid w:val="00E24A04"/>
    <w:rsid w:val="00E2604D"/>
    <w:rsid w:val="00E3120B"/>
    <w:rsid w:val="00E3129D"/>
    <w:rsid w:val="00E31AED"/>
    <w:rsid w:val="00E35526"/>
    <w:rsid w:val="00E45DB7"/>
    <w:rsid w:val="00E463A8"/>
    <w:rsid w:val="00E47A87"/>
    <w:rsid w:val="00E5097A"/>
    <w:rsid w:val="00E52F61"/>
    <w:rsid w:val="00E55E71"/>
    <w:rsid w:val="00E746F8"/>
    <w:rsid w:val="00E75A5F"/>
    <w:rsid w:val="00E75BCA"/>
    <w:rsid w:val="00E81034"/>
    <w:rsid w:val="00E85702"/>
    <w:rsid w:val="00E86E8A"/>
    <w:rsid w:val="00E87E60"/>
    <w:rsid w:val="00E904B3"/>
    <w:rsid w:val="00E93D39"/>
    <w:rsid w:val="00EA2C42"/>
    <w:rsid w:val="00EA6B12"/>
    <w:rsid w:val="00EA6B64"/>
    <w:rsid w:val="00EB4CFC"/>
    <w:rsid w:val="00EC14B0"/>
    <w:rsid w:val="00EC6617"/>
    <w:rsid w:val="00EC6D4B"/>
    <w:rsid w:val="00EC790C"/>
    <w:rsid w:val="00ED0119"/>
    <w:rsid w:val="00ED380F"/>
    <w:rsid w:val="00ED4D8D"/>
    <w:rsid w:val="00EE0D3F"/>
    <w:rsid w:val="00EE3ED6"/>
    <w:rsid w:val="00EE4C57"/>
    <w:rsid w:val="00EE5F08"/>
    <w:rsid w:val="00EE71C1"/>
    <w:rsid w:val="00EF5843"/>
    <w:rsid w:val="00EF7226"/>
    <w:rsid w:val="00F04088"/>
    <w:rsid w:val="00F0664E"/>
    <w:rsid w:val="00F1459C"/>
    <w:rsid w:val="00F15CE1"/>
    <w:rsid w:val="00F1644B"/>
    <w:rsid w:val="00F24740"/>
    <w:rsid w:val="00F30438"/>
    <w:rsid w:val="00F30506"/>
    <w:rsid w:val="00F3330A"/>
    <w:rsid w:val="00F33CA7"/>
    <w:rsid w:val="00F37E25"/>
    <w:rsid w:val="00F37FB9"/>
    <w:rsid w:val="00F424E8"/>
    <w:rsid w:val="00F42BC9"/>
    <w:rsid w:val="00F52229"/>
    <w:rsid w:val="00F53932"/>
    <w:rsid w:val="00F539AB"/>
    <w:rsid w:val="00F57D50"/>
    <w:rsid w:val="00F622C8"/>
    <w:rsid w:val="00F62682"/>
    <w:rsid w:val="00F710FF"/>
    <w:rsid w:val="00F8481D"/>
    <w:rsid w:val="00F84BAE"/>
    <w:rsid w:val="00F9037C"/>
    <w:rsid w:val="00F9048B"/>
    <w:rsid w:val="00F91219"/>
    <w:rsid w:val="00F91604"/>
    <w:rsid w:val="00F91FD4"/>
    <w:rsid w:val="00FA2EA5"/>
    <w:rsid w:val="00FB099F"/>
    <w:rsid w:val="00FB7E20"/>
    <w:rsid w:val="00FC607B"/>
    <w:rsid w:val="00FC6DF1"/>
    <w:rsid w:val="00FD69A6"/>
    <w:rsid w:val="00FE275D"/>
    <w:rsid w:val="00FE7998"/>
    <w:rsid w:val="00FF0AD8"/>
    <w:rsid w:val="00FF131B"/>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50709"/>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919755">
      <w:bodyDiv w:val="1"/>
      <w:marLeft w:val="0"/>
      <w:marRight w:val="0"/>
      <w:marTop w:val="0"/>
      <w:marBottom w:val="0"/>
      <w:divBdr>
        <w:top w:val="none" w:sz="0" w:space="0" w:color="auto"/>
        <w:left w:val="none" w:sz="0" w:space="0" w:color="auto"/>
        <w:bottom w:val="none" w:sz="0" w:space="0" w:color="auto"/>
        <w:right w:val="none" w:sz="0" w:space="0" w:color="auto"/>
      </w:divBdr>
    </w:div>
    <w:div w:id="456097350">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882525640">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4074231">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63419864">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D6A56-5569-49B2-A23E-4CBEBC002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13</Pages>
  <Words>4528</Words>
  <Characters>26266</Characters>
  <Application>Microsoft Office Word</Application>
  <DocSecurity>0</DocSecurity>
  <Lines>218</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474</cp:revision>
  <cp:lastPrinted>2024-12-12T15:32:00Z</cp:lastPrinted>
  <dcterms:created xsi:type="dcterms:W3CDTF">2021-11-08T13:47:00Z</dcterms:created>
  <dcterms:modified xsi:type="dcterms:W3CDTF">2025-11-28T12:53:00Z</dcterms:modified>
</cp:coreProperties>
</file>