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A04" w:rsidRPr="00A66751" w:rsidRDefault="00A66751" w:rsidP="00A66751">
      <w:pPr>
        <w:pStyle w:val="1"/>
        <w:spacing w:before="120"/>
      </w:pPr>
      <w:r>
        <w:t>ANUNȚ DE PARTICIPARE</w:t>
      </w:r>
    </w:p>
    <w:p w:rsidR="00F95A04" w:rsidRPr="00095293" w:rsidRDefault="00F95A04" w:rsidP="00095293">
      <w:pPr>
        <w:spacing w:before="120"/>
        <w:rPr>
          <w:b/>
          <w:sz w:val="16"/>
          <w:szCs w:val="16"/>
          <w:lang w:val="en-US"/>
        </w:rPr>
      </w:pPr>
      <w:r w:rsidRPr="00095293">
        <w:rPr>
          <w:b/>
          <w:sz w:val="24"/>
          <w:szCs w:val="24"/>
          <w:lang w:val="en-US"/>
        </w:rPr>
        <w:t>privind achiziționarea</w:t>
      </w:r>
      <w:r w:rsidRPr="00095293">
        <w:rPr>
          <w:sz w:val="24"/>
          <w:szCs w:val="24"/>
          <w:lang w:val="en-US"/>
        </w:rPr>
        <w:t xml:space="preserve"> </w:t>
      </w:r>
      <w:r w:rsidR="00F32881">
        <w:rPr>
          <w:sz w:val="24"/>
          <w:szCs w:val="24"/>
          <w:u w:val="single"/>
          <w:lang w:val="en-US"/>
        </w:rPr>
        <w:t>reagenți chimici</w:t>
      </w:r>
      <w:r w:rsidRPr="00095293">
        <w:rPr>
          <w:b/>
          <w:sz w:val="24"/>
          <w:szCs w:val="24"/>
          <w:u w:val="single"/>
          <w:lang w:val="en-US"/>
        </w:rPr>
        <w:br/>
      </w:r>
      <w:r>
        <w:rPr>
          <w:szCs w:val="24"/>
          <w:lang w:val="en-US"/>
        </w:rPr>
        <w:t xml:space="preserve">                                      </w:t>
      </w:r>
      <w:r w:rsidRPr="006E057F">
        <w:rPr>
          <w:sz w:val="16"/>
          <w:szCs w:val="16"/>
          <w:lang w:val="en-US"/>
        </w:rPr>
        <w:t xml:space="preserve">   (se indică obiectul achiziției)</w:t>
      </w:r>
      <w:r w:rsidRPr="00214BAB">
        <w:rPr>
          <w:b/>
          <w:sz w:val="24"/>
          <w:szCs w:val="24"/>
          <w:lang w:val="en-US"/>
        </w:rPr>
        <w:br/>
      </w:r>
      <w:r w:rsidRPr="00095293">
        <w:rPr>
          <w:b/>
          <w:sz w:val="24"/>
          <w:szCs w:val="24"/>
          <w:lang w:val="en-US"/>
        </w:rPr>
        <w:t>prin procedura de achiziție</w:t>
      </w:r>
      <w:r w:rsidRPr="00095293">
        <w:rPr>
          <w:b/>
          <w:sz w:val="24"/>
          <w:szCs w:val="24"/>
          <w:shd w:val="clear" w:color="auto" w:fill="FFFF00"/>
          <w:lang w:val="en-US"/>
        </w:rPr>
        <w:t>__</w:t>
      </w:r>
      <w:r w:rsidRPr="00095293">
        <w:rPr>
          <w:sz w:val="24"/>
          <w:szCs w:val="24"/>
          <w:u w:val="single"/>
          <w:shd w:val="clear" w:color="auto" w:fill="FFFF00"/>
          <w:lang w:val="en-US"/>
        </w:rPr>
        <w:t xml:space="preserve">licitație deschisă </w:t>
      </w:r>
      <w:r w:rsidRPr="00095293">
        <w:rPr>
          <w:b/>
          <w:sz w:val="24"/>
          <w:szCs w:val="24"/>
          <w:shd w:val="clear" w:color="auto" w:fill="FFFF00"/>
          <w:lang w:val="en-US"/>
        </w:rPr>
        <w:t>________________</w:t>
      </w:r>
      <w:r w:rsidRPr="00095293">
        <w:rPr>
          <w:b/>
          <w:sz w:val="24"/>
          <w:szCs w:val="24"/>
          <w:lang w:val="en-US"/>
        </w:rPr>
        <w:br/>
      </w:r>
      <w:r w:rsidRPr="006E057F">
        <w:rPr>
          <w:sz w:val="16"/>
          <w:szCs w:val="16"/>
          <w:lang w:val="en-US"/>
        </w:rPr>
        <w:t xml:space="preserve">                                                       (tipul procedurii de achiziție)</w:t>
      </w:r>
    </w:p>
    <w:p w:rsidR="00F95A04" w:rsidRPr="00095293" w:rsidRDefault="00F95A04" w:rsidP="0009529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  <w:lang w:val="en-US"/>
        </w:rPr>
      </w:pPr>
      <w:r w:rsidRPr="00095293">
        <w:rPr>
          <w:b/>
          <w:sz w:val="24"/>
          <w:szCs w:val="24"/>
          <w:lang w:val="en-US"/>
        </w:rPr>
        <w:t xml:space="preserve">Denumirea autorității contractante: </w:t>
      </w:r>
      <w:r w:rsidRPr="00095293">
        <w:rPr>
          <w:sz w:val="24"/>
          <w:szCs w:val="24"/>
          <w:u w:val="single"/>
          <w:shd w:val="clear" w:color="auto" w:fill="FFFF00"/>
          <w:lang w:val="en-US"/>
        </w:rPr>
        <w:t>AGENŢIA NAŢIONALĂ PENTRU SĂNĂTATE PUBLICĂ</w:t>
      </w:r>
    </w:p>
    <w:p w:rsidR="00F95A04" w:rsidRPr="00095293" w:rsidRDefault="00F95A04" w:rsidP="0009529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jc w:val="both"/>
        <w:rPr>
          <w:b/>
          <w:sz w:val="24"/>
          <w:szCs w:val="24"/>
        </w:rPr>
      </w:pPr>
      <w:r w:rsidRPr="00095293">
        <w:rPr>
          <w:b/>
          <w:sz w:val="24"/>
          <w:szCs w:val="24"/>
        </w:rPr>
        <w:t xml:space="preserve">IDNO: </w:t>
      </w:r>
      <w:r w:rsidRPr="00095293">
        <w:rPr>
          <w:b/>
          <w:sz w:val="24"/>
          <w:szCs w:val="24"/>
          <w:shd w:val="clear" w:color="auto" w:fill="FFFF00"/>
        </w:rPr>
        <w:t>_</w:t>
      </w:r>
      <w:r w:rsidRPr="00095293">
        <w:rPr>
          <w:sz w:val="24"/>
          <w:szCs w:val="24"/>
          <w:u w:val="single"/>
        </w:rPr>
        <w:t xml:space="preserve"> </w:t>
      </w:r>
      <w:r w:rsidRPr="00095293">
        <w:rPr>
          <w:sz w:val="24"/>
          <w:szCs w:val="24"/>
          <w:u w:val="single"/>
          <w:shd w:val="clear" w:color="auto" w:fill="FFFF00"/>
        </w:rPr>
        <w:t>1018601000021</w:t>
      </w:r>
      <w:r w:rsidRPr="00095293">
        <w:rPr>
          <w:b/>
          <w:sz w:val="24"/>
          <w:szCs w:val="24"/>
          <w:shd w:val="clear" w:color="auto" w:fill="FFFF00"/>
        </w:rPr>
        <w:t>____________________________________________</w:t>
      </w:r>
    </w:p>
    <w:p w:rsidR="00F95A04" w:rsidRPr="00095293" w:rsidRDefault="00F95A04" w:rsidP="0009529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095293">
        <w:rPr>
          <w:b/>
          <w:sz w:val="24"/>
          <w:szCs w:val="24"/>
          <w:lang w:val="en-US"/>
        </w:rPr>
        <w:t xml:space="preserve">Adresa: </w:t>
      </w:r>
      <w:r w:rsidRPr="00095293">
        <w:rPr>
          <w:b/>
          <w:sz w:val="24"/>
          <w:szCs w:val="24"/>
          <w:shd w:val="clear" w:color="auto" w:fill="FFFF00"/>
          <w:lang w:val="en-US"/>
        </w:rPr>
        <w:t>_</w:t>
      </w:r>
      <w:r w:rsidRPr="00095293">
        <w:rPr>
          <w:sz w:val="24"/>
          <w:szCs w:val="24"/>
          <w:highlight w:val="yellow"/>
          <w:u w:val="single"/>
          <w:lang w:val="ro-RO"/>
        </w:rPr>
        <w:t xml:space="preserve"> mun.Chișinău, str. Gh. Asachi,67 A</w:t>
      </w:r>
      <w:r w:rsidRPr="00095293">
        <w:rPr>
          <w:sz w:val="24"/>
          <w:szCs w:val="24"/>
          <w:shd w:val="clear" w:color="auto" w:fill="FFFF00"/>
          <w:lang w:val="en-US"/>
        </w:rPr>
        <w:t>_________________________</w:t>
      </w:r>
    </w:p>
    <w:p w:rsidR="00F95A04" w:rsidRPr="00095293" w:rsidRDefault="00F95A04" w:rsidP="0009529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095293">
        <w:rPr>
          <w:b/>
          <w:sz w:val="24"/>
          <w:szCs w:val="24"/>
          <w:lang w:val="en-US"/>
        </w:rPr>
        <w:t xml:space="preserve">Numărul de telefon/fax: </w:t>
      </w:r>
      <w:r w:rsidR="00095293" w:rsidRPr="00095293">
        <w:rPr>
          <w:sz w:val="24"/>
          <w:szCs w:val="24"/>
          <w:highlight w:val="yellow"/>
          <w:u w:val="single"/>
          <w:lang w:val="en-US"/>
        </w:rPr>
        <w:t>022-574-519</w:t>
      </w:r>
      <w:r w:rsidRPr="00095293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F95A04" w:rsidRPr="00095293" w:rsidRDefault="00F95A04" w:rsidP="0009529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095293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9" w:history="1">
        <w:r w:rsidR="006300BC" w:rsidRPr="00494C3A">
          <w:rPr>
            <w:rStyle w:val="ac"/>
            <w:b/>
            <w:sz w:val="24"/>
            <w:szCs w:val="24"/>
            <w:shd w:val="clear" w:color="auto" w:fill="FFFF00"/>
            <w:lang w:val="en-US"/>
          </w:rPr>
          <w:t>_achizitii@ansp.gov.md</w:t>
        </w:r>
      </w:hyperlink>
      <w:r w:rsidRPr="00095293">
        <w:rPr>
          <w:b/>
          <w:sz w:val="24"/>
          <w:szCs w:val="24"/>
          <w:shd w:val="clear" w:color="auto" w:fill="FFFF00"/>
          <w:lang w:val="en-US"/>
        </w:rPr>
        <w:t xml:space="preserve"> </w:t>
      </w:r>
      <w:hyperlink r:id="rId10" w:history="1">
        <w:r w:rsidRPr="00095293">
          <w:rPr>
            <w:rStyle w:val="ac"/>
            <w:b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F95A04" w:rsidRPr="00095293" w:rsidRDefault="00F95A04" w:rsidP="0009529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095293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095293">
        <w:rPr>
          <w:b/>
          <w:i/>
          <w:sz w:val="24"/>
          <w:szCs w:val="24"/>
          <w:highlight w:val="yellow"/>
          <w:lang w:val="en-US"/>
        </w:rPr>
        <w:t>documentația de atribuire este anexată în cadrul procedurii în SIA RSAP</w:t>
      </w:r>
      <w:r w:rsidRPr="00095293">
        <w:rPr>
          <w:b/>
          <w:sz w:val="24"/>
          <w:szCs w:val="24"/>
          <w:lang w:val="en-US"/>
        </w:rPr>
        <w:t xml:space="preserve"> </w:t>
      </w:r>
    </w:p>
    <w:p w:rsidR="00F95A04" w:rsidRPr="00095293" w:rsidRDefault="00F95A04" w:rsidP="0009529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095293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95293">
        <w:rPr>
          <w:b/>
          <w:sz w:val="24"/>
          <w:szCs w:val="24"/>
          <w:shd w:val="clear" w:color="auto" w:fill="FFFF00"/>
          <w:lang w:val="en-US"/>
        </w:rPr>
        <w:t>_</w:t>
      </w:r>
      <w:r w:rsidR="00F32881" w:rsidRPr="00F32881">
        <w:rPr>
          <w:sz w:val="24"/>
          <w:szCs w:val="24"/>
          <w:u w:val="single"/>
          <w:shd w:val="clear" w:color="auto" w:fill="FFFF00"/>
          <w:lang w:val="en-US"/>
        </w:rPr>
        <w:t>autoritate publică în domeniul sănătății publice</w:t>
      </w:r>
      <w:r w:rsidRPr="00095293">
        <w:rPr>
          <w:b/>
          <w:sz w:val="24"/>
          <w:szCs w:val="24"/>
          <w:shd w:val="clear" w:color="auto" w:fill="FFFF00"/>
          <w:lang w:val="en-US"/>
        </w:rPr>
        <w:t>____</w:t>
      </w:r>
    </w:p>
    <w:p w:rsidR="00F95A04" w:rsidRPr="00095293" w:rsidRDefault="00F95A04" w:rsidP="0009529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095293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 următoarelor bunuri:</w:t>
      </w:r>
    </w:p>
    <w:p w:rsidR="007075F1" w:rsidRPr="00214BAB" w:rsidRDefault="007075F1" w:rsidP="007075F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206" w:type="dxa"/>
        <w:tblInd w:w="-459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67"/>
        <w:gridCol w:w="1275"/>
        <w:gridCol w:w="2125"/>
        <w:gridCol w:w="993"/>
        <w:gridCol w:w="852"/>
        <w:gridCol w:w="2836"/>
        <w:gridCol w:w="1558"/>
      </w:tblGrid>
      <w:tr w:rsidR="00FE2F69" w:rsidRPr="00AF66DC" w:rsidTr="00AE6D97">
        <w:trPr>
          <w:trHeight w:val="16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31AC8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31AC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31AC8">
              <w:rPr>
                <w:b/>
                <w:sz w:val="24"/>
                <w:szCs w:val="24"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31AC8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31AC8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F31AC8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31AC8">
              <w:rPr>
                <w:b/>
                <w:sz w:val="24"/>
                <w:szCs w:val="24"/>
                <w:lang w:val="en-US"/>
              </w:rPr>
              <w:t xml:space="preserve">Specificarea tehnică deplină solicitată, Standarde de </w:t>
            </w:r>
            <w:r w:rsidR="00AC2788" w:rsidRPr="00F31AC8">
              <w:rPr>
                <w:b/>
                <w:sz w:val="24"/>
                <w:szCs w:val="24"/>
                <w:lang w:val="en-US"/>
              </w:rPr>
              <w:t>referință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9001F" w:rsidRPr="00F31AC8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31AC8">
              <w:rPr>
                <w:b/>
                <w:sz w:val="24"/>
                <w:szCs w:val="24"/>
                <w:lang w:val="en-US"/>
              </w:rPr>
              <w:t>Valoarea estimată</w:t>
            </w:r>
            <w:r w:rsidRPr="00F31AC8">
              <w:rPr>
                <w:b/>
                <w:sz w:val="24"/>
                <w:szCs w:val="24"/>
                <w:lang w:val="en-US"/>
              </w:rPr>
              <w:br/>
              <w:t>(se va indica pentru fiecare lot în parte)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</w:pPr>
            <w:r w:rsidRPr="009A60DA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Cărbune  activat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2,90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pur, praf,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6300BC" w:rsidRDefault="00AE7FA6">
            <w:pPr>
              <w:jc w:val="center"/>
              <w:rPr>
                <w:sz w:val="22"/>
                <w:szCs w:val="22"/>
                <w:lang w:val="ro-MO"/>
              </w:rPr>
            </w:pPr>
            <w:r w:rsidRPr="00AE7FA6">
              <w:rPr>
                <w:sz w:val="22"/>
                <w:szCs w:val="22"/>
              </w:rPr>
              <w:t>203,00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Iod metalic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D02F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614,4</w:t>
            </w:r>
            <w:r>
              <w:rPr>
                <w:sz w:val="22"/>
                <w:szCs w:val="22"/>
                <w:lang w:val="ro-MO"/>
              </w:rPr>
              <w:t>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Zinc metalic granulat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forma granule,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3831,60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Zinc (pulbere)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pur, forma pulbere,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31,40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16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Apă  oxigenată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266,00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max - 5 L  ≥ 30% pur chimic, certificat de calitate de la producător, termenul</w:t>
            </w:r>
            <w:r w:rsidRPr="00844508">
              <w:rPr>
                <w:color w:val="000000"/>
                <w:sz w:val="22"/>
                <w:szCs w:val="22"/>
              </w:rPr>
              <w:br/>
              <w:t>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6118,00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Hydrogen peroxide, puriss, ACS reagent, ≥ 30%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L,  puriss, ACS reagent, ≥ 30%,  Cod 18304-1L sau analog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3780,00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Oxid de aluminiu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E50A9C" w:rsidRDefault="00AE7FA6" w:rsidP="00844508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844508">
              <w:rPr>
                <w:color w:val="000000"/>
                <w:sz w:val="22"/>
                <w:szCs w:val="22"/>
              </w:rPr>
              <w:t>pur chimic, certificat de calitate de la producător,termenul valabilităţii - nu mai mic de 75% de la</w:t>
            </w:r>
            <w:r w:rsidR="00E50A9C">
              <w:rPr>
                <w:color w:val="000000"/>
                <w:sz w:val="22"/>
                <w:szCs w:val="22"/>
              </w:rPr>
              <w:t xml:space="preserve">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2054,40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Oxid de mercur galben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E50A9C" w:rsidRDefault="00AE7FA6" w:rsidP="00844508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844508">
              <w:rPr>
                <w:color w:val="000000"/>
                <w:sz w:val="22"/>
                <w:szCs w:val="22"/>
              </w:rPr>
              <w:t>pur chimic, certificat de calitate de la producător,termenul valabilităţii - nu mai mic de 75% de la</w:t>
            </w:r>
            <w:r w:rsidR="00E50A9C">
              <w:rPr>
                <w:color w:val="000000"/>
                <w:sz w:val="22"/>
                <w:szCs w:val="22"/>
              </w:rPr>
              <w:t xml:space="preserve">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72,00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Oxid de magneziu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E50A9C" w:rsidRDefault="00AE7FA6" w:rsidP="00844508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844508">
              <w:rPr>
                <w:color w:val="000000"/>
                <w:sz w:val="22"/>
                <w:szCs w:val="22"/>
              </w:rPr>
              <w:t>pur chimic, certificat de calitate de la producător,termenul valabilităţii - nu mai mic de 75% de la</w:t>
            </w:r>
            <w:r w:rsidR="00E50A9C">
              <w:rPr>
                <w:color w:val="000000"/>
                <w:sz w:val="22"/>
                <w:szCs w:val="22"/>
              </w:rPr>
              <w:t xml:space="preserve">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Amoniac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45,50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pur chimic, certificat de calitate de la producător,termenul valabilităţii - nu mai mic de 75% de la termenul total.Ambalaj - 1 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2002,00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Kaliu hidroxid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7,90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- 0,5 kg.  pur chimic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371,30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hidroxid (ambalaj 1 kg)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kg, pur chimic pur chimic, certificat de calitate de la producător,termenul valabilităţii - nu mai mic de 75% de la termenul total.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990,00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hidroxid  solutie 0,1 mol/dm³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- 1L, pur chimic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3910,00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 acetic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29,00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Acid acetic glacial, c.p. &gt;99.9%,  Ambalaj - 1 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928,00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acetic glacial ≥ 99,85%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cp, 99,9%, glacial, certificat de calitate de la producător,termenul valabilităţii - nu mai mic de 75% de la termenul total.Ambalaj - 1 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1548,00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 azotic pur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 pur chimic, 1,42 g/cm3, certificat de calitate de la producător,termenul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valabilităţii - nu mai mic de 75% de la termenul total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240,00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 azotic super pur pentru analiza SAA (ambalaj 1 l) puriss p.a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pentru SAA, 69% - p/u AAS, 65%(ultra pure) for laboratory use AAS, ambalaj de la producător - max.2,5L, cu certificat de calitate de la producător, termenul valabilităţii - nu mai mic de 75% de la termenul total,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15040,00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 boric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3,60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 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 clorhidric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certificat de calitate de la producător,termenul valabilităţii - nu mai mic de 75% de la termenul total, ambalaj 1 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3600,00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Hydrochloric acid puriss. p.a., ACS reagent, reag. ISO, reag. Ph. Eur., fuming, ≥37%, APHA: ≤10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L, cod  30721-1L ACS reagent, reag. ISO, reag. Ph. Eur., fuming, ≥37%, APHA: ≤10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8100,00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 formic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3,30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pur chimic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178,20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fenilantranilic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0,64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920,78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 sorbic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123,38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 sulfanilic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0,36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66,24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 sulfosalicilic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1,70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484,50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 succinic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151,34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Sulfuric acid puriss. p.a., for </w:t>
            </w:r>
            <w:r w:rsidRPr="00844508">
              <w:rPr>
                <w:sz w:val="22"/>
                <w:szCs w:val="22"/>
              </w:rPr>
              <w:lastRenderedPageBreak/>
              <w:t>determination of Hg, ACS reagent, reag. ISO, reag. Ph. Eur., 95.0-97.0%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17,20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ACS reagent, reag. ISO, reag. Ph. Eur., 95.0-97.0%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Cod  30743-1L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3164,80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 sulfuric pur 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Ambalaj - 1 L. ρ=1,84 g/ml, 98% c p, certificat de calitate de la producător,termenul valabilităţii - nu mai mic de 75% de la termenul total.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2400,00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ascorbic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580,50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L-Ascorbic acid puriss. p.a., ACS reagent, reag. ISO, reag. Ph. Eur., 99.7-100.5% (oxidimetric)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0,40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100g, ACS reagent, reag. ISO, reag. Ph. Eur., 99.7-100.5% (oxidimetric) cod 33034-100G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3680,00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barbituric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1483,24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Benzoic acid puriss. p.a., ACS reagent, reag. Ph. Eur., ≥99.9% (alkalimetric)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0,07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Cod 33047-100G-R, amb 100g, ACS reagent, reag. Ph. Eur., ≥99.9%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680,12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Sorbic acid ≥99.0%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Cod S1626-100G amb 100g, C ≥99.0%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164,44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citric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17,60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1513,60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citric super pur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2,26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366,12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fosforic orto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pur chimic, certificat de calitate de la producător,termenul valabilităţii - nu mai mic de 75% de la termenul total.,Ambalaj - 1 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552,50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lactic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740D9A" w:rsidRDefault="00740D9A" w:rsidP="00DE53F6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l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pur chimic, certificat de calitate de la producător,termenul valabilităţii - nu mai mic de 75% de la termenul total.Ambalaj - 1 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58,00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oxalic cristalin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163,80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39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succinic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pur chimic, certificat de calitate de la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381,00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salicilic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1,30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257,40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tricloracetic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1,55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pur chimic, certificat de calitate de la producător,termenul valabilităţii - nu mai mic de 75% de la termenul total.Ambalaj - 1 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1106,70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tartric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672AC8" w:rsidRDefault="00672AC8" w:rsidP="00DE53F6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64,30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percloric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1056,00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44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Formic acid  ≥ 99,5% for LC-MS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3900,00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Acetilacetonă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extra pur, certificat de calitate de la producător, ambalaj sigilat de la producător,termenul valabilităţii - nu mai mic de 75% de la termenul total, ambalaj sigilat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6016,00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Acetone CHROMASOLV®, for HPLC, ≥99.8%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17,00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(1 -2,5) L. CHROMASOLV®, for HPLC, ≥99.8% Cod 34850-1L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11628,00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Acetonă 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136,00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extra pur, certificat de calitate de la producător, ambalaj sigilat de la producător,termenul valabilităţii - nu mai mic de 75% de la termenul total, ambalaj sigilat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7072,00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Acetonitrile CHROMASOLV® gradient grade, for HPLC, ≥99.9%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59,00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-(1- 2,5) L.  Cod  34851-1L, CHROMASOLV® gradient grade, for HPLC, ≥99.9%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18290,00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Methanol CHROMASOLV®, for HPLC, ≥99.9%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10,00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(1-2,5) L.  Cod 34860-1L-R, ≥99.9%, extra pur, certificat de calitate de la producător, ambalaj sigilat de la producător,termenul valabilităţii - nu mai mic de 75% de la termenul total,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ambalaj sigilat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3100,00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Alcool  metilic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21,10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extra pur, certificat de calitate de la producător, ambalaj sigilat de la producător,termenul valabilităţii - nu mai mic de 75% de la termenul total, ambalaj sigilat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1202,70</w:t>
            </w:r>
            <w:r w:rsidR="006300BC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Alcool butilic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L.Extrapur, prezentarea certificatului de calitate de la producător,termenul valabilităţii - nu mai mic de 75% de la termenul total.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52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2-Propanol CHROMASOLV®, for HPLC, 99.9%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5,20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cod 34863-1L, CHROMASOLV®, for HPLC, 99.9%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1456,00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Alcool izoamilic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 extra pur, certificat de calitate de la producător, ambalaj sigilat de la producător,termenul valabilităţii - nu mai mic de 75% de la termenul total, ambalaj sigilat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860,00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Alcool izobutilic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 extra pur, certificat de calitate de la producător, ambalaj sigilat de la producător,termenul valabilităţii - nu mai mic de 75% de la termenul total, ambalaj sigilat de la producător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396,00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Benzen(ambalaj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10,00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 extra pur, certificat de calitate de la producător, ambalaj sigilat de la producător,termenul valabilităţii - nu mai mic de 75% de la termenul total, ambalaj sigilat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1170,00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Benzene for HPLC, ≥99.9%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 Cod  270709-1L, HPLC, ≥99.9%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3680,00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57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Dichloromethane for HPLC, ≥99.8%, contains amylene as stabilizer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 Cod 34856-1L, HPLC, ≥99.8%, contains amylene as stabilizer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2583,00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Eter petroleic (40-60˚C)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15,00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extra pur, certificat de calitate de la producător, ambalaj sigilat de la producător,termenul valabilităţii - nu mai mic de 75% de la termenul total, ambalaj sigilat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2400,00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2-Butanol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L.extra pur,HPLC 99,9% , certificat de calitate de la producător,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 xml:space="preserve">ambalaj sigilat de la producător,termenul valabilităţii - nu mai mic de 75% de la termenul total, ambalaj sigilat de la producător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792,00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1-Propanol for HPLC 99,9% super pur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extra pur, certificat de calitate de la producător, ambalaj sigilat de la producător,termenul valabilităţii - nu mai mic de 75% de la termenul total, ambalaj sigilat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3540,00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Cloroform super pur p/u GC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 extra pur, certificat de calitate de la producător, ambalaj sigilat de la producător,termenul valabilităţii - nu mai mic de 75% de la termenul total, ambalaj sigilat de la producător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3242,00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Cloroform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118,00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Cloroform, pur, 99.98%, ambalaj - 1 L de la producator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12744,00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Dichloromethane for HPLC, ≥99.8%, contains amylene as stabilizer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Cod 34856-1L, HPLC, ≥99.8%, contains amylene as stabilizer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2583,00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Cyclohexane for HPLC, ≥99.7%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Cod 34855-1L, HPLC, ≥99.7%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2276,00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Dimetilformamida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extra pur, certificat de calitate de la producător, ambalaj sigilat de la producător,termenul valabilităţii - nu mai mic de 75% de la termenul total, ambalaj sigilat de la producător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384,00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Dioxan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1,50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 extra pur, certificat de calitate de la producător, ambalaj sigilat de la producător,termenul valabilităţii - nu mai mic de 75% de la termenul total, ambalaj sigilat de la producător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846,00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Dietilamin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0,80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extra pur, certificat de calitate de la producător, ambalaj sigilat de la producător,termenul valabilităţii - nu mai mic de 75% de la termenul total, ambalaj sigilat de la producător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288,00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68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Diethyl ether contains BHT as inhibitor, puriss. p.a., ACS reagent, reag. ISO, reag. Ph. Eur., </w:t>
            </w:r>
            <w:r w:rsidRPr="00844508">
              <w:rPr>
                <w:sz w:val="22"/>
                <w:szCs w:val="22"/>
              </w:rPr>
              <w:lastRenderedPageBreak/>
              <w:t xml:space="preserve">≥99.8%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49,00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Eter dietilic ≥99.8%, DAB, Ph. Eur., BP 5,puriss. p.a., ACS reagent ambalaj 1,0-5.0L   cod  32203-1L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9898,00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Ethyl acetate puriss. p.a., ACS reagent, reag. ISO, reag. Ph. Eur., ≥99.5% (GC)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L.  Cod 33211-1L-R, ACS reagent, reag. ISO, reag. Ph. Eur., ≥99.5% (GC)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740,00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Etilacetat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24,00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extra pur, certificat de calitate de la producător, ambalaj sigilat de la producător,termenul valabilităţii - nu mai mic de 75% de la termenul total, ambalaj sigilat de la producător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1296,00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Etilenglicol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9,00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 extra pur, certificat de calitate de la producător, ambalaj sigilat de la producător,termenul valabilităţii - nu mai mic de 75% de la termenul total, ambalaj sigilat de la producător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612,00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Heptane for HPLC, ≥96%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(1-2,5) L.  Cod  592579-1L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2632,00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Hexan (ambalaj 1 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68,00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FD5465" w:rsidRDefault="00AE7FA6" w:rsidP="00FD5465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</w:t>
            </w:r>
            <w:r w:rsidR="00FD5465">
              <w:rPr>
                <w:color w:val="000000"/>
                <w:sz w:val="22"/>
                <w:szCs w:val="22"/>
                <w:lang w:val="ro-MO"/>
              </w:rPr>
              <w:t>Pur pentru analiza, certificat de calitate de la producător, ambalaj sigilat de la producător, termenul valabilității – nu mai mic de 75% de la termenul total, ambalaj sigilat de la producător.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8364,00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74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Hexane puriss. p.a., ACS reagent, reag. Ph. Eur., ≥99% (GC)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24,00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cod  32293-1L, ACS reagent, reag. Ph. Eur., ≥99% (GC)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9648,00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Hexane for HPLC, ≥97.0% (GC)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- 1 L, HPLC, ≥97.0% (GC)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736,00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76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Xilena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 extra pur, certificat de calitate de la producător, ambalaj sigilat de la producător,termenul valabilităţii - nu mai mic de 75% de la termenul total, ambalaj sigilat de la producător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77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Monoetanolamin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2,10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extra pur, certificat de calitate de la producător, ambalaj sigilat de la producător,termenul valabilităţii - nu mai mic de 75% de la termenul total, ambalaj sigilat de la producător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371,70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78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Tetraclorura de carbon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 extra pur, certificat de calitate de la producător, ambalaj sigilat de la producător,termenul valabilităţii - nu mai mic de 75% de la termenul total, ambalaj sigilat de la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 xml:space="preserve">producător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7488,00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Toluenă pur pentru analiza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8,20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 - 1 L.  extra pur, certificat de calitate de la producător, ambalaj sigilat de la producător,termenul valabilităţii - nu mai mic de 75% de la termenul total, ambalaj sigilat de la producător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934,80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Albastru  de  bromfenol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0,33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988,02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Albastru  de  bromtimol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921,58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Albastru  de  metilen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407,00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Alizarin complexon dihidrat, p.a. 98.5%, Lot 7257,DCC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 98.5%,, certificat de calitate de la producător , Lot 7257,DCC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Alizarin-roşu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42,00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Aluminon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0,17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940,17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Amidon (solubil)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4,67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1041,41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Azur 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Indicator Andrede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1248,00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Bromcrezol purpurie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155,00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Carmine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pur chimic, prezentarea certificatului de calitate de la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2846,88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91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Cloramin 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47,25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Cromogen negru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267,25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93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Crom albastru intunecat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1527,52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94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Cristal Violet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0,07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107,94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Difenilcarbazid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0,07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412,30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96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Diazol albastru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378,84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97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Fenolftaleină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0,62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789,05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Fuxin bazica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99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Fuxin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79,50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Ghenţian  de  violet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47,30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Albastru de metilenă Leffler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Flacon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0,07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51,80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Metiloranj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pur chimic, prezentarea certificatului de calitate de la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412,80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103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Reactiv Nesler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17628,00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Roşu de fenol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33,98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Roşu de metil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0,04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105,00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Rosu de crezol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35,00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214BAB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107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Rosu neutru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425,50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Rezorcina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1429,82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Sulfarsazen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980,52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Sare  de  sodiu  a  acidului  cromotropic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1575,00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1-naftol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0,27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666,90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alfa-naftol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88,20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Acid calcon carbonic (HSN), (indicator)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Alfa-bromonaftalene (1-</w:t>
            </w:r>
            <w:r w:rsidRPr="00844508">
              <w:rPr>
                <w:sz w:val="22"/>
                <w:szCs w:val="22"/>
              </w:rPr>
              <w:lastRenderedPageBreak/>
              <w:t>Bromonaphthalene)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pur chimic, prezentarea certificatului de calitate de la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250,00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115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Citrat de amoniu disubstituit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Alaun  alumocaliu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produc?tor,termenul valabilit??ii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1988,00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Alaun fier-amoniu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49,50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Aluminiu  clorură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447,50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Aluminiu sulfura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4,93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Aluminiu 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Amoniu  molibdat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1,65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811,80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Amoniu  rodanură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96,80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Amoniu  vanadat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0,67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953,41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Amioniu nitrat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20,40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Amoniu acetate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5,35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620,60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Ammonium dihydrogen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phosphate (NH4H2PO4), ACS reagent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0,40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pur chimic, prezentarea certificatului de calitate de la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793,60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127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Amoniu clorura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268,00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Amoniu carbonat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18,40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Amoniu peroxodisulfat super pur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359,40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Amoniu 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20,65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Amoniu persulfat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2,30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2028,60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Ammoniu citrate 2 substituit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162,50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Argint nitrat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8600,00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Argint 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1274,68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Bariu hidroxid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Bariu clorura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3,85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300,30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137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Bariu clorura *2H2O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2,80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700,00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Bariu 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1,30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pur chimic, prezentarea certificatului de calitate de la </w:t>
            </w:r>
            <w:r w:rsidRPr="00844508">
              <w:rPr>
                <w:sz w:val="22"/>
                <w:szCs w:val="22"/>
              </w:rPr>
              <w:lastRenderedPageBreak/>
              <w:t>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553,80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139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Cadmiu acetat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0,60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590,40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Calciu clorură *2H2O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121,00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Calciu clorură (anhidru)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4,55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354,90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 dihidrogenofosfat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258,75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 fosfat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55,65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 hidrogenofosfat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174,90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 iodură (KI)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8540,00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 nitrat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2,38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142,80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 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1,55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69,75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cromat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0,92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136,16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bicromat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2,21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271,83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bromură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0,40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pur chimic, prezentarea certificatului de calitate de la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64,00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151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Caliu carbonat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21,78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152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persulfat ACS reagent ≥ 99% for AAS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ACS reagent ≥ 99% for AAS,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380,80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dicromate ACS regaent ≥ 99% for AAS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0,36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ACS reagent ≥ 99% for AAS, low in Mercury,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4845,00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Potassium permanganate  ACS reagent ≥ 99% for AAS, low in Mercury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0,60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ACS reagent ≥ 99% for AAS, low in Mercury, ambalaj producator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2280,00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Potassium carbonate ACS reagent ≥ 99% for LC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ACS reagent ≥ 99% for LC,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1697,00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clorură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2,42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198,44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157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Clorura de hidroxilamoniu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0,18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419,65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Cesium chloride (CsCl)for use in AAS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ACS reagent ≥ 99% for LC,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1700,00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Hydroxyl ammonium chloride ACS reagent, ≥ 99%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ACS reagent, ≥ 99%,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clorură, puriss 99% pentru calibrarea conductometrului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puriss 99% pentru calibrarea conductometrului, ambalajul producatorului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hexacianoferat (II)K4 [ Fe( CN)6] *3H2O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300,00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hexacianoferat (III)K3 [Fe (CN)6]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Caliu tiocianat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396,40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iodat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1,72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pur chimic, prezentarea certificatului de calitate de la </w:t>
            </w:r>
            <w:r w:rsidRPr="00844508">
              <w:rPr>
                <w:sz w:val="22"/>
                <w:szCs w:val="22"/>
              </w:rPr>
              <w:lastRenderedPageBreak/>
              <w:t>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3849,36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165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permanganate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1,52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342,00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persulfat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0,40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260,00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333333"/>
                <w:sz w:val="22"/>
                <w:szCs w:val="22"/>
              </w:rPr>
            </w:pPr>
            <w:r w:rsidRPr="00844508">
              <w:rPr>
                <w:color w:val="333333"/>
                <w:sz w:val="22"/>
                <w:szCs w:val="22"/>
              </w:rPr>
              <w:t xml:space="preserve">GFAA matrix modifier, palladium nitrate, 1% Pd,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ambalajul producatorului, 1% Pd, prezentarea certificatului de calitate de la producător,termenul valabilităţii - nu mai mic de 75% de la termenul total.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9600,40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168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Palladium Matrix Modifier for graphite furnace-AAS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Bucata= ambalaj 50ml, ambalajul de la producator, cod 76040-50ML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8026,00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AF66DC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GFAA matrix modifier, palladium nitrate, magnesium nitrate, 1, 000 µg/mL Pd, 600 µg/mL Mg(NO3)2, 250 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ambalajul producatorului, 1, 000 µg/mL Pd, 600 µg/mL Mg(NO3)2, 250 mL, prezentarea certificatului de calitate de la producător,termenul valabilităţii - nu mai mic de 75% de la termenul total.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3670,40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Rodanura de kaliu (KCNS)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044715" w:rsidRDefault="00044715" w:rsidP="00DE53F6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329,80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Caliu-natriu tartrat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826,00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Clorură  ferică 6H2O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Cobalt sulfat * 7 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0,40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517,60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174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Cupru acetate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0,75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298,50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Cupru 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450,00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lastRenderedPageBreak/>
              <w:t>176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Cupru sulfat* 5 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E50BA0" w:rsidRDefault="00E50BA0" w:rsidP="00DE53F6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65,40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177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Fier  clorură  (III)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0,94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92,12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5F06E3" w:rsidRDefault="00AE7FA6" w:rsidP="005F06E3">
            <w:pPr>
              <w:jc w:val="both"/>
              <w:rPr>
                <w:highlight w:val="yellow"/>
                <w:lang w:val="ro-RO"/>
              </w:rPr>
            </w:pPr>
            <w:r w:rsidRPr="005F06E3">
              <w:rPr>
                <w:highlight w:val="yellow"/>
                <w:lang w:val="ro-RO"/>
              </w:rPr>
              <w:t>178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Fier sulfat (II)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RPr="00FE2F69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FF44D9">
            <w:pPr>
              <w:rPr>
                <w:highlight w:val="yellow"/>
                <w:lang w:val="ro-RO"/>
              </w:rPr>
            </w:pPr>
            <w:r w:rsidRPr="008025BE">
              <w:rPr>
                <w:highlight w:val="yellow"/>
                <w:lang w:val="ro-RO"/>
              </w:rPr>
              <w:t>179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723F33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Fier  sulfat(II)FeSO4*7H2O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Lauril sulfat de sodiu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1224,60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Lanthanum(III) chloride, heptahydrated, 98%, for analysis, amb.50 gr, Clorura de Lantan(III),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 98%, for analysis, amb.50 gr,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11250,00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182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Lanthanum(III) oxide for AAS, ≥99.9%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Bucata = ambalaj 250g for AAS, ≥99.9%, Cod 289205-250G,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9415,00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Lantan nitrat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954,24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Magneziu sulfat *7H2O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3,91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774,18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Magnesium sulfate anhydrous, ReagentPlus®, ≥99.5% - M7506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2,60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ReagentPlus®, ≥99.5% - M7506, 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1898,00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Magnezium nitrate hexahydrate Mg(NO3) *6H2O matrix modifier for AAS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matrix modifier for AAS, ambalajul producatorului,  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890,00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Magneziu nitrat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396,93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188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Mangan  clorură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1,40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289,80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Mangan 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636,30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Mercur clorura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152,55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191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Mercury(II)acetate (CH3COO)2Hg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549,20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Mercur 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796,20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193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Mercur tiocianat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65,92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194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bicarbonate Na 2CO3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20,75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1079,00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borohidrid(NaBH4)super pur for AAS ≥ 99%, continutul Hg&lt;0,0000001%, Fluka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0,40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super pur for AAS ≥ 99%, continutul Hg&lt;0,0000001%, ambalajul producatorului,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5080,00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196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carbonat  anhidru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0,75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298,50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197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clorura pur p/u analiza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2700,00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clorură super purFluka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357,60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199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dihidrogenofosfat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0,70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101,50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200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tiosulfat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290,25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Sodium hypochlorite solution 6-14% active chlorine basis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Bucata = ambalaj 500ml,  6-14% active chlorine basis Cod 13440-500ML-R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1294,00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Sodium hydroxide puriss. p.a., ACS reagent, reag. Ph. Eur., K ≤0.02%, ≥98%, pellets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ACS reagent, reag. Ph. Eur., K ≤0.02%, ≥98%, pellets,  Cod 30620-1KG-R,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460,00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Sodium citrate, Fluka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1681,30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hidrogenofosfat*7H2O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1,45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279,85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salicilat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106,15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fluorura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39,82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207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sulfat  (anhidru)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21,20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1017,60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sulfat (anhidru) super pur  Fluka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3020,00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acetate super pur Fluka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4,60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2612,80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acetat  *3H2O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2,70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831,60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Natriu citrat trisodiu (трехзамещенный)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436,04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212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Natriu metabisulfit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dodecilsulfar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92,52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hidrogencarbonat NaHCO3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6,80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2067,20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nitrit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612,00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azotat(nitrat)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4368,00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sulfat*10H</w:t>
            </w:r>
            <w:r w:rsidRPr="00844508">
              <w:rPr>
                <w:color w:val="000000"/>
                <w:sz w:val="22"/>
                <w:szCs w:val="22"/>
                <w:vertAlign w:val="subscript"/>
              </w:rPr>
              <w:t>2</w:t>
            </w:r>
            <w:r w:rsidRPr="00844508">
              <w:rPr>
                <w:color w:val="000000"/>
                <w:sz w:val="22"/>
                <w:szCs w:val="22"/>
              </w:rPr>
              <w:t>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1,55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179,80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sulfite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1,81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159,28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tetraborat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1,35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120,15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Disodium hydrogencitrate sesquihydrate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1086,00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Sodiu  tetraborat  *10H2O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0,45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56,25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Sodium acetate anhydrous, ReagentPlus®, ≥99.0%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Reagent Plus®, ≥99.0%,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1426,00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Citrat de sodiu*6H2O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224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Natriu tiosulfat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75,00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Sarea disodică a acidului cromatropic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156,52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Sarea de sodiu acidului fenilfosforic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8,92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Plumb acetate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1,55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283,65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Plumb nitrat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19,80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Sodiu N,N-dietilditiocarbamat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0,39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772,98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Sodium carbonate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180,20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Staniu  clorură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1236,40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Zinc  acetat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337,50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Zinc  acetat dihidrat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491,50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Zink clorura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0,70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53,20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Zinc 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0,60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103,80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236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Zirconiu clorura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625,00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237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Sarea Mor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0,75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223,50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Sodiu acetat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239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Tetraborat  de Sodiu*10H2O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0,40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196,80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Tetraetil amoniu clorid 98%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C-98% pur chimic,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1099,00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Telurit de potasiu K2TeO3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2491,00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Heptan sulfonat de sodiu 98% (pentru Vit B2)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C-98% pur chimic, 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2445,00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Sodiu acetat x3H2O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0,80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180,00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244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periodat(KIO4)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224,25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Прочный синий ББ соль (C17H18ClN3O3)2*ZnCl2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0,17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chimic,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336,94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2,4-Dinitroclorbenzol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128,88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2,4 Dinitrofenol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137,64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248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2,6-diclorfenolindofenoleat de sodiu (crasca Tilmansa pt Vit. C)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76,42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4-aminoantipirin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635,52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Cellulose acetate for column chromatography, SAC 20, acetylated 36μ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Bucata= ambalaj 250g Cod 02563-250G, 36μ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5248,00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Clorura de hidrazin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127,92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252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Clorura de hidroxilamoniu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95,28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Cvercetina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116,76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Trilon B (EDTA)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extra pur, ambalaj sigilat de la producator,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312,00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A617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Difenilcarbazid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0,07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321,44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Difenilamin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156,20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257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Dimetilformamid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4E6C25" w:rsidRDefault="00AE7FA6" w:rsidP="00844508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  <w:r w:rsidR="004E6C25">
              <w:rPr>
                <w:color w:val="000000"/>
                <w:sz w:val="22"/>
                <w:szCs w:val="22"/>
                <w:lang w:val="ro-MO"/>
              </w:rPr>
              <w:t xml:space="preserve"> Ambalaj – 1 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512,00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2D335A" w:rsidRDefault="00AE7FA6" w:rsidP="00844508">
            <w:pPr>
              <w:jc w:val="both"/>
              <w:rPr>
                <w:color w:val="000000"/>
                <w:sz w:val="24"/>
                <w:szCs w:val="24"/>
              </w:rPr>
            </w:pPr>
            <w:r w:rsidRPr="002D335A">
              <w:rPr>
                <w:color w:val="000000"/>
                <w:sz w:val="24"/>
                <w:szCs w:val="24"/>
              </w:rPr>
              <w:t>Dimetilglioxim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2D335A" w:rsidRDefault="00AE7FA6" w:rsidP="00DE53F6">
            <w:pPr>
              <w:jc w:val="center"/>
              <w:rPr>
                <w:color w:val="000000"/>
                <w:sz w:val="24"/>
                <w:szCs w:val="24"/>
              </w:rPr>
            </w:pPr>
            <w:r w:rsidRPr="002D335A">
              <w:rPr>
                <w:color w:val="000000"/>
                <w:sz w:val="24"/>
                <w:szCs w:val="24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2D335A" w:rsidRDefault="00AE7FA6" w:rsidP="00DE53F6">
            <w:pPr>
              <w:jc w:val="center"/>
              <w:rPr>
                <w:sz w:val="24"/>
                <w:szCs w:val="24"/>
              </w:rPr>
            </w:pPr>
            <w:r w:rsidRPr="002D335A">
              <w:rPr>
                <w:sz w:val="24"/>
                <w:szCs w:val="24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Default="00AE7FA6" w:rsidP="00844508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2D335A">
              <w:rPr>
                <w:color w:val="000000"/>
                <w:sz w:val="24"/>
                <w:szCs w:val="24"/>
              </w:rPr>
              <w:t>chimic pur pentru analiză,   certificat  de calitate de la producător,termenul valabilităţii - nu mai mic de 75% de la termenul total.</w:t>
            </w:r>
          </w:p>
          <w:p w:rsidR="002D335A" w:rsidRDefault="002D335A" w:rsidP="00844508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2D335A" w:rsidRPr="002D335A" w:rsidRDefault="002D335A" w:rsidP="00844508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2D335A" w:rsidRDefault="00AE7FA6">
            <w:pPr>
              <w:jc w:val="center"/>
              <w:rPr>
                <w:sz w:val="24"/>
                <w:szCs w:val="24"/>
              </w:rPr>
            </w:pPr>
            <w:r w:rsidRPr="002D335A">
              <w:rPr>
                <w:sz w:val="24"/>
                <w:szCs w:val="24"/>
              </w:rPr>
              <w:lastRenderedPageBreak/>
              <w:t>28,10</w:t>
            </w:r>
            <w:r w:rsidR="00B85D0A" w:rsidRPr="002D335A">
              <w:rPr>
                <w:sz w:val="24"/>
                <w:szCs w:val="24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259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P-dimetilaminobenzaldehid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0,16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157,12</w:t>
            </w:r>
            <w:r w:rsidR="00B85D0A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Dimetilsulfat dimexid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69,00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Dodecilsulfat de Sodiu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10,82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3,3 diaminbenzidină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9,13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Dehidroclorura p-toluidina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8,92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Fenol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0,96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chimic pur pentru analiză,   certificat 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662,40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Bentol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94,60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Formalidehida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875,60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Fenilhidrazin hidroclorura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24,60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268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Glicerină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A07E85" w:rsidRDefault="00A07E85" w:rsidP="00DE53F6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l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11,20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Hexametilendiamin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Hexametilentetramină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chimic pur pentru analiză, certificat de calitate de la producător,termenul </w:t>
            </w:r>
            <w:r w:rsidRPr="00844508">
              <w:rPr>
                <w:sz w:val="22"/>
                <w:szCs w:val="22"/>
              </w:rPr>
              <w:lastRenderedPageBreak/>
              <w:t>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50,00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271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Hidroxilamină dihidroclorură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0,39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118,58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Hidrazin 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45,84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Murexid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716,06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274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p-nitroanilina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1782,72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F83CB0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Ninhidrina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621,23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A1D5B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276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N-1-naftilendiamină  dihidroclorură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85,44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A1D5B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277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NN dimetil-p-fenilendiamin clorură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310,80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A1D5B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278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Sulfonilamidă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5,24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759,80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A1D5B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Ditizon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619,13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A1D5B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Pirogalol 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24,37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Piridina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698,20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282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Reactiv Griss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2,30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pur chimic, prezentarea certificatului de calitate de la producător,termenul </w:t>
            </w:r>
            <w:r w:rsidRPr="00844508">
              <w:rPr>
                <w:sz w:val="22"/>
                <w:szCs w:val="22"/>
              </w:rPr>
              <w:lastRenderedPageBreak/>
              <w:t>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1706,60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283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Reactivul Kovaci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Bucata=Flacon.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L-Gulonic acid γ-lactone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2130,00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D-sorbitol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69,60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Silicagel   Sephadex® LH-20 GE Healthcare, 17-0090-01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bucata= amb 100g, cod GE17-0090-01, LH-20 GE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10242,00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Trietanolamina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1080,20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Orto-toluidina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pur chimic, prezentarea certificatului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375,36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Ulei de vazelina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17,50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Bucata=Flacon.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665,00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Ulei de ricina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0,50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chimic pur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291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Ulei de imersie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3,55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chimic pur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674,50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Unguent pentru instalatiile vacuum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chimic pur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22,50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293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Ulei hidraulic HLP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Gradul de viscozitate-46, densitatea la 15C -874kg/m, viscozitatea cinetica la 40° C-45,8 mm²/C, viscozitatea cinetica la 100°C-6,8 mm²/C, indexul de viscozitate 102, temperatura de solidiicare (-27°C), punctul de aprindere +232°C, eliberarea de aer la 50°C+5 min, GEV %&lt;0,02, ambalaj - 20L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294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Ulei  JUN-AIR compressor (SE-32) flacon -500 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 Flacon (500 ml).  pentru compresor de oxigen JUN-air,   ambalaj de la producător,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7524,00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Uree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0,85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37,40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296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Tiouree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0,60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297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Florizil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0,40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chimic pur pentru analiză, certificat de calitate de la </w:t>
            </w:r>
            <w:r w:rsidRPr="00844508">
              <w:rPr>
                <w:sz w:val="22"/>
                <w:szCs w:val="22"/>
              </w:rPr>
              <w:lastRenderedPageBreak/>
              <w:t>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2348,00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298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Solutie pentru baia ultrasonora Favorit K ultra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9,00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ambalaj 3kg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1080,00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299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 clorhidric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1776,00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azotic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1280,00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sulfuric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1184,00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oxalic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1225,00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Caliu hidroxid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426,00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Caliu permanganat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1950,00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Caliu bicromat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Iod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2875,00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307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 hidroxid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1450,00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Natriu tiosulfat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Magneziu sulfat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1712,00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Sodiu hydroxide 0,1 mol/l solutie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Volum 1 L 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2178,00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Sarea Moor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9,00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1854,00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Trilon B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Argint nitrat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2648,00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Clorură de sodiu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cutie de 10 unităţi, fixanal C-0,1 mol/l,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1036,00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Aluminiu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9,00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С-1000 mg/l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1035,00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Amoniu-ion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Bucata=Fiola. certificat de calitate de la producător,termenul valabilităţii - nu mai mic de 75% de la termenul total.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1380,00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Borat-ion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Bucata=Fiola. certificat de calitate de la producător,termenul valabilităţii - nu mai mic de 75% de la termenul total.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1610,00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Clorură-ion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Bucata=Fiola. certificat de calitate de la producător,termenul valabilităţii - nu mai mic de </w:t>
            </w:r>
            <w:r w:rsidRPr="00844508">
              <w:rPr>
                <w:sz w:val="22"/>
                <w:szCs w:val="22"/>
              </w:rPr>
              <w:lastRenderedPageBreak/>
              <w:t xml:space="preserve">75% de la termenul total.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1265,00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Detergenţi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1265,00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Fluor-ion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1610,00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Kaliu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Magneziu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Mangan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1265,00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Mercur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Nitrat-ion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1840,00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Nitrit-ion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1725,00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Sulfat-ion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9,00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1035,00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Fosfat-ion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345,00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Ozon si fotooxidanti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1380,00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Turbiditate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Bucata=Fiola.  certificat de calitate de la producător,termenul valabilităţii - nu mai mic de </w:t>
            </w:r>
            <w:r w:rsidRPr="00844508">
              <w:rPr>
                <w:sz w:val="22"/>
                <w:szCs w:val="22"/>
              </w:rPr>
              <w:lastRenderedPageBreak/>
              <w:t>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2112,00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CCO(ХПК)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Bucata=Fiola. certificat de calitate de la producător,termenul valabilităţii - nu mai mic de 75% de la termenul total.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2490,00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CBO(БПК)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Bucata=Fiola. certificat de calitate de la producător,termenul valabilităţii - nu mai mic de 75% de la termenul total.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2490,00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Suspensii totale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1743,00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Oxidabilitate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1883,00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acetic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sulfuric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575,00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337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sulfuric etalon/ 0,5mol/l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Acid clorhidric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690,00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339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Baze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1240,00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Hidrogen sulfurat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2976,00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Aldehida formica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Bucata=Fiola.  certificat de calitate de la producător,termenul valabilităţii - nu mai mic de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1495,00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Aflatoxina  B1  5,3 ng/mkl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9,00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С- 5,3 ng/mkl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17028,00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344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Aflatoxina B2     5,7 ng/mkl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9,00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С-5,7 ng/mkl,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17028,00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Aflatoxina M1  5,3 ng/mkl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С-5,3 ng/mkl,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8732,00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Aflatoxin(G1,G2, B1, B2)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14442,00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Aspartame Pharmaceutical Secondary Standard;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1g Certified Reference Material, cod PHR1381-1G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2189,00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Acesulfame K Pharmaceutical Secondary Standard; Certified Reference Material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500mg Certified Reference Material,  cod PHR1266-500MG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2070,00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Saccharin Pharmaceutical Secondary Standard; Certified Reference Material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1g, Certified Reference Material,  cod PHR1341-1G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1696,00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Sodium Cyclamate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1g, analytical standard,  Certified Reference Material, cod 47827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1069,00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Caffeine Pharmaceutical Secondary Standard; Certified Reference Material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1g, Certified Reference Material,   cod PHR1009-1G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1466,00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352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Saccharin ≥99%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50g, Certified Reference Material,  cod 240931-50G ≥99%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3364,00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Zearalenona ≥ 98,00%(synonym F-2toxin) reactiv uscat,5 mg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Bucata=flacon 5g   ≥ 98,00%(synonym F-2toxin) reactiv uscat,5 mg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color w:val="000000"/>
                <w:sz w:val="22"/>
                <w:szCs w:val="22"/>
              </w:rPr>
            </w:pPr>
            <w:r w:rsidRPr="00AE7FA6">
              <w:rPr>
                <w:color w:val="000000"/>
                <w:sz w:val="22"/>
                <w:szCs w:val="22"/>
              </w:rPr>
              <w:t>4000,00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Patulina  11,4 ng/mkl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C-11,4 ng/mkl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4458,00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Set pentru determinarea nitrozaminelor                (МУК4.4.1.011-93)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Soluţie standardă  conform МУК 4.4.1.011-93 (КАЭ-ДМА, КАЭ-ДПА, КАЭ-ДЭА, НДПА)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3802,00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Benzo[a]pyrene certified reference material, </w:t>
            </w:r>
            <w:r w:rsidRPr="00844508">
              <w:rPr>
                <w:sz w:val="22"/>
                <w:szCs w:val="22"/>
              </w:rPr>
              <w:lastRenderedPageBreak/>
              <w:t>TraceCERT®CRM 99%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Bucata=amb 50mg  Cod 51968-50mg,    certified reference material, </w:t>
            </w:r>
            <w:r w:rsidRPr="00844508">
              <w:rPr>
                <w:sz w:val="22"/>
                <w:szCs w:val="22"/>
              </w:rPr>
              <w:lastRenderedPageBreak/>
              <w:t>TraceCERT®CRM ≥99%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4169,00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357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Vomitoxin  20,5 ng/mkl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С-20,5 ng/mkl,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6750,00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Zearalenon  12,1 ng/mkl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12,1 ng/mkl,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7875,00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Ochratoxin 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4500,00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Fumonizin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1687,00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Histamina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3512,00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Soluţie alcoolică-tip cu concentraţia aldehidelor 2mg/dm3 în alcool anhidru conform ТУ 9181-122-000080-64-97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concentraţia aldehidelor 2mg/dm3 în alcool anhidru conform ТУ 9181-122-000080-64-97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Soluţie alcoolică-tip cu concentraţia aldehidelor 3mg/dm3 în alcool anhidru conform ТУ 9181-122-000080-64-97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concentraţia aldehidelor 3mg/dm3 în alcool anhidru conform ТУ 9181-122-000080-64-97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Soluţie alcoolică-tip cu concentraţia aldehidelor 6mg/dm3 în alcool anhidru conformТУ 9181-122-000080-64-97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concentraţia aldehidelor 6mg/dm3 în alcool anhidru conformТУ 9181-122-000080-64-97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Soluţie alcoolică-tip cu concentraţia aldehidelor 8mg/dm3 în alcool anhidru conform ТУ 9181-122-000080-64-97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cu concentraţia aldehidelor 8mg/dm3 în alcool anhidru conform ТУ 9181-122-000080-64-97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Раствор типовой  спиртовый с объемной долей метилового спирта 0,01 % в пересчете на безводный спирт  ТУ 9181-122-000080-64-97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объемная доляметилового спирта 0,01 % в пересчете на безводный спирт  ТУ 9181-122-000080-64-97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Раствор типовой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спиртовый с объемной долей метилового спирта 0,03 % в пересчете на безводный спирт  ТУ 9181-122-000080-64-97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объемная доля метилового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спирта 0,03 % в пересчете на безводный спирт  ТУ 9181-122-000080-64-97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368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Раствор типовой спиртовый с объемной долей метилового спирта 0,05 % в пересчете на безводный спирт  ТУ 9181-122-000080-64-97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объемная доля метилового спирта 0,05 % в пересчете на безводный спирт  ТУ 9181-122-000080-64-97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Раствор типовой спиртовый с объемной долей сивушного масла 2 мг  в 1 дм</w:t>
            </w:r>
            <w:r w:rsidRPr="00844508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Pr="00844508">
              <w:rPr>
                <w:color w:val="000000"/>
                <w:sz w:val="22"/>
                <w:szCs w:val="22"/>
              </w:rPr>
              <w:t xml:space="preserve"> безводного спирта ТУ 9181-122-000080-64-97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объемная доля сивушного масла 2 мг  в 1 дм3 безводного спирта ТУ 9181-122-000080-64-97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Раствор типовой спиртовый с объемной долей сивушного масла 3 мг  в 1 дм</w:t>
            </w:r>
            <w:r w:rsidRPr="00844508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Pr="00844508">
              <w:rPr>
                <w:color w:val="000000"/>
                <w:sz w:val="22"/>
                <w:szCs w:val="22"/>
              </w:rPr>
              <w:t xml:space="preserve"> безводного спирта ТУ 9181-122-000080-64-97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объемная доля сивушного масла 3 мг  в 1 дм3 безводного спирта ТУ 9181-122-000080-64-97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Раствор типовой спиртовый с объемной долей сивушного масла 4 мг  в 1 дм</w:t>
            </w:r>
            <w:r w:rsidRPr="00844508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Pr="00844508">
              <w:rPr>
                <w:color w:val="000000"/>
                <w:sz w:val="22"/>
                <w:szCs w:val="22"/>
              </w:rPr>
              <w:t xml:space="preserve"> безводного спирта ТУ 9181-122-000080-64-97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объемная доля сивушного масла 4 мг  в 1 дм3 безводного спирта ТУ 9181-122-000080-64-97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Aldehida salicilică 1%(96)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chimic pur, 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313,60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Aldehida trifluoracetica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198,20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374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Aluminium Standard for AAS TraceCERT®, 1000 mg/L Al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Ambalaj 250 ml.  Cod 39435-250ML, C-  1000 mg/L in HNO3, ambalaj de la producator, cu certificat de calitate de la producător, trasabil conform NIST sau Guide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1474,00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Zinc Standard for AAS TraceCERT®, 1000 mg/L Zn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 Ambalaj 250 ml.  Cod 18827-250ML, C-  1000 mg/L in HNO3, ambalaj de la producator, cu certificat de calitate de la producător, </w:t>
            </w:r>
            <w:r w:rsidRPr="00844508">
              <w:rPr>
                <w:sz w:val="22"/>
                <w:szCs w:val="22"/>
              </w:rPr>
              <w:lastRenderedPageBreak/>
              <w:t>trasabil conform NIST sau Guide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2211,00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376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Potassium Standard for AAS TraceCERT®, 1000 mg/L K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Ambalaj 250 ml. Cod 96665-250ML, C-  1000 mg/L in HNO3, ambalaj de la producator, cu certificat de calitate de la producător, trasabil conform NIST sau Guide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737,00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377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Selenium Standard for AAS TraceCERT®, 1000 mg/L Se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Ambalaj 250 ml.  Cod  89498-250ML, C-  1000 mg/L in HNO3, ambalaj de la producator, cu certificat de calitate de la producător, trasabil conform NIST sau Guide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2211,00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378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Lead Standard for AAS TraceCERT®, 1000 mg/L Pb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 Ambalaj 250 ml.  Cod 16595-250ML, C-  1000 mg/L in HNO3, ambalaj de la producator, cu certificat de calitate de la producător, trasabil conform NIST sau Guide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1474,00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Mercury Standard for AAS TraceCERT®, 1000 mg/L Hg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 Bucată= Ambalaj 100 ml. Cod 16482-100ML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2211,00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Nickel Standard for AAS TraceCERT®, 1000 mg/L Ni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Bucată= Ambalaj 250 ml.  Cod 42242-250ML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737,00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Chromium Standard for AAS TraceCERT®, 1000 mg/L Cr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C- 1000 mg/L in HNO3, ambalaj de la producator, cu certificat de calitate de la producător, trasabil conform NIST sau guide 34,   Bucată= Ambalaj 250 ml.  Cod 02733-250ML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1474,00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382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Arsenic Standard for AAS TraceCERT®, 1000 mg/L As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C-1000 mg/L in HNO3, ambalaj de la producator, cu certificat de calitate de la producător, trasabil conform NIST sau guide 34,  Bucată= Ambalaj 250 ml.  Cod 39436-250ML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2211,00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Sodium Standard for AAS TraceCERT®, 1000 mg/L Na in nitric acid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C- 1000 mg/L in HNO3, ambalaj de la producator, cu certificat de calitate de la producător, trasabil conform NIST sau guide 34,  Bucată= Ambalaj 250 ml.  Cod 05201-250ML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737,00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Strontium Standard for AAS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 xml:space="preserve">TraceCERT®, 1000 mg/L Sr in nitric acid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C-  1000 mg/L in HNO3, ambalaj de la producator, cu </w:t>
            </w:r>
            <w:r w:rsidRPr="00844508">
              <w:rPr>
                <w:sz w:val="22"/>
                <w:szCs w:val="22"/>
              </w:rPr>
              <w:lastRenderedPageBreak/>
              <w:t>certificat de calitate de la producător, trasabil conform NIST sau guide 34,  Bucată= Ambalaj 250 ml.Bucată= Ambalaj 250 ml.  Cod 51287-250ML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1474,00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Copper Standard for AAS TraceCERT®, 1000 mg/L Cu in nitric acid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C- 1000 mg/L in HNO3, ambalaj de la producator, cu certificat de calitate de la producător, trasabil conform NIST sau guide 34,  Bucată= Ambalaj 250 ml.Bucată= Ambalaj 250 ml.  Cod 38996-250ML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1474,00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Cadmium Standard for AAS TraceCERT®, 1000 mg/L Cd in nitric acid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Bucată= Ambalaj 250 ml.  Cod 51994-250ML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1474,00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Iron Standard for AAS TraceCERT®, 1000 mg/L Fe in nitric acid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Bucată= Ambalaj 250 ml.  Cod 16596-250ML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2211,00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Manganese Standard for AAS TraceCERT®, 1000 mg/L Mn in nitric acid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Bucată= Ambalaj 250 ml.  Cod 77036-250ML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2211,00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Cyanide Standard for IC TraceCERT®, 1000 mg/L cyanide in water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.Bucată= Ambalaj 100 ml.  Cod  90157-100ML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Boron Standard for AAS TraceCERT®, 1000 mg/L B in H2O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Bucată= Ambalaj 250 ml.  Cod 40591-250ML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1474,00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391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Magnesium Standard for AAS TraceCERT®, 1000 mg/L Mg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Bucată= Ambalaj 250 ml.  Cod 42992-250ML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737,00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Calcium Standard for AAS TraceCERT®, 1000 mg/L Ca in nitric acid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C- 1000 mg/L in HNO3, ambalaj de la producator, cu certificat de calitate de la producător, trasabil conform </w:t>
            </w:r>
            <w:r w:rsidRPr="00844508">
              <w:rPr>
                <w:sz w:val="22"/>
                <w:szCs w:val="22"/>
              </w:rPr>
              <w:lastRenderedPageBreak/>
              <w:t>NIST sau guide 34,   .Bucată= Ambalaj 250 ml.  Cod 69349-250ML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737,00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393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Fluoride Standard for IC TraceCERT®, 1000 mg/L fluoride in water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34,l.Bucată= Ambalaj 100 ml.  Cod 77365-100ML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2078,00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394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Sulfate Standard for IC TraceCERT®, 1000 mg/L sulfate in water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Bucată= Ambalaj 100 ml.  Cod 90071-100ML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2078,00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Phosphate Standard for IC TraceCERT®, 1000 mg/L phosphate in water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Bucată= Ambalaj 100 ml.  Cod 38364-100ML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2078,00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396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Nitrite Standard for IC TraceCERT®, 1000 mg/L nitrite in water (pH ~11)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Bucată= Ambalaj 100 ml.  Cod 67276-100ML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2078,00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397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Nitrate Standard for IC TraceCERT®, 1000 mg/L nitrate in water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C-  1000 mg/L in HNO3, ambalaj de la producator, cu certificat de calitate de la producător, trasabil conform NIST sau guide 34,  Bucată= Ambalaj 100 ml.  Cod 74246-100ML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2078,00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Chloride Standard for IC TraceCERT®, 1000 mg/L chloride in water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C-  1000 mg/L in HNO3, ambalaj de la producator, cu certificat de calitate de la producător, trasabil conform NIST sau guide 34,  Bucată= Ambalaj 100 ml.  Cod 39883-100ML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2078,00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399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Ammonium Standard for IC TraceCERT®, 1000 mg/L NH4+ in water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Bucată= Ambalaj 100 ml.  Cod 59755-100ML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2078,00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Iodide Standard for IC TraceCERT®, 1000 mg/L iodide in water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C-  1000 mg/L in HNO3, ambalaj de la producator, cu certificat de calitate de la producător, trasabil conform NIST sau guide 34,  Bucată= Ambalaj 100 ml.  Cod 41271-100ML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1039,00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Carbonate IC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 xml:space="preserve">Standard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 Ambalaj 100 ml.  </w:t>
            </w:r>
            <w:r w:rsidRPr="00844508">
              <w:rPr>
                <w:sz w:val="22"/>
                <w:szCs w:val="22"/>
              </w:rPr>
              <w:lastRenderedPageBreak/>
              <w:t xml:space="preserve">Cod ICS 034-100ML,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2429,00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402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Hidrocarbonați (HCO3), standard for AAS Fluka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C-  1000 mg/L in HNO3, ambalaj de la producator, cu certificat de calitate de la producător, trasabil conform NIST sau guide 34,  Bucată= Ambalaj 100 ml.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1802,00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Hardness, Total 1000 mg/L Calibration Standard certified reference material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Bucată= Ambalaj 100 ml.  Cod THRD1000-100ML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4198,00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Turbidity 100 NTU Calibration Standard - Formazin</w:t>
            </w:r>
            <w:r w:rsidRPr="00844508">
              <w:rPr>
                <w:sz w:val="22"/>
                <w:szCs w:val="22"/>
              </w:rPr>
              <w:br/>
              <w:t xml:space="preserve">certified reference material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C-  1000 mg/L in HNO3, ambalaj de la producator, cu certificat de calitate de la producător, trasabil conform NIST sau guide 34,  Bucată= Ambalaj 100 ml.Cod  TURB100-100ML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4198,00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A8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Ochratoxin A 10μg/ml in acetonitril, HPLC    Sigma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Bucata=Fiola 1 ml.  Cod  CRM46912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4806,00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</w:t>
            </w:r>
            <w:r w:rsidR="001563A8">
              <w:rPr>
                <w:highlight w:val="yellow"/>
                <w:lang w:val="ro-RO"/>
              </w:rPr>
              <w:t>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Deoxynivalenol  CRM 200μg/ml in ethylacetat:methanol 95:5 ; 1ml; Supelco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C-  1000 mg/L in HNO3, ambalaj de la producator, cu certificat de calitate de la producător, trasabil conform NIST sau guide 34,  Bucata=Fiola 1 ml.  cod  CRM46911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5412,00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407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Patulin CRM 100μg/ml in acetonitril ; 1ml; Supelco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C-  1000 mg/L in HNO3, ambalaj de la producator, cu certificat de calitate de la producător, trasabil conform NIST sau guide 34,  Bucata=Fiola.  Cod CRM46914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4804,00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Aflatoxin Mix CRM (Afl B1-1μg/ml;Afl G1-1μg/ml;Afl B2-3μg/ml;Afl G2-3μg/ml ); 5x1ml; Supelco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Set fiole 2x5.  Cod CRM46300, Afl B1-1μg/ml;Afl G1-1μg/ml;Afl B2-3μg/ml;Afl G2-3μg/ml ); 5x1ml; Supelco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4824,00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Aflatoxin B1 solution in acetonitril,2mkg/ml, Sigma Aldrich, HPLC, cod 34029-2ml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2mkg/ml, Sigma Aldrich, HPLC,Cod  34029-2ML-R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7056,00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ISA (ionic strength adjustment solution: 1 M KCl)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Bucată=Ambalaj 500 ml. C-1 M KCl)cod 58221-500ML-F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2484,00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Potassium chloride solution conductance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 xml:space="preserve">standard A acc. to ISO 7888, 0.1 M KCl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Bucată=Ambalaj 500 ml.  Cod 60134-250ML-F, </w:t>
            </w:r>
            <w:r w:rsidRPr="00844508">
              <w:rPr>
                <w:sz w:val="22"/>
                <w:szCs w:val="22"/>
              </w:rPr>
              <w:lastRenderedPageBreak/>
              <w:t>standard A acc. to ISO 7888, 0.1 M KCl,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2161,00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412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Potassium chloride solution conductance standard B acc. to ISO 7888, 0.01 M KCl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Bucată=Ambalaj 500 ml.  Cod 60136-250ML, conductance standard B acc. to ISO 7888, 0.01 M KCl,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2161,00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Buffer, reference standard pH 10.00±0.01 (25 °C)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Bucată=Ambalaj 500 ml. cod  B 4895-500 ml,  pH 10.00±0.01 (25 °C)  ambalaj producator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2826,00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Buffer, reference standard pH 4.00±0.01 (25 °C)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Bucată=Ambalaj 250 ml. cod  B 5020-500 ml, pH 4.00±0.01 (25 °C) 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2826,00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Buffer, reference standard pH 7.00±0.01 (25 °C)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Bucată=Ambalaj 250 ml. cod  B 4770-500 ml, pH 7.00±0.01 (25 °C) 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2826,00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Soluţie etalon culoare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Bucată=Ambalaj 500 ml. ambalaj producator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562,00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Vit.E (α -tocoferol 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Bucată=Ambalaj 500 mg. Cod PHR1031-500MG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1524,00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402D84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Vit.E (β -tocoferol  analytical standard)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Bucată=Ambalaj 100 mg. Cod  47784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1231,00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B2277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Vit.E (γ -tocoferol 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3495,50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B2277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Vit.E (δ -tocoferol 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3481,25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B2277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Vitamina K1(Phylloquinone K1)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Bucată=Ambalaj 100 mg. cod  47773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1263,00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B2277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Vit D2 ergocalciferol 100mg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Bucată=Ambalaj 100 mg.cod 47768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1263,00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B2277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Vit.D3 (Colecalciferol)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Ambalaj 250 mg,  chimic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2508,00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B2277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Acetaldehyde, DAIH derivative analytical standard, GC Sigma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50mg  cod 14423, analytical standard,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3891,00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B2277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Acetone- 2,4-DNPH solution certified reference material, 1000 μg/mL in acetonitrile, ampule of 1 mL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ml. certified reference material, 1000 μg/mL in acetonitrile, cod CRM 47341 Sigma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1380,00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B2277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Acrolein-DNPH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 xml:space="preserve">solution certified reference material, 1000 μg/mL in acetonitrile (as the aldehyde), ampule of 1 mL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 ml, certified </w:t>
            </w:r>
            <w:r w:rsidRPr="00844508">
              <w:rPr>
                <w:sz w:val="22"/>
                <w:szCs w:val="22"/>
              </w:rPr>
              <w:lastRenderedPageBreak/>
              <w:t>reference material, 1000 μg/mL in acetonitrile (as the aldehyde), cod CRM 47342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1336,00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B2277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427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Formaldehide ICS 045 SigmaFormaldehyde IC Standard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100 ml, cod ICS 045-100ML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7287,00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Benzene analytical standard GC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5 ml, cod 12540-5ml-F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1821,00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Butyl acetate GC cod 73285 Sigma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 cod 73285-1ML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793,00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tert-Butyl methyl ether analytical standard  GC cod 08603Sigma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5 ml, analytical standard  GC, cod 08603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3781,00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Chloroform Pharmaceutical Secondary Standard; Certified Reference Material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Bucata=Fiole 3x1,2 ml CRM, cod PHR1552-3X1.2ML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2084,00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Dibutyl Phthalate GC Pharmaceutical Secondary Standard; Certified Reference Material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g CRM, cod PHR1366-1G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2346,00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Dioctyl phthalate ≥99.5%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5 ml, C ≥99.5%,  cod D201154-5ML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Dibutyl phthalate-3,4,5,6-D4deuterat in ciclul benzenic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25 mg  cod 34169-25MG  puritatea ≥99,9%, termenul valabilităţii - nu mai mic de 75% de la termenul total. Ambalaj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Dioctyl phthalate-3,4,5,6-D4 deuterat in ciclul benzenic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25mg, cod 34169-25MG, 25 mg, puritatea ≥99,9%, termenul valabilităţii - nu mai mic de 75% de la termenul total. Ambalaj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(±)-Epichlorohydrin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 ml, cod  02578-1M, analytical standard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1132,00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437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Ethyl acetate solution certified reference material, 2000 μg/mL in methanol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ml, certified reference material, 2000 μg/mL in methanol ,cod 47947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2235,00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Phenol solution 5000 μg/mL in methanol, certified reference material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 GC  5000 μg/mL in methanol, certified reference material,  cod 40063 Sigma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2290,00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439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Methanol analytical standard GC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ml, cod 82762-1ML-F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843,00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Methyl acrylate analytical standard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>GC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ml, cod 76778-1ML-F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1262,00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441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Methyl methacrylate solution certified reference material, 1000 μg/mL in methanol, GC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ml,  certified reference material, 1000 μg/mL in methanol, GC, cod   40439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1573,00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Styrene analytical standard  GC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250 mg, cod 45993Sigma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904,00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2,4 TDI(toluidindiizocianat) GC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Bucata=Fiola5 ml, 33427-5ML-R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1504,00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444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Tolyene GC cod 40084 SigmaToluene solution certified reference material, 5000 μg/mL in methanol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ML,  cod 40084, GC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2318,00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Uait spirit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872,00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Vinyl chloride solution certified reference material, 2000 μg/mL in methanol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ml, certified reference material, 2000 μg/mL in methanol,  cod 500976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1573,00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Vinyl acetate solution certified reference material, 5000 μg/mL in acetonitrile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ml,  certified reference material, 5000 μg/mL in acetonitrile, cod 40327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2258,00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Ethanol solution certified reference material, 2000 μg/mL in methanol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ml, certified reference material, 2000 μg/mL in methanol, cod 48075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1973,40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1-Propanol Pharmaceutical Secondary Standard; Certified Reference Material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3x1,2 ml CRM, cod PHR1208-3X1.2ML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2171,00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1-Butanol analytical standard GC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 cod 19422-5ML,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3091,00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Dimetilmetacrilat p/u gazcromatografie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Bucata=Fiola.  GC, analytical standard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452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Bisphenol A (Difenilolpropan) certified reference material, TraceCERT®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100mg  cod  42088-100MG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2156,00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Hexametylenediamine 98% GC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25g, certified reference material, TraceCERT®, cod  H11696-25G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520,00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Dimethyl phthalate PESTANAL®, GC 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 ml, cod 41320-1ML-F, PESTANAL®, GC  analytical standard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931,00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Dimethyl terephthalate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250mg, cod 31298-250MG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1276,00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Diethyl Phthalate </w:t>
            </w:r>
            <w:r w:rsidRPr="00844508">
              <w:rPr>
                <w:color w:val="000000"/>
                <w:sz w:val="22"/>
                <w:szCs w:val="22"/>
              </w:rPr>
              <w:lastRenderedPageBreak/>
              <w:t xml:space="preserve">Pharmaceutical Secondary Standard; Certified Reference Material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1g, CRM, cod </w:t>
            </w:r>
            <w:r w:rsidRPr="00844508">
              <w:rPr>
                <w:sz w:val="22"/>
                <w:szCs w:val="22"/>
              </w:rPr>
              <w:lastRenderedPageBreak/>
              <w:t xml:space="preserve">PHR1476-1G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2466,00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457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EPA 506 Phthalate Mix (7 component) certified reference material, 1000 μg/mL each component in isooctane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 ml, 40077-U Supelco, EPA 506 PhthalateConcentraţia 1000 ug/mL each component in isooctane, certificat de calitate de la producător trasabil conform NIST sau Giude 34, termenul valabilităţii - nu mai mic de 75% de la termenul total.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1560,00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Bis(2-ethylhexyl) phthalate PESTANAL®,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1 g,  PESTANAL®, analytical standard,  cod 36735-1G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910,00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Benzyl butyl phthalate analytical standard  99,9%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 g,analytical standard  99,9%,  cod 442503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1615,00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DMEP(di(2-methoxyethyl)phtalate)CAS 117-82-8 ALDRICH 97,0 %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CAS 117-82-8 ALDRICH 97,0 %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984,00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DnPP(di-n-pentyl)phtalate)CAS 131-18-0 CIL CLUZEAU 99,0 %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CAS 131-18-0 CIL CLUZEAU 99,0 %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3992,00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DiPP(diisopentyl)phtalate)CAS 605-50-5 CIL CLUZEAU 95,0 %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CAS 605-50-5 CIL CLUZEAU 95,0 %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3992,00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DPP(n-pentylisopentyl)phtalate)CAS 84777-06-0 CIL CLUZEAU 95,0 %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CAS 84777-06-0 CIL CLUZEAU 95,0 %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4288,00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DiBP(diisobutylphtalate)CAS 84-69-5  ACROS 98,0 %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CAS 84-69-5  ACROS 98,0 %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986,00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DCHP(dicyclohexyl phtalate)CAS 84-61-7 ALDRICH 98,0 %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Bucata=Fiola.  CAS 84-61-7 ALDRICH 98,0 %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1243,00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o-Xylene solution certified reference material, 5000 μg/mL in methanol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 ml, cod 40201, certified reference material, 5000 μg/mL in methanol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1832,00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Kerosene purum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 1 L, cod 60710-1L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844,00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468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Acetic acid analytical standard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5 ml, analytical standard  cod 71251-5ML-F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2111,00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Toluene solution certified reference material, 5000 μg/mL in methanol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 1 ml, certified reference material, 5000 μg/mL in methanol  cod  40084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2318,00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o-Xylene analytical standard GC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5 ml, cod 95660-5ML,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2250,00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471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m-Xylene analytical standard GC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 5 ml, cod 95670-5ML,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2250,00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p-Xylene analytical standard GC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Bucata=Fiola 5 ML, cod  95680-5ML,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2540,00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1563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Benzen   standard pentru GC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 5 ml   cod 12540-5ML-F,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1817,00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474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Butilacetat 1mg/ml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C-1mg/ml,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Etilacetat 1 mg/ml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C-1mg/ml,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476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Acetonă 1 mg/ml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C-1mg/ml,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496,00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477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Acroleina in acetat de amoniu 2% ,1 mg/ml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Bucata=Fiola.   C-1 mg/ml,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478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Acetamiprid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Acetoclor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Aldrin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Alfametrin (Fastac)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482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Atrazin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Azoxistrobin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α -HCH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β - HCH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γ - HCH (lindan)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Bromuconazol (Vectra)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Boscalid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Captan (Merpan)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Carbendazim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491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Cimoxanil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</w:t>
            </w:r>
            <w:r w:rsidRPr="00844508">
              <w:rPr>
                <w:sz w:val="22"/>
                <w:szCs w:val="22"/>
              </w:rPr>
              <w:lastRenderedPageBreak/>
              <w:t>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492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Cipermetrin (Arrivo)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493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Ciproconazol (Atemi)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494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Ciprodinil (Chorus)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Clofentezine (Apollo)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496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Clopiralid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497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Clorantraniliprol (Coragen)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Clorotalonil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499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Clorpirifos(dursban)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DC16A1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Deltametrin(Decis)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Diazinon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Dieldrin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Difenoconazol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Dimetoat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Dimetomorf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Ditianon(Delan)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2,4-D eter (Esteron)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DDE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DDD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DDT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Eldrin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</w:t>
            </w:r>
            <w:r w:rsidRPr="00844508">
              <w:rPr>
                <w:sz w:val="22"/>
                <w:szCs w:val="22"/>
              </w:rPr>
              <w:lastRenderedPageBreak/>
              <w:t>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512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Endosulfan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Esfenvalerat (Sumi-alfa)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Fenoxicarb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Fenvalerat (Sumicidin)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Flutriafol (Impact)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Folpet (Folpan)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Formetanate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Fosthiazate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Fozalon (Zolone)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Heptaclor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Hexaclorbenzen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Imidacloprid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Indoxocarb (Avaunt)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Isodrin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Krezoxim-methyl (Stroby)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Lambda-Cihalotrin (Karate)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Malation(Fufanon)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Mancoţeb (Ditam-M)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Metalaxil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531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Metomil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Miclobutanil (Laurin)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Penconazol (Topas)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Permetrin (Ambuş)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Pirimetanil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Pirimicarb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537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Pirimifos metil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Procimidon (Sumilex)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539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Propargit (Omite)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Propiconazol (Tilt)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Propineb (Antracol)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Quizalofop-p-etil (Targa)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Quizalofop-p-tefuril (Pantera)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Simazin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Teflubenzuron (Nomolt)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Tebuconazol (Folicur)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Tebufenpirad (Masai)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Tiabendazol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Tiacloprid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Tiametoxam (Actara)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</w:t>
            </w:r>
            <w:r w:rsidRPr="00844508">
              <w:rPr>
                <w:sz w:val="22"/>
                <w:szCs w:val="22"/>
              </w:rPr>
              <w:lastRenderedPageBreak/>
              <w:t>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551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Tifensulfuron metil (Harmoni)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552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Tiofanat-metil (Topsin-M)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TMTD (Tiram)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Triadimenol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Trifloxistrobin (Flint)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Triticonazol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Bucată=Fiolă  C-1000 mg/l, certificate de calitate de la producător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557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Acetamiprid, analytical standard, 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2801,00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Atrazine,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1428,00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Azoxystrobin, CRM, TraceCERT,</w:t>
            </w:r>
            <w:r w:rsidRPr="00844508">
              <w:rPr>
                <w:i/>
                <w:iCs/>
                <w:sz w:val="22"/>
                <w:szCs w:val="22"/>
              </w:rPr>
              <w:t xml:space="preserve">100 mg </w:t>
            </w:r>
            <w:r w:rsidRPr="00844508">
              <w:rPr>
                <w:sz w:val="22"/>
                <w:szCs w:val="22"/>
              </w:rPr>
              <w:t xml:space="preserve"> 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3008,00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Bifentrin, analytical standard, 100mg/ml, 2 ml=1buc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 ml  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1194,00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Boscalid,Pestanal,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 100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1938,00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Bromuconazol, Pestanal,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3698,00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Captan,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1680,00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Carbosulfan,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1680,00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Chlorinated Pesticides Mix, CRM,TraceCERT,  2000 µg/ml  in toluen:hexan (50:50), 1ml=1buc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 ml,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3312,00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Ciproconazol, analytical </w:t>
            </w:r>
            <w:r w:rsidRPr="00844508">
              <w:rPr>
                <w:sz w:val="22"/>
                <w:szCs w:val="22"/>
              </w:rPr>
              <w:lastRenderedPageBreak/>
              <w:t>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mg.CRM, certificate de calitate de la </w:t>
            </w:r>
            <w:r w:rsidRPr="00844508">
              <w:rPr>
                <w:sz w:val="22"/>
                <w:szCs w:val="22"/>
              </w:rPr>
              <w:lastRenderedPageBreak/>
              <w:t xml:space="preserve">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3300,00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567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Clopyralid,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1512,00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568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Clorpyrifos,CRM, TraceCERT,100 mg  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Bucata=Fiola100 mg. 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1530,00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Cymoxanil,  analytical standard, 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1914,00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Decaclorbifenil, CRM, TraceCERT 200 µg/ml in acetona, 1ml=1buc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 ml.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1134,00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Deltamethrin,</w:t>
            </w:r>
            <w:r w:rsidRPr="00844508">
              <w:rPr>
                <w:i/>
                <w:iCs/>
                <w:sz w:val="22"/>
                <w:szCs w:val="22"/>
              </w:rPr>
              <w:t xml:space="preserve"> analytical standard, 250 mg</w:t>
            </w:r>
            <w:r w:rsidRPr="00844508">
              <w:rPr>
                <w:sz w:val="22"/>
                <w:szCs w:val="22"/>
              </w:rPr>
              <w:t xml:space="preserve">  =1buc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2024,00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Dimetomorf,  Pestanal, analytical standard, 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2506,00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Ditianon, Pestanal,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1488,00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574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Esfenvalerate, analytical standard, 100 mg=1buc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1926,00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Famoxadone, analytical standard, 2 ml=1buc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1842,00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576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Fenhexamid,Pestanal,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Bucata=Fiola100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2277,00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577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Fenitrothion,  Pestanal,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analytical standard,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1438,00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578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Fenoxycarb,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2183,00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Flutriafol, analytical standard, 100 mg=1buc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Bucata=Fiola100 mg. 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2358,00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Folpet,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1542,00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581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Gama HCH,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1602,00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582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Hexaclorbenzen, Pestanal,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1056,00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Imidacloprid,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Bucata=Fiola100 mg.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1559,00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Isodrin,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Bucata=Fiola100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1094,00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Krezoxim methyl,CRM, TraceCERT, </w:t>
            </w:r>
            <w:r w:rsidRPr="00844508">
              <w:rPr>
                <w:i/>
                <w:iCs/>
                <w:sz w:val="22"/>
                <w:szCs w:val="22"/>
              </w:rPr>
              <w:t>100mg</w:t>
            </w:r>
            <w:r w:rsidRPr="00844508">
              <w:rPr>
                <w:sz w:val="22"/>
                <w:szCs w:val="22"/>
              </w:rPr>
              <w:t>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</w:t>
            </w:r>
            <w:r w:rsidRPr="00844508">
              <w:rPr>
                <w:i/>
                <w:iCs/>
                <w:sz w:val="22"/>
                <w:szCs w:val="22"/>
              </w:rPr>
              <w:t>100mg</w:t>
            </w:r>
            <w:r w:rsidRPr="00844508">
              <w:rPr>
                <w:sz w:val="22"/>
                <w:szCs w:val="22"/>
              </w:rPr>
              <w:t xml:space="preserve">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2729,00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Lambda-Cihalotrin,CRM, TraceCERT, </w:t>
            </w:r>
            <w:r w:rsidRPr="00844508">
              <w:rPr>
                <w:i/>
                <w:iCs/>
                <w:sz w:val="22"/>
                <w:szCs w:val="22"/>
              </w:rPr>
              <w:t>100mg</w:t>
            </w:r>
            <w:r w:rsidRPr="00844508">
              <w:rPr>
                <w:sz w:val="22"/>
                <w:szCs w:val="22"/>
              </w:rPr>
              <w:t>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</w:t>
            </w:r>
            <w:r w:rsidRPr="00844508">
              <w:rPr>
                <w:i/>
                <w:iCs/>
                <w:sz w:val="22"/>
                <w:szCs w:val="22"/>
              </w:rPr>
              <w:t>100mg</w:t>
            </w:r>
            <w:r w:rsidRPr="00844508">
              <w:rPr>
                <w:sz w:val="22"/>
                <w:szCs w:val="22"/>
              </w:rPr>
              <w:t xml:space="preserve">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3091,00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Malathion,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1094,00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Metalaxyl, Pestanal,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1395,00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Metomil, Pestanal,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1242,00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Pendimetalin, Pestanal,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1116,00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591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Permethrin, 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Pestanal analitical standard 100mg - Sodium diethylditiocarbamate* 3 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CRM, certificate de calitate de la producător trasabil conform NIST sau Guide 34 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2754,00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593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Phosalone PESTANAL®, analytical standard, 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1642,00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594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Piridaben, Pestanal, analytical standard,25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 mg. CRM, certificate de calitate de la producător trasabil conform NIST sau Guide 34 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948,00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Pirimiphos methyl, analytical </w:t>
            </w:r>
            <w:r w:rsidRPr="00844508">
              <w:rPr>
                <w:sz w:val="22"/>
                <w:szCs w:val="22"/>
              </w:rPr>
              <w:lastRenderedPageBreak/>
              <w:t>standard,</w:t>
            </w:r>
            <w:r w:rsidRPr="00844508">
              <w:rPr>
                <w:i/>
                <w:iCs/>
                <w:sz w:val="22"/>
                <w:szCs w:val="22"/>
              </w:rPr>
              <w:t>250 mg</w:t>
            </w:r>
            <w:r w:rsidRPr="00844508">
              <w:rPr>
                <w:sz w:val="22"/>
                <w:szCs w:val="22"/>
              </w:rPr>
              <w:t xml:space="preserve">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</w:t>
            </w:r>
            <w:r w:rsidRPr="00844508">
              <w:rPr>
                <w:i/>
                <w:iCs/>
                <w:sz w:val="22"/>
                <w:szCs w:val="22"/>
              </w:rPr>
              <w:t>250 mg</w:t>
            </w:r>
            <w:r w:rsidRPr="00844508">
              <w:rPr>
                <w:sz w:val="22"/>
                <w:szCs w:val="22"/>
              </w:rPr>
              <w:t xml:space="preserve">. CRM, certificate de calitate de la </w:t>
            </w:r>
            <w:r w:rsidRPr="00844508">
              <w:rPr>
                <w:sz w:val="22"/>
                <w:szCs w:val="22"/>
              </w:rPr>
              <w:lastRenderedPageBreak/>
              <w:t xml:space="preserve">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2014,00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596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Procymidone, Pestanal, analytical standard,250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1752,00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597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Propiconazol, analytical standard,</w:t>
            </w:r>
            <w:r w:rsidRPr="00844508">
              <w:rPr>
                <w:i/>
                <w:iCs/>
                <w:sz w:val="22"/>
                <w:szCs w:val="22"/>
              </w:rPr>
              <w:t>250 mg</w:t>
            </w:r>
            <w:r w:rsidRPr="00844508">
              <w:rPr>
                <w:sz w:val="22"/>
                <w:szCs w:val="22"/>
              </w:rPr>
              <w:t>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</w:t>
            </w:r>
            <w:r w:rsidRPr="00844508">
              <w:rPr>
                <w:i/>
                <w:iCs/>
                <w:sz w:val="22"/>
                <w:szCs w:val="22"/>
              </w:rPr>
              <w:t>250 mg</w:t>
            </w:r>
            <w:r w:rsidRPr="00844508">
              <w:rPr>
                <w:sz w:val="22"/>
                <w:szCs w:val="22"/>
              </w:rPr>
              <w:t xml:space="preserve">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2202,00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Propineb, Pestanal,analytical standard, 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1082,00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599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Quizalofop-P-teluryl, analytical standard, 100 mg=1buc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 ml. 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3394,00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Quizalofop-P-etil analytical standard, 100 mg=1buc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2262,00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Simazine, analytical standard, 250 mg=1buc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1338,00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tau-Fluvalinate, analytical standard, 100mg=1 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1693,00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Tebuconazol, analytical standard,250 mg=1buc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1840,00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Tetradifon, Pestanal, analytical standard,250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1542,00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Thiacloprid,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mg.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2553,00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Thiram,analytical standard,250 mg=1buc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CRM, certificate de calitate de la producător trasabil conform NIST sau Guide 34 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1260,00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607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Triadimenol, analytical standard,250 mg=1buc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 mg.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1840,00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Triazine Pesticides Mix,  100 µg/ml, TraceCERT, in metanol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100mkg CRM, certificate de calitate de la producător trasabil conform NIST sau Guide 34 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1374,00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Trifloxystrobin, analytical standard,100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Bucata=Fiola100mg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2335,00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Trifluralin, Pestanal, </w:t>
            </w:r>
            <w:r w:rsidRPr="00844508">
              <w:rPr>
                <w:sz w:val="22"/>
                <w:szCs w:val="22"/>
              </w:rPr>
              <w:lastRenderedPageBreak/>
              <w:t>analytical standard,250 mg=1buc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lastRenderedPageBreak/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250mg  CRM, </w:t>
            </w:r>
            <w:r w:rsidRPr="00844508">
              <w:rPr>
                <w:sz w:val="22"/>
                <w:szCs w:val="22"/>
              </w:rPr>
              <w:lastRenderedPageBreak/>
              <w:t xml:space="preserve">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1404,00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611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Triphenyl phosphate, standard, TraceCERT, 1,0g=1buc</w:t>
            </w:r>
            <w:r w:rsidRPr="00844508"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 g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2358,00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Parathion, concentratia-1000µg/ml, </w:t>
            </w:r>
            <w:r w:rsidRPr="00844508">
              <w:rPr>
                <w:color w:val="FF0000"/>
                <w:sz w:val="22"/>
                <w:szCs w:val="22"/>
              </w:rPr>
              <w:t xml:space="preserve"> </w:t>
            </w:r>
            <w:r w:rsidRPr="00844508">
              <w:rPr>
                <w:color w:val="000000"/>
                <w:sz w:val="22"/>
                <w:szCs w:val="22"/>
              </w:rPr>
              <w:t xml:space="preserve"> p/u HPLC/GC standard, AOAC metoda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Bucata=Fiola  1 ml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1194,00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Triphenyl phosphate, c-500 µg/ml, analog 5190-0503 p/u HPLC/GC standard. AOAC metoda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Bucata=Fiola  1 ml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1080,00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Tris(1,3-dichloroisopropyl)phosphate. Nicarbazin, C-100µg/ml,   p/u HPLC/GC standard, EN metoda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C-100µg/ml,   p/u HPLC/GC standard, EN metoda,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2236,00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(2,2 5,5 -tetrachlorobiphenyl), Triphenylmethane, Tris (1,3 -dichloroisopropyl)phosphate, c-5000µg/ml,   EN metoda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Bucata=Fiola, C-100µg/ml,   p/u HPLC/GC standard, EN metoda,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2236,00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(2,2 3,4,5-hexachlorobiphenyl)Anthracene-d10  , c-500µg/ml, c-1000µg/ml   EN metoda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Bucata=Fiola,  C-500µg/ml, c-1000µg/ml   EN metoda,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2236,00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ESI-L Low Concentration Tuning Mix 100ml/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100 ml., CRM, certificate de calitate de la producător trasabil conform NIST sau Guide 34 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5243,00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Tuning standard, Perfluorotributylamine (PFTBA), 0.5 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0,5 ml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2984,00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Tuning standard, Perfluorotributylamine (PFTBA), 10 g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10 g 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6236,00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Tuning standard mix, for Electrospray (ESI), 100 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Bucata=Fiola 100ml CRM, certificate de calitate de la producător trasabil conform NIST sau Guide 34 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6236,00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Octafluoronaphthalene certified reference material, 0.1 μg/mL in hexane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Bucata= Fiole  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1092,00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Performance standard, Sulphadrugs, 1x1 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1 ml  CRM, certificate de calitate de la producător trasabil conform </w:t>
            </w:r>
            <w:r w:rsidRPr="00844508">
              <w:rPr>
                <w:sz w:val="22"/>
                <w:szCs w:val="22"/>
              </w:rPr>
              <w:lastRenderedPageBreak/>
              <w:t xml:space="preserve">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2236,00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623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Internal  standard, 4,4-Dibromodiphenyl  ≥ 97,0 %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Bucata=Fiola CRM, certificate de calitate de la producător trasabil conform NIST sau Guide 34 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2236,00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Kit QuEChERS pentru extractie cu conținut 4 g MgSO4, 1g NaCl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 unitati conținut 4 g MgSO4, 1g NaCl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4972,00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Kit QuEChERS pentru extractie cu conținut 6 g MgSO4, 1,5g NaCl AOAC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Bucata=set 50 unitati, conținut 6 g MgSO4, 1,5g NaCl AOAC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4972,00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Kit QuEChERS pentru extractie cu conținut 4 g MgSO4, 1g NaCl, 1g Na3Citrate*2H2O, 0,5g Na2Citrate*1,5H2O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 unitati cu conținut 4 g MgSO4, 1g NaCl, 1g Na3Citrate*2H2O, 0,5g Na2Citrate*1,5H2O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18312,00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Kit  dispersive QuEChERS-tub 15 ml, cu componenta- 150mg PSA, 45 mg GCB, (855-900)mg MgSO4, EN metoda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 unitati cu componenta- 150mg PSA, 45 mg GCB, (855-900)mg MgSO4, EN metoda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4260,00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Kit dispersive universal pentru extracție în fază solidă 15 ml,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 unitati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11466,00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Kit  dispersive QuEChERS-tub 15 ml, cu componenta- 400mg PSA, 400mg C18EC, 1200mg MgSO4, AOAC metoda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 unitati, cu componenta- 400mg PSA, 400mg C18EC, 1200mg MgSO4, AOAC metoda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12900,00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Kit  dispersive QuEChERS-tub 15 ml, cu componenta- 400mg PSA, 1200mg MgSO4, AOAC metoda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 unitati, cu componenta- 400mg PSA, 1200mg MgSO4, AOAC metoda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9920,00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AE7FA6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</w:t>
            </w:r>
            <w:r w:rsidR="0056209C">
              <w:rPr>
                <w:highlight w:val="yellow"/>
                <w:lang w:val="ro-RO"/>
              </w:rPr>
              <w:t>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Kit  dispersive QuEChERS-tub 15 ml, componenta- 400mg PSA, 400 mg GCB, 1200mg MgSO4, 400mg C18EC  AOAC metoda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 unitati, componenta- 400mg PSA, 400 mg GCB, 1200mg MgSO4, 400mg C18EC  AOAC metoda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7332,00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Kit  dispersive QuEChERS-tub 15 ml, cu componenta- 50mg PSA, 900mg MgSO4, 150mg C18EC cu 2 omogenizatoare ceramica, AOAC metoda,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Bucata=set.  componenta- 50mg PSA, 900mg MgSO4, 150mg C18EC cu 2 omogenizatoare ceramica, AOAC metoda,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4972,00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633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Kit  dispersive QuEChERS-tub 15 ml pentru probele pigmentate, cu continut 150 mg PSA, 15 mg GCB 885 mg MgSO4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50unitati,  continut 150 mg PSA, 15 mg GCB 885 mg MgSO4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9944,00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Kit dispersive pentru extracție în fază solidă pentru probele tare pigmentate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 unitati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4972,00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Kit Dispersive 2 ml, Fruits and Veg. w/CH </w:t>
            </w:r>
            <w:r w:rsidRPr="00844508">
              <w:rPr>
                <w:sz w:val="22"/>
                <w:szCs w:val="22"/>
              </w:rPr>
              <w:br/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 unitati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4972,00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Kit   dispersive QuEChERS Extraction Pachets AOAC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Bucata=set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11232,00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637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Kit   dispersive QuEChERS  orig Meth 10d sample 200 pouches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Bucata=set 200 unutati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10863,00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Kit   dispersive QuEChERS   dispersiv 15 ml Universal kit 50/bx w/CH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50 unitati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4972,00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639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Omogenizatoare de ceramica p/u tuburi 15 ml, extractia DuECHERS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Bucata=set 100 unitati, 15 ml Universal kit 50/bx w/CH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15568,00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CHROMABOND С18 ес / 6 ml / 500 mg, 30 pcs./set-MN, Set de cartuse pentru extractie     in faza solida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set a cite 30 unitati componenta 6 ml / 500 mg, 30 pcs./set-MN, Set de cartuse pentru extractie     in faza solida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color w:val="000000"/>
                <w:sz w:val="22"/>
                <w:szCs w:val="22"/>
              </w:rPr>
            </w:pPr>
            <w:r w:rsidRPr="00AE7FA6">
              <w:rPr>
                <w:color w:val="000000"/>
                <w:sz w:val="22"/>
                <w:szCs w:val="22"/>
              </w:rPr>
              <w:t>31200,00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Hârtie de filtru bandă ”Albastră”  d=11,0-15,0 cm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78,00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 d=11,0-15,0 cm, bandă albastră, bucată =set= ambalaj 100 buc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3276,00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Hârtie de filtru bandă ”Albă” d=11,0-15,0 cm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64,00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d=11,0-15,0 cm, bandă alba, bucată =set= ambalaj 100 buc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2688,00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Hîrtie de filtru d = 10 cm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50,00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d-10cm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644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Hîrtie de filtru albă în rulon pentru utilizarea în scop bacteriologic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rulon pentru utilizarea în scop bacteriologic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1632,00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Hirtie de filtru d=24cm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3574A6" w:rsidRDefault="003574A6" w:rsidP="00DE53F6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Buc.</w:t>
            </w:r>
            <w:bookmarkStart w:id="0" w:name="_GoBack"/>
            <w:bookmarkEnd w:id="0"/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d=24cm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1176,00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646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Hirtie culoare bej Kraft pentru montarea veselei cu otel bacteriologic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Bucată=Cutie.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1620,00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Hîrtie indicator universal       pH 1-10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36,00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pH 1-10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2016,00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648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Creion pentru sticlă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culoare rosie/albastra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Placi  pentru cromatografie (15x10cm)pe baza de aluminiu cu UV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Bucată=Cutie.  dimensiuni (15x10cm)pe baza de aluminiu cu UV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14300,00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Placi  pentru cromatografie (10*10cm) pe baza de plastic (tip,,Sorbfil,,) cu UV(tip,,Sorbfil Plates,,) ПТСХ-П-А-УФ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Bucată=Cutie. Dimensiuni-10*10cm) pe baza de plastic (tip,,Sorbfil,,) cu UV(tip,,Sorbfil Plates,,) ПТСХ-П-А-УФ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7200,00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Placi cromatografice (UV254 ) (20*20cm) for Thin layer cromatografy cu fluorescent indicator 254 nm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8,00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Bucată=Cutie. Cod 60778-25EA, dimensiuni-(20*20cm) for Thin layer cromatografy cu fluorescent indicator 254 nm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18400,00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652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Silica Gel on TLC Al foils (silica gel matrix, with fluorescent indicator 254 nm) Fluka(Sigma Aldrich) </w:t>
            </w:r>
            <w:r w:rsidRPr="00844508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10,00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Bucată=Cutie, Cod 60778-25EA, silica gel matrix, with fluorescent indicator 254 nm) Fluka(Sigma Aldrich)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Pelicula "Parafilm M" laboratory film (flexible packaging)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Bucată=Cutie,  cod 058.01.002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1426,00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"Y" GlasSeal™ Connector, Fused Silica nr. 23632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Bucata = set cod 23632, Fused Silica 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6942,00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Seal, Airtight lip-seal from a PTFE compound with a built-in stainless steel spring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cod 18100926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6000,00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Electrod ionselectiv Fluor "ЭКОМ-F"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Bucată=1 unitate, certificat de calitate de la producator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1240,00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657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Electrod ionselectiv ЭBЛ-1М 3.1(ЭВ-74 )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Bucată=1 unitate, certificat de calitate de la producator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1708,00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Electrod ionselectiv ЭCЛ-43-07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Bucată=1 unitate, certificat de calitate de la producator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900,00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Electrod SK23T  pentru ConsortC 931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Bucată=1 unitate, certificat de calitate de la producator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5697,00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Electrod ЭЛИС-121NO3 (тип разьема банан 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Bucată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4,00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Bucată=1 unitate, certificat de calitate de la producator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6808,00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Electrod de referinta cu AgCl ЭBЛ-1М 3.1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Bucată=1 unitate, certificat de calitate de la producator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2772,00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Electrod ЭЛИС-121NO3 (Pазьем CP-50-74ФВ 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Bucată=1 unitate, certificat de calitate de la producator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1682,00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Adonit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</w:t>
            </w:r>
            <w:r w:rsidRPr="00844508">
              <w:rPr>
                <w:sz w:val="22"/>
                <w:szCs w:val="22"/>
              </w:rPr>
              <w:lastRenderedPageBreak/>
              <w:t>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1226,53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664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Celuloza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515,45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Glucoza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1,80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576,00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Lactoza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2,75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330,00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Twen-80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2,00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2190,00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668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Zaharoză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210,00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Fructoza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112,50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Inozit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187,50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D-Xiloza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682,50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D-Manoza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0,08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356,25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D-Sorbit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846,30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674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Dulcit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75,00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L-Arabinoza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</w:t>
            </w:r>
            <w:r w:rsidRPr="00844508">
              <w:rPr>
                <w:sz w:val="22"/>
                <w:szCs w:val="22"/>
              </w:rPr>
              <w:lastRenderedPageBreak/>
              <w:t>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lastRenderedPageBreak/>
              <w:t>942,50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676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Manit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432,40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677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Maltoza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682,50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678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L-Ramnoza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585,00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Phenylalanin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0,30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300,00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Lizin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100,00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Ornitin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287,70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682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Arginin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1874,40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Taka-Diastase from Pfaltz and Bauer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Bucata=flacon 100g  cod  86250-100G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2508,00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β-amilaza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color w:val="000000"/>
                <w:sz w:val="22"/>
                <w:szCs w:val="22"/>
              </w:rPr>
            </w:pPr>
            <w:r w:rsidRPr="00AE7FA6">
              <w:rPr>
                <w:color w:val="000000"/>
                <w:sz w:val="22"/>
                <w:szCs w:val="22"/>
              </w:rPr>
              <w:t>4886,00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Lipaza tip VII(activitate cca1000 U/mg)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activitate cca1000 U/mg,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color w:val="000000"/>
                <w:sz w:val="22"/>
                <w:szCs w:val="22"/>
              </w:rPr>
            </w:pPr>
            <w:r w:rsidRPr="00AE7FA6">
              <w:rPr>
                <w:color w:val="000000"/>
                <w:sz w:val="22"/>
                <w:szCs w:val="22"/>
              </w:rPr>
              <w:t>7184,00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Reactiv pentru vopsirea frotiurilor dupa Gramm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13,00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4524,00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D-tregaloza dihidrat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Kilogram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0,10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 xml:space="preserve"> pur pentru analiză, certificat de calitate de la producător,termenul valabilităţii - nu mai mic de 75% de la termenul total.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40,00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688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Cation buffer for CE, pH 3.2, 250ml (pentru electorforeza capilara)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Litru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0,25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pH 3.2, ambalaj-250ml, ambalaj producator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5184,00</w:t>
            </w:r>
            <w:r w:rsidR="00E40F1D">
              <w:rPr>
                <w:sz w:val="22"/>
                <w:szCs w:val="22"/>
                <w:lang w:val="ro-MO"/>
              </w:rPr>
              <w:t xml:space="preserve">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Silver diethyldithiocarbamate ACS reagent,99%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 Bucata=flacon 5g,   ACS reagent,99%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1100</w:t>
            </w:r>
            <w:r w:rsidR="00E40F1D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56209C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NeoColumn for Zearalenone wide bore  – cod 8140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 xml:space="preserve">Bucata = set a cite 50 unitat, .wide bore  – cod 8140,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8300</w:t>
            </w:r>
            <w:r w:rsidR="00E40F1D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AE7FA6" w:rsidTr="00AE6D97">
        <w:trPr>
          <w:trHeight w:val="2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8025BE" w:rsidRDefault="00800DFA" w:rsidP="005F06E3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691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Default="00AE7FA6">
            <w:r w:rsidRPr="000E2042">
              <w:rPr>
                <w:lang w:val="ro-RO" w:eastAsia="ro-RO"/>
              </w:rPr>
              <w:t>33696300-8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bottom"/>
          </w:tcPr>
          <w:p w:rsidR="00AE7FA6" w:rsidRPr="00844508" w:rsidRDefault="00AE7FA6" w:rsidP="00844508">
            <w:pPr>
              <w:jc w:val="both"/>
              <w:rPr>
                <w:color w:val="000000"/>
                <w:sz w:val="22"/>
                <w:szCs w:val="22"/>
              </w:rPr>
            </w:pPr>
            <w:r w:rsidRPr="00844508">
              <w:rPr>
                <w:color w:val="000000"/>
                <w:sz w:val="22"/>
                <w:szCs w:val="22"/>
              </w:rPr>
              <w:t>NeoColumn for DON –cod  8340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7FA6" w:rsidRPr="00DE53F6" w:rsidRDefault="00AE7FA6" w:rsidP="00DE53F6">
            <w:pPr>
              <w:jc w:val="center"/>
              <w:rPr>
                <w:color w:val="000000"/>
                <w:sz w:val="22"/>
                <w:szCs w:val="22"/>
              </w:rPr>
            </w:pPr>
            <w:r w:rsidRPr="00DE53F6">
              <w:rPr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bottom"/>
          </w:tcPr>
          <w:p w:rsidR="00AE7FA6" w:rsidRPr="00DE53F6" w:rsidRDefault="00AE7FA6" w:rsidP="00DE53F6">
            <w:pPr>
              <w:jc w:val="center"/>
              <w:rPr>
                <w:sz w:val="22"/>
                <w:szCs w:val="22"/>
              </w:rPr>
            </w:pPr>
            <w:r w:rsidRPr="00DE53F6">
              <w:rPr>
                <w:sz w:val="22"/>
                <w:szCs w:val="22"/>
              </w:rPr>
              <w:t>1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AE7FA6" w:rsidRPr="00844508" w:rsidRDefault="00AE7FA6" w:rsidP="00844508">
            <w:pPr>
              <w:jc w:val="both"/>
              <w:rPr>
                <w:sz w:val="22"/>
                <w:szCs w:val="22"/>
              </w:rPr>
            </w:pPr>
            <w:r w:rsidRPr="00844508">
              <w:rPr>
                <w:sz w:val="22"/>
                <w:szCs w:val="22"/>
              </w:rPr>
              <w:t>Bucata = set a cite 50 unitat,cod  8340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E7FA6" w:rsidRPr="00AE7FA6" w:rsidRDefault="00AE7FA6">
            <w:pPr>
              <w:jc w:val="center"/>
              <w:rPr>
                <w:sz w:val="22"/>
                <w:szCs w:val="22"/>
              </w:rPr>
            </w:pPr>
            <w:r w:rsidRPr="00AE7FA6">
              <w:rPr>
                <w:sz w:val="22"/>
                <w:szCs w:val="22"/>
              </w:rPr>
              <w:t>8300</w:t>
            </w:r>
            <w:r w:rsidR="00E40F1D">
              <w:rPr>
                <w:sz w:val="22"/>
                <w:szCs w:val="22"/>
                <w:lang w:val="ro-MO"/>
              </w:rPr>
              <w:t>,00 lei</w:t>
            </w:r>
          </w:p>
        </w:tc>
      </w:tr>
      <w:tr w:rsidR="002817D2" w:rsidTr="00FA617A">
        <w:trPr>
          <w:trHeight w:val="226"/>
        </w:trPr>
        <w:tc>
          <w:tcPr>
            <w:tcW w:w="86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817D2" w:rsidRPr="002817D2" w:rsidRDefault="002817D2" w:rsidP="002817D2">
            <w:pPr>
              <w:jc w:val="center"/>
              <w:rPr>
                <w:b/>
                <w:sz w:val="28"/>
                <w:szCs w:val="28"/>
                <w:lang w:val="ro-MO"/>
              </w:rPr>
            </w:pPr>
            <w:r w:rsidRPr="002817D2">
              <w:rPr>
                <w:b/>
                <w:sz w:val="28"/>
                <w:szCs w:val="28"/>
                <w:lang w:val="ro-MO"/>
              </w:rPr>
              <w:t>Total valoarea estimată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817D2" w:rsidRPr="002B7C60" w:rsidRDefault="002B7C60">
            <w:pPr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1399406,00 lei</w:t>
            </w:r>
          </w:p>
        </w:tc>
      </w:tr>
    </w:tbl>
    <w:p w:rsidR="005F06E3" w:rsidRPr="005F06E3" w:rsidRDefault="005F06E3" w:rsidP="005F06E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95A04" w:rsidRPr="007610F4" w:rsidRDefault="00F95A04" w:rsidP="008D452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  <w:r w:rsidR="003707B4">
        <w:rPr>
          <w:b/>
          <w:sz w:val="24"/>
          <w:szCs w:val="24"/>
          <w:lang w:val="en-US"/>
        </w:rPr>
        <w:t xml:space="preserve"> </w:t>
      </w:r>
      <w:r w:rsidR="003707B4" w:rsidRPr="008D452B">
        <w:rPr>
          <w:sz w:val="24"/>
          <w:szCs w:val="24"/>
          <w:lang w:val="en-US"/>
        </w:rPr>
        <w:t>nu se aplică</w:t>
      </w:r>
      <w:r w:rsidR="008D452B" w:rsidRPr="008D452B">
        <w:rPr>
          <w:sz w:val="24"/>
          <w:szCs w:val="24"/>
          <w:lang w:val="en-US"/>
        </w:rPr>
        <w:t>.</w:t>
      </w:r>
    </w:p>
    <w:p w:rsidR="00F95A04" w:rsidRPr="00214BAB" w:rsidRDefault="00F95A04" w:rsidP="00F95A04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Admiterea sau interzicerea ofertelor alternative: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E55F27">
        <w:rPr>
          <w:u w:val="single"/>
          <w:lang w:val="en-US"/>
        </w:rPr>
        <w:t xml:space="preserve"> </w:t>
      </w:r>
      <w:r w:rsidRPr="00A11F9C">
        <w:rPr>
          <w:sz w:val="24"/>
          <w:szCs w:val="24"/>
          <w:u w:val="single"/>
          <w:shd w:val="clear" w:color="auto" w:fill="FFFF00"/>
          <w:lang w:val="en-US"/>
        </w:rPr>
        <w:t>nu se admite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F95A04" w:rsidRPr="00F45A26" w:rsidRDefault="00F95A04" w:rsidP="00F95A04">
      <w:pPr>
        <w:tabs>
          <w:tab w:val="right" w:pos="426"/>
        </w:tabs>
        <w:rPr>
          <w:sz w:val="16"/>
          <w:szCs w:val="16"/>
          <w:lang w:val="en-US"/>
        </w:rPr>
      </w:pPr>
      <w:r w:rsidRPr="00F45A26">
        <w:rPr>
          <w:sz w:val="16"/>
          <w:szCs w:val="16"/>
          <w:lang w:val="en-US"/>
        </w:rPr>
        <w:t xml:space="preserve">                                                                                              </w:t>
      </w:r>
      <w:r w:rsidR="00F45A26">
        <w:rPr>
          <w:sz w:val="16"/>
          <w:szCs w:val="16"/>
          <w:lang w:val="en-US"/>
        </w:rPr>
        <w:t xml:space="preserve">                          </w:t>
      </w:r>
      <w:r w:rsidRPr="00F45A26">
        <w:rPr>
          <w:sz w:val="16"/>
          <w:szCs w:val="16"/>
          <w:lang w:val="en-US"/>
        </w:rPr>
        <w:t xml:space="preserve">         (indicați se admite sau nu se admite)</w:t>
      </w:r>
    </w:p>
    <w:p w:rsidR="00F95A04" w:rsidRPr="00F45A26" w:rsidRDefault="002165A7" w:rsidP="00F45A26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11. </w:t>
      </w:r>
      <w:r w:rsidR="00F95A04" w:rsidRPr="00214BAB">
        <w:rPr>
          <w:b/>
          <w:sz w:val="24"/>
          <w:szCs w:val="24"/>
          <w:lang w:val="en-US"/>
        </w:rPr>
        <w:t xml:space="preserve">Termenii și condițiile de livrare/prestare/executare solicitați:  </w:t>
      </w:r>
      <w:r w:rsidR="00475BD8">
        <w:rPr>
          <w:sz w:val="24"/>
          <w:szCs w:val="24"/>
          <w:u w:val="single"/>
          <w:shd w:val="clear" w:color="auto" w:fill="FFFF00"/>
          <w:lang w:val="en-US"/>
        </w:rPr>
        <w:t>Timp de 4</w:t>
      </w:r>
      <w:r w:rsidR="00F95A04">
        <w:rPr>
          <w:sz w:val="24"/>
          <w:szCs w:val="24"/>
          <w:u w:val="single"/>
          <w:shd w:val="clear" w:color="auto" w:fill="FFFF00"/>
          <w:lang w:val="en-US"/>
        </w:rPr>
        <w:t>5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zile de la înregistrarea contractului la Trezorerie de stat</w:t>
      </w:r>
      <w:r w:rsidR="00F95A04">
        <w:rPr>
          <w:sz w:val="24"/>
          <w:szCs w:val="24"/>
          <w:u w:val="single"/>
          <w:shd w:val="clear" w:color="auto" w:fill="FFFF00"/>
          <w:lang w:val="en-US"/>
        </w:rPr>
        <w:t xml:space="preserve">, </w:t>
      </w:r>
      <w:r w:rsidR="00F45A26">
        <w:rPr>
          <w:rFonts w:eastAsia="PMingLiU"/>
          <w:sz w:val="24"/>
          <w:szCs w:val="24"/>
          <w:highlight w:val="yellow"/>
          <w:u w:val="single"/>
          <w:lang w:val="ro-RO" w:eastAsia="zh-CN"/>
        </w:rPr>
        <w:t xml:space="preserve">livrarea, </w:t>
      </w:r>
      <w:r w:rsidR="00F45A26" w:rsidRPr="00DA533E">
        <w:rPr>
          <w:rFonts w:eastAsia="PMingLiU"/>
          <w:sz w:val="24"/>
          <w:szCs w:val="24"/>
          <w:highlight w:val="yellow"/>
          <w:u w:val="single"/>
          <w:lang w:val="ro-RO" w:eastAsia="zh-CN"/>
        </w:rPr>
        <w:t>descărcarea</w:t>
      </w:r>
      <w:r w:rsidR="00F45A26">
        <w:rPr>
          <w:rFonts w:eastAsia="PMingLiU"/>
          <w:sz w:val="24"/>
          <w:szCs w:val="24"/>
          <w:highlight w:val="yellow"/>
          <w:u w:val="single"/>
          <w:lang w:val="ro-RO" w:eastAsia="zh-CN"/>
        </w:rPr>
        <w:t xml:space="preserve"> și depozitarea</w:t>
      </w:r>
      <w:r w:rsidR="00F45A26" w:rsidRPr="00DA533E">
        <w:rPr>
          <w:rFonts w:eastAsia="PMingLiU"/>
          <w:sz w:val="24"/>
          <w:szCs w:val="24"/>
          <w:highlight w:val="yellow"/>
          <w:u w:val="single"/>
          <w:lang w:val="ro-RO" w:eastAsia="zh-CN"/>
        </w:rPr>
        <w:t xml:space="preserve"> </w:t>
      </w:r>
      <w:r w:rsidR="00F45A26">
        <w:rPr>
          <w:rFonts w:eastAsia="PMingLiU"/>
          <w:sz w:val="24"/>
          <w:szCs w:val="24"/>
          <w:highlight w:val="yellow"/>
          <w:u w:val="single"/>
          <w:lang w:val="ro-RO" w:eastAsia="zh-CN"/>
        </w:rPr>
        <w:t>asigurat de Vânzător</w:t>
      </w:r>
      <w:r w:rsidR="00F45A26">
        <w:rPr>
          <w:rFonts w:eastAsia="PMingLiU"/>
          <w:sz w:val="24"/>
          <w:szCs w:val="24"/>
          <w:u w:val="single"/>
          <w:lang w:val="ro-RO" w:eastAsia="zh-CN"/>
        </w:rPr>
        <w:t>.</w:t>
      </w:r>
    </w:p>
    <w:p w:rsidR="00F95A04" w:rsidRPr="00214BAB" w:rsidRDefault="00F45A26" w:rsidP="00F45A26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12. </w:t>
      </w:r>
      <w:r w:rsidR="00F95A04" w:rsidRPr="00214BAB">
        <w:rPr>
          <w:b/>
          <w:sz w:val="24"/>
          <w:szCs w:val="24"/>
          <w:lang w:val="en-US"/>
        </w:rPr>
        <w:t>Termenul de valabilitate a contractului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:__</w:t>
      </w:r>
      <w:r w:rsidR="00F95A04" w:rsidRPr="00E55F2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2165A7">
        <w:rPr>
          <w:sz w:val="24"/>
          <w:szCs w:val="24"/>
          <w:u w:val="single"/>
          <w:shd w:val="clear" w:color="auto" w:fill="FFFF00"/>
          <w:lang w:val="en-US"/>
        </w:rPr>
        <w:t>31.12.2020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13. </w:t>
      </w:r>
      <w:r w:rsidR="00F95A04" w:rsidRPr="00214BAB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F95A04" w:rsidRPr="00F45A26" w:rsidRDefault="00F95A04" w:rsidP="00F95A04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F45A26">
        <w:rPr>
          <w:sz w:val="16"/>
          <w:szCs w:val="16"/>
        </w:rPr>
        <w:t>(indicați da sau nu)</w:t>
      </w:r>
    </w:p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14. </w:t>
      </w:r>
      <w:r w:rsidR="00F95A04" w:rsidRPr="00214BAB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>nu se aplica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F95A04" w:rsidRPr="00F45A26" w:rsidRDefault="00F95A04" w:rsidP="00F95A04">
      <w:pPr>
        <w:pStyle w:val="aa"/>
        <w:tabs>
          <w:tab w:val="right" w:pos="426"/>
        </w:tabs>
        <w:ind w:left="0"/>
        <w:jc w:val="center"/>
        <w:rPr>
          <w:sz w:val="16"/>
          <w:szCs w:val="16"/>
          <w:lang w:val="en-US"/>
        </w:rPr>
      </w:pPr>
      <w:r w:rsidRPr="00F45A26">
        <w:rPr>
          <w:sz w:val="16"/>
          <w:szCs w:val="16"/>
          <w:lang w:val="en-US"/>
        </w:rPr>
        <w:t>(se menționează respectivele acte cu putere de lege și acte administrative)</w:t>
      </w:r>
    </w:p>
    <w:p w:rsidR="00F95A04" w:rsidRPr="00FB12FF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15. </w:t>
      </w:r>
      <w:r w:rsidR="00F95A04" w:rsidRPr="00214BAB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4209"/>
        <w:gridCol w:w="3219"/>
        <w:gridCol w:w="1623"/>
      </w:tblGrid>
      <w:tr w:rsidR="00F95A04" w:rsidTr="00F95A0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Nr. d/o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Descrierea criteriului/cerinței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Mod de demonstrare a îndeplinirii criteriului/cerinței: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Nivelul minim/</w:t>
            </w:r>
            <w:r>
              <w:rPr>
                <w:b/>
                <w:iCs/>
                <w:lang w:val="ro-RO" w:eastAsia="zh-CN"/>
              </w:rPr>
              <w:br/>
              <w:t>Obligativitatea</w:t>
            </w:r>
          </w:p>
        </w:tc>
      </w:tr>
      <w:tr w:rsidR="00F95A04" w:rsidTr="007606AB">
        <w:trPr>
          <w:trHeight w:val="51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DUAE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B95A24" w:rsidP="00B95A2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Original. </w:t>
            </w:r>
            <w:r w:rsidR="00F95A04" w:rsidRPr="00FF1CC1">
              <w:rPr>
                <w:iCs/>
                <w:lang w:val="ro-RO" w:eastAsia="zh-CN"/>
              </w:rPr>
              <w:t xml:space="preserve">Semnat </w:t>
            </w:r>
            <w:r>
              <w:rPr>
                <w:iCs/>
                <w:lang w:val="ro-RO" w:eastAsia="zh-CN"/>
              </w:rPr>
              <w:t>electronic</w:t>
            </w:r>
            <w:r w:rsidR="00F95A04" w:rsidRPr="00FF1CC1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</w:t>
            </w:r>
            <w:r w:rsidR="00F95A04">
              <w:rPr>
                <w:iCs/>
                <w:lang w:val="ro-RO" w:eastAsia="zh-CN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52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2.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Oferta formularul F3.1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B95A2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Original. </w:t>
            </w:r>
            <w:r w:rsidRPr="00FF1CC1">
              <w:rPr>
                <w:iCs/>
                <w:lang w:val="ro-RO" w:eastAsia="zh-CN"/>
              </w:rPr>
              <w:t xml:space="preserve">Semnat </w:t>
            </w:r>
            <w:r>
              <w:rPr>
                <w:iCs/>
                <w:lang w:val="ro-RO" w:eastAsia="zh-CN"/>
              </w:rPr>
              <w:t>electronic</w:t>
            </w:r>
            <w:r w:rsidRPr="00FF1CC1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38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3.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Specificaţii tehnice potrivit modelului din (F4.1)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B95A2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O</w:t>
            </w:r>
            <w:r w:rsidR="00F95A04">
              <w:rPr>
                <w:iCs/>
                <w:lang w:val="ro-RO" w:eastAsia="zh-CN"/>
              </w:rPr>
              <w:t>riginal</w:t>
            </w:r>
            <w:r>
              <w:rPr>
                <w:iCs/>
                <w:lang w:val="ro-RO" w:eastAsia="zh-CN"/>
              </w:rPr>
              <w:t>.</w:t>
            </w:r>
            <w:r w:rsidR="00F95A04">
              <w:rPr>
                <w:iCs/>
                <w:lang w:val="ro-RO" w:eastAsia="zh-CN"/>
              </w:rPr>
              <w:t xml:space="preserve"> </w:t>
            </w:r>
            <w:r w:rsidRPr="00FF1CC1">
              <w:rPr>
                <w:iCs/>
                <w:lang w:val="ro-RO" w:eastAsia="zh-CN"/>
              </w:rPr>
              <w:t xml:space="preserve">Semnat </w:t>
            </w:r>
            <w:r>
              <w:rPr>
                <w:iCs/>
                <w:lang w:val="ro-RO" w:eastAsia="zh-CN"/>
              </w:rPr>
              <w:t>electronic</w:t>
            </w:r>
            <w:r w:rsidRPr="00FF1CC1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4.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 xml:space="preserve">Specificaţii de preţ potrivit modelului din (F4.2) 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B95A2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>O</w:t>
            </w:r>
            <w:r w:rsidR="00F95A04" w:rsidRPr="00FF1CC1">
              <w:rPr>
                <w:iCs/>
                <w:lang w:val="ro-RO" w:eastAsia="zh-CN"/>
              </w:rPr>
              <w:t>rig</w:t>
            </w:r>
            <w:r w:rsidR="00F95A04">
              <w:rPr>
                <w:iCs/>
                <w:lang w:val="ro-RO" w:eastAsia="zh-CN"/>
              </w:rPr>
              <w:t>inal</w:t>
            </w:r>
            <w:r>
              <w:rPr>
                <w:iCs/>
                <w:lang w:val="ro-RO" w:eastAsia="zh-CN"/>
              </w:rPr>
              <w:t>.</w:t>
            </w:r>
            <w:r w:rsidR="00F95A04">
              <w:rPr>
                <w:iCs/>
                <w:lang w:val="ro-RO" w:eastAsia="zh-CN"/>
              </w:rPr>
              <w:t xml:space="preserve"> </w:t>
            </w:r>
            <w:r w:rsidRPr="00FF1CC1">
              <w:rPr>
                <w:iCs/>
                <w:lang w:val="ro-RO" w:eastAsia="zh-CN"/>
              </w:rPr>
              <w:t xml:space="preserve">Semnat </w:t>
            </w:r>
            <w:r>
              <w:rPr>
                <w:iCs/>
                <w:lang w:val="ro-RO" w:eastAsia="zh-CN"/>
              </w:rPr>
              <w:t>electronic</w:t>
            </w:r>
            <w:r w:rsidRPr="00FF1CC1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6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5.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Extras de înregistrare a întreprinderii emis de Agenția Servicii Publice.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B95A2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C</w:t>
            </w:r>
            <w:r w:rsidR="00F95A04" w:rsidRPr="00FF1CC1">
              <w:rPr>
                <w:iCs/>
                <w:lang w:val="ro-RO" w:eastAsia="zh-CN"/>
              </w:rPr>
              <w:t>opie</w:t>
            </w:r>
            <w:r>
              <w:rPr>
                <w:iCs/>
                <w:lang w:val="ro-RO" w:eastAsia="zh-CN"/>
              </w:rPr>
              <w:t>.</w:t>
            </w:r>
            <w:r w:rsidR="00F95A04" w:rsidRPr="00FF1CC1">
              <w:rPr>
                <w:iCs/>
                <w:lang w:val="ro-RO" w:eastAsia="zh-CN"/>
              </w:rPr>
              <w:t xml:space="preserve"> </w:t>
            </w:r>
            <w:r w:rsidRPr="00FF1CC1">
              <w:rPr>
                <w:iCs/>
                <w:lang w:val="ro-RO" w:eastAsia="zh-CN"/>
              </w:rPr>
              <w:t xml:space="preserve">Semnat </w:t>
            </w:r>
            <w:r>
              <w:rPr>
                <w:iCs/>
                <w:lang w:val="ro-RO" w:eastAsia="zh-CN"/>
              </w:rPr>
              <w:t>electronic</w:t>
            </w:r>
            <w:r w:rsidRPr="00FF1CC1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6110BA">
        <w:trPr>
          <w:trHeight w:val="26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6.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t>Garanţia</w:t>
            </w:r>
            <w:r w:rsidRPr="00FF1CC1">
              <w:rPr>
                <w:lang w:val="ro-MO"/>
              </w:rPr>
              <w:t xml:space="preserve"> bancară</w:t>
            </w:r>
            <w:r w:rsidRPr="00FF1CC1">
              <w:t xml:space="preserve"> pentru ofertă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440C2B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440C2B">
              <w:rPr>
                <w:iCs/>
              </w:rPr>
              <w:t>Valabilă pe perioada de valabilitate a ofertelor, 1% din valoarea ofertei fără TVA</w:t>
            </w:r>
            <w:r w:rsidRPr="00440C2B">
              <w:rPr>
                <w:iCs/>
                <w:lang w:val="en-US"/>
              </w:rPr>
              <w:t xml:space="preserve">. </w:t>
            </w:r>
            <w:r w:rsidRPr="00440C2B">
              <w:t>Garanţie pentru ofertă (emisă de o bancă comercială) conform formularului F3.2</w:t>
            </w:r>
            <w:r w:rsidRPr="00440C2B">
              <w:rPr>
                <w:lang w:val="en-US"/>
              </w:rPr>
              <w:t xml:space="preserve"> sau</w:t>
            </w:r>
            <w:r w:rsidRPr="00440C2B">
              <w:rPr>
                <w:i/>
              </w:rPr>
              <w:t xml:space="preserve"> </w:t>
            </w:r>
            <w:r w:rsidRPr="00440C2B">
              <w:t xml:space="preserve">Garanţia pentru ofertă prin transfer la </w:t>
            </w:r>
            <w:r w:rsidRPr="00440C2B">
              <w:lastRenderedPageBreak/>
              <w:t>contul autorităţii contractante</w:t>
            </w:r>
            <w:r>
              <w:rPr>
                <w:lang w:val="ro-MO"/>
              </w:rPr>
              <w:t xml:space="preserve"> ( nr. contului indicat in documentatia standard)</w:t>
            </w:r>
            <w:r w:rsidRPr="00440C2B">
              <w:rPr>
                <w:lang w:val="ro-MO"/>
              </w:rPr>
              <w:t xml:space="preserve"> </w:t>
            </w:r>
            <w:r w:rsidR="00B95A24">
              <w:rPr>
                <w:lang w:val="ro-MO"/>
              </w:rPr>
              <w:t xml:space="preserve"> </w:t>
            </w:r>
            <w:r w:rsidR="00B95A24" w:rsidRPr="00FF1CC1">
              <w:rPr>
                <w:iCs/>
                <w:lang w:val="ro-RO" w:eastAsia="zh-CN"/>
              </w:rPr>
              <w:t xml:space="preserve">Semnat </w:t>
            </w:r>
            <w:r w:rsidR="00B95A24">
              <w:rPr>
                <w:iCs/>
                <w:lang w:val="ro-RO" w:eastAsia="zh-CN"/>
              </w:rPr>
              <w:t>electronic</w:t>
            </w:r>
            <w:r w:rsidR="00B95A24" w:rsidRPr="00FF1CC1">
              <w:rPr>
                <w:iCs/>
                <w:lang w:val="ro-RO" w:eastAsia="zh-CN"/>
              </w:rPr>
              <w:t xml:space="preserve"> de către </w:t>
            </w:r>
            <w:r w:rsidR="00B95A24">
              <w:rPr>
                <w:iCs/>
                <w:lang w:val="ro-RO" w:eastAsia="zh-CN"/>
              </w:rPr>
              <w:t xml:space="preserve">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lastRenderedPageBreak/>
              <w:t>Da</w:t>
            </w:r>
          </w:p>
        </w:tc>
      </w:tr>
      <w:tr w:rsidR="00F95A04" w:rsidTr="00F95A04">
        <w:trPr>
          <w:trHeight w:val="122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lastRenderedPageBreak/>
              <w:t>7.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lang w:val="ro-MO"/>
              </w:rPr>
            </w:pPr>
            <w:r w:rsidRPr="00FF1CC1">
              <w:t>Garanţia</w:t>
            </w:r>
            <w:r w:rsidRPr="00FF1CC1">
              <w:rPr>
                <w:lang w:val="ro-MO"/>
              </w:rPr>
              <w:t xml:space="preserve"> bancară</w:t>
            </w:r>
            <w:r>
              <w:t xml:space="preserve"> de bună execuție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343E57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343E57">
              <w:rPr>
                <w:iCs/>
              </w:rPr>
              <w:t>Valabilă pe perioad</w:t>
            </w:r>
            <w:r>
              <w:rPr>
                <w:iCs/>
              </w:rPr>
              <w:t xml:space="preserve">a de valabilitate a ofertelor, </w:t>
            </w:r>
            <w:r>
              <w:rPr>
                <w:iCs/>
                <w:lang w:val="ro-MO"/>
              </w:rPr>
              <w:t>5</w:t>
            </w:r>
            <w:r>
              <w:rPr>
                <w:iCs/>
              </w:rPr>
              <w:t>% din valoarea ofertei fără TVA</w:t>
            </w:r>
            <w:r>
              <w:rPr>
                <w:iCs/>
                <w:lang w:val="ro-MO"/>
              </w:rPr>
              <w:t>.</w:t>
            </w:r>
            <w:r w:rsidRPr="00343E57">
              <w:t xml:space="preserve"> </w:t>
            </w:r>
            <w:r w:rsidRPr="00343E57">
              <w:rPr>
                <w:color w:val="000000" w:themeColor="text1"/>
              </w:rPr>
              <w:t xml:space="preserve">Garanția de buna execuție prin transfer la contul autorităţii contractante, </w:t>
            </w:r>
            <w:r w:rsidR="00846FB6">
              <w:rPr>
                <w:lang w:val="ro-MO"/>
              </w:rPr>
              <w:t>( nr. contului indicat in documentatia standard)</w:t>
            </w:r>
            <w:r w:rsidR="00B95A24">
              <w:rPr>
                <w:lang w:val="ro-MO"/>
              </w:rPr>
              <w:t xml:space="preserve"> </w:t>
            </w:r>
            <w:r w:rsidR="00B95A24" w:rsidRPr="00FF1CC1">
              <w:rPr>
                <w:iCs/>
                <w:lang w:val="ro-RO" w:eastAsia="zh-CN"/>
              </w:rPr>
              <w:t xml:space="preserve">Semnat </w:t>
            </w:r>
            <w:r w:rsidR="00B95A24">
              <w:rPr>
                <w:iCs/>
                <w:lang w:val="ro-RO" w:eastAsia="zh-CN"/>
              </w:rPr>
              <w:t>electronic</w:t>
            </w:r>
            <w:r w:rsidR="00B95A24" w:rsidRPr="00FF1CC1">
              <w:rPr>
                <w:iCs/>
                <w:lang w:val="ro-RO" w:eastAsia="zh-CN"/>
              </w:rPr>
              <w:t xml:space="preserve"> de către </w:t>
            </w:r>
            <w:r w:rsidR="00B95A24">
              <w:rPr>
                <w:iCs/>
                <w:lang w:val="ro-RO" w:eastAsia="zh-CN"/>
              </w:rPr>
              <w:t>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</w:p>
        </w:tc>
      </w:tr>
      <w:tr w:rsidR="00F95A04" w:rsidTr="00F95A0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8.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RO" w:eastAsia="zh-CN"/>
              </w:rPr>
              <w:t>Certificat de atribuire a contului bancar, eliberat de banca deținătoare.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 xml:space="preserve">Copie. </w:t>
            </w:r>
            <w:r w:rsidR="00B95A24" w:rsidRPr="00FF1CC1">
              <w:rPr>
                <w:iCs/>
                <w:lang w:val="ro-RO" w:eastAsia="zh-CN"/>
              </w:rPr>
              <w:t xml:space="preserve">Semnat </w:t>
            </w:r>
            <w:r w:rsidR="00B95A24">
              <w:rPr>
                <w:iCs/>
                <w:lang w:val="ro-RO" w:eastAsia="zh-CN"/>
              </w:rPr>
              <w:t>electronic</w:t>
            </w:r>
            <w:r w:rsidR="00B95A24" w:rsidRPr="00FF1CC1">
              <w:rPr>
                <w:iCs/>
                <w:lang w:val="ro-RO" w:eastAsia="zh-CN"/>
              </w:rPr>
              <w:t xml:space="preserve"> de către </w:t>
            </w:r>
            <w:r w:rsidR="00B95A24">
              <w:rPr>
                <w:iCs/>
                <w:lang w:val="ro-RO" w:eastAsia="zh-CN"/>
              </w:rPr>
              <w:t xml:space="preserve">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9.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6110BA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 xml:space="preserve">Certificat </w:t>
            </w:r>
            <w:r w:rsidR="006110BA">
              <w:rPr>
                <w:iCs/>
                <w:lang w:val="ro-MO" w:eastAsia="zh-CN"/>
              </w:rPr>
              <w:t>privind lipsa sau existența restanțelor față de buget</w:t>
            </w:r>
            <w:r w:rsidRPr="00FF1CC1">
              <w:rPr>
                <w:iCs/>
                <w:lang w:val="ro-MO" w:eastAsia="zh-CN"/>
              </w:rPr>
              <w:t xml:space="preserve"> eliberat de </w:t>
            </w:r>
            <w:r w:rsidR="006110BA">
              <w:rPr>
                <w:iCs/>
                <w:lang w:val="ro-MO" w:eastAsia="zh-CN"/>
              </w:rPr>
              <w:t xml:space="preserve">Serviciul </w:t>
            </w:r>
            <w:r w:rsidRPr="00FF1CC1">
              <w:rPr>
                <w:iCs/>
                <w:lang w:val="ro-MO" w:eastAsia="zh-CN"/>
              </w:rPr>
              <w:t>Fiscal</w:t>
            </w:r>
            <w:r w:rsidR="006110BA">
              <w:rPr>
                <w:iCs/>
                <w:lang w:val="ro-MO" w:eastAsia="zh-CN"/>
              </w:rPr>
              <w:t xml:space="preserve"> de Stat</w:t>
            </w:r>
            <w:r w:rsidRPr="00FF1CC1">
              <w:rPr>
                <w:iCs/>
                <w:lang w:val="ro-MO" w:eastAsia="zh-CN"/>
              </w:rPr>
              <w:t>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B95A2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>C</w:t>
            </w:r>
            <w:r w:rsidR="00F95A04" w:rsidRPr="00FF1CC1">
              <w:rPr>
                <w:iCs/>
                <w:lang w:val="ro-RO" w:eastAsia="zh-CN"/>
              </w:rPr>
              <w:t>opie</w:t>
            </w:r>
            <w:r>
              <w:rPr>
                <w:iCs/>
                <w:lang w:val="ro-RO" w:eastAsia="zh-CN"/>
              </w:rPr>
              <w:t>.</w:t>
            </w:r>
            <w:r w:rsidR="00F95A04" w:rsidRPr="00FF1CC1">
              <w:rPr>
                <w:iCs/>
                <w:lang w:val="ro-RO" w:eastAsia="zh-CN"/>
              </w:rPr>
              <w:t xml:space="preserve"> </w:t>
            </w:r>
            <w:r w:rsidRPr="00FF1CC1">
              <w:rPr>
                <w:iCs/>
                <w:lang w:val="ro-RO" w:eastAsia="zh-CN"/>
              </w:rPr>
              <w:t xml:space="preserve">Semnat </w:t>
            </w:r>
            <w:r>
              <w:rPr>
                <w:iCs/>
                <w:lang w:val="ro-RO" w:eastAsia="zh-CN"/>
              </w:rPr>
              <w:t>electronic</w:t>
            </w:r>
            <w:r w:rsidRPr="00FF1CC1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47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10.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>Raport financiar pentru anul precedent.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FF1CC1">
              <w:rPr>
                <w:iCs/>
                <w:lang w:val="ro-MO" w:eastAsia="zh-CN"/>
              </w:rPr>
              <w:t xml:space="preserve">Copie – </w:t>
            </w:r>
            <w:r w:rsidR="00B95A24" w:rsidRPr="00FF1CC1">
              <w:rPr>
                <w:iCs/>
                <w:lang w:val="ro-RO" w:eastAsia="zh-CN"/>
              </w:rPr>
              <w:t xml:space="preserve">Semnat </w:t>
            </w:r>
            <w:r w:rsidR="00B95A24">
              <w:rPr>
                <w:iCs/>
                <w:lang w:val="ro-RO" w:eastAsia="zh-CN"/>
              </w:rPr>
              <w:t>electronic</w:t>
            </w:r>
            <w:r w:rsidR="00B95A24" w:rsidRPr="00FF1CC1">
              <w:rPr>
                <w:iCs/>
                <w:lang w:val="ro-RO" w:eastAsia="zh-CN"/>
              </w:rPr>
              <w:t xml:space="preserve"> de către </w:t>
            </w:r>
            <w:r w:rsidR="00B95A24">
              <w:rPr>
                <w:iCs/>
                <w:lang w:val="ro-RO" w:eastAsia="zh-CN"/>
              </w:rPr>
              <w:t xml:space="preserve">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104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7D46B7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11</w:t>
            </w:r>
            <w:r w:rsidR="00F95A04">
              <w:rPr>
                <w:iCs/>
                <w:lang w:val="ro-MO" w:eastAsia="zh-CN"/>
              </w:rPr>
              <w:t>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lang w:val="ro-RO" w:eastAsia="zh-CN"/>
              </w:rPr>
            </w:pPr>
            <w:r w:rsidRPr="00FF1CC1">
              <w:rPr>
                <w:rFonts w:eastAsia="PMingLiU"/>
                <w:bCs/>
                <w:lang w:val="ro-RO" w:eastAsia="zh-CN"/>
              </w:rPr>
              <w:t>Declarație de neîncadrare în siatuațiile ce determină excluderea de la procedura de atribuire, ce vin în aplicarea art. 18 din Legea nr. 131 din 03.07.2015.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0175B0" w:rsidP="000175B0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>Orig</w:t>
            </w:r>
            <w:r>
              <w:rPr>
                <w:iCs/>
                <w:lang w:val="ro-RO" w:eastAsia="zh-CN"/>
              </w:rPr>
              <w:t xml:space="preserve">inal. </w:t>
            </w:r>
            <w:r w:rsidRPr="00FF1CC1">
              <w:rPr>
                <w:iCs/>
                <w:lang w:val="ro-RO" w:eastAsia="zh-CN"/>
              </w:rPr>
              <w:t xml:space="preserve">Semnat </w:t>
            </w:r>
            <w:r>
              <w:rPr>
                <w:iCs/>
                <w:lang w:val="ro-RO" w:eastAsia="zh-CN"/>
              </w:rPr>
              <w:t>electronic</w:t>
            </w:r>
            <w:r w:rsidRPr="00FF1CC1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participant. Formularul 3.5.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7D46B7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12</w:t>
            </w:r>
            <w:r w:rsidR="00F95A04">
              <w:rPr>
                <w:iCs/>
                <w:lang w:val="ro-MO" w:eastAsia="zh-CN"/>
              </w:rPr>
              <w:t>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lang w:val="ro-RO" w:eastAsia="zh-CN"/>
              </w:rPr>
            </w:pPr>
            <w:r w:rsidRPr="00FF1CC1">
              <w:rPr>
                <w:rFonts w:eastAsia="PMingLiU"/>
                <w:lang w:val="ro-RO" w:eastAsia="zh-CN"/>
              </w:rPr>
              <w:t>Declarația privind conduita etică și neimplicarea în practici frauduloase și de corupere.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0175B0" w:rsidP="000175B0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FF1CC1">
              <w:rPr>
                <w:iCs/>
                <w:lang w:val="ro-RO" w:eastAsia="zh-CN"/>
              </w:rPr>
              <w:t>Orig</w:t>
            </w:r>
            <w:r>
              <w:rPr>
                <w:iCs/>
                <w:lang w:val="ro-RO" w:eastAsia="zh-CN"/>
              </w:rPr>
              <w:t xml:space="preserve">inal. </w:t>
            </w:r>
            <w:r w:rsidRPr="00FF1CC1">
              <w:rPr>
                <w:iCs/>
                <w:lang w:val="ro-RO" w:eastAsia="zh-CN"/>
              </w:rPr>
              <w:t xml:space="preserve">Semnat </w:t>
            </w:r>
            <w:r>
              <w:rPr>
                <w:iCs/>
                <w:lang w:val="ro-RO" w:eastAsia="zh-CN"/>
              </w:rPr>
              <w:t>electronic</w:t>
            </w:r>
            <w:r w:rsidRPr="00FF1CC1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participant. Formularul 3.6.</w:t>
            </w:r>
            <w:r w:rsidR="00F95A04">
              <w:rPr>
                <w:iCs/>
                <w:lang w:val="ro-RO" w:eastAsia="zh-CN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F95A04" w:rsidTr="00F95A04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7D46B7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13</w:t>
            </w:r>
            <w:r w:rsidR="00F95A04">
              <w:rPr>
                <w:iCs/>
                <w:lang w:val="ro-MO" w:eastAsia="zh-CN"/>
              </w:rPr>
              <w:t>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F95A04" w:rsidP="00F95A04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ro-RO" w:eastAsia="zh-CN"/>
              </w:rPr>
            </w:pPr>
            <w:r w:rsidRPr="00FF1CC1">
              <w:rPr>
                <w:rFonts w:eastAsia="PMingLiU"/>
                <w:lang w:val="ro-RO" w:eastAsia="zh-CN"/>
              </w:rPr>
              <w:t>Formularul informativ despre ofertant.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Pr="00FF1CC1" w:rsidRDefault="000175B0" w:rsidP="000175B0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 w:eastAsia="zh-CN"/>
              </w:rPr>
            </w:pPr>
            <w:r w:rsidRPr="00FF1CC1">
              <w:rPr>
                <w:iCs/>
                <w:lang w:val="ro-RO" w:eastAsia="zh-CN"/>
              </w:rPr>
              <w:t>Orig</w:t>
            </w:r>
            <w:r>
              <w:rPr>
                <w:iCs/>
                <w:lang w:val="ro-RO" w:eastAsia="zh-CN"/>
              </w:rPr>
              <w:t xml:space="preserve">inal. </w:t>
            </w:r>
            <w:r w:rsidRPr="00FF1CC1">
              <w:rPr>
                <w:iCs/>
                <w:lang w:val="ro-RO" w:eastAsia="zh-CN"/>
              </w:rPr>
              <w:t xml:space="preserve">Semnat </w:t>
            </w:r>
            <w:r>
              <w:rPr>
                <w:iCs/>
                <w:lang w:val="ro-RO" w:eastAsia="zh-CN"/>
              </w:rPr>
              <w:t>electronic</w:t>
            </w:r>
            <w:r w:rsidRPr="00FF1CC1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participant. Formularul 3.7.</w:t>
            </w:r>
            <w:r w:rsidR="00F95A04">
              <w:rPr>
                <w:iCs/>
                <w:lang w:val="ro-RO" w:eastAsia="zh-CN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5A04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0175B0" w:rsidTr="00F95A04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75B0" w:rsidRDefault="007D46B7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14</w:t>
            </w:r>
            <w:r w:rsidR="000175B0">
              <w:rPr>
                <w:iCs/>
                <w:lang w:val="ro-MO" w:eastAsia="zh-CN"/>
              </w:rPr>
              <w:t>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75B0" w:rsidRDefault="000175B0" w:rsidP="00555F4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 xml:space="preserve">Certificat care atestă calitatea produsului eliberat de producător. 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75B0" w:rsidRDefault="000175B0" w:rsidP="00FA617A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Copie – confirmată prin semnătura electronică a participantului.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75B0" w:rsidRDefault="000175B0" w:rsidP="00F95A04">
            <w:pPr>
              <w:tabs>
                <w:tab w:val="left" w:pos="612"/>
              </w:tabs>
              <w:spacing w:before="120" w:after="120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555F44" w:rsidTr="00F95A04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5F44" w:rsidRDefault="00555F44" w:rsidP="00F95A0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15.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5F44" w:rsidRPr="00961937" w:rsidRDefault="00555F44" w:rsidP="00555F44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Declarație pe proprie răspundere privind t</w:t>
            </w:r>
            <w:r w:rsidRPr="00961937">
              <w:rPr>
                <w:color w:val="000000"/>
                <w:lang w:val="en-US"/>
              </w:rPr>
              <w:t>ermenul de valabilitate restant a bunurilor la momentul livrării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5F44" w:rsidRPr="00961937" w:rsidRDefault="00555F44" w:rsidP="00555F44">
            <w:pPr>
              <w:rPr>
                <w:color w:val="000000"/>
                <w:lang w:val="en-US"/>
              </w:rPr>
            </w:pPr>
            <w:r w:rsidRPr="00961937">
              <w:rPr>
                <w:color w:val="000000"/>
                <w:lang w:val="en-US"/>
              </w:rPr>
              <w:t xml:space="preserve">va constitui nu mai puţin de </w:t>
            </w:r>
            <w:r>
              <w:rPr>
                <w:lang w:val="en-US"/>
              </w:rPr>
              <w:t>75</w:t>
            </w:r>
            <w:r>
              <w:rPr>
                <w:color w:val="000000"/>
                <w:lang w:val="en-US"/>
              </w:rPr>
              <w:t>% din data producerii pentru toate pozițiile</w:t>
            </w:r>
            <w:r w:rsidRPr="0012443D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55F44" w:rsidRDefault="00555F44" w:rsidP="00FA617A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 xml:space="preserve">Da  </w:t>
            </w:r>
          </w:p>
        </w:tc>
      </w:tr>
    </w:tbl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16. </w:t>
      </w:r>
      <w:r w:rsidR="00F95A04" w:rsidRPr="00214BAB"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F95A04"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</w:p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17. </w:t>
      </w:r>
      <w:r w:rsidR="00F95A04" w:rsidRPr="00214BAB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="00F95A04"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8824C0">
        <w:rPr>
          <w:sz w:val="24"/>
          <w:szCs w:val="24"/>
          <w:u w:val="single"/>
          <w:shd w:val="clear" w:color="auto" w:fill="FFFF00"/>
          <w:lang w:val="en-US"/>
        </w:rPr>
        <w:t>nu se aplic</w:t>
      </w:r>
      <w:r w:rsidR="008824C0">
        <w:rPr>
          <w:sz w:val="24"/>
          <w:szCs w:val="24"/>
          <w:u w:val="single"/>
          <w:shd w:val="clear" w:color="auto" w:fill="FFFF00"/>
          <w:lang w:val="ro-MO"/>
        </w:rPr>
        <w:t>ă.</w:t>
      </w:r>
    </w:p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18. </w:t>
      </w:r>
      <w:r w:rsidR="00F95A04" w:rsidRPr="00214BAB">
        <w:rPr>
          <w:b/>
          <w:sz w:val="24"/>
          <w:szCs w:val="24"/>
          <w:lang w:val="en-US"/>
        </w:rPr>
        <w:t>Condiții speciale de care depinde îndeplinirea contractului (</w:t>
      </w:r>
      <w:r w:rsidR="00F95A04" w:rsidRPr="00214BAB">
        <w:rPr>
          <w:sz w:val="24"/>
          <w:szCs w:val="24"/>
          <w:lang w:val="en-US"/>
        </w:rPr>
        <w:t>indicați după caz</w:t>
      </w:r>
      <w:r w:rsidR="00F95A04" w:rsidRPr="00214BAB">
        <w:rPr>
          <w:b/>
          <w:sz w:val="24"/>
          <w:szCs w:val="24"/>
          <w:lang w:val="en-US"/>
        </w:rPr>
        <w:t xml:space="preserve">):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F95A04"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>
        <w:rPr>
          <w:sz w:val="24"/>
          <w:szCs w:val="24"/>
          <w:u w:val="single"/>
          <w:shd w:val="clear" w:color="auto" w:fill="FFFF00"/>
          <w:lang w:val="en-US"/>
        </w:rPr>
        <w:t>.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</w:t>
      </w:r>
    </w:p>
    <w:p w:rsidR="00F95A04" w:rsidRPr="00A11F9C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19. </w:t>
      </w:r>
      <w:r w:rsidR="00F95A04" w:rsidRPr="00214BAB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la cel mai mic preț pe fiecare </w:t>
      </w:r>
      <w:r w:rsidR="00064752">
        <w:rPr>
          <w:sz w:val="24"/>
          <w:szCs w:val="24"/>
          <w:u w:val="single"/>
          <w:shd w:val="clear" w:color="auto" w:fill="FFFF00"/>
          <w:lang w:val="en-US"/>
        </w:rPr>
        <w:t>pozi</w:t>
      </w:r>
      <w:r w:rsidR="00064752">
        <w:rPr>
          <w:sz w:val="24"/>
          <w:szCs w:val="24"/>
          <w:u w:val="single"/>
          <w:shd w:val="clear" w:color="auto" w:fill="FFFF00"/>
          <w:lang w:val="ro-MO"/>
        </w:rPr>
        <w:t>ție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în parte și corespunderea criteriilor de</w:t>
      </w:r>
      <w:r w:rsidR="002165A7">
        <w:rPr>
          <w:sz w:val="24"/>
          <w:szCs w:val="24"/>
          <w:u w:val="single"/>
          <w:shd w:val="clear" w:color="auto" w:fill="FFFF00"/>
          <w:lang w:val="en-US"/>
        </w:rPr>
        <w:t xml:space="preserve"> calificare și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selecție solicitate.</w:t>
      </w:r>
    </w:p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20. </w:t>
      </w:r>
      <w:r w:rsidR="00F95A04" w:rsidRPr="00214BAB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95A04" w:rsidRPr="004225A2" w:rsidTr="00F95A04">
        <w:tc>
          <w:tcPr>
            <w:tcW w:w="577" w:type="dxa"/>
            <w:shd w:val="clear" w:color="auto" w:fill="D9D9D9" w:themeFill="background1" w:themeFillShade="D9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F95A04" w:rsidRPr="004225A2" w:rsidTr="00F45A26">
        <w:trPr>
          <w:trHeight w:val="276"/>
        </w:trPr>
        <w:tc>
          <w:tcPr>
            <w:tcW w:w="577" w:type="dxa"/>
            <w:shd w:val="clear" w:color="auto" w:fill="FFFF00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F95A04" w:rsidRPr="00A9763F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F95A04" w:rsidRPr="004225A2" w:rsidRDefault="00F95A04" w:rsidP="00F95A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21. </w:t>
      </w:r>
      <w:r w:rsidR="00F95A04" w:rsidRPr="00214BAB">
        <w:rPr>
          <w:b/>
          <w:sz w:val="24"/>
          <w:szCs w:val="24"/>
          <w:lang w:val="en-US"/>
        </w:rPr>
        <w:t>Termenul limită de depunere/deschidere a ofertelor:</w:t>
      </w:r>
    </w:p>
    <w:p w:rsidR="00F95A04" w:rsidRPr="00214BAB" w:rsidRDefault="00F95A04" w:rsidP="003B72B7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până la: </w:t>
      </w:r>
      <w:r w:rsidRPr="00214BAB">
        <w:rPr>
          <w:b/>
          <w:i/>
          <w:sz w:val="24"/>
          <w:szCs w:val="24"/>
          <w:lang w:val="en-US"/>
        </w:rPr>
        <w:t>[ora exactă]</w:t>
      </w:r>
      <w:r w:rsidRPr="00214BAB">
        <w:rPr>
          <w:b/>
          <w:sz w:val="24"/>
          <w:szCs w:val="24"/>
          <w:lang w:val="en-US"/>
        </w:rPr>
        <w:t xml:space="preserve"> </w:t>
      </w:r>
      <w:r w:rsidRPr="00CD31DD">
        <w:rPr>
          <w:sz w:val="24"/>
          <w:szCs w:val="24"/>
          <w:shd w:val="clear" w:color="auto" w:fill="FFFF00"/>
          <w:lang w:val="en-US"/>
        </w:rPr>
        <w:t>indicată în  SIA RSAP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F95A04" w:rsidRPr="00214BAB" w:rsidRDefault="00F95A04" w:rsidP="003B72B7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pe: </w:t>
      </w:r>
      <w:r w:rsidRPr="00214BAB">
        <w:rPr>
          <w:b/>
          <w:i/>
          <w:sz w:val="24"/>
          <w:szCs w:val="24"/>
          <w:lang w:val="en-US"/>
        </w:rPr>
        <w:t>[data]</w:t>
      </w:r>
      <w:r w:rsidRPr="00214BAB">
        <w:rPr>
          <w:b/>
          <w:sz w:val="24"/>
          <w:szCs w:val="24"/>
          <w:lang w:val="en-US"/>
        </w:rPr>
        <w:t xml:space="preserve"> </w:t>
      </w:r>
      <w:r w:rsidRPr="00CD31DD">
        <w:rPr>
          <w:sz w:val="24"/>
          <w:szCs w:val="24"/>
          <w:shd w:val="clear" w:color="auto" w:fill="FFFF00"/>
          <w:lang w:val="en-US"/>
        </w:rPr>
        <w:t>indicată în  SIA RSAP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F95A04" w:rsidRPr="00214BAB" w:rsidRDefault="00F45A26" w:rsidP="00F45A26">
      <w:pPr>
        <w:tabs>
          <w:tab w:val="right" w:pos="426"/>
        </w:tabs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22. </w:t>
      </w:r>
      <w:r w:rsidR="00F95A04" w:rsidRPr="00214BAB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F95A04" w:rsidRPr="00214BAB" w:rsidRDefault="00F95A04" w:rsidP="003B72B7">
      <w:pPr>
        <w:tabs>
          <w:tab w:val="right" w:pos="426"/>
        </w:tabs>
        <w:ind w:left="450"/>
        <w:jc w:val="both"/>
        <w:rPr>
          <w:b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highlight w:val="yellow"/>
          <w:lang w:val="en-US"/>
        </w:rPr>
        <w:lastRenderedPageBreak/>
        <w:t>Ofertele sau cererile de participare vor fi depuse electronic prin intermediul SIA RSAP</w:t>
      </w:r>
    </w:p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23. </w:t>
      </w:r>
      <w:r w:rsidR="00F95A04" w:rsidRPr="00214BAB">
        <w:rPr>
          <w:b/>
          <w:sz w:val="24"/>
          <w:szCs w:val="24"/>
          <w:lang w:val="en-US"/>
        </w:rPr>
        <w:t xml:space="preserve">Termenul de valabilitate a ofertelor: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7606AB">
        <w:rPr>
          <w:sz w:val="24"/>
          <w:szCs w:val="24"/>
          <w:u w:val="single"/>
          <w:shd w:val="clear" w:color="auto" w:fill="FFFF00"/>
          <w:lang w:val="en-US"/>
        </w:rPr>
        <w:t>6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>0 zile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24. </w:t>
      </w:r>
      <w:r w:rsidR="00F95A04" w:rsidRPr="00214BAB">
        <w:rPr>
          <w:b/>
          <w:sz w:val="24"/>
          <w:szCs w:val="24"/>
          <w:lang w:val="en-US"/>
        </w:rPr>
        <w:t xml:space="preserve">Locul deschiderii ofertelor: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F95A0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>indicată în  SIA RSAP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F95A04" w:rsidRPr="00F45A26" w:rsidRDefault="00F95A04" w:rsidP="00F95A04">
      <w:pPr>
        <w:pStyle w:val="aa"/>
        <w:tabs>
          <w:tab w:val="right" w:pos="426"/>
        </w:tabs>
        <w:ind w:left="3240"/>
        <w:jc w:val="center"/>
        <w:rPr>
          <w:sz w:val="16"/>
          <w:szCs w:val="16"/>
          <w:lang w:val="en-US"/>
        </w:rPr>
      </w:pPr>
      <w:r w:rsidRPr="00F45A26">
        <w:rPr>
          <w:sz w:val="16"/>
          <w:szCs w:val="16"/>
          <w:lang w:val="en-US"/>
        </w:rPr>
        <w:t>(SIA RSAP sau adresa deschiderii)</w:t>
      </w:r>
    </w:p>
    <w:p w:rsidR="00F95A04" w:rsidRPr="00214BAB" w:rsidRDefault="00F95A04" w:rsidP="003B72B7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highlight w:val="yellow"/>
          <w:lang w:val="en-US"/>
        </w:rPr>
        <w:t>Ofertele întîrziate vor fi respinse.</w:t>
      </w:r>
      <w:r w:rsidRPr="00214BAB">
        <w:rPr>
          <w:b/>
          <w:i/>
          <w:sz w:val="24"/>
          <w:szCs w:val="24"/>
          <w:lang w:val="en-US"/>
        </w:rPr>
        <w:t xml:space="preserve"> </w:t>
      </w:r>
    </w:p>
    <w:p w:rsidR="003B72B7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25. </w:t>
      </w:r>
      <w:r w:rsidR="00F95A04" w:rsidRPr="00214BAB">
        <w:rPr>
          <w:b/>
          <w:sz w:val="24"/>
          <w:szCs w:val="24"/>
          <w:lang w:val="en-US"/>
        </w:rPr>
        <w:t xml:space="preserve">Persoanele autorizate să asiste la deschiderea ofertelor: </w:t>
      </w:r>
    </w:p>
    <w:p w:rsidR="00F95A04" w:rsidRPr="003B72B7" w:rsidRDefault="00F95A04" w:rsidP="003B72B7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3B72B7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3B72B7">
        <w:rPr>
          <w:b/>
          <w:sz w:val="24"/>
          <w:szCs w:val="24"/>
          <w:lang w:val="en-US"/>
        </w:rPr>
        <w:t>.</w:t>
      </w:r>
    </w:p>
    <w:p w:rsidR="00F95A04" w:rsidRPr="00214BAB" w:rsidRDefault="00F45A26" w:rsidP="00FF027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26. </w:t>
      </w:r>
      <w:r w:rsidR="00F95A04" w:rsidRPr="00214BAB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 xml:space="preserve">             </w:t>
      </w:r>
      <w:r w:rsidR="00F95A04" w:rsidRPr="00CD31DD">
        <w:rPr>
          <w:sz w:val="24"/>
          <w:szCs w:val="24"/>
          <w:shd w:val="clear" w:color="auto" w:fill="FFFF00"/>
          <w:lang w:val="en-US"/>
        </w:rPr>
        <w:t>Limba de Stat</w:t>
      </w:r>
      <w:r w:rsidR="00FF0275">
        <w:rPr>
          <w:sz w:val="24"/>
          <w:szCs w:val="24"/>
          <w:shd w:val="clear" w:color="auto" w:fill="FFFF00"/>
          <w:lang w:val="en-US"/>
        </w:rPr>
        <w:t>.</w:t>
      </w:r>
    </w:p>
    <w:p w:rsidR="00F95A04" w:rsidRPr="00214BAB" w:rsidRDefault="00F45A26" w:rsidP="00FF027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27. </w:t>
      </w:r>
      <w:r w:rsidR="00F95A04" w:rsidRPr="00214BAB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F95A0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="00F95A0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F95A04" w:rsidRPr="00F45A26" w:rsidRDefault="00F95A04" w:rsidP="00F95A04">
      <w:pPr>
        <w:pStyle w:val="aa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F45A26">
        <w:rPr>
          <w:sz w:val="16"/>
          <w:szCs w:val="16"/>
          <w:lang w:val="en-US"/>
        </w:rPr>
        <w:t>(se specifică denumirea proiectului și/sau programului)</w:t>
      </w:r>
    </w:p>
    <w:p w:rsidR="00F95A04" w:rsidRPr="00214BAB" w:rsidRDefault="00F45A26" w:rsidP="00F45A2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28. </w:t>
      </w:r>
      <w:r w:rsidR="00F95A04" w:rsidRPr="00214BAB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F95A04" w:rsidRPr="00214BAB" w:rsidRDefault="00F95A04" w:rsidP="00F95A0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F95A04" w:rsidRPr="00214BAB" w:rsidRDefault="00F95A04" w:rsidP="00F95A0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F95A04" w:rsidRPr="00214BAB" w:rsidRDefault="00F95A04" w:rsidP="00F95A0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Tel/Fax/email:</w:t>
      </w:r>
      <w:r w:rsidRPr="00214BA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14BAB">
        <w:rPr>
          <w:b/>
          <w:i/>
          <w:sz w:val="24"/>
          <w:szCs w:val="24"/>
          <w:lang w:val="en-US"/>
        </w:rPr>
        <w:t>022-820 652, 022 820-651, contestatii@ansc.md</w:t>
      </w:r>
    </w:p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29. </w:t>
      </w:r>
      <w:r w:rsidR="00F95A04" w:rsidRPr="00214BAB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):_</w:t>
      </w:r>
      <w:r w:rsidR="00F95A0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="00F95A0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</w:p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30. </w:t>
      </w:r>
      <w:r w:rsidR="00F95A04" w:rsidRPr="00214BAB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:__</w:t>
      </w:r>
      <w:r w:rsidR="00F95A0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="00F95A0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</w:p>
    <w:p w:rsidR="00F95A04" w:rsidRPr="00214BAB" w:rsidRDefault="00F45A26" w:rsidP="00E6369E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31. </w:t>
      </w:r>
      <w:r w:rsidR="00F95A04" w:rsidRPr="00214BAB">
        <w:rPr>
          <w:b/>
          <w:sz w:val="24"/>
          <w:szCs w:val="24"/>
          <w:lang w:val="en-US"/>
        </w:rPr>
        <w:t xml:space="preserve">Data publicării anunțului de intenție sau, după caz, precizarea că </w:t>
      </w:r>
      <w:r w:rsidR="00F95A04">
        <w:rPr>
          <w:b/>
          <w:sz w:val="24"/>
          <w:szCs w:val="24"/>
          <w:lang w:val="en-US"/>
        </w:rPr>
        <w:t xml:space="preserve">nu a fost publicat un astfel de </w:t>
      </w:r>
      <w:r w:rsidR="00F95A04" w:rsidRPr="00214BAB">
        <w:rPr>
          <w:b/>
          <w:sz w:val="24"/>
          <w:szCs w:val="24"/>
          <w:lang w:val="en-US"/>
        </w:rPr>
        <w:t>anunţ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:____</w:t>
      </w:r>
      <w:r w:rsidR="003B72B7">
        <w:rPr>
          <w:sz w:val="24"/>
          <w:szCs w:val="24"/>
          <w:u w:val="single"/>
          <w:shd w:val="clear" w:color="auto" w:fill="FFFF00"/>
          <w:lang w:val="en-US"/>
        </w:rPr>
        <w:t>01.01.2020</w:t>
      </w:r>
      <w:r w:rsidR="00F95A04">
        <w:rPr>
          <w:b/>
          <w:sz w:val="24"/>
          <w:szCs w:val="24"/>
          <w:shd w:val="clear" w:color="auto" w:fill="FFFF00"/>
          <w:lang w:val="en-US"/>
        </w:rPr>
        <w:t>__________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F95A04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F95A04" w:rsidRPr="00214BAB" w:rsidRDefault="00F45A26" w:rsidP="00F45A2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32. </w:t>
      </w:r>
      <w:r w:rsidR="00F95A04" w:rsidRPr="00214BAB">
        <w:rPr>
          <w:b/>
          <w:sz w:val="24"/>
          <w:szCs w:val="24"/>
          <w:lang w:val="en-US"/>
        </w:rPr>
        <w:t>Data transmiterii spre publicare a anunțului de participare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:_</w:t>
      </w:r>
      <w:r w:rsidR="00132832">
        <w:rPr>
          <w:sz w:val="24"/>
          <w:szCs w:val="24"/>
          <w:u w:val="single"/>
          <w:shd w:val="clear" w:color="auto" w:fill="FFFF00"/>
          <w:lang w:val="en-US"/>
        </w:rPr>
        <w:t>30</w:t>
      </w:r>
      <w:r w:rsidR="00F95A04" w:rsidRPr="00CD31DD">
        <w:rPr>
          <w:sz w:val="24"/>
          <w:szCs w:val="24"/>
          <w:u w:val="single"/>
          <w:shd w:val="clear" w:color="auto" w:fill="FFFF00"/>
          <w:lang w:val="en-US"/>
        </w:rPr>
        <w:t>.0</w:t>
      </w:r>
      <w:r w:rsidR="003B72B7">
        <w:rPr>
          <w:sz w:val="24"/>
          <w:szCs w:val="24"/>
          <w:u w:val="single"/>
          <w:shd w:val="clear" w:color="auto" w:fill="FFFF00"/>
          <w:lang w:val="en-US"/>
        </w:rPr>
        <w:t>1.2020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F95A04" w:rsidRPr="00214BAB" w:rsidRDefault="00F45A26" w:rsidP="00F45A2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33. </w:t>
      </w:r>
      <w:r w:rsidR="00F95A04" w:rsidRPr="00214BAB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5A04" w:rsidRPr="00AF66DC" w:rsidTr="00F95A04">
        <w:tc>
          <w:tcPr>
            <w:tcW w:w="5305" w:type="dxa"/>
            <w:shd w:val="clear" w:color="auto" w:fill="E7E6E6" w:themeFill="background2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F95A04" w:rsidRPr="00214BAB" w:rsidRDefault="00F95A04" w:rsidP="00F95A0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4BA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F95A04" w:rsidRPr="00AC2788" w:rsidTr="00F95A04">
        <w:tc>
          <w:tcPr>
            <w:tcW w:w="5305" w:type="dxa"/>
          </w:tcPr>
          <w:p w:rsidR="00F95A04" w:rsidRPr="00214BAB" w:rsidRDefault="00F95A04" w:rsidP="00F95A0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14BA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  <w:r w:rsidR="001F3A8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F95A04" w:rsidRPr="004225A2" w:rsidTr="00F95A04">
        <w:tc>
          <w:tcPr>
            <w:tcW w:w="5305" w:type="dxa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5A04" w:rsidRPr="004225A2" w:rsidRDefault="00F95A04" w:rsidP="00F95A0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F95A04" w:rsidRPr="00214BAB" w:rsidRDefault="00F45A26" w:rsidP="00F45A2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34. </w:t>
      </w:r>
      <w:r w:rsidR="00F95A04" w:rsidRPr="00214BAB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</w:t>
      </w:r>
      <w:r w:rsidR="00F95A04" w:rsidRPr="00A11F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F95A04" w:rsidRPr="00214BAB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F95A04" w:rsidRPr="00FB5DF2" w:rsidRDefault="00F95A04" w:rsidP="00F95A04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US"/>
        </w:rPr>
      </w:pPr>
      <w:r w:rsidRPr="00FB5DF2">
        <w:rPr>
          <w:sz w:val="16"/>
          <w:szCs w:val="16"/>
          <w:lang w:val="en-US"/>
        </w:rPr>
        <w:t>(se specifică da sau nu)</w:t>
      </w:r>
    </w:p>
    <w:p w:rsidR="00F95A04" w:rsidRPr="000175B0" w:rsidRDefault="00F45A26" w:rsidP="00F45A26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35. </w:t>
      </w:r>
      <w:r w:rsidR="00F95A04" w:rsidRPr="004225A2">
        <w:rPr>
          <w:b/>
          <w:sz w:val="24"/>
          <w:szCs w:val="24"/>
        </w:rPr>
        <w:t xml:space="preserve">Alte informații relevante: </w:t>
      </w:r>
      <w:r w:rsidR="00F95A04" w:rsidRPr="00DB2FA4">
        <w:rPr>
          <w:b/>
          <w:sz w:val="24"/>
          <w:szCs w:val="24"/>
          <w:shd w:val="clear" w:color="auto" w:fill="FFFF00"/>
        </w:rPr>
        <w:t>__</w:t>
      </w:r>
      <w:r w:rsidR="00F95A04" w:rsidRPr="003B72B7">
        <w:rPr>
          <w:sz w:val="24"/>
          <w:szCs w:val="24"/>
          <w:u w:val="single"/>
          <w:shd w:val="clear" w:color="auto" w:fill="FFFF00"/>
          <w:lang w:val="ro-MO"/>
        </w:rPr>
        <w:t>-</w:t>
      </w:r>
      <w:r w:rsidR="00F95A04">
        <w:rPr>
          <w:b/>
          <w:sz w:val="24"/>
          <w:szCs w:val="24"/>
          <w:shd w:val="clear" w:color="auto" w:fill="FFFF00"/>
        </w:rPr>
        <w:t>_</w:t>
      </w:r>
      <w:r w:rsidR="00F95A04" w:rsidRPr="00DB2FA4">
        <w:rPr>
          <w:b/>
          <w:sz w:val="24"/>
          <w:szCs w:val="24"/>
          <w:shd w:val="clear" w:color="auto" w:fill="FFFF00"/>
        </w:rPr>
        <w:t>_______________________________________________</w:t>
      </w:r>
    </w:p>
    <w:p w:rsidR="00F95A04" w:rsidRDefault="00F95A04" w:rsidP="00F95A04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Conducătorul grupului de lucru:  </w:t>
      </w:r>
      <w:r>
        <w:rPr>
          <w:b/>
          <w:sz w:val="24"/>
          <w:szCs w:val="24"/>
          <w:shd w:val="clear" w:color="auto" w:fill="FFFF00"/>
        </w:rPr>
        <w:t>______________________________</w:t>
      </w:r>
      <w:r>
        <w:rPr>
          <w:b/>
          <w:sz w:val="24"/>
          <w:szCs w:val="24"/>
        </w:rPr>
        <w:t xml:space="preserve">     </w:t>
      </w:r>
      <w:r w:rsidR="0053607A">
        <w:rPr>
          <w:b/>
          <w:sz w:val="24"/>
          <w:szCs w:val="24"/>
          <w:lang w:val="ro-MO"/>
        </w:rPr>
        <w:t>Nicolae FURTUNĂ</w:t>
      </w:r>
      <w:r>
        <w:rPr>
          <w:b/>
          <w:sz w:val="24"/>
          <w:szCs w:val="24"/>
        </w:rPr>
        <w:t xml:space="preserve">            </w:t>
      </w:r>
    </w:p>
    <w:p w:rsidR="00D06E18" w:rsidRPr="00FB5DF2" w:rsidRDefault="00F95A04" w:rsidP="00FB5DF2">
      <w:pPr>
        <w:spacing w:before="120" w:after="120"/>
        <w:jc w:val="center"/>
        <w:rPr>
          <w:b/>
          <w:sz w:val="24"/>
          <w:szCs w:val="24"/>
          <w:lang w:val="ro-MO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="00E6369E">
        <w:rPr>
          <w:b/>
          <w:sz w:val="24"/>
          <w:szCs w:val="24"/>
          <w:lang w:val="ro-MO"/>
        </w:rPr>
        <w:t xml:space="preserve">                             </w:t>
      </w:r>
      <w:r>
        <w:rPr>
          <w:b/>
          <w:sz w:val="24"/>
          <w:szCs w:val="24"/>
        </w:rPr>
        <w:t xml:space="preserve">    L.Ș.</w:t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</w:p>
    <w:sectPr w:rsidR="00D06E18" w:rsidRPr="00FB5DF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35A" w:rsidRDefault="002D335A">
      <w:r>
        <w:separator/>
      </w:r>
    </w:p>
  </w:endnote>
  <w:endnote w:type="continuationSeparator" w:id="0">
    <w:p w:rsidR="002D335A" w:rsidRDefault="002D3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35A" w:rsidRDefault="002D335A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74A6">
      <w:rPr>
        <w:noProof/>
      </w:rPr>
      <w:t>52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35A" w:rsidRDefault="002D335A">
      <w:r>
        <w:separator/>
      </w:r>
    </w:p>
  </w:footnote>
  <w:footnote w:type="continuationSeparator" w:id="0">
    <w:p w:rsidR="002D335A" w:rsidRDefault="002D3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3BA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7"/>
  </w:num>
  <w:num w:numId="5">
    <w:abstractNumId w:val="13"/>
  </w:num>
  <w:num w:numId="6">
    <w:abstractNumId w:val="1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14"/>
  </w:num>
  <w:num w:numId="22">
    <w:abstractNumId w:val="16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2D8D"/>
    <w:rsid w:val="000056FD"/>
    <w:rsid w:val="000175B0"/>
    <w:rsid w:val="00017F6C"/>
    <w:rsid w:val="00042954"/>
    <w:rsid w:val="00044715"/>
    <w:rsid w:val="0005143F"/>
    <w:rsid w:val="00063EDC"/>
    <w:rsid w:val="00064752"/>
    <w:rsid w:val="00066698"/>
    <w:rsid w:val="00080B5A"/>
    <w:rsid w:val="00081285"/>
    <w:rsid w:val="00082348"/>
    <w:rsid w:val="00086B34"/>
    <w:rsid w:val="00087C4D"/>
    <w:rsid w:val="00092055"/>
    <w:rsid w:val="00095293"/>
    <w:rsid w:val="000A05DD"/>
    <w:rsid w:val="000A14D8"/>
    <w:rsid w:val="000A678D"/>
    <w:rsid w:val="000B2D7E"/>
    <w:rsid w:val="000B4282"/>
    <w:rsid w:val="000B546F"/>
    <w:rsid w:val="000C1505"/>
    <w:rsid w:val="000E3078"/>
    <w:rsid w:val="00105F86"/>
    <w:rsid w:val="00106CFA"/>
    <w:rsid w:val="001224DA"/>
    <w:rsid w:val="00132832"/>
    <w:rsid w:val="00142943"/>
    <w:rsid w:val="001563A8"/>
    <w:rsid w:val="001563FA"/>
    <w:rsid w:val="00162ABF"/>
    <w:rsid w:val="00190A3C"/>
    <w:rsid w:val="00193032"/>
    <w:rsid w:val="00193507"/>
    <w:rsid w:val="00195A29"/>
    <w:rsid w:val="001A1D5B"/>
    <w:rsid w:val="001A4C52"/>
    <w:rsid w:val="001C5BDF"/>
    <w:rsid w:val="001D48E7"/>
    <w:rsid w:val="001F244D"/>
    <w:rsid w:val="001F3A8F"/>
    <w:rsid w:val="002060FD"/>
    <w:rsid w:val="00207B3C"/>
    <w:rsid w:val="00214BAB"/>
    <w:rsid w:val="002165A7"/>
    <w:rsid w:val="00225BC8"/>
    <w:rsid w:val="00243622"/>
    <w:rsid w:val="002546EC"/>
    <w:rsid w:val="002667B7"/>
    <w:rsid w:val="00266B70"/>
    <w:rsid w:val="002817D2"/>
    <w:rsid w:val="00296754"/>
    <w:rsid w:val="00297F99"/>
    <w:rsid w:val="002A074C"/>
    <w:rsid w:val="002B0446"/>
    <w:rsid w:val="002B7C60"/>
    <w:rsid w:val="002C181D"/>
    <w:rsid w:val="002C1CC0"/>
    <w:rsid w:val="002D0A6B"/>
    <w:rsid w:val="002D1968"/>
    <w:rsid w:val="002D335A"/>
    <w:rsid w:val="002D66C0"/>
    <w:rsid w:val="002E606A"/>
    <w:rsid w:val="002F3566"/>
    <w:rsid w:val="002F3A70"/>
    <w:rsid w:val="002F72B2"/>
    <w:rsid w:val="003069D8"/>
    <w:rsid w:val="00313824"/>
    <w:rsid w:val="003169E5"/>
    <w:rsid w:val="00323D19"/>
    <w:rsid w:val="0033273F"/>
    <w:rsid w:val="00340BA2"/>
    <w:rsid w:val="00353A69"/>
    <w:rsid w:val="00353C13"/>
    <w:rsid w:val="003574A6"/>
    <w:rsid w:val="00361334"/>
    <w:rsid w:val="003647B8"/>
    <w:rsid w:val="00365CAD"/>
    <w:rsid w:val="0036622B"/>
    <w:rsid w:val="003707B4"/>
    <w:rsid w:val="00380FBE"/>
    <w:rsid w:val="0038148E"/>
    <w:rsid w:val="00383F85"/>
    <w:rsid w:val="00397A31"/>
    <w:rsid w:val="003B550B"/>
    <w:rsid w:val="003B72B7"/>
    <w:rsid w:val="00401CD8"/>
    <w:rsid w:val="00402D84"/>
    <w:rsid w:val="00403FE6"/>
    <w:rsid w:val="00404EE6"/>
    <w:rsid w:val="00405EE8"/>
    <w:rsid w:val="004065C6"/>
    <w:rsid w:val="0041000F"/>
    <w:rsid w:val="004225A2"/>
    <w:rsid w:val="0042484E"/>
    <w:rsid w:val="004304B0"/>
    <w:rsid w:val="004359BA"/>
    <w:rsid w:val="00443919"/>
    <w:rsid w:val="00444B84"/>
    <w:rsid w:val="0045389B"/>
    <w:rsid w:val="00453F04"/>
    <w:rsid w:val="0045517F"/>
    <w:rsid w:val="00457B0F"/>
    <w:rsid w:val="00475BD8"/>
    <w:rsid w:val="00496A55"/>
    <w:rsid w:val="004A0315"/>
    <w:rsid w:val="004A6147"/>
    <w:rsid w:val="004C0312"/>
    <w:rsid w:val="004C5BB0"/>
    <w:rsid w:val="004C5D4E"/>
    <w:rsid w:val="004E54DD"/>
    <w:rsid w:val="004E6C25"/>
    <w:rsid w:val="004F54D6"/>
    <w:rsid w:val="004F6142"/>
    <w:rsid w:val="004F6E7F"/>
    <w:rsid w:val="00503FE2"/>
    <w:rsid w:val="00506D5A"/>
    <w:rsid w:val="00510EEC"/>
    <w:rsid w:val="005140ED"/>
    <w:rsid w:val="005160EE"/>
    <w:rsid w:val="00520A6A"/>
    <w:rsid w:val="0053607A"/>
    <w:rsid w:val="005421FA"/>
    <w:rsid w:val="005444E3"/>
    <w:rsid w:val="005518F6"/>
    <w:rsid w:val="00555F44"/>
    <w:rsid w:val="005560D1"/>
    <w:rsid w:val="0056209C"/>
    <w:rsid w:val="0056533A"/>
    <w:rsid w:val="00567B8C"/>
    <w:rsid w:val="00570C55"/>
    <w:rsid w:val="00574C16"/>
    <w:rsid w:val="00585530"/>
    <w:rsid w:val="00587E7B"/>
    <w:rsid w:val="005905AE"/>
    <w:rsid w:val="005B0108"/>
    <w:rsid w:val="005B7BD2"/>
    <w:rsid w:val="005C758C"/>
    <w:rsid w:val="005D2F0B"/>
    <w:rsid w:val="005D6081"/>
    <w:rsid w:val="005E0238"/>
    <w:rsid w:val="005E2215"/>
    <w:rsid w:val="005F06E3"/>
    <w:rsid w:val="005F3518"/>
    <w:rsid w:val="005F61AE"/>
    <w:rsid w:val="0060045F"/>
    <w:rsid w:val="00602AC3"/>
    <w:rsid w:val="0060591C"/>
    <w:rsid w:val="00610EA1"/>
    <w:rsid w:val="006110BA"/>
    <w:rsid w:val="00612917"/>
    <w:rsid w:val="006175B0"/>
    <w:rsid w:val="0062221E"/>
    <w:rsid w:val="006235A4"/>
    <w:rsid w:val="006300BC"/>
    <w:rsid w:val="006466C0"/>
    <w:rsid w:val="00646AE2"/>
    <w:rsid w:val="00650636"/>
    <w:rsid w:val="006507E5"/>
    <w:rsid w:val="00654065"/>
    <w:rsid w:val="00662C7D"/>
    <w:rsid w:val="00672AC8"/>
    <w:rsid w:val="00684788"/>
    <w:rsid w:val="0069001F"/>
    <w:rsid w:val="006A2EEB"/>
    <w:rsid w:val="006A6405"/>
    <w:rsid w:val="006C055F"/>
    <w:rsid w:val="006C11CA"/>
    <w:rsid w:val="006D4EDB"/>
    <w:rsid w:val="006D79E9"/>
    <w:rsid w:val="006E057F"/>
    <w:rsid w:val="006E1546"/>
    <w:rsid w:val="006E1CC8"/>
    <w:rsid w:val="006E2150"/>
    <w:rsid w:val="006F60A4"/>
    <w:rsid w:val="00700A2F"/>
    <w:rsid w:val="007075F1"/>
    <w:rsid w:val="00712BEC"/>
    <w:rsid w:val="007201DC"/>
    <w:rsid w:val="00723131"/>
    <w:rsid w:val="0072330A"/>
    <w:rsid w:val="007258DA"/>
    <w:rsid w:val="00740D9A"/>
    <w:rsid w:val="00742B6B"/>
    <w:rsid w:val="00742C89"/>
    <w:rsid w:val="0074622B"/>
    <w:rsid w:val="0075711A"/>
    <w:rsid w:val="007606AB"/>
    <w:rsid w:val="007610F4"/>
    <w:rsid w:val="00766B41"/>
    <w:rsid w:val="00786A16"/>
    <w:rsid w:val="0079446A"/>
    <w:rsid w:val="00794E2A"/>
    <w:rsid w:val="00796324"/>
    <w:rsid w:val="00796678"/>
    <w:rsid w:val="007A614C"/>
    <w:rsid w:val="007D46B7"/>
    <w:rsid w:val="007D63DF"/>
    <w:rsid w:val="007E54D2"/>
    <w:rsid w:val="007F1077"/>
    <w:rsid w:val="00800DFA"/>
    <w:rsid w:val="008025BE"/>
    <w:rsid w:val="00802690"/>
    <w:rsid w:val="00810D01"/>
    <w:rsid w:val="00844508"/>
    <w:rsid w:val="00846FB6"/>
    <w:rsid w:val="008477D2"/>
    <w:rsid w:val="00855B75"/>
    <w:rsid w:val="0086356B"/>
    <w:rsid w:val="00867573"/>
    <w:rsid w:val="00872D74"/>
    <w:rsid w:val="00876BC8"/>
    <w:rsid w:val="008824C0"/>
    <w:rsid w:val="00885C17"/>
    <w:rsid w:val="008876C3"/>
    <w:rsid w:val="00892BD2"/>
    <w:rsid w:val="008A0996"/>
    <w:rsid w:val="008C2C28"/>
    <w:rsid w:val="008C6021"/>
    <w:rsid w:val="008D452B"/>
    <w:rsid w:val="008E6F63"/>
    <w:rsid w:val="008F0767"/>
    <w:rsid w:val="008F25C9"/>
    <w:rsid w:val="0090083E"/>
    <w:rsid w:val="00905758"/>
    <w:rsid w:val="00905A93"/>
    <w:rsid w:val="00906CBB"/>
    <w:rsid w:val="00907EF0"/>
    <w:rsid w:val="00922CCF"/>
    <w:rsid w:val="00930B83"/>
    <w:rsid w:val="00936455"/>
    <w:rsid w:val="0096527B"/>
    <w:rsid w:val="009760D4"/>
    <w:rsid w:val="009937C9"/>
    <w:rsid w:val="009970F0"/>
    <w:rsid w:val="009A06BB"/>
    <w:rsid w:val="009C0B17"/>
    <w:rsid w:val="009D4BB0"/>
    <w:rsid w:val="009D5F69"/>
    <w:rsid w:val="009E244E"/>
    <w:rsid w:val="009E77CD"/>
    <w:rsid w:val="009E7E08"/>
    <w:rsid w:val="009F108E"/>
    <w:rsid w:val="009F175A"/>
    <w:rsid w:val="00A02472"/>
    <w:rsid w:val="00A025C6"/>
    <w:rsid w:val="00A071C0"/>
    <w:rsid w:val="00A07E85"/>
    <w:rsid w:val="00A11F9C"/>
    <w:rsid w:val="00A36412"/>
    <w:rsid w:val="00A42C4E"/>
    <w:rsid w:val="00A46600"/>
    <w:rsid w:val="00A57D49"/>
    <w:rsid w:val="00A61F2B"/>
    <w:rsid w:val="00A66751"/>
    <w:rsid w:val="00A72A70"/>
    <w:rsid w:val="00A72CEB"/>
    <w:rsid w:val="00A93CC3"/>
    <w:rsid w:val="00A9763F"/>
    <w:rsid w:val="00AA14E6"/>
    <w:rsid w:val="00AB1D54"/>
    <w:rsid w:val="00AB2277"/>
    <w:rsid w:val="00AB2FD0"/>
    <w:rsid w:val="00AC2788"/>
    <w:rsid w:val="00AD7558"/>
    <w:rsid w:val="00AE64A5"/>
    <w:rsid w:val="00AE6D97"/>
    <w:rsid w:val="00AE7FA6"/>
    <w:rsid w:val="00AF3D21"/>
    <w:rsid w:val="00AF44E7"/>
    <w:rsid w:val="00AF50A6"/>
    <w:rsid w:val="00AF66DC"/>
    <w:rsid w:val="00B072A5"/>
    <w:rsid w:val="00B07EB3"/>
    <w:rsid w:val="00B1222A"/>
    <w:rsid w:val="00B1606A"/>
    <w:rsid w:val="00B21002"/>
    <w:rsid w:val="00B32531"/>
    <w:rsid w:val="00B45553"/>
    <w:rsid w:val="00B50283"/>
    <w:rsid w:val="00B53265"/>
    <w:rsid w:val="00B53C96"/>
    <w:rsid w:val="00B61AFB"/>
    <w:rsid w:val="00B626B5"/>
    <w:rsid w:val="00B64D2E"/>
    <w:rsid w:val="00B65510"/>
    <w:rsid w:val="00B6748B"/>
    <w:rsid w:val="00B82F14"/>
    <w:rsid w:val="00B85D0A"/>
    <w:rsid w:val="00B86AD1"/>
    <w:rsid w:val="00B93525"/>
    <w:rsid w:val="00B95A24"/>
    <w:rsid w:val="00BC3DE8"/>
    <w:rsid w:val="00BC4C70"/>
    <w:rsid w:val="00BC6E92"/>
    <w:rsid w:val="00BD1988"/>
    <w:rsid w:val="00BD39EA"/>
    <w:rsid w:val="00BD7528"/>
    <w:rsid w:val="00BE091C"/>
    <w:rsid w:val="00BF0830"/>
    <w:rsid w:val="00C03320"/>
    <w:rsid w:val="00C03557"/>
    <w:rsid w:val="00C13124"/>
    <w:rsid w:val="00C21CC1"/>
    <w:rsid w:val="00C22322"/>
    <w:rsid w:val="00C35879"/>
    <w:rsid w:val="00C44564"/>
    <w:rsid w:val="00C4646D"/>
    <w:rsid w:val="00C52CFA"/>
    <w:rsid w:val="00C55B3E"/>
    <w:rsid w:val="00C60DCB"/>
    <w:rsid w:val="00C75D88"/>
    <w:rsid w:val="00C973C4"/>
    <w:rsid w:val="00C97956"/>
    <w:rsid w:val="00CA3B67"/>
    <w:rsid w:val="00CA4E34"/>
    <w:rsid w:val="00CB5628"/>
    <w:rsid w:val="00CC404B"/>
    <w:rsid w:val="00CC7A06"/>
    <w:rsid w:val="00CD31DD"/>
    <w:rsid w:val="00CF1AEA"/>
    <w:rsid w:val="00CF43CB"/>
    <w:rsid w:val="00CF6BE3"/>
    <w:rsid w:val="00D0118A"/>
    <w:rsid w:val="00D02F6F"/>
    <w:rsid w:val="00D035A9"/>
    <w:rsid w:val="00D06E01"/>
    <w:rsid w:val="00D06E18"/>
    <w:rsid w:val="00D10289"/>
    <w:rsid w:val="00D137B9"/>
    <w:rsid w:val="00D17B85"/>
    <w:rsid w:val="00D31459"/>
    <w:rsid w:val="00D31B01"/>
    <w:rsid w:val="00D32400"/>
    <w:rsid w:val="00D57C8F"/>
    <w:rsid w:val="00D76F77"/>
    <w:rsid w:val="00D775AF"/>
    <w:rsid w:val="00D8587C"/>
    <w:rsid w:val="00D85B8C"/>
    <w:rsid w:val="00D9396A"/>
    <w:rsid w:val="00D96197"/>
    <w:rsid w:val="00D969DE"/>
    <w:rsid w:val="00DB2FA4"/>
    <w:rsid w:val="00DC16A1"/>
    <w:rsid w:val="00DC527B"/>
    <w:rsid w:val="00DD6A5F"/>
    <w:rsid w:val="00DE05F3"/>
    <w:rsid w:val="00DE22D2"/>
    <w:rsid w:val="00DE2819"/>
    <w:rsid w:val="00DE53F6"/>
    <w:rsid w:val="00E13B7D"/>
    <w:rsid w:val="00E276AB"/>
    <w:rsid w:val="00E3192D"/>
    <w:rsid w:val="00E31F14"/>
    <w:rsid w:val="00E35682"/>
    <w:rsid w:val="00E40F1D"/>
    <w:rsid w:val="00E50A9C"/>
    <w:rsid w:val="00E50BA0"/>
    <w:rsid w:val="00E55E71"/>
    <w:rsid w:val="00E55F27"/>
    <w:rsid w:val="00E6369E"/>
    <w:rsid w:val="00E649E8"/>
    <w:rsid w:val="00EA7DC0"/>
    <w:rsid w:val="00EC65DA"/>
    <w:rsid w:val="00ED4D8D"/>
    <w:rsid w:val="00EF7226"/>
    <w:rsid w:val="00F02130"/>
    <w:rsid w:val="00F071EE"/>
    <w:rsid w:val="00F121D8"/>
    <w:rsid w:val="00F14D9A"/>
    <w:rsid w:val="00F1644B"/>
    <w:rsid w:val="00F23749"/>
    <w:rsid w:val="00F23A36"/>
    <w:rsid w:val="00F30548"/>
    <w:rsid w:val="00F31AC8"/>
    <w:rsid w:val="00F32881"/>
    <w:rsid w:val="00F33CA7"/>
    <w:rsid w:val="00F37FB9"/>
    <w:rsid w:val="00F424E8"/>
    <w:rsid w:val="00F45A26"/>
    <w:rsid w:val="00F53932"/>
    <w:rsid w:val="00F539AB"/>
    <w:rsid w:val="00F66E42"/>
    <w:rsid w:val="00F67303"/>
    <w:rsid w:val="00F70811"/>
    <w:rsid w:val="00F74E67"/>
    <w:rsid w:val="00F76DC7"/>
    <w:rsid w:val="00F83CB0"/>
    <w:rsid w:val="00F86A54"/>
    <w:rsid w:val="00F95A04"/>
    <w:rsid w:val="00F95B1B"/>
    <w:rsid w:val="00FA34DB"/>
    <w:rsid w:val="00FA617A"/>
    <w:rsid w:val="00FB099F"/>
    <w:rsid w:val="00FB5DF2"/>
    <w:rsid w:val="00FB69FA"/>
    <w:rsid w:val="00FD5465"/>
    <w:rsid w:val="00FD69A6"/>
    <w:rsid w:val="00FE03A5"/>
    <w:rsid w:val="00FE2A38"/>
    <w:rsid w:val="00FE2F69"/>
    <w:rsid w:val="00FF0275"/>
    <w:rsid w:val="00FF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B16F6-7C07-40AD-B76B-74ACFAE29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58</Pages>
  <Words>20239</Words>
  <Characters>115364</Characters>
  <Application>Microsoft Office Word</Application>
  <DocSecurity>0</DocSecurity>
  <Lines>961</Lines>
  <Paragraphs>270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62</cp:revision>
  <cp:lastPrinted>2020-01-29T14:02:00Z</cp:lastPrinted>
  <dcterms:created xsi:type="dcterms:W3CDTF">2020-01-29T12:49:00Z</dcterms:created>
  <dcterms:modified xsi:type="dcterms:W3CDTF">2020-02-11T08:47:00Z</dcterms:modified>
</cp:coreProperties>
</file>