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984E15" w:rsidRDefault="002C07A2" w:rsidP="00C805CC">
      <w:pPr>
        <w:tabs>
          <w:tab w:val="left" w:pos="5103"/>
          <w:tab w:val="left" w:pos="10348"/>
        </w:tabs>
        <w:jc w:val="right"/>
        <w:rPr>
          <w:noProof w:val="0"/>
          <w:sz w:val="20"/>
          <w:szCs w:val="20"/>
          <w:lang w:eastAsia="ru-RU"/>
        </w:rPr>
      </w:pPr>
      <w:bookmarkStart w:id="0" w:name="_GoBack"/>
      <w:bookmarkEnd w:id="0"/>
      <w:r w:rsidRPr="00984E15">
        <w:rPr>
          <w:noProof w:val="0"/>
          <w:sz w:val="20"/>
          <w:szCs w:val="20"/>
          <w:lang w:eastAsia="ru-RU"/>
        </w:rPr>
        <w:t>APROBAT</w:t>
      </w:r>
      <w:r w:rsidR="0072565E" w:rsidRPr="00984E15">
        <w:rPr>
          <w:noProof w:val="0"/>
          <w:sz w:val="20"/>
          <w:szCs w:val="20"/>
          <w:lang w:eastAsia="ru-RU"/>
        </w:rPr>
        <w:t>Ă</w:t>
      </w:r>
    </w:p>
    <w:p w:rsidR="003961E7" w:rsidRPr="00984E15" w:rsidRDefault="002C07A2" w:rsidP="00AF76C0">
      <w:pPr>
        <w:tabs>
          <w:tab w:val="left" w:pos="5103"/>
          <w:tab w:val="left" w:pos="10348"/>
        </w:tabs>
        <w:jc w:val="right"/>
        <w:rPr>
          <w:noProof w:val="0"/>
          <w:sz w:val="20"/>
          <w:szCs w:val="20"/>
          <w:lang w:eastAsia="ru-RU"/>
        </w:rPr>
      </w:pPr>
      <w:r w:rsidRPr="00984E15">
        <w:rPr>
          <w:noProof w:val="0"/>
          <w:sz w:val="20"/>
          <w:szCs w:val="20"/>
          <w:lang w:eastAsia="ru-RU"/>
        </w:rPr>
        <w:t xml:space="preserve"> prin</w:t>
      </w:r>
      <w:r w:rsidR="003961E7" w:rsidRPr="00984E15">
        <w:rPr>
          <w:noProof w:val="0"/>
          <w:sz w:val="20"/>
          <w:szCs w:val="20"/>
          <w:lang w:eastAsia="ru-RU"/>
        </w:rPr>
        <w:t xml:space="preserve"> Ordinul </w:t>
      </w:r>
    </w:p>
    <w:p w:rsidR="003961E7" w:rsidRPr="00984E15" w:rsidRDefault="003961E7" w:rsidP="003961E7">
      <w:pPr>
        <w:tabs>
          <w:tab w:val="left" w:pos="5103"/>
          <w:tab w:val="left" w:pos="10348"/>
        </w:tabs>
        <w:jc w:val="right"/>
        <w:rPr>
          <w:noProof w:val="0"/>
          <w:sz w:val="20"/>
          <w:szCs w:val="20"/>
          <w:lang w:eastAsia="ru-RU"/>
        </w:rPr>
      </w:pPr>
      <w:r w:rsidRPr="00984E15">
        <w:rPr>
          <w:noProof w:val="0"/>
          <w:sz w:val="20"/>
          <w:szCs w:val="20"/>
          <w:lang w:eastAsia="ru-RU"/>
        </w:rPr>
        <w:t xml:space="preserve">                                               nr.      din _________202</w:t>
      </w:r>
      <w:r w:rsidR="00AD32DD" w:rsidRPr="00984E15">
        <w:rPr>
          <w:noProof w:val="0"/>
          <w:sz w:val="20"/>
          <w:szCs w:val="20"/>
          <w:lang w:eastAsia="ru-RU"/>
        </w:rPr>
        <w:t>1</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984E15" w:rsidRDefault="00984E15" w:rsidP="003961E7">
      <w:pPr>
        <w:tabs>
          <w:tab w:val="left" w:pos="5103"/>
          <w:tab w:val="left" w:pos="10348"/>
        </w:tabs>
        <w:jc w:val="center"/>
        <w:rPr>
          <w:b/>
          <w:noProof w:val="0"/>
          <w:lang w:eastAsia="ru-RU"/>
        </w:rPr>
      </w:pPr>
    </w:p>
    <w:p w:rsidR="00984E15" w:rsidRPr="00CC67CB" w:rsidRDefault="00984E15" w:rsidP="00984E15">
      <w:pPr>
        <w:tabs>
          <w:tab w:val="left" w:pos="4786"/>
          <w:tab w:val="left" w:pos="10031"/>
        </w:tabs>
        <w:jc w:val="both"/>
        <w:rPr>
          <w:b/>
          <w:color w:val="5B9BD5" w:themeColor="accent1"/>
          <w:u w:val="single"/>
          <w:lang w:val="ro-MO"/>
        </w:rPr>
      </w:pPr>
      <w:r w:rsidRPr="006E2173">
        <w:rPr>
          <w:b/>
          <w:noProof w:val="0"/>
          <w:lang w:val="ro-MO" w:eastAsia="ru-RU"/>
        </w:rPr>
        <w:t>privind</w:t>
      </w:r>
      <w:r>
        <w:rPr>
          <w:b/>
          <w:noProof w:val="0"/>
          <w:lang w:val="ro-MO" w:eastAsia="ru-RU"/>
        </w:rPr>
        <w:t xml:space="preserve"> </w:t>
      </w:r>
      <w:r w:rsidR="00373FD5" w:rsidRPr="00174BDB">
        <w:rPr>
          <w:b/>
          <w:u w:val="single"/>
        </w:rPr>
        <w:t xml:space="preserve">Reparația capitală și eficentizarea energetică a blocului 2A a Instituției Publice Centrul Raional de Odihnă și Agrement din mun. Strășeni </w:t>
      </w:r>
      <w:bookmarkStart w:id="1" w:name="_Hlk212191911"/>
      <w:r w:rsidR="00373FD5" w:rsidRPr="00174BDB">
        <w:rPr>
          <w:b/>
          <w:u w:val="single"/>
        </w:rPr>
        <w:t>(lucrări suplimentare)</w:t>
      </w:r>
      <w:bookmarkEnd w:id="1"/>
      <w:r w:rsidR="00373FD5" w:rsidRPr="00174BDB">
        <w:t xml:space="preserve">  </w:t>
      </w:r>
    </w:p>
    <w:p w:rsidR="00984E15" w:rsidRPr="006E2173" w:rsidRDefault="00984E15" w:rsidP="00984E15">
      <w:pPr>
        <w:shd w:val="clear" w:color="auto" w:fill="FFFFFF" w:themeFill="background1"/>
        <w:jc w:val="both"/>
        <w:rPr>
          <w:b/>
          <w:noProof w:val="0"/>
          <w:color w:val="5B9BD5" w:themeColor="accent1"/>
          <w:lang w:val="ro-MO" w:eastAsia="ru-RU"/>
        </w:rPr>
      </w:pPr>
      <w:r w:rsidRPr="006E2173">
        <w:rPr>
          <w:b/>
          <w:noProof w:val="0"/>
          <w:lang w:val="ro-MO" w:eastAsia="ru-RU"/>
        </w:rPr>
        <w:t xml:space="preserve">prin procedura de achiziție: </w:t>
      </w:r>
      <w:r w:rsidR="00373FD5" w:rsidRPr="00174BDB">
        <w:rPr>
          <w:b/>
          <w:noProof w:val="0"/>
          <w:u w:val="single"/>
          <w:lang w:val="ro-MO" w:eastAsia="ru-RU"/>
        </w:rPr>
        <w:t>Cerere a ofertelor de prețuri</w:t>
      </w:r>
    </w:p>
    <w:p w:rsidR="00984E15" w:rsidRPr="00FF430B" w:rsidRDefault="00984E15" w:rsidP="003961E7">
      <w:pPr>
        <w:tabs>
          <w:tab w:val="left" w:pos="5103"/>
          <w:tab w:val="left" w:pos="10348"/>
        </w:tabs>
        <w:jc w:val="center"/>
        <w:rPr>
          <w:b/>
          <w:noProof w:val="0"/>
          <w:lang w:eastAsia="ru-RU"/>
        </w:rPr>
      </w:pPr>
    </w:p>
    <w:p w:rsidR="00A20ACF" w:rsidRPr="00FF430B" w:rsidRDefault="00A20ACF" w:rsidP="00196AB4"/>
    <w:p w:rsidR="007D2250" w:rsidRPr="00984E15" w:rsidRDefault="003961E7" w:rsidP="00984E15">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357BB"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2" w:name="_Toc392179963"/>
      <w:bookmarkStart w:id="3" w:name="_Toc392180134"/>
      <w:bookmarkStart w:id="4"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5" w:name="_Toc392179964"/>
      <w:bookmarkStart w:id="6" w:name="_Toc392180135"/>
      <w:bookmarkStart w:id="7" w:name="_Toc449539025"/>
      <w:bookmarkEnd w:id="2"/>
      <w:bookmarkEnd w:id="3"/>
      <w:bookmarkEnd w:id="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5"/>
      <w:bookmarkEnd w:id="6"/>
      <w:bookmarkEnd w:id="7"/>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8" w:name="_Toc392179965"/>
      <w:bookmarkStart w:id="9" w:name="_Toc392180136"/>
      <w:bookmarkStart w:id="10"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1" w:name="_Toc392179966"/>
      <w:bookmarkStart w:id="12" w:name="_Toc392180137"/>
      <w:bookmarkStart w:id="13" w:name="_Toc449539027"/>
      <w:bookmarkEnd w:id="8"/>
      <w:bookmarkEnd w:id="9"/>
      <w:bookmarkEnd w:id="10"/>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20"/>
      <w:bookmarkEnd w:id="21"/>
      <w:bookmarkEnd w:id="22"/>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a accepta </w:t>
      </w:r>
      <w:r w:rsidR="007167E4" w:rsidRPr="00FF430B">
        <w:lastRenderedPageBreak/>
        <w:t>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3" w:name="_Toc392180146"/>
      <w:bookmarkStart w:id="24"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3"/>
      <w:bookmarkEnd w:id="24"/>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5"/>
    <w:bookmarkEnd w:id="26"/>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w:t>
      </w:r>
      <w:r w:rsidR="007167E4" w:rsidRPr="00FF430B">
        <w:lastRenderedPageBreak/>
        <w:t>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7" w:name="_Toc392180151"/>
      <w:bookmarkStart w:id="28"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7"/>
    <w:bookmarkEnd w:id="28"/>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8" w:name="_Toc449630846"/>
      <w:bookmarkStart w:id="39" w:name="_Toc449632599"/>
      <w:bookmarkStart w:id="40" w:name="_Toc449633091"/>
      <w:bookmarkStart w:id="41" w:name="_Toc449692047"/>
      <w:bookmarkEnd w:id="29"/>
      <w:bookmarkEnd w:id="30"/>
      <w:bookmarkEnd w:id="31"/>
      <w:bookmarkEnd w:id="32"/>
      <w:r w:rsidRPr="00FF430B">
        <w:t>1</w:t>
      </w:r>
      <w:r w:rsidR="004344C6" w:rsidRPr="00FF430B">
        <w:t xml:space="preserve">) </w:t>
      </w:r>
      <w:r w:rsidRPr="00FF430B">
        <w:t>Propunerea</w:t>
      </w:r>
      <w:r w:rsidR="004344C6" w:rsidRPr="00FF430B">
        <w:t xml:space="preserve"> tehnică;</w:t>
      </w:r>
      <w:bookmarkEnd w:id="38"/>
      <w:bookmarkEnd w:id="39"/>
      <w:bookmarkEnd w:id="40"/>
      <w:bookmarkEnd w:id="41"/>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3"/>
      <w:bookmarkEnd w:id="34"/>
      <w:bookmarkEnd w:id="35"/>
      <w:bookmarkEnd w:id="36"/>
      <w:bookmarkEnd w:id="37"/>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2" w:name="_Toc392180160"/>
      <w:bookmarkStart w:id="43" w:name="_Toc449539050"/>
    </w:p>
    <w:bookmarkEnd w:id="42"/>
    <w:bookmarkEnd w:id="43"/>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4" w:name="_Toc392180165"/>
      <w:bookmarkStart w:id="45" w:name="_Toc449539055"/>
    </w:p>
    <w:bookmarkEnd w:id="44"/>
    <w:bookmarkEnd w:id="45"/>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2"/>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6" w:name="_Hlk65836894"/>
      <w:r w:rsidR="00C97B51" w:rsidRPr="00FF430B">
        <w:t>obligațiile</w:t>
      </w:r>
      <w:bookmarkEnd w:id="46"/>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D223CA" w:rsidP="00D223CA">
      <w:pPr>
        <w:jc w:val="center"/>
        <w:rPr>
          <w:noProof w:val="0"/>
        </w:rPr>
      </w:pPr>
      <w:r>
        <w:rPr>
          <w:b/>
          <w:color w:val="FF0000"/>
        </w:rPr>
        <w:t>A</w:t>
      </w:r>
      <w:r w:rsidRPr="001D161F">
        <w:rPr>
          <w:b/>
          <w:color w:val="FF0000"/>
        </w:rPr>
        <w:t>nex</w:t>
      </w:r>
      <w:r>
        <w:rPr>
          <w:b/>
          <w:color w:val="FF0000"/>
        </w:rPr>
        <w:t>ă</w:t>
      </w:r>
      <w:r w:rsidRPr="001D161F">
        <w:rPr>
          <w:b/>
          <w:color w:val="FF0000"/>
        </w:rPr>
        <w:t xml:space="preserve"> în cadrul procedurii în SIA RSAP.</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7" w:name="_Hlk71621175"/>
      <w:r w:rsidRPr="00FF430B">
        <w:rPr>
          <w:b/>
          <w:noProof w:val="0"/>
          <w:lang w:eastAsia="ru-RU"/>
        </w:rPr>
        <w:t>Ofertele se prezintă în valuta________________</w:t>
      </w:r>
      <w:bookmarkEnd w:id="47"/>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8" w:name="_Toc449692095"/>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7"/>
        <w:tabs>
          <w:tab w:val="left" w:pos="567"/>
        </w:tabs>
        <w:rPr>
          <w:rFonts w:ascii="Times New Roman" w:hAnsi="Times New Roman"/>
          <w:b/>
          <w:szCs w:val="24"/>
        </w:rPr>
      </w:pP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7"/>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7"/>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7"/>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7"/>
        <w:tabs>
          <w:tab w:val="left" w:pos="567"/>
        </w:tabs>
        <w:rPr>
          <w:rFonts w:ascii="Times New Roman" w:hAnsi="Times New Roman"/>
          <w:szCs w:val="24"/>
        </w:rPr>
      </w:pP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7"/>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9" w:name="_Toc449692096"/>
      <w:bookmarkEnd w:id="48"/>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9"/>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0"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0"/>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1"/>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2"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2"/>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3"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3"/>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0"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0"/>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1"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1"/>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2"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2"/>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bookmarkEnd w:id="64"/>
    <w:p w:rsidR="00E71F7B" w:rsidRDefault="00E71F7B" w:rsidP="00196AB4">
      <w:pPr>
        <w:jc w:val="both"/>
      </w:pPr>
    </w:p>
    <w:p w:rsidR="00C36080" w:rsidRPr="00EA22BD" w:rsidRDefault="00C36080" w:rsidP="00C36080">
      <w:pPr>
        <w:jc w:val="both"/>
        <w:rPr>
          <w:u w:val="single"/>
        </w:rPr>
      </w:pPr>
      <w:r w:rsidRPr="00EA22BD">
        <w:rPr>
          <w:b/>
        </w:rPr>
        <w:t>Obiectul:</w:t>
      </w:r>
      <w:r w:rsidR="00984E15" w:rsidRPr="00984E15">
        <w:rPr>
          <w:b/>
          <w:color w:val="5B9BD5" w:themeColor="accent1"/>
          <w:u w:val="single"/>
        </w:rPr>
        <w:t xml:space="preserve"> </w:t>
      </w:r>
      <w:r w:rsidR="00984E15" w:rsidRPr="0018105B">
        <w:rPr>
          <w:b/>
          <w:color w:val="5B9BD5" w:themeColor="accent1"/>
          <w:u w:val="single"/>
        </w:rPr>
        <w:t>Reabilitarea și modernizarea drumului public local de interes raional L421 R1 – drum de acces spre s. Făgureni, mun. Strășeni</w:t>
      </w:r>
      <w:r w:rsidR="00984E15" w:rsidRPr="00C3324D">
        <w:t xml:space="preserve">  </w:t>
      </w:r>
    </w:p>
    <w:p w:rsidR="00C36080" w:rsidRDefault="00C36080" w:rsidP="00C36080">
      <w:pPr>
        <w:jc w:val="both"/>
        <w:rPr>
          <w:u w:val="single"/>
        </w:rPr>
      </w:pPr>
      <w:r w:rsidRPr="00EA22BD">
        <w:rPr>
          <w:b/>
        </w:rPr>
        <w:t>Autoritatea contractantă:</w:t>
      </w:r>
      <w:r w:rsidRPr="00EA22BD">
        <w:rPr>
          <w:u w:val="single"/>
        </w:rPr>
        <w:t>Aparatul Președintelui raionului Strășeni, (Consiliul raional Strășeni), mun. Străşeni, str. M. Eminescu, 28</w:t>
      </w:r>
    </w:p>
    <w:p w:rsidR="00E82833" w:rsidRDefault="00E82833" w:rsidP="00E82833">
      <w:pPr>
        <w:tabs>
          <w:tab w:val="left" w:pos="567"/>
        </w:tabs>
        <w:rPr>
          <w:b/>
          <w:color w:val="FF0000"/>
        </w:rPr>
      </w:pPr>
      <w:r>
        <w:rPr>
          <w:b/>
          <w:color w:val="FF0000"/>
        </w:rPr>
        <w:t xml:space="preserve">ANEXAT ÎN CADRUL PROCEDURII ÎN </w:t>
      </w:r>
      <w:r w:rsidRPr="001D161F">
        <w:rPr>
          <w:b/>
          <w:color w:val="FF0000"/>
        </w:rPr>
        <w:t>SIA RSAP.</w:t>
      </w:r>
    </w:p>
    <w:p w:rsidR="00E82833" w:rsidRPr="00EA22BD" w:rsidRDefault="00E82833" w:rsidP="00C36080">
      <w:pPr>
        <w:jc w:val="both"/>
        <w:rPr>
          <w:u w:val="single"/>
        </w:rPr>
      </w:pPr>
    </w:p>
    <w:p w:rsidR="000E4D7D" w:rsidRDefault="000E4D7D"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Pr="00C36080" w:rsidRDefault="00E82833" w:rsidP="00196AB4">
      <w:pPr>
        <w:jc w:val="both"/>
        <w:rPr>
          <w:b/>
          <w:lang w:val="en-US"/>
        </w:rPr>
      </w:pPr>
    </w:p>
    <w:p w:rsidR="00283DF9" w:rsidRPr="00FF430B" w:rsidRDefault="00283DF9" w:rsidP="00283DF9">
      <w:pPr>
        <w:pStyle w:val="2"/>
        <w:spacing w:before="0"/>
        <w:jc w:val="center"/>
        <w:rPr>
          <w:rFonts w:ascii="Times New Roman" w:hAnsi="Times New Roman" w:cs="Times New Roman"/>
          <w:bCs w:val="0"/>
          <w:i/>
          <w:color w:val="auto"/>
        </w:rPr>
      </w:pPr>
    </w:p>
    <w:p w:rsidR="00283DF9" w:rsidRPr="00FF430B" w:rsidRDefault="00283DF9" w:rsidP="00283DF9">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8B74C1" w:rsidRPr="00EA22BD" w:rsidRDefault="00563F24" w:rsidP="008B74C1">
      <w:pPr>
        <w:jc w:val="both"/>
        <w:rPr>
          <w:u w:val="single"/>
        </w:rPr>
      </w:pPr>
      <w:r>
        <w:t xml:space="preserve">Obiectul: </w:t>
      </w:r>
      <w:r w:rsidR="00373FD5" w:rsidRPr="00174BDB">
        <w:rPr>
          <w:b/>
          <w:u w:val="single"/>
        </w:rPr>
        <w:t>Reparația capitală și eficentizarea energetică a blocului 2A a Instituției Publice Centrul Raional de Odihnă și Agrement din mun. Strășeni (lucrări suplimentare)</w:t>
      </w:r>
      <w:r w:rsidR="00373FD5" w:rsidRPr="00174BDB">
        <w:t xml:space="preserve">  </w:t>
      </w:r>
    </w:p>
    <w:p w:rsidR="00E71F7B" w:rsidRDefault="0003591A" w:rsidP="00283DF9">
      <w:pPr>
        <w:tabs>
          <w:tab w:val="left" w:pos="567"/>
        </w:tabs>
        <w:jc w:val="both"/>
        <w:rPr>
          <w:i/>
        </w:rPr>
      </w:pPr>
      <w:r w:rsidRPr="00FF430B">
        <w:t>Autoritatea contractantă</w:t>
      </w:r>
      <w:r w:rsidR="00283DF9" w:rsidRPr="00283DF9">
        <w:rPr>
          <w:u w:val="single"/>
        </w:rPr>
        <w:t xml:space="preserve"> </w:t>
      </w:r>
      <w:r w:rsidR="00283DF9" w:rsidRPr="00283DF9">
        <w:rPr>
          <w:b/>
          <w:color w:val="5B9BD5" w:themeColor="accent1"/>
        </w:rPr>
        <w:t>Aparatul Președintelui raionului Strășeni</w:t>
      </w:r>
    </w:p>
    <w:p w:rsidR="006C7B50" w:rsidRDefault="006C7B50" w:rsidP="001D161F">
      <w:pPr>
        <w:tabs>
          <w:tab w:val="left" w:pos="567"/>
        </w:tabs>
        <w:rPr>
          <w:i/>
        </w:rPr>
      </w:pPr>
    </w:p>
    <w:p w:rsidR="00283DF9" w:rsidRDefault="00984E15" w:rsidP="00283DF9">
      <w:pPr>
        <w:tabs>
          <w:tab w:val="left" w:pos="567"/>
        </w:tabs>
        <w:rPr>
          <w:b/>
          <w:color w:val="FF0000"/>
        </w:rPr>
      </w:pPr>
      <w:r>
        <w:rPr>
          <w:b/>
          <w:color w:val="FF0000"/>
        </w:rPr>
        <w:t xml:space="preserve">ANEXAT ÎN CADRUL PROCEDURII </w:t>
      </w:r>
      <w:r w:rsidR="00E82833">
        <w:rPr>
          <w:b/>
          <w:color w:val="FF0000"/>
        </w:rPr>
        <w:t xml:space="preserve">ÎN </w:t>
      </w:r>
      <w:r w:rsidR="00283DF9" w:rsidRPr="001D161F">
        <w:rPr>
          <w:b/>
          <w:color w:val="FF0000"/>
        </w:rPr>
        <w:t>SIA RSAP.</w:t>
      </w:r>
    </w:p>
    <w:p w:rsidR="00AF0578" w:rsidRPr="005D53B3" w:rsidRDefault="0035481E" w:rsidP="00984E15">
      <w:pPr>
        <w:rPr>
          <w:bCs/>
          <w:sz w:val="22"/>
          <w:szCs w:val="22"/>
          <w:lang w:val="ro-MO"/>
        </w:rPr>
      </w:pPr>
      <w:r w:rsidRPr="005D53B3">
        <w:rPr>
          <w:bCs/>
          <w:sz w:val="22"/>
          <w:szCs w:val="22"/>
          <w:lang w:val="ro-MO"/>
        </w:rPr>
        <w:t xml:space="preserve">        </w:t>
      </w:r>
    </w:p>
    <w:p w:rsidR="00AF0578" w:rsidRPr="00363C0E" w:rsidRDefault="00AF0578" w:rsidP="00C5277E">
      <w:pPr>
        <w:tabs>
          <w:tab w:val="left" w:pos="426"/>
        </w:tabs>
        <w:rPr>
          <w:b/>
          <w:bCs/>
          <w:sz w:val="22"/>
          <w:szCs w:val="22"/>
          <w:lang w:val="ro-MO"/>
        </w:rPr>
      </w:pPr>
    </w:p>
    <w:p w:rsidR="00AA7E9A" w:rsidRPr="00FF430B" w:rsidRDefault="00C5277E" w:rsidP="005D53B3">
      <w:r>
        <w:rPr>
          <w:b/>
          <w:bCs/>
          <w:sz w:val="22"/>
          <w:szCs w:val="22"/>
          <w:lang w:val="ro-MO"/>
        </w:rPr>
        <w:t xml:space="preserve"> </w:t>
      </w: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rsidR="00426837" w:rsidRDefault="00426837" w:rsidP="00426837">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5D1CCD">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IDNP al beneficiarului efectiv</w:t>
            </w: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E82833">
              <w:t>5</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2"/>
              <w:tabs>
                <w:tab w:val="left" w:pos="567"/>
                <w:tab w:val="right" w:pos="9531"/>
              </w:tabs>
              <w:ind w:firstLine="0"/>
              <w:rPr>
                <w:lang w:val="en-TT"/>
              </w:rPr>
            </w:pPr>
            <w:r w:rsidRPr="00A10133">
              <w:rPr>
                <w:lang w:val="en-TT"/>
              </w:rPr>
              <w:t xml:space="preserve">Prezentul contract este încheiat în urma procedurii de achiziție nr. ________________ 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 xml:space="preserve">președintele raionului Strășeni, </w:t>
            </w:r>
            <w:r w:rsidR="006C7B50" w:rsidRPr="00167BE2">
              <w:rPr>
                <w:lang w:val="ro-RO"/>
              </w:rPr>
              <w:t>d-</w:t>
            </w:r>
            <w:r w:rsidR="009A45CE">
              <w:rPr>
                <w:lang w:val="ro-RO"/>
              </w:rPr>
              <w:t>na</w:t>
            </w:r>
            <w:r w:rsidR="006C7B50" w:rsidRPr="00167BE2">
              <w:rPr>
                <w:spacing w:val="5"/>
                <w:lang w:val="pt-BR"/>
              </w:rPr>
              <w:t xml:space="preserve"> </w:t>
            </w:r>
            <w:r w:rsidR="009A45CE" w:rsidRPr="009A45CE">
              <w:rPr>
                <w:b/>
                <w:u w:val="single"/>
                <w:lang w:val="en-US"/>
              </w:rPr>
              <w:t>Mariana DÎMCENCO</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2"/>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2"/>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373FD5" w:rsidRPr="00174BDB">
              <w:rPr>
                <w:b/>
                <w:u w:val="single"/>
              </w:rPr>
              <w:t>Reparația capitală și eficentizarea energetică a blocului 2A a Instituției Publice Centrul Raional de Odihnă și Agrement din mun. Strășeni (lucrări suplimentare)</w:t>
            </w:r>
            <w:r w:rsidR="00373FD5" w:rsidRPr="00174BD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 xml:space="preserve">dacă constrângerea activităţii se datorează </w:t>
            </w:r>
            <w:r w:rsidR="00460653" w:rsidRPr="00A10133">
              <w:rPr>
                <w:lang w:val="en-TT"/>
              </w:rPr>
              <w:lastRenderedPageBreak/>
              <w:t>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2"/>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2"/>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2"/>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2"/>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2"/>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2"/>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2"/>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2"/>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2"/>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2"/>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 xml:space="preserve">a contractului,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2"/>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2"/>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w:t>
            </w:r>
            <w:r w:rsidR="00460653" w:rsidRPr="00A10133">
              <w:rPr>
                <w:lang w:val="en-TT"/>
              </w:rPr>
              <w:lastRenderedPageBreak/>
              <w:t xml:space="preserve">anula valoarea sau posibilitatea de utilizare, conform condiţiilor normale de folosire sau a celor explicite în contract.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2"/>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2"/>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2"/>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2"/>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 xml:space="preserve">şi lucrări provizorii de orice fel, care </w:t>
            </w:r>
            <w:r w:rsidR="00460653" w:rsidRPr="00A10133">
              <w:rPr>
                <w:lang w:val="en-TT"/>
              </w:rPr>
              <w:lastRenderedPageBreak/>
              <w:t>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2"/>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2"/>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prevederilor actelor normative şi  prezentului contract.</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2"/>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2"/>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2"/>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2"/>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2"/>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lastRenderedPageBreak/>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2"/>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2"/>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2"/>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2"/>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2"/>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 xml:space="preserve">Dacă nerespectarea de către Antreprenorul a prevederilor oricărui regulament sau hotărâri ale </w:t>
            </w:r>
            <w:r w:rsidR="00460653" w:rsidRPr="00A10133">
              <w:rPr>
                <w:lang w:val="en-TT"/>
              </w:rPr>
              <w:lastRenderedPageBreak/>
              <w:t>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la 0,01% până la 0,1%</w:t>
            </w:r>
            <w:r w:rsidR="00460653" w:rsidRPr="00A10133">
              <w:rPr>
                <w:lang w:val="en-TT"/>
              </w:rPr>
              <w:t xml:space="preserve"> din valoarea lucrărilor </w:t>
            </w:r>
            <w:r w:rsidR="00D74B95" w:rsidRPr="00A10133">
              <w:rPr>
                <w:lang w:val="en-TT"/>
              </w:rPr>
              <w:t>rămase</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2"/>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2"/>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2"/>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2"/>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2"/>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2"/>
              <w:tabs>
                <w:tab w:val="left" w:pos="567"/>
                <w:tab w:val="left" w:pos="2070"/>
              </w:tabs>
              <w:ind w:firstLine="284"/>
              <w:rPr>
                <w:lang w:val="en-TT"/>
              </w:rPr>
            </w:pPr>
            <w:r w:rsidRPr="00A10133">
              <w:rPr>
                <w:lang w:val="en-TT"/>
              </w:rPr>
              <w:lastRenderedPageBreak/>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2"/>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2"/>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2"/>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A44C8D" w:rsidRPr="00FF430B" w:rsidRDefault="00A44C8D" w:rsidP="002F556B">
            <w:pPr>
              <w:numPr>
                <w:ilvl w:val="0"/>
                <w:numId w:val="13"/>
              </w:numPr>
              <w:tabs>
                <w:tab w:val="left" w:pos="1276"/>
              </w:tabs>
              <w:ind w:left="0" w:hanging="425"/>
              <w:jc w:val="both"/>
            </w:pPr>
            <w:r>
              <w:rPr>
                <w:lang w:val="ro-MO"/>
              </w:rPr>
              <w:t xml:space="preserve">b) </w:t>
            </w:r>
            <w:r w:rsidRPr="008F3E74">
              <w:rPr>
                <w:rFonts w:eastAsia="PMingLiU"/>
                <w:bCs/>
                <w:sz w:val="22"/>
                <w:szCs w:val="22"/>
                <w:lang w:val="ro-MO" w:eastAsia="zh-CN"/>
              </w:rPr>
              <w:t>Devizul de cheltuieli</w:t>
            </w:r>
            <w:r>
              <w:rPr>
                <w:rFonts w:eastAsia="PMingLiU"/>
                <w:bCs/>
                <w:sz w:val="22"/>
                <w:szCs w:val="22"/>
                <w:lang w:val="ro-MO" w:eastAsia="zh-CN"/>
              </w:rPr>
              <w:t xml:space="preserve"> F. </w:t>
            </w:r>
            <w:r w:rsidRPr="008F3E74">
              <w:rPr>
                <w:rFonts w:eastAsia="PMingLiU"/>
                <w:bCs/>
                <w:sz w:val="22"/>
                <w:szCs w:val="22"/>
                <w:lang w:val="ro-MO" w:eastAsia="zh-CN"/>
              </w:rPr>
              <w:t xml:space="preserve">3, 5 și 7 </w:t>
            </w:r>
            <w:r>
              <w:rPr>
                <w:rFonts w:eastAsia="PMingLiU"/>
                <w:bCs/>
                <w:sz w:val="22"/>
                <w:szCs w:val="22"/>
                <w:lang w:val="ro-MO" w:eastAsia="zh-CN"/>
              </w:rPr>
              <w:t xml:space="preserve"> </w:t>
            </w:r>
          </w:p>
          <w:p w:rsidR="00D379F6" w:rsidRPr="00FF430B" w:rsidRDefault="005D1CCD" w:rsidP="002F556B">
            <w:pPr>
              <w:numPr>
                <w:ilvl w:val="0"/>
                <w:numId w:val="13"/>
              </w:numPr>
              <w:tabs>
                <w:tab w:val="left" w:pos="1276"/>
              </w:tabs>
              <w:ind w:left="0" w:hanging="425"/>
              <w:jc w:val="both"/>
            </w:pPr>
            <w:r>
              <w:t>c</w:t>
            </w:r>
            <w:r w:rsidR="007323B6" w:rsidRPr="00FF430B">
              <w:t xml:space="preserve">) </w:t>
            </w:r>
            <w:r w:rsidR="00460653" w:rsidRPr="00FF430B">
              <w:t>Propunerea tehnică</w:t>
            </w:r>
            <w:r w:rsidR="00D379F6" w:rsidRPr="00FF430B">
              <w:t>;</w:t>
            </w:r>
          </w:p>
          <w:p w:rsidR="00460653" w:rsidRPr="00FF430B" w:rsidRDefault="005D1CCD" w:rsidP="002F556B">
            <w:pPr>
              <w:numPr>
                <w:ilvl w:val="0"/>
                <w:numId w:val="13"/>
              </w:numPr>
              <w:tabs>
                <w:tab w:val="left" w:pos="1276"/>
              </w:tabs>
              <w:ind w:left="0" w:hanging="425"/>
              <w:jc w:val="both"/>
            </w:pPr>
            <w:r>
              <w:t>d</w:t>
            </w:r>
            <w:r w:rsidR="007323B6" w:rsidRPr="00FF430B">
              <w:t xml:space="preserve">) </w:t>
            </w:r>
            <w:r w:rsidR="00D74B95" w:rsidRPr="00FF430B">
              <w:t>Propunerea</w:t>
            </w:r>
            <w:r w:rsidR="00C33344" w:rsidRPr="00FF430B">
              <w:t xml:space="preserve"> </w:t>
            </w:r>
            <w:r w:rsidR="00460653" w:rsidRPr="00FF430B">
              <w:t>financiară;</w:t>
            </w:r>
          </w:p>
          <w:p w:rsidR="00460653" w:rsidRPr="00FF430B" w:rsidRDefault="005D1CCD" w:rsidP="002F556B">
            <w:pPr>
              <w:numPr>
                <w:ilvl w:val="0"/>
                <w:numId w:val="13"/>
              </w:numPr>
              <w:tabs>
                <w:tab w:val="left" w:pos="1276"/>
              </w:tabs>
              <w:ind w:left="0" w:hanging="425"/>
              <w:jc w:val="both"/>
            </w:pPr>
            <w:r>
              <w:t>e</w:t>
            </w:r>
            <w:r w:rsidR="007323B6" w:rsidRPr="00FF430B">
              <w:t xml:space="preserve">)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Default="005D1CCD" w:rsidP="002F556B">
            <w:pPr>
              <w:numPr>
                <w:ilvl w:val="0"/>
                <w:numId w:val="13"/>
              </w:numPr>
              <w:tabs>
                <w:tab w:val="left" w:pos="1276"/>
              </w:tabs>
              <w:ind w:left="0" w:hanging="425"/>
              <w:jc w:val="both"/>
            </w:pPr>
            <w:r>
              <w:t>f</w:t>
            </w:r>
            <w:r w:rsidR="007323B6" w:rsidRPr="00FF430B">
              <w:t xml:space="preserve">) </w:t>
            </w:r>
            <w:r w:rsidR="00460653" w:rsidRPr="00FF430B">
              <w:t>Garanția de bună execuție.</w:t>
            </w:r>
          </w:p>
          <w:p w:rsidR="00A85E98" w:rsidRPr="00FF430B" w:rsidRDefault="00A85E98" w:rsidP="002F556B">
            <w:pPr>
              <w:numPr>
                <w:ilvl w:val="0"/>
                <w:numId w:val="13"/>
              </w:numPr>
              <w:tabs>
                <w:tab w:val="left" w:pos="1276"/>
              </w:tabs>
              <w:ind w:left="0" w:hanging="425"/>
              <w:jc w:val="both"/>
            </w:pPr>
            <w:r>
              <w:t xml:space="preserve">g) </w:t>
            </w:r>
            <w:r w:rsidRPr="008F3E74">
              <w:rPr>
                <w:rFonts w:eastAsia="PMingLiU"/>
                <w:bCs/>
                <w:color w:val="000000" w:themeColor="text1"/>
                <w:sz w:val="22"/>
                <w:szCs w:val="22"/>
                <w:lang w:val="ro-MO"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p w:rsidR="00460653" w:rsidRPr="00A10133" w:rsidRDefault="007323B6" w:rsidP="00DA0C9D">
            <w:pPr>
              <w:pStyle w:val="af2"/>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2"/>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2"/>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373FD5">
              <w:rPr>
                <w:lang w:val="en-TT"/>
              </w:rPr>
              <w:t>31</w:t>
            </w:r>
            <w:r w:rsidR="00283DF9">
              <w:rPr>
                <w:lang w:val="en-TT"/>
              </w:rPr>
              <w:t>.12.202</w:t>
            </w:r>
            <w:r w:rsidR="00373FD5">
              <w:rPr>
                <w:lang w:val="en-TT"/>
              </w:rPr>
              <w:t>5</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bl>
          <w:p w:rsidR="00A85E98" w:rsidRDefault="00A85E98" w:rsidP="002B4D12">
            <w:pPr>
              <w:pStyle w:val="a"/>
              <w:numPr>
                <w:ilvl w:val="0"/>
                <w:numId w:val="0"/>
              </w:numPr>
              <w:tabs>
                <w:tab w:val="clear" w:pos="1134"/>
                <w:tab w:val="left" w:pos="2685"/>
              </w:tabs>
              <w:spacing w:line="276" w:lineRule="auto"/>
              <w:contextualSpacing/>
              <w:jc w:val="center"/>
              <w:rPr>
                <w:b/>
              </w:rPr>
            </w:pPr>
          </w:p>
          <w:p w:rsidR="00A85E98" w:rsidRDefault="00A85E98" w:rsidP="002B4D12">
            <w:pPr>
              <w:pStyle w:val="a"/>
              <w:numPr>
                <w:ilvl w:val="0"/>
                <w:numId w:val="0"/>
              </w:numPr>
              <w:tabs>
                <w:tab w:val="clear" w:pos="1134"/>
                <w:tab w:val="left" w:pos="2685"/>
              </w:tabs>
              <w:spacing w:line="276" w:lineRule="auto"/>
              <w:contextualSpacing/>
              <w:jc w:val="center"/>
              <w:rPr>
                <w:b/>
              </w:rPr>
            </w:pPr>
          </w:p>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373FD5" w:rsidP="007E76DB">
                  <w:pPr>
                    <w:rPr>
                      <w:noProof w:val="0"/>
                    </w:rPr>
                  </w:pPr>
                  <w:r w:rsidRPr="00174BDB">
                    <w:rPr>
                      <w:b/>
                      <w:u w:val="single"/>
                    </w:rPr>
                    <w:t>Reparația capitală și eficentizarea energetică a blocului 2A a Instituției Publice Centrul Raional de Odihnă și Agrement din mun. Strășeni (lucrări suplimentare)</w:t>
                  </w:r>
                  <w:r w:rsidRPr="00174BDB">
                    <w:t xml:space="preserve">  </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F60560" w:rsidRDefault="00F60560" w:rsidP="00196AB4">
            <w:pPr>
              <w:tabs>
                <w:tab w:val="left" w:pos="2295"/>
              </w:tabs>
              <w:jc w:val="both"/>
            </w:pPr>
          </w:p>
          <w:p w:rsidR="00F60560" w:rsidRDefault="00F60560" w:rsidP="00196AB4">
            <w:pPr>
              <w:tabs>
                <w:tab w:val="left" w:pos="2295"/>
              </w:tabs>
              <w:jc w:val="both"/>
            </w:pPr>
          </w:p>
          <w:p w:rsidR="00F60560" w:rsidRPr="00FF430B" w:rsidRDefault="00F60560"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426837" w:rsidRDefault="00803E7E" w:rsidP="00426837">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373FD5" w:rsidP="004D7C86">
                  <w:pPr>
                    <w:keepNext/>
                    <w:keepLines/>
                    <w:spacing w:before="200"/>
                    <w:jc w:val="both"/>
                    <w:outlineLvl w:val="2"/>
                    <w:rPr>
                      <w:noProof w:val="0"/>
                    </w:rPr>
                  </w:pPr>
                  <w:r w:rsidRPr="00174BDB">
                    <w:rPr>
                      <w:b/>
                      <w:u w:val="single"/>
                    </w:rPr>
                    <w:t>Reparația capitală și eficentizarea energetică a blocului 2A a Instituției Publice Centrul Raional de Odihnă și Agrement din mun. Strășeni (lucrări suplimentare)</w:t>
                  </w:r>
                  <w:r w:rsidRPr="00174BDB">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C840BF" w:rsidRDefault="00C840BF" w:rsidP="00196AB4">
            <w:pPr>
              <w:tabs>
                <w:tab w:val="left" w:pos="2295"/>
              </w:tabs>
              <w:jc w:val="both"/>
            </w:pPr>
          </w:p>
          <w:p w:rsidR="00C840BF" w:rsidRDefault="00C840BF"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7E76DB" w:rsidRPr="00FF430B" w:rsidRDefault="007E76DB"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w:t>
            </w:r>
            <w:r w:rsidRPr="00FF430B">
              <w:lastRenderedPageBreak/>
              <w:t xml:space="preserve">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lastRenderedPageBreak/>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2"/>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lastRenderedPageBreak/>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2"/>
                    <w:tabs>
                      <w:tab w:val="right" w:pos="10205"/>
                    </w:tabs>
                    <w:ind w:firstLine="0"/>
                    <w:jc w:val="left"/>
                    <w:rPr>
                      <w:lang w:val="en-TT"/>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AB1" w:rsidRDefault="00751AB1" w:rsidP="00A20ACF">
      <w:r>
        <w:separator/>
      </w:r>
    </w:p>
  </w:endnote>
  <w:endnote w:type="continuationSeparator" w:id="0">
    <w:p w:rsidR="00751AB1" w:rsidRDefault="00751AB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E15" w:rsidRDefault="00984E15"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984E15" w:rsidRDefault="002357BB">
        <w:pPr>
          <w:pStyle w:val="a4"/>
          <w:jc w:val="right"/>
        </w:pPr>
        <w:fldSimple w:instr=" PAGE   \* MERGEFORMAT ">
          <w:r w:rsidR="00373FD5">
            <w:t>59</w:t>
          </w:r>
        </w:fldSimple>
      </w:p>
    </w:sdtContent>
  </w:sdt>
  <w:p w:rsidR="00984E15" w:rsidRDefault="00984E1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AB1" w:rsidRDefault="00751AB1" w:rsidP="00A20ACF">
      <w:r>
        <w:separator/>
      </w:r>
    </w:p>
  </w:footnote>
  <w:footnote w:type="continuationSeparator" w:id="0">
    <w:p w:rsidR="00751AB1" w:rsidRDefault="00751AB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multilevel"/>
    <w:tmpl w:val="C79C3CEC"/>
    <w:lvl w:ilvl="0">
      <w:start w:val="1"/>
      <w:numFmt w:val="decimal"/>
      <w:lvlText w:val="%1."/>
      <w:lvlJc w:val="left"/>
      <w:pPr>
        <w:ind w:left="1020" w:hanging="360"/>
      </w:pPr>
      <w:rPr>
        <w:rFonts w:hint="default"/>
      </w:rPr>
    </w:lvl>
    <w:lvl w:ilvl="1">
      <w:start w:val="1"/>
      <w:numFmt w:val="decimal"/>
      <w:isLgl/>
      <w:lvlText w:val="%1.%2."/>
      <w:lvlJc w:val="left"/>
      <w:pPr>
        <w:ind w:left="1365" w:hanging="705"/>
      </w:pPr>
      <w:rPr>
        <w:rFonts w:hint="default"/>
      </w:rPr>
    </w:lvl>
    <w:lvl w:ilvl="2">
      <w:start w:val="10"/>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28">
    <w:nsid w:val="45742DB3"/>
    <w:multiLevelType w:val="multilevel"/>
    <w:tmpl w:val="03507BF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31"/>
  </w:num>
  <w:num w:numId="4">
    <w:abstractNumId w:val="30"/>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8"/>
  </w:num>
  <w:num w:numId="14">
    <w:abstractNumId w:val="25"/>
  </w:num>
  <w:num w:numId="15">
    <w:abstractNumId w:val="6"/>
  </w:num>
  <w:num w:numId="16">
    <w:abstractNumId w:val="23"/>
  </w:num>
  <w:num w:numId="17">
    <w:abstractNumId w:val="9"/>
  </w:num>
  <w:num w:numId="18">
    <w:abstractNumId w:val="40"/>
  </w:num>
  <w:num w:numId="19">
    <w:abstractNumId w:val="35"/>
  </w:num>
  <w:num w:numId="20">
    <w:abstractNumId w:val="10"/>
  </w:num>
  <w:num w:numId="21">
    <w:abstractNumId w:val="32"/>
  </w:num>
  <w:num w:numId="22">
    <w:abstractNumId w:val="17"/>
  </w:num>
  <w:num w:numId="23">
    <w:abstractNumId w:val="24"/>
  </w:num>
  <w:num w:numId="24">
    <w:abstractNumId w:val="19"/>
  </w:num>
  <w:num w:numId="25">
    <w:abstractNumId w:val="39"/>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5"/>
  </w:num>
  <w:num w:numId="37">
    <w:abstractNumId w:val="41"/>
  </w:num>
  <w:num w:numId="38">
    <w:abstractNumId w:val="42"/>
  </w:num>
  <w:num w:numId="39">
    <w:abstractNumId w:val="33"/>
  </w:num>
  <w:num w:numId="40">
    <w:abstractNumId w:val="27"/>
  </w:num>
  <w:num w:numId="41">
    <w:abstractNumId w:val="20"/>
  </w:num>
  <w:num w:numId="42">
    <w:abstractNumId w:val="34"/>
  </w:num>
  <w:num w:numId="43">
    <w:abstractNumId w:val="29"/>
  </w:num>
  <w:num w:numId="44">
    <w:abstractNumId w:val="2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937"/>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399"/>
    <w:rsid w:val="00135A02"/>
    <w:rsid w:val="00135E19"/>
    <w:rsid w:val="00136841"/>
    <w:rsid w:val="0013795E"/>
    <w:rsid w:val="001401CD"/>
    <w:rsid w:val="001403D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CBC"/>
    <w:rsid w:val="001C3DC4"/>
    <w:rsid w:val="001C439F"/>
    <w:rsid w:val="001C4B99"/>
    <w:rsid w:val="001C4DFD"/>
    <w:rsid w:val="001C5A47"/>
    <w:rsid w:val="001C6D83"/>
    <w:rsid w:val="001D0242"/>
    <w:rsid w:val="001D0651"/>
    <w:rsid w:val="001D102A"/>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7BB"/>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81E"/>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FD5"/>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06"/>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F17"/>
    <w:rsid w:val="003E7B03"/>
    <w:rsid w:val="003F06E8"/>
    <w:rsid w:val="003F0BF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96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7463E"/>
    <w:rsid w:val="005805E6"/>
    <w:rsid w:val="00580D91"/>
    <w:rsid w:val="00581057"/>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5B"/>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CCD"/>
    <w:rsid w:val="005D3D45"/>
    <w:rsid w:val="005D44CE"/>
    <w:rsid w:val="005D4B79"/>
    <w:rsid w:val="005D53B3"/>
    <w:rsid w:val="005D5589"/>
    <w:rsid w:val="005D5702"/>
    <w:rsid w:val="005D5FE4"/>
    <w:rsid w:val="005D672E"/>
    <w:rsid w:val="005D708F"/>
    <w:rsid w:val="005E1BB7"/>
    <w:rsid w:val="005E3355"/>
    <w:rsid w:val="005E5325"/>
    <w:rsid w:val="005E57E4"/>
    <w:rsid w:val="005E58BE"/>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7E6"/>
    <w:rsid w:val="00627939"/>
    <w:rsid w:val="00627CE2"/>
    <w:rsid w:val="00627D01"/>
    <w:rsid w:val="00631A2C"/>
    <w:rsid w:val="00632D64"/>
    <w:rsid w:val="00633782"/>
    <w:rsid w:val="00633FEC"/>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1E11"/>
    <w:rsid w:val="0068226E"/>
    <w:rsid w:val="00684D44"/>
    <w:rsid w:val="0069002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1AB1"/>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F4A"/>
    <w:rsid w:val="007C752D"/>
    <w:rsid w:val="007D2250"/>
    <w:rsid w:val="007D2982"/>
    <w:rsid w:val="007D5C2B"/>
    <w:rsid w:val="007D6899"/>
    <w:rsid w:val="007E146B"/>
    <w:rsid w:val="007E1C9E"/>
    <w:rsid w:val="007E20A2"/>
    <w:rsid w:val="007E229F"/>
    <w:rsid w:val="007E3AC8"/>
    <w:rsid w:val="007E3D0D"/>
    <w:rsid w:val="007E40CF"/>
    <w:rsid w:val="007E45A2"/>
    <w:rsid w:val="007E463D"/>
    <w:rsid w:val="007E533B"/>
    <w:rsid w:val="007E6990"/>
    <w:rsid w:val="007E709D"/>
    <w:rsid w:val="007E76DB"/>
    <w:rsid w:val="007E79C1"/>
    <w:rsid w:val="007F1110"/>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0CB"/>
    <w:rsid w:val="00892692"/>
    <w:rsid w:val="00892A6D"/>
    <w:rsid w:val="00893327"/>
    <w:rsid w:val="0089355B"/>
    <w:rsid w:val="008944D9"/>
    <w:rsid w:val="0089513B"/>
    <w:rsid w:val="00895A89"/>
    <w:rsid w:val="00896119"/>
    <w:rsid w:val="008967AB"/>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4C1"/>
    <w:rsid w:val="008B7CBD"/>
    <w:rsid w:val="008C0290"/>
    <w:rsid w:val="008C182E"/>
    <w:rsid w:val="008C1AE2"/>
    <w:rsid w:val="008C32C0"/>
    <w:rsid w:val="008C4400"/>
    <w:rsid w:val="008D1439"/>
    <w:rsid w:val="008D1ADB"/>
    <w:rsid w:val="008D1DA6"/>
    <w:rsid w:val="008D1E68"/>
    <w:rsid w:val="008D28BD"/>
    <w:rsid w:val="008D2C5A"/>
    <w:rsid w:val="008D4837"/>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EC3"/>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E15"/>
    <w:rsid w:val="00984FA2"/>
    <w:rsid w:val="00992766"/>
    <w:rsid w:val="0099381E"/>
    <w:rsid w:val="00993F1D"/>
    <w:rsid w:val="009947AD"/>
    <w:rsid w:val="00994C5A"/>
    <w:rsid w:val="009958BD"/>
    <w:rsid w:val="00995AF6"/>
    <w:rsid w:val="009960A5"/>
    <w:rsid w:val="0099678E"/>
    <w:rsid w:val="00997198"/>
    <w:rsid w:val="009A30BE"/>
    <w:rsid w:val="009A30D6"/>
    <w:rsid w:val="009A45CE"/>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BBE"/>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37FA9"/>
    <w:rsid w:val="00A42299"/>
    <w:rsid w:val="00A441E3"/>
    <w:rsid w:val="00A4474E"/>
    <w:rsid w:val="00A44C8D"/>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5E98"/>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578"/>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080"/>
    <w:rsid w:val="00C376EF"/>
    <w:rsid w:val="00C415AE"/>
    <w:rsid w:val="00C41D86"/>
    <w:rsid w:val="00C44B96"/>
    <w:rsid w:val="00C45975"/>
    <w:rsid w:val="00C459CA"/>
    <w:rsid w:val="00C47818"/>
    <w:rsid w:val="00C50A6A"/>
    <w:rsid w:val="00C5277E"/>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0BF"/>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EFE"/>
    <w:rsid w:val="00D012A2"/>
    <w:rsid w:val="00D01642"/>
    <w:rsid w:val="00D02623"/>
    <w:rsid w:val="00D03096"/>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3CA"/>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666"/>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5BCB"/>
    <w:rsid w:val="00DA6115"/>
    <w:rsid w:val="00DA661D"/>
    <w:rsid w:val="00DB0EE7"/>
    <w:rsid w:val="00DB2B83"/>
    <w:rsid w:val="00DB45B1"/>
    <w:rsid w:val="00DB5DCF"/>
    <w:rsid w:val="00DB695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33"/>
    <w:rsid w:val="00E828BB"/>
    <w:rsid w:val="00E836D3"/>
    <w:rsid w:val="00E838F8"/>
    <w:rsid w:val="00E845B0"/>
    <w:rsid w:val="00E85B92"/>
    <w:rsid w:val="00E86623"/>
    <w:rsid w:val="00E87FE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8B3"/>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CF"/>
    <w:rsid w:val="00F26535"/>
    <w:rsid w:val="00F26D37"/>
    <w:rsid w:val="00F270B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560"/>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B0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D05"/>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03824-3EAF-4AC9-B3A3-5E50C95A0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70</Pages>
  <Words>24650</Words>
  <Characters>140508</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6</cp:revision>
  <cp:lastPrinted>2022-04-08T11:36:00Z</cp:lastPrinted>
  <dcterms:created xsi:type="dcterms:W3CDTF">2024-03-15T07:25:00Z</dcterms:created>
  <dcterms:modified xsi:type="dcterms:W3CDTF">2025-10-29T11:27:00Z</dcterms:modified>
</cp:coreProperties>
</file>