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041A6A">
              <w:rPr>
                <w:b/>
                <w:sz w:val="32"/>
                <w:szCs w:val="32"/>
              </w:rPr>
              <w:t>lactate</w:t>
            </w:r>
            <w:r w:rsidR="005A3E33">
              <w:rPr>
                <w:b/>
                <w:sz w:val="32"/>
                <w:szCs w:val="32"/>
              </w:rPr>
              <w:t xml:space="preserve"> </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11437" w:type="dxa"/>
        <w:tblInd w:w="90" w:type="dxa"/>
        <w:tblLayout w:type="fixed"/>
        <w:tblLook w:val="04A0" w:firstRow="1" w:lastRow="0" w:firstColumn="1" w:lastColumn="0" w:noHBand="0" w:noVBand="1"/>
      </w:tblPr>
      <w:tblGrid>
        <w:gridCol w:w="818"/>
        <w:gridCol w:w="1418"/>
        <w:gridCol w:w="2269"/>
        <w:gridCol w:w="850"/>
        <w:gridCol w:w="992"/>
        <w:gridCol w:w="3403"/>
        <w:gridCol w:w="1687"/>
      </w:tblGrid>
      <w:tr w:rsidR="000621DD" w:rsidRPr="00200EF2" w:rsidTr="003A0269">
        <w:trPr>
          <w:gridAfter w:val="1"/>
          <w:wAfter w:w="1687" w:type="dxa"/>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3A0269">
        <w:trPr>
          <w:gridAfter w:val="1"/>
          <w:wAfter w:w="1687" w:type="dxa"/>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3A0269">
        <w:trPr>
          <w:gridAfter w:val="1"/>
          <w:wAfter w:w="1687" w:type="dxa"/>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9200C1" w:rsidP="00463CAE">
                  <w:pPr>
                    <w:spacing w:line="360" w:lineRule="auto"/>
                    <w:jc w:val="both"/>
                    <w:rPr>
                      <w:b/>
                      <w:i/>
                    </w:rPr>
                  </w:pPr>
                  <w:r>
                    <w:rPr>
                      <w:b/>
                      <w:i/>
                    </w:rPr>
                    <w:t>Produse alimentare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bookmarkStart w:id="142" w:name="_GoBack"/>
                  <w:bookmarkEnd w:id="142"/>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42095E">
                    <w:rPr>
                      <w:b/>
                      <w:highlight w:val="yellow"/>
                    </w:rPr>
                    <w:t>800000-6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5A3E33">
                  <w:pPr>
                    <w:spacing w:line="256" w:lineRule="auto"/>
                    <w:rPr>
                      <w:b/>
                      <w:i/>
                    </w:rPr>
                  </w:pPr>
                  <w:r>
                    <w:rPr>
                      <w:b/>
                      <w:i/>
                    </w:rPr>
                    <w:t>Tel : 251 2 23 08</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Persoana de contact: Liliana Scorțescu</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3A0269">
        <w:trPr>
          <w:gridAfter w:val="1"/>
          <w:wAfter w:w="1687" w:type="dxa"/>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3" w:name="_Toc392180191"/>
            <w:bookmarkStart w:id="144" w:name="_Toc449539079"/>
            <w:r>
              <w:rPr>
                <w:color w:val="auto"/>
              </w:rPr>
              <w:lastRenderedPageBreak/>
              <w:t>Lista bunurilor/serviciilor și specificațiile tehnice:</w:t>
            </w:r>
            <w:bookmarkEnd w:id="143"/>
            <w:bookmarkEnd w:id="144"/>
          </w:p>
        </w:tc>
      </w:tr>
      <w:tr w:rsidR="000621DD" w:rsidRPr="00200EF2" w:rsidTr="003A0269">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3A0269"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3A0269" w:rsidRPr="004A195D" w:rsidRDefault="003A0269" w:rsidP="004A195D">
            <w:pPr>
              <w:spacing w:before="120" w:line="256" w:lineRule="auto"/>
              <w:ind w:left="426"/>
              <w:jc w:val="center"/>
            </w:pPr>
          </w:p>
        </w:tc>
        <w:tc>
          <w:tcPr>
            <w:tcW w:w="1418" w:type="dxa"/>
            <w:tcBorders>
              <w:top w:val="single" w:sz="4" w:space="0" w:color="auto"/>
              <w:left w:val="single" w:sz="4" w:space="0" w:color="auto"/>
              <w:bottom w:val="single" w:sz="4" w:space="0" w:color="auto"/>
              <w:right w:val="single" w:sz="4" w:space="0" w:color="auto"/>
            </w:tcBorders>
          </w:tcPr>
          <w:p w:rsidR="003A0269" w:rsidRDefault="003A0269" w:rsidP="002A3493">
            <w:pPr>
              <w:spacing w:line="256" w:lineRule="auto"/>
              <w:jc w:val="both"/>
            </w:pPr>
          </w:p>
        </w:tc>
        <w:tc>
          <w:tcPr>
            <w:tcW w:w="2269" w:type="dxa"/>
            <w:tcBorders>
              <w:top w:val="single" w:sz="4" w:space="0" w:color="auto"/>
              <w:left w:val="single" w:sz="4" w:space="0" w:color="auto"/>
              <w:bottom w:val="single" w:sz="4" w:space="0" w:color="auto"/>
              <w:right w:val="single" w:sz="4" w:space="0" w:color="auto"/>
            </w:tcBorders>
            <w:vAlign w:val="center"/>
          </w:tcPr>
          <w:p w:rsidR="003A0269" w:rsidRPr="00727DEE" w:rsidRDefault="003A0269" w:rsidP="00C109CC">
            <w:pPr>
              <w:spacing w:before="120"/>
              <w:jc w:val="center"/>
              <w:rPr>
                <w:lang w:val="en-US"/>
              </w:rPr>
            </w:pPr>
            <w:r w:rsidRPr="004225A2">
              <w:rPr>
                <w:b/>
              </w:rPr>
              <w:t xml:space="preserve">Lotul </w:t>
            </w:r>
            <w:r w:rsidR="00A961C2">
              <w:rPr>
                <w:b/>
                <w:lang w:val="en-US"/>
              </w:rPr>
              <w:t>1</w:t>
            </w:r>
          </w:p>
        </w:tc>
        <w:tc>
          <w:tcPr>
            <w:tcW w:w="850"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3403"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1687" w:type="dxa"/>
          </w:tcPr>
          <w:p w:rsidR="003A0269" w:rsidRPr="004225A2" w:rsidRDefault="003A0269" w:rsidP="00C109CC">
            <w:pPr>
              <w:spacing w:before="120"/>
              <w:jc w:val="center"/>
            </w:pPr>
          </w:p>
        </w:tc>
      </w:tr>
      <w:tr w:rsidR="00DE2BBA" w:rsidRPr="005E20B3" w:rsidTr="00DE2BBA">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DE2BBA" w:rsidRPr="002644B0" w:rsidRDefault="00DE2BBA" w:rsidP="00DE2BBA">
            <w:pPr>
              <w:spacing w:before="120" w:line="256" w:lineRule="auto"/>
            </w:pPr>
            <w:r>
              <w:t>1</w:t>
            </w:r>
          </w:p>
        </w:tc>
        <w:tc>
          <w:tcPr>
            <w:tcW w:w="1418" w:type="dxa"/>
            <w:tcBorders>
              <w:top w:val="single" w:sz="4" w:space="0" w:color="auto"/>
              <w:left w:val="single" w:sz="4" w:space="0" w:color="auto"/>
              <w:bottom w:val="single" w:sz="4" w:space="0" w:color="auto"/>
              <w:right w:val="single" w:sz="4" w:space="0" w:color="auto"/>
            </w:tcBorders>
          </w:tcPr>
          <w:p w:rsidR="00DE2BBA" w:rsidRPr="00DE2BBA" w:rsidRDefault="00DE2BBA" w:rsidP="00DE2BBA">
            <w:pPr>
              <w:spacing w:line="256" w:lineRule="auto"/>
              <w:jc w:val="both"/>
              <w:rPr>
                <w:b/>
                <w:sz w:val="20"/>
                <w:szCs w:val="20"/>
              </w:rPr>
            </w:pPr>
            <w:r w:rsidRPr="00DE2BBA">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 xml:space="preserve">Zahar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rPr>
            </w:pPr>
            <w:r w:rsidRPr="00817361">
              <w:rPr>
                <w:b/>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rPr>
            </w:pPr>
            <w:r>
              <w:rPr>
                <w:b/>
                <w:lang w:val="en-US"/>
              </w:rPr>
              <w:t>300</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rPr>
                <w:b/>
                <w:lang w:val="en-US"/>
              </w:rPr>
            </w:pPr>
            <w:r>
              <w:rPr>
                <w:b/>
                <w:lang w:val="en-US"/>
              </w:rPr>
              <w:t>Din sfecla de calitate standart iu saci a citie 50kg GOST 21-94</w:t>
            </w:r>
          </w:p>
        </w:tc>
        <w:tc>
          <w:tcPr>
            <w:tcW w:w="1687" w:type="dxa"/>
          </w:tcPr>
          <w:p w:rsidR="00DE2BBA" w:rsidRPr="00F3234D" w:rsidRDefault="00DE2BBA" w:rsidP="00DE2BBA">
            <w:pPr>
              <w:spacing w:before="120"/>
            </w:pPr>
          </w:p>
        </w:tc>
      </w:tr>
      <w:tr w:rsidR="00DE2BBA" w:rsidRPr="005E20B3" w:rsidTr="00DE2BBA">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DE2BBA" w:rsidRPr="005E20B3" w:rsidRDefault="00DE2BBA" w:rsidP="00DE2BBA">
            <w:pPr>
              <w:pStyle w:val="a"/>
              <w:numPr>
                <w:ilvl w:val="0"/>
                <w:numId w:val="0"/>
              </w:numPr>
              <w:spacing w:before="120" w:line="256" w:lineRule="auto"/>
              <w:ind w:left="928"/>
              <w:rPr>
                <w:lang w:val="ro-RO"/>
              </w:rPr>
            </w:pPr>
            <w:r>
              <w:rPr>
                <w:lang w:val="ro-RO"/>
              </w:rPr>
              <w:t>2</w:t>
            </w:r>
          </w:p>
        </w:tc>
        <w:tc>
          <w:tcPr>
            <w:tcW w:w="1418" w:type="dxa"/>
            <w:tcBorders>
              <w:top w:val="single" w:sz="4" w:space="0" w:color="auto"/>
              <w:left w:val="single" w:sz="4" w:space="0" w:color="auto"/>
              <w:bottom w:val="single" w:sz="4" w:space="0" w:color="auto"/>
              <w:right w:val="single" w:sz="4" w:space="0" w:color="auto"/>
            </w:tcBorders>
          </w:tcPr>
          <w:p w:rsidR="00DE2BBA" w:rsidRPr="00DE2BBA" w:rsidRDefault="00DE2BBA" w:rsidP="00DE2BBA">
            <w:pPr>
              <w:spacing w:line="256" w:lineRule="auto"/>
              <w:jc w:val="both"/>
              <w:rPr>
                <w:b/>
                <w:sz w:val="20"/>
                <w:szCs w:val="20"/>
              </w:rPr>
            </w:pPr>
            <w:r w:rsidRPr="00DE2BBA">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Ulei vegetal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rPr>
            </w:pPr>
            <w:r w:rsidRPr="00817361">
              <w:rPr>
                <w:b/>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lang w:val="en-US"/>
              </w:rPr>
            </w:pPr>
            <w:r>
              <w:rPr>
                <w:b/>
                <w:lang w:val="en-US"/>
              </w:rPr>
              <w:t>2</w:t>
            </w:r>
            <w:r w:rsidRPr="00817361">
              <w:rPr>
                <w:b/>
              </w:rPr>
              <w:t>5</w:t>
            </w:r>
            <w:r w:rsidRPr="00817361">
              <w:rPr>
                <w:b/>
                <w:lang w:val="en-US"/>
              </w:rPr>
              <w:t>0</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lang w:val="en-US"/>
              </w:rPr>
            </w:pPr>
            <w:r>
              <w:rPr>
                <w:b/>
                <w:lang w:val="en-US"/>
              </w:rPr>
              <w:t>Rafinat dezodorizat in sticle de 5 lit  HG nr.434</w:t>
            </w:r>
          </w:p>
        </w:tc>
        <w:tc>
          <w:tcPr>
            <w:tcW w:w="1687" w:type="dxa"/>
          </w:tcPr>
          <w:p w:rsidR="00DE2BBA" w:rsidRPr="00BA39FB" w:rsidRDefault="00DE2BBA" w:rsidP="00DE2BBA">
            <w:pPr>
              <w:spacing w:before="120"/>
              <w:rPr>
                <w:lang w:val="en-US"/>
              </w:rPr>
            </w:pPr>
          </w:p>
        </w:tc>
      </w:tr>
      <w:tr w:rsidR="00DE2BBA" w:rsidRPr="005E20B3" w:rsidTr="00DE2BBA">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DE2BBA" w:rsidRPr="005E20B3" w:rsidRDefault="00DE2BBA" w:rsidP="00DE2BBA">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DE2BBA" w:rsidRPr="00DE2BBA" w:rsidRDefault="00DE2BBA" w:rsidP="00DE2BBA">
            <w:pPr>
              <w:rPr>
                <w:b/>
                <w:sz w:val="20"/>
                <w:szCs w:val="20"/>
              </w:rPr>
            </w:pPr>
            <w:r w:rsidRPr="00DE2BBA">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Oua de gaina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3000</w:t>
            </w:r>
          </w:p>
        </w:tc>
        <w:tc>
          <w:tcPr>
            <w:tcW w:w="3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De masa dietice categoria B cu greutate nu mai mica de 63 gr SM89</w:t>
            </w:r>
          </w:p>
        </w:tc>
        <w:tc>
          <w:tcPr>
            <w:tcW w:w="1687" w:type="dxa"/>
          </w:tcPr>
          <w:p w:rsidR="00DE2BBA" w:rsidRPr="00BA39FB" w:rsidRDefault="00DE2BBA" w:rsidP="00DE2BBA">
            <w:pPr>
              <w:spacing w:before="120"/>
              <w:rPr>
                <w:lang w:val="en-US"/>
              </w:rPr>
            </w:pP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5" w:name="_Toc449539081"/>
      <w:bookmarkStart w:id="146" w:name="_Toc392180193"/>
      <w:r>
        <w:rPr>
          <w:color w:val="auto"/>
        </w:rPr>
        <w:t xml:space="preserve"> </w:t>
      </w:r>
      <w:r w:rsidR="000621DD">
        <w:rPr>
          <w:color w:val="auto"/>
        </w:rPr>
        <w:t>Pregătirea ofertelor</w:t>
      </w:r>
      <w:bookmarkEnd w:id="145"/>
      <w:bookmarkEnd w:id="146"/>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372"/>
              </w:tabs>
              <w:suppressAutoHyphens/>
              <w:spacing w:line="256" w:lineRule="auto"/>
              <w:rPr>
                <w:b/>
                <w:i/>
                <w:color w:val="000000"/>
              </w:rPr>
            </w:pPr>
            <w:r>
              <w:rPr>
                <w:b/>
                <w:i/>
                <w:color w:val="000000"/>
                <w:sz w:val="22"/>
                <w:szCs w:val="22"/>
              </w:rPr>
              <w:t xml:space="preserve">Ianuarie –decembrie </w:t>
            </w:r>
            <w:r w:rsidR="007E00B7">
              <w:rPr>
                <w:b/>
                <w:i/>
                <w:color w:val="000000"/>
                <w:sz w:val="22"/>
                <w:szCs w:val="22"/>
              </w:rPr>
              <w:t>2020</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7" w:name="_Toc358300271"/>
            <w:bookmarkStart w:id="148" w:name="_Toc392180194"/>
            <w:bookmarkStart w:id="149" w:name="_Toc449539082"/>
            <w:r>
              <w:rPr>
                <w:color w:val="auto"/>
              </w:rPr>
              <w:t>Depunerea și deschiderea ofertelor</w:t>
            </w:r>
            <w:bookmarkEnd w:id="147"/>
            <w:bookmarkEnd w:id="148"/>
            <w:bookmarkEnd w:id="149"/>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0" w:name="_Toc358300272"/>
            <w:bookmarkStart w:id="151" w:name="_Toc392180195"/>
            <w:bookmarkStart w:id="152" w:name="_Toc449539083"/>
            <w:r>
              <w:rPr>
                <w:color w:val="auto"/>
              </w:rPr>
              <w:t>Evaluarea și compararea ofertelor</w:t>
            </w:r>
            <w:bookmarkEnd w:id="150"/>
            <w:bookmarkEnd w:id="151"/>
            <w:bookmarkEnd w:id="152"/>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3" w:name="_Toc358300273"/>
            <w:bookmarkStart w:id="154" w:name="_Toc392180196"/>
            <w:bookmarkStart w:id="155" w:name="_Toc449539084"/>
            <w:r>
              <w:rPr>
                <w:color w:val="auto"/>
              </w:rPr>
              <w:t>Adjudecarea contractului</w:t>
            </w:r>
            <w:bookmarkEnd w:id="153"/>
            <w:bookmarkEnd w:id="154"/>
            <w:bookmarkEnd w:id="155"/>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Sistemul de Managment al Calitatii si Siguranta Alimentelor (pentru produsele de origine animaliera)</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SM GST R 51705.1:2002</w:t>
            </w:r>
          </w:p>
        </w:tc>
        <w:tc>
          <w:tcPr>
            <w:tcW w:w="134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iCs/>
              </w:rPr>
            </w:pPr>
          </w:p>
        </w:tc>
      </w:tr>
      <w:tr w:rsidR="003D6CA3"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D6CA3" w:rsidRDefault="003D6CA3"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pPr>
            <w:r w:rsidRPr="004619E0">
              <w:t>Certificat de conformitate (Declaratia de conformitate pentru produsele lactate</w:t>
            </w:r>
            <w:r>
              <w:t>)</w:t>
            </w:r>
          </w:p>
        </w:tc>
        <w:tc>
          <w:tcPr>
            <w:tcW w:w="3878"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D6CA3" w:rsidRDefault="003D6CA3"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419"/>
        <w:gridCol w:w="36"/>
        <w:gridCol w:w="199"/>
        <w:gridCol w:w="695"/>
        <w:gridCol w:w="429"/>
        <w:gridCol w:w="507"/>
        <w:gridCol w:w="610"/>
        <w:gridCol w:w="60"/>
        <w:gridCol w:w="296"/>
        <w:gridCol w:w="375"/>
        <w:gridCol w:w="387"/>
        <w:gridCol w:w="544"/>
        <w:gridCol w:w="393"/>
        <w:gridCol w:w="507"/>
        <w:gridCol w:w="248"/>
        <w:gridCol w:w="338"/>
        <w:gridCol w:w="761"/>
        <w:gridCol w:w="809"/>
        <w:gridCol w:w="344"/>
        <w:gridCol w:w="701"/>
        <w:gridCol w:w="538"/>
        <w:gridCol w:w="381"/>
        <w:gridCol w:w="435"/>
        <w:gridCol w:w="66"/>
        <w:gridCol w:w="381"/>
        <w:gridCol w:w="1438"/>
        <w:gridCol w:w="320"/>
        <w:gridCol w:w="743"/>
        <w:gridCol w:w="1812"/>
        <w:gridCol w:w="495"/>
        <w:gridCol w:w="387"/>
        <w:gridCol w:w="278"/>
        <w:gridCol w:w="2452"/>
        <w:gridCol w:w="3612"/>
        <w:gridCol w:w="3612"/>
        <w:gridCol w:w="3594"/>
      </w:tblGrid>
      <w:tr w:rsidR="00D513AD" w:rsidTr="00131DDE">
        <w:trPr>
          <w:gridAfter w:val="6"/>
          <w:wAfter w:w="2307" w:type="pct"/>
          <w:trHeight w:val="697"/>
        </w:trPr>
        <w:tc>
          <w:tcPr>
            <w:tcW w:w="460" w:type="pct"/>
            <w:gridSpan w:val="5"/>
          </w:tcPr>
          <w:p w:rsidR="000621DD" w:rsidRDefault="000621DD">
            <w:pPr>
              <w:pStyle w:val="2"/>
              <w:spacing w:line="256" w:lineRule="auto"/>
              <w:rPr>
                <w:b w:val="0"/>
                <w:color w:val="auto"/>
                <w:sz w:val="20"/>
                <w:szCs w:val="20"/>
              </w:rPr>
            </w:pPr>
          </w:p>
        </w:tc>
        <w:tc>
          <w:tcPr>
            <w:tcW w:w="2233" w:type="pct"/>
            <w:gridSpan w:val="25"/>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131DDE">
        <w:trPr>
          <w:gridAfter w:val="6"/>
          <w:wAfter w:w="2307" w:type="pct"/>
        </w:trPr>
        <w:tc>
          <w:tcPr>
            <w:tcW w:w="460" w:type="pct"/>
            <w:gridSpan w:val="5"/>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5"/>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9200C1">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9"/>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9"/>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DE2BBA">
        <w:trPr>
          <w:gridAfter w:val="6"/>
          <w:wAfter w:w="2307" w:type="pct"/>
          <w:trHeight w:val="567"/>
        </w:trPr>
        <w:tc>
          <w:tcPr>
            <w:tcW w:w="235" w:type="pct"/>
          </w:tcPr>
          <w:p w:rsidR="000621DD" w:rsidRDefault="000621DD">
            <w:pPr>
              <w:spacing w:line="256" w:lineRule="auto"/>
            </w:pPr>
          </w:p>
        </w:tc>
        <w:tc>
          <w:tcPr>
            <w:tcW w:w="1453" w:type="pct"/>
            <w:gridSpan w:val="20"/>
          </w:tcPr>
          <w:p w:rsidR="000621DD" w:rsidRDefault="000621DD">
            <w:pPr>
              <w:spacing w:line="256" w:lineRule="auto"/>
            </w:pPr>
          </w:p>
        </w:tc>
        <w:tc>
          <w:tcPr>
            <w:tcW w:w="1005" w:type="pct"/>
            <w:gridSpan w:val="9"/>
          </w:tcPr>
          <w:p w:rsidR="000621DD" w:rsidRDefault="000621DD">
            <w:pPr>
              <w:spacing w:line="256" w:lineRule="auto"/>
            </w:pPr>
          </w:p>
        </w:tc>
      </w:tr>
      <w:tr w:rsidR="00D513AD" w:rsidTr="00DE2BBA">
        <w:trPr>
          <w:gridAfter w:val="7"/>
          <w:wAfter w:w="2389" w:type="pct"/>
          <w:trHeight w:val="104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69" w:type="pct"/>
            <w:gridSpan w:val="8"/>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DE2BBA">
        <w:trPr>
          <w:gridAfter w:val="7"/>
          <w:wAfter w:w="2389" w:type="pct"/>
          <w:trHeight w:val="283"/>
        </w:trPr>
        <w:tc>
          <w:tcPr>
            <w:tcW w:w="235"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69" w:type="pct"/>
            <w:gridSpan w:val="8"/>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4"/>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DE2BBA" w:rsidTr="00DE2BBA">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jc w:val="center"/>
              <w:rPr>
                <w:sz w:val="25"/>
                <w:szCs w:val="25"/>
                <w:lang w:eastAsia="ru-RU"/>
              </w:rPr>
            </w:pPr>
          </w:p>
        </w:tc>
        <w:tc>
          <w:tcPr>
            <w:tcW w:w="469" w:type="pct"/>
            <w:gridSpan w:val="8"/>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rPr>
                <w:b/>
                <w:lang w:val="en-US"/>
              </w:rPr>
            </w:pPr>
          </w:p>
        </w:tc>
        <w:tc>
          <w:tcPr>
            <w:tcW w:w="312" w:type="pct"/>
            <w:gridSpan w:val="3"/>
            <w:tcBorders>
              <w:top w:val="single" w:sz="4" w:space="0" w:color="auto"/>
              <w:left w:val="single" w:sz="4" w:space="0" w:color="auto"/>
              <w:bottom w:val="single" w:sz="4" w:space="0" w:color="auto"/>
              <w:right w:val="single" w:sz="4" w:space="0" w:color="auto"/>
            </w:tcBorders>
          </w:tcPr>
          <w:p w:rsidR="00DE2BBA" w:rsidRDefault="00DE2BBA" w:rsidP="00DE2BBA">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r>
      <w:tr w:rsidR="00DE2BBA" w:rsidRPr="009B03F0" w:rsidTr="00DE2BBA">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DE2BBA" w:rsidRPr="00DE2BBA" w:rsidRDefault="00DE2BBA" w:rsidP="00DE2BBA">
            <w:pPr>
              <w:spacing w:line="256" w:lineRule="auto"/>
              <w:jc w:val="both"/>
              <w:rPr>
                <w:b/>
                <w:sz w:val="20"/>
                <w:szCs w:val="20"/>
              </w:rPr>
            </w:pPr>
            <w:r w:rsidRPr="00DE2BBA">
              <w:rPr>
                <w:b/>
                <w:sz w:val="20"/>
                <w:szCs w:val="20"/>
              </w:rPr>
              <w:t>15800000-6</w:t>
            </w:r>
          </w:p>
        </w:tc>
        <w:tc>
          <w:tcPr>
            <w:tcW w:w="469"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rPr>
                <w:b/>
                <w:lang w:val="en-US"/>
              </w:rPr>
            </w:pPr>
            <w:r>
              <w:rPr>
                <w:b/>
                <w:lang w:val="en-US"/>
              </w:rPr>
              <w:t xml:space="preserve">Zahar </w:t>
            </w:r>
          </w:p>
        </w:tc>
        <w:tc>
          <w:tcPr>
            <w:tcW w:w="216" w:type="pct"/>
            <w:gridSpan w:val="3"/>
            <w:tcBorders>
              <w:top w:val="single" w:sz="4" w:space="0" w:color="auto"/>
              <w:left w:val="single" w:sz="4" w:space="0" w:color="auto"/>
              <w:bottom w:val="single" w:sz="4" w:space="0" w:color="auto"/>
              <w:right w:val="single" w:sz="4" w:space="0" w:color="auto"/>
            </w:tcBorders>
          </w:tcPr>
          <w:p w:rsidR="00DE2BBA" w:rsidRPr="00A153B0" w:rsidRDefault="00DE2BBA" w:rsidP="00DE2BBA">
            <w:pPr>
              <w:rPr>
                <w:lang w:val="en-US"/>
              </w:rPr>
            </w:pPr>
          </w:p>
        </w:tc>
        <w:tc>
          <w:tcPr>
            <w:tcW w:w="246" w:type="pct"/>
            <w:gridSpan w:val="4"/>
            <w:tcBorders>
              <w:top w:val="single" w:sz="4" w:space="0" w:color="auto"/>
              <w:left w:val="single" w:sz="4" w:space="0" w:color="auto"/>
              <w:bottom w:val="single" w:sz="4" w:space="0" w:color="auto"/>
              <w:right w:val="single" w:sz="4" w:space="0" w:color="auto"/>
            </w:tcBorders>
          </w:tcPr>
          <w:p w:rsidR="00DE2BBA" w:rsidRPr="00F67F80" w:rsidRDefault="00DE2BBA" w:rsidP="00DE2BBA">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DE2BBA" w:rsidRPr="00F67F80" w:rsidRDefault="00DE2BBA" w:rsidP="00DE2BBA">
            <w:pPr>
              <w:numPr>
                <w:ilvl w:val="12"/>
                <w:numId w:val="0"/>
              </w:numPr>
              <w:jc w:val="both"/>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lang w:val="en-US"/>
              </w:rPr>
            </w:pPr>
            <w:r>
              <w:rPr>
                <w:b/>
                <w:lang w:val="en-US"/>
              </w:rPr>
              <w:t>Din sfecla de calitate standart iu saci a citie 50kg GOST 21-94</w:t>
            </w:r>
          </w:p>
        </w:tc>
        <w:tc>
          <w:tcPr>
            <w:tcW w:w="312" w:type="pct"/>
            <w:gridSpan w:val="3"/>
            <w:tcBorders>
              <w:top w:val="single" w:sz="4" w:space="0" w:color="auto"/>
              <w:left w:val="single" w:sz="4" w:space="0" w:color="auto"/>
              <w:bottom w:val="single" w:sz="4" w:space="0" w:color="auto"/>
              <w:right w:val="single" w:sz="4" w:space="0" w:color="auto"/>
            </w:tcBorders>
          </w:tcPr>
          <w:p w:rsidR="00DE2BBA" w:rsidRDefault="00DE2BBA" w:rsidP="00DE2BBA">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DE2BBA" w:rsidRPr="00DE2BBA" w:rsidRDefault="00DE2BBA" w:rsidP="00DE2BBA">
            <w:pPr>
              <w:spacing w:line="256" w:lineRule="auto"/>
              <w:rPr>
                <w:b/>
              </w:rPr>
            </w:pPr>
            <w:r w:rsidRPr="00DE2BBA">
              <w:rPr>
                <w:b/>
                <w:lang w:val="en-US"/>
              </w:rPr>
              <w:t>GOST21-94</w:t>
            </w:r>
          </w:p>
        </w:tc>
      </w:tr>
      <w:tr w:rsidR="00DE2BBA" w:rsidTr="00DE2BBA">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DE2BBA" w:rsidRPr="00DE2BBA" w:rsidRDefault="00DE2BBA" w:rsidP="00DE2BBA">
            <w:pPr>
              <w:spacing w:line="256" w:lineRule="auto"/>
              <w:jc w:val="both"/>
              <w:rPr>
                <w:b/>
                <w:sz w:val="20"/>
                <w:szCs w:val="20"/>
              </w:rPr>
            </w:pPr>
            <w:r w:rsidRPr="00DE2BBA">
              <w:rPr>
                <w:b/>
                <w:sz w:val="20"/>
                <w:szCs w:val="20"/>
              </w:rPr>
              <w:t>15800000-6</w:t>
            </w:r>
          </w:p>
        </w:tc>
        <w:tc>
          <w:tcPr>
            <w:tcW w:w="469"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rPr>
                <w:b/>
                <w:lang w:val="en-US"/>
              </w:rPr>
            </w:pPr>
            <w:r>
              <w:rPr>
                <w:b/>
                <w:lang w:val="en-US"/>
              </w:rPr>
              <w:t>Ulei vegetal</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Rafinat dezodorizat in sticle de 5 lit  HG nr.434</w:t>
            </w:r>
          </w:p>
        </w:tc>
        <w:tc>
          <w:tcPr>
            <w:tcW w:w="312" w:type="pct"/>
            <w:gridSpan w:val="3"/>
            <w:tcBorders>
              <w:top w:val="single" w:sz="4" w:space="0" w:color="auto"/>
              <w:left w:val="single" w:sz="4" w:space="0" w:color="auto"/>
              <w:bottom w:val="single" w:sz="4" w:space="0" w:color="auto"/>
              <w:right w:val="single" w:sz="4" w:space="0" w:color="auto"/>
            </w:tcBorders>
          </w:tcPr>
          <w:p w:rsidR="00DE2BBA" w:rsidRDefault="00DE2BBA" w:rsidP="00DE2BBA">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r>
              <w:rPr>
                <w:b/>
                <w:lang w:val="en-US"/>
              </w:rPr>
              <w:t>HG nr.434</w:t>
            </w:r>
          </w:p>
        </w:tc>
      </w:tr>
      <w:tr w:rsidR="00DE2BBA" w:rsidRPr="009B03F0" w:rsidTr="00DE2BBA">
        <w:trPr>
          <w:gridAfter w:val="7"/>
          <w:wAfter w:w="2389" w:type="pct"/>
          <w:trHeight w:val="397"/>
        </w:trPr>
        <w:tc>
          <w:tcPr>
            <w:tcW w:w="235" w:type="pct"/>
            <w:tcBorders>
              <w:top w:val="single" w:sz="4" w:space="0" w:color="auto"/>
              <w:left w:val="single" w:sz="4" w:space="0" w:color="auto"/>
              <w:bottom w:val="single" w:sz="4" w:space="0" w:color="auto"/>
              <w:right w:val="single" w:sz="4" w:space="0" w:color="auto"/>
            </w:tcBorders>
          </w:tcPr>
          <w:p w:rsidR="00DE2BBA" w:rsidRPr="00DE2BBA" w:rsidRDefault="00DE2BBA" w:rsidP="00DE2BBA">
            <w:pPr>
              <w:rPr>
                <w:b/>
                <w:sz w:val="20"/>
                <w:szCs w:val="20"/>
              </w:rPr>
            </w:pPr>
            <w:r w:rsidRPr="00DE2BBA">
              <w:rPr>
                <w:b/>
                <w:sz w:val="20"/>
                <w:szCs w:val="20"/>
              </w:rPr>
              <w:t>15800000-6</w:t>
            </w:r>
          </w:p>
        </w:tc>
        <w:tc>
          <w:tcPr>
            <w:tcW w:w="469"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rPr>
                <w:b/>
                <w:lang w:val="en-US"/>
              </w:rPr>
            </w:pPr>
            <w:r>
              <w:rPr>
                <w:b/>
                <w:lang w:val="en-US"/>
              </w:rPr>
              <w:t>Oua de gaina</w:t>
            </w:r>
          </w:p>
        </w:tc>
        <w:tc>
          <w:tcPr>
            <w:tcW w:w="216" w:type="pct"/>
            <w:gridSpan w:val="3"/>
            <w:tcBorders>
              <w:top w:val="single" w:sz="4" w:space="0" w:color="auto"/>
              <w:left w:val="single" w:sz="4" w:space="0" w:color="auto"/>
              <w:bottom w:val="single" w:sz="4" w:space="0" w:color="auto"/>
              <w:right w:val="single" w:sz="4" w:space="0" w:color="auto"/>
            </w:tcBorders>
          </w:tcPr>
          <w:p w:rsidR="00DE2BBA" w:rsidRPr="00A153B0" w:rsidRDefault="00DE2BBA" w:rsidP="00DE2BBA">
            <w:pPr>
              <w:rPr>
                <w:lang w:val="en-US"/>
              </w:rPr>
            </w:pPr>
          </w:p>
        </w:tc>
        <w:tc>
          <w:tcPr>
            <w:tcW w:w="246" w:type="pct"/>
            <w:gridSpan w:val="4"/>
            <w:tcBorders>
              <w:top w:val="single" w:sz="4" w:space="0" w:color="auto"/>
              <w:left w:val="single" w:sz="4" w:space="0" w:color="auto"/>
              <w:bottom w:val="single" w:sz="4" w:space="0" w:color="auto"/>
              <w:right w:val="single" w:sz="4" w:space="0" w:color="auto"/>
            </w:tcBorders>
          </w:tcPr>
          <w:p w:rsidR="00DE2BBA" w:rsidRPr="00F67F80" w:rsidRDefault="00DE2BBA" w:rsidP="00DE2BBA">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DE2BBA" w:rsidRPr="00A005D5" w:rsidRDefault="00DE2BBA" w:rsidP="00DE2BBA">
            <w:pPr>
              <w:numPr>
                <w:ilvl w:val="12"/>
                <w:numId w:val="0"/>
              </w:numPr>
              <w:jc w:val="both"/>
              <w:rPr>
                <w:lang w:val="en-US"/>
              </w:rPr>
            </w:pPr>
            <w:r w:rsidRPr="00532F06">
              <w:rPr>
                <w:lang w:val="en-US"/>
              </w:rPr>
              <w:t xml:space="preserve"> </w:t>
            </w:r>
          </w:p>
        </w:tc>
        <w:tc>
          <w:tcPr>
            <w:tcW w:w="397"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rPr>
                <w:b/>
                <w:lang w:val="en-US"/>
              </w:rPr>
            </w:pPr>
            <w:r>
              <w:rPr>
                <w:b/>
                <w:lang w:val="en-US"/>
              </w:rPr>
              <w:t>Din sfecla de calitate standart iu saci a citie 50kg GOST 21-94</w:t>
            </w:r>
          </w:p>
        </w:tc>
        <w:tc>
          <w:tcPr>
            <w:tcW w:w="312" w:type="pct"/>
            <w:gridSpan w:val="3"/>
            <w:tcBorders>
              <w:top w:val="single" w:sz="4" w:space="0" w:color="auto"/>
              <w:left w:val="single" w:sz="4" w:space="0" w:color="auto"/>
              <w:bottom w:val="single" w:sz="4" w:space="0" w:color="auto"/>
              <w:right w:val="single" w:sz="4" w:space="0" w:color="auto"/>
            </w:tcBorders>
          </w:tcPr>
          <w:p w:rsidR="00DE2BBA" w:rsidRDefault="00DE2BBA" w:rsidP="00DE2BBA">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DE2BBA" w:rsidRPr="00DE2BBA" w:rsidRDefault="00DE2BBA" w:rsidP="00DE2BBA">
            <w:pPr>
              <w:spacing w:line="256" w:lineRule="auto"/>
              <w:rPr>
                <w:b/>
              </w:rPr>
            </w:pPr>
            <w:r w:rsidRPr="00DE2BBA">
              <w:rPr>
                <w:b/>
                <w:lang w:val="en-US"/>
              </w:rPr>
              <w:t>GOST21-94</w:t>
            </w:r>
          </w:p>
        </w:tc>
      </w:tr>
      <w:tr w:rsidR="00DE2BBA" w:rsidTr="00DE2BBA">
        <w:trPr>
          <w:gridAfter w:val="8"/>
          <w:wAfter w:w="2689" w:type="pct"/>
          <w:trHeight w:val="64"/>
        </w:trPr>
        <w:tc>
          <w:tcPr>
            <w:tcW w:w="241" w:type="pct"/>
            <w:gridSpan w:val="2"/>
          </w:tcPr>
          <w:p w:rsidR="00DE2BBA" w:rsidRPr="00A153B0" w:rsidRDefault="00DE2BBA" w:rsidP="00DE2BBA">
            <w:pPr>
              <w:rPr>
                <w:lang w:val="en-US"/>
              </w:rPr>
            </w:pPr>
          </w:p>
        </w:tc>
        <w:tc>
          <w:tcPr>
            <w:tcW w:w="414" w:type="pct"/>
            <w:gridSpan w:val="6"/>
          </w:tcPr>
          <w:p w:rsidR="00DE2BBA" w:rsidRPr="00F67F80" w:rsidRDefault="00DE2BBA" w:rsidP="00DE2BBA">
            <w:pPr>
              <w:numPr>
                <w:ilvl w:val="12"/>
                <w:numId w:val="0"/>
              </w:numPr>
              <w:jc w:val="both"/>
            </w:pPr>
          </w:p>
        </w:tc>
        <w:tc>
          <w:tcPr>
            <w:tcW w:w="414" w:type="pct"/>
            <w:gridSpan w:val="6"/>
          </w:tcPr>
          <w:p w:rsidR="00DE2BBA" w:rsidRPr="00532F06" w:rsidRDefault="00DE2BBA" w:rsidP="00DE2BBA">
            <w:pPr>
              <w:numPr>
                <w:ilvl w:val="12"/>
                <w:numId w:val="0"/>
              </w:numPr>
              <w:jc w:val="both"/>
              <w:rPr>
                <w:lang w:val="en-US"/>
              </w:rPr>
            </w:pPr>
          </w:p>
        </w:tc>
        <w:tc>
          <w:tcPr>
            <w:tcW w:w="414" w:type="pct"/>
            <w:gridSpan w:val="5"/>
            <w:vAlign w:val="center"/>
          </w:tcPr>
          <w:p w:rsidR="00DE2BBA" w:rsidRPr="00532F06" w:rsidRDefault="00DE2BBA" w:rsidP="00DE2BBA">
            <w:pPr>
              <w:spacing w:line="256" w:lineRule="auto"/>
              <w:rPr>
                <w:lang w:val="en-US"/>
              </w:rPr>
            </w:pPr>
          </w:p>
        </w:tc>
        <w:tc>
          <w:tcPr>
            <w:tcW w:w="414" w:type="pct"/>
            <w:gridSpan w:val="6"/>
          </w:tcPr>
          <w:p w:rsidR="00DE2BBA" w:rsidRDefault="00DE2BBA" w:rsidP="00DE2BBA">
            <w:pPr>
              <w:spacing w:line="256" w:lineRule="auto"/>
            </w:pPr>
          </w:p>
        </w:tc>
        <w:tc>
          <w:tcPr>
            <w:tcW w:w="41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rPr>
                <w:b/>
                <w:lang w:val="en-US"/>
              </w:rPr>
            </w:pPr>
          </w:p>
        </w:tc>
      </w:tr>
      <w:tr w:rsidR="00DE2BBA" w:rsidTr="00DE2BBA">
        <w:trPr>
          <w:trHeight w:val="397"/>
        </w:trPr>
        <w:tc>
          <w:tcPr>
            <w:tcW w:w="235" w:type="pct"/>
            <w:tcBorders>
              <w:top w:val="single" w:sz="4" w:space="0" w:color="auto"/>
              <w:left w:val="nil"/>
              <w:bottom w:val="nil"/>
              <w:right w:val="nil"/>
            </w:tcBorders>
          </w:tcPr>
          <w:p w:rsidR="00DE2BBA" w:rsidRDefault="00DE2BBA" w:rsidP="00DE2BBA">
            <w:pPr>
              <w:spacing w:line="256" w:lineRule="auto"/>
              <w:rPr>
                <w:b/>
              </w:rPr>
            </w:pPr>
          </w:p>
        </w:tc>
        <w:tc>
          <w:tcPr>
            <w:tcW w:w="410" w:type="pct"/>
            <w:gridSpan w:val="6"/>
            <w:tcBorders>
              <w:top w:val="single" w:sz="4" w:space="0" w:color="auto"/>
              <w:left w:val="nil"/>
              <w:bottom w:val="nil"/>
              <w:right w:val="nil"/>
            </w:tcBorders>
            <w:vAlign w:val="center"/>
          </w:tcPr>
          <w:p w:rsidR="00DE2BBA" w:rsidRPr="00A4625A" w:rsidRDefault="00DE2BBA" w:rsidP="00DE2BBA">
            <w:pPr>
              <w:rPr>
                <w:i/>
              </w:rPr>
            </w:pPr>
          </w:p>
        </w:tc>
        <w:tc>
          <w:tcPr>
            <w:tcW w:w="121" w:type="pct"/>
            <w:gridSpan w:val="3"/>
            <w:tcBorders>
              <w:top w:val="single" w:sz="4" w:space="0" w:color="auto"/>
              <w:left w:val="nil"/>
              <w:bottom w:val="nil"/>
              <w:right w:val="nil"/>
            </w:tcBorders>
            <w:vAlign w:val="center"/>
          </w:tcPr>
          <w:p w:rsidR="00DE2BBA" w:rsidRDefault="00DE2BBA" w:rsidP="00DE2BBA">
            <w:pPr>
              <w:spacing w:line="256" w:lineRule="auto"/>
            </w:pPr>
          </w:p>
        </w:tc>
        <w:tc>
          <w:tcPr>
            <w:tcW w:w="1845" w:type="pct"/>
            <w:gridSpan w:val="19"/>
            <w:tcBorders>
              <w:top w:val="single" w:sz="4" w:space="0" w:color="auto"/>
              <w:left w:val="nil"/>
              <w:bottom w:val="nil"/>
              <w:right w:val="nil"/>
            </w:tcBorders>
            <w:vAlign w:val="center"/>
          </w:tcPr>
          <w:p w:rsidR="00DE2BBA" w:rsidRDefault="00DE2BBA" w:rsidP="00DE2BBA">
            <w:pPr>
              <w:spacing w:line="256" w:lineRule="auto"/>
            </w:pPr>
          </w:p>
        </w:tc>
        <w:tc>
          <w:tcPr>
            <w:tcW w:w="598" w:type="pct"/>
            <w:gridSpan w:val="4"/>
            <w:vAlign w:val="center"/>
          </w:tcPr>
          <w:p w:rsidR="00DE2BBA" w:rsidRDefault="00DE2BBA" w:rsidP="00DE2BBA">
            <w:pPr>
              <w:spacing w:line="256" w:lineRule="auto"/>
            </w:pPr>
          </w:p>
        </w:tc>
        <w:tc>
          <w:tcPr>
            <w:tcW w:w="5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De masa dietice categoria B cu greutate nu mai mica de 63 gr SM89</w:t>
            </w:r>
          </w:p>
        </w:tc>
        <w:tc>
          <w:tcPr>
            <w:tcW w:w="598" w:type="pct"/>
          </w:tcPr>
          <w:p w:rsidR="00DE2BBA" w:rsidRDefault="00DE2BBA" w:rsidP="00DE2BBA">
            <w:pPr>
              <w:spacing w:line="256" w:lineRule="auto"/>
            </w:pPr>
          </w:p>
        </w:tc>
        <w:tc>
          <w:tcPr>
            <w:tcW w:w="595" w:type="pct"/>
            <w:vAlign w:val="center"/>
          </w:tcPr>
          <w:p w:rsidR="00DE2BBA" w:rsidRDefault="00DE2BBA" w:rsidP="00DE2BBA">
            <w:pPr>
              <w:spacing w:line="256" w:lineRule="auto"/>
            </w:pPr>
          </w:p>
        </w:tc>
      </w:tr>
      <w:tr w:rsidR="00DE2BBA" w:rsidTr="00DE2BBA">
        <w:trPr>
          <w:gridAfter w:val="7"/>
          <w:wAfter w:w="2389" w:type="pct"/>
          <w:trHeight w:val="697"/>
        </w:trPr>
        <w:tc>
          <w:tcPr>
            <w:tcW w:w="235" w:type="pct"/>
          </w:tcPr>
          <w:p w:rsidR="00DE2BBA" w:rsidRDefault="00DE2BBA" w:rsidP="00DE2BBA">
            <w:pPr>
              <w:pStyle w:val="2"/>
              <w:spacing w:line="256" w:lineRule="auto"/>
              <w:rPr>
                <w:b w:val="0"/>
                <w:color w:val="auto"/>
                <w:sz w:val="20"/>
                <w:szCs w:val="20"/>
                <w:lang w:val="en-US"/>
              </w:rPr>
            </w:pPr>
          </w:p>
        </w:tc>
        <w:tc>
          <w:tcPr>
            <w:tcW w:w="154" w:type="pct"/>
            <w:gridSpan w:val="3"/>
            <w:vAlign w:val="center"/>
          </w:tcPr>
          <w:p w:rsidR="00DE2BBA" w:rsidRPr="00A4625A" w:rsidRDefault="00DE2BBA" w:rsidP="00DE2BBA">
            <w:pPr>
              <w:rPr>
                <w:i/>
              </w:rPr>
            </w:pPr>
          </w:p>
        </w:tc>
        <w:tc>
          <w:tcPr>
            <w:tcW w:w="2222" w:type="pct"/>
            <w:gridSpan w:val="25"/>
            <w:vAlign w:val="center"/>
            <w:hideMark/>
          </w:tcPr>
          <w:p w:rsidR="00DE2BBA" w:rsidRDefault="00DE2BBA" w:rsidP="00DE2BBA">
            <w:pPr>
              <w:pStyle w:val="2"/>
              <w:spacing w:line="256" w:lineRule="auto"/>
              <w:rPr>
                <w:color w:val="auto"/>
                <w:sz w:val="24"/>
                <w:lang w:val="en-US"/>
              </w:rPr>
            </w:pPr>
            <w:r>
              <w:rPr>
                <w:color w:val="auto"/>
              </w:rPr>
              <w:t xml:space="preserve">Specificații de preț </w:t>
            </w:r>
            <w:r>
              <w:rPr>
                <w:color w:val="auto"/>
                <w:lang w:val="en-US"/>
              </w:rPr>
              <w:t>(F4.2)</w:t>
            </w:r>
          </w:p>
        </w:tc>
      </w:tr>
      <w:tr w:rsidR="00DE2BBA" w:rsidRPr="00200EF2" w:rsidTr="00DE2BBA">
        <w:trPr>
          <w:gridAfter w:val="7"/>
          <w:wAfter w:w="2389" w:type="pct"/>
        </w:trPr>
        <w:tc>
          <w:tcPr>
            <w:tcW w:w="235" w:type="pct"/>
            <w:tcBorders>
              <w:top w:val="nil"/>
              <w:left w:val="nil"/>
              <w:bottom w:val="single" w:sz="4" w:space="0" w:color="auto"/>
              <w:right w:val="nil"/>
            </w:tcBorders>
          </w:tcPr>
          <w:p w:rsidR="00DE2BBA" w:rsidRDefault="00DE2BBA" w:rsidP="00DE2BBA">
            <w:pPr>
              <w:pStyle w:val="BankNormal"/>
              <w:spacing w:after="0" w:line="256" w:lineRule="auto"/>
              <w:jc w:val="both"/>
              <w:rPr>
                <w:i/>
                <w:iCs/>
                <w:szCs w:val="24"/>
                <w:lang w:val="ro-RO"/>
              </w:rPr>
            </w:pPr>
          </w:p>
        </w:tc>
        <w:tc>
          <w:tcPr>
            <w:tcW w:w="154" w:type="pct"/>
            <w:gridSpan w:val="3"/>
            <w:tcBorders>
              <w:top w:val="nil"/>
              <w:left w:val="nil"/>
              <w:bottom w:val="single" w:sz="4" w:space="0" w:color="auto"/>
              <w:right w:val="nil"/>
            </w:tcBorders>
            <w:vAlign w:val="center"/>
          </w:tcPr>
          <w:p w:rsidR="00DE2BBA" w:rsidRPr="00A4625A" w:rsidRDefault="00DE2BBA" w:rsidP="00DE2BBA">
            <w:pPr>
              <w:jc w:val="center"/>
              <w:rPr>
                <w:i/>
              </w:rPr>
            </w:pPr>
          </w:p>
        </w:tc>
        <w:tc>
          <w:tcPr>
            <w:tcW w:w="2222" w:type="pct"/>
            <w:gridSpan w:val="25"/>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DE2BBA" w:rsidRPr="00200EF2" w:rsidTr="00131DDE">
              <w:tc>
                <w:tcPr>
                  <w:tcW w:w="14317" w:type="dxa"/>
                  <w:tcMar>
                    <w:top w:w="15" w:type="dxa"/>
                    <w:left w:w="45" w:type="dxa"/>
                    <w:bottom w:w="15" w:type="dxa"/>
                    <w:right w:w="45" w:type="dxa"/>
                  </w:tcMar>
                  <w:hideMark/>
                </w:tcPr>
                <w:p w:rsidR="00DE2BBA" w:rsidRDefault="00DE2BBA" w:rsidP="00DE2BBA">
                  <w:pPr>
                    <w:spacing w:line="256" w:lineRule="auto"/>
                    <w:jc w:val="both"/>
                  </w:pPr>
                  <w:r>
                    <w:rPr>
                      <w:i/>
                      <w:iCs/>
                    </w:rPr>
                    <w:t>[Acest tabel va fi completat de către ofertant în coloanele 5,6,7,8, iar de către autoritatea contractantă – în coloanele 1,2,3,4,9,10]</w:t>
                  </w:r>
                </w:p>
              </w:tc>
            </w:tr>
          </w:tbl>
          <w:p w:rsidR="00DE2BBA" w:rsidRDefault="00DE2BBA" w:rsidP="00DE2BBA">
            <w:pPr>
              <w:spacing w:line="256" w:lineRule="auto"/>
              <w:jc w:val="center"/>
            </w:pPr>
          </w:p>
        </w:tc>
      </w:tr>
      <w:tr w:rsidR="00DE2BBA" w:rsidRPr="00200EF2" w:rsidTr="00131DDE">
        <w:trPr>
          <w:gridAfter w:val="4"/>
          <w:wAfter w:w="2197" w:type="pct"/>
          <w:trHeight w:val="397"/>
        </w:trPr>
        <w:tc>
          <w:tcPr>
            <w:tcW w:w="2611" w:type="pct"/>
            <w:gridSpan w:val="29"/>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Numărul procedurii de achiziție______________din_________</w:t>
            </w:r>
          </w:p>
        </w:tc>
        <w:tc>
          <w:tcPr>
            <w:tcW w:w="192" w:type="pct"/>
            <w:gridSpan w:val="3"/>
            <w:vAlign w:val="center"/>
          </w:tcPr>
          <w:p w:rsidR="00DE2BBA" w:rsidRPr="00A4625A" w:rsidRDefault="00DE2BBA" w:rsidP="00DE2BBA">
            <w:pPr>
              <w:rPr>
                <w:i/>
              </w:rPr>
            </w:pPr>
          </w:p>
        </w:tc>
      </w:tr>
      <w:tr w:rsidR="00DE2BBA" w:rsidRPr="00200EF2" w:rsidTr="00131DDE">
        <w:trPr>
          <w:gridAfter w:val="4"/>
          <w:wAfter w:w="2197" w:type="pct"/>
          <w:trHeight w:val="397"/>
        </w:trPr>
        <w:tc>
          <w:tcPr>
            <w:tcW w:w="2611" w:type="pct"/>
            <w:gridSpan w:val="29"/>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r>
              <w:t>Denumirea procedurii de achiziție: Cererea ofertelor de prețuri</w:t>
            </w:r>
          </w:p>
        </w:tc>
        <w:tc>
          <w:tcPr>
            <w:tcW w:w="192" w:type="pct"/>
            <w:gridSpan w:val="3"/>
            <w:vAlign w:val="center"/>
          </w:tcPr>
          <w:p w:rsidR="00DE2BBA" w:rsidRPr="00A4625A" w:rsidRDefault="00DE2BBA" w:rsidP="00DE2BBA">
            <w:pPr>
              <w:rPr>
                <w:i/>
              </w:rPr>
            </w:pPr>
            <w:r>
              <w:rPr>
                <w:i/>
              </w:rPr>
              <w:t xml:space="preserve"> </w:t>
            </w:r>
          </w:p>
        </w:tc>
      </w:tr>
      <w:tr w:rsidR="00DE2BBA" w:rsidRPr="00200EF2" w:rsidTr="00131DDE">
        <w:trPr>
          <w:gridAfter w:val="7"/>
          <w:wAfter w:w="2389" w:type="pct"/>
          <w:trHeight w:val="567"/>
        </w:trPr>
        <w:tc>
          <w:tcPr>
            <w:tcW w:w="274" w:type="pct"/>
            <w:gridSpan w:val="3"/>
          </w:tcPr>
          <w:p w:rsidR="00DE2BBA" w:rsidRDefault="00DE2BBA" w:rsidP="00DE2BBA">
            <w:pPr>
              <w:spacing w:line="256" w:lineRule="auto"/>
            </w:pPr>
          </w:p>
        </w:tc>
        <w:tc>
          <w:tcPr>
            <w:tcW w:w="270" w:type="pct"/>
            <w:gridSpan w:val="3"/>
            <w:vAlign w:val="center"/>
          </w:tcPr>
          <w:p w:rsidR="00DE2BBA" w:rsidRPr="00A4625A" w:rsidRDefault="00DE2BBA" w:rsidP="00DE2BBA">
            <w:pPr>
              <w:jc w:val="both"/>
              <w:rPr>
                <w:i/>
              </w:rPr>
            </w:pPr>
          </w:p>
        </w:tc>
        <w:tc>
          <w:tcPr>
            <w:tcW w:w="1290" w:type="pct"/>
            <w:gridSpan w:val="18"/>
          </w:tcPr>
          <w:p w:rsidR="00DE2BBA" w:rsidRDefault="00DE2BBA" w:rsidP="00DE2BBA">
            <w:pPr>
              <w:spacing w:line="256" w:lineRule="auto"/>
            </w:pPr>
          </w:p>
        </w:tc>
        <w:tc>
          <w:tcPr>
            <w:tcW w:w="777" w:type="pct"/>
            <w:gridSpan w:val="5"/>
          </w:tcPr>
          <w:p w:rsidR="00DE2BBA" w:rsidRDefault="00DE2BBA" w:rsidP="00DE2BBA">
            <w:pPr>
              <w:spacing w:line="256" w:lineRule="auto"/>
            </w:pPr>
          </w:p>
        </w:tc>
      </w:tr>
      <w:tr w:rsidR="00DE2BBA" w:rsidTr="00131DDE">
        <w:trPr>
          <w:gridAfter w:val="7"/>
          <w:wAfter w:w="2389" w:type="pct"/>
          <w:trHeight w:val="104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b/>
                <w:sz w:val="20"/>
              </w:rPr>
            </w:pPr>
            <w:r>
              <w:rPr>
                <w:b/>
                <w:sz w:val="20"/>
              </w:rPr>
              <w:t>Cod CPV</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DE2BBA" w:rsidRPr="00A4625A" w:rsidRDefault="00DE2BBA" w:rsidP="00DE2BBA">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Unitatea de măsură</w:t>
            </w:r>
          </w:p>
        </w:tc>
        <w:tc>
          <w:tcPr>
            <w:tcW w:w="125"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fără</w:t>
            </w:r>
          </w:p>
          <w:p w:rsidR="00DE2BBA" w:rsidRDefault="00DE2BBA" w:rsidP="00DE2BBA">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rPr>
            </w:pPr>
            <w:r>
              <w:rPr>
                <w:b/>
                <w:sz w:val="20"/>
              </w:rPr>
              <w:t>Suma</w:t>
            </w:r>
          </w:p>
          <w:p w:rsidR="00DE2BBA" w:rsidRDefault="00DE2BBA" w:rsidP="00DE2BBA">
            <w:pPr>
              <w:spacing w:line="256" w:lineRule="auto"/>
              <w:jc w:val="center"/>
              <w:rPr>
                <w:b/>
                <w:sz w:val="20"/>
              </w:rPr>
            </w:pPr>
            <w:r>
              <w:rPr>
                <w:b/>
                <w:sz w:val="20"/>
              </w:rPr>
              <w:t>cu TVA</w:t>
            </w:r>
          </w:p>
        </w:tc>
        <w:tc>
          <w:tcPr>
            <w:tcW w:w="437" w:type="pct"/>
            <w:gridSpan w:val="5"/>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b/>
                <w:sz w:val="20"/>
                <w:szCs w:val="28"/>
              </w:rPr>
            </w:pPr>
            <w:r>
              <w:rPr>
                <w:b/>
                <w:sz w:val="20"/>
                <w:szCs w:val="28"/>
              </w:rPr>
              <w:t xml:space="preserve">Termenul de </w:t>
            </w:r>
          </w:p>
          <w:p w:rsidR="00DE2BBA" w:rsidRDefault="00DE2BBA" w:rsidP="00DE2BBA">
            <w:pPr>
              <w:spacing w:line="256" w:lineRule="auto"/>
              <w:jc w:val="center"/>
              <w:rPr>
                <w:b/>
                <w:sz w:val="20"/>
              </w:rPr>
            </w:pPr>
            <w:r>
              <w:rPr>
                <w:b/>
                <w:sz w:val="20"/>
                <w:szCs w:val="28"/>
              </w:rPr>
              <w:t xml:space="preserve">prestare </w:t>
            </w:r>
          </w:p>
        </w:tc>
        <w:tc>
          <w:tcPr>
            <w:tcW w:w="423"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rPr>
                <w:b/>
                <w:sz w:val="20"/>
                <w:szCs w:val="28"/>
              </w:rPr>
            </w:pPr>
            <w:r>
              <w:rPr>
                <w:b/>
                <w:sz w:val="20"/>
                <w:szCs w:val="28"/>
              </w:rPr>
              <w:t>Clasificație bugetară (IBAN)</w:t>
            </w:r>
          </w:p>
        </w:tc>
      </w:tr>
      <w:tr w:rsidR="00DE2BBA" w:rsidTr="00131DDE">
        <w:trPr>
          <w:gridAfter w:val="7"/>
          <w:wAfter w:w="2389" w:type="pct"/>
          <w:trHeight w:val="28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1</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3</w:t>
            </w:r>
          </w:p>
        </w:tc>
        <w:tc>
          <w:tcPr>
            <w:tcW w:w="125"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jc w:val="center"/>
              <w:rPr>
                <w:sz w:val="20"/>
              </w:rPr>
            </w:pPr>
            <w:r>
              <w:rPr>
                <w:sz w:val="20"/>
              </w:rPr>
              <w:t>8</w:t>
            </w:r>
          </w:p>
        </w:tc>
        <w:tc>
          <w:tcPr>
            <w:tcW w:w="437" w:type="pct"/>
            <w:gridSpan w:val="5"/>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9</w:t>
            </w:r>
          </w:p>
        </w:tc>
        <w:tc>
          <w:tcPr>
            <w:tcW w:w="423" w:type="pct"/>
            <w:gridSpan w:val="2"/>
            <w:tcBorders>
              <w:top w:val="single" w:sz="4" w:space="0" w:color="auto"/>
              <w:left w:val="single" w:sz="4" w:space="0" w:color="auto"/>
              <w:bottom w:val="single" w:sz="4" w:space="0" w:color="auto"/>
              <w:right w:val="single" w:sz="4" w:space="0" w:color="auto"/>
            </w:tcBorders>
            <w:hideMark/>
          </w:tcPr>
          <w:p w:rsidR="00DE2BBA" w:rsidRDefault="00DE2BBA" w:rsidP="00DE2BBA">
            <w:pPr>
              <w:spacing w:line="256" w:lineRule="auto"/>
              <w:jc w:val="center"/>
              <w:rPr>
                <w:sz w:val="20"/>
              </w:rPr>
            </w:pPr>
            <w:r>
              <w:rPr>
                <w:sz w:val="20"/>
              </w:rPr>
              <w:t>10</w:t>
            </w:r>
          </w:p>
        </w:tc>
      </w:tr>
      <w:tr w:rsidR="00DE2BBA" w:rsidTr="00DE2BBA">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rPr>
            </w:pP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rPr>
                <w:b/>
              </w:rPr>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437" w:type="pct"/>
            <w:gridSpan w:val="5"/>
            <w:tcBorders>
              <w:top w:val="single" w:sz="4" w:space="0" w:color="auto"/>
              <w:left w:val="single" w:sz="4" w:space="0" w:color="auto"/>
              <w:bottom w:val="single" w:sz="4" w:space="0" w:color="auto"/>
              <w:right w:val="single" w:sz="4" w:space="0" w:color="auto"/>
            </w:tcBorders>
          </w:tcPr>
          <w:p w:rsidR="00DE2BBA" w:rsidRDefault="00DE2BBA" w:rsidP="00DE2BBA">
            <w:pPr>
              <w:spacing w:line="256" w:lineRule="auto"/>
            </w:pPr>
          </w:p>
        </w:tc>
        <w:tc>
          <w:tcPr>
            <w:tcW w:w="423"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r>
      <w:tr w:rsidR="00DE2BBA" w:rsidTr="00DE2BBA">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DE2BBA" w:rsidRPr="00DE2BBA" w:rsidRDefault="00DE2BBA" w:rsidP="00DE2BBA">
            <w:pPr>
              <w:spacing w:line="256" w:lineRule="auto"/>
              <w:jc w:val="both"/>
              <w:rPr>
                <w:b/>
                <w:sz w:val="20"/>
                <w:szCs w:val="20"/>
              </w:rPr>
            </w:pPr>
            <w:r w:rsidRPr="00DE2BBA">
              <w:rPr>
                <w:b/>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rPr>
                <w:b/>
                <w:lang w:val="en-US"/>
              </w:rPr>
            </w:pPr>
            <w:r>
              <w:rPr>
                <w:b/>
                <w:lang w:val="en-US"/>
              </w:rPr>
              <w:t xml:space="preserve">Zahar </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rPr>
            </w:pPr>
            <w:r w:rsidRPr="00817361">
              <w:rPr>
                <w:b/>
              </w:rPr>
              <w:t>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lang w:val="en-US"/>
              </w:rPr>
            </w:pPr>
            <w:r>
              <w:rPr>
                <w:b/>
                <w:lang w:val="en-US"/>
              </w:rPr>
              <w:t>300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437" w:type="pct"/>
            <w:gridSpan w:val="5"/>
            <w:vMerge w:val="restart"/>
            <w:tcBorders>
              <w:top w:val="single" w:sz="4" w:space="0" w:color="auto"/>
              <w:left w:val="single" w:sz="4" w:space="0" w:color="auto"/>
              <w:bottom w:val="single" w:sz="4" w:space="0" w:color="auto"/>
              <w:right w:val="single" w:sz="4" w:space="0" w:color="auto"/>
            </w:tcBorders>
            <w:vAlign w:val="center"/>
            <w:hideMark/>
          </w:tcPr>
          <w:p w:rsidR="00DE2BBA" w:rsidRPr="00DE2BBA" w:rsidRDefault="00DE2BBA" w:rsidP="00DE2BBA">
            <w:pPr>
              <w:spacing w:line="256" w:lineRule="auto"/>
              <w:rPr>
                <w:b/>
                <w:color w:val="000000"/>
              </w:rPr>
            </w:pPr>
            <w:r w:rsidRPr="00DE2BBA">
              <w:rPr>
                <w:b/>
              </w:rPr>
              <w:t xml:space="preserve"> </w:t>
            </w:r>
            <w:r w:rsidRPr="00DE2BBA">
              <w:rPr>
                <w:b/>
                <w:color w:val="000000"/>
              </w:rPr>
              <w:t>Ianuarie-decembrie 2020, la comandă, conform graficului din anunț</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DE2BBA" w:rsidRPr="00DE2BBA" w:rsidRDefault="00DE2BBA" w:rsidP="00DE2BBA">
            <w:pPr>
              <w:spacing w:line="256" w:lineRule="auto"/>
              <w:rPr>
                <w:b/>
              </w:rPr>
            </w:pPr>
            <w:r w:rsidRPr="00DE2BBA">
              <w:rPr>
                <w:b/>
              </w:rPr>
              <w:t>MD04TRPDAW333110A02715AC</w:t>
            </w:r>
          </w:p>
        </w:tc>
      </w:tr>
      <w:tr w:rsidR="00DE2BBA" w:rsidTr="00DE2BBA">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DE2BBA" w:rsidRPr="00DE2BBA" w:rsidRDefault="00DE2BBA" w:rsidP="00DE2BBA">
            <w:pPr>
              <w:spacing w:line="256" w:lineRule="auto"/>
              <w:jc w:val="both"/>
              <w:rPr>
                <w:b/>
                <w:sz w:val="20"/>
                <w:szCs w:val="20"/>
              </w:rPr>
            </w:pPr>
            <w:r w:rsidRPr="00DE2BBA">
              <w:rPr>
                <w:b/>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rPr>
                <w:b/>
                <w:lang w:val="en-US"/>
              </w:rPr>
            </w:pPr>
            <w:r>
              <w:rPr>
                <w:b/>
                <w:lang w:val="en-US"/>
              </w:rPr>
              <w:t>Ulei vegetal</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rPr>
            </w:pPr>
            <w:r w:rsidRPr="00817361">
              <w:rPr>
                <w:b/>
              </w:rPr>
              <w:t>kg</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817361" w:rsidRDefault="00DE2BBA" w:rsidP="00DE2BBA">
            <w:pPr>
              <w:jc w:val="center"/>
              <w:rPr>
                <w:b/>
                <w:lang w:val="en-US"/>
              </w:rPr>
            </w:pPr>
            <w:r>
              <w:rPr>
                <w:b/>
                <w:lang w:val="en-US"/>
              </w:rPr>
              <w:t>2</w:t>
            </w:r>
            <w:r w:rsidRPr="00817361">
              <w:rPr>
                <w:b/>
              </w:rPr>
              <w:t>5</w:t>
            </w:r>
            <w:r w:rsidRPr="00817361">
              <w:rPr>
                <w:b/>
                <w:lang w:val="en-US"/>
              </w:rPr>
              <w:t>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p>
        </w:tc>
      </w:tr>
      <w:tr w:rsidR="00DE2BBA" w:rsidTr="00DE2BBA">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DE2BBA" w:rsidRPr="00DE2BBA" w:rsidRDefault="00DE2BBA" w:rsidP="00DE2BBA">
            <w:pPr>
              <w:rPr>
                <w:b/>
                <w:sz w:val="20"/>
                <w:szCs w:val="20"/>
              </w:rPr>
            </w:pPr>
            <w:r w:rsidRPr="00DE2BBA">
              <w:rPr>
                <w:b/>
                <w:sz w:val="20"/>
                <w:szCs w:val="20"/>
              </w:rPr>
              <w:t>15800000-6</w:t>
            </w:r>
          </w:p>
        </w:tc>
        <w:tc>
          <w:tcPr>
            <w:tcW w:w="556"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rPr>
                <w:b/>
                <w:lang w:val="en-US"/>
              </w:rPr>
            </w:pPr>
            <w:r>
              <w:rPr>
                <w:b/>
                <w:lang w:val="en-US"/>
              </w:rPr>
              <w:t>Oua de gaina</w:t>
            </w:r>
          </w:p>
        </w:tc>
        <w:tc>
          <w:tcPr>
            <w:tcW w:w="1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buc</w:t>
            </w:r>
          </w:p>
        </w:tc>
        <w:tc>
          <w:tcPr>
            <w:tcW w:w="12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2BBA" w:rsidRPr="00682A7A" w:rsidRDefault="00DE2BBA" w:rsidP="00DE2BBA">
            <w:pPr>
              <w:jc w:val="center"/>
              <w:rPr>
                <w:b/>
                <w:lang w:val="en-US"/>
              </w:rPr>
            </w:pPr>
            <w:r>
              <w:rPr>
                <w:b/>
                <w:lang w:val="en-US"/>
              </w:rPr>
              <w:t>3000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DE2BBA" w:rsidRDefault="00DE2BBA" w:rsidP="00DE2BBA">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DE2BBA" w:rsidRDefault="00DE2BBA" w:rsidP="00DE2BBA">
            <w:pPr>
              <w:spacing w:line="256" w:lineRule="auto"/>
            </w:pPr>
          </w:p>
        </w:tc>
      </w:tr>
      <w:tr w:rsidR="00DE2BBA" w:rsidTr="007B53D7">
        <w:trPr>
          <w:gridAfter w:val="5"/>
          <w:wAfter w:w="2243" w:type="pct"/>
          <w:trHeight w:val="397"/>
        </w:trPr>
        <w:tc>
          <w:tcPr>
            <w:tcW w:w="274" w:type="pct"/>
            <w:gridSpan w:val="3"/>
            <w:tcBorders>
              <w:top w:val="single" w:sz="4" w:space="0" w:color="auto"/>
              <w:left w:val="nil"/>
              <w:bottom w:val="nil"/>
              <w:right w:val="nil"/>
            </w:tcBorders>
          </w:tcPr>
          <w:p w:rsidR="00DE2BBA" w:rsidRDefault="00DE2BBA" w:rsidP="00DE2BBA">
            <w:pPr>
              <w:tabs>
                <w:tab w:val="left" w:pos="6120"/>
              </w:tabs>
              <w:spacing w:line="256" w:lineRule="auto"/>
            </w:pPr>
          </w:p>
        </w:tc>
        <w:tc>
          <w:tcPr>
            <w:tcW w:w="270" w:type="pct"/>
            <w:gridSpan w:val="3"/>
            <w:tcBorders>
              <w:top w:val="single" w:sz="4" w:space="0" w:color="auto"/>
              <w:left w:val="nil"/>
              <w:bottom w:val="nil"/>
              <w:right w:val="nil"/>
            </w:tcBorders>
            <w:vAlign w:val="center"/>
          </w:tcPr>
          <w:p w:rsidR="00DE2BBA" w:rsidRPr="00B87DA4" w:rsidRDefault="00DE2BBA" w:rsidP="00DE2BBA">
            <w:pPr>
              <w:jc w:val="center"/>
              <w:rPr>
                <w:i/>
                <w:lang w:val="en-US"/>
              </w:rPr>
            </w:pPr>
          </w:p>
        </w:tc>
        <w:tc>
          <w:tcPr>
            <w:tcW w:w="2067" w:type="pct"/>
            <w:gridSpan w:val="23"/>
            <w:tcBorders>
              <w:top w:val="single" w:sz="4" w:space="0" w:color="auto"/>
              <w:left w:val="nil"/>
              <w:bottom w:val="nil"/>
              <w:right w:val="nil"/>
            </w:tcBorders>
            <w:vAlign w:val="center"/>
          </w:tcPr>
          <w:p w:rsidR="00DE2BBA" w:rsidRDefault="00DE2BBA" w:rsidP="00DE2BBA">
            <w:pPr>
              <w:tabs>
                <w:tab w:val="left" w:pos="6120"/>
              </w:tabs>
              <w:spacing w:line="256" w:lineRule="auto"/>
            </w:pPr>
          </w:p>
          <w:p w:rsidR="00DE2BBA" w:rsidRDefault="00DE2BBA" w:rsidP="00DE2BBA">
            <w:pPr>
              <w:spacing w:line="256" w:lineRule="auto"/>
            </w:pPr>
          </w:p>
          <w:p w:rsidR="00DE2BBA" w:rsidRDefault="00DE2BBA" w:rsidP="00DE2BBA">
            <w:pPr>
              <w:spacing w:line="256" w:lineRule="auto"/>
            </w:pPr>
            <w:r>
              <w:t>Semnat:_______________ Numele, Prenumele:_____________________________ În calitate de: ________________</w:t>
            </w:r>
          </w:p>
          <w:p w:rsidR="00DE2BBA" w:rsidRDefault="00DE2BBA" w:rsidP="00DE2BBA">
            <w:pPr>
              <w:spacing w:line="256" w:lineRule="auto"/>
              <w:rPr>
                <w:bCs/>
                <w:iCs/>
              </w:rPr>
            </w:pPr>
            <w:r>
              <w:rPr>
                <w:bCs/>
                <w:iCs/>
              </w:rPr>
              <w:t>Ofertantul: _______________________ Adresa: ______________________________</w:t>
            </w:r>
          </w:p>
          <w:p w:rsidR="00DE2BBA" w:rsidRDefault="00DE2BBA" w:rsidP="00DE2BBA">
            <w:pPr>
              <w:spacing w:line="256" w:lineRule="auto"/>
              <w:rPr>
                <w:bCs/>
                <w:iCs/>
              </w:rPr>
            </w:pPr>
          </w:p>
          <w:p w:rsidR="00DE2BBA" w:rsidRDefault="00DE2BBA" w:rsidP="00DE2BBA">
            <w:pPr>
              <w:spacing w:line="256" w:lineRule="auto"/>
              <w:rPr>
                <w:bCs/>
                <w:iCs/>
              </w:rPr>
            </w:pPr>
          </w:p>
        </w:tc>
        <w:tc>
          <w:tcPr>
            <w:tcW w:w="146" w:type="pct"/>
            <w:gridSpan w:val="2"/>
            <w:vAlign w:val="center"/>
          </w:tcPr>
          <w:p w:rsidR="00DE2BBA" w:rsidRPr="00A4625A" w:rsidRDefault="00DE2BBA" w:rsidP="00DE2BBA"/>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2BBA" w:rsidRDefault="00DE2BBA" w:rsidP="000621DD">
                                  <w:r w:rsidRPr="00934A54">
                                    <w:object w:dxaOrig="598" w:dyaOrig="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7" o:title=""/>
                                      </v:shape>
                                      <o:OLEObject Type="Embed" ProgID="Word.Picture.8" ShapeID="_x0000_i1026" DrawAspect="Content" ObjectID="_1639463049"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DE2BBA" w:rsidRDefault="00DE2BBA" w:rsidP="000621DD">
                            <w:r w:rsidRPr="00934A54">
                              <w:object w:dxaOrig="598" w:dyaOrig="747">
                                <v:shape id="_x0000_i1026" type="#_x0000_t75" style="width:29.9pt;height:37.35pt" fillcolor="window">
                                  <v:imagedata r:id="rId9" o:title=""/>
                                </v:shape>
                                <o:OLEObject Type="Embed" ProgID="Word.Picture.8" ShapeID="_x0000_i1026" DrawAspect="Content" ObjectID="_1638111331"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4DD" w:rsidRDefault="007264DD" w:rsidP="000621DD">
      <w:r>
        <w:separator/>
      </w:r>
    </w:p>
  </w:endnote>
  <w:endnote w:type="continuationSeparator" w:id="0">
    <w:p w:rsidR="007264DD" w:rsidRDefault="007264DD"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4DD" w:rsidRDefault="007264DD" w:rsidP="000621DD">
      <w:r>
        <w:separator/>
      </w:r>
    </w:p>
  </w:footnote>
  <w:footnote w:type="continuationSeparator" w:id="0">
    <w:p w:rsidR="007264DD" w:rsidRDefault="007264DD" w:rsidP="000621DD">
      <w:r>
        <w:continuationSeparator/>
      </w:r>
    </w:p>
  </w:footnote>
  <w:footnote w:id="1">
    <w:p w:rsidR="00DE2BBA" w:rsidRDefault="00DE2BBA"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41A6A"/>
    <w:rsid w:val="000621DD"/>
    <w:rsid w:val="0008775B"/>
    <w:rsid w:val="0009157B"/>
    <w:rsid w:val="001264C6"/>
    <w:rsid w:val="00130ED7"/>
    <w:rsid w:val="00131DDE"/>
    <w:rsid w:val="001855C2"/>
    <w:rsid w:val="00196EBD"/>
    <w:rsid w:val="00200EF2"/>
    <w:rsid w:val="002342E8"/>
    <w:rsid w:val="00246844"/>
    <w:rsid w:val="00257728"/>
    <w:rsid w:val="002644B0"/>
    <w:rsid w:val="00280EC2"/>
    <w:rsid w:val="00284865"/>
    <w:rsid w:val="00284B21"/>
    <w:rsid w:val="002A3493"/>
    <w:rsid w:val="002E0B70"/>
    <w:rsid w:val="00312F30"/>
    <w:rsid w:val="00373C83"/>
    <w:rsid w:val="00387F33"/>
    <w:rsid w:val="00393478"/>
    <w:rsid w:val="003A0269"/>
    <w:rsid w:val="003A6A7D"/>
    <w:rsid w:val="003B0E95"/>
    <w:rsid w:val="003D6CA3"/>
    <w:rsid w:val="003E4B84"/>
    <w:rsid w:val="003F562D"/>
    <w:rsid w:val="0042095E"/>
    <w:rsid w:val="00446008"/>
    <w:rsid w:val="00455CE1"/>
    <w:rsid w:val="00463CAE"/>
    <w:rsid w:val="00481A59"/>
    <w:rsid w:val="004A195D"/>
    <w:rsid w:val="004C4195"/>
    <w:rsid w:val="00512E51"/>
    <w:rsid w:val="00535010"/>
    <w:rsid w:val="005352CD"/>
    <w:rsid w:val="00561617"/>
    <w:rsid w:val="005A3E33"/>
    <w:rsid w:val="005D3903"/>
    <w:rsid w:val="005E20B3"/>
    <w:rsid w:val="00655040"/>
    <w:rsid w:val="00676C22"/>
    <w:rsid w:val="006D36F7"/>
    <w:rsid w:val="006D4450"/>
    <w:rsid w:val="006F32E3"/>
    <w:rsid w:val="006F4D96"/>
    <w:rsid w:val="006F60F8"/>
    <w:rsid w:val="00713806"/>
    <w:rsid w:val="007264DD"/>
    <w:rsid w:val="0076163A"/>
    <w:rsid w:val="007A56BE"/>
    <w:rsid w:val="007B53D7"/>
    <w:rsid w:val="007D577F"/>
    <w:rsid w:val="007E00B7"/>
    <w:rsid w:val="00865E72"/>
    <w:rsid w:val="008B3D7F"/>
    <w:rsid w:val="009200C1"/>
    <w:rsid w:val="00925626"/>
    <w:rsid w:val="00932A2A"/>
    <w:rsid w:val="00934A54"/>
    <w:rsid w:val="009B03F0"/>
    <w:rsid w:val="009C0BCC"/>
    <w:rsid w:val="009C0FDD"/>
    <w:rsid w:val="009D7E03"/>
    <w:rsid w:val="00A128CB"/>
    <w:rsid w:val="00A525A6"/>
    <w:rsid w:val="00A5785A"/>
    <w:rsid w:val="00A961C2"/>
    <w:rsid w:val="00AB56DA"/>
    <w:rsid w:val="00B408A3"/>
    <w:rsid w:val="00B81283"/>
    <w:rsid w:val="00BE3FD0"/>
    <w:rsid w:val="00C109CC"/>
    <w:rsid w:val="00C238C7"/>
    <w:rsid w:val="00C67B49"/>
    <w:rsid w:val="00CD0D41"/>
    <w:rsid w:val="00CF49E0"/>
    <w:rsid w:val="00D04637"/>
    <w:rsid w:val="00D513AD"/>
    <w:rsid w:val="00DA32EC"/>
    <w:rsid w:val="00DB09BF"/>
    <w:rsid w:val="00DE2BBA"/>
    <w:rsid w:val="00E555DA"/>
    <w:rsid w:val="00E77923"/>
    <w:rsid w:val="00E81484"/>
    <w:rsid w:val="00ED1A86"/>
    <w:rsid w:val="00F367A7"/>
    <w:rsid w:val="00F5728D"/>
    <w:rsid w:val="00F6573E"/>
    <w:rsid w:val="00F83EBB"/>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7EE4"/>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11850</Words>
  <Characters>67550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4</cp:revision>
  <dcterms:created xsi:type="dcterms:W3CDTF">2020-01-02T07:32:00Z</dcterms:created>
  <dcterms:modified xsi:type="dcterms:W3CDTF">2020-01-02T07:38:00Z</dcterms:modified>
</cp:coreProperties>
</file>