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AD3A24" w:rsidRDefault="00AD3A24" w:rsidP="00AD3A24">
      <w:pPr>
        <w:ind w:right="57"/>
        <w:jc w:val="center"/>
        <w:rPr>
          <w:b/>
          <w:noProof w:val="0"/>
          <w:sz w:val="28"/>
          <w:szCs w:val="28"/>
          <w:lang w:eastAsia="ru-RU"/>
        </w:rPr>
      </w:pPr>
    </w:p>
    <w:p w:rsidR="00AD3A24" w:rsidRPr="00AD3A24" w:rsidRDefault="00AD3A24" w:rsidP="00AD3A24">
      <w:pPr>
        <w:ind w:right="57"/>
        <w:jc w:val="center"/>
        <w:rPr>
          <w:b/>
          <w:bCs/>
          <w:noProof w:val="0"/>
          <w:lang w:eastAsia="ru-RU"/>
        </w:rPr>
      </w:pPr>
      <w:r w:rsidRPr="00AD3A24">
        <w:rPr>
          <w:b/>
          <w:bCs/>
          <w:noProof w:val="0"/>
          <w:lang w:eastAsia="ru-RU"/>
        </w:rPr>
        <w:t>ANUNŢ DE PARTICIPARE SIMPLIFICAT</w:t>
      </w:r>
    </w:p>
    <w:p w:rsidR="00AD3A24" w:rsidRPr="00AD3A24" w:rsidRDefault="00AD3A24" w:rsidP="00AD3A24">
      <w:pPr>
        <w:ind w:right="57"/>
        <w:jc w:val="center"/>
        <w:rPr>
          <w:noProof w:val="0"/>
          <w:lang w:eastAsia="ru-RU"/>
        </w:rPr>
      </w:pPr>
      <w:r w:rsidRPr="00AD3A24">
        <w:rPr>
          <w:b/>
          <w:bCs/>
          <w:noProof w:val="0"/>
          <w:lang w:eastAsia="ru-RU"/>
        </w:rPr>
        <w:t xml:space="preserve"> PENTRU ACHIZIȚIA DE VALOARE MICĂ</w:t>
      </w:r>
    </w:p>
    <w:p w:rsidR="00AD3A24" w:rsidRPr="00AD3A24" w:rsidRDefault="00AD3A24" w:rsidP="00AD3A24">
      <w:pPr>
        <w:ind w:right="57" w:firstLine="709"/>
        <w:jc w:val="both"/>
        <w:rPr>
          <w:noProof w:val="0"/>
          <w:lang w:eastAsia="ru-RU"/>
        </w:rPr>
      </w:pPr>
      <w:r w:rsidRPr="00AD3A24">
        <w:rPr>
          <w:bCs/>
          <w:noProof w:val="0"/>
          <w:lang w:eastAsia="ru-RU"/>
        </w:rPr>
        <w:t>Privind achiziţionarea</w:t>
      </w:r>
      <w:r w:rsidRPr="00AD3A24">
        <w:rPr>
          <w:b/>
          <w:noProof w:val="0"/>
          <w:u w:val="single"/>
        </w:rPr>
        <w:t xml:space="preserve"> </w:t>
      </w:r>
      <w:r w:rsidR="00732095" w:rsidRPr="00810D83">
        <w:rPr>
          <w:b/>
          <w:sz w:val="28"/>
          <w:szCs w:val="28"/>
          <w:u w:val="single"/>
        </w:rPr>
        <w:t xml:space="preserve">Procurarea </w:t>
      </w:r>
      <w:r w:rsidR="00810D83">
        <w:rPr>
          <w:b/>
          <w:sz w:val="28"/>
          <w:szCs w:val="28"/>
          <w:u w:val="single"/>
        </w:rPr>
        <w:t xml:space="preserve">produselor </w:t>
      </w:r>
      <w:bookmarkStart w:id="0" w:name="_GoBack"/>
      <w:bookmarkEnd w:id="0"/>
      <w:r w:rsidR="00732095" w:rsidRPr="00810D83">
        <w:rPr>
          <w:b/>
          <w:sz w:val="28"/>
          <w:szCs w:val="28"/>
          <w:u w:val="single"/>
        </w:rPr>
        <w:t>lactate pent</w:t>
      </w:r>
      <w:r w:rsidR="00732095" w:rsidRPr="00810D83">
        <w:rPr>
          <w:b/>
          <w:sz w:val="28"/>
          <w:szCs w:val="28"/>
          <w:u w:val="single"/>
        </w:rPr>
        <w:t>ru personalul medical, anul 2026</w:t>
      </w:r>
    </w:p>
    <w:p w:rsidR="00AD3A24" w:rsidRPr="00AD3A24" w:rsidRDefault="00AD3A24" w:rsidP="00AD3A24">
      <w:pPr>
        <w:ind w:right="57" w:firstLine="709"/>
        <w:jc w:val="both"/>
        <w:rPr>
          <w:noProof w:val="0"/>
          <w:sz w:val="20"/>
          <w:szCs w:val="20"/>
          <w:lang w:eastAsia="ru-RU"/>
        </w:rPr>
      </w:pPr>
      <w:r w:rsidRPr="00AD3A24">
        <w:rPr>
          <w:noProof w:val="0"/>
          <w:sz w:val="20"/>
          <w:szCs w:val="20"/>
          <w:lang w:eastAsia="ru-RU"/>
        </w:rPr>
        <w:t>                                                                     (se indică obiectul achiziţiei)</w:t>
      </w:r>
    </w:p>
    <w:p w:rsidR="00AD3A24" w:rsidRPr="00AD3A24" w:rsidRDefault="00AD3A24" w:rsidP="00AD3A24">
      <w:pPr>
        <w:ind w:right="57"/>
        <w:jc w:val="both"/>
        <w:rPr>
          <w:noProof w:val="0"/>
          <w:lang w:eastAsia="ru-RU"/>
        </w:rPr>
      </w:pPr>
      <w:r w:rsidRPr="00AD3A24">
        <w:rPr>
          <w:bCs/>
          <w:noProof w:val="0"/>
          <w:lang w:eastAsia="ru-RU"/>
        </w:rPr>
        <w:t>prin achiziţie</w:t>
      </w:r>
      <w:r w:rsidRPr="00AD3A24">
        <w:rPr>
          <w:noProof w:val="0"/>
          <w:lang w:eastAsia="ru-RU"/>
        </w:rPr>
        <w:t xml:space="preserve"> publică de valoare mică. </w:t>
      </w:r>
    </w:p>
    <w:p w:rsidR="00AD3A24" w:rsidRPr="000114F6" w:rsidRDefault="00AD3A24" w:rsidP="00AD3A24">
      <w:pPr>
        <w:pStyle w:val="a"/>
        <w:numPr>
          <w:ilvl w:val="0"/>
          <w:numId w:val="2"/>
        </w:numPr>
        <w:rPr>
          <w:b/>
          <w:i/>
          <w:color w:val="4472C4" w:themeColor="accent1"/>
          <w:lang w:eastAsia="ru-RU"/>
        </w:rPr>
      </w:pPr>
      <w:r w:rsidRPr="00AD3A24">
        <w:rPr>
          <w:bCs/>
          <w:lang w:eastAsia="ru-RU"/>
        </w:rPr>
        <w:t>1. </w:t>
      </w:r>
      <w:proofErr w:type="spellStart"/>
      <w:r w:rsidRPr="00AD3A24">
        <w:rPr>
          <w:bCs/>
          <w:lang w:eastAsia="ru-RU"/>
        </w:rPr>
        <w:t>Denumirea</w:t>
      </w:r>
      <w:proofErr w:type="spellEnd"/>
      <w:r w:rsidRPr="00AD3A24">
        <w:rPr>
          <w:bCs/>
          <w:lang w:eastAsia="ru-RU"/>
        </w:rPr>
        <w:t> </w:t>
      </w:r>
      <w:proofErr w:type="spellStart"/>
      <w:r w:rsidRPr="00AD3A24">
        <w:rPr>
          <w:bCs/>
          <w:lang w:eastAsia="ru-RU"/>
        </w:rPr>
        <w:t>autorităţii</w:t>
      </w:r>
      <w:proofErr w:type="spellEnd"/>
      <w:r w:rsidRPr="00AD3A24">
        <w:rPr>
          <w:bCs/>
          <w:lang w:eastAsia="ru-RU"/>
        </w:rPr>
        <w:t> </w:t>
      </w:r>
      <w:proofErr w:type="spellStart"/>
      <w:r w:rsidRPr="00AD3A24">
        <w:rPr>
          <w:bCs/>
          <w:lang w:eastAsia="ru-RU"/>
        </w:rPr>
        <w:t>contractante</w:t>
      </w:r>
      <w:proofErr w:type="spellEnd"/>
      <w:r w:rsidRPr="00AD3A24">
        <w:rPr>
          <w:bCs/>
          <w:lang w:eastAsia="ru-RU"/>
        </w:rPr>
        <w:t>:</w:t>
      </w:r>
      <w:r w:rsidRPr="00AD3A24">
        <w:rPr>
          <w:szCs w:val="20"/>
        </w:rPr>
        <w:t xml:space="preserve"> </w:t>
      </w:r>
      <w:r w:rsidRPr="008541DD">
        <w:rPr>
          <w:b/>
          <w:i/>
          <w:color w:val="4472C4" w:themeColor="accent1"/>
          <w:lang w:eastAsia="ru-RU"/>
        </w:rPr>
        <w:t xml:space="preserve">IMSP </w:t>
      </w:r>
      <w:proofErr w:type="spellStart"/>
      <w:r w:rsidRPr="008541DD">
        <w:rPr>
          <w:b/>
          <w:i/>
          <w:color w:val="4472C4" w:themeColor="accent1"/>
          <w:lang w:eastAsia="ru-RU"/>
        </w:rPr>
        <w:t>Spitalul</w:t>
      </w:r>
      <w:proofErr w:type="spellEnd"/>
      <w:r w:rsidRPr="008541DD">
        <w:rPr>
          <w:b/>
          <w:i/>
          <w:color w:val="4472C4" w:themeColor="accent1"/>
          <w:lang w:eastAsia="ru-RU"/>
        </w:rPr>
        <w:t xml:space="preserve"> </w:t>
      </w:r>
      <w:proofErr w:type="spellStart"/>
      <w:r>
        <w:rPr>
          <w:b/>
          <w:i/>
          <w:color w:val="4472C4" w:themeColor="accent1"/>
          <w:lang w:eastAsia="ru-RU"/>
        </w:rPr>
        <w:t>R</w:t>
      </w:r>
      <w:r w:rsidRPr="008541DD">
        <w:rPr>
          <w:b/>
          <w:i/>
          <w:color w:val="4472C4" w:themeColor="accent1"/>
          <w:lang w:eastAsia="ru-RU"/>
        </w:rPr>
        <w:t>aional</w:t>
      </w:r>
      <w:proofErr w:type="spellEnd"/>
      <w:r w:rsidRPr="008541DD">
        <w:rPr>
          <w:b/>
          <w:i/>
          <w:color w:val="4472C4" w:themeColor="accent1"/>
          <w:lang w:eastAsia="ru-RU"/>
        </w:rPr>
        <w:t xml:space="preserve"> </w:t>
      </w:r>
      <w:proofErr w:type="spellStart"/>
      <w:r w:rsidRPr="008541DD">
        <w:rPr>
          <w:b/>
          <w:i/>
          <w:color w:val="4472C4" w:themeColor="accent1"/>
          <w:lang w:eastAsia="ru-RU"/>
        </w:rPr>
        <w:t>Criuleni</w:t>
      </w:r>
      <w:proofErr w:type="spellEnd"/>
      <w:r w:rsidRPr="008541DD">
        <w:rPr>
          <w:b/>
          <w:i/>
          <w:color w:val="4472C4" w:themeColor="accent1"/>
          <w:lang w:eastAsia="ru-RU"/>
        </w:rPr>
        <w:t>, r-</w:t>
      </w:r>
      <w:proofErr w:type="spellStart"/>
      <w:r w:rsidRPr="008541DD">
        <w:rPr>
          <w:b/>
          <w:i/>
          <w:color w:val="4472C4" w:themeColor="accent1"/>
          <w:lang w:eastAsia="ru-RU"/>
        </w:rPr>
        <w:t>nul</w:t>
      </w:r>
      <w:proofErr w:type="spellEnd"/>
      <w:r w:rsidRPr="008541DD">
        <w:rPr>
          <w:b/>
          <w:i/>
          <w:color w:val="4472C4" w:themeColor="accent1"/>
          <w:lang w:eastAsia="ru-RU"/>
        </w:rPr>
        <w:t xml:space="preserve"> </w:t>
      </w:r>
      <w:proofErr w:type="spellStart"/>
      <w:r w:rsidRPr="008541DD">
        <w:rPr>
          <w:b/>
          <w:i/>
          <w:color w:val="4472C4" w:themeColor="accent1"/>
          <w:lang w:eastAsia="ru-RU"/>
        </w:rPr>
        <w:t>Criuleni</w:t>
      </w:r>
      <w:proofErr w:type="spellEnd"/>
      <w:r w:rsidRPr="008541DD">
        <w:rPr>
          <w:b/>
          <w:i/>
          <w:color w:val="4472C4" w:themeColor="accent1"/>
          <w:lang w:eastAsia="ru-RU"/>
        </w:rPr>
        <w:t xml:space="preserve">, or. </w:t>
      </w:r>
      <w:proofErr w:type="spellStart"/>
      <w:r w:rsidRPr="000114F6">
        <w:rPr>
          <w:b/>
          <w:i/>
          <w:color w:val="4472C4" w:themeColor="accent1"/>
          <w:lang w:eastAsia="ru-RU"/>
        </w:rPr>
        <w:t>Criuleni</w:t>
      </w:r>
      <w:proofErr w:type="spellEnd"/>
      <w:r w:rsidRPr="000114F6">
        <w:rPr>
          <w:b/>
          <w:i/>
          <w:color w:val="4472C4" w:themeColor="accent1"/>
          <w:lang w:eastAsia="ru-RU"/>
        </w:rPr>
        <w:t xml:space="preserve"> </w:t>
      </w:r>
    </w:p>
    <w:p w:rsidR="00AD3A24" w:rsidRPr="00AD3A24" w:rsidRDefault="00AD3A24" w:rsidP="00AD3A24">
      <w:pPr>
        <w:ind w:right="57" w:firstLine="709"/>
        <w:jc w:val="both"/>
        <w:rPr>
          <w:noProof w:val="0"/>
          <w:lang w:eastAsia="ru-RU"/>
        </w:rPr>
      </w:pPr>
    </w:p>
    <w:p w:rsidR="00AD3A24" w:rsidRPr="00AD3A24" w:rsidRDefault="00AD3A24" w:rsidP="00AD3A24">
      <w:pPr>
        <w:ind w:right="57" w:firstLine="709"/>
        <w:jc w:val="both"/>
        <w:rPr>
          <w:noProof w:val="0"/>
          <w:lang w:eastAsia="ru-RU"/>
        </w:rPr>
      </w:pPr>
      <w:r w:rsidRPr="00AD3A24">
        <w:rPr>
          <w:bCs/>
          <w:noProof w:val="0"/>
          <w:lang w:eastAsia="ru-RU"/>
        </w:rPr>
        <w:t>2. IDNO:</w:t>
      </w:r>
      <w:r w:rsidRPr="00AD3A24">
        <w:rPr>
          <w:b/>
          <w:noProof w:val="0"/>
          <w:color w:val="4472C4" w:themeColor="accent1"/>
          <w:shd w:val="clear" w:color="auto" w:fill="FFFFFF" w:themeFill="background1"/>
          <w:lang w:val="ru-RU" w:eastAsia="ru-RU"/>
        </w:rPr>
        <w:t xml:space="preserve"> </w:t>
      </w:r>
      <w:r w:rsidRPr="00913D61">
        <w:rPr>
          <w:b/>
          <w:noProof w:val="0"/>
          <w:color w:val="4472C4" w:themeColor="accent1"/>
          <w:shd w:val="clear" w:color="auto" w:fill="FFFFFF" w:themeFill="background1"/>
          <w:lang w:val="ru-RU" w:eastAsia="ru-RU"/>
        </w:rPr>
        <w:t>1003600153223</w:t>
      </w:r>
    </w:p>
    <w:p w:rsidR="00AD3A24" w:rsidRPr="00AD3A24" w:rsidRDefault="00AD3A24" w:rsidP="00AD3A24">
      <w:pPr>
        <w:ind w:right="57" w:firstLine="709"/>
        <w:jc w:val="both"/>
        <w:rPr>
          <w:noProof w:val="0"/>
          <w:lang w:eastAsia="ru-RU"/>
        </w:rPr>
      </w:pPr>
      <w:r w:rsidRPr="00AD3A24">
        <w:rPr>
          <w:bCs/>
          <w:noProof w:val="0"/>
          <w:lang w:eastAsia="ru-RU"/>
        </w:rPr>
        <w:t>3. Adresa</w:t>
      </w:r>
      <w:r w:rsidRPr="00AD3A24">
        <w:rPr>
          <w:noProof w:val="0"/>
          <w:lang w:eastAsia="ru-RU"/>
        </w:rPr>
        <w:t>:</w:t>
      </w:r>
      <w:r w:rsidRPr="00AD3A24">
        <w:rPr>
          <w:noProof w:val="0"/>
          <w:szCs w:val="20"/>
          <w:lang w:val="en-US"/>
        </w:rPr>
        <w:t xml:space="preserve"> </w:t>
      </w:r>
      <w:r w:rsidRPr="008541DD">
        <w:rPr>
          <w:b/>
          <w:i/>
          <w:color w:val="4472C4" w:themeColor="accent1"/>
          <w:shd w:val="clear" w:color="auto" w:fill="FFFFFF" w:themeFill="background1"/>
          <w:lang w:eastAsia="ru-RU"/>
        </w:rPr>
        <w:t>str. Stefan cel Mare 1, or. Cri</w:t>
      </w:r>
      <w:r w:rsidR="00AA3335">
        <w:rPr>
          <w:b/>
          <w:i/>
          <w:color w:val="4472C4" w:themeColor="accent1"/>
          <w:shd w:val="clear" w:color="auto" w:fill="FFFFFF" w:themeFill="background1"/>
          <w:lang w:eastAsia="ru-RU"/>
        </w:rPr>
        <w:t>uleni, r-nul Criuleni</w:t>
      </w:r>
    </w:p>
    <w:p w:rsidR="00AD3A24" w:rsidRPr="00AD3A24" w:rsidRDefault="00AD3A24" w:rsidP="00AD3A24">
      <w:pPr>
        <w:ind w:right="57" w:firstLine="709"/>
        <w:jc w:val="both"/>
        <w:rPr>
          <w:noProof w:val="0"/>
          <w:lang w:eastAsia="ru-RU"/>
        </w:rPr>
      </w:pPr>
      <w:r w:rsidRPr="00AD3A24">
        <w:rPr>
          <w:bCs/>
          <w:noProof w:val="0"/>
          <w:lang w:eastAsia="ru-RU"/>
        </w:rPr>
        <w:t>4. Numărul de telefon/fax</w:t>
      </w:r>
      <w:r w:rsidRPr="00AD3A24">
        <w:rPr>
          <w:noProof w:val="0"/>
          <w:lang w:eastAsia="ru-RU"/>
        </w:rPr>
        <w:t>:</w:t>
      </w:r>
      <w:r w:rsidRPr="00AD3A24">
        <w:rPr>
          <w:b/>
          <w:noProof w:val="0"/>
          <w:u w:val="single"/>
          <w:lang w:eastAsia="ru-RU"/>
        </w:rPr>
        <w:t>068632893</w:t>
      </w:r>
    </w:p>
    <w:p w:rsidR="00AD3A24" w:rsidRPr="00AD3A24" w:rsidRDefault="00AD3A24" w:rsidP="00AD3A24">
      <w:pPr>
        <w:ind w:right="57" w:firstLine="709"/>
        <w:jc w:val="both"/>
        <w:rPr>
          <w:noProof w:val="0"/>
          <w:lang w:eastAsia="ru-RU"/>
        </w:rPr>
      </w:pPr>
      <w:r w:rsidRPr="00AD3A24">
        <w:rPr>
          <w:bCs/>
          <w:noProof w:val="0"/>
          <w:lang w:eastAsia="ru-RU"/>
        </w:rPr>
        <w:t>5. Adresa de e-mail şi pagina web oficială ale autorităţii contractante</w:t>
      </w:r>
      <w:r w:rsidRPr="00AD3A24">
        <w:rPr>
          <w:noProof w:val="0"/>
          <w:lang w:eastAsia="ru-RU"/>
        </w:rPr>
        <w:t xml:space="preserve"> :</w:t>
      </w:r>
      <w:r w:rsidRPr="00AD3A24">
        <w:rPr>
          <w:noProof w:val="0"/>
          <w:szCs w:val="20"/>
          <w:lang w:val="en-US"/>
        </w:rPr>
        <w:t xml:space="preserve"> vignatenco@ms.md</w:t>
      </w:r>
    </w:p>
    <w:p w:rsidR="00AD3A24" w:rsidRPr="00AD3A24" w:rsidRDefault="00AD3A24" w:rsidP="00AD3A24">
      <w:pPr>
        <w:ind w:right="57" w:firstLine="709"/>
        <w:jc w:val="both"/>
        <w:rPr>
          <w:bCs/>
          <w:noProof w:val="0"/>
          <w:lang w:eastAsia="ru-RU"/>
        </w:rPr>
      </w:pPr>
    </w:p>
    <w:p w:rsidR="00AD3A24" w:rsidRPr="00AD3A24" w:rsidRDefault="00AD3A24" w:rsidP="00AD3A24">
      <w:pPr>
        <w:ind w:right="57" w:firstLine="709"/>
        <w:jc w:val="both"/>
        <w:rPr>
          <w:b/>
          <w:noProof w:val="0"/>
          <w:u w:val="single"/>
          <w:lang w:eastAsia="ru-RU"/>
        </w:rPr>
      </w:pPr>
      <w:r w:rsidRPr="00AD3A24">
        <w:rPr>
          <w:bCs/>
          <w:noProof w:val="0"/>
          <w:lang w:eastAsia="ru-RU"/>
        </w:rPr>
        <w:t xml:space="preserve">6. Adresa de e-mail sau pagina web oficială de la care se va putea obţine accesul la documentaţia de atribuire: </w:t>
      </w:r>
      <w:r w:rsidRPr="00AD3A24">
        <w:rPr>
          <w:b/>
          <w:bCs/>
          <w:i/>
          <w:iCs/>
          <w:noProof w:val="0"/>
          <w:u w:val="single"/>
          <w:lang w:eastAsia="ru-RU"/>
        </w:rPr>
        <w:t>documentaţia de atribuire este anexată în cadrul procedurii în SIA RSAP.</w:t>
      </w:r>
    </w:p>
    <w:p w:rsidR="00AD3A24" w:rsidRPr="00AD3A24" w:rsidRDefault="00AD3A24" w:rsidP="00AD3A24">
      <w:pPr>
        <w:ind w:right="57" w:firstLine="709"/>
        <w:jc w:val="both"/>
        <w:rPr>
          <w:noProof w:val="0"/>
          <w:lang w:eastAsia="ru-RU"/>
        </w:rPr>
      </w:pPr>
      <w:r w:rsidRPr="00AD3A24">
        <w:rPr>
          <w:bCs/>
          <w:noProof w:val="0"/>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AD3A24">
        <w:rPr>
          <w:b/>
          <w:noProof w:val="0"/>
          <w:szCs w:val="20"/>
          <w:u w:val="single"/>
          <w:lang w:val="en-US"/>
        </w:rPr>
        <w:t xml:space="preserve"> </w:t>
      </w:r>
      <w:proofErr w:type="spellStart"/>
      <w:r w:rsidRPr="00AD3A24">
        <w:rPr>
          <w:b/>
          <w:noProof w:val="0"/>
          <w:szCs w:val="20"/>
          <w:u w:val="single"/>
          <w:lang w:val="en-US"/>
        </w:rPr>
        <w:t>Instituţie</w:t>
      </w:r>
      <w:proofErr w:type="spellEnd"/>
      <w:r w:rsidRPr="00AD3A24">
        <w:rPr>
          <w:b/>
          <w:noProof w:val="0"/>
          <w:szCs w:val="20"/>
          <w:u w:val="single"/>
          <w:lang w:val="en-US"/>
        </w:rPr>
        <w:t xml:space="preserve"> medico-</w:t>
      </w:r>
      <w:proofErr w:type="spellStart"/>
      <w:r w:rsidRPr="00AD3A24">
        <w:rPr>
          <w:b/>
          <w:noProof w:val="0"/>
          <w:szCs w:val="20"/>
          <w:u w:val="single"/>
          <w:lang w:val="en-US"/>
        </w:rPr>
        <w:t>sanitară</w:t>
      </w:r>
      <w:proofErr w:type="spellEnd"/>
      <w:r w:rsidRPr="00AD3A24">
        <w:rPr>
          <w:b/>
          <w:noProof w:val="0"/>
          <w:szCs w:val="20"/>
          <w:u w:val="single"/>
          <w:lang w:val="en-US"/>
        </w:rPr>
        <w:t xml:space="preserve"> </w:t>
      </w:r>
      <w:proofErr w:type="spellStart"/>
      <w:r w:rsidRPr="00AD3A24">
        <w:rPr>
          <w:b/>
          <w:noProof w:val="0"/>
          <w:szCs w:val="20"/>
          <w:u w:val="single"/>
          <w:lang w:val="en-US"/>
        </w:rPr>
        <w:t>publică</w:t>
      </w:r>
      <w:proofErr w:type="spellEnd"/>
    </w:p>
    <w:p w:rsidR="00262591" w:rsidRPr="00AD3A24" w:rsidRDefault="00AD3A24" w:rsidP="00AD3A24">
      <w:pPr>
        <w:rPr>
          <w:noProof w:val="0"/>
          <w:sz w:val="20"/>
          <w:szCs w:val="20"/>
          <w:lang w:eastAsia="ru-RU"/>
        </w:rPr>
      </w:pPr>
      <w:r w:rsidRPr="00AD3A24">
        <w:rPr>
          <w:bCs/>
          <w:noProof w:val="0"/>
          <w:lang w:eastAsia="ru-RU"/>
        </w:rPr>
        <w:t>8. Cumpărătorul invită operatorii economici interesaţi, care îi pot satisface necesităţile, să participe la procedura de achiziţie privind livrarea/prestarea următoarelor bunuri/servicii</w:t>
      </w:r>
    </w:p>
    <w:tbl>
      <w:tblPr>
        <w:tblW w:w="0" w:type="auto"/>
        <w:tblInd w:w="-601" w:type="dxa"/>
        <w:tblLayout w:type="fixed"/>
        <w:tblLook w:val="04A0" w:firstRow="1" w:lastRow="0" w:firstColumn="1" w:lastColumn="0" w:noHBand="0" w:noVBand="1"/>
      </w:tblPr>
      <w:tblGrid>
        <w:gridCol w:w="567"/>
        <w:gridCol w:w="1560"/>
        <w:gridCol w:w="2268"/>
        <w:gridCol w:w="1134"/>
        <w:gridCol w:w="850"/>
        <w:gridCol w:w="2835"/>
        <w:gridCol w:w="1560"/>
      </w:tblGrid>
      <w:tr w:rsidR="004969DB" w:rsidRPr="00BE362C" w:rsidTr="0016038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B2FF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B2FF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3B2FF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B2FF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B2FF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B2FF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3B2FF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07178" w:rsidRPr="00BE362C" w:rsidTr="00160384">
        <w:trPr>
          <w:trHeight w:val="128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07178" w:rsidRPr="00732095" w:rsidRDefault="00732095" w:rsidP="00732095">
            <w:pPr>
              <w:shd w:val="clear" w:color="auto" w:fill="FFFFFF" w:themeFill="background1"/>
              <w:spacing w:before="120"/>
              <w:ind w:left="360" w:hanging="360"/>
              <w:rPr>
                <w:b/>
                <w:sz w:val="20"/>
                <w:szCs w:val="20"/>
                <w:lang w:eastAsia="ru-RU"/>
              </w:rPr>
            </w:pPr>
            <w:r>
              <w:rPr>
                <w:b/>
                <w:sz w:val="20"/>
                <w:szCs w:val="20"/>
                <w:lang w:eastAsia="ru-RU"/>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7178" w:rsidRPr="003B6225" w:rsidRDefault="00732095" w:rsidP="00961DE4">
            <w:pPr>
              <w:shd w:val="clear" w:color="auto" w:fill="FFFFFF" w:themeFill="background1"/>
              <w:spacing w:before="120"/>
              <w:jc w:val="center"/>
              <w:rPr>
                <w:b/>
                <w:noProof w:val="0"/>
                <w:sz w:val="20"/>
                <w:szCs w:val="20"/>
                <w:lang w:val="ru-RU" w:eastAsia="ru-RU"/>
              </w:rPr>
            </w:pPr>
            <w:r>
              <w:t>15511100- 4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7178" w:rsidRPr="005F60F9" w:rsidRDefault="00732095" w:rsidP="00961DE4">
            <w:r>
              <w:t>Lapte pasteurizat 2.5% (0,5L)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7178" w:rsidRPr="00913D61" w:rsidRDefault="00732095" w:rsidP="00742C3C">
            <w:pPr>
              <w:jc w:val="center"/>
            </w:pPr>
            <w: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7178" w:rsidRPr="00913D61" w:rsidRDefault="00732095" w:rsidP="00742C3C">
            <w:pPr>
              <w:jc w:val="center"/>
            </w:pPr>
            <w:r>
              <w:t>5000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07178" w:rsidRPr="005F60F9" w:rsidRDefault="00732095" w:rsidP="00742C3C">
            <w:pPr>
              <w:jc w:val="center"/>
            </w:pPr>
            <w:r>
              <w:t>În ambalaj de câte 0,5</w:t>
            </w:r>
            <w:r w:rsidR="00FC6173">
              <w:t xml:space="preserve"> </w:t>
            </w:r>
            <w:r>
              <w:t>L de 2,5%, GOST marcata în conformitate cu legislaţia în vigoare. Respectarea calității conform cerințelor de calitate pentru lapte și produsele lactate aprobate prin HG 158 din 07.03.2019. Livrare str. Stefan cel Mare 1, or. Criuleni, r-nul Criuleni. Graficul de livrare – trei ori pe săptămână: luni, mercuri, vineri</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7178" w:rsidRPr="00D71652" w:rsidRDefault="00732095" w:rsidP="00160384">
            <w:pPr>
              <w:jc w:val="center"/>
              <w:rPr>
                <w:b/>
                <w:sz w:val="28"/>
                <w:szCs w:val="28"/>
              </w:rPr>
            </w:pPr>
            <w:r w:rsidRPr="00D71652">
              <w:rPr>
                <w:b/>
                <w:sz w:val="28"/>
                <w:szCs w:val="28"/>
              </w:rPr>
              <w:t>41250</w:t>
            </w:r>
            <w:r w:rsidR="00DE0489" w:rsidRPr="00D71652">
              <w:rPr>
                <w:b/>
                <w:sz w:val="28"/>
                <w:szCs w:val="28"/>
              </w:rPr>
              <w:t>,00</w:t>
            </w:r>
          </w:p>
        </w:tc>
      </w:tr>
      <w:tr w:rsidR="00D64511" w:rsidRPr="00BE362C" w:rsidTr="00160384">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4511" w:rsidRPr="003B2FFD" w:rsidRDefault="00D64511" w:rsidP="00D64511">
            <w:pPr>
              <w:shd w:val="clear" w:color="auto" w:fill="FFFFFF" w:themeFill="background1"/>
              <w:spacing w:before="120"/>
              <w:jc w:val="center"/>
              <w:rPr>
                <w:noProof w:val="0"/>
                <w:sz w:val="28"/>
                <w:szCs w:val="28"/>
                <w:lang w:val="ru-RU" w:eastAsia="ru-RU"/>
              </w:rPr>
            </w:pPr>
            <w:proofErr w:type="spellStart"/>
            <w:r w:rsidRPr="003B2FFD">
              <w:rPr>
                <w:b/>
                <w:noProof w:val="0"/>
                <w:sz w:val="28"/>
                <w:szCs w:val="28"/>
                <w:lang w:val="ru-RU" w:eastAsia="ru-RU"/>
              </w:rPr>
              <w:t>Valoarea</w:t>
            </w:r>
            <w:proofErr w:type="spellEnd"/>
            <w:r w:rsidRPr="003B2FFD">
              <w:rPr>
                <w:b/>
                <w:noProof w:val="0"/>
                <w:sz w:val="28"/>
                <w:szCs w:val="28"/>
                <w:lang w:eastAsia="ru-RU"/>
              </w:rPr>
              <w:t xml:space="preserve"> </w:t>
            </w:r>
            <w:proofErr w:type="spellStart"/>
            <w:r w:rsidRPr="003B2FFD">
              <w:rPr>
                <w:b/>
                <w:noProof w:val="0"/>
                <w:sz w:val="28"/>
                <w:szCs w:val="28"/>
                <w:lang w:val="ru-RU" w:eastAsia="ru-RU"/>
              </w:rPr>
              <w:t>estimativă</w:t>
            </w:r>
            <w:proofErr w:type="spellEnd"/>
            <w:r w:rsidRPr="003B2FFD">
              <w:rPr>
                <w:b/>
                <w:noProof w:val="0"/>
                <w:sz w:val="28"/>
                <w:szCs w:val="28"/>
                <w:lang w:eastAsia="ru-RU"/>
              </w:rPr>
              <w:t xml:space="preserve"> </w:t>
            </w:r>
            <w:proofErr w:type="spellStart"/>
            <w:r w:rsidRPr="003B2FFD">
              <w:rPr>
                <w:b/>
                <w:noProof w:val="0"/>
                <w:sz w:val="28"/>
                <w:szCs w:val="28"/>
                <w:lang w:val="ru-RU"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64511" w:rsidRPr="00D71652" w:rsidRDefault="00732095" w:rsidP="00160384">
            <w:pPr>
              <w:shd w:val="clear" w:color="auto" w:fill="FFFFFF" w:themeFill="background1"/>
              <w:spacing w:before="120"/>
              <w:jc w:val="center"/>
              <w:rPr>
                <w:b/>
                <w:noProof w:val="0"/>
                <w:sz w:val="28"/>
                <w:szCs w:val="28"/>
                <w:lang w:val="en-US" w:eastAsia="ru-RU"/>
              </w:rPr>
            </w:pPr>
            <w:r w:rsidRPr="00D71652">
              <w:rPr>
                <w:b/>
                <w:noProof w:val="0"/>
                <w:sz w:val="28"/>
                <w:szCs w:val="28"/>
                <w:lang w:val="en-US" w:eastAsia="ru-RU"/>
              </w:rPr>
              <w:t>41250,00</w:t>
            </w:r>
          </w:p>
        </w:tc>
      </w:tr>
    </w:tbl>
    <w:p w:rsidR="00DE0489" w:rsidRPr="00DE0489" w:rsidRDefault="00DE0489" w:rsidP="00DE0489">
      <w:pPr>
        <w:tabs>
          <w:tab w:val="left" w:pos="6386"/>
        </w:tabs>
        <w:jc w:val="both"/>
        <w:rPr>
          <w:noProof w:val="0"/>
          <w:lang w:eastAsia="ru-RU"/>
        </w:rPr>
      </w:pPr>
    </w:p>
    <w:p w:rsidR="00DE0489" w:rsidRPr="00DE0489" w:rsidRDefault="00DE0489" w:rsidP="00DE0489">
      <w:pPr>
        <w:ind w:firstLine="567"/>
        <w:jc w:val="both"/>
        <w:rPr>
          <w:noProof w:val="0"/>
          <w:lang w:eastAsia="ru-RU"/>
        </w:rPr>
      </w:pPr>
      <w:r w:rsidRPr="00DE0489">
        <w:rPr>
          <w:bCs/>
          <w:noProof w:val="0"/>
          <w:lang w:eastAsia="ru-RU"/>
        </w:rPr>
        <w:t>9. În cazul în care contractul este împărţit pe loturi, un operator economic poate depune oferta (se va selecta):</w:t>
      </w:r>
    </w:p>
    <w:p w:rsidR="00DE0489" w:rsidRDefault="00DE0489" w:rsidP="00DE0489">
      <w:pPr>
        <w:ind w:firstLine="567"/>
        <w:jc w:val="both"/>
        <w:rPr>
          <w:b/>
          <w:noProof w:val="0"/>
          <w:u w:val="single"/>
          <w:lang w:eastAsia="ru-RU"/>
        </w:rPr>
      </w:pPr>
      <w:r w:rsidRPr="00DE0489">
        <w:rPr>
          <w:b/>
          <w:noProof w:val="0"/>
          <w:u w:val="single"/>
          <w:lang w:eastAsia="ru-RU"/>
        </w:rPr>
        <w:t>1) pentru un singur lot;</w:t>
      </w:r>
    </w:p>
    <w:p w:rsidR="0058642D" w:rsidRPr="00DE0489" w:rsidRDefault="0058642D" w:rsidP="00DE0489">
      <w:pPr>
        <w:ind w:firstLine="567"/>
        <w:jc w:val="both"/>
        <w:rPr>
          <w:b/>
          <w:noProof w:val="0"/>
          <w:u w:val="single"/>
          <w:lang w:eastAsia="ru-RU"/>
        </w:rPr>
      </w:pPr>
    </w:p>
    <w:p w:rsidR="00732095" w:rsidRPr="0018238A" w:rsidRDefault="00DE0489" w:rsidP="00732095">
      <w:pPr>
        <w:jc w:val="both"/>
        <w:rPr>
          <w:b/>
          <w:spacing w:val="-6"/>
          <w:lang w:eastAsia="ro-RO"/>
        </w:rPr>
      </w:pPr>
      <w:r w:rsidRPr="00DE0489">
        <w:rPr>
          <w:bCs/>
          <w:lang w:eastAsia="ru-RU"/>
        </w:rPr>
        <w:lastRenderedPageBreak/>
        <w:t>10. Termenele şi condiţiile de livrare/prestare solicitat:</w:t>
      </w:r>
      <w:r w:rsidR="0018238A">
        <w:rPr>
          <w:b/>
        </w:rPr>
        <w:t xml:space="preserve"> </w:t>
      </w:r>
      <w:r w:rsidR="0018238A" w:rsidRPr="0018238A">
        <w:rPr>
          <w:b/>
        </w:rPr>
        <w:t xml:space="preserve">Livrarea de </w:t>
      </w:r>
      <w:r w:rsidR="0018238A" w:rsidRPr="0018238A">
        <w:rPr>
          <w:b/>
        </w:rPr>
        <w:t>trei ori pe săptămână: luni, mercuri, vineri</w:t>
      </w:r>
      <w:r w:rsidR="0018238A" w:rsidRPr="0018238A">
        <w:rPr>
          <w:b/>
          <w:lang w:val="it-IT" w:eastAsia="ru-RU"/>
        </w:rPr>
        <w:t xml:space="preserve"> </w:t>
      </w:r>
      <w:r w:rsidR="00732095" w:rsidRPr="0018238A">
        <w:rPr>
          <w:b/>
          <w:lang w:val="it-IT" w:eastAsia="ru-RU"/>
        </w:rPr>
        <w:t>Agenții economici livrează instituției produse de calitate în ambalajul producătorului, cu indicarea clară a termenului de valabilitate de la data  producerii, imbutelierii, fabricării.</w:t>
      </w:r>
      <w:r w:rsidR="00732095" w:rsidRPr="0018238A">
        <w:rPr>
          <w:rFonts w:ascii="Arial" w:hAnsi="Arial" w:cs="Arial"/>
          <w:b/>
          <w:color w:val="0A0A0A"/>
          <w:shd w:val="clear" w:color="auto" w:fill="FFFFFF"/>
        </w:rPr>
        <w:t xml:space="preserve"> </w:t>
      </w:r>
      <w:r w:rsidR="001A52FB">
        <w:rPr>
          <w:b/>
          <w:lang w:eastAsia="ru-RU"/>
        </w:rPr>
        <w:t>Incoterms 2020</w:t>
      </w:r>
    </w:p>
    <w:p w:rsidR="00DE0489" w:rsidRPr="0058642D" w:rsidRDefault="00DE0489" w:rsidP="0058642D">
      <w:pPr>
        <w:rPr>
          <w:b/>
        </w:rPr>
      </w:pPr>
      <w:r w:rsidRPr="0058642D">
        <w:rPr>
          <w:b/>
        </w:rPr>
        <w:t>11. </w:t>
      </w:r>
      <w:r w:rsidRPr="0058642D">
        <w:t>Termenul de valabilitate a contractului</w:t>
      </w:r>
      <w:r w:rsidR="00732095">
        <w:rPr>
          <w:b/>
        </w:rPr>
        <w:t>: :31.12.2026</w:t>
      </w:r>
    </w:p>
    <w:p w:rsidR="00BA2870" w:rsidRPr="00BA2870" w:rsidRDefault="00DE0489" w:rsidP="0018238A">
      <w:pPr>
        <w:jc w:val="both"/>
        <w:rPr>
          <w:b/>
          <w:bCs/>
          <w:noProof w:val="0"/>
          <w:lang w:eastAsia="ru-RU"/>
        </w:rPr>
      </w:pPr>
      <w:r w:rsidRPr="00BA2870">
        <w:rPr>
          <w:b/>
          <w:bCs/>
          <w:noProof w:val="0"/>
          <w:lang w:eastAsia="ru-RU"/>
        </w:rPr>
        <w:t>12. Scurtă descriere (indicați după caz) a criteriilor de calificare:</w:t>
      </w:r>
    </w:p>
    <w:tbl>
      <w:tblPr>
        <w:tblStyle w:val="Grigliatabella2"/>
        <w:tblW w:w="5000" w:type="pct"/>
        <w:tblLook w:val="04A0" w:firstRow="1" w:lastRow="0" w:firstColumn="1" w:lastColumn="0" w:noHBand="0" w:noVBand="1"/>
      </w:tblPr>
      <w:tblGrid>
        <w:gridCol w:w="603"/>
        <w:gridCol w:w="3673"/>
        <w:gridCol w:w="3975"/>
        <w:gridCol w:w="1930"/>
      </w:tblGrid>
      <w:tr w:rsidR="003C102B" w:rsidRPr="00313C78" w:rsidTr="003C102B">
        <w:tc>
          <w:tcPr>
            <w:tcW w:w="296" w:type="pct"/>
            <w:hideMark/>
          </w:tcPr>
          <w:p w:rsidR="003C102B" w:rsidRPr="00313C78" w:rsidRDefault="003C102B" w:rsidP="00DA56B0">
            <w:pPr>
              <w:rPr>
                <w:b/>
                <w:bCs/>
                <w:lang w:eastAsia="ru-RU"/>
              </w:rPr>
            </w:pPr>
            <w:r w:rsidRPr="00313C78">
              <w:rPr>
                <w:b/>
                <w:bCs/>
                <w:lang w:eastAsia="ru-RU"/>
              </w:rPr>
              <w:t>Nr.</w:t>
            </w:r>
          </w:p>
          <w:p w:rsidR="003C102B" w:rsidRPr="00313C78" w:rsidRDefault="003C102B" w:rsidP="00DA56B0">
            <w:pPr>
              <w:rPr>
                <w:b/>
                <w:lang w:eastAsia="ru-RU"/>
              </w:rPr>
            </w:pPr>
            <w:r w:rsidRPr="00313C78">
              <w:rPr>
                <w:b/>
                <w:bCs/>
                <w:lang w:eastAsia="ru-RU"/>
              </w:rPr>
              <w:t>Crt.</w:t>
            </w:r>
          </w:p>
        </w:tc>
        <w:tc>
          <w:tcPr>
            <w:tcW w:w="1804" w:type="pct"/>
            <w:hideMark/>
          </w:tcPr>
          <w:p w:rsidR="003C102B" w:rsidRPr="00313C78" w:rsidRDefault="003C102B" w:rsidP="00DA56B0">
            <w:pPr>
              <w:rPr>
                <w:b/>
                <w:lang w:eastAsia="ru-RU"/>
              </w:rPr>
            </w:pPr>
            <w:r w:rsidRPr="00313C78">
              <w:rPr>
                <w:b/>
                <w:bCs/>
                <w:lang w:eastAsia="ru-RU"/>
              </w:rPr>
              <w:t>Criteriile de calificare şi de selecţie (descrierea criteriului/cerinţei)</w:t>
            </w:r>
          </w:p>
        </w:tc>
        <w:tc>
          <w:tcPr>
            <w:tcW w:w="1952" w:type="pct"/>
            <w:hideMark/>
          </w:tcPr>
          <w:p w:rsidR="003C102B" w:rsidRPr="00313C78" w:rsidRDefault="003C102B" w:rsidP="00DA56B0">
            <w:pPr>
              <w:rPr>
                <w:b/>
                <w:lang w:eastAsia="ru-RU"/>
              </w:rPr>
            </w:pPr>
            <w:r w:rsidRPr="00313C78">
              <w:rPr>
                <w:b/>
                <w:bCs/>
                <w:lang w:eastAsia="ru-RU"/>
              </w:rPr>
              <w:t>Modul de demonstrare a îndeplinirii criteriului/cerinţei</w:t>
            </w:r>
          </w:p>
        </w:tc>
        <w:tc>
          <w:tcPr>
            <w:tcW w:w="948" w:type="pct"/>
            <w:hideMark/>
          </w:tcPr>
          <w:p w:rsidR="003C102B" w:rsidRPr="00313C78" w:rsidRDefault="003C102B" w:rsidP="00DA56B0">
            <w:pPr>
              <w:rPr>
                <w:b/>
                <w:lang w:eastAsia="ru-RU"/>
              </w:rPr>
            </w:pPr>
            <w:r w:rsidRPr="00313C78">
              <w:rPr>
                <w:b/>
                <w:bCs/>
                <w:lang w:eastAsia="ru-RU"/>
              </w:rPr>
              <w:t>Nivelul minim/ obligativitatea</w:t>
            </w:r>
          </w:p>
        </w:tc>
      </w:tr>
      <w:tr w:rsidR="003C102B" w:rsidRPr="00313C78" w:rsidTr="003C102B">
        <w:tc>
          <w:tcPr>
            <w:tcW w:w="296" w:type="pct"/>
            <w:hideMark/>
          </w:tcPr>
          <w:p w:rsidR="003C102B" w:rsidRPr="00313C78" w:rsidRDefault="003C102B" w:rsidP="00DA56B0">
            <w:pPr>
              <w:rPr>
                <w:sz w:val="24"/>
                <w:szCs w:val="24"/>
                <w:lang w:eastAsia="ru-RU"/>
              </w:rPr>
            </w:pPr>
            <w:r w:rsidRPr="00313C78">
              <w:rPr>
                <w:sz w:val="24"/>
                <w:szCs w:val="24"/>
                <w:lang w:eastAsia="ru-RU"/>
              </w:rPr>
              <w:t>1.</w:t>
            </w:r>
          </w:p>
        </w:tc>
        <w:tc>
          <w:tcPr>
            <w:tcW w:w="1804" w:type="pct"/>
            <w:hideMark/>
          </w:tcPr>
          <w:p w:rsidR="003C102B" w:rsidRPr="00313C78" w:rsidRDefault="003C102B" w:rsidP="00DA56B0">
            <w:pPr>
              <w:rPr>
                <w:sz w:val="24"/>
                <w:szCs w:val="24"/>
                <w:lang w:eastAsia="ru-RU"/>
              </w:rPr>
            </w:pPr>
            <w:r>
              <w:t>Specificații tehnice</w:t>
            </w:r>
          </w:p>
        </w:tc>
        <w:tc>
          <w:tcPr>
            <w:tcW w:w="1952" w:type="pct"/>
            <w:hideMark/>
          </w:tcPr>
          <w:p w:rsidR="003C102B" w:rsidRDefault="003C102B" w:rsidP="00DA56B0">
            <w:pPr>
              <w:rPr>
                <w:sz w:val="24"/>
                <w:szCs w:val="24"/>
              </w:rPr>
            </w:pPr>
            <w:r w:rsidRPr="003022A2">
              <w:rPr>
                <w:sz w:val="24"/>
                <w:szCs w:val="24"/>
              </w:rPr>
              <w:t>Conform anexei nr.22 la Documentafia stand</w:t>
            </w:r>
            <w:r w:rsidR="009258C9">
              <w:rPr>
                <w:sz w:val="24"/>
                <w:szCs w:val="24"/>
              </w:rPr>
              <w:t>ard nr.115 din l5.09.2021, semnă</w:t>
            </w:r>
            <w:r w:rsidRPr="003022A2">
              <w:rPr>
                <w:sz w:val="24"/>
                <w:szCs w:val="24"/>
              </w:rPr>
              <w:t>t</w:t>
            </w:r>
            <w:r w:rsidR="009258C9">
              <w:rPr>
                <w:sz w:val="24"/>
                <w:szCs w:val="24"/>
              </w:rPr>
              <w:t>ura electronică</w:t>
            </w:r>
          </w:p>
          <w:p w:rsidR="009258C9" w:rsidRPr="003022A2" w:rsidRDefault="009258C9" w:rsidP="00DA56B0">
            <w:pPr>
              <w:rPr>
                <w:sz w:val="24"/>
                <w:szCs w:val="24"/>
                <w:lang w:eastAsia="ru-RU"/>
              </w:rPr>
            </w:pPr>
          </w:p>
        </w:tc>
        <w:tc>
          <w:tcPr>
            <w:tcW w:w="948" w:type="pct"/>
            <w:hideMark/>
          </w:tcPr>
          <w:p w:rsidR="003C102B" w:rsidRPr="00313C78" w:rsidRDefault="003C102B" w:rsidP="00DA56B0">
            <w:pPr>
              <w:rPr>
                <w:sz w:val="24"/>
                <w:szCs w:val="24"/>
                <w:lang w:eastAsia="ru-RU"/>
              </w:rPr>
            </w:pPr>
            <w:r>
              <w:rPr>
                <w:sz w:val="24"/>
                <w:szCs w:val="24"/>
                <w:lang w:eastAsia="ru-RU"/>
              </w:rPr>
              <w:t>Obligatoriu</w:t>
            </w:r>
          </w:p>
        </w:tc>
      </w:tr>
      <w:tr w:rsidR="003C102B" w:rsidRPr="00313C78" w:rsidTr="003C102B">
        <w:tc>
          <w:tcPr>
            <w:tcW w:w="296" w:type="pct"/>
            <w:hideMark/>
          </w:tcPr>
          <w:p w:rsidR="003C102B" w:rsidRPr="00313C78" w:rsidRDefault="003C102B" w:rsidP="00DA56B0">
            <w:pPr>
              <w:rPr>
                <w:sz w:val="24"/>
                <w:szCs w:val="24"/>
                <w:lang w:eastAsia="ru-RU"/>
              </w:rPr>
            </w:pPr>
            <w:r w:rsidRPr="00313C78">
              <w:rPr>
                <w:sz w:val="24"/>
                <w:szCs w:val="24"/>
                <w:lang w:eastAsia="ru-RU"/>
              </w:rPr>
              <w:t>2.</w:t>
            </w:r>
          </w:p>
        </w:tc>
        <w:tc>
          <w:tcPr>
            <w:tcW w:w="1804" w:type="pct"/>
            <w:hideMark/>
          </w:tcPr>
          <w:p w:rsidR="003C102B" w:rsidRPr="00313C78" w:rsidRDefault="003C102B" w:rsidP="00DA56B0">
            <w:pPr>
              <w:rPr>
                <w:sz w:val="24"/>
                <w:szCs w:val="24"/>
                <w:lang w:eastAsia="ru-RU"/>
              </w:rPr>
            </w:pPr>
            <w:r>
              <w:t>Specificații de preț</w:t>
            </w:r>
          </w:p>
        </w:tc>
        <w:tc>
          <w:tcPr>
            <w:tcW w:w="1952" w:type="pct"/>
            <w:hideMark/>
          </w:tcPr>
          <w:p w:rsidR="003C102B" w:rsidRDefault="003C102B" w:rsidP="00DA56B0">
            <w:pPr>
              <w:rPr>
                <w:sz w:val="24"/>
                <w:szCs w:val="24"/>
              </w:rPr>
            </w:pPr>
            <w:r w:rsidRPr="003022A2">
              <w:rPr>
                <w:sz w:val="24"/>
                <w:szCs w:val="24"/>
              </w:rPr>
              <w:t>Conform anexei nr.23 la Documentafia standard nr.115 din l5.09.2021, semnat</w:t>
            </w:r>
            <w:r w:rsidR="009258C9">
              <w:rPr>
                <w:sz w:val="24"/>
                <w:szCs w:val="24"/>
              </w:rPr>
              <w:t>ura electronică</w:t>
            </w:r>
          </w:p>
          <w:p w:rsidR="009258C9" w:rsidRPr="003022A2" w:rsidRDefault="009258C9" w:rsidP="00DA56B0">
            <w:pPr>
              <w:rPr>
                <w:sz w:val="24"/>
                <w:szCs w:val="24"/>
                <w:lang w:eastAsia="ru-RU"/>
              </w:rPr>
            </w:pPr>
          </w:p>
        </w:tc>
        <w:tc>
          <w:tcPr>
            <w:tcW w:w="948" w:type="pct"/>
            <w:hideMark/>
          </w:tcPr>
          <w:p w:rsidR="003C102B" w:rsidRPr="00313C78" w:rsidRDefault="003C102B" w:rsidP="00DA56B0">
            <w:pPr>
              <w:rPr>
                <w:sz w:val="24"/>
                <w:szCs w:val="24"/>
                <w:lang w:eastAsia="ru-RU"/>
              </w:rPr>
            </w:pPr>
            <w:r>
              <w:rPr>
                <w:sz w:val="24"/>
                <w:szCs w:val="24"/>
                <w:lang w:eastAsia="ru-RU"/>
              </w:rPr>
              <w:t>Obligatoriu</w:t>
            </w:r>
          </w:p>
        </w:tc>
      </w:tr>
      <w:tr w:rsidR="003C102B" w:rsidTr="003C102B">
        <w:tc>
          <w:tcPr>
            <w:tcW w:w="296" w:type="pct"/>
          </w:tcPr>
          <w:p w:rsidR="003C102B" w:rsidRPr="00313C78" w:rsidRDefault="003C102B" w:rsidP="00DA56B0">
            <w:pPr>
              <w:rPr>
                <w:sz w:val="24"/>
                <w:szCs w:val="24"/>
                <w:lang w:eastAsia="ru-RU"/>
              </w:rPr>
            </w:pPr>
            <w:r>
              <w:rPr>
                <w:sz w:val="24"/>
                <w:szCs w:val="24"/>
                <w:lang w:eastAsia="ru-RU"/>
              </w:rPr>
              <w:t>3.</w:t>
            </w:r>
          </w:p>
        </w:tc>
        <w:tc>
          <w:tcPr>
            <w:tcW w:w="1804" w:type="pct"/>
          </w:tcPr>
          <w:p w:rsidR="003C102B" w:rsidRPr="00313C78" w:rsidRDefault="003C102B" w:rsidP="00DA56B0">
            <w:pPr>
              <w:rPr>
                <w:sz w:val="24"/>
                <w:szCs w:val="24"/>
                <w:lang w:eastAsia="ru-RU"/>
              </w:rPr>
            </w:pPr>
            <w:r>
              <w:t>Declaratia  privind valabilitatea ofertei</w:t>
            </w:r>
          </w:p>
        </w:tc>
        <w:tc>
          <w:tcPr>
            <w:tcW w:w="1952" w:type="pct"/>
          </w:tcPr>
          <w:p w:rsidR="003C102B" w:rsidRDefault="003C102B" w:rsidP="00DA56B0">
            <w:pPr>
              <w:rPr>
                <w:sz w:val="24"/>
                <w:szCs w:val="24"/>
              </w:rPr>
            </w:pPr>
            <w:r w:rsidRPr="003022A2">
              <w:rPr>
                <w:sz w:val="24"/>
                <w:szCs w:val="24"/>
              </w:rPr>
              <w:t>Conform anexei nr. 8 la Documentafia standard nr.1 l5 din 15. 09, 2021, Confirmată prin semn</w:t>
            </w:r>
            <w:r w:rsidR="009258C9">
              <w:rPr>
                <w:sz w:val="24"/>
                <w:szCs w:val="24"/>
              </w:rPr>
              <w:t>ă</w:t>
            </w:r>
            <w:r w:rsidRPr="003022A2">
              <w:rPr>
                <w:sz w:val="24"/>
                <w:szCs w:val="24"/>
              </w:rPr>
              <w:t>tura electronică</w:t>
            </w:r>
          </w:p>
          <w:p w:rsidR="009258C9" w:rsidRPr="003022A2" w:rsidRDefault="009258C9" w:rsidP="00DA56B0">
            <w:pPr>
              <w:rPr>
                <w:sz w:val="24"/>
                <w:szCs w:val="24"/>
                <w:lang w:eastAsia="ru-RU"/>
              </w:rPr>
            </w:pPr>
          </w:p>
        </w:tc>
        <w:tc>
          <w:tcPr>
            <w:tcW w:w="948" w:type="pct"/>
          </w:tcPr>
          <w:p w:rsidR="003C102B" w:rsidRDefault="003C102B" w:rsidP="00DA56B0">
            <w:pPr>
              <w:rPr>
                <w:sz w:val="24"/>
                <w:szCs w:val="24"/>
                <w:lang w:eastAsia="ru-RU"/>
              </w:rPr>
            </w:pPr>
            <w:r>
              <w:rPr>
                <w:sz w:val="24"/>
                <w:szCs w:val="24"/>
                <w:lang w:eastAsia="ru-RU"/>
              </w:rPr>
              <w:t>Obligatoriu</w:t>
            </w:r>
          </w:p>
        </w:tc>
      </w:tr>
      <w:tr w:rsidR="003C102B" w:rsidTr="003C102B">
        <w:tc>
          <w:tcPr>
            <w:tcW w:w="296" w:type="pct"/>
          </w:tcPr>
          <w:p w:rsidR="003C102B" w:rsidRPr="00313C78" w:rsidRDefault="003C102B" w:rsidP="00DA56B0">
            <w:pPr>
              <w:rPr>
                <w:sz w:val="24"/>
                <w:szCs w:val="24"/>
                <w:lang w:eastAsia="ru-RU"/>
              </w:rPr>
            </w:pPr>
            <w:r>
              <w:rPr>
                <w:sz w:val="24"/>
                <w:szCs w:val="24"/>
                <w:lang w:eastAsia="ru-RU"/>
              </w:rPr>
              <w:t>4.</w:t>
            </w:r>
          </w:p>
        </w:tc>
        <w:tc>
          <w:tcPr>
            <w:tcW w:w="1804" w:type="pct"/>
          </w:tcPr>
          <w:p w:rsidR="003C102B" w:rsidRPr="00313C78" w:rsidRDefault="003C102B" w:rsidP="00DA56B0">
            <w:pPr>
              <w:rPr>
                <w:sz w:val="24"/>
                <w:szCs w:val="24"/>
                <w:lang w:eastAsia="ru-RU"/>
              </w:rPr>
            </w:pPr>
            <w:r w:rsidRPr="00D110F7">
              <w:t>Cerere de participare</w:t>
            </w:r>
          </w:p>
        </w:tc>
        <w:tc>
          <w:tcPr>
            <w:tcW w:w="1952" w:type="pct"/>
          </w:tcPr>
          <w:p w:rsidR="003C102B" w:rsidRDefault="003C102B" w:rsidP="00DA56B0">
            <w:pPr>
              <w:rPr>
                <w:sz w:val="24"/>
                <w:szCs w:val="24"/>
              </w:rPr>
            </w:pPr>
            <w:r w:rsidRPr="003022A2">
              <w:rPr>
                <w:sz w:val="24"/>
                <w:szCs w:val="24"/>
              </w:rPr>
              <w:t xml:space="preserve">Anexa nr.7 la Documentalia standard nr.115 din 15.09. 2021, confirmat prin </w:t>
            </w:r>
            <w:r w:rsidR="009258C9" w:rsidRPr="003022A2">
              <w:rPr>
                <w:sz w:val="24"/>
                <w:szCs w:val="24"/>
              </w:rPr>
              <w:t>semn</w:t>
            </w:r>
            <w:r w:rsidR="009258C9">
              <w:rPr>
                <w:sz w:val="24"/>
                <w:szCs w:val="24"/>
              </w:rPr>
              <w:t>ă</w:t>
            </w:r>
            <w:r w:rsidR="009258C9" w:rsidRPr="003022A2">
              <w:rPr>
                <w:sz w:val="24"/>
                <w:szCs w:val="24"/>
              </w:rPr>
              <w:t>tura electronică</w:t>
            </w:r>
          </w:p>
          <w:p w:rsidR="009258C9" w:rsidRPr="003022A2" w:rsidRDefault="009258C9" w:rsidP="00DA56B0">
            <w:pPr>
              <w:rPr>
                <w:sz w:val="24"/>
                <w:szCs w:val="24"/>
                <w:lang w:eastAsia="ru-RU"/>
              </w:rPr>
            </w:pPr>
          </w:p>
        </w:tc>
        <w:tc>
          <w:tcPr>
            <w:tcW w:w="948" w:type="pct"/>
          </w:tcPr>
          <w:p w:rsidR="003C102B" w:rsidRDefault="003C102B" w:rsidP="00DA56B0">
            <w:pPr>
              <w:rPr>
                <w:sz w:val="24"/>
                <w:szCs w:val="24"/>
                <w:lang w:eastAsia="ru-RU"/>
              </w:rPr>
            </w:pPr>
            <w:r>
              <w:rPr>
                <w:sz w:val="24"/>
                <w:szCs w:val="24"/>
                <w:lang w:eastAsia="ru-RU"/>
              </w:rPr>
              <w:t>Obligatoriu</w:t>
            </w:r>
          </w:p>
        </w:tc>
      </w:tr>
      <w:tr w:rsidR="003C102B" w:rsidTr="003C102B">
        <w:tc>
          <w:tcPr>
            <w:tcW w:w="296" w:type="pct"/>
          </w:tcPr>
          <w:p w:rsidR="003C102B" w:rsidRPr="00313C78" w:rsidRDefault="003C102B" w:rsidP="00DA56B0">
            <w:pPr>
              <w:rPr>
                <w:sz w:val="24"/>
                <w:szCs w:val="24"/>
                <w:lang w:eastAsia="ru-RU"/>
              </w:rPr>
            </w:pPr>
            <w:r>
              <w:rPr>
                <w:sz w:val="24"/>
                <w:szCs w:val="24"/>
                <w:lang w:eastAsia="ru-RU"/>
              </w:rPr>
              <w:t>5.</w:t>
            </w:r>
          </w:p>
        </w:tc>
        <w:tc>
          <w:tcPr>
            <w:tcW w:w="1804" w:type="pct"/>
          </w:tcPr>
          <w:p w:rsidR="003C102B" w:rsidRDefault="003C102B" w:rsidP="00DA56B0">
            <w:r>
              <w:t>Certificat de înregistrare a întreprinderii sau extras din Registrul de Stat al persoanelor juridice</w:t>
            </w:r>
          </w:p>
          <w:p w:rsidR="00050F1A" w:rsidRPr="00313C78" w:rsidRDefault="00050F1A" w:rsidP="00DA56B0">
            <w:pPr>
              <w:rPr>
                <w:sz w:val="24"/>
                <w:szCs w:val="24"/>
                <w:lang w:eastAsia="ru-RU"/>
              </w:rPr>
            </w:pPr>
          </w:p>
        </w:tc>
        <w:tc>
          <w:tcPr>
            <w:tcW w:w="1952" w:type="pct"/>
          </w:tcPr>
          <w:p w:rsidR="003C102B" w:rsidRPr="003022A2" w:rsidRDefault="009258C9" w:rsidP="00DA56B0">
            <w:pPr>
              <w:rPr>
                <w:sz w:val="24"/>
                <w:szCs w:val="24"/>
                <w:lang w:eastAsia="ru-RU"/>
              </w:rPr>
            </w:pPr>
            <w:r w:rsidRPr="003022A2">
              <w:rPr>
                <w:sz w:val="24"/>
                <w:szCs w:val="24"/>
              </w:rPr>
              <w:t>semn</w:t>
            </w:r>
            <w:r>
              <w:rPr>
                <w:sz w:val="24"/>
                <w:szCs w:val="24"/>
              </w:rPr>
              <w:t>ă</w:t>
            </w:r>
            <w:r w:rsidRPr="003022A2">
              <w:rPr>
                <w:sz w:val="24"/>
                <w:szCs w:val="24"/>
              </w:rPr>
              <w:t>tura electronică</w:t>
            </w:r>
            <w:r w:rsidRPr="003022A2">
              <w:rPr>
                <w:sz w:val="24"/>
                <w:szCs w:val="24"/>
              </w:rPr>
              <w:t xml:space="preserve"> </w:t>
            </w:r>
            <w:r w:rsidR="003C102B" w:rsidRPr="003022A2">
              <w:rPr>
                <w:sz w:val="24"/>
                <w:szCs w:val="24"/>
              </w:rPr>
              <w:t>de către operatorul economic</w:t>
            </w:r>
          </w:p>
        </w:tc>
        <w:tc>
          <w:tcPr>
            <w:tcW w:w="948" w:type="pct"/>
          </w:tcPr>
          <w:p w:rsidR="003C102B" w:rsidRDefault="003C102B" w:rsidP="00DA56B0">
            <w:pPr>
              <w:rPr>
                <w:sz w:val="24"/>
                <w:szCs w:val="24"/>
                <w:lang w:eastAsia="ru-RU"/>
              </w:rPr>
            </w:pPr>
            <w:r>
              <w:rPr>
                <w:sz w:val="24"/>
                <w:szCs w:val="24"/>
                <w:lang w:eastAsia="ru-RU"/>
              </w:rPr>
              <w:t>Obligatoriu</w:t>
            </w:r>
          </w:p>
        </w:tc>
      </w:tr>
      <w:tr w:rsidR="003C102B" w:rsidTr="003C102B">
        <w:tc>
          <w:tcPr>
            <w:tcW w:w="296" w:type="pct"/>
          </w:tcPr>
          <w:p w:rsidR="003C102B" w:rsidRDefault="003C102B" w:rsidP="00DA56B0">
            <w:pPr>
              <w:rPr>
                <w:sz w:val="24"/>
                <w:szCs w:val="24"/>
                <w:lang w:eastAsia="ru-RU"/>
              </w:rPr>
            </w:pPr>
            <w:r>
              <w:rPr>
                <w:sz w:val="24"/>
                <w:szCs w:val="24"/>
                <w:lang w:eastAsia="ru-RU"/>
              </w:rPr>
              <w:t>6.</w:t>
            </w:r>
          </w:p>
        </w:tc>
        <w:tc>
          <w:tcPr>
            <w:tcW w:w="1804" w:type="pct"/>
          </w:tcPr>
          <w:p w:rsidR="003C102B" w:rsidRDefault="003C102B" w:rsidP="00DA56B0">
            <w:r>
              <w:t>Declaratie de eligibilitate</w:t>
            </w:r>
          </w:p>
        </w:tc>
        <w:tc>
          <w:tcPr>
            <w:tcW w:w="1952" w:type="pct"/>
          </w:tcPr>
          <w:p w:rsidR="003C102B" w:rsidRPr="003022A2" w:rsidRDefault="003C102B" w:rsidP="00DA56B0">
            <w:pPr>
              <w:ind w:right="57"/>
              <w:rPr>
                <w:rFonts w:ascii="Bodoni MT Black" w:hAnsi="Bodoni MT Black"/>
                <w:b/>
                <w:sz w:val="24"/>
                <w:szCs w:val="24"/>
                <w:lang w:eastAsia="ru-RU"/>
              </w:rPr>
            </w:pPr>
            <w:r w:rsidRPr="003022A2">
              <w:rPr>
                <w:sz w:val="24"/>
                <w:szCs w:val="24"/>
              </w:rPr>
              <w:t xml:space="preserve">Anexa nr.2 </w:t>
            </w:r>
            <w:r w:rsidRPr="003022A2">
              <w:rPr>
                <w:sz w:val="24"/>
                <w:szCs w:val="24"/>
                <w:lang w:eastAsia="ru-RU"/>
              </w:rPr>
              <w:t>la Regulamentul cu privire la achizițiile publice de valoare mică</w:t>
            </w:r>
            <w:r w:rsidRPr="003022A2">
              <w:rPr>
                <w:rFonts w:ascii="Bodoni MT Black" w:hAnsi="Bodoni MT Black"/>
                <w:b/>
                <w:sz w:val="24"/>
                <w:szCs w:val="24"/>
                <w:lang w:eastAsia="ru-RU"/>
              </w:rPr>
              <w:t xml:space="preserve"> </w:t>
            </w:r>
          </w:p>
          <w:p w:rsidR="003C102B" w:rsidRDefault="003C102B" w:rsidP="00DA56B0">
            <w:pPr>
              <w:rPr>
                <w:sz w:val="24"/>
                <w:szCs w:val="24"/>
              </w:rPr>
            </w:pPr>
            <w:r w:rsidRPr="003022A2">
              <w:rPr>
                <w:sz w:val="24"/>
                <w:szCs w:val="24"/>
              </w:rPr>
              <w:t xml:space="preserve"> </w:t>
            </w:r>
            <w:r w:rsidR="009258C9" w:rsidRPr="003022A2">
              <w:rPr>
                <w:sz w:val="24"/>
                <w:szCs w:val="24"/>
              </w:rPr>
              <w:t>semn</w:t>
            </w:r>
            <w:r w:rsidR="009258C9">
              <w:rPr>
                <w:sz w:val="24"/>
                <w:szCs w:val="24"/>
              </w:rPr>
              <w:t>ă</w:t>
            </w:r>
            <w:r w:rsidR="009258C9" w:rsidRPr="003022A2">
              <w:rPr>
                <w:sz w:val="24"/>
                <w:szCs w:val="24"/>
              </w:rPr>
              <w:t>tura electronică</w:t>
            </w:r>
            <w:r w:rsidR="009258C9" w:rsidRPr="003022A2">
              <w:rPr>
                <w:sz w:val="24"/>
                <w:szCs w:val="24"/>
              </w:rPr>
              <w:t xml:space="preserve"> </w:t>
            </w:r>
            <w:r w:rsidRPr="003022A2">
              <w:rPr>
                <w:sz w:val="24"/>
                <w:szCs w:val="24"/>
              </w:rPr>
              <w:t>de către operatorul economic</w:t>
            </w:r>
          </w:p>
          <w:p w:rsidR="009258C9" w:rsidRPr="003022A2" w:rsidRDefault="009258C9" w:rsidP="00DA56B0">
            <w:pPr>
              <w:rPr>
                <w:sz w:val="24"/>
                <w:szCs w:val="24"/>
              </w:rPr>
            </w:pPr>
          </w:p>
        </w:tc>
        <w:tc>
          <w:tcPr>
            <w:tcW w:w="948" w:type="pct"/>
          </w:tcPr>
          <w:p w:rsidR="003C102B" w:rsidRDefault="003C102B" w:rsidP="00DA56B0">
            <w:pPr>
              <w:rPr>
                <w:sz w:val="24"/>
                <w:szCs w:val="24"/>
                <w:lang w:eastAsia="ru-RU"/>
              </w:rPr>
            </w:pPr>
            <w:r>
              <w:rPr>
                <w:sz w:val="24"/>
                <w:szCs w:val="24"/>
                <w:lang w:eastAsia="ru-RU"/>
              </w:rPr>
              <w:t>Obligatoriu</w:t>
            </w:r>
          </w:p>
        </w:tc>
      </w:tr>
      <w:tr w:rsidR="003C102B" w:rsidRPr="00A54AD2" w:rsidTr="003C102B">
        <w:tc>
          <w:tcPr>
            <w:tcW w:w="296" w:type="pct"/>
          </w:tcPr>
          <w:p w:rsidR="003C102B" w:rsidRDefault="003C102B" w:rsidP="00DA56B0">
            <w:pPr>
              <w:rPr>
                <w:sz w:val="24"/>
                <w:szCs w:val="24"/>
                <w:lang w:eastAsia="ru-RU"/>
              </w:rPr>
            </w:pPr>
            <w:r>
              <w:rPr>
                <w:sz w:val="24"/>
                <w:szCs w:val="24"/>
                <w:lang w:eastAsia="ru-RU"/>
              </w:rPr>
              <w:t>7</w:t>
            </w:r>
          </w:p>
        </w:tc>
        <w:tc>
          <w:tcPr>
            <w:tcW w:w="1804" w:type="pct"/>
          </w:tcPr>
          <w:p w:rsidR="003C102B" w:rsidRDefault="00732095" w:rsidP="00DA56B0">
            <w:r>
              <w:t>Certificat de conformitate pentru fiecare poziţie VALABIL</w:t>
            </w:r>
            <w:r w:rsidR="002710E5" w:rsidRPr="002710E5">
              <w:rPr>
                <w:b/>
                <w:noProof w:val="0"/>
                <w:color w:val="000000"/>
                <w:sz w:val="19"/>
                <w:szCs w:val="19"/>
                <w:lang w:val="en-US"/>
              </w:rPr>
              <w:t xml:space="preserve">,  </w:t>
            </w:r>
            <w:r w:rsidR="002710E5" w:rsidRPr="002710E5">
              <w:rPr>
                <w:sz w:val="24"/>
                <w:szCs w:val="24"/>
                <w:lang w:eastAsia="en-US"/>
              </w:rPr>
              <w:t>declarația de conformitate (produse lactate)</w:t>
            </w:r>
          </w:p>
          <w:p w:rsidR="00050F1A" w:rsidRDefault="00050F1A" w:rsidP="00DA56B0"/>
        </w:tc>
        <w:tc>
          <w:tcPr>
            <w:tcW w:w="1952" w:type="pct"/>
          </w:tcPr>
          <w:p w:rsidR="003C102B" w:rsidRPr="003022A2" w:rsidRDefault="003C102B" w:rsidP="00DA56B0">
            <w:pPr>
              <w:ind w:right="57"/>
              <w:rPr>
                <w:sz w:val="24"/>
                <w:szCs w:val="24"/>
              </w:rPr>
            </w:pPr>
            <w:r w:rsidRPr="003022A2">
              <w:rPr>
                <w:sz w:val="24"/>
                <w:szCs w:val="24"/>
              </w:rPr>
              <w:t>Copie Semnat electronic de către operatorul economic</w:t>
            </w:r>
          </w:p>
        </w:tc>
        <w:tc>
          <w:tcPr>
            <w:tcW w:w="948" w:type="pct"/>
          </w:tcPr>
          <w:p w:rsidR="003C102B" w:rsidRPr="00A54AD2" w:rsidRDefault="003C102B" w:rsidP="00DA56B0">
            <w:pPr>
              <w:rPr>
                <w:sz w:val="24"/>
                <w:szCs w:val="24"/>
                <w:lang w:eastAsia="ru-RU"/>
              </w:rPr>
            </w:pPr>
            <w:r>
              <w:rPr>
                <w:sz w:val="24"/>
                <w:szCs w:val="24"/>
                <w:lang w:eastAsia="ru-RU"/>
              </w:rPr>
              <w:t>Obligatoriu</w:t>
            </w:r>
          </w:p>
        </w:tc>
      </w:tr>
      <w:tr w:rsidR="00732095" w:rsidRPr="00A54AD2" w:rsidTr="003C102B">
        <w:tc>
          <w:tcPr>
            <w:tcW w:w="296" w:type="pct"/>
          </w:tcPr>
          <w:p w:rsidR="00732095" w:rsidRDefault="00732095" w:rsidP="00DA56B0">
            <w:pPr>
              <w:rPr>
                <w:lang w:eastAsia="ru-RU"/>
              </w:rPr>
            </w:pPr>
            <w:r>
              <w:rPr>
                <w:lang w:eastAsia="ru-RU"/>
              </w:rPr>
              <w:t>8</w:t>
            </w:r>
          </w:p>
        </w:tc>
        <w:tc>
          <w:tcPr>
            <w:tcW w:w="1804" w:type="pct"/>
          </w:tcPr>
          <w:p w:rsidR="00732095" w:rsidRDefault="00732095" w:rsidP="00DA56B0">
            <w:r>
              <w:t>Autorizatie Sanitar- Veterinara de functionare, Certificat Sanitar veterinar</w:t>
            </w:r>
          </w:p>
          <w:p w:rsidR="00050F1A" w:rsidRDefault="00050F1A" w:rsidP="00DA56B0"/>
        </w:tc>
        <w:tc>
          <w:tcPr>
            <w:tcW w:w="1952" w:type="pct"/>
          </w:tcPr>
          <w:p w:rsidR="00732095" w:rsidRPr="003022A2" w:rsidRDefault="00732095" w:rsidP="00DA56B0">
            <w:pPr>
              <w:ind w:right="57"/>
              <w:rPr>
                <w:sz w:val="24"/>
                <w:szCs w:val="24"/>
              </w:rPr>
            </w:pPr>
            <w:r w:rsidRPr="003022A2">
              <w:rPr>
                <w:sz w:val="24"/>
                <w:szCs w:val="24"/>
              </w:rPr>
              <w:t>Copie Semnat electronic de către operatorul economic</w:t>
            </w:r>
          </w:p>
        </w:tc>
        <w:tc>
          <w:tcPr>
            <w:tcW w:w="948" w:type="pct"/>
          </w:tcPr>
          <w:p w:rsidR="00732095" w:rsidRDefault="00732095" w:rsidP="00DA56B0">
            <w:pPr>
              <w:rPr>
                <w:lang w:eastAsia="ru-RU"/>
              </w:rPr>
            </w:pPr>
            <w:r>
              <w:rPr>
                <w:sz w:val="24"/>
                <w:szCs w:val="24"/>
                <w:lang w:eastAsia="ru-RU"/>
              </w:rPr>
              <w:t>Obligatoriu</w:t>
            </w:r>
          </w:p>
        </w:tc>
      </w:tr>
      <w:tr w:rsidR="00732095" w:rsidRPr="00A54AD2" w:rsidTr="003C102B">
        <w:tc>
          <w:tcPr>
            <w:tcW w:w="296" w:type="pct"/>
          </w:tcPr>
          <w:p w:rsidR="00732095" w:rsidRDefault="002710E5" w:rsidP="00DA56B0">
            <w:pPr>
              <w:rPr>
                <w:lang w:eastAsia="ru-RU"/>
              </w:rPr>
            </w:pPr>
            <w:r>
              <w:rPr>
                <w:lang w:eastAsia="ru-RU"/>
              </w:rPr>
              <w:t>9</w:t>
            </w:r>
          </w:p>
        </w:tc>
        <w:tc>
          <w:tcPr>
            <w:tcW w:w="1804" w:type="pct"/>
          </w:tcPr>
          <w:p w:rsidR="00732095" w:rsidRDefault="00732095" w:rsidP="00DA56B0">
            <w:r>
              <w:t>Autorizaţia sanitar-veterinară pe unitate de transport</w:t>
            </w:r>
          </w:p>
          <w:p w:rsidR="00050F1A" w:rsidRDefault="00050F1A" w:rsidP="00DA56B0"/>
        </w:tc>
        <w:tc>
          <w:tcPr>
            <w:tcW w:w="1952" w:type="pct"/>
          </w:tcPr>
          <w:p w:rsidR="00732095" w:rsidRPr="003022A2" w:rsidRDefault="00732095" w:rsidP="00DA56B0">
            <w:pPr>
              <w:ind w:right="57"/>
              <w:rPr>
                <w:sz w:val="24"/>
                <w:szCs w:val="24"/>
              </w:rPr>
            </w:pPr>
            <w:r w:rsidRPr="003022A2">
              <w:rPr>
                <w:sz w:val="24"/>
                <w:szCs w:val="24"/>
              </w:rPr>
              <w:t>Copie Semnat electronic de către operatorul economic</w:t>
            </w:r>
          </w:p>
        </w:tc>
        <w:tc>
          <w:tcPr>
            <w:tcW w:w="948" w:type="pct"/>
          </w:tcPr>
          <w:p w:rsidR="00732095" w:rsidRDefault="00732095" w:rsidP="00DA56B0">
            <w:pPr>
              <w:rPr>
                <w:lang w:eastAsia="ru-RU"/>
              </w:rPr>
            </w:pPr>
            <w:r>
              <w:rPr>
                <w:sz w:val="24"/>
                <w:szCs w:val="24"/>
                <w:lang w:eastAsia="ru-RU"/>
              </w:rPr>
              <w:t>Obligatoriu</w:t>
            </w:r>
          </w:p>
        </w:tc>
      </w:tr>
      <w:tr w:rsidR="002710E5" w:rsidRPr="00A54AD2" w:rsidTr="003C102B">
        <w:tc>
          <w:tcPr>
            <w:tcW w:w="296" w:type="pct"/>
          </w:tcPr>
          <w:p w:rsidR="002710E5" w:rsidRDefault="002710E5" w:rsidP="00DA56B0">
            <w:pPr>
              <w:rPr>
                <w:lang w:eastAsia="ru-RU"/>
              </w:rPr>
            </w:pPr>
            <w:r>
              <w:rPr>
                <w:lang w:eastAsia="ru-RU"/>
              </w:rPr>
              <w:t>10</w:t>
            </w:r>
          </w:p>
        </w:tc>
        <w:tc>
          <w:tcPr>
            <w:tcW w:w="1804" w:type="pct"/>
          </w:tcPr>
          <w:p w:rsidR="002710E5" w:rsidRPr="002710E5" w:rsidRDefault="002710E5" w:rsidP="002710E5">
            <w:r w:rsidRPr="002710E5">
              <w:t>DECLARAŢIE</w:t>
            </w:r>
          </w:p>
          <w:p w:rsidR="002710E5" w:rsidRDefault="002710E5" w:rsidP="002710E5">
            <w:r w:rsidRPr="002710E5">
              <w:rPr>
                <w:sz w:val="24"/>
                <w:szCs w:val="24"/>
              </w:rPr>
              <w:t>privind confirmarea identității beneficiarilor efectivi și neîncadrarea acestora în situația condamnării  pentru participarea la activităţi ale unei organizaţii sau grupări criminale, pentru corupţie, fraudă şi/sau spălare de bani</w:t>
            </w:r>
          </w:p>
        </w:tc>
        <w:tc>
          <w:tcPr>
            <w:tcW w:w="1952" w:type="pct"/>
          </w:tcPr>
          <w:p w:rsidR="002710E5" w:rsidRPr="003022A2" w:rsidRDefault="002710E5" w:rsidP="00DA56B0">
            <w:pPr>
              <w:ind w:right="57"/>
            </w:pPr>
          </w:p>
        </w:tc>
        <w:tc>
          <w:tcPr>
            <w:tcW w:w="948" w:type="pct"/>
          </w:tcPr>
          <w:p w:rsidR="002710E5" w:rsidRDefault="002710E5" w:rsidP="00DA56B0">
            <w:pPr>
              <w:rPr>
                <w:lang w:eastAsia="ru-RU"/>
              </w:rPr>
            </w:pPr>
          </w:p>
        </w:tc>
      </w:tr>
      <w:tr w:rsidR="003C102B" w:rsidTr="003C102B">
        <w:tc>
          <w:tcPr>
            <w:tcW w:w="296" w:type="pct"/>
          </w:tcPr>
          <w:p w:rsidR="003C102B" w:rsidRPr="00313C78" w:rsidRDefault="002710E5" w:rsidP="00DA56B0">
            <w:pPr>
              <w:rPr>
                <w:sz w:val="24"/>
                <w:szCs w:val="24"/>
                <w:lang w:eastAsia="ru-RU"/>
              </w:rPr>
            </w:pPr>
            <w:r>
              <w:rPr>
                <w:sz w:val="24"/>
                <w:szCs w:val="24"/>
                <w:lang w:eastAsia="ru-RU"/>
              </w:rPr>
              <w:t>11</w:t>
            </w:r>
          </w:p>
        </w:tc>
        <w:tc>
          <w:tcPr>
            <w:tcW w:w="1804" w:type="pct"/>
          </w:tcPr>
          <w:p w:rsidR="003C102B" w:rsidRDefault="003C102B" w:rsidP="00DA56B0">
            <w:r>
              <w:t>Monstra</w:t>
            </w:r>
          </w:p>
          <w:p w:rsidR="00050F1A" w:rsidRPr="00313C78" w:rsidRDefault="00050F1A" w:rsidP="00DA56B0">
            <w:pPr>
              <w:rPr>
                <w:sz w:val="24"/>
                <w:szCs w:val="24"/>
                <w:lang w:eastAsia="ru-RU"/>
              </w:rPr>
            </w:pPr>
          </w:p>
        </w:tc>
        <w:tc>
          <w:tcPr>
            <w:tcW w:w="1952" w:type="pct"/>
          </w:tcPr>
          <w:p w:rsidR="003C102B" w:rsidRPr="003022A2" w:rsidRDefault="003C102B" w:rsidP="00DA56B0">
            <w:pPr>
              <w:rPr>
                <w:sz w:val="24"/>
                <w:szCs w:val="24"/>
                <w:lang w:eastAsia="ru-RU"/>
              </w:rPr>
            </w:pPr>
            <w:r w:rsidRPr="003022A2">
              <w:rPr>
                <w:sz w:val="24"/>
                <w:szCs w:val="24"/>
              </w:rPr>
              <w:t>Timp de 2 zile</w:t>
            </w:r>
          </w:p>
        </w:tc>
        <w:tc>
          <w:tcPr>
            <w:tcW w:w="948" w:type="pct"/>
          </w:tcPr>
          <w:p w:rsidR="003C102B" w:rsidRDefault="003C102B" w:rsidP="00DA56B0">
            <w:pPr>
              <w:rPr>
                <w:sz w:val="24"/>
                <w:szCs w:val="24"/>
                <w:lang w:eastAsia="ru-RU"/>
              </w:rPr>
            </w:pPr>
            <w:r>
              <w:rPr>
                <w:sz w:val="24"/>
                <w:szCs w:val="24"/>
                <w:lang w:eastAsia="ru-RU"/>
              </w:rPr>
              <w:t>La solicitare</w:t>
            </w:r>
          </w:p>
        </w:tc>
      </w:tr>
    </w:tbl>
    <w:p w:rsidR="00DE0489" w:rsidRPr="00DE0489" w:rsidRDefault="00DE0489" w:rsidP="00DE0489">
      <w:pPr>
        <w:ind w:firstLine="709"/>
        <w:jc w:val="both"/>
        <w:rPr>
          <w:bCs/>
          <w:noProof w:val="0"/>
          <w:lang w:eastAsia="ru-RU"/>
        </w:rPr>
      </w:pPr>
      <w:r w:rsidRPr="00DE0489">
        <w:rPr>
          <w:bCs/>
          <w:noProof w:val="0"/>
          <w:lang w:eastAsia="ru-RU"/>
        </w:rPr>
        <w:lastRenderedPageBreak/>
        <w:t>13. Tehnici şi instrumente specifice de atribuire (după caz, specificaţi dacă se va utiliza licitaţia electronică)</w:t>
      </w:r>
      <w:r w:rsidRPr="00DE0489">
        <w:rPr>
          <w:noProof w:val="0"/>
          <w:lang w:eastAsia="ru-RU"/>
        </w:rPr>
        <w:t>___________________________________________________________.</w:t>
      </w:r>
    </w:p>
    <w:p w:rsidR="00DE0489" w:rsidRPr="00DE0489" w:rsidRDefault="00DE0489" w:rsidP="00DE0489">
      <w:pPr>
        <w:ind w:firstLine="709"/>
        <w:jc w:val="both"/>
        <w:rPr>
          <w:noProof w:val="0"/>
          <w:lang w:eastAsia="ru-RU"/>
        </w:rPr>
      </w:pPr>
      <w:r w:rsidRPr="00DE0489">
        <w:rPr>
          <w:bCs/>
          <w:noProof w:val="0"/>
          <w:lang w:eastAsia="ru-RU"/>
        </w:rPr>
        <w:t>14.  Condiţii speciale de care depinde îndeplinirea contractului (indicaţi după caz)</w:t>
      </w:r>
      <w:r w:rsidRPr="00DE0489">
        <w:rPr>
          <w:noProof w:val="0"/>
          <w:lang w:eastAsia="ru-RU"/>
        </w:rPr>
        <w:t>_______________________________________________________________________</w:t>
      </w:r>
    </w:p>
    <w:p w:rsidR="00DE0489" w:rsidRPr="00DE0489" w:rsidRDefault="00DE0489" w:rsidP="00DE0489">
      <w:pPr>
        <w:ind w:firstLine="709"/>
        <w:jc w:val="both"/>
        <w:rPr>
          <w:noProof w:val="0"/>
          <w:lang w:eastAsia="ru-RU"/>
        </w:rPr>
      </w:pPr>
      <w:r w:rsidRPr="00DE0489">
        <w:rPr>
          <w:bCs/>
          <w:noProof w:val="0"/>
          <w:lang w:eastAsia="ru-RU"/>
        </w:rPr>
        <w:t>15. Ofertele se prezintă în valută</w:t>
      </w:r>
      <w:r w:rsidRPr="00DE0489">
        <w:rPr>
          <w:noProof w:val="0"/>
          <w:lang w:eastAsia="ru-RU"/>
        </w:rPr>
        <w:t>:</w:t>
      </w:r>
      <w:r w:rsidRPr="00DE0489">
        <w:rPr>
          <w:b/>
          <w:noProof w:val="0"/>
          <w:u w:val="single"/>
          <w:lang w:eastAsia="ru-RU"/>
        </w:rPr>
        <w:t>MD</w:t>
      </w:r>
    </w:p>
    <w:p w:rsidR="00DE0489" w:rsidRPr="00DE0489" w:rsidRDefault="00DE0489" w:rsidP="00DE0489">
      <w:pPr>
        <w:ind w:firstLine="709"/>
        <w:jc w:val="both"/>
        <w:rPr>
          <w:noProof w:val="0"/>
          <w:lang w:eastAsia="ru-RU"/>
        </w:rPr>
      </w:pPr>
      <w:r w:rsidRPr="00DE0489">
        <w:rPr>
          <w:bCs/>
          <w:noProof w:val="0"/>
          <w:lang w:eastAsia="ru-RU"/>
        </w:rPr>
        <w:t>16. Criteriul de evaluare aplicat pentru atribuirea contractului:</w:t>
      </w:r>
      <w:r w:rsidRPr="00DE0489">
        <w:rPr>
          <w:b/>
          <w:noProof w:val="0"/>
          <w:shd w:val="clear" w:color="auto" w:fill="FFFF00"/>
        </w:rPr>
        <w:t xml:space="preserve"> </w:t>
      </w:r>
      <w:r w:rsidRPr="00DE0489">
        <w:rPr>
          <w:b/>
          <w:noProof w:val="0"/>
          <w:u w:val="single"/>
          <w:shd w:val="clear" w:color="auto" w:fill="FFFF00"/>
        </w:rPr>
        <w:t>Cel mai mic preţ pe lot</w:t>
      </w:r>
    </w:p>
    <w:p w:rsidR="00DE0489" w:rsidRPr="00DE0489" w:rsidRDefault="00DE0489" w:rsidP="00DE0489">
      <w:pPr>
        <w:ind w:firstLine="709"/>
        <w:jc w:val="both"/>
        <w:rPr>
          <w:bCs/>
          <w:noProof w:val="0"/>
          <w:lang w:eastAsia="ru-RU"/>
        </w:rPr>
      </w:pPr>
      <w:r w:rsidRPr="00DE0489">
        <w:rPr>
          <w:bCs/>
          <w:noProof w:val="0"/>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1248"/>
        <w:gridCol w:w="4764"/>
        <w:gridCol w:w="1705"/>
      </w:tblGrid>
      <w:tr w:rsidR="00DE0489" w:rsidRPr="00DE0489" w:rsidTr="00DE0489">
        <w:tc>
          <w:tcPr>
            <w:tcW w:w="808" w:type="pct"/>
            <w:hideMark/>
          </w:tcPr>
          <w:p w:rsidR="00DE0489" w:rsidRPr="00DE0489" w:rsidRDefault="00DE0489" w:rsidP="00DE0489">
            <w:pPr>
              <w:ind w:firstLine="0"/>
              <w:jc w:val="left"/>
              <w:rPr>
                <w:noProof w:val="0"/>
                <w:sz w:val="20"/>
                <w:szCs w:val="20"/>
                <w:lang w:eastAsia="ru-RU"/>
              </w:rPr>
            </w:pPr>
            <w:proofErr w:type="spellStart"/>
            <w:r w:rsidRPr="00DE0489">
              <w:rPr>
                <w:b/>
                <w:bCs/>
                <w:noProof w:val="0"/>
                <w:sz w:val="20"/>
                <w:szCs w:val="20"/>
                <w:lang w:eastAsia="ru-RU"/>
              </w:rPr>
              <w:t>Nr</w:t>
            </w:r>
            <w:proofErr w:type="spellEnd"/>
            <w:r w:rsidRPr="00DE0489">
              <w:rPr>
                <w:b/>
                <w:bCs/>
                <w:noProof w:val="0"/>
                <w:sz w:val="20"/>
                <w:szCs w:val="20"/>
                <w:lang w:eastAsia="ru-RU"/>
              </w:rPr>
              <w:t xml:space="preserve">. </w:t>
            </w:r>
            <w:proofErr w:type="spellStart"/>
            <w:r w:rsidRPr="00DE0489">
              <w:rPr>
                <w:b/>
                <w:bCs/>
                <w:noProof w:val="0"/>
                <w:sz w:val="20"/>
                <w:szCs w:val="20"/>
                <w:lang w:eastAsia="ru-RU"/>
              </w:rPr>
              <w:t>crt</w:t>
            </w:r>
            <w:proofErr w:type="spellEnd"/>
            <w:r w:rsidRPr="00DE0489">
              <w:rPr>
                <w:b/>
                <w:bCs/>
                <w:noProof w:val="0"/>
                <w:sz w:val="20"/>
                <w:szCs w:val="20"/>
                <w:lang w:eastAsia="ru-RU"/>
              </w:rPr>
              <w:t>.</w:t>
            </w:r>
          </w:p>
        </w:tc>
        <w:tc>
          <w:tcPr>
            <w:tcW w:w="3087" w:type="pct"/>
            <w:hideMark/>
          </w:tcPr>
          <w:p w:rsidR="00DE0489" w:rsidRPr="00DE0489" w:rsidRDefault="00DE0489" w:rsidP="00DE0489">
            <w:pPr>
              <w:jc w:val="center"/>
              <w:rPr>
                <w:noProof w:val="0"/>
                <w:sz w:val="20"/>
                <w:szCs w:val="20"/>
                <w:lang w:eastAsia="ru-RU"/>
              </w:rPr>
            </w:pPr>
            <w:proofErr w:type="spellStart"/>
            <w:r w:rsidRPr="00DE0489">
              <w:rPr>
                <w:b/>
                <w:bCs/>
                <w:noProof w:val="0"/>
                <w:sz w:val="20"/>
                <w:szCs w:val="20"/>
                <w:lang w:eastAsia="ru-RU"/>
              </w:rPr>
              <w:t>Denumirea</w:t>
            </w:r>
            <w:proofErr w:type="spellEnd"/>
            <w:r w:rsidRPr="00DE0489">
              <w:rPr>
                <w:b/>
                <w:bCs/>
                <w:noProof w:val="0"/>
                <w:sz w:val="20"/>
                <w:szCs w:val="20"/>
                <w:lang w:eastAsia="ru-RU"/>
              </w:rPr>
              <w:t xml:space="preserve"> </w:t>
            </w:r>
            <w:proofErr w:type="spellStart"/>
            <w:r w:rsidRPr="00DE0489">
              <w:rPr>
                <w:b/>
                <w:bCs/>
                <w:noProof w:val="0"/>
                <w:sz w:val="20"/>
                <w:szCs w:val="20"/>
                <w:lang w:eastAsia="ru-RU"/>
              </w:rPr>
              <w:t>factorului</w:t>
            </w:r>
            <w:proofErr w:type="spellEnd"/>
            <w:r w:rsidRPr="00DE0489">
              <w:rPr>
                <w:b/>
                <w:bCs/>
                <w:noProof w:val="0"/>
                <w:sz w:val="20"/>
                <w:szCs w:val="20"/>
                <w:lang w:eastAsia="ru-RU"/>
              </w:rPr>
              <w:t xml:space="preserve"> de </w:t>
            </w:r>
            <w:proofErr w:type="spellStart"/>
            <w:r w:rsidRPr="00DE0489">
              <w:rPr>
                <w:b/>
                <w:bCs/>
                <w:noProof w:val="0"/>
                <w:sz w:val="20"/>
                <w:szCs w:val="20"/>
                <w:lang w:eastAsia="ru-RU"/>
              </w:rPr>
              <w:t>evaluare</w:t>
            </w:r>
            <w:proofErr w:type="spellEnd"/>
          </w:p>
        </w:tc>
        <w:tc>
          <w:tcPr>
            <w:tcW w:w="1105" w:type="pct"/>
            <w:hideMark/>
          </w:tcPr>
          <w:p w:rsidR="00DE0489" w:rsidRPr="00DE0489" w:rsidRDefault="00DE0489" w:rsidP="00DE0489">
            <w:pPr>
              <w:ind w:firstLine="0"/>
              <w:jc w:val="left"/>
              <w:rPr>
                <w:noProof w:val="0"/>
                <w:sz w:val="20"/>
                <w:szCs w:val="20"/>
                <w:lang w:eastAsia="ru-RU"/>
              </w:rPr>
            </w:pPr>
            <w:proofErr w:type="spellStart"/>
            <w:r w:rsidRPr="00DE0489">
              <w:rPr>
                <w:b/>
                <w:bCs/>
                <w:noProof w:val="0"/>
                <w:sz w:val="20"/>
                <w:szCs w:val="20"/>
                <w:lang w:eastAsia="ru-RU"/>
              </w:rPr>
              <w:t>Ponderea</w:t>
            </w:r>
            <w:proofErr w:type="spellEnd"/>
            <w:r w:rsidRPr="00DE0489">
              <w:rPr>
                <w:b/>
                <w:bCs/>
                <w:noProof w:val="0"/>
                <w:sz w:val="20"/>
                <w:szCs w:val="20"/>
                <w:lang w:eastAsia="ru-RU"/>
              </w:rPr>
              <w:t>, %</w:t>
            </w:r>
          </w:p>
        </w:tc>
      </w:tr>
      <w:tr w:rsidR="00DE0489" w:rsidRPr="00DE0489" w:rsidTr="00DE0489">
        <w:tc>
          <w:tcPr>
            <w:tcW w:w="808" w:type="pct"/>
            <w:hideMark/>
          </w:tcPr>
          <w:p w:rsidR="00DE0489" w:rsidRPr="00DE0489" w:rsidRDefault="00DE0489" w:rsidP="00DE0489">
            <w:pPr>
              <w:rPr>
                <w:noProof w:val="0"/>
                <w:lang w:eastAsia="ru-RU"/>
              </w:rPr>
            </w:pPr>
            <w:r w:rsidRPr="00DE0489">
              <w:rPr>
                <w:noProof w:val="0"/>
                <w:lang w:eastAsia="ru-RU"/>
              </w:rPr>
              <w:t>1.</w:t>
            </w:r>
          </w:p>
        </w:tc>
        <w:tc>
          <w:tcPr>
            <w:tcW w:w="3087" w:type="pct"/>
            <w:hideMark/>
          </w:tcPr>
          <w:p w:rsidR="00DE0489" w:rsidRPr="00DE0489" w:rsidRDefault="00DE0489" w:rsidP="00DE0489">
            <w:pPr>
              <w:rPr>
                <w:noProof w:val="0"/>
                <w:sz w:val="20"/>
                <w:szCs w:val="20"/>
                <w:lang w:eastAsia="ru-RU"/>
              </w:rPr>
            </w:pPr>
          </w:p>
        </w:tc>
        <w:tc>
          <w:tcPr>
            <w:tcW w:w="1105" w:type="pct"/>
            <w:hideMark/>
          </w:tcPr>
          <w:p w:rsidR="00DE0489" w:rsidRPr="00DE0489" w:rsidRDefault="00DE0489" w:rsidP="00DE0489">
            <w:pPr>
              <w:rPr>
                <w:noProof w:val="0"/>
                <w:sz w:val="20"/>
                <w:szCs w:val="20"/>
                <w:lang w:eastAsia="ru-RU"/>
              </w:rPr>
            </w:pPr>
          </w:p>
        </w:tc>
      </w:tr>
      <w:tr w:rsidR="00DE0489" w:rsidRPr="00DE0489" w:rsidTr="00DE0489">
        <w:tc>
          <w:tcPr>
            <w:tcW w:w="808" w:type="pct"/>
            <w:hideMark/>
          </w:tcPr>
          <w:p w:rsidR="00DE0489" w:rsidRPr="00DE0489" w:rsidRDefault="00DE0489" w:rsidP="00DE0489">
            <w:pPr>
              <w:rPr>
                <w:noProof w:val="0"/>
                <w:lang w:eastAsia="ru-RU"/>
              </w:rPr>
            </w:pPr>
            <w:r w:rsidRPr="00DE0489">
              <w:rPr>
                <w:noProof w:val="0"/>
                <w:lang w:eastAsia="ru-RU"/>
              </w:rPr>
              <w:t>2.</w:t>
            </w:r>
          </w:p>
        </w:tc>
        <w:tc>
          <w:tcPr>
            <w:tcW w:w="3087" w:type="pct"/>
            <w:hideMark/>
          </w:tcPr>
          <w:p w:rsidR="00DE0489" w:rsidRPr="00DE0489" w:rsidRDefault="00DE0489" w:rsidP="00DE0489">
            <w:pPr>
              <w:rPr>
                <w:noProof w:val="0"/>
                <w:sz w:val="20"/>
                <w:szCs w:val="20"/>
                <w:lang w:eastAsia="ru-RU"/>
              </w:rPr>
            </w:pPr>
          </w:p>
        </w:tc>
        <w:tc>
          <w:tcPr>
            <w:tcW w:w="1105" w:type="pct"/>
            <w:hideMark/>
          </w:tcPr>
          <w:p w:rsidR="00DE0489" w:rsidRPr="00DE0489" w:rsidRDefault="00DE0489" w:rsidP="00DE0489">
            <w:pPr>
              <w:rPr>
                <w:noProof w:val="0"/>
                <w:sz w:val="20"/>
                <w:szCs w:val="20"/>
                <w:lang w:eastAsia="ru-RU"/>
              </w:rPr>
            </w:pPr>
          </w:p>
        </w:tc>
      </w:tr>
    </w:tbl>
    <w:p w:rsidR="00DE0489" w:rsidRPr="00DE0489" w:rsidRDefault="00DE0489" w:rsidP="00DE0489">
      <w:pPr>
        <w:tabs>
          <w:tab w:val="left" w:pos="6386"/>
        </w:tabs>
        <w:ind w:firstLine="709"/>
        <w:jc w:val="both"/>
        <w:rPr>
          <w:noProof w:val="0"/>
          <w:lang w:eastAsia="ru-RU"/>
        </w:rPr>
      </w:pPr>
    </w:p>
    <w:p w:rsidR="00DE0489" w:rsidRPr="00DE0489" w:rsidRDefault="00DE0489" w:rsidP="00DE0489">
      <w:pPr>
        <w:ind w:firstLine="709"/>
        <w:jc w:val="both"/>
        <w:rPr>
          <w:noProof w:val="0"/>
          <w:lang w:eastAsia="ru-RU"/>
        </w:rPr>
      </w:pPr>
      <w:r w:rsidRPr="00DE0489">
        <w:rPr>
          <w:bCs/>
          <w:noProof w:val="0"/>
          <w:lang w:eastAsia="ru-RU"/>
        </w:rPr>
        <w:t>18. Termenul</w:t>
      </w:r>
      <w:r w:rsidRPr="00DE0489">
        <w:rPr>
          <w:bCs/>
          <w:noProof w:val="0"/>
          <w:lang w:eastAsia="ru-RU"/>
        </w:rPr>
        <w:noBreakHyphen/>
        <w:t>limită de depunere/deschidere a ofertelor:</w:t>
      </w:r>
    </w:p>
    <w:p w:rsidR="00DE0489" w:rsidRPr="00DE0489" w:rsidRDefault="00DE0489" w:rsidP="00DE0489">
      <w:pPr>
        <w:tabs>
          <w:tab w:val="left" w:pos="567"/>
          <w:tab w:val="left" w:pos="709"/>
        </w:tabs>
        <w:ind w:firstLine="709"/>
        <w:jc w:val="both"/>
        <w:rPr>
          <w:noProof w:val="0"/>
          <w:lang w:eastAsia="ru-RU"/>
        </w:rPr>
      </w:pPr>
      <w:r w:rsidRPr="00DE0489">
        <w:rPr>
          <w:noProof w:val="0"/>
          <w:lang w:eastAsia="ru-RU"/>
        </w:rPr>
        <w:noBreakHyphen/>
        <w:t> </w:t>
      </w:r>
      <w:r w:rsidRPr="00DE0489">
        <w:rPr>
          <w:bCs/>
          <w:noProof w:val="0"/>
          <w:lang w:eastAsia="ru-RU"/>
        </w:rPr>
        <w:t>conform SIA ,,RSAP”/până la: </w:t>
      </w:r>
      <w:r w:rsidRPr="00DE0489">
        <w:rPr>
          <w:bCs/>
          <w:i/>
          <w:iCs/>
          <w:noProof w:val="0"/>
          <w:lang w:eastAsia="ru-RU"/>
        </w:rPr>
        <w:t>(ora exactă)</w:t>
      </w:r>
      <w:r w:rsidRPr="00DE0489">
        <w:rPr>
          <w:b/>
          <w:noProof w:val="0"/>
          <w:shd w:val="clear" w:color="auto" w:fill="FFFF00"/>
        </w:rPr>
        <w:t xml:space="preserve"> SIA RSAP</w:t>
      </w:r>
    </w:p>
    <w:p w:rsidR="00DE0489" w:rsidRPr="00DE0489" w:rsidRDefault="00DE0489" w:rsidP="00DE0489">
      <w:pPr>
        <w:tabs>
          <w:tab w:val="left" w:pos="567"/>
          <w:tab w:val="left" w:pos="709"/>
        </w:tabs>
        <w:ind w:firstLine="709"/>
        <w:jc w:val="both"/>
        <w:rPr>
          <w:noProof w:val="0"/>
          <w:lang w:eastAsia="ru-RU"/>
        </w:rPr>
      </w:pPr>
      <w:r w:rsidRPr="00DE0489">
        <w:rPr>
          <w:noProof w:val="0"/>
          <w:lang w:eastAsia="ru-RU"/>
        </w:rPr>
        <w:noBreakHyphen/>
        <w:t> </w:t>
      </w:r>
      <w:r w:rsidRPr="00DE0489">
        <w:rPr>
          <w:bCs/>
          <w:noProof w:val="0"/>
          <w:lang w:eastAsia="ru-RU"/>
        </w:rPr>
        <w:t>pe: </w:t>
      </w:r>
      <w:r w:rsidRPr="00DE0489">
        <w:rPr>
          <w:bCs/>
          <w:i/>
          <w:iCs/>
          <w:noProof w:val="0"/>
          <w:lang w:eastAsia="ru-RU"/>
        </w:rPr>
        <w:t>(data)</w:t>
      </w:r>
      <w:r w:rsidRPr="00DE0489">
        <w:rPr>
          <w:b/>
          <w:noProof w:val="0"/>
          <w:shd w:val="clear" w:color="auto" w:fill="FFFF00"/>
        </w:rPr>
        <w:t xml:space="preserve"> SIA RSAP</w:t>
      </w:r>
    </w:p>
    <w:p w:rsidR="00DE0489" w:rsidRPr="00DE0489" w:rsidRDefault="00DE0489" w:rsidP="00DE0489">
      <w:pPr>
        <w:ind w:firstLine="709"/>
        <w:jc w:val="both"/>
        <w:rPr>
          <w:bCs/>
          <w:noProof w:val="0"/>
          <w:lang w:eastAsia="ru-RU"/>
        </w:rPr>
      </w:pPr>
    </w:p>
    <w:p w:rsidR="00DE0489" w:rsidRPr="00DE0489" w:rsidRDefault="00DE0489" w:rsidP="00DE0489">
      <w:pPr>
        <w:ind w:firstLine="709"/>
        <w:jc w:val="both"/>
        <w:rPr>
          <w:bCs/>
          <w:noProof w:val="0"/>
          <w:lang w:eastAsia="ru-RU"/>
        </w:rPr>
      </w:pPr>
      <w:r w:rsidRPr="00DE0489">
        <w:rPr>
          <w:bCs/>
          <w:noProof w:val="0"/>
          <w:lang w:eastAsia="ru-RU"/>
        </w:rPr>
        <w:t>19. Adresa la care trebuie transmise ofertele sau cererile de participare:</w:t>
      </w:r>
    </w:p>
    <w:p w:rsidR="00DE0489" w:rsidRPr="00DE0489" w:rsidRDefault="00DE0489" w:rsidP="00DE0489">
      <w:pPr>
        <w:ind w:firstLine="709"/>
        <w:jc w:val="both"/>
        <w:rPr>
          <w:b/>
          <w:noProof w:val="0"/>
          <w:u w:val="single"/>
          <w:lang w:eastAsia="ru-RU"/>
        </w:rPr>
      </w:pPr>
      <w:r w:rsidRPr="00DE0489">
        <w:rPr>
          <w:b/>
          <w:bCs/>
          <w:i/>
          <w:iCs/>
          <w:noProof w:val="0"/>
          <w:u w:val="single"/>
          <w:lang w:eastAsia="ru-RU"/>
        </w:rPr>
        <w:t>Ofertele sau cererile de participare vor fi depuse electronic prin intermediul SIA ,,RAP”.</w:t>
      </w:r>
    </w:p>
    <w:p w:rsidR="00DE0489" w:rsidRPr="00DE0489" w:rsidRDefault="00DE0489" w:rsidP="00DE0489">
      <w:pPr>
        <w:ind w:firstLine="709"/>
        <w:jc w:val="both"/>
        <w:rPr>
          <w:noProof w:val="0"/>
          <w:u w:val="single"/>
          <w:lang w:eastAsia="ru-RU"/>
        </w:rPr>
      </w:pPr>
      <w:r w:rsidRPr="00DE0489">
        <w:rPr>
          <w:bCs/>
          <w:noProof w:val="0"/>
          <w:lang w:eastAsia="ru-RU"/>
        </w:rPr>
        <w:t>20. Termenul de valabilitate a ofertelor</w:t>
      </w:r>
      <w:r w:rsidRPr="00DE0489">
        <w:rPr>
          <w:noProof w:val="0"/>
          <w:lang w:eastAsia="ru-RU"/>
        </w:rPr>
        <w:t>:</w:t>
      </w:r>
      <w:r w:rsidR="00747124">
        <w:rPr>
          <w:b/>
          <w:noProof w:val="0"/>
          <w:highlight w:val="yellow"/>
          <w:u w:val="single"/>
          <w:lang w:eastAsia="ru-RU"/>
        </w:rPr>
        <w:t>3</w:t>
      </w:r>
      <w:r w:rsidRPr="00DE0489">
        <w:rPr>
          <w:b/>
          <w:noProof w:val="0"/>
          <w:highlight w:val="yellow"/>
          <w:u w:val="single"/>
          <w:lang w:eastAsia="ru-RU"/>
        </w:rPr>
        <w:t>0 zile</w:t>
      </w:r>
    </w:p>
    <w:p w:rsidR="00DE0489" w:rsidRPr="00DE0489" w:rsidRDefault="00DE0489" w:rsidP="00DE0489">
      <w:pPr>
        <w:ind w:firstLine="709"/>
        <w:jc w:val="both"/>
        <w:rPr>
          <w:b/>
          <w:noProof w:val="0"/>
          <w:u w:val="single"/>
          <w:lang w:eastAsia="ru-RU"/>
        </w:rPr>
      </w:pPr>
      <w:r w:rsidRPr="00DE0489">
        <w:rPr>
          <w:bCs/>
          <w:noProof w:val="0"/>
          <w:lang w:eastAsia="ru-RU"/>
        </w:rPr>
        <w:t>21. Locul deschiderii ofertelor</w:t>
      </w:r>
      <w:r w:rsidRPr="00DE0489">
        <w:rPr>
          <w:noProof w:val="0"/>
          <w:lang w:eastAsia="ru-RU"/>
        </w:rPr>
        <w:t>:</w:t>
      </w:r>
      <w:r w:rsidRPr="00DE0489">
        <w:rPr>
          <w:noProof w:val="0"/>
          <w:sz w:val="20"/>
          <w:szCs w:val="20"/>
          <w:lang w:eastAsia="ru-RU"/>
        </w:rPr>
        <w:t xml:space="preserve"> </w:t>
      </w:r>
      <w:r w:rsidRPr="00050F1A">
        <w:rPr>
          <w:b/>
          <w:noProof w:val="0"/>
          <w:highlight w:val="yellow"/>
          <w:u w:val="single"/>
          <w:lang w:eastAsia="ru-RU"/>
        </w:rPr>
        <w:t>SIA ,,RSAP</w:t>
      </w:r>
    </w:p>
    <w:p w:rsidR="00DE0489" w:rsidRPr="00DE0489" w:rsidRDefault="00DE0489" w:rsidP="00DE0489">
      <w:pPr>
        <w:ind w:firstLine="709"/>
        <w:jc w:val="both"/>
        <w:rPr>
          <w:noProof w:val="0"/>
          <w:sz w:val="20"/>
          <w:szCs w:val="20"/>
          <w:lang w:eastAsia="ru-RU"/>
        </w:rPr>
      </w:pPr>
      <w:r w:rsidRPr="00DE0489">
        <w:rPr>
          <w:noProof w:val="0"/>
          <w:lang w:eastAsia="ru-RU"/>
        </w:rPr>
        <w:t xml:space="preserve">                                                                    </w:t>
      </w:r>
    </w:p>
    <w:p w:rsidR="00DE0489" w:rsidRPr="00DE0489" w:rsidRDefault="00DE0489" w:rsidP="00DE0489">
      <w:pPr>
        <w:ind w:firstLine="709"/>
        <w:jc w:val="both"/>
        <w:rPr>
          <w:noProof w:val="0"/>
          <w:lang w:eastAsia="ru-RU"/>
        </w:rPr>
      </w:pPr>
      <w:r w:rsidRPr="00DE0489">
        <w:rPr>
          <w:bCs/>
          <w:i/>
          <w:iCs/>
          <w:noProof w:val="0"/>
          <w:lang w:eastAsia="ru-RU"/>
        </w:rPr>
        <w:t>Ofertele întârziate vor fi respinse.</w:t>
      </w:r>
    </w:p>
    <w:p w:rsidR="00DE0489" w:rsidRPr="00DE0489" w:rsidRDefault="00DE0489" w:rsidP="00DE0489">
      <w:pPr>
        <w:tabs>
          <w:tab w:val="right" w:pos="426"/>
        </w:tabs>
        <w:spacing w:before="120"/>
        <w:rPr>
          <w:b/>
          <w:noProof w:val="0"/>
          <w:lang w:val="en-US"/>
        </w:rPr>
      </w:pPr>
      <w:r w:rsidRPr="00DE0489">
        <w:rPr>
          <w:bCs/>
          <w:noProof w:val="0"/>
          <w:lang w:eastAsia="ru-RU"/>
        </w:rPr>
        <w:t>22. Limba sau limbile în care trebuie redactate ofertele sau cererile de participare</w:t>
      </w:r>
      <w:r w:rsidRPr="00DE0489">
        <w:rPr>
          <w:b/>
          <w:noProof w:val="0"/>
          <w:shd w:val="clear" w:color="auto" w:fill="FFFF00"/>
        </w:rPr>
        <w:t xml:space="preserve"> Limba Română</w:t>
      </w:r>
    </w:p>
    <w:p w:rsidR="00262591" w:rsidRPr="00BE362C" w:rsidRDefault="00DE0489" w:rsidP="002710E5">
      <w:pPr>
        <w:tabs>
          <w:tab w:val="right" w:pos="426"/>
        </w:tabs>
        <w:spacing w:before="120"/>
        <w:ind w:left="360"/>
        <w:jc w:val="both"/>
        <w:rPr>
          <w:b/>
          <w:noProof w:val="0"/>
          <w:lang w:val="it-IT" w:eastAsia="ru-RU"/>
        </w:rPr>
      </w:pPr>
      <w:r w:rsidRPr="00DE0489">
        <w:rPr>
          <w:bCs/>
          <w:noProof w:val="0"/>
          <w:lang w:eastAsia="ru-RU"/>
        </w:rPr>
        <w:t>23. Alte informaţii relevante</w:t>
      </w:r>
      <w:r w:rsidRPr="00DE0489">
        <w:rPr>
          <w:noProof w:val="0"/>
          <w:lang w:eastAsia="ru-RU"/>
        </w:rPr>
        <w:t>:</w:t>
      </w:r>
      <w:r w:rsidRPr="00DE0489">
        <w:rPr>
          <w:b/>
          <w:noProof w:val="0"/>
          <w:shd w:val="clear" w:color="auto" w:fill="FFFF00"/>
          <w:lang w:val="en-US"/>
        </w:rPr>
        <w:t xml:space="preserve"> </w:t>
      </w:r>
      <w:r w:rsidRPr="00DE0489">
        <w:rPr>
          <w:b/>
          <w:noProof w:val="0"/>
          <w:u w:val="single"/>
          <w:shd w:val="clear" w:color="auto" w:fill="FFFF00"/>
          <w:lang w:val="en-US"/>
        </w:rPr>
        <w:t>TOATE ACTE</w:t>
      </w:r>
      <w:r w:rsidR="002710E5">
        <w:rPr>
          <w:b/>
          <w:noProof w:val="0"/>
          <w:u w:val="single"/>
          <w:shd w:val="clear" w:color="auto" w:fill="FFFF00"/>
          <w:lang w:val="en-US"/>
        </w:rPr>
        <w:t xml:space="preserve">LE ÎNCĂRCATE ÎN SIA RSAP SĂ FIE </w:t>
      </w:r>
      <w:r w:rsidRPr="00DE0489">
        <w:rPr>
          <w:b/>
          <w:noProof w:val="0"/>
          <w:u w:val="single"/>
          <w:shd w:val="clear" w:color="auto" w:fill="FFFF00"/>
          <w:lang w:val="en-US"/>
        </w:rPr>
        <w:t>SEMNATE DOAR ELECTRONIC</w:t>
      </w:r>
    </w:p>
    <w:p w:rsidR="00DE0489" w:rsidRDefault="00DE0489" w:rsidP="002710E5">
      <w:pPr>
        <w:shd w:val="clear" w:color="auto" w:fill="FFFFFF" w:themeFill="background1"/>
        <w:spacing w:before="120" w:after="120"/>
        <w:jc w:val="both"/>
        <w:rPr>
          <w:b/>
          <w:noProof w:val="0"/>
          <w:lang w:val="en-US" w:eastAsia="ru-RU"/>
        </w:rPr>
      </w:pPr>
    </w:p>
    <w:p w:rsidR="00772731" w:rsidRPr="00D83BC9" w:rsidRDefault="00772731" w:rsidP="00262591">
      <w:pPr>
        <w:shd w:val="clear" w:color="auto" w:fill="FFFFFF" w:themeFill="background1"/>
        <w:spacing w:before="120" w:after="120"/>
        <w:rPr>
          <w:b/>
          <w:noProof w:val="0"/>
          <w:lang w:val="en-US" w:eastAsia="ru-RU"/>
        </w:rPr>
      </w:pPr>
    </w:p>
    <w:p w:rsidR="003B2FFD" w:rsidRPr="0058642D" w:rsidRDefault="00262591" w:rsidP="0058642D">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E2265C">
        <w:rPr>
          <w:b/>
          <w:noProof w:val="0"/>
          <w:shd w:val="clear" w:color="auto" w:fill="FFFFFF" w:themeFill="background1"/>
          <w:lang w:val="it-IT" w:eastAsia="ru-RU"/>
        </w:rPr>
        <w:t>Marina Demian</w:t>
      </w:r>
      <w:r w:rsidRPr="004225A2">
        <w:rPr>
          <w:b/>
        </w:rPr>
        <w:t>.</w:t>
      </w:r>
      <w:r w:rsidR="0058642D">
        <w:rPr>
          <w:b/>
        </w:rPr>
        <w:t>________________</w:t>
      </w:r>
      <w:r w:rsidR="000114F6">
        <w:rPr>
          <w:b/>
        </w:rPr>
        <w:t xml:space="preserve">                </w:t>
      </w:r>
      <w:r w:rsidR="00DE0489">
        <w:rPr>
          <w:b/>
        </w:rPr>
        <w:t xml:space="preserve">                           </w:t>
      </w:r>
    </w:p>
    <w:sectPr w:rsidR="003B2FFD" w:rsidRPr="0058642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1" w15:restartNumberingAfterBreak="0">
    <w:nsid w:val="229443F4"/>
    <w:multiLevelType w:val="hybridMultilevel"/>
    <w:tmpl w:val="5D12E34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54885D4E"/>
    <w:lvl w:ilvl="0" w:tplc="88327B9E">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1131F"/>
    <w:multiLevelType w:val="hybridMultilevel"/>
    <w:tmpl w:val="910E32C0"/>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4E3500C0"/>
    <w:multiLevelType w:val="hybridMultilevel"/>
    <w:tmpl w:val="D8E42AAC"/>
    <w:lvl w:ilvl="0" w:tplc="88327B9E">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3"/>
  </w:num>
  <w:num w:numId="3">
    <w:abstractNumId w:val="2"/>
  </w:num>
  <w:num w:numId="4">
    <w:abstractNumId w:val="8"/>
  </w:num>
  <w:num w:numId="5">
    <w:abstractNumId w:val="5"/>
  </w:num>
  <w:num w:numId="6">
    <w:abstractNumId w:val="4"/>
  </w:num>
  <w:num w:numId="7">
    <w:abstractNumId w:val="7"/>
  </w:num>
  <w:num w:numId="8">
    <w:abstractNumId w:val="0"/>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114F6"/>
    <w:rsid w:val="00031507"/>
    <w:rsid w:val="00042156"/>
    <w:rsid w:val="000476FC"/>
    <w:rsid w:val="00050F1A"/>
    <w:rsid w:val="00063AB9"/>
    <w:rsid w:val="00070235"/>
    <w:rsid w:val="00072F5B"/>
    <w:rsid w:val="000779A8"/>
    <w:rsid w:val="000A29E7"/>
    <w:rsid w:val="000A4E54"/>
    <w:rsid w:val="000A66E7"/>
    <w:rsid w:val="000B09E7"/>
    <w:rsid w:val="000C2287"/>
    <w:rsid w:val="000E5059"/>
    <w:rsid w:val="000F1253"/>
    <w:rsid w:val="00103B9F"/>
    <w:rsid w:val="00112F4B"/>
    <w:rsid w:val="00130042"/>
    <w:rsid w:val="00131619"/>
    <w:rsid w:val="00141C62"/>
    <w:rsid w:val="00152EC0"/>
    <w:rsid w:val="00153E4B"/>
    <w:rsid w:val="00156B82"/>
    <w:rsid w:val="00160384"/>
    <w:rsid w:val="001611B0"/>
    <w:rsid w:val="00171AF1"/>
    <w:rsid w:val="0018238A"/>
    <w:rsid w:val="00183477"/>
    <w:rsid w:val="001835DD"/>
    <w:rsid w:val="001A52FB"/>
    <w:rsid w:val="001C5283"/>
    <w:rsid w:val="00206C79"/>
    <w:rsid w:val="002334A5"/>
    <w:rsid w:val="00251BDD"/>
    <w:rsid w:val="00254BB8"/>
    <w:rsid w:val="00260996"/>
    <w:rsid w:val="00261B97"/>
    <w:rsid w:val="00262591"/>
    <w:rsid w:val="00262F56"/>
    <w:rsid w:val="002710E5"/>
    <w:rsid w:val="002904B3"/>
    <w:rsid w:val="002A0CAF"/>
    <w:rsid w:val="002A230D"/>
    <w:rsid w:val="002A53D8"/>
    <w:rsid w:val="002C0E69"/>
    <w:rsid w:val="002D4693"/>
    <w:rsid w:val="002E3A91"/>
    <w:rsid w:val="002F2A1E"/>
    <w:rsid w:val="002F2DDB"/>
    <w:rsid w:val="003022A2"/>
    <w:rsid w:val="00311401"/>
    <w:rsid w:val="003351A8"/>
    <w:rsid w:val="00342819"/>
    <w:rsid w:val="00346643"/>
    <w:rsid w:val="00350084"/>
    <w:rsid w:val="00374FCD"/>
    <w:rsid w:val="00380A5F"/>
    <w:rsid w:val="00382726"/>
    <w:rsid w:val="00384713"/>
    <w:rsid w:val="003847B1"/>
    <w:rsid w:val="003B2FFD"/>
    <w:rsid w:val="003B3EFE"/>
    <w:rsid w:val="003B6225"/>
    <w:rsid w:val="003C102B"/>
    <w:rsid w:val="003D0D60"/>
    <w:rsid w:val="003E3E2E"/>
    <w:rsid w:val="004037F1"/>
    <w:rsid w:val="00435DE9"/>
    <w:rsid w:val="00471906"/>
    <w:rsid w:val="004753D3"/>
    <w:rsid w:val="00476073"/>
    <w:rsid w:val="00491AC3"/>
    <w:rsid w:val="004969DB"/>
    <w:rsid w:val="004A58DF"/>
    <w:rsid w:val="004B4294"/>
    <w:rsid w:val="004C257B"/>
    <w:rsid w:val="004C4764"/>
    <w:rsid w:val="004E717F"/>
    <w:rsid w:val="005174B8"/>
    <w:rsid w:val="00530466"/>
    <w:rsid w:val="00531941"/>
    <w:rsid w:val="0054530C"/>
    <w:rsid w:val="00566413"/>
    <w:rsid w:val="005863A5"/>
    <w:rsid w:val="0058642D"/>
    <w:rsid w:val="0059131F"/>
    <w:rsid w:val="005937A0"/>
    <w:rsid w:val="005C3DD9"/>
    <w:rsid w:val="005C546C"/>
    <w:rsid w:val="005F60F9"/>
    <w:rsid w:val="00602B88"/>
    <w:rsid w:val="00635D3A"/>
    <w:rsid w:val="006556E4"/>
    <w:rsid w:val="00661383"/>
    <w:rsid w:val="006876E4"/>
    <w:rsid w:val="006C2CE4"/>
    <w:rsid w:val="006C4AF7"/>
    <w:rsid w:val="006D02F7"/>
    <w:rsid w:val="006D0A09"/>
    <w:rsid w:val="006E21AB"/>
    <w:rsid w:val="007012C9"/>
    <w:rsid w:val="0071629A"/>
    <w:rsid w:val="00721A67"/>
    <w:rsid w:val="0072377A"/>
    <w:rsid w:val="00731FA6"/>
    <w:rsid w:val="00732095"/>
    <w:rsid w:val="00732F02"/>
    <w:rsid w:val="00734792"/>
    <w:rsid w:val="007372BF"/>
    <w:rsid w:val="00741797"/>
    <w:rsid w:val="00742C3C"/>
    <w:rsid w:val="00747124"/>
    <w:rsid w:val="007568BE"/>
    <w:rsid w:val="0076159F"/>
    <w:rsid w:val="00772731"/>
    <w:rsid w:val="007904E6"/>
    <w:rsid w:val="007B7348"/>
    <w:rsid w:val="007C0C25"/>
    <w:rsid w:val="007C77E0"/>
    <w:rsid w:val="007C7D24"/>
    <w:rsid w:val="007D3353"/>
    <w:rsid w:val="007E6C06"/>
    <w:rsid w:val="007F0467"/>
    <w:rsid w:val="007F1F81"/>
    <w:rsid w:val="007F37C9"/>
    <w:rsid w:val="00800820"/>
    <w:rsid w:val="0080698F"/>
    <w:rsid w:val="00807178"/>
    <w:rsid w:val="00810D83"/>
    <w:rsid w:val="00812183"/>
    <w:rsid w:val="00817953"/>
    <w:rsid w:val="00827FB3"/>
    <w:rsid w:val="00842B1A"/>
    <w:rsid w:val="00842C71"/>
    <w:rsid w:val="00845FF6"/>
    <w:rsid w:val="00847D1B"/>
    <w:rsid w:val="008541DD"/>
    <w:rsid w:val="00861F54"/>
    <w:rsid w:val="008729B4"/>
    <w:rsid w:val="008A3B56"/>
    <w:rsid w:val="008A722E"/>
    <w:rsid w:val="008C30E8"/>
    <w:rsid w:val="008C574B"/>
    <w:rsid w:val="008D13F6"/>
    <w:rsid w:val="008D6CDF"/>
    <w:rsid w:val="008F152B"/>
    <w:rsid w:val="008F63EA"/>
    <w:rsid w:val="008F6837"/>
    <w:rsid w:val="00913D61"/>
    <w:rsid w:val="009258C9"/>
    <w:rsid w:val="00944FF9"/>
    <w:rsid w:val="009502D8"/>
    <w:rsid w:val="00961DE4"/>
    <w:rsid w:val="0099021B"/>
    <w:rsid w:val="009906E3"/>
    <w:rsid w:val="009C564A"/>
    <w:rsid w:val="009C66D2"/>
    <w:rsid w:val="00A1785F"/>
    <w:rsid w:val="00A33790"/>
    <w:rsid w:val="00A5226B"/>
    <w:rsid w:val="00A523DB"/>
    <w:rsid w:val="00A67305"/>
    <w:rsid w:val="00A73086"/>
    <w:rsid w:val="00A87C5D"/>
    <w:rsid w:val="00A95618"/>
    <w:rsid w:val="00AA197C"/>
    <w:rsid w:val="00AA3335"/>
    <w:rsid w:val="00AA36E1"/>
    <w:rsid w:val="00AC2F9A"/>
    <w:rsid w:val="00AD3A24"/>
    <w:rsid w:val="00AE561F"/>
    <w:rsid w:val="00AF2267"/>
    <w:rsid w:val="00AF57B9"/>
    <w:rsid w:val="00B115B2"/>
    <w:rsid w:val="00B15C53"/>
    <w:rsid w:val="00B20C5D"/>
    <w:rsid w:val="00B4141F"/>
    <w:rsid w:val="00B5361A"/>
    <w:rsid w:val="00B61A3D"/>
    <w:rsid w:val="00B66940"/>
    <w:rsid w:val="00B7106F"/>
    <w:rsid w:val="00B755A4"/>
    <w:rsid w:val="00B762F0"/>
    <w:rsid w:val="00B85BF6"/>
    <w:rsid w:val="00B91FAF"/>
    <w:rsid w:val="00B92305"/>
    <w:rsid w:val="00BA03B6"/>
    <w:rsid w:val="00BA2870"/>
    <w:rsid w:val="00BB6417"/>
    <w:rsid w:val="00BD1D41"/>
    <w:rsid w:val="00BE3CB9"/>
    <w:rsid w:val="00BF2616"/>
    <w:rsid w:val="00BF2698"/>
    <w:rsid w:val="00C02266"/>
    <w:rsid w:val="00C0556C"/>
    <w:rsid w:val="00C0753B"/>
    <w:rsid w:val="00C100F8"/>
    <w:rsid w:val="00C135EC"/>
    <w:rsid w:val="00C40FD8"/>
    <w:rsid w:val="00C4353C"/>
    <w:rsid w:val="00C455B5"/>
    <w:rsid w:val="00C50290"/>
    <w:rsid w:val="00C521F7"/>
    <w:rsid w:val="00C54182"/>
    <w:rsid w:val="00C6042E"/>
    <w:rsid w:val="00C61720"/>
    <w:rsid w:val="00C8300A"/>
    <w:rsid w:val="00C84A86"/>
    <w:rsid w:val="00C87F59"/>
    <w:rsid w:val="00CA0581"/>
    <w:rsid w:val="00CB1B8C"/>
    <w:rsid w:val="00CC3473"/>
    <w:rsid w:val="00CC38F0"/>
    <w:rsid w:val="00CC6DCD"/>
    <w:rsid w:val="00CE4181"/>
    <w:rsid w:val="00CF3833"/>
    <w:rsid w:val="00CF74E2"/>
    <w:rsid w:val="00D12694"/>
    <w:rsid w:val="00D1313B"/>
    <w:rsid w:val="00D378EB"/>
    <w:rsid w:val="00D44A73"/>
    <w:rsid w:val="00D558B5"/>
    <w:rsid w:val="00D64511"/>
    <w:rsid w:val="00D71652"/>
    <w:rsid w:val="00D83BC9"/>
    <w:rsid w:val="00D97A1C"/>
    <w:rsid w:val="00DA1DF3"/>
    <w:rsid w:val="00DA56B0"/>
    <w:rsid w:val="00DC0034"/>
    <w:rsid w:val="00DC39CC"/>
    <w:rsid w:val="00DE0489"/>
    <w:rsid w:val="00DF7EEA"/>
    <w:rsid w:val="00E02FAA"/>
    <w:rsid w:val="00E1120B"/>
    <w:rsid w:val="00E2265C"/>
    <w:rsid w:val="00E26F5D"/>
    <w:rsid w:val="00E32565"/>
    <w:rsid w:val="00E43ED7"/>
    <w:rsid w:val="00E50228"/>
    <w:rsid w:val="00E507EE"/>
    <w:rsid w:val="00E67232"/>
    <w:rsid w:val="00E70066"/>
    <w:rsid w:val="00E741D2"/>
    <w:rsid w:val="00E755E1"/>
    <w:rsid w:val="00E82244"/>
    <w:rsid w:val="00E82F63"/>
    <w:rsid w:val="00EA0A03"/>
    <w:rsid w:val="00EB6ACB"/>
    <w:rsid w:val="00EC5210"/>
    <w:rsid w:val="00EC5F6B"/>
    <w:rsid w:val="00EF5061"/>
    <w:rsid w:val="00F02244"/>
    <w:rsid w:val="00F027E3"/>
    <w:rsid w:val="00F03E71"/>
    <w:rsid w:val="00F07E07"/>
    <w:rsid w:val="00F1103F"/>
    <w:rsid w:val="00F14061"/>
    <w:rsid w:val="00F26472"/>
    <w:rsid w:val="00F53BF7"/>
    <w:rsid w:val="00F6028E"/>
    <w:rsid w:val="00F61360"/>
    <w:rsid w:val="00F65C49"/>
    <w:rsid w:val="00F857D9"/>
    <w:rsid w:val="00FA0AE8"/>
    <w:rsid w:val="00FC285E"/>
    <w:rsid w:val="00FC3961"/>
    <w:rsid w:val="00FC6173"/>
    <w:rsid w:val="00FD36C9"/>
    <w:rsid w:val="00FE6592"/>
    <w:rsid w:val="00FF24AC"/>
    <w:rsid w:val="00FF7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97AC"/>
  <w15:docId w15:val="{7DCE1925-2F65-42F3-B3CC-D4C9F663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4969DB"/>
    <w:rPr>
      <w:color w:val="0563C1" w:themeColor="hyperlink"/>
      <w:u w:val="single"/>
    </w:rPr>
  </w:style>
  <w:style w:type="character" w:customStyle="1" w:styleId="UnresolvedMention">
    <w:name w:val="Unresolved Mention"/>
    <w:basedOn w:val="a1"/>
    <w:uiPriority w:val="99"/>
    <w:semiHidden/>
    <w:unhideWhenUsed/>
    <w:rsid w:val="004969DB"/>
    <w:rPr>
      <w:color w:val="605E5C"/>
      <w:shd w:val="clear" w:color="auto" w:fill="E1DFDD"/>
    </w:rPr>
  </w:style>
  <w:style w:type="table" w:customStyle="1" w:styleId="GrilTabel2">
    <w:name w:val="Grilă Tabel2"/>
    <w:basedOn w:val="a2"/>
    <w:next w:val="a5"/>
    <w:rsid w:val="00DE0489"/>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810D83"/>
    <w:rPr>
      <w:rFonts w:ascii="Segoe UI" w:hAnsi="Segoe UI" w:cs="Segoe UI"/>
      <w:sz w:val="18"/>
      <w:szCs w:val="18"/>
    </w:rPr>
  </w:style>
  <w:style w:type="character" w:customStyle="1" w:styleId="a8">
    <w:name w:val="Текст выноски Знак"/>
    <w:basedOn w:val="a1"/>
    <w:link w:val="a7"/>
    <w:uiPriority w:val="99"/>
    <w:semiHidden/>
    <w:rsid w:val="00810D8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69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17255-1F0A-4912-ABA6-4F4A6A452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3</Pages>
  <Words>867</Words>
  <Characters>4943</Characters>
  <Application>Microsoft Office Word</Application>
  <DocSecurity>0</DocSecurity>
  <Lines>41</Lines>
  <Paragraphs>11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cp:lastModifiedBy>
  <cp:revision>188</cp:revision>
  <cp:lastPrinted>2026-01-29T13:49:00Z</cp:lastPrinted>
  <dcterms:created xsi:type="dcterms:W3CDTF">2021-11-17T13:18:00Z</dcterms:created>
  <dcterms:modified xsi:type="dcterms:W3CDTF">2026-01-29T13:51:00Z</dcterms:modified>
</cp:coreProperties>
</file>