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35D" w:rsidRPr="004B16DD" w:rsidRDefault="008A535D" w:rsidP="008A535D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8A535D" w:rsidRPr="00D22624" w:rsidRDefault="008A535D" w:rsidP="008A535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nr._115_</w:t>
      </w:r>
    </w:p>
    <w:p w:rsidR="008A535D" w:rsidRPr="00D22624" w:rsidRDefault="008A535D" w:rsidP="008A535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bookmarkStart w:id="0" w:name="_GoBack"/>
      <w:bookmarkEnd w:id="0"/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8A535D" w:rsidRPr="00A50D0A" w:rsidRDefault="008A535D" w:rsidP="008A535D">
      <w:pPr>
        <w:spacing w:before="120"/>
        <w:rPr>
          <w:noProof w:val="0"/>
          <w:sz w:val="20"/>
          <w:szCs w:val="20"/>
          <w:lang w:eastAsia="ru-RU"/>
        </w:rPr>
      </w:pPr>
    </w:p>
    <w:p w:rsidR="008A535D" w:rsidRDefault="008A535D" w:rsidP="008A535D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8A535D" w:rsidRPr="00BE362C" w:rsidRDefault="008A535D" w:rsidP="008A535D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1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1"/>
    </w:p>
    <w:p w:rsidR="008A535D" w:rsidRPr="00415CDC" w:rsidRDefault="008A535D" w:rsidP="008A535D">
      <w:pPr>
        <w:rPr>
          <w:noProof w:val="0"/>
          <w:sz w:val="20"/>
          <w:szCs w:val="20"/>
          <w:lang w:eastAsia="ru-RU"/>
        </w:rPr>
      </w:pPr>
    </w:p>
    <w:p w:rsidR="008A535D" w:rsidRPr="00BE362C" w:rsidRDefault="008A535D" w:rsidP="008A535D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lang w:val="it-IT" w:eastAsia="ru-RU"/>
        </w:rPr>
        <w:t xml:space="preserve">   </w:t>
      </w:r>
      <w:r w:rsidRPr="00237946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scutece pentru maturi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</w:t>
      </w:r>
      <w:r w:rsidR="00423F5A">
        <w:rPr>
          <w:b/>
          <w:noProof w:val="0"/>
          <w:lang w:val="it-IT" w:eastAsia="ru-RU"/>
        </w:rPr>
        <w:t xml:space="preserve"> COP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8A535D" w:rsidRPr="00262591" w:rsidRDefault="008A535D" w:rsidP="008A535D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 xml:space="preserve">*Procedura a fost inclusă în planul de achiziții publice a autorității contractante (Da/Nu): </w:t>
      </w:r>
      <w:r w:rsidR="009A7A61">
        <w:rPr>
          <w:b/>
          <w:highlight w:val="yellow"/>
        </w:rPr>
        <w:t>da</w:t>
      </w:r>
    </w:p>
    <w:p w:rsidR="008A535D" w:rsidRPr="00A67305" w:rsidRDefault="008A535D" w:rsidP="008A535D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</w:rPr>
        <w:t>Link-ul către planul de achiz</w:t>
      </w:r>
      <w:r w:rsidR="00423F5A">
        <w:rPr>
          <w:b/>
          <w:highlight w:val="yellow"/>
        </w:rPr>
        <w:t>iții publice publicat:</w:t>
      </w:r>
      <w:r w:rsidR="00423F5A">
        <w:rPr>
          <w:b/>
        </w:rPr>
        <w:t xml:space="preserve">  -</w:t>
      </w:r>
    </w:p>
    <w:p w:rsidR="008A535D" w:rsidRPr="00BE362C" w:rsidRDefault="008A535D" w:rsidP="008A535D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8A535D" w:rsidRPr="00237946" w:rsidRDefault="008A535D" w:rsidP="008A535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237946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237946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237946">
        <w:rPr>
          <w:b/>
          <w:noProof w:val="0"/>
          <w:lang w:val="en-US" w:eastAsia="ru-RU"/>
        </w:rPr>
        <w:t>contractante</w:t>
      </w:r>
      <w:proofErr w:type="spellEnd"/>
      <w:r w:rsidRPr="00237946">
        <w:rPr>
          <w:b/>
          <w:noProof w:val="0"/>
          <w:lang w:val="en-US" w:eastAsia="ru-RU"/>
        </w:rPr>
        <w:t xml:space="preserve">: </w:t>
      </w:r>
      <w:proofErr w:type="spellStart"/>
      <w:r>
        <w:rPr>
          <w:b/>
          <w:noProof w:val="0"/>
          <w:lang w:val="en-US" w:eastAsia="ru-RU"/>
        </w:rPr>
        <w:t>Centrul</w:t>
      </w:r>
      <w:proofErr w:type="spellEnd"/>
      <w:r>
        <w:rPr>
          <w:b/>
          <w:noProof w:val="0"/>
          <w:lang w:val="en-US" w:eastAsia="ru-RU"/>
        </w:rPr>
        <w:t xml:space="preserve"> de </w:t>
      </w:r>
      <w:proofErr w:type="spellStart"/>
      <w:r>
        <w:rPr>
          <w:b/>
          <w:noProof w:val="0"/>
          <w:lang w:val="en-US" w:eastAsia="ru-RU"/>
        </w:rPr>
        <w:t>plasament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>
        <w:rPr>
          <w:b/>
          <w:noProof w:val="0"/>
          <w:lang w:val="en-US" w:eastAsia="ru-RU"/>
        </w:rPr>
        <w:t>temporar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>
        <w:rPr>
          <w:b/>
          <w:noProof w:val="0"/>
          <w:lang w:val="en-US" w:eastAsia="ru-RU"/>
        </w:rPr>
        <w:t>pentru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>
        <w:rPr>
          <w:b/>
          <w:noProof w:val="0"/>
          <w:lang w:val="en-US" w:eastAsia="ru-RU"/>
        </w:rPr>
        <w:t>persoane</w:t>
      </w:r>
      <w:proofErr w:type="spellEnd"/>
      <w:r>
        <w:rPr>
          <w:b/>
          <w:noProof w:val="0"/>
          <w:lang w:val="en-US" w:eastAsia="ru-RU"/>
        </w:rPr>
        <w:t xml:space="preserve"> cu </w:t>
      </w:r>
      <w:proofErr w:type="spellStart"/>
      <w:r>
        <w:rPr>
          <w:b/>
          <w:noProof w:val="0"/>
          <w:lang w:val="en-US" w:eastAsia="ru-RU"/>
        </w:rPr>
        <w:t>dizabilitati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>
        <w:rPr>
          <w:b/>
          <w:noProof w:val="0"/>
          <w:lang w:val="en-US" w:eastAsia="ru-RU"/>
        </w:rPr>
        <w:t>mun.Orhei</w:t>
      </w:r>
      <w:proofErr w:type="spellEnd"/>
    </w:p>
    <w:p w:rsidR="008A535D" w:rsidRPr="00BE362C" w:rsidRDefault="008A535D" w:rsidP="008A535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>
        <w:rPr>
          <w:b/>
          <w:noProof w:val="0"/>
          <w:lang w:val="en-US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en-US" w:eastAsia="ru-RU"/>
        </w:rPr>
        <w:t>1008606006164</w:t>
      </w:r>
    </w:p>
    <w:p w:rsidR="008A535D" w:rsidRPr="00237946" w:rsidRDefault="008A535D" w:rsidP="008A535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237946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val="en-US" w:eastAsia="ru-RU"/>
        </w:rPr>
        <w:t xml:space="preserve"> :  </w:t>
      </w:r>
      <w:proofErr w:type="spellStart"/>
      <w:r>
        <w:rPr>
          <w:b/>
          <w:noProof w:val="0"/>
          <w:shd w:val="clear" w:color="auto" w:fill="FFFFFF" w:themeFill="background1"/>
          <w:lang w:val="en-US" w:eastAsia="ru-RU"/>
        </w:rPr>
        <w:t>mun.Orhei</w:t>
      </w:r>
      <w:proofErr w:type="spellEnd"/>
      <w:r>
        <w:rPr>
          <w:b/>
          <w:noProof w:val="0"/>
          <w:shd w:val="clear" w:color="auto" w:fill="FFFFFF" w:themeFill="background1"/>
          <w:lang w:val="en-US" w:eastAsia="ru-RU"/>
        </w:rPr>
        <w:t xml:space="preserve"> , str. V. </w:t>
      </w:r>
      <w:proofErr w:type="spellStart"/>
      <w:r>
        <w:rPr>
          <w:b/>
          <w:noProof w:val="0"/>
          <w:shd w:val="clear" w:color="auto" w:fill="FFFFFF" w:themeFill="background1"/>
          <w:lang w:val="en-US" w:eastAsia="ru-RU"/>
        </w:rPr>
        <w:t>Cupcea</w:t>
      </w:r>
      <w:proofErr w:type="spellEnd"/>
      <w:r>
        <w:rPr>
          <w:b/>
          <w:noProof w:val="0"/>
          <w:shd w:val="clear" w:color="auto" w:fill="FFFFFF" w:themeFill="background1"/>
          <w:lang w:val="en-US" w:eastAsia="ru-RU"/>
        </w:rPr>
        <w:t xml:space="preserve"> 4</w:t>
      </w:r>
    </w:p>
    <w:p w:rsidR="008A535D" w:rsidRPr="00237946" w:rsidRDefault="008A535D" w:rsidP="008A535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237946">
        <w:rPr>
          <w:b/>
          <w:noProof w:val="0"/>
          <w:lang w:val="en-US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r w:rsidRPr="00237946">
        <w:rPr>
          <w:b/>
          <w:noProof w:val="0"/>
          <w:lang w:val="en-US" w:eastAsia="ru-RU"/>
        </w:rPr>
        <w:t>de</w:t>
      </w:r>
      <w:r>
        <w:rPr>
          <w:b/>
          <w:noProof w:val="0"/>
          <w:lang w:eastAsia="ru-RU"/>
        </w:rPr>
        <w:t xml:space="preserve"> </w:t>
      </w:r>
      <w:proofErr w:type="spellStart"/>
      <w:r w:rsidRPr="00237946">
        <w:rPr>
          <w:b/>
          <w:noProof w:val="0"/>
          <w:lang w:val="en-US" w:eastAsia="ru-RU"/>
        </w:rPr>
        <w:t>telefon</w:t>
      </w:r>
      <w:proofErr w:type="spellEnd"/>
      <w:r w:rsidRPr="00237946">
        <w:rPr>
          <w:b/>
          <w:noProof w:val="0"/>
          <w:lang w:val="en-US" w:eastAsia="ru-RU"/>
        </w:rPr>
        <w:t xml:space="preserve">/fax: </w:t>
      </w:r>
      <w:r>
        <w:rPr>
          <w:b/>
          <w:noProof w:val="0"/>
          <w:shd w:val="clear" w:color="auto" w:fill="FFFFFF" w:themeFill="background1"/>
          <w:lang w:val="en-US" w:eastAsia="ru-RU"/>
        </w:rPr>
        <w:t>0235-28873,0235-28871</w:t>
      </w:r>
    </w:p>
    <w:p w:rsidR="008A535D" w:rsidRPr="00BE362C" w:rsidRDefault="008A535D" w:rsidP="008A535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Pr="00237946">
        <w:rPr>
          <w:b/>
          <w:noProof w:val="0"/>
          <w:shd w:val="clear" w:color="auto" w:fill="FFFFFF" w:themeFill="background1"/>
          <w:lang w:val="it-IT" w:eastAsia="ru-RU"/>
        </w:rPr>
        <w:t>cp.orhei@anas.md</w:t>
      </w:r>
    </w:p>
    <w:p w:rsidR="008A535D" w:rsidRPr="00BE362C" w:rsidRDefault="008A535D" w:rsidP="008A535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8A535D" w:rsidRPr="00BE362C" w:rsidRDefault="008A535D" w:rsidP="008A535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b/>
          <w:i/>
          <w:noProof w:val="0"/>
          <w:u w:val="single"/>
          <w:lang w:val="it-IT" w:eastAsia="ru-RU"/>
        </w:rPr>
        <w:t>institutie bugetara cu activitate  medicala-sociala</w:t>
      </w:r>
    </w:p>
    <w:p w:rsidR="008A535D" w:rsidRPr="00BE362C" w:rsidRDefault="008A535D" w:rsidP="008A535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ook w:val="04A0"/>
      </w:tblPr>
      <w:tblGrid>
        <w:gridCol w:w="516"/>
        <w:gridCol w:w="960"/>
        <w:gridCol w:w="2035"/>
        <w:gridCol w:w="1191"/>
        <w:gridCol w:w="1116"/>
        <w:gridCol w:w="3630"/>
        <w:gridCol w:w="1188"/>
      </w:tblGrid>
      <w:tr w:rsidR="008A535D" w:rsidRPr="00BE362C" w:rsidTr="00CC2932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35D" w:rsidRPr="00BE362C" w:rsidRDefault="008A535D" w:rsidP="00CC293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35D" w:rsidRPr="00BE362C" w:rsidRDefault="008A535D" w:rsidP="00CC293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35D" w:rsidRPr="00093AE5" w:rsidRDefault="008A535D" w:rsidP="00CC293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35D" w:rsidRPr="00BE362C" w:rsidRDefault="008A535D" w:rsidP="00CC293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35D" w:rsidRPr="00BE362C" w:rsidRDefault="008A535D" w:rsidP="00CC293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35D" w:rsidRPr="00BE362C" w:rsidRDefault="008A535D" w:rsidP="00CC293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35D" w:rsidRPr="00BE362C" w:rsidRDefault="008A535D" w:rsidP="00CC293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8A535D" w:rsidRPr="00BE362C" w:rsidTr="00CC2932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35D" w:rsidRPr="00BE362C" w:rsidRDefault="008A535D" w:rsidP="00CC29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35D" w:rsidRPr="00BE362C" w:rsidRDefault="008A535D" w:rsidP="00CC29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35D" w:rsidRPr="00423F5A" w:rsidRDefault="00423F5A" w:rsidP="003D39F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23F5A">
              <w:rPr>
                <w:b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423F5A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1</w:t>
            </w:r>
            <w:r w:rsidR="00882428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882428">
              <w:rPr>
                <w:b/>
                <w:noProof w:val="0"/>
                <w:sz w:val="20"/>
                <w:szCs w:val="20"/>
                <w:lang w:val="en-US" w:eastAsia="ru-RU"/>
              </w:rPr>
              <w:t>Scutece</w:t>
            </w:r>
            <w:proofErr w:type="spellEnd"/>
            <w:r w:rsidR="00882428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882428">
              <w:rPr>
                <w:b/>
                <w:noProof w:val="0"/>
                <w:sz w:val="20"/>
                <w:szCs w:val="20"/>
                <w:lang w:val="en-US" w:eastAsia="ru-RU"/>
              </w:rPr>
              <w:t>chilotei</w:t>
            </w:r>
            <w:proofErr w:type="spellEnd"/>
            <w:r w:rsidR="00882428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="00882428">
              <w:rPr>
                <w:b/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 w:rsidR="00882428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3D39F9">
              <w:rPr>
                <w:b/>
                <w:noProof w:val="0"/>
                <w:sz w:val="20"/>
                <w:szCs w:val="20"/>
                <w:lang w:val="en-US" w:eastAsia="ru-RU"/>
              </w:rPr>
              <w:t>maturi</w:t>
            </w:r>
            <w:proofErr w:type="spellEnd"/>
            <w:r w:rsidR="00924D91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="00924D91">
              <w:rPr>
                <w:b/>
                <w:noProof w:val="0"/>
                <w:sz w:val="20"/>
                <w:szCs w:val="20"/>
                <w:lang w:val="en-US" w:eastAsia="ru-RU"/>
              </w:rPr>
              <w:t>reciclabile</w:t>
            </w:r>
            <w:proofErr w:type="spellEnd"/>
            <w:r w:rsidR="00924D91">
              <w:rPr>
                <w:b/>
                <w:noProof w:val="0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35D" w:rsidRPr="00882428" w:rsidRDefault="008A535D" w:rsidP="00CC29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35D" w:rsidRPr="00882428" w:rsidRDefault="008A535D" w:rsidP="00CC29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35D" w:rsidRPr="00882428" w:rsidRDefault="008A535D" w:rsidP="00CC29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35D" w:rsidRPr="00882428" w:rsidRDefault="00882428" w:rsidP="00CC29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16900.00</w:t>
            </w:r>
          </w:p>
        </w:tc>
      </w:tr>
      <w:tr w:rsidR="00423F5A" w:rsidRPr="00423F5A" w:rsidTr="00CC2932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3F5A" w:rsidRPr="00BE362C" w:rsidRDefault="00423F5A" w:rsidP="00CC29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3F5A" w:rsidRPr="00BE362C" w:rsidRDefault="00423F5A" w:rsidP="00CC29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t>337510 00-9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3F5A" w:rsidRPr="00423F5A" w:rsidRDefault="00423F5A" w:rsidP="00CC29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t>Scutece chilotei  pentru maturi de unică folosință M (talia 80-120 cm)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3F5A" w:rsidRPr="00423F5A" w:rsidRDefault="000B0AF9" w:rsidP="00CC29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3F5A" w:rsidRPr="00423F5A" w:rsidRDefault="000B0AF9" w:rsidP="00CC29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102</w:t>
            </w:r>
            <w:r w:rsidR="00423F5A">
              <w:rPr>
                <w:noProof w:val="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EAD" w:rsidRPr="004F245E" w:rsidRDefault="004F2EAD" w:rsidP="004F2EAD">
            <w:pPr>
              <w:pStyle w:val="PreformatatHTML"/>
              <w:shd w:val="clear" w:color="auto" w:fill="F8F9FA"/>
              <w:spacing w:line="432" w:lineRule="atLeast"/>
              <w:rPr>
                <w:rFonts w:ascii="inherit" w:hAnsi="inherit"/>
                <w:color w:val="1F1F1F"/>
                <w:sz w:val="24"/>
                <w:szCs w:val="24"/>
                <w:lang w:val="en-US"/>
              </w:rPr>
            </w:pPr>
            <w:proofErr w:type="spellStart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>Suprafata</w:t>
            </w:r>
            <w:proofErr w:type="spellEnd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>absorbire</w:t>
            </w:r>
            <w:proofErr w:type="spellEnd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>Celuloză</w:t>
            </w:r>
            <w:proofErr w:type="spellEnd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>albită</w:t>
            </w:r>
            <w:proofErr w:type="spellEnd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>fără</w:t>
            </w:r>
            <w:proofErr w:type="spellEnd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>clor</w:t>
            </w:r>
            <w:proofErr w:type="spellEnd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>amestecată</w:t>
            </w:r>
            <w:proofErr w:type="spellEnd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>omogen</w:t>
            </w:r>
            <w:proofErr w:type="spellEnd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 xml:space="preserve"> cu SAP,</w:t>
            </w:r>
            <w:r w:rsidRPr="004F245E">
              <w:rPr>
                <w:rStyle w:val="Style3Char"/>
                <w:rFonts w:ascii="inherit" w:hAnsi="inherit"/>
                <w:color w:val="1F1F1F"/>
                <w:lang w:val="ro-RO"/>
              </w:rPr>
              <w:t xml:space="preserve"> </w:t>
            </w:r>
            <w:r w:rsidRPr="004F245E">
              <w:rPr>
                <w:rStyle w:val="y2iqfc"/>
                <w:rFonts w:ascii="inherit" w:hAnsi="inherit"/>
                <w:color w:val="1F1F1F"/>
                <w:sz w:val="24"/>
                <w:szCs w:val="24"/>
                <w:lang w:val="ro-RO"/>
              </w:rPr>
              <w:t>Super absorbant (SAP) Polimer,</w:t>
            </w:r>
            <w:r w:rsidRPr="004F245E">
              <w:rPr>
                <w:rStyle w:val="Style3Char"/>
                <w:rFonts w:ascii="inherit" w:hAnsi="inherit"/>
                <w:color w:val="1F1F1F"/>
                <w:lang w:val="ro-RO"/>
              </w:rPr>
              <w:t xml:space="preserve"> </w:t>
            </w:r>
            <w:r w:rsidRPr="004F245E">
              <w:rPr>
                <w:rStyle w:val="y2iqfc"/>
                <w:rFonts w:ascii="inherit" w:hAnsi="inherit"/>
                <w:color w:val="1F1F1F"/>
                <w:sz w:val="24"/>
                <w:szCs w:val="24"/>
                <w:lang w:val="ro-RO"/>
              </w:rPr>
              <w:t xml:space="preserve">Capac de </w:t>
            </w:r>
            <w:proofErr w:type="spellStart"/>
            <w:r w:rsidRPr="004F245E">
              <w:rPr>
                <w:rStyle w:val="y2iqfc"/>
                <w:rFonts w:ascii="inherit" w:hAnsi="inherit"/>
                <w:color w:val="1F1F1F"/>
                <w:sz w:val="24"/>
                <w:szCs w:val="24"/>
                <w:lang w:val="ro-RO"/>
              </w:rPr>
              <w:t>bază-</w:t>
            </w:r>
            <w:proofErr w:type="spellEnd"/>
            <w:r w:rsidRPr="004F245E">
              <w:rPr>
                <w:rStyle w:val="y2iqfc"/>
                <w:rFonts w:ascii="inherit" w:hAnsi="inherit"/>
                <w:color w:val="1F1F1F"/>
                <w:sz w:val="24"/>
                <w:szCs w:val="24"/>
                <w:lang w:val="ro-RO"/>
              </w:rPr>
              <w:t xml:space="preserve"> Nețesut hidrofil superior/inferior,</w:t>
            </w:r>
            <w:r w:rsidRPr="004F245E">
              <w:rPr>
                <w:rStyle w:val="Style3Char"/>
                <w:rFonts w:ascii="inherit" w:hAnsi="inherit"/>
                <w:color w:val="1F1F1F"/>
                <w:lang w:val="ro-RO"/>
              </w:rPr>
              <w:t xml:space="preserve"> </w:t>
            </w:r>
            <w:r w:rsidRPr="004F245E">
              <w:rPr>
                <w:rStyle w:val="y2iqfc"/>
                <w:rFonts w:ascii="inherit" w:hAnsi="inherit"/>
                <w:color w:val="1F1F1F"/>
                <w:sz w:val="24"/>
                <w:szCs w:val="24"/>
                <w:lang w:val="ro-RO"/>
              </w:rPr>
              <w:t>Foaie de acoperire:</w:t>
            </w:r>
            <w:r w:rsidRPr="004F245E">
              <w:rPr>
                <w:rStyle w:val="Style3Char"/>
                <w:rFonts w:ascii="inherit" w:hAnsi="inherit"/>
                <w:color w:val="1F1F1F"/>
                <w:lang w:val="ro-RO"/>
              </w:rPr>
              <w:t xml:space="preserve"> </w:t>
            </w:r>
            <w:r w:rsidRPr="004F245E">
              <w:rPr>
                <w:rStyle w:val="y2iqfc"/>
                <w:rFonts w:ascii="inherit" w:hAnsi="inherit"/>
                <w:color w:val="1F1F1F"/>
                <w:sz w:val="24"/>
                <w:szCs w:val="24"/>
                <w:lang w:val="ro-RO"/>
              </w:rPr>
              <w:t xml:space="preserve">Nețesut hidrofil, </w:t>
            </w:r>
            <w:r w:rsidRPr="004F245E">
              <w:rPr>
                <w:rStyle w:val="y2iqfc"/>
                <w:rFonts w:ascii="inherit" w:hAnsi="inherit"/>
                <w:color w:val="1F1F1F"/>
                <w:sz w:val="24"/>
                <w:szCs w:val="24"/>
                <w:lang w:val="ro-RO"/>
              </w:rPr>
              <w:lastRenderedPageBreak/>
              <w:t>Substratul</w:t>
            </w:r>
          </w:p>
          <w:p w:rsidR="00423F5A" w:rsidRPr="00423F5A" w:rsidRDefault="004F2EAD" w:rsidP="004F2EA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4F245E">
              <w:rPr>
                <w:rFonts w:ascii="inherit" w:hAnsi="inherit"/>
                <w:color w:val="1F1F1F"/>
                <w:lang w:val="en-US"/>
              </w:rPr>
              <w:t xml:space="preserve">:material de inalta calitate, </w:t>
            </w:r>
            <w:r>
              <w:t>să fie din materiale naturale ca să permită pielii să respire. Sistemul de ajustare cu bandă elastică in lateral ambele parti, cu  elastic pentru picioare puternic – 3 straturi de lycra ,sa nu permita scurgerea. Indicator de umiditate ce informează despre necesitatea de a schimba scutecul. Pe cutie, producătorul să stipuleze componența produsului în limba română/rusă și indicarea importatorului în RM. Certificatul de Calitate a produsului. Prezentarea mostrelor  conform specificatiei este obligatorie. Termen de valabilitate –3 ani, ambalat pachete a cite 30 bucati , livrarea in 2 transe conform comenzilor, greutatea unui scutec  aprox 50-58 g, lungimea 800-810 mm, capacitatea de absorbtie min 800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F5A" w:rsidRPr="00423F5A" w:rsidRDefault="00882428" w:rsidP="00CC29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8000.00</w:t>
            </w:r>
          </w:p>
        </w:tc>
      </w:tr>
      <w:tr w:rsidR="00423F5A" w:rsidRPr="00423F5A" w:rsidTr="00CC2932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3F5A" w:rsidRPr="00BE362C" w:rsidRDefault="00423F5A" w:rsidP="00CC29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lastRenderedPageBreak/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3F5A" w:rsidRPr="00BE362C" w:rsidRDefault="00423F5A" w:rsidP="00CC29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t>337510 00-9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3F5A" w:rsidRDefault="00423F5A" w:rsidP="00423F5A">
            <w:pPr>
              <w:shd w:val="clear" w:color="auto" w:fill="FFFFFF" w:themeFill="background1"/>
              <w:spacing w:before="120"/>
              <w:jc w:val="center"/>
            </w:pPr>
            <w:r>
              <w:t>Scutece chilotei  pentru maturi de unică folosință L (talia 100-150 cm)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3F5A" w:rsidRPr="00423F5A" w:rsidRDefault="000B0AF9" w:rsidP="00CC29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3F5A" w:rsidRPr="00423F5A" w:rsidRDefault="000B0AF9" w:rsidP="00CC29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102</w:t>
            </w:r>
            <w:r w:rsidR="00423F5A">
              <w:rPr>
                <w:noProof w:val="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428" w:rsidRPr="004F245E" w:rsidRDefault="00882428" w:rsidP="00882428">
            <w:pPr>
              <w:pStyle w:val="PreformatatHTML"/>
              <w:shd w:val="clear" w:color="auto" w:fill="F8F9FA"/>
              <w:spacing w:line="432" w:lineRule="atLeast"/>
              <w:rPr>
                <w:rFonts w:ascii="inherit" w:hAnsi="inherit"/>
                <w:color w:val="1F1F1F"/>
                <w:sz w:val="24"/>
                <w:szCs w:val="24"/>
                <w:lang w:val="en-US"/>
              </w:rPr>
            </w:pPr>
            <w:proofErr w:type="spellStart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>Suprafata</w:t>
            </w:r>
            <w:proofErr w:type="spellEnd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>absorbire</w:t>
            </w:r>
            <w:proofErr w:type="spellEnd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>Celuloză</w:t>
            </w:r>
            <w:proofErr w:type="spellEnd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>albită</w:t>
            </w:r>
            <w:proofErr w:type="spellEnd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>fără</w:t>
            </w:r>
            <w:proofErr w:type="spellEnd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>clor</w:t>
            </w:r>
            <w:proofErr w:type="spellEnd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>amestecată</w:t>
            </w:r>
            <w:proofErr w:type="spellEnd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>omogen</w:t>
            </w:r>
            <w:proofErr w:type="spellEnd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 xml:space="preserve"> cu SAP,</w:t>
            </w:r>
            <w:r w:rsidRPr="004F245E">
              <w:rPr>
                <w:rStyle w:val="Style3Char"/>
                <w:rFonts w:ascii="inherit" w:hAnsi="inherit"/>
                <w:color w:val="1F1F1F"/>
                <w:lang w:val="ro-RO"/>
              </w:rPr>
              <w:t xml:space="preserve"> </w:t>
            </w:r>
            <w:r w:rsidRPr="004F245E">
              <w:rPr>
                <w:rStyle w:val="y2iqfc"/>
                <w:rFonts w:ascii="inherit" w:hAnsi="inherit"/>
                <w:color w:val="1F1F1F"/>
                <w:sz w:val="24"/>
                <w:szCs w:val="24"/>
                <w:lang w:val="ro-RO"/>
              </w:rPr>
              <w:t>Super absorbant (SAP) Polimer,</w:t>
            </w:r>
            <w:r w:rsidRPr="004F245E">
              <w:rPr>
                <w:rStyle w:val="Style3Char"/>
                <w:rFonts w:ascii="inherit" w:hAnsi="inherit"/>
                <w:color w:val="1F1F1F"/>
                <w:lang w:val="ro-RO"/>
              </w:rPr>
              <w:t xml:space="preserve"> </w:t>
            </w:r>
            <w:r w:rsidRPr="004F245E">
              <w:rPr>
                <w:rStyle w:val="y2iqfc"/>
                <w:rFonts w:ascii="inherit" w:hAnsi="inherit"/>
                <w:color w:val="1F1F1F"/>
                <w:sz w:val="24"/>
                <w:szCs w:val="24"/>
                <w:lang w:val="ro-RO"/>
              </w:rPr>
              <w:t xml:space="preserve">Capac de </w:t>
            </w:r>
            <w:proofErr w:type="spellStart"/>
            <w:r w:rsidRPr="004F245E">
              <w:rPr>
                <w:rStyle w:val="y2iqfc"/>
                <w:rFonts w:ascii="inherit" w:hAnsi="inherit"/>
                <w:color w:val="1F1F1F"/>
                <w:sz w:val="24"/>
                <w:szCs w:val="24"/>
                <w:lang w:val="ro-RO"/>
              </w:rPr>
              <w:t>bază-</w:t>
            </w:r>
            <w:proofErr w:type="spellEnd"/>
            <w:r w:rsidRPr="004F245E">
              <w:rPr>
                <w:rStyle w:val="y2iqfc"/>
                <w:rFonts w:ascii="inherit" w:hAnsi="inherit"/>
                <w:color w:val="1F1F1F"/>
                <w:sz w:val="24"/>
                <w:szCs w:val="24"/>
                <w:lang w:val="ro-RO"/>
              </w:rPr>
              <w:t xml:space="preserve"> Nețesut hidrofil superior/inferior,</w:t>
            </w:r>
            <w:r w:rsidRPr="004F245E">
              <w:rPr>
                <w:rStyle w:val="Style3Char"/>
                <w:rFonts w:ascii="inherit" w:hAnsi="inherit"/>
                <w:color w:val="1F1F1F"/>
                <w:lang w:val="ro-RO"/>
              </w:rPr>
              <w:t xml:space="preserve"> </w:t>
            </w:r>
            <w:r w:rsidRPr="004F245E">
              <w:rPr>
                <w:rStyle w:val="y2iqfc"/>
                <w:rFonts w:ascii="inherit" w:hAnsi="inherit"/>
                <w:color w:val="1F1F1F"/>
                <w:sz w:val="24"/>
                <w:szCs w:val="24"/>
                <w:lang w:val="ro-RO"/>
              </w:rPr>
              <w:t>Foaie de acoperire:</w:t>
            </w:r>
            <w:r w:rsidRPr="004F245E">
              <w:rPr>
                <w:rStyle w:val="Style3Char"/>
                <w:rFonts w:ascii="inherit" w:hAnsi="inherit"/>
                <w:color w:val="1F1F1F"/>
                <w:lang w:val="ro-RO"/>
              </w:rPr>
              <w:t xml:space="preserve"> </w:t>
            </w:r>
            <w:r w:rsidRPr="004F245E">
              <w:rPr>
                <w:rStyle w:val="y2iqfc"/>
                <w:rFonts w:ascii="inherit" w:hAnsi="inherit"/>
                <w:color w:val="1F1F1F"/>
                <w:sz w:val="24"/>
                <w:szCs w:val="24"/>
                <w:lang w:val="ro-RO"/>
              </w:rPr>
              <w:t>Nețesut hidrofil, Substratul</w:t>
            </w:r>
          </w:p>
          <w:p w:rsidR="00423F5A" w:rsidRPr="00423F5A" w:rsidRDefault="00882428" w:rsidP="0088242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4F245E">
              <w:rPr>
                <w:rFonts w:ascii="inherit" w:hAnsi="inherit"/>
                <w:color w:val="1F1F1F"/>
                <w:lang w:val="en-US"/>
              </w:rPr>
              <w:t xml:space="preserve">:material de inalta calitate, </w:t>
            </w:r>
            <w:r>
              <w:t xml:space="preserve">să fie din materiale naturale ca să permită pielii să respire. Sistemul de ajustare cu bandă elastică in lateral ambele parti, cu  elastic pentru picioare puternic – 3 straturi de lycra ,sa nu permita scurgerea. Indicator de umiditate ce informează despre necesitatea de a schimba scutecul. Pe cutie, producătorul să stipuleze componența produsului în limba română/rusă și indicarea importatorului în RM. Certificatul de Calitate a produsului. </w:t>
            </w:r>
            <w:r>
              <w:lastRenderedPageBreak/>
              <w:t>Prezentarea mostrelor  conform specificatiei este obligatorie. Termen de valabilitate –3 ani, ambalat pachete a cite 30 bucati , livrarea in 2 transe conform comenzilor, greutatea unui scutec  aprox 53-62 g, lungimea 880-890 mm, capacitatea de absorbtie min 900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F5A" w:rsidRPr="00423F5A" w:rsidRDefault="00882428" w:rsidP="00CC29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8900.00</w:t>
            </w:r>
          </w:p>
        </w:tc>
      </w:tr>
      <w:tr w:rsidR="00423F5A" w:rsidRPr="00BE362C" w:rsidTr="00CC2932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3F5A" w:rsidRPr="00BE362C" w:rsidRDefault="00423F5A" w:rsidP="00CC29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3F5A" w:rsidRPr="00BE362C" w:rsidRDefault="00423F5A" w:rsidP="00CC29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3F5A" w:rsidRPr="00423F5A" w:rsidRDefault="00423F5A" w:rsidP="00CC293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924D91">
              <w:rPr>
                <w:b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924D91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>2</w:t>
            </w:r>
            <w:r w:rsidR="00882428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882428">
              <w:rPr>
                <w:b/>
                <w:noProof w:val="0"/>
                <w:sz w:val="20"/>
                <w:szCs w:val="20"/>
                <w:lang w:val="en-US" w:eastAsia="ru-RU"/>
              </w:rPr>
              <w:t>Scutece</w:t>
            </w:r>
            <w:proofErr w:type="spellEnd"/>
            <w:r w:rsidR="00882428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882428">
              <w:rPr>
                <w:b/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 w:rsidR="00882428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882428">
              <w:rPr>
                <w:b/>
                <w:noProof w:val="0"/>
                <w:sz w:val="20"/>
                <w:szCs w:val="20"/>
                <w:lang w:val="en-US" w:eastAsia="ru-RU"/>
              </w:rPr>
              <w:t>maturi</w:t>
            </w:r>
            <w:proofErr w:type="spellEnd"/>
            <w:r w:rsidR="00882428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="00924D91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="00924D91">
              <w:rPr>
                <w:b/>
                <w:noProof w:val="0"/>
                <w:sz w:val="20"/>
                <w:szCs w:val="20"/>
                <w:lang w:val="en-US" w:eastAsia="ru-RU"/>
              </w:rPr>
              <w:t>reciclabile</w:t>
            </w:r>
            <w:proofErr w:type="spellEnd"/>
            <w:r w:rsidR="00924D91">
              <w:rPr>
                <w:b/>
                <w:noProof w:val="0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3F5A" w:rsidRPr="00924D91" w:rsidRDefault="00423F5A" w:rsidP="00CC29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3F5A" w:rsidRPr="00924D91" w:rsidRDefault="00423F5A" w:rsidP="00CC29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3F5A" w:rsidRPr="00924D91" w:rsidRDefault="00423F5A" w:rsidP="00CC29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F5A" w:rsidRPr="005638D5" w:rsidRDefault="005638D5" w:rsidP="00CC29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450800.00</w:t>
            </w:r>
          </w:p>
        </w:tc>
      </w:tr>
      <w:tr w:rsidR="008A535D" w:rsidRPr="00BE362C" w:rsidTr="00CC2932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35D" w:rsidRPr="00237946" w:rsidRDefault="008A535D" w:rsidP="00CC29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35D" w:rsidRPr="00BE362C" w:rsidRDefault="008A535D" w:rsidP="00CC29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t>337510 00-9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35D" w:rsidRPr="00237946" w:rsidRDefault="008A535D" w:rsidP="00CC293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t>Scutece pentru maturi de unică folosință S (talia 70-110 cm)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35D" w:rsidRPr="00237946" w:rsidRDefault="008A535D" w:rsidP="00CC29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35D" w:rsidRPr="00EB1D98" w:rsidRDefault="00423F5A" w:rsidP="00CC29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100</w:t>
            </w:r>
            <w:r w:rsidR="000B0AF9">
              <w:rPr>
                <w:noProof w:val="0"/>
                <w:sz w:val="20"/>
                <w:szCs w:val="20"/>
                <w:lang w:val="en-US" w:eastAsia="ru-RU"/>
              </w:rPr>
              <w:t>2</w:t>
            </w:r>
            <w:r w:rsidR="004F245E">
              <w:rPr>
                <w:noProof w:val="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45E" w:rsidRPr="004F245E" w:rsidRDefault="004F245E" w:rsidP="004F245E">
            <w:pPr>
              <w:pStyle w:val="PreformatatHTML"/>
              <w:shd w:val="clear" w:color="auto" w:fill="F8F9FA"/>
              <w:spacing w:line="432" w:lineRule="atLeast"/>
              <w:rPr>
                <w:rFonts w:ascii="inherit" w:hAnsi="inherit"/>
                <w:color w:val="1F1F1F"/>
                <w:sz w:val="24"/>
                <w:szCs w:val="24"/>
                <w:lang w:val="en-US"/>
              </w:rPr>
            </w:pPr>
            <w:proofErr w:type="spellStart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>Suprafata</w:t>
            </w:r>
            <w:proofErr w:type="spellEnd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>absorbire</w:t>
            </w:r>
            <w:proofErr w:type="spellEnd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>Celuloză</w:t>
            </w:r>
            <w:proofErr w:type="spellEnd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>albită</w:t>
            </w:r>
            <w:proofErr w:type="spellEnd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>fără</w:t>
            </w:r>
            <w:proofErr w:type="spellEnd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>clor</w:t>
            </w:r>
            <w:proofErr w:type="spellEnd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>amestecată</w:t>
            </w:r>
            <w:proofErr w:type="spellEnd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>omogen</w:t>
            </w:r>
            <w:proofErr w:type="spellEnd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 xml:space="preserve"> cu SAP,</w:t>
            </w:r>
            <w:r w:rsidRPr="004F245E">
              <w:rPr>
                <w:rStyle w:val="Style3Char"/>
                <w:rFonts w:ascii="inherit" w:hAnsi="inherit"/>
                <w:color w:val="1F1F1F"/>
                <w:lang w:val="ro-RO"/>
              </w:rPr>
              <w:t xml:space="preserve"> </w:t>
            </w:r>
            <w:r w:rsidRPr="004F245E">
              <w:rPr>
                <w:rStyle w:val="y2iqfc"/>
                <w:rFonts w:ascii="inherit" w:hAnsi="inherit"/>
                <w:color w:val="1F1F1F"/>
                <w:sz w:val="24"/>
                <w:szCs w:val="24"/>
                <w:lang w:val="ro-RO"/>
              </w:rPr>
              <w:t>Super absorbant (SAP) Polimer,</w:t>
            </w:r>
            <w:r w:rsidRPr="004F245E">
              <w:rPr>
                <w:rStyle w:val="Style3Char"/>
                <w:rFonts w:ascii="inherit" w:hAnsi="inherit"/>
                <w:color w:val="1F1F1F"/>
                <w:lang w:val="ro-RO"/>
              </w:rPr>
              <w:t xml:space="preserve"> </w:t>
            </w:r>
            <w:r w:rsidRPr="004F245E">
              <w:rPr>
                <w:rStyle w:val="y2iqfc"/>
                <w:rFonts w:ascii="inherit" w:hAnsi="inherit"/>
                <w:color w:val="1F1F1F"/>
                <w:sz w:val="24"/>
                <w:szCs w:val="24"/>
                <w:lang w:val="ro-RO"/>
              </w:rPr>
              <w:t xml:space="preserve">Capac de </w:t>
            </w:r>
            <w:proofErr w:type="spellStart"/>
            <w:r w:rsidRPr="004F245E">
              <w:rPr>
                <w:rStyle w:val="y2iqfc"/>
                <w:rFonts w:ascii="inherit" w:hAnsi="inherit"/>
                <w:color w:val="1F1F1F"/>
                <w:sz w:val="24"/>
                <w:szCs w:val="24"/>
                <w:lang w:val="ro-RO"/>
              </w:rPr>
              <w:t>bază-</w:t>
            </w:r>
            <w:proofErr w:type="spellEnd"/>
            <w:r w:rsidRPr="004F245E">
              <w:rPr>
                <w:rStyle w:val="y2iqfc"/>
                <w:rFonts w:ascii="inherit" w:hAnsi="inherit"/>
                <w:color w:val="1F1F1F"/>
                <w:sz w:val="24"/>
                <w:szCs w:val="24"/>
                <w:lang w:val="ro-RO"/>
              </w:rPr>
              <w:t xml:space="preserve"> Nețesut hidrofil superior/inferior,</w:t>
            </w:r>
            <w:r w:rsidRPr="004F245E">
              <w:rPr>
                <w:rStyle w:val="Style3Char"/>
                <w:rFonts w:ascii="inherit" w:hAnsi="inherit"/>
                <w:color w:val="1F1F1F"/>
                <w:lang w:val="ro-RO"/>
              </w:rPr>
              <w:t xml:space="preserve"> </w:t>
            </w:r>
            <w:r w:rsidRPr="004F245E">
              <w:rPr>
                <w:rStyle w:val="y2iqfc"/>
                <w:rFonts w:ascii="inherit" w:hAnsi="inherit"/>
                <w:color w:val="1F1F1F"/>
                <w:sz w:val="24"/>
                <w:szCs w:val="24"/>
                <w:lang w:val="ro-RO"/>
              </w:rPr>
              <w:t>Foaie de acoperire:</w:t>
            </w:r>
            <w:r w:rsidRPr="004F245E">
              <w:rPr>
                <w:rStyle w:val="Style3Char"/>
                <w:rFonts w:ascii="inherit" w:hAnsi="inherit"/>
                <w:color w:val="1F1F1F"/>
                <w:lang w:val="ro-RO"/>
              </w:rPr>
              <w:t xml:space="preserve"> </w:t>
            </w:r>
            <w:r w:rsidRPr="004F245E">
              <w:rPr>
                <w:rStyle w:val="y2iqfc"/>
                <w:rFonts w:ascii="inherit" w:hAnsi="inherit"/>
                <w:color w:val="1F1F1F"/>
                <w:sz w:val="24"/>
                <w:szCs w:val="24"/>
                <w:lang w:val="ro-RO"/>
              </w:rPr>
              <w:t>Nețesut hidrofil, Substratul</w:t>
            </w:r>
          </w:p>
          <w:p w:rsidR="008A535D" w:rsidRPr="00485AB6" w:rsidRDefault="004F245E" w:rsidP="004F245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4F245E">
              <w:rPr>
                <w:rFonts w:ascii="inherit" w:hAnsi="inherit"/>
                <w:color w:val="1F1F1F"/>
                <w:lang w:val="en-US"/>
              </w:rPr>
              <w:t xml:space="preserve">:material de inalta calitate, </w:t>
            </w:r>
            <w:r w:rsidR="008A535D">
              <w:t>să fie din materiale naturale ca să permită pielii să respire. Sistemul de ajustare dublu cu bandă elastică în partea din față și din spate, cu sistem de prindere dublă elastică</w:t>
            </w:r>
            <w:r w:rsidR="00415CDC">
              <w:t>, cu  elastic pentru picioare puternic</w:t>
            </w:r>
            <w:r w:rsidR="00396558">
              <w:t xml:space="preserve"> – 3 straturi de lycra </w:t>
            </w:r>
            <w:r w:rsidR="00415CDC">
              <w:t>,sa nu permita scurgerea</w:t>
            </w:r>
            <w:r w:rsidR="008A535D">
              <w:t>. Cu deschidere/închidere multiplă, fără riscul de a rupe stratul exterior al scutecului. Indicator de umiditate ce informează despre necesitatea de a schimba scutecul. Pe cutie, producătorul să stipuleze componența produsului în limba română/rusă și indicarea importatorului în RM. Certificatul de Calitate a produsului. Prezentarea mostrelor</w:t>
            </w:r>
            <w:r w:rsidR="00DF3803">
              <w:t xml:space="preserve"> conform specificatiei </w:t>
            </w:r>
            <w:r w:rsidR="008A535D">
              <w:t xml:space="preserve"> este obligatorie. Termen de valabilitate –3 ani, ambalat pachete a cite 30 bucati , livrarea in 2 transe</w:t>
            </w:r>
            <w:r>
              <w:t xml:space="preserve"> conform comenzilor</w:t>
            </w:r>
            <w:r w:rsidR="00DF3803">
              <w:t>, Lungimea 600-670 mm, latimea 500-520 mm, greutatea 53-56 g, capacitatea de absorbtie 900-1200 g.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35D" w:rsidRPr="00237946" w:rsidRDefault="00882428" w:rsidP="00CC29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49000.00</w:t>
            </w:r>
          </w:p>
        </w:tc>
      </w:tr>
      <w:tr w:rsidR="008A535D" w:rsidRPr="00BE362C" w:rsidTr="00CC2932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35D" w:rsidRPr="00237946" w:rsidRDefault="008A535D" w:rsidP="00CC29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35D" w:rsidRPr="00BE362C" w:rsidRDefault="008A535D" w:rsidP="00CC29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t xml:space="preserve">337510 </w:t>
            </w:r>
            <w:r>
              <w:lastRenderedPageBreak/>
              <w:t>00-9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35D" w:rsidRPr="00237946" w:rsidRDefault="008A535D" w:rsidP="00CC29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lastRenderedPageBreak/>
              <w:t xml:space="preserve">Scutece pentru </w:t>
            </w:r>
            <w:r>
              <w:lastRenderedPageBreak/>
              <w:t>maturi de unică folosință M (talia 80-120 cm)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35D" w:rsidRPr="00237946" w:rsidRDefault="008A535D" w:rsidP="00CC29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35D" w:rsidRPr="00237946" w:rsidRDefault="000B0AF9" w:rsidP="00CC29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3201</w:t>
            </w:r>
            <w:r w:rsidR="00423F5A">
              <w:rPr>
                <w:noProof w:val="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45E" w:rsidRPr="004F245E" w:rsidRDefault="004F245E" w:rsidP="004F245E">
            <w:pPr>
              <w:pStyle w:val="PreformatatHTML"/>
              <w:shd w:val="clear" w:color="auto" w:fill="F8F9FA"/>
              <w:spacing w:line="432" w:lineRule="atLeast"/>
              <w:rPr>
                <w:rFonts w:ascii="inherit" w:hAnsi="inherit"/>
                <w:color w:val="1F1F1F"/>
                <w:sz w:val="24"/>
                <w:szCs w:val="24"/>
                <w:lang w:val="en-US"/>
              </w:rPr>
            </w:pPr>
            <w:proofErr w:type="spellStart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>Suprafata</w:t>
            </w:r>
            <w:proofErr w:type="spellEnd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>absorbire</w:t>
            </w:r>
            <w:proofErr w:type="spellEnd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>Celuloză</w:t>
            </w:r>
            <w:proofErr w:type="spellEnd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lastRenderedPageBreak/>
              <w:t>albită</w:t>
            </w:r>
            <w:proofErr w:type="spellEnd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>fără</w:t>
            </w:r>
            <w:proofErr w:type="spellEnd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>clor</w:t>
            </w:r>
            <w:proofErr w:type="spellEnd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>amestecată</w:t>
            </w:r>
            <w:proofErr w:type="spellEnd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>omogen</w:t>
            </w:r>
            <w:proofErr w:type="spellEnd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 xml:space="preserve"> cu SAP,</w:t>
            </w:r>
            <w:r w:rsidRPr="004F245E">
              <w:rPr>
                <w:rStyle w:val="Style3Char"/>
                <w:rFonts w:ascii="inherit" w:hAnsi="inherit"/>
                <w:color w:val="1F1F1F"/>
                <w:lang w:val="ro-RO"/>
              </w:rPr>
              <w:t xml:space="preserve"> </w:t>
            </w:r>
            <w:r w:rsidRPr="004F245E">
              <w:rPr>
                <w:rStyle w:val="y2iqfc"/>
                <w:rFonts w:ascii="inherit" w:hAnsi="inherit"/>
                <w:color w:val="1F1F1F"/>
                <w:sz w:val="24"/>
                <w:szCs w:val="24"/>
                <w:lang w:val="ro-RO"/>
              </w:rPr>
              <w:t>Super absorbant (SAP) Polimer,</w:t>
            </w:r>
            <w:r w:rsidRPr="004F245E">
              <w:rPr>
                <w:rStyle w:val="Style3Char"/>
                <w:rFonts w:ascii="inherit" w:hAnsi="inherit"/>
                <w:color w:val="1F1F1F"/>
                <w:lang w:val="ro-RO"/>
              </w:rPr>
              <w:t xml:space="preserve"> </w:t>
            </w:r>
            <w:r w:rsidRPr="004F245E">
              <w:rPr>
                <w:rStyle w:val="y2iqfc"/>
                <w:rFonts w:ascii="inherit" w:hAnsi="inherit"/>
                <w:color w:val="1F1F1F"/>
                <w:sz w:val="24"/>
                <w:szCs w:val="24"/>
                <w:lang w:val="ro-RO"/>
              </w:rPr>
              <w:t xml:space="preserve">Capac de </w:t>
            </w:r>
            <w:proofErr w:type="spellStart"/>
            <w:r w:rsidRPr="004F245E">
              <w:rPr>
                <w:rStyle w:val="y2iqfc"/>
                <w:rFonts w:ascii="inherit" w:hAnsi="inherit"/>
                <w:color w:val="1F1F1F"/>
                <w:sz w:val="24"/>
                <w:szCs w:val="24"/>
                <w:lang w:val="ro-RO"/>
              </w:rPr>
              <w:t>bază-</w:t>
            </w:r>
            <w:proofErr w:type="spellEnd"/>
            <w:r w:rsidRPr="004F245E">
              <w:rPr>
                <w:rStyle w:val="y2iqfc"/>
                <w:rFonts w:ascii="inherit" w:hAnsi="inherit"/>
                <w:color w:val="1F1F1F"/>
                <w:sz w:val="24"/>
                <w:szCs w:val="24"/>
                <w:lang w:val="ro-RO"/>
              </w:rPr>
              <w:t xml:space="preserve"> Nețesut hidrofil superior/inferior,</w:t>
            </w:r>
            <w:r w:rsidRPr="004F245E">
              <w:rPr>
                <w:rStyle w:val="Style3Char"/>
                <w:rFonts w:ascii="inherit" w:hAnsi="inherit"/>
                <w:color w:val="1F1F1F"/>
                <w:lang w:val="ro-RO"/>
              </w:rPr>
              <w:t xml:space="preserve"> </w:t>
            </w:r>
            <w:r w:rsidRPr="004F245E">
              <w:rPr>
                <w:rStyle w:val="y2iqfc"/>
                <w:rFonts w:ascii="inherit" w:hAnsi="inherit"/>
                <w:color w:val="1F1F1F"/>
                <w:sz w:val="24"/>
                <w:szCs w:val="24"/>
                <w:lang w:val="ro-RO"/>
              </w:rPr>
              <w:t>Foaie de acoperire:</w:t>
            </w:r>
            <w:r w:rsidRPr="004F245E">
              <w:rPr>
                <w:rStyle w:val="Style3Char"/>
                <w:rFonts w:ascii="inherit" w:hAnsi="inherit"/>
                <w:color w:val="1F1F1F"/>
                <w:lang w:val="ro-RO"/>
              </w:rPr>
              <w:t xml:space="preserve"> </w:t>
            </w:r>
            <w:r w:rsidRPr="004F245E">
              <w:rPr>
                <w:rStyle w:val="y2iqfc"/>
                <w:rFonts w:ascii="inherit" w:hAnsi="inherit"/>
                <w:color w:val="1F1F1F"/>
                <w:sz w:val="24"/>
                <w:szCs w:val="24"/>
                <w:lang w:val="ro-RO"/>
              </w:rPr>
              <w:t>Nețesut hidrofil, Substratul</w:t>
            </w:r>
          </w:p>
          <w:p w:rsidR="008A535D" w:rsidRPr="00237946" w:rsidRDefault="004F245E" w:rsidP="004F2EA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4F245E">
              <w:rPr>
                <w:rFonts w:ascii="inherit" w:hAnsi="inherit"/>
                <w:color w:val="1F1F1F"/>
                <w:lang w:val="en-US"/>
              </w:rPr>
              <w:t xml:space="preserve">:material de inalta calitate, </w:t>
            </w:r>
            <w:r>
              <w:t>să fie din materiale naturale ca să permită pielii să respire. Sistemul de ajustare dublu cu bandă elastică în partea din față și din spate, cu sistem de prindere dublă elastică</w:t>
            </w:r>
            <w:r w:rsidR="00396558">
              <w:t>, cu  elastic pentru picioare puternic – 3 straturi de lycra ,sa nu permita scurgerea.</w:t>
            </w:r>
            <w:r>
              <w:t xml:space="preserve">. Cu deschidere/închidere multiplă, fără riscul de a rupe stratul exterior al scutecului. Indicator de umiditate ce informează despre necesitatea de a schimba scutecul. Pe cutie, producătorul să stipuleze componența produsului în limba română/rusă și indicarea importatorului în RM. Certificatul de Calitate a produsului. Prezentarea mostrelor </w:t>
            </w:r>
            <w:r w:rsidR="00396558">
              <w:t xml:space="preserve"> conform specificatiei </w:t>
            </w:r>
            <w:r>
              <w:t>este obligatorie. Termen de valabilitate –3 ani, ambalat pachete a cite 30 bucati , livrarea in 2 transe conform comenzilor</w:t>
            </w:r>
            <w:r w:rsidR="00396558">
              <w:t>,</w:t>
            </w:r>
            <w:r w:rsidR="00734DB8">
              <w:t xml:space="preserve"> greutatea unui scutec  aprox 60</w:t>
            </w:r>
            <w:r w:rsidR="00396558">
              <w:t xml:space="preserve">-70 g, lungimea 800-820 mm, </w:t>
            </w:r>
            <w:r w:rsidR="00882428">
              <w:t>capacitatea de absorbtie 1200-1600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35D" w:rsidRPr="00237946" w:rsidRDefault="005638D5" w:rsidP="00CC29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188</w:t>
            </w:r>
            <w:r w:rsidR="00882428">
              <w:rPr>
                <w:noProof w:val="0"/>
                <w:sz w:val="20"/>
                <w:szCs w:val="20"/>
                <w:lang w:val="en-US" w:eastAsia="ru-RU"/>
              </w:rPr>
              <w:t>000.00</w:t>
            </w:r>
          </w:p>
        </w:tc>
      </w:tr>
      <w:tr w:rsidR="008A535D" w:rsidRPr="00BE362C" w:rsidTr="00CC2932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35D" w:rsidRPr="00237946" w:rsidRDefault="008A535D" w:rsidP="00CC29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35D" w:rsidRPr="00BE362C" w:rsidRDefault="008A535D" w:rsidP="00CC29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t>337510 00-9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35D" w:rsidRPr="00485AB6" w:rsidRDefault="008A535D" w:rsidP="00CC293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t>Scutece pentru maturi</w:t>
            </w:r>
            <w:r w:rsidR="00396558">
              <w:t xml:space="preserve"> de unică folosință L (talia 100</w:t>
            </w:r>
            <w:r>
              <w:t>-150 cm)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35D" w:rsidRPr="00237946" w:rsidRDefault="008A535D" w:rsidP="00CC29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35D" w:rsidRPr="00237946" w:rsidRDefault="000B0AF9" w:rsidP="00CC29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3201</w:t>
            </w:r>
            <w:r w:rsidR="00423F5A">
              <w:rPr>
                <w:noProof w:val="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45E" w:rsidRPr="004F245E" w:rsidRDefault="004F245E" w:rsidP="004F245E">
            <w:pPr>
              <w:pStyle w:val="PreformatatHTML"/>
              <w:shd w:val="clear" w:color="auto" w:fill="F8F9FA"/>
              <w:spacing w:line="432" w:lineRule="atLeast"/>
              <w:rPr>
                <w:rFonts w:ascii="inherit" w:hAnsi="inherit"/>
                <w:color w:val="1F1F1F"/>
                <w:sz w:val="24"/>
                <w:szCs w:val="24"/>
                <w:lang w:val="en-US"/>
              </w:rPr>
            </w:pPr>
            <w:proofErr w:type="spellStart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>Suprafata</w:t>
            </w:r>
            <w:proofErr w:type="spellEnd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>absorbire</w:t>
            </w:r>
            <w:proofErr w:type="spellEnd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>Celuloză</w:t>
            </w:r>
            <w:proofErr w:type="spellEnd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>albită</w:t>
            </w:r>
            <w:proofErr w:type="spellEnd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>fără</w:t>
            </w:r>
            <w:proofErr w:type="spellEnd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>clor</w:t>
            </w:r>
            <w:proofErr w:type="spellEnd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>amestecată</w:t>
            </w:r>
            <w:proofErr w:type="spellEnd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>omogen</w:t>
            </w:r>
            <w:proofErr w:type="spellEnd"/>
            <w:r w:rsidRPr="004F245E">
              <w:rPr>
                <w:rFonts w:ascii="inherit" w:hAnsi="inherit"/>
                <w:color w:val="1F1F1F"/>
                <w:sz w:val="24"/>
                <w:szCs w:val="24"/>
                <w:lang w:val="en-US"/>
              </w:rPr>
              <w:t xml:space="preserve"> cu SAP,</w:t>
            </w:r>
            <w:r w:rsidRPr="004F245E">
              <w:rPr>
                <w:rStyle w:val="Style3Char"/>
                <w:rFonts w:ascii="inherit" w:hAnsi="inherit"/>
                <w:color w:val="1F1F1F"/>
                <w:lang w:val="ro-RO"/>
              </w:rPr>
              <w:t xml:space="preserve"> </w:t>
            </w:r>
            <w:r w:rsidRPr="004F245E">
              <w:rPr>
                <w:rStyle w:val="y2iqfc"/>
                <w:rFonts w:ascii="inherit" w:hAnsi="inherit"/>
                <w:color w:val="1F1F1F"/>
                <w:sz w:val="24"/>
                <w:szCs w:val="24"/>
                <w:lang w:val="ro-RO"/>
              </w:rPr>
              <w:t>Super absorbant (SAP) Polimer,</w:t>
            </w:r>
            <w:r w:rsidRPr="004F245E">
              <w:rPr>
                <w:rStyle w:val="Style3Char"/>
                <w:rFonts w:ascii="inherit" w:hAnsi="inherit"/>
                <w:color w:val="1F1F1F"/>
                <w:lang w:val="ro-RO"/>
              </w:rPr>
              <w:t xml:space="preserve"> </w:t>
            </w:r>
            <w:r w:rsidRPr="004F245E">
              <w:rPr>
                <w:rStyle w:val="y2iqfc"/>
                <w:rFonts w:ascii="inherit" w:hAnsi="inherit"/>
                <w:color w:val="1F1F1F"/>
                <w:sz w:val="24"/>
                <w:szCs w:val="24"/>
                <w:lang w:val="ro-RO"/>
              </w:rPr>
              <w:t xml:space="preserve">Capac de </w:t>
            </w:r>
            <w:proofErr w:type="spellStart"/>
            <w:r w:rsidRPr="004F245E">
              <w:rPr>
                <w:rStyle w:val="y2iqfc"/>
                <w:rFonts w:ascii="inherit" w:hAnsi="inherit"/>
                <w:color w:val="1F1F1F"/>
                <w:sz w:val="24"/>
                <w:szCs w:val="24"/>
                <w:lang w:val="ro-RO"/>
              </w:rPr>
              <w:t>bază-</w:t>
            </w:r>
            <w:proofErr w:type="spellEnd"/>
            <w:r w:rsidRPr="004F245E">
              <w:rPr>
                <w:rStyle w:val="y2iqfc"/>
                <w:rFonts w:ascii="inherit" w:hAnsi="inherit"/>
                <w:color w:val="1F1F1F"/>
                <w:sz w:val="24"/>
                <w:szCs w:val="24"/>
                <w:lang w:val="ro-RO"/>
              </w:rPr>
              <w:t xml:space="preserve"> Nețesut hidrofil superior/inferior,</w:t>
            </w:r>
            <w:r w:rsidRPr="004F245E">
              <w:rPr>
                <w:rStyle w:val="Style3Char"/>
                <w:rFonts w:ascii="inherit" w:hAnsi="inherit"/>
                <w:color w:val="1F1F1F"/>
                <w:lang w:val="ro-RO"/>
              </w:rPr>
              <w:t xml:space="preserve"> </w:t>
            </w:r>
            <w:r w:rsidRPr="004F245E">
              <w:rPr>
                <w:rStyle w:val="y2iqfc"/>
                <w:rFonts w:ascii="inherit" w:hAnsi="inherit"/>
                <w:color w:val="1F1F1F"/>
                <w:sz w:val="24"/>
                <w:szCs w:val="24"/>
                <w:lang w:val="ro-RO"/>
              </w:rPr>
              <w:t>Foaie de acoperire:</w:t>
            </w:r>
            <w:r w:rsidRPr="004F245E">
              <w:rPr>
                <w:rStyle w:val="Style3Char"/>
                <w:rFonts w:ascii="inherit" w:hAnsi="inherit"/>
                <w:color w:val="1F1F1F"/>
                <w:lang w:val="ro-RO"/>
              </w:rPr>
              <w:t xml:space="preserve"> </w:t>
            </w:r>
            <w:r w:rsidRPr="004F245E">
              <w:rPr>
                <w:rStyle w:val="y2iqfc"/>
                <w:rFonts w:ascii="inherit" w:hAnsi="inherit"/>
                <w:color w:val="1F1F1F"/>
                <w:sz w:val="24"/>
                <w:szCs w:val="24"/>
                <w:lang w:val="ro-RO"/>
              </w:rPr>
              <w:t>Nețesut hidrofil, Substratul</w:t>
            </w:r>
          </w:p>
          <w:p w:rsidR="008A535D" w:rsidRPr="00485AB6" w:rsidRDefault="004F245E" w:rsidP="004F245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4F245E">
              <w:rPr>
                <w:rFonts w:ascii="inherit" w:hAnsi="inherit"/>
                <w:color w:val="1F1F1F"/>
                <w:lang w:val="en-US"/>
              </w:rPr>
              <w:t xml:space="preserve">:material de inalta calitate, </w:t>
            </w:r>
            <w:r>
              <w:t xml:space="preserve">să fie din materiale naturale ca să permită pielii să respire. Sistemul </w:t>
            </w:r>
            <w:r>
              <w:lastRenderedPageBreak/>
              <w:t>de ajustare dublu cu bandă elastică în partea din față și din spate, cu sistem de prindere dublă elastică</w:t>
            </w:r>
            <w:r w:rsidR="00396558">
              <w:t>, cu  elastic pentru picioare puternic – 3 straturi de lycra ,sa nu permita scurgerea.</w:t>
            </w:r>
            <w:r>
              <w:t xml:space="preserve"> Cu deschidere/închidere multiplă, fără riscul de a rupe stratul exterior al scutecului. Indicator de umiditate ce informează despre necesitatea de a schimba scutecul. Pe cutie, producătorul să stipuleze componența produsului în limba română/rusă și indicarea importatorului în RM. Certificatul de Calitate a produsului. Prezentarea mostrelor </w:t>
            </w:r>
            <w:r w:rsidR="00396558">
              <w:t xml:space="preserve"> conform specificatiei </w:t>
            </w:r>
            <w:r>
              <w:t>este obligatorie. Termen de valabilitate –3 ani, ambalat pachete a cite 30 bucati , livrarea in 2 transe conform comenzilor</w:t>
            </w:r>
            <w:r w:rsidR="00396558">
              <w:t>, greutatea unui</w:t>
            </w:r>
            <w:r w:rsidR="00734DB8">
              <w:t xml:space="preserve"> scutec a 85-90 gr, lungimea 900</w:t>
            </w:r>
            <w:r w:rsidR="00396558">
              <w:t>-960 mm, latimea 795-805 mm, capacitatea de absorbtie- 1600-1900 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35D" w:rsidRPr="00237946" w:rsidRDefault="00882428" w:rsidP="00CC29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205000.00</w:t>
            </w:r>
          </w:p>
        </w:tc>
      </w:tr>
      <w:tr w:rsidR="008A535D" w:rsidRPr="00BE362C" w:rsidTr="00CC2932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35D" w:rsidRDefault="000018C6" w:rsidP="00CC29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35D" w:rsidRDefault="000018C6" w:rsidP="00CC2932">
            <w:pPr>
              <w:shd w:val="clear" w:color="auto" w:fill="FFFFFF" w:themeFill="background1"/>
              <w:spacing w:before="120"/>
              <w:jc w:val="center"/>
            </w:pPr>
            <w:r>
              <w:t>337510 00-9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35D" w:rsidRDefault="004F245E" w:rsidP="00CC2932">
            <w:pPr>
              <w:shd w:val="clear" w:color="auto" w:fill="FFFFFF" w:themeFill="background1"/>
              <w:spacing w:before="120"/>
              <w:jc w:val="center"/>
            </w:pPr>
            <w:r>
              <w:t xml:space="preserve">Scutece pentru maturi de unică folosință XL (talia </w:t>
            </w:r>
            <w:r w:rsidR="00415CDC">
              <w:t xml:space="preserve">120-170 </w:t>
            </w:r>
            <w:r>
              <w:t xml:space="preserve"> cm)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35D" w:rsidRPr="000018C6" w:rsidRDefault="000018C6" w:rsidP="00CC29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35D" w:rsidRDefault="00423F5A" w:rsidP="00CC29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45E" w:rsidRPr="004F245E" w:rsidRDefault="004F245E" w:rsidP="004F245E">
            <w:pPr>
              <w:pStyle w:val="PreformatatHTML"/>
              <w:shd w:val="clear" w:color="auto" w:fill="F8F9FA"/>
              <w:spacing w:line="432" w:lineRule="atLeast"/>
              <w:rPr>
                <w:rFonts w:ascii="Times New Roman" w:hAnsi="Times New Roman" w:cs="Times New Roman"/>
                <w:color w:val="1F1F1F"/>
                <w:sz w:val="24"/>
                <w:szCs w:val="24"/>
                <w:lang w:val="en-US"/>
              </w:rPr>
            </w:pPr>
            <w:proofErr w:type="spellStart"/>
            <w:r w:rsidRPr="004F245E">
              <w:rPr>
                <w:rFonts w:ascii="Times New Roman" w:hAnsi="Times New Roman" w:cs="Times New Roman"/>
                <w:color w:val="1F1F1F"/>
                <w:sz w:val="24"/>
                <w:szCs w:val="24"/>
                <w:lang w:val="en-US"/>
              </w:rPr>
              <w:t>Suprafata</w:t>
            </w:r>
            <w:proofErr w:type="spellEnd"/>
            <w:r w:rsidRPr="004F245E">
              <w:rPr>
                <w:rFonts w:ascii="Times New Roman" w:hAnsi="Times New Roman" w:cs="Times New Roman"/>
                <w:color w:val="1F1F1F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F245E">
              <w:rPr>
                <w:rFonts w:ascii="Times New Roman" w:hAnsi="Times New Roman" w:cs="Times New Roman"/>
                <w:color w:val="1F1F1F"/>
                <w:sz w:val="24"/>
                <w:szCs w:val="24"/>
                <w:lang w:val="en-US"/>
              </w:rPr>
              <w:t>absorbire</w:t>
            </w:r>
            <w:proofErr w:type="spellEnd"/>
            <w:r w:rsidRPr="004F245E">
              <w:rPr>
                <w:rFonts w:ascii="Times New Roman" w:hAnsi="Times New Roman" w:cs="Times New Roman"/>
                <w:color w:val="1F1F1F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4F245E">
              <w:rPr>
                <w:rFonts w:ascii="Times New Roman" w:hAnsi="Times New Roman" w:cs="Times New Roman"/>
                <w:color w:val="1F1F1F"/>
                <w:sz w:val="24"/>
                <w:szCs w:val="24"/>
                <w:lang w:val="en-US"/>
              </w:rPr>
              <w:t>Celuloză</w:t>
            </w:r>
            <w:proofErr w:type="spellEnd"/>
            <w:r w:rsidRPr="004F245E">
              <w:rPr>
                <w:rFonts w:ascii="Times New Roman" w:hAnsi="Times New Roman" w:cs="Times New Roman"/>
                <w:color w:val="1F1F1F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F245E">
              <w:rPr>
                <w:rFonts w:ascii="Times New Roman" w:hAnsi="Times New Roman" w:cs="Times New Roman"/>
                <w:color w:val="1F1F1F"/>
                <w:sz w:val="24"/>
                <w:szCs w:val="24"/>
                <w:lang w:val="en-US"/>
              </w:rPr>
              <w:t>albită</w:t>
            </w:r>
            <w:proofErr w:type="spellEnd"/>
            <w:r w:rsidRPr="004F245E">
              <w:rPr>
                <w:rFonts w:ascii="Times New Roman" w:hAnsi="Times New Roman" w:cs="Times New Roman"/>
                <w:color w:val="1F1F1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245E">
              <w:rPr>
                <w:rFonts w:ascii="Times New Roman" w:hAnsi="Times New Roman" w:cs="Times New Roman"/>
                <w:color w:val="1F1F1F"/>
                <w:sz w:val="24"/>
                <w:szCs w:val="24"/>
                <w:lang w:val="en-US"/>
              </w:rPr>
              <w:t>fără</w:t>
            </w:r>
            <w:proofErr w:type="spellEnd"/>
            <w:r w:rsidRPr="004F245E">
              <w:rPr>
                <w:rFonts w:ascii="Times New Roman" w:hAnsi="Times New Roman" w:cs="Times New Roman"/>
                <w:color w:val="1F1F1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245E">
              <w:rPr>
                <w:rFonts w:ascii="Times New Roman" w:hAnsi="Times New Roman" w:cs="Times New Roman"/>
                <w:color w:val="1F1F1F"/>
                <w:sz w:val="24"/>
                <w:szCs w:val="24"/>
                <w:lang w:val="en-US"/>
              </w:rPr>
              <w:t>clor</w:t>
            </w:r>
            <w:proofErr w:type="spellEnd"/>
            <w:r w:rsidRPr="004F245E">
              <w:rPr>
                <w:rFonts w:ascii="Times New Roman" w:hAnsi="Times New Roman" w:cs="Times New Roman"/>
                <w:color w:val="1F1F1F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F245E">
              <w:rPr>
                <w:rFonts w:ascii="Times New Roman" w:hAnsi="Times New Roman" w:cs="Times New Roman"/>
                <w:color w:val="1F1F1F"/>
                <w:sz w:val="24"/>
                <w:szCs w:val="24"/>
                <w:lang w:val="en-US"/>
              </w:rPr>
              <w:t>amestecată</w:t>
            </w:r>
            <w:proofErr w:type="spellEnd"/>
            <w:r w:rsidRPr="004F245E">
              <w:rPr>
                <w:rFonts w:ascii="Times New Roman" w:hAnsi="Times New Roman" w:cs="Times New Roman"/>
                <w:color w:val="1F1F1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245E">
              <w:rPr>
                <w:rFonts w:ascii="Times New Roman" w:hAnsi="Times New Roman" w:cs="Times New Roman"/>
                <w:color w:val="1F1F1F"/>
                <w:sz w:val="24"/>
                <w:szCs w:val="24"/>
                <w:lang w:val="en-US"/>
              </w:rPr>
              <w:t>omogen</w:t>
            </w:r>
            <w:proofErr w:type="spellEnd"/>
            <w:r w:rsidRPr="004F245E">
              <w:rPr>
                <w:rFonts w:ascii="Times New Roman" w:hAnsi="Times New Roman" w:cs="Times New Roman"/>
                <w:color w:val="1F1F1F"/>
                <w:sz w:val="24"/>
                <w:szCs w:val="24"/>
                <w:lang w:val="en-US"/>
              </w:rPr>
              <w:t xml:space="preserve"> cu SAP,</w:t>
            </w:r>
            <w:r w:rsidRPr="004F245E">
              <w:rPr>
                <w:rStyle w:val="Style3Char"/>
                <w:color w:val="1F1F1F"/>
                <w:lang w:val="ro-RO"/>
              </w:rPr>
              <w:t xml:space="preserve"> </w:t>
            </w:r>
            <w:r w:rsidRPr="004F245E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  <w:lang w:val="ro-RO"/>
              </w:rPr>
              <w:t>Super absorbant (SAP) Polimer,</w:t>
            </w:r>
            <w:r w:rsidRPr="004F245E">
              <w:rPr>
                <w:rStyle w:val="Style3Char"/>
                <w:color w:val="1F1F1F"/>
                <w:lang w:val="ro-RO"/>
              </w:rPr>
              <w:t xml:space="preserve"> </w:t>
            </w:r>
            <w:r w:rsidRPr="004F245E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  <w:lang w:val="ro-RO"/>
              </w:rPr>
              <w:t xml:space="preserve">Capac de </w:t>
            </w:r>
            <w:proofErr w:type="spellStart"/>
            <w:r w:rsidRPr="004F245E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  <w:lang w:val="ro-RO"/>
              </w:rPr>
              <w:t>bază-</w:t>
            </w:r>
            <w:proofErr w:type="spellEnd"/>
            <w:r w:rsidRPr="004F245E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  <w:lang w:val="ro-RO"/>
              </w:rPr>
              <w:t xml:space="preserve"> Nețesut hidrofil superior/inferior,</w:t>
            </w:r>
            <w:r w:rsidRPr="004F245E">
              <w:rPr>
                <w:rStyle w:val="Style3Char"/>
                <w:color w:val="1F1F1F"/>
                <w:lang w:val="ro-RO"/>
              </w:rPr>
              <w:t xml:space="preserve"> </w:t>
            </w:r>
            <w:r w:rsidRPr="004F245E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  <w:lang w:val="ro-RO"/>
              </w:rPr>
              <w:t>Foaie de acoperire:</w:t>
            </w:r>
            <w:r w:rsidRPr="004F245E">
              <w:rPr>
                <w:rStyle w:val="Style3Char"/>
                <w:color w:val="1F1F1F"/>
                <w:lang w:val="ro-RO"/>
              </w:rPr>
              <w:t xml:space="preserve"> </w:t>
            </w:r>
            <w:r w:rsidRPr="004F245E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  <w:lang w:val="ro-RO"/>
              </w:rPr>
              <w:t>Nețesut hidrofil, Substratul</w:t>
            </w:r>
          </w:p>
          <w:p w:rsidR="008A535D" w:rsidRPr="00734DB8" w:rsidRDefault="004F245E" w:rsidP="004F245E">
            <w:pPr>
              <w:pStyle w:val="PreformatatHTML"/>
              <w:shd w:val="clear" w:color="auto" w:fill="F8F9FA"/>
              <w:spacing w:line="432" w:lineRule="atLeast"/>
              <w:rPr>
                <w:rFonts w:ascii="inherit" w:hAnsi="inherit"/>
                <w:color w:val="1F1F1F"/>
                <w:sz w:val="24"/>
                <w:szCs w:val="24"/>
                <w:lang w:val="ro-RO"/>
              </w:rPr>
            </w:pPr>
            <w:proofErr w:type="gramStart"/>
            <w:r w:rsidRPr="004F245E">
              <w:rPr>
                <w:rFonts w:ascii="Times New Roman" w:hAnsi="Times New Roman" w:cs="Times New Roman"/>
                <w:color w:val="1F1F1F"/>
                <w:sz w:val="24"/>
                <w:szCs w:val="24"/>
                <w:lang w:val="en-US"/>
              </w:rPr>
              <w:t>:material</w:t>
            </w:r>
            <w:proofErr w:type="gramEnd"/>
            <w:r w:rsidRPr="004F245E">
              <w:rPr>
                <w:rFonts w:ascii="Times New Roman" w:hAnsi="Times New Roman" w:cs="Times New Roman"/>
                <w:color w:val="1F1F1F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F245E">
              <w:rPr>
                <w:rFonts w:ascii="Times New Roman" w:hAnsi="Times New Roman" w:cs="Times New Roman"/>
                <w:color w:val="1F1F1F"/>
                <w:sz w:val="24"/>
                <w:szCs w:val="24"/>
                <w:lang w:val="en-US"/>
              </w:rPr>
              <w:t>inalta</w:t>
            </w:r>
            <w:proofErr w:type="spellEnd"/>
            <w:r w:rsidRPr="004F245E">
              <w:rPr>
                <w:rFonts w:ascii="Times New Roman" w:hAnsi="Times New Roman" w:cs="Times New Roman"/>
                <w:color w:val="1F1F1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245E">
              <w:rPr>
                <w:rFonts w:ascii="Times New Roman" w:hAnsi="Times New Roman" w:cs="Times New Roman"/>
                <w:color w:val="1F1F1F"/>
                <w:sz w:val="24"/>
                <w:szCs w:val="24"/>
                <w:lang w:val="en-US"/>
              </w:rPr>
              <w:t>calitate</w:t>
            </w:r>
            <w:proofErr w:type="spellEnd"/>
            <w:r w:rsidRPr="004F245E">
              <w:rPr>
                <w:rFonts w:ascii="Times New Roman" w:hAnsi="Times New Roman" w:cs="Times New Roman"/>
                <w:color w:val="1F1F1F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să</w:t>
            </w:r>
            <w:proofErr w:type="spellEnd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fie din </w:t>
            </w:r>
            <w:proofErr w:type="spellStart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materiale</w:t>
            </w:r>
            <w:proofErr w:type="spellEnd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naturale</w:t>
            </w:r>
            <w:proofErr w:type="spellEnd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ca </w:t>
            </w:r>
            <w:proofErr w:type="spellStart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să</w:t>
            </w:r>
            <w:proofErr w:type="spellEnd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permită</w:t>
            </w:r>
            <w:proofErr w:type="spellEnd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pielii</w:t>
            </w:r>
            <w:proofErr w:type="spellEnd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să</w:t>
            </w:r>
            <w:proofErr w:type="spellEnd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respire. </w:t>
            </w:r>
            <w:proofErr w:type="spellStart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Sistemul</w:t>
            </w:r>
            <w:proofErr w:type="spellEnd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ajustare</w:t>
            </w:r>
            <w:proofErr w:type="spellEnd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dublu</w:t>
            </w:r>
            <w:proofErr w:type="spellEnd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bandă</w:t>
            </w:r>
            <w:proofErr w:type="spellEnd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elastică</w:t>
            </w:r>
            <w:proofErr w:type="spellEnd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partea</w:t>
            </w:r>
            <w:proofErr w:type="spellEnd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față</w:t>
            </w:r>
            <w:proofErr w:type="spellEnd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spate, cu </w:t>
            </w:r>
            <w:proofErr w:type="spellStart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r w:rsidR="003F487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stem</w:t>
            </w:r>
            <w:proofErr w:type="spellEnd"/>
            <w:r w:rsidR="003F487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3F487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prindere</w:t>
            </w:r>
            <w:proofErr w:type="spellEnd"/>
            <w:r w:rsidR="003F487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F487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dublă</w:t>
            </w:r>
            <w:proofErr w:type="spellEnd"/>
            <w:r w:rsidR="003F487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elastic,</w:t>
            </w:r>
            <w:r w:rsidR="003F4872" w:rsidRPr="003F4872">
              <w:rPr>
                <w:lang w:val="en-US"/>
              </w:rPr>
              <w:t xml:space="preserve"> </w:t>
            </w:r>
            <w:r w:rsidR="003F4872" w:rsidRPr="003F487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cu  elastic </w:t>
            </w:r>
            <w:proofErr w:type="spellStart"/>
            <w:r w:rsidR="003F4872" w:rsidRPr="003F487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="003F4872" w:rsidRPr="003F487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F4872" w:rsidRPr="003F487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picioare</w:t>
            </w:r>
            <w:proofErr w:type="spellEnd"/>
            <w:r w:rsidR="003F4872" w:rsidRPr="003F487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F4872" w:rsidRPr="003F487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puternic</w:t>
            </w:r>
            <w:proofErr w:type="spellEnd"/>
            <w:r w:rsidR="003F4872" w:rsidRPr="003F487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3 </w:t>
            </w:r>
            <w:proofErr w:type="spellStart"/>
            <w:r w:rsidR="003F4872" w:rsidRPr="003F487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straturi</w:t>
            </w:r>
            <w:proofErr w:type="spellEnd"/>
            <w:r w:rsidR="003F4872" w:rsidRPr="003F487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3F4872" w:rsidRPr="003F487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lycra</w:t>
            </w:r>
            <w:proofErr w:type="spellEnd"/>
            <w:r w:rsidR="003F4872" w:rsidRPr="003F487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,</w:t>
            </w:r>
            <w:proofErr w:type="spellStart"/>
            <w:r w:rsidR="003F4872" w:rsidRPr="003F487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</w:t>
            </w:r>
            <w:proofErr w:type="spellEnd"/>
            <w:r w:rsidR="003F4872" w:rsidRPr="003F487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nu </w:t>
            </w:r>
            <w:proofErr w:type="spellStart"/>
            <w:r w:rsidR="003F4872" w:rsidRPr="003F487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permita</w:t>
            </w:r>
            <w:proofErr w:type="spellEnd"/>
            <w:r w:rsidR="003F4872" w:rsidRPr="003F487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F4872" w:rsidRPr="003F487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scurgerea</w:t>
            </w:r>
            <w:proofErr w:type="spellEnd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3F487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Cu </w:t>
            </w:r>
            <w:proofErr w:type="spellStart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deschidere</w:t>
            </w:r>
            <w:proofErr w:type="spellEnd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închidere</w:t>
            </w:r>
            <w:proofErr w:type="spellEnd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multiplă</w:t>
            </w:r>
            <w:proofErr w:type="spellEnd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fără</w:t>
            </w:r>
            <w:proofErr w:type="spellEnd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riscul</w:t>
            </w:r>
            <w:proofErr w:type="spellEnd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a </w:t>
            </w:r>
            <w:proofErr w:type="spellStart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rupe</w:t>
            </w:r>
            <w:proofErr w:type="spellEnd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stratul</w:t>
            </w:r>
            <w:proofErr w:type="spellEnd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exterior al </w:t>
            </w:r>
            <w:proofErr w:type="spellStart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scutecului</w:t>
            </w:r>
            <w:proofErr w:type="spellEnd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Indicator de </w:t>
            </w:r>
            <w:proofErr w:type="spellStart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umiditate</w:t>
            </w:r>
            <w:proofErr w:type="spellEnd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</w:t>
            </w:r>
            <w:proofErr w:type="spellEnd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informează</w:t>
            </w:r>
            <w:proofErr w:type="spellEnd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despre</w:t>
            </w:r>
            <w:proofErr w:type="spellEnd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necesitatea</w:t>
            </w:r>
            <w:proofErr w:type="spellEnd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a </w:t>
            </w:r>
            <w:proofErr w:type="spellStart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schimba</w:t>
            </w:r>
            <w:proofErr w:type="spellEnd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scutecul</w:t>
            </w:r>
            <w:proofErr w:type="spellEnd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cutie, </w:t>
            </w:r>
            <w:proofErr w:type="spellStart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producătorul</w:t>
            </w:r>
            <w:proofErr w:type="spellEnd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să</w:t>
            </w:r>
            <w:proofErr w:type="spellEnd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stipuleze</w:t>
            </w:r>
            <w:proofErr w:type="spellEnd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componența</w:t>
            </w:r>
            <w:proofErr w:type="spellEnd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produsului</w:t>
            </w:r>
            <w:proofErr w:type="spellEnd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limba</w:t>
            </w:r>
            <w:proofErr w:type="spellEnd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română</w:t>
            </w:r>
            <w:proofErr w:type="spellEnd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rusă</w:t>
            </w:r>
            <w:proofErr w:type="spellEnd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indicarea</w:t>
            </w:r>
            <w:proofErr w:type="spellEnd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importatorului</w:t>
            </w:r>
            <w:proofErr w:type="spellEnd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RM. </w:t>
            </w:r>
            <w:proofErr w:type="spellStart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Certificatul</w:t>
            </w:r>
            <w:proofErr w:type="spellEnd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Calitate</w:t>
            </w:r>
            <w:proofErr w:type="spellEnd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produsului</w:t>
            </w:r>
            <w:proofErr w:type="spellEnd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Prezentarea</w:t>
            </w:r>
            <w:proofErr w:type="spellEnd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mostrelor</w:t>
            </w:r>
            <w:proofErr w:type="spellEnd"/>
            <w:r w:rsidR="003965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conform </w:t>
            </w:r>
            <w:proofErr w:type="spellStart"/>
            <w:proofErr w:type="gramStart"/>
            <w:r w:rsidR="003965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specificatiei</w:t>
            </w:r>
            <w:proofErr w:type="spellEnd"/>
            <w:r w:rsidR="003965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este</w:t>
            </w:r>
            <w:proofErr w:type="spellEnd"/>
            <w:proofErr w:type="gramEnd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obligatorie</w:t>
            </w:r>
            <w:proofErr w:type="spellEnd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Termen</w:t>
            </w:r>
            <w:proofErr w:type="spellEnd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valabilitate</w:t>
            </w:r>
            <w:proofErr w:type="spellEnd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–3 </w:t>
            </w:r>
            <w:proofErr w:type="spellStart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ani</w:t>
            </w:r>
            <w:proofErr w:type="spellEnd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ambalat</w:t>
            </w:r>
            <w:proofErr w:type="spellEnd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pachete</w:t>
            </w:r>
            <w:proofErr w:type="spellEnd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cite 30 </w:t>
            </w:r>
            <w:proofErr w:type="spellStart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bucati</w:t>
            </w:r>
            <w:proofErr w:type="spellEnd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, </w:t>
            </w:r>
            <w:proofErr w:type="spellStart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livrarea</w:t>
            </w:r>
            <w:proofErr w:type="spellEnd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transe</w:t>
            </w:r>
            <w:proofErr w:type="spellEnd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4F24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comenzilor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="00595EFF" w:rsidRPr="004F245E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  <w:lang w:val="ro-RO"/>
              </w:rPr>
              <w:t>greutatea</w:t>
            </w:r>
            <w:r w:rsidR="00595EFF" w:rsidRPr="004F245E">
              <w:rPr>
                <w:rStyle w:val="y2iqfc"/>
                <w:rFonts w:ascii="inherit" w:hAnsi="inherit"/>
                <w:color w:val="1F1F1F"/>
                <w:sz w:val="24"/>
                <w:szCs w:val="24"/>
                <w:lang w:val="ro-RO"/>
              </w:rPr>
              <w:t xml:space="preserve"> unui scutec </w:t>
            </w:r>
            <w:proofErr w:type="spellStart"/>
            <w:r w:rsidR="00595EFF" w:rsidRPr="004F245E">
              <w:rPr>
                <w:rStyle w:val="y2iqfc"/>
                <w:rFonts w:ascii="inherit" w:hAnsi="inherit"/>
                <w:color w:val="1F1F1F"/>
                <w:sz w:val="24"/>
                <w:szCs w:val="24"/>
                <w:lang w:val="ro-RO"/>
              </w:rPr>
              <w:t>aprox</w:t>
            </w:r>
            <w:proofErr w:type="spellEnd"/>
            <w:r w:rsidR="00595EFF" w:rsidRPr="004F245E">
              <w:rPr>
                <w:rStyle w:val="y2iqfc"/>
                <w:rFonts w:ascii="inherit" w:hAnsi="inherit"/>
                <w:color w:val="1F1F1F"/>
                <w:sz w:val="24"/>
                <w:szCs w:val="24"/>
                <w:lang w:val="ro-RO"/>
              </w:rPr>
              <w:t xml:space="preserve"> 100 g, lungimea </w:t>
            </w:r>
            <w:r w:rsidR="00734DB8">
              <w:rPr>
                <w:rStyle w:val="y2iqfc"/>
                <w:rFonts w:ascii="inherit" w:hAnsi="inherit"/>
                <w:color w:val="1F1F1F"/>
                <w:sz w:val="24"/>
                <w:szCs w:val="24"/>
                <w:lang w:val="ro-RO"/>
              </w:rPr>
              <w:t>950 -1000m</w:t>
            </w:r>
            <w:r w:rsidR="00595EFF" w:rsidRPr="004F245E">
              <w:rPr>
                <w:rStyle w:val="y2iqfc"/>
                <w:rFonts w:ascii="inherit" w:hAnsi="inherit"/>
                <w:color w:val="1F1F1F"/>
                <w:sz w:val="24"/>
                <w:szCs w:val="24"/>
                <w:lang w:val="ro-RO"/>
              </w:rPr>
              <w:t>m,</w:t>
            </w:r>
            <w:r w:rsidR="00734DB8">
              <w:rPr>
                <w:rStyle w:val="y2iqfc"/>
                <w:rFonts w:ascii="inherit" w:hAnsi="inherit"/>
                <w:color w:val="1F1F1F"/>
                <w:sz w:val="24"/>
                <w:szCs w:val="24"/>
                <w:lang w:val="ro-RO"/>
              </w:rPr>
              <w:t xml:space="preserve"> </w:t>
            </w:r>
            <w:proofErr w:type="spellStart"/>
            <w:r w:rsidR="00734DB8">
              <w:rPr>
                <w:rStyle w:val="y2iqfc"/>
                <w:rFonts w:ascii="inherit" w:hAnsi="inherit"/>
                <w:color w:val="1F1F1F"/>
                <w:sz w:val="24"/>
                <w:szCs w:val="24"/>
                <w:lang w:val="ro-RO"/>
              </w:rPr>
              <w:t>Latimea</w:t>
            </w:r>
            <w:proofErr w:type="spellEnd"/>
            <w:r w:rsidR="00734DB8">
              <w:rPr>
                <w:rStyle w:val="y2iqfc"/>
                <w:rFonts w:ascii="inherit" w:hAnsi="inherit"/>
                <w:color w:val="1F1F1F"/>
                <w:sz w:val="24"/>
                <w:szCs w:val="24"/>
                <w:lang w:val="ro-RO"/>
              </w:rPr>
              <w:t xml:space="preserve">  850-865 m</w:t>
            </w:r>
            <w:r w:rsidR="00595EFF" w:rsidRPr="004F245E">
              <w:rPr>
                <w:rStyle w:val="y2iqfc"/>
                <w:rFonts w:ascii="inherit" w:hAnsi="inherit"/>
                <w:color w:val="1F1F1F"/>
                <w:sz w:val="24"/>
                <w:szCs w:val="24"/>
                <w:lang w:val="ro-RO"/>
              </w:rPr>
              <w:t xml:space="preserve">m, capacitatea de </w:t>
            </w:r>
            <w:proofErr w:type="spellStart"/>
            <w:r w:rsidR="00595EFF" w:rsidRPr="004F245E">
              <w:rPr>
                <w:rStyle w:val="y2iqfc"/>
                <w:rFonts w:ascii="inherit" w:hAnsi="inherit"/>
                <w:color w:val="1F1F1F"/>
                <w:sz w:val="24"/>
                <w:szCs w:val="24"/>
                <w:lang w:val="ro-RO"/>
              </w:rPr>
              <w:t>absorbtie</w:t>
            </w:r>
            <w:proofErr w:type="spellEnd"/>
            <w:r w:rsidR="00595EFF" w:rsidRPr="004F245E">
              <w:rPr>
                <w:rStyle w:val="y2iqfc"/>
                <w:rFonts w:ascii="inherit" w:hAnsi="inherit"/>
                <w:color w:val="1F1F1F"/>
                <w:sz w:val="24"/>
                <w:szCs w:val="24"/>
                <w:lang w:val="ro-RO"/>
              </w:rPr>
              <w:t xml:space="preserve"> 2100-2300g.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35D" w:rsidRDefault="00882428" w:rsidP="00423F5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8800.00</w:t>
            </w:r>
          </w:p>
        </w:tc>
      </w:tr>
      <w:tr w:rsidR="008A535D" w:rsidRPr="00BE362C" w:rsidTr="00CC2932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35D" w:rsidRPr="00BE362C" w:rsidRDefault="008A535D" w:rsidP="00CC293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lastRenderedPageBreak/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535D" w:rsidRPr="00DF3803" w:rsidRDefault="005638D5" w:rsidP="00CC293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467700.00</w:t>
            </w:r>
          </w:p>
        </w:tc>
      </w:tr>
    </w:tbl>
    <w:p w:rsidR="008A535D" w:rsidRDefault="008A535D" w:rsidP="008A535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:rsidR="008A535D" w:rsidRPr="00646BE6" w:rsidRDefault="008A535D" w:rsidP="008A535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8A535D" w:rsidRPr="00485AB6" w:rsidRDefault="008A535D" w:rsidP="008A535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485AB6">
        <w:rPr>
          <w:b/>
          <w:noProof w:val="0"/>
          <w:lang w:val="it-IT" w:eastAsia="ru-RU"/>
        </w:rPr>
        <w:t xml:space="preserve">Pentru un singur </w:t>
      </w:r>
      <w:proofErr w:type="spellStart"/>
      <w:r w:rsidRPr="00485AB6">
        <w:rPr>
          <w:b/>
          <w:noProof w:val="0"/>
          <w:lang w:val="ru-RU" w:eastAsia="ru-RU"/>
        </w:rPr>
        <w:t>lot</w:t>
      </w:r>
      <w:proofErr w:type="spellEnd"/>
      <w:r w:rsidRPr="00485AB6">
        <w:rPr>
          <w:b/>
          <w:noProof w:val="0"/>
          <w:lang w:val="ru-RU" w:eastAsia="ru-RU"/>
        </w:rPr>
        <w:t>;</w:t>
      </w:r>
    </w:p>
    <w:p w:rsidR="008A535D" w:rsidRPr="00BE362C" w:rsidRDefault="008A535D" w:rsidP="008A535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423F5A">
        <w:rPr>
          <w:b/>
          <w:noProof w:val="0"/>
          <w:lang w:val="ru-RU" w:eastAsia="ru-RU"/>
        </w:rPr>
        <w:t>Pentru</w:t>
      </w:r>
      <w:proofErr w:type="spellEnd"/>
      <w:r w:rsidRPr="00423F5A">
        <w:rPr>
          <w:b/>
          <w:noProof w:val="0"/>
          <w:lang w:eastAsia="ru-RU"/>
        </w:rPr>
        <w:t xml:space="preserve"> </w:t>
      </w:r>
      <w:proofErr w:type="spellStart"/>
      <w:r w:rsidRPr="00423F5A">
        <w:rPr>
          <w:b/>
          <w:noProof w:val="0"/>
          <w:lang w:val="ru-RU" w:eastAsia="ru-RU"/>
        </w:rPr>
        <w:t>mai</w:t>
      </w:r>
      <w:proofErr w:type="spellEnd"/>
      <w:r w:rsidRPr="00423F5A">
        <w:rPr>
          <w:b/>
          <w:noProof w:val="0"/>
          <w:lang w:eastAsia="ru-RU"/>
        </w:rPr>
        <w:t xml:space="preserve"> </w:t>
      </w:r>
      <w:proofErr w:type="spellStart"/>
      <w:r w:rsidRPr="00423F5A">
        <w:rPr>
          <w:b/>
          <w:noProof w:val="0"/>
          <w:lang w:val="ru-RU" w:eastAsia="ru-RU"/>
        </w:rPr>
        <w:t>multe</w:t>
      </w:r>
      <w:proofErr w:type="spellEnd"/>
      <w:r w:rsidRPr="00423F5A">
        <w:rPr>
          <w:b/>
          <w:noProof w:val="0"/>
          <w:lang w:eastAsia="ru-RU"/>
        </w:rPr>
        <w:t xml:space="preserve"> </w:t>
      </w:r>
      <w:proofErr w:type="spellStart"/>
      <w:r w:rsidRPr="00423F5A">
        <w:rPr>
          <w:b/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:rsidR="008A535D" w:rsidRPr="00BE362C" w:rsidRDefault="008A535D" w:rsidP="008A535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8A535D" w:rsidRDefault="008A535D" w:rsidP="008A535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_____________</w:t>
      </w:r>
    </w:p>
    <w:p w:rsidR="008A535D" w:rsidRPr="00BE362C" w:rsidRDefault="008A535D" w:rsidP="008A535D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8A535D" w:rsidRPr="0094296A" w:rsidRDefault="008A535D" w:rsidP="008A535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_____</w:t>
      </w:r>
      <w:r>
        <w:rPr>
          <w:b/>
          <w:noProof w:val="0"/>
          <w:lang w:val="en-US" w:eastAsia="ru-RU"/>
        </w:rPr>
        <w:t>NU</w:t>
      </w:r>
      <w:r>
        <w:rPr>
          <w:b/>
          <w:noProof w:val="0"/>
          <w:lang w:eastAsia="ru-RU"/>
        </w:rPr>
        <w:t>_________</w:t>
      </w:r>
    </w:p>
    <w:p w:rsidR="008A535D" w:rsidRPr="0094296A" w:rsidRDefault="008A535D" w:rsidP="008A535D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8A535D" w:rsidRPr="00BE362C" w:rsidRDefault="008A535D" w:rsidP="008A535D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LIVRAREA LA Depozitul Institutiei, conform specificatiei tehnice, in doua transe</w:t>
      </w:r>
      <w:r w:rsidR="00F929F2">
        <w:rPr>
          <w:b/>
          <w:noProof w:val="0"/>
          <w:lang w:val="it-IT" w:eastAsia="ru-RU"/>
        </w:rPr>
        <w:t xml:space="preserve"> conform com</w:t>
      </w:r>
      <w:r w:rsidR="00423F5A">
        <w:rPr>
          <w:b/>
          <w:noProof w:val="0"/>
          <w:lang w:val="it-IT" w:eastAsia="ru-RU"/>
        </w:rPr>
        <w:t>enzilor  in perioada  01.02.2026-30.06.2026</w:t>
      </w:r>
    </w:p>
    <w:p w:rsidR="008A535D" w:rsidRPr="00BE362C" w:rsidRDefault="008A535D" w:rsidP="008A535D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 w:rsidR="00423F5A">
        <w:rPr>
          <w:b/>
          <w:noProof w:val="0"/>
          <w:lang w:val="it-IT" w:eastAsia="ru-RU"/>
        </w:rPr>
        <w:t>: 31 decembrie  2026</w:t>
      </w:r>
    </w:p>
    <w:p w:rsidR="008A535D" w:rsidRPr="00BE362C" w:rsidRDefault="008A535D" w:rsidP="008A535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_____</w:t>
      </w:r>
      <w:r>
        <w:rPr>
          <w:b/>
          <w:noProof w:val="0"/>
          <w:lang w:val="it-IT" w:eastAsia="ru-RU"/>
        </w:rPr>
        <w:t>__nu___________________</w:t>
      </w:r>
    </w:p>
    <w:p w:rsidR="008A535D" w:rsidRPr="00BE362C" w:rsidRDefault="008A535D" w:rsidP="008A535D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8A535D" w:rsidRPr="00BE362C" w:rsidRDefault="008A535D" w:rsidP="008A535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lastRenderedPageBreak/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</w:t>
      </w:r>
      <w:r>
        <w:rPr>
          <w:b/>
          <w:noProof w:val="0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______________</w:t>
      </w:r>
      <w:r>
        <w:rPr>
          <w:b/>
          <w:noProof w:val="0"/>
          <w:lang w:val="it-IT" w:eastAsia="ru-RU"/>
        </w:rPr>
        <w:t>_____________</w:t>
      </w:r>
    </w:p>
    <w:p w:rsidR="008A535D" w:rsidRPr="0094296A" w:rsidRDefault="008A535D" w:rsidP="008A535D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8A535D" w:rsidRPr="00BE362C" w:rsidRDefault="008A535D" w:rsidP="008A535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53"/>
        <w:gridCol w:w="3454"/>
        <w:gridCol w:w="4454"/>
        <w:gridCol w:w="1720"/>
      </w:tblGrid>
      <w:tr w:rsidR="008A535D" w:rsidRPr="00BE362C" w:rsidTr="00CC2932">
        <w:tc>
          <w:tcPr>
            <w:tcW w:w="0" w:type="auto"/>
            <w:shd w:val="clear" w:color="auto" w:fill="auto"/>
          </w:tcPr>
          <w:p w:rsidR="008A535D" w:rsidRPr="00BE362C" w:rsidRDefault="008A535D" w:rsidP="00CC293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A535D" w:rsidRPr="00B5415A" w:rsidRDefault="008A535D" w:rsidP="00CC293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8A535D" w:rsidRPr="00B5415A" w:rsidRDefault="008A535D" w:rsidP="00CC293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8A535D" w:rsidRPr="00BE362C" w:rsidRDefault="008A535D" w:rsidP="00CC293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8A535D" w:rsidRPr="00BE362C" w:rsidRDefault="008A535D" w:rsidP="00CC293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8A535D" w:rsidRPr="00BE362C" w:rsidTr="00CC2932">
        <w:tc>
          <w:tcPr>
            <w:tcW w:w="0" w:type="auto"/>
            <w:shd w:val="clear" w:color="auto" w:fill="auto"/>
          </w:tcPr>
          <w:p w:rsidR="008A535D" w:rsidRPr="00A54995" w:rsidRDefault="008A535D" w:rsidP="00CC29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8A535D" w:rsidRPr="00485AB6" w:rsidRDefault="008A535D" w:rsidP="00CC29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Certificat de înregistrare a întreprinderii și Extrasul</w:t>
            </w:r>
          </w:p>
        </w:tc>
        <w:tc>
          <w:tcPr>
            <w:tcW w:w="0" w:type="auto"/>
            <w:shd w:val="clear" w:color="auto" w:fill="auto"/>
          </w:tcPr>
          <w:p w:rsidR="008A535D" w:rsidRPr="00485AB6" w:rsidRDefault="008A535D" w:rsidP="00CC29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Copie emisă de Camera Înregistrării de Stat confirmată prin aplicarea semnăturii electronice autentice a participantului.</w:t>
            </w:r>
          </w:p>
        </w:tc>
        <w:tc>
          <w:tcPr>
            <w:tcW w:w="0" w:type="auto"/>
            <w:shd w:val="clear" w:color="auto" w:fill="auto"/>
          </w:tcPr>
          <w:p w:rsidR="008A535D" w:rsidRPr="00485AB6" w:rsidRDefault="008A535D" w:rsidP="00CC29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OBLIGATORIU</w:t>
            </w:r>
          </w:p>
        </w:tc>
      </w:tr>
      <w:tr w:rsidR="008A535D" w:rsidRPr="00BE362C" w:rsidTr="00CC2932">
        <w:tc>
          <w:tcPr>
            <w:tcW w:w="0" w:type="auto"/>
            <w:shd w:val="clear" w:color="auto" w:fill="auto"/>
          </w:tcPr>
          <w:p w:rsidR="008A535D" w:rsidRPr="00485AB6" w:rsidRDefault="008A535D" w:rsidP="00CC29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8A535D" w:rsidRPr="00485AB6" w:rsidRDefault="008A535D" w:rsidP="00CC29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Prezentarea actului ce atestă dreptul de livrare sau prestare de bunuri sau servicii</w:t>
            </w:r>
          </w:p>
        </w:tc>
        <w:tc>
          <w:tcPr>
            <w:tcW w:w="0" w:type="auto"/>
            <w:shd w:val="clear" w:color="auto" w:fill="auto"/>
          </w:tcPr>
          <w:p w:rsidR="008A535D" w:rsidRPr="00485AB6" w:rsidRDefault="008A535D" w:rsidP="00CC29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Licența de activitate(copie), confirmată prin semnătură electronica autentica a participantului. Autorizare de funcționare(copie), confirmată prin semnătură electronica autentica a participantului.</w:t>
            </w:r>
          </w:p>
        </w:tc>
        <w:tc>
          <w:tcPr>
            <w:tcW w:w="0" w:type="auto"/>
            <w:shd w:val="clear" w:color="auto" w:fill="auto"/>
          </w:tcPr>
          <w:p w:rsidR="008A535D" w:rsidRPr="00485AB6" w:rsidRDefault="008A535D" w:rsidP="00CC29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OBLIGATORIU</w:t>
            </w:r>
          </w:p>
        </w:tc>
      </w:tr>
      <w:tr w:rsidR="008A535D" w:rsidRPr="00BE362C" w:rsidTr="00CC2932">
        <w:tc>
          <w:tcPr>
            <w:tcW w:w="0" w:type="auto"/>
            <w:shd w:val="clear" w:color="auto" w:fill="auto"/>
          </w:tcPr>
          <w:p w:rsidR="008A535D" w:rsidRPr="00485AB6" w:rsidRDefault="008A535D" w:rsidP="00CC29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8A535D" w:rsidRPr="00485AB6" w:rsidRDefault="008A535D" w:rsidP="00CC29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Certificat de atribuire a contului bancar</w:t>
            </w:r>
          </w:p>
        </w:tc>
        <w:tc>
          <w:tcPr>
            <w:tcW w:w="0" w:type="auto"/>
            <w:shd w:val="clear" w:color="auto" w:fill="auto"/>
          </w:tcPr>
          <w:p w:rsidR="008A535D" w:rsidRPr="00485AB6" w:rsidRDefault="008A535D" w:rsidP="00CC29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Copie eliberată de bancă deţinătoare de cont,cu semnatura participantului</w:t>
            </w:r>
          </w:p>
        </w:tc>
        <w:tc>
          <w:tcPr>
            <w:tcW w:w="0" w:type="auto"/>
            <w:shd w:val="clear" w:color="auto" w:fill="auto"/>
          </w:tcPr>
          <w:p w:rsidR="008A535D" w:rsidRPr="00485AB6" w:rsidRDefault="008A535D" w:rsidP="00CC29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OBLIGATORIU</w:t>
            </w:r>
          </w:p>
        </w:tc>
      </w:tr>
      <w:tr w:rsidR="008A535D" w:rsidRPr="00BE362C" w:rsidTr="00CC2932">
        <w:tc>
          <w:tcPr>
            <w:tcW w:w="0" w:type="auto"/>
            <w:shd w:val="clear" w:color="auto" w:fill="auto"/>
          </w:tcPr>
          <w:p w:rsidR="008A535D" w:rsidRPr="00485AB6" w:rsidRDefault="008A535D" w:rsidP="00CC29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:rsidR="008A535D" w:rsidRPr="00485AB6" w:rsidRDefault="008A535D" w:rsidP="00CC29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Specificația tehnică</w:t>
            </w:r>
            <w:r w:rsidR="00423F5A">
              <w:t xml:space="preserve"> (FISA TEHNICA )</w:t>
            </w:r>
            <w:r>
              <w:t xml:space="preserve"> și de preț</w:t>
            </w:r>
          </w:p>
        </w:tc>
        <w:tc>
          <w:tcPr>
            <w:tcW w:w="0" w:type="auto"/>
            <w:shd w:val="clear" w:color="auto" w:fill="auto"/>
          </w:tcPr>
          <w:p w:rsidR="008A535D" w:rsidRPr="00485AB6" w:rsidRDefault="008A535D" w:rsidP="00CC29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Semnatura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>
              <w:rPr>
                <w:iCs/>
                <w:noProof w:val="0"/>
                <w:lang w:val="en-US" w:eastAsia="ru-RU"/>
              </w:rPr>
              <w:t>participantului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A535D" w:rsidRPr="00485AB6" w:rsidRDefault="008A535D" w:rsidP="00CC29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OBLIGATORIU</w:t>
            </w:r>
          </w:p>
        </w:tc>
      </w:tr>
      <w:tr w:rsidR="008A535D" w:rsidRPr="00BE362C" w:rsidTr="00CC2932">
        <w:tc>
          <w:tcPr>
            <w:tcW w:w="0" w:type="auto"/>
            <w:shd w:val="clear" w:color="auto" w:fill="auto"/>
          </w:tcPr>
          <w:p w:rsidR="008A535D" w:rsidRPr="00485AB6" w:rsidRDefault="008A535D" w:rsidP="00CC29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:rsidR="008A535D" w:rsidRPr="00485AB6" w:rsidRDefault="008A535D" w:rsidP="00CC29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Formularul standart al Documentului Unic de Achiziții European</w:t>
            </w:r>
          </w:p>
        </w:tc>
        <w:tc>
          <w:tcPr>
            <w:tcW w:w="0" w:type="auto"/>
            <w:shd w:val="clear" w:color="auto" w:fill="auto"/>
          </w:tcPr>
          <w:p w:rsidR="008A535D" w:rsidRPr="00485AB6" w:rsidRDefault="008A535D" w:rsidP="00CC29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Semnatura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>
              <w:rPr>
                <w:iCs/>
                <w:noProof w:val="0"/>
                <w:lang w:val="en-US" w:eastAsia="ru-RU"/>
              </w:rPr>
              <w:t>participantului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A535D" w:rsidRPr="00485AB6" w:rsidRDefault="008A535D" w:rsidP="00CC29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OBLIGATORIU</w:t>
            </w:r>
          </w:p>
        </w:tc>
      </w:tr>
      <w:tr w:rsidR="008A535D" w:rsidRPr="00BE362C" w:rsidTr="00CC2932">
        <w:tc>
          <w:tcPr>
            <w:tcW w:w="0" w:type="auto"/>
            <w:shd w:val="clear" w:color="auto" w:fill="auto"/>
          </w:tcPr>
          <w:p w:rsidR="008A535D" w:rsidRPr="00485AB6" w:rsidRDefault="008A535D" w:rsidP="00CC29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:rsidR="008A535D" w:rsidRPr="00485AB6" w:rsidRDefault="008A535D" w:rsidP="00CC29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Aviz sanitar pentru Produse SanitaroIgienice.Conform HOTĂRÎRII Nr. 16 din 29.12.2005</w:t>
            </w:r>
          </w:p>
        </w:tc>
        <w:tc>
          <w:tcPr>
            <w:tcW w:w="0" w:type="auto"/>
            <w:shd w:val="clear" w:color="auto" w:fill="auto"/>
          </w:tcPr>
          <w:p w:rsidR="008A535D" w:rsidRPr="00485AB6" w:rsidRDefault="008A535D" w:rsidP="00CC29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Copie,confirmată prin semnătura şi ştampila Participantului</w:t>
            </w:r>
            <w:r w:rsidR="00E00BE6">
              <w:t xml:space="preserve"> la livrare</w:t>
            </w:r>
          </w:p>
        </w:tc>
        <w:tc>
          <w:tcPr>
            <w:tcW w:w="0" w:type="auto"/>
            <w:shd w:val="clear" w:color="auto" w:fill="auto"/>
          </w:tcPr>
          <w:p w:rsidR="008A535D" w:rsidRPr="00485AB6" w:rsidRDefault="008A535D" w:rsidP="00CC29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OBLIGATORIU</w:t>
            </w:r>
          </w:p>
        </w:tc>
      </w:tr>
      <w:tr w:rsidR="008A535D" w:rsidRPr="00BE362C" w:rsidTr="00CC2932">
        <w:tc>
          <w:tcPr>
            <w:tcW w:w="0" w:type="auto"/>
            <w:shd w:val="clear" w:color="auto" w:fill="auto"/>
          </w:tcPr>
          <w:p w:rsidR="008A535D" w:rsidRPr="00485AB6" w:rsidRDefault="008A535D" w:rsidP="00CC29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:rsidR="008A535D" w:rsidRPr="00485AB6" w:rsidRDefault="008A535D" w:rsidP="00CC29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Minim  3 ani de experiență în domeniu</w:t>
            </w:r>
          </w:p>
        </w:tc>
        <w:tc>
          <w:tcPr>
            <w:tcW w:w="0" w:type="auto"/>
            <w:shd w:val="clear" w:color="auto" w:fill="auto"/>
          </w:tcPr>
          <w:p w:rsidR="008A535D" w:rsidRPr="00485AB6" w:rsidRDefault="008A535D" w:rsidP="00CC29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Semnatura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>
              <w:rPr>
                <w:iCs/>
                <w:noProof w:val="0"/>
                <w:lang w:val="en-US" w:eastAsia="ru-RU"/>
              </w:rPr>
              <w:t>participantului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A535D" w:rsidRPr="00485AB6" w:rsidRDefault="008A535D" w:rsidP="00CC29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OBLIGATORIU</w:t>
            </w:r>
          </w:p>
        </w:tc>
      </w:tr>
      <w:tr w:rsidR="008A535D" w:rsidRPr="00BE362C" w:rsidTr="00CC2932">
        <w:tc>
          <w:tcPr>
            <w:tcW w:w="0" w:type="auto"/>
            <w:shd w:val="clear" w:color="auto" w:fill="auto"/>
          </w:tcPr>
          <w:p w:rsidR="008A535D" w:rsidRDefault="008A535D" w:rsidP="00CC29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:rsidR="008A535D" w:rsidRDefault="008A535D" w:rsidP="00CC29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MOSTRE</w:t>
            </w:r>
          </w:p>
        </w:tc>
        <w:tc>
          <w:tcPr>
            <w:tcW w:w="0" w:type="auto"/>
            <w:shd w:val="clear" w:color="auto" w:fill="auto"/>
          </w:tcPr>
          <w:p w:rsidR="008A535D" w:rsidRDefault="008A535D" w:rsidP="00CC29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MOSTRE</w:t>
            </w:r>
            <w:r w:rsidR="005638D5">
              <w:rPr>
                <w:iCs/>
                <w:noProof w:val="0"/>
                <w:lang w:val="en-US" w:eastAsia="ru-RU"/>
              </w:rPr>
              <w:t xml:space="preserve"> conform </w:t>
            </w:r>
            <w:proofErr w:type="spellStart"/>
            <w:r w:rsidR="005638D5">
              <w:rPr>
                <w:iCs/>
                <w:noProof w:val="0"/>
                <w:lang w:val="en-US" w:eastAsia="ru-RU"/>
              </w:rPr>
              <w:t>specificatiei</w:t>
            </w:r>
            <w:proofErr w:type="spellEnd"/>
            <w:r w:rsidR="00DF3803">
              <w:rPr>
                <w:iCs/>
                <w:noProof w:val="0"/>
                <w:lang w:val="en-US" w:eastAsia="ru-RU"/>
              </w:rPr>
              <w:t xml:space="preserve"> stipulate</w:t>
            </w:r>
            <w:r w:rsidR="005638D5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="005638D5">
              <w:rPr>
                <w:iCs/>
                <w:noProof w:val="0"/>
                <w:lang w:val="en-US" w:eastAsia="ru-RU"/>
              </w:rPr>
              <w:t>prezentate</w:t>
            </w:r>
            <w:proofErr w:type="spellEnd"/>
            <w:r w:rsidR="005638D5">
              <w:rPr>
                <w:iCs/>
                <w:noProof w:val="0"/>
                <w:lang w:val="en-US" w:eastAsia="ru-RU"/>
              </w:rPr>
              <w:t xml:space="preserve"> in </w:t>
            </w:r>
            <w:proofErr w:type="spellStart"/>
            <w:r w:rsidR="005638D5">
              <w:rPr>
                <w:iCs/>
                <w:noProof w:val="0"/>
                <w:lang w:val="en-US" w:eastAsia="ru-RU"/>
              </w:rPr>
              <w:t>termen</w:t>
            </w:r>
            <w:proofErr w:type="spellEnd"/>
            <w:r w:rsidR="005638D5">
              <w:rPr>
                <w:iCs/>
                <w:noProof w:val="0"/>
                <w:lang w:val="en-US" w:eastAsia="ru-RU"/>
              </w:rPr>
              <w:t xml:space="preserve"> de 3 </w:t>
            </w:r>
            <w:proofErr w:type="spellStart"/>
            <w:r w:rsidR="005638D5">
              <w:rPr>
                <w:iCs/>
                <w:noProof w:val="0"/>
                <w:lang w:val="en-US" w:eastAsia="ru-RU"/>
              </w:rPr>
              <w:t>zile</w:t>
            </w:r>
            <w:proofErr w:type="spellEnd"/>
            <w:r w:rsidR="005638D5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="005638D5">
              <w:rPr>
                <w:iCs/>
                <w:noProof w:val="0"/>
                <w:lang w:val="en-US" w:eastAsia="ru-RU"/>
              </w:rPr>
              <w:t>incepind</w:t>
            </w:r>
            <w:proofErr w:type="spellEnd"/>
            <w:r w:rsidR="005638D5">
              <w:rPr>
                <w:iCs/>
                <w:noProof w:val="0"/>
                <w:lang w:val="en-US" w:eastAsia="ru-RU"/>
              </w:rPr>
              <w:t xml:space="preserve"> cu </w:t>
            </w:r>
            <w:proofErr w:type="spellStart"/>
            <w:r w:rsidR="005638D5">
              <w:rPr>
                <w:iCs/>
                <w:noProof w:val="0"/>
                <w:lang w:val="en-US" w:eastAsia="ru-RU"/>
              </w:rPr>
              <w:t>ziua</w:t>
            </w:r>
            <w:proofErr w:type="spellEnd"/>
            <w:r w:rsidR="005638D5">
              <w:rPr>
                <w:iCs/>
                <w:noProof w:val="0"/>
                <w:lang w:val="en-US" w:eastAsia="ru-RU"/>
              </w:rPr>
              <w:t xml:space="preserve">  </w:t>
            </w:r>
            <w:proofErr w:type="spellStart"/>
            <w:r w:rsidR="005638D5">
              <w:rPr>
                <w:iCs/>
                <w:noProof w:val="0"/>
                <w:lang w:val="en-US" w:eastAsia="ru-RU"/>
              </w:rPr>
              <w:t>finisarii</w:t>
            </w:r>
            <w:proofErr w:type="spellEnd"/>
            <w:r w:rsidR="005638D5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="005638D5">
              <w:rPr>
                <w:iCs/>
                <w:noProof w:val="0"/>
                <w:lang w:val="en-US" w:eastAsia="ru-RU"/>
              </w:rPr>
              <w:t>Licitatiei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A535D" w:rsidRPr="00485AB6" w:rsidRDefault="008A535D" w:rsidP="00CC29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OBLIGATORIU</w:t>
            </w:r>
          </w:p>
        </w:tc>
      </w:tr>
      <w:tr w:rsidR="008A535D" w:rsidRPr="00BE362C" w:rsidTr="00CC2932">
        <w:tc>
          <w:tcPr>
            <w:tcW w:w="0" w:type="auto"/>
            <w:shd w:val="clear" w:color="auto" w:fill="auto"/>
          </w:tcPr>
          <w:p w:rsidR="008A535D" w:rsidRDefault="008A535D" w:rsidP="00CC29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:rsidR="008A535D" w:rsidRDefault="008A535D" w:rsidP="00CC29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CERTIFICAT CE ATESTA CALITATEA</w:t>
            </w:r>
          </w:p>
        </w:tc>
        <w:tc>
          <w:tcPr>
            <w:tcW w:w="0" w:type="auto"/>
            <w:shd w:val="clear" w:color="auto" w:fill="auto"/>
          </w:tcPr>
          <w:p w:rsidR="008A535D" w:rsidRDefault="008A535D" w:rsidP="00CC29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Semnatura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>
              <w:rPr>
                <w:iCs/>
                <w:noProof w:val="0"/>
                <w:lang w:val="en-US" w:eastAsia="ru-RU"/>
              </w:rPr>
              <w:t>participantului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A535D" w:rsidRDefault="008A535D" w:rsidP="00CC29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OBLIGATORIU</w:t>
            </w:r>
          </w:p>
        </w:tc>
      </w:tr>
    </w:tbl>
    <w:p w:rsidR="008A535D" w:rsidRDefault="008A535D" w:rsidP="008A535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 xml:space="preserve"> emisa de o banca Comerciala  RM</w:t>
      </w:r>
      <w:r w:rsidR="00423F5A">
        <w:rPr>
          <w:b/>
          <w:noProof w:val="0"/>
          <w:lang w:val="it-IT" w:eastAsia="ru-RU"/>
        </w:rPr>
        <w:t xml:space="preserve">  in forma de scrisoare bancara</w:t>
      </w:r>
      <w:r>
        <w:rPr>
          <w:b/>
          <w:noProof w:val="0"/>
          <w:lang w:val="it-IT" w:eastAsia="ru-RU"/>
        </w:rPr>
        <w:t xml:space="preserve"> 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 xml:space="preserve">  1%.</w:t>
      </w:r>
    </w:p>
    <w:p w:rsidR="008A535D" w:rsidRPr="009C2F8F" w:rsidRDefault="008A535D" w:rsidP="008A535D">
      <w:pPr>
        <w:pStyle w:val="Listparagraf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Pr="00A54995">
        <w:rPr>
          <w:b/>
          <w:lang w:val="it-IT" w:eastAsia="ru-RU"/>
        </w:rPr>
        <w:t xml:space="preserve"> </w:t>
      </w:r>
      <w:r>
        <w:rPr>
          <w:b/>
          <w:lang w:val="it-IT" w:eastAsia="ru-RU"/>
        </w:rPr>
        <w:t>emisa de o banca Comerciala  RM</w:t>
      </w:r>
      <w:r w:rsidR="00423F5A" w:rsidRPr="00423F5A">
        <w:rPr>
          <w:b/>
          <w:lang w:val="it-IT" w:eastAsia="ru-RU"/>
        </w:rPr>
        <w:t xml:space="preserve"> </w:t>
      </w:r>
      <w:r w:rsidR="00423F5A">
        <w:rPr>
          <w:b/>
          <w:lang w:val="it-IT" w:eastAsia="ru-RU"/>
        </w:rPr>
        <w:t>in forma de scrisoare bancara</w:t>
      </w:r>
      <w:r w:rsidRPr="009C2F8F">
        <w:rPr>
          <w:b/>
          <w:lang w:val="it-IT" w:eastAsia="ru-RU"/>
        </w:rPr>
        <w:t>, cuantumul</w:t>
      </w:r>
      <w:r>
        <w:rPr>
          <w:b/>
          <w:lang w:val="it-IT" w:eastAsia="ru-RU"/>
        </w:rPr>
        <w:t xml:space="preserve"> 5 %</w:t>
      </w:r>
      <w:r w:rsidRPr="009C2F8F">
        <w:rPr>
          <w:b/>
          <w:lang w:val="it-IT" w:eastAsia="ru-RU"/>
        </w:rPr>
        <w:t>.</w:t>
      </w:r>
    </w:p>
    <w:p w:rsidR="008A535D" w:rsidRPr="00BE362C" w:rsidRDefault="008A535D" w:rsidP="008A535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 ________</w:t>
      </w:r>
      <w:r w:rsidRPr="00BE362C">
        <w:rPr>
          <w:b/>
          <w:noProof w:val="0"/>
          <w:lang w:val="it-IT" w:eastAsia="ru-RU"/>
        </w:rPr>
        <w:t>___</w:t>
      </w:r>
      <w:r>
        <w:rPr>
          <w:b/>
          <w:noProof w:val="0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____</w:t>
      </w:r>
      <w:r>
        <w:rPr>
          <w:b/>
          <w:noProof w:val="0"/>
          <w:lang w:val="it-IT" w:eastAsia="ru-RU"/>
        </w:rPr>
        <w:t>_____________</w:t>
      </w:r>
    </w:p>
    <w:p w:rsidR="008A535D" w:rsidRPr="00BE362C" w:rsidRDefault="008A535D" w:rsidP="008A535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LICITATIE ELECTRONICA______</w:t>
      </w:r>
    </w:p>
    <w:p w:rsidR="008A535D" w:rsidRDefault="008A535D" w:rsidP="008A535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PRODUSELE SA COINCIDA SPECIFICATIEI TEHNICE si Mostrele</w:t>
      </w:r>
      <w:r w:rsidR="00423F5A">
        <w:rPr>
          <w:b/>
          <w:noProof w:val="0"/>
          <w:lang w:val="it-IT" w:eastAsia="ru-RU"/>
        </w:rPr>
        <w:t xml:space="preserve"> sa intrun</w:t>
      </w:r>
      <w:r w:rsidR="000B0AF9">
        <w:rPr>
          <w:b/>
          <w:noProof w:val="0"/>
          <w:lang w:val="it-IT" w:eastAsia="ru-RU"/>
        </w:rPr>
        <w:t>easca toate cerintele</w:t>
      </w:r>
      <w:r>
        <w:rPr>
          <w:b/>
          <w:noProof w:val="0"/>
          <w:lang w:val="it-IT" w:eastAsia="ru-RU"/>
        </w:rPr>
        <w:t>,</w:t>
      </w:r>
      <w:r w:rsidR="000B0AF9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LIVRAREA CONFORM COMENZILOR</w:t>
      </w:r>
    </w:p>
    <w:p w:rsidR="008A535D" w:rsidRPr="00BE362C" w:rsidRDefault="008A535D" w:rsidP="008A535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>
        <w:rPr>
          <w:b/>
          <w:noProof w:val="0"/>
          <w:lang w:val="it-IT" w:eastAsia="ru-RU"/>
        </w:rPr>
        <w:t xml:space="preserve"> : MDL</w:t>
      </w:r>
    </w:p>
    <w:p w:rsidR="008A535D" w:rsidRPr="0055327B" w:rsidRDefault="008A535D" w:rsidP="008A535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>
        <w:rPr>
          <w:b/>
          <w:noProof w:val="0"/>
          <w:lang w:val="it-IT" w:eastAsia="ru-RU"/>
        </w:rPr>
        <w:t>cel mai mic pret</w:t>
      </w:r>
    </w:p>
    <w:p w:rsidR="008A535D" w:rsidRDefault="008A535D" w:rsidP="008A535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8A535D" w:rsidRPr="00BE362C" w:rsidRDefault="008A535D" w:rsidP="008A535D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/>
      </w:tblPr>
      <w:tblGrid>
        <w:gridCol w:w="577"/>
        <w:gridCol w:w="7248"/>
        <w:gridCol w:w="2160"/>
      </w:tblGrid>
      <w:tr w:rsidR="008A535D" w:rsidRPr="00BE362C" w:rsidTr="00CC2932">
        <w:tc>
          <w:tcPr>
            <w:tcW w:w="577" w:type="dxa"/>
            <w:shd w:val="clear" w:color="auto" w:fill="auto"/>
          </w:tcPr>
          <w:p w:rsidR="008A535D" w:rsidRPr="00BE362C" w:rsidRDefault="008A535D" w:rsidP="00CC29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7248" w:type="dxa"/>
            <w:shd w:val="clear" w:color="auto" w:fill="auto"/>
          </w:tcPr>
          <w:p w:rsidR="008A535D" w:rsidRPr="00BE362C" w:rsidRDefault="008A535D" w:rsidP="00CC29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8A535D" w:rsidRPr="00BE362C" w:rsidRDefault="008A535D" w:rsidP="00CC29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  <w:proofErr w:type="spellEnd"/>
          </w:p>
        </w:tc>
      </w:tr>
      <w:tr w:rsidR="008A535D" w:rsidRPr="00BE362C" w:rsidTr="00CC2932">
        <w:tc>
          <w:tcPr>
            <w:tcW w:w="577" w:type="dxa"/>
            <w:shd w:val="clear" w:color="auto" w:fill="auto"/>
          </w:tcPr>
          <w:p w:rsidR="008A535D" w:rsidRPr="00BE362C" w:rsidRDefault="008A535D" w:rsidP="00CC29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8A535D" w:rsidRPr="00BE362C" w:rsidRDefault="008A535D" w:rsidP="00CC29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8A535D" w:rsidRPr="00BE362C" w:rsidRDefault="008A535D" w:rsidP="00CC29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8A535D" w:rsidRPr="00BE362C" w:rsidTr="00CC2932">
        <w:tc>
          <w:tcPr>
            <w:tcW w:w="577" w:type="dxa"/>
            <w:shd w:val="clear" w:color="auto" w:fill="auto"/>
          </w:tcPr>
          <w:p w:rsidR="008A535D" w:rsidRPr="00BE362C" w:rsidRDefault="008A535D" w:rsidP="00CC29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8A535D" w:rsidRPr="00BE362C" w:rsidRDefault="008A535D" w:rsidP="00CC29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8A535D" w:rsidRPr="00BE362C" w:rsidRDefault="008A535D" w:rsidP="00CC29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8A535D" w:rsidRPr="00BE362C" w:rsidRDefault="008A535D" w:rsidP="008A535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8A535D" w:rsidRPr="00E36039" w:rsidRDefault="008A535D" w:rsidP="008A535D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___</w:t>
      </w:r>
      <w:r w:rsidRPr="00A54995">
        <w:rPr>
          <w:b/>
          <w:noProof w:val="0"/>
          <w:lang w:eastAsia="ru-RU"/>
        </w:rPr>
        <w:t xml:space="preserve"> </w:t>
      </w:r>
      <w:r w:rsidRPr="009230E9">
        <w:rPr>
          <w:b/>
          <w:noProof w:val="0"/>
          <w:lang w:eastAsia="ru-RU"/>
        </w:rPr>
        <w:t xml:space="preserve">SIA RSAP </w:t>
      </w:r>
      <w:r>
        <w:rPr>
          <w:b/>
          <w:noProof w:val="0"/>
          <w:lang w:val="en-US" w:eastAsia="ru-RU"/>
        </w:rPr>
        <w:t>____</w:t>
      </w:r>
    </w:p>
    <w:p w:rsidR="008A535D" w:rsidRPr="00BE362C" w:rsidRDefault="008A535D" w:rsidP="008A535D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Pr="00BE362C">
        <w:rPr>
          <w:b/>
          <w:noProof w:val="0"/>
          <w:lang w:val="ru-RU" w:eastAsia="ru-RU"/>
        </w:rPr>
        <w:t>_____</w:t>
      </w:r>
      <w:r w:rsidRPr="00A54995">
        <w:rPr>
          <w:b/>
          <w:noProof w:val="0"/>
          <w:lang w:eastAsia="ru-RU"/>
        </w:rPr>
        <w:t xml:space="preserve"> </w:t>
      </w:r>
      <w:r w:rsidRPr="009230E9">
        <w:rPr>
          <w:b/>
          <w:noProof w:val="0"/>
          <w:lang w:eastAsia="ru-RU"/>
        </w:rPr>
        <w:t xml:space="preserve">SIA RSAP </w:t>
      </w:r>
      <w:r w:rsidRPr="00BE362C">
        <w:rPr>
          <w:b/>
          <w:noProof w:val="0"/>
          <w:lang w:val="ru-RU" w:eastAsia="ru-RU"/>
        </w:rPr>
        <w:t>__</w:t>
      </w:r>
      <w:r>
        <w:rPr>
          <w:b/>
          <w:noProof w:val="0"/>
          <w:lang w:val="ru-RU" w:eastAsia="ru-RU"/>
        </w:rPr>
        <w:t>___________________________</w:t>
      </w:r>
      <w:r>
        <w:rPr>
          <w:b/>
          <w:noProof w:val="0"/>
          <w:lang w:eastAsia="ru-RU"/>
        </w:rPr>
        <w:t>__________</w:t>
      </w:r>
    </w:p>
    <w:p w:rsidR="008A535D" w:rsidRPr="00BE362C" w:rsidRDefault="008A535D" w:rsidP="008A535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8A535D" w:rsidRPr="00BE362C" w:rsidRDefault="008A535D" w:rsidP="008A535D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8A535D" w:rsidRPr="00BE362C" w:rsidRDefault="008A535D" w:rsidP="008A535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60 zile_____</w:t>
      </w:r>
      <w:r w:rsidRPr="00BE362C">
        <w:rPr>
          <w:b/>
          <w:noProof w:val="0"/>
          <w:lang w:val="it-IT" w:eastAsia="ru-RU"/>
        </w:rPr>
        <w:t>_________________</w:t>
      </w:r>
    </w:p>
    <w:p w:rsidR="008A535D" w:rsidRPr="00A54995" w:rsidRDefault="008A535D" w:rsidP="008A535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A54995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A54995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A54995">
        <w:rPr>
          <w:b/>
          <w:noProof w:val="0"/>
          <w:lang w:val="en-US" w:eastAsia="ru-RU"/>
        </w:rPr>
        <w:t>ofertelor</w:t>
      </w:r>
      <w:proofErr w:type="spellEnd"/>
      <w:r w:rsidRPr="00A54995">
        <w:rPr>
          <w:b/>
          <w:noProof w:val="0"/>
          <w:lang w:val="en-US" w:eastAsia="ru-RU"/>
        </w:rPr>
        <w:t>: _</w:t>
      </w:r>
      <w:r w:rsidRPr="00A54995">
        <w:rPr>
          <w:b/>
          <w:noProof w:val="0"/>
          <w:lang w:eastAsia="ru-RU"/>
        </w:rPr>
        <w:t xml:space="preserve"> </w:t>
      </w:r>
      <w:r w:rsidRPr="009230E9">
        <w:rPr>
          <w:b/>
          <w:noProof w:val="0"/>
          <w:lang w:eastAsia="ru-RU"/>
        </w:rPr>
        <w:t xml:space="preserve">SIA RSAP </w:t>
      </w:r>
      <w:r>
        <w:rPr>
          <w:b/>
          <w:noProof w:val="0"/>
          <w:lang w:eastAsia="ru-RU"/>
        </w:rPr>
        <w:t>_</w:t>
      </w:r>
      <w:r w:rsidRPr="00A54995">
        <w:rPr>
          <w:b/>
          <w:noProof w:val="0"/>
          <w:lang w:val="en-US" w:eastAsia="ru-RU"/>
        </w:rPr>
        <w:t>___________________</w:t>
      </w:r>
    </w:p>
    <w:p w:rsidR="008A535D" w:rsidRPr="00BE362C" w:rsidRDefault="008A535D" w:rsidP="008A535D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8A535D" w:rsidRPr="00BE362C" w:rsidRDefault="008A535D" w:rsidP="008A535D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8A535D" w:rsidRPr="00BE362C" w:rsidRDefault="008A535D" w:rsidP="008A535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8A535D" w:rsidRPr="00BE362C" w:rsidRDefault="008A535D" w:rsidP="008A535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 ____</w:t>
      </w:r>
      <w:r>
        <w:rPr>
          <w:b/>
          <w:noProof w:val="0"/>
          <w:lang w:val="it-IT" w:eastAsia="ru-RU"/>
        </w:rPr>
        <w:t>limba de stat____________________</w:t>
      </w:r>
    </w:p>
    <w:p w:rsidR="008A535D" w:rsidRPr="00BE362C" w:rsidRDefault="008A535D" w:rsidP="008A535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________</w:t>
      </w:r>
      <w:r>
        <w:rPr>
          <w:b/>
          <w:noProof w:val="0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</w:t>
      </w:r>
    </w:p>
    <w:p w:rsidR="008A535D" w:rsidRPr="00BE362C" w:rsidRDefault="008A535D" w:rsidP="008A535D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8A535D" w:rsidRPr="00BE362C" w:rsidRDefault="008A535D" w:rsidP="008A535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8A535D" w:rsidRPr="00BE362C" w:rsidRDefault="008A535D" w:rsidP="008A535D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8A535D" w:rsidRPr="00BE362C" w:rsidRDefault="008A535D" w:rsidP="008A535D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8A535D" w:rsidRPr="00BE362C" w:rsidRDefault="008A535D" w:rsidP="008A535D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8A535D" w:rsidRPr="00E82244" w:rsidRDefault="008A535D" w:rsidP="008A535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</w:t>
      </w:r>
      <w:r>
        <w:rPr>
          <w:b/>
          <w:noProof w:val="0"/>
          <w:color w:val="000000" w:themeColor="text1"/>
          <w:lang w:val="it-IT" w:eastAsia="ru-RU"/>
        </w:rPr>
        <w:t>nu</w:t>
      </w:r>
      <w:r w:rsidRPr="00E82244">
        <w:rPr>
          <w:b/>
          <w:noProof w:val="0"/>
          <w:color w:val="000000" w:themeColor="text1"/>
          <w:lang w:val="it-IT" w:eastAsia="ru-RU"/>
        </w:rPr>
        <w:t>__</w:t>
      </w:r>
    </w:p>
    <w:p w:rsidR="008A535D" w:rsidRPr="00A85592" w:rsidRDefault="008A535D" w:rsidP="008A535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0B0AF9">
        <w:rPr>
          <w:b/>
          <w:noProof w:val="0"/>
          <w:shd w:val="clear" w:color="auto" w:fill="FFFFFF" w:themeFill="background1"/>
          <w:lang w:val="it-IT" w:eastAsia="ru-RU"/>
        </w:rPr>
        <w:t>:     2027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:rsidR="008A535D" w:rsidRPr="00BE362C" w:rsidRDefault="008A535D" w:rsidP="008A535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nu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 xml:space="preserve"> _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_________________________</w:t>
      </w:r>
    </w:p>
    <w:p w:rsidR="008A535D" w:rsidRPr="00BE362C" w:rsidRDefault="008A535D" w:rsidP="008A535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F929F2">
        <w:rPr>
          <w:b/>
          <w:noProof w:val="0"/>
          <w:shd w:val="clear" w:color="auto" w:fill="FFFFFF" w:themeFill="background1"/>
          <w:lang w:val="it-IT" w:eastAsia="ru-RU"/>
        </w:rPr>
        <w:t xml:space="preserve">  conform </w:t>
      </w:r>
      <w:r w:rsidR="00F929F2" w:rsidRPr="00BE362C">
        <w:rPr>
          <w:b/>
          <w:i/>
          <w:noProof w:val="0"/>
          <w:lang w:val="it-IT" w:eastAsia="ru-RU"/>
        </w:rPr>
        <w:t>SIA RSA</w:t>
      </w:r>
      <w:r w:rsidR="00F929F2">
        <w:rPr>
          <w:b/>
          <w:i/>
          <w:noProof w:val="0"/>
          <w:lang w:val="it-IT" w:eastAsia="ru-RU"/>
        </w:rPr>
        <w:t>P</w:t>
      </w:r>
    </w:p>
    <w:p w:rsidR="008A535D" w:rsidRPr="00BE362C" w:rsidRDefault="008A535D" w:rsidP="008A535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713"/>
        <w:gridCol w:w="2795"/>
      </w:tblGrid>
      <w:tr w:rsidR="008A535D" w:rsidRPr="00BE362C" w:rsidTr="00CC2932">
        <w:tc>
          <w:tcPr>
            <w:tcW w:w="0" w:type="auto"/>
            <w:shd w:val="clear" w:color="auto" w:fill="FFFFFF" w:themeFill="background1"/>
          </w:tcPr>
          <w:p w:rsidR="008A535D" w:rsidRPr="00BE362C" w:rsidRDefault="008A535D" w:rsidP="00CC2932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lastRenderedPageBreak/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8A535D" w:rsidRPr="00BE362C" w:rsidRDefault="008A535D" w:rsidP="00CC2932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8A535D" w:rsidRPr="00BE362C" w:rsidTr="00CC2932">
        <w:tc>
          <w:tcPr>
            <w:tcW w:w="0" w:type="auto"/>
            <w:shd w:val="clear" w:color="auto" w:fill="FFFFFF" w:themeFill="background1"/>
          </w:tcPr>
          <w:p w:rsidR="008A535D" w:rsidRPr="0094296A" w:rsidRDefault="008A535D" w:rsidP="00CC293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8A535D" w:rsidRPr="0094296A" w:rsidRDefault="008A535D" w:rsidP="00CC293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</w:t>
            </w:r>
          </w:p>
        </w:tc>
      </w:tr>
      <w:tr w:rsidR="008A535D" w:rsidRPr="00BE362C" w:rsidTr="00CC2932">
        <w:tc>
          <w:tcPr>
            <w:tcW w:w="0" w:type="auto"/>
            <w:shd w:val="clear" w:color="auto" w:fill="FFFFFF" w:themeFill="background1"/>
          </w:tcPr>
          <w:p w:rsidR="008A535D" w:rsidRPr="00BE362C" w:rsidRDefault="008A535D" w:rsidP="00CC293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8A535D" w:rsidRPr="00A54995" w:rsidRDefault="008A535D" w:rsidP="00CC293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Nu </w:t>
            </w:r>
            <w:r w:rsidRPr="00BE362C">
              <w:rPr>
                <w:b/>
                <w:noProof w:val="0"/>
                <w:lang w:val="it-IT" w:eastAsia="ru-RU"/>
              </w:rPr>
              <w:t>Se va utiliza</w:t>
            </w:r>
          </w:p>
        </w:tc>
      </w:tr>
      <w:tr w:rsidR="008A535D" w:rsidRPr="00BE362C" w:rsidTr="00CC2932">
        <w:tc>
          <w:tcPr>
            <w:tcW w:w="0" w:type="auto"/>
            <w:shd w:val="clear" w:color="auto" w:fill="FFFFFF" w:themeFill="background1"/>
          </w:tcPr>
          <w:p w:rsidR="008A535D" w:rsidRPr="00BE362C" w:rsidRDefault="008A535D" w:rsidP="00CC293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8A535D" w:rsidRPr="00BE362C" w:rsidRDefault="008A535D" w:rsidP="00CC293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</w:t>
            </w:r>
          </w:p>
        </w:tc>
      </w:tr>
      <w:tr w:rsidR="008A535D" w:rsidRPr="00BE362C" w:rsidTr="00CC2932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8A535D" w:rsidRPr="00BE362C" w:rsidRDefault="008A535D" w:rsidP="00CC293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8A535D" w:rsidRPr="00BE362C" w:rsidRDefault="008A535D" w:rsidP="00CC293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</w:t>
            </w:r>
          </w:p>
        </w:tc>
      </w:tr>
    </w:tbl>
    <w:p w:rsidR="008A535D" w:rsidRPr="00E82244" w:rsidRDefault="008A535D" w:rsidP="008A535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</w:t>
      </w:r>
      <w:r>
        <w:rPr>
          <w:b/>
          <w:noProof w:val="0"/>
          <w:shd w:val="clear" w:color="auto" w:fill="FFFFFF" w:themeFill="background1"/>
          <w:lang w:eastAsia="ru-RU"/>
        </w:rPr>
        <w:t>nu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:rsidR="008A535D" w:rsidRPr="00867676" w:rsidRDefault="008A535D" w:rsidP="008A535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8A535D" w:rsidRPr="00BE362C" w:rsidRDefault="008A535D" w:rsidP="008A535D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8A535D" w:rsidRDefault="008A535D" w:rsidP="008A535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>Conducătorul grupului de lucru:</w:t>
      </w:r>
      <w:r>
        <w:rPr>
          <w:b/>
          <w:noProof w:val="0"/>
          <w:lang w:val="it-IT" w:eastAsia="ru-RU"/>
        </w:rPr>
        <w:t xml:space="preserve">   </w:t>
      </w:r>
      <w:r w:rsidRPr="00A54995">
        <w:rPr>
          <w:b/>
          <w:noProof w:val="0"/>
          <w:u w:val="single"/>
          <w:shd w:val="clear" w:color="auto" w:fill="FFFFFF" w:themeFill="background1"/>
          <w:lang w:val="it-IT" w:eastAsia="ru-RU"/>
        </w:rPr>
        <w:t>Balan Natalia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>
        <w:rPr>
          <w:b/>
        </w:rPr>
        <w:t xml:space="preserve"> </w:t>
      </w:r>
    </w:p>
    <w:p w:rsidR="008A535D" w:rsidRDefault="008A535D" w:rsidP="008A535D"/>
    <w:p w:rsidR="008A535D" w:rsidRDefault="008A535D" w:rsidP="008A535D"/>
    <w:p w:rsidR="00E23A50" w:rsidRDefault="00E23A50"/>
    <w:sectPr w:rsidR="00E23A50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535D"/>
    <w:rsid w:val="000018C6"/>
    <w:rsid w:val="000167EC"/>
    <w:rsid w:val="00037E4A"/>
    <w:rsid w:val="00074FCA"/>
    <w:rsid w:val="000B0AF9"/>
    <w:rsid w:val="00103D95"/>
    <w:rsid w:val="001E3DAE"/>
    <w:rsid w:val="002513D6"/>
    <w:rsid w:val="00295180"/>
    <w:rsid w:val="00357575"/>
    <w:rsid w:val="00396558"/>
    <w:rsid w:val="003D39F9"/>
    <w:rsid w:val="003F4872"/>
    <w:rsid w:val="00415CDC"/>
    <w:rsid w:val="00423F5A"/>
    <w:rsid w:val="004F245E"/>
    <w:rsid w:val="004F2EAD"/>
    <w:rsid w:val="005638D5"/>
    <w:rsid w:val="00595EFF"/>
    <w:rsid w:val="006A1331"/>
    <w:rsid w:val="00734DB8"/>
    <w:rsid w:val="00882428"/>
    <w:rsid w:val="008A535D"/>
    <w:rsid w:val="00924D91"/>
    <w:rsid w:val="009A7A61"/>
    <w:rsid w:val="009B5940"/>
    <w:rsid w:val="009B6F9F"/>
    <w:rsid w:val="00D35FAF"/>
    <w:rsid w:val="00DD6AFF"/>
    <w:rsid w:val="00DF3803"/>
    <w:rsid w:val="00E00BE6"/>
    <w:rsid w:val="00E23A50"/>
    <w:rsid w:val="00E80BEA"/>
    <w:rsid w:val="00F10FD9"/>
    <w:rsid w:val="00F929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535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8A535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8A535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8A535D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8A535D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GrilTabel"/>
    <w:uiPriority w:val="39"/>
    <w:rsid w:val="008A535D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A535D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8A535D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GrilTabel">
    <w:name w:val="Table Grid"/>
    <w:basedOn w:val="TabelNormal"/>
    <w:uiPriority w:val="59"/>
    <w:rsid w:val="008A535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eformatatHTML">
    <w:name w:val="HTML Preformatted"/>
    <w:basedOn w:val="Normal"/>
    <w:link w:val="PreformatatHTMLCaracter"/>
    <w:uiPriority w:val="99"/>
    <w:unhideWhenUsed/>
    <w:rsid w:val="008A535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8A535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Fontdeparagrafimplicit"/>
    <w:rsid w:val="008A535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24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8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9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237EE5-D619-4316-AA06-46DE1D6B8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694</TotalTime>
  <Pages>9</Pages>
  <Words>2347</Words>
  <Characters>13381</Characters>
  <Application>Microsoft Office Word</Application>
  <DocSecurity>0</DocSecurity>
  <Lines>111</Lines>
  <Paragraphs>31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15697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19</cp:revision>
  <cp:lastPrinted>2026-01-19T16:16:00Z</cp:lastPrinted>
  <dcterms:created xsi:type="dcterms:W3CDTF">2024-12-23T10:57:00Z</dcterms:created>
  <dcterms:modified xsi:type="dcterms:W3CDTF">2026-01-20T13:30:00Z</dcterms:modified>
</cp:coreProperties>
</file>