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Pr="00945940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ro-MD"/>
        </w:rPr>
      </w:pPr>
      <w:bookmarkStart w:id="0" w:name="_GoBack"/>
      <w:bookmarkEnd w:id="0"/>
      <w:r w:rsidRPr="00945940">
        <w:rPr>
          <w:sz w:val="16"/>
          <w:szCs w:val="16"/>
          <w:lang w:val="ro-MD"/>
        </w:rPr>
        <w:tab/>
        <w:t xml:space="preserve">          </w:t>
      </w:r>
      <w:r w:rsidR="006B5DD6" w:rsidRPr="00945940">
        <w:rPr>
          <w:sz w:val="16"/>
          <w:szCs w:val="16"/>
          <w:lang w:val="ro-MD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94594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945940" w:rsidRDefault="00945940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945940">
              <w:rPr>
                <w:b/>
                <w:bCs/>
                <w:sz w:val="32"/>
                <w:szCs w:val="32"/>
                <w:lang w:val="ro-MD"/>
              </w:rPr>
              <w:t>Replanificarea zonei adiacente accesului în cabina ascensorului din clădirea cu nr. cadastral 100520.225.14 (cota -3.300, schimbarea ușii de intrare), pe imobilul/terenul cu nr. cadastral 100520.225 situal în mun. Chișinău, str. Toma Ciorbă, nr.1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45940" w:rsidRDefault="006B5DD6" w:rsidP="00BF11ED">
            <w:pPr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Formular Nr.1</w:t>
            </w:r>
            <w:r w:rsidR="00BF11ED" w:rsidRPr="00945940">
              <w:rPr>
                <w:sz w:val="22"/>
                <w:szCs w:val="22"/>
                <w:lang w:val="ro-MD"/>
              </w:rPr>
              <w:t>B</w:t>
            </w:r>
          </w:p>
        </w:tc>
      </w:tr>
      <w:tr w:rsidR="006B5DD6" w:rsidRPr="0094594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45940" w:rsidRDefault="006B5DD6">
            <w:pPr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945940" w:rsidRDefault="00D40F5E" w:rsidP="003B6B49">
            <w:pPr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Win</w:t>
            </w:r>
            <w:r w:rsidR="00884147" w:rsidRPr="00945940">
              <w:rPr>
                <w:sz w:val="16"/>
                <w:szCs w:val="16"/>
                <w:lang w:val="ro-MD"/>
              </w:rPr>
              <w:t>Cmeta</w:t>
            </w:r>
          </w:p>
        </w:tc>
      </w:tr>
    </w:tbl>
    <w:p w:rsidR="006B5DD6" w:rsidRPr="00945940" w:rsidRDefault="006B5DD6">
      <w:pPr>
        <w:rPr>
          <w:sz w:val="22"/>
          <w:szCs w:val="22"/>
          <w:lang w:val="ro-MD"/>
        </w:rPr>
      </w:pPr>
    </w:p>
    <w:p w:rsidR="006B5DD6" w:rsidRPr="00945940" w:rsidRDefault="006B5DD6">
      <w:pPr>
        <w:jc w:val="center"/>
        <w:rPr>
          <w:sz w:val="24"/>
          <w:szCs w:val="24"/>
          <w:lang w:val="ro-MD"/>
        </w:rPr>
      </w:pPr>
      <w:r w:rsidRPr="00945940">
        <w:rPr>
          <w:b/>
          <w:bCs/>
          <w:sz w:val="40"/>
          <w:szCs w:val="40"/>
          <w:lang w:val="ro-MD"/>
        </w:rPr>
        <w:t>Deviz-oferta</w:t>
      </w:r>
      <w:r w:rsidRPr="00945940">
        <w:rPr>
          <w:b/>
          <w:bCs/>
          <w:sz w:val="28"/>
          <w:szCs w:val="28"/>
          <w:lang w:val="ro-MD"/>
        </w:rPr>
        <w:t xml:space="preserve"> </w:t>
      </w:r>
      <w:r w:rsidRPr="00945940">
        <w:rPr>
          <w:b/>
          <w:bCs/>
          <w:sz w:val="40"/>
          <w:szCs w:val="40"/>
          <w:lang w:val="ro-MD"/>
        </w:rPr>
        <w:t xml:space="preserve"> № 2-1-2</w:t>
      </w:r>
    </w:p>
    <w:p w:rsidR="006B5DD6" w:rsidRPr="00945940" w:rsidRDefault="006B5DD6" w:rsidP="00EB582C">
      <w:pPr>
        <w:jc w:val="center"/>
        <w:rPr>
          <w:b/>
          <w:bCs/>
          <w:sz w:val="28"/>
          <w:szCs w:val="28"/>
          <w:lang w:val="ro-MD"/>
        </w:rPr>
      </w:pPr>
      <w:r w:rsidRPr="00945940">
        <w:rPr>
          <w:b/>
          <w:bCs/>
          <w:sz w:val="28"/>
          <w:szCs w:val="28"/>
          <w:lang w:val="ro-MD"/>
        </w:rPr>
        <w:t>Lucrari de constructie - 2-20026 SAC</w:t>
      </w:r>
    </w:p>
    <w:p w:rsidR="006B5DD6" w:rsidRPr="00945940" w:rsidRDefault="006B5DD6" w:rsidP="00EB582C">
      <w:pPr>
        <w:jc w:val="center"/>
        <w:rPr>
          <w:sz w:val="22"/>
          <w:szCs w:val="22"/>
          <w:lang w:val="ro-MD"/>
        </w:rPr>
      </w:pPr>
      <w:r w:rsidRPr="00945940">
        <w:rPr>
          <w:sz w:val="22"/>
          <w:szCs w:val="22"/>
          <w:lang w:val="ro-MD"/>
        </w:rPr>
        <w:t>(denumirea lucrări)</w:t>
      </w:r>
    </w:p>
    <w:tbl>
      <w:tblPr>
        <w:tblW w:w="0" w:type="auto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6"/>
        <w:gridCol w:w="993"/>
        <w:gridCol w:w="1559"/>
      </w:tblGrid>
      <w:tr w:rsidR="0097392D" w:rsidRPr="00945940" w:rsidTr="007C1EAA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45940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№</w:t>
            </w:r>
          </w:p>
          <w:p w:rsidR="0097392D" w:rsidRPr="00945940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45940" w:rsidRDefault="0097392D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 xml:space="preserve">Simbol norme şi Cod  resurse  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45940" w:rsidRDefault="0097392D">
            <w:pPr>
              <w:jc w:val="center"/>
              <w:rPr>
                <w:sz w:val="22"/>
                <w:szCs w:val="22"/>
                <w:lang w:val="ro-MD"/>
              </w:rPr>
            </w:pPr>
          </w:p>
          <w:p w:rsidR="0097392D" w:rsidRPr="00945940" w:rsidRDefault="0097392D">
            <w:pPr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</w:p>
          <w:p w:rsidR="0097392D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 xml:space="preserve">U.M.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 xml:space="preserve">Cantitate conform datelor din </w:t>
            </w:r>
          </w:p>
          <w:p w:rsidR="0097392D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proiect</w:t>
            </w:r>
          </w:p>
        </w:tc>
      </w:tr>
    </w:tbl>
    <w:p w:rsidR="006B5DD6" w:rsidRPr="00945940" w:rsidRDefault="006B5DD6">
      <w:pPr>
        <w:rPr>
          <w:sz w:val="2"/>
          <w:szCs w:val="2"/>
          <w:lang w:val="ro-MD"/>
        </w:rPr>
      </w:pPr>
    </w:p>
    <w:tbl>
      <w:tblPr>
        <w:tblW w:w="0" w:type="auto"/>
        <w:tblInd w:w="-1452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2694"/>
        <w:gridCol w:w="285"/>
        <w:gridCol w:w="708"/>
        <w:gridCol w:w="426"/>
        <w:gridCol w:w="1134"/>
        <w:gridCol w:w="283"/>
      </w:tblGrid>
      <w:tr w:rsidR="0097392D" w:rsidRPr="00945940" w:rsidTr="007C1EAA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45940" w:rsidRDefault="0097392D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45940" w:rsidRDefault="0097392D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609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45940" w:rsidRDefault="0097392D">
            <w:pPr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945940" w:rsidRDefault="0097392D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45940">
              <w:rPr>
                <w:sz w:val="22"/>
                <w:szCs w:val="22"/>
                <w:lang w:val="ro-MD"/>
              </w:rPr>
              <w:t>5</w:t>
            </w:r>
          </w:p>
        </w:tc>
      </w:tr>
      <w:tr w:rsidR="00E63427" w:rsidRPr="00945940" w:rsidTr="007C1EA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45940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45940">
              <w:rPr>
                <w:b/>
                <w:bCs/>
                <w:sz w:val="22"/>
                <w:szCs w:val="22"/>
                <w:lang w:val="ro-MD"/>
              </w:rPr>
              <w:t>1. Montare utilaj</w:t>
            </w:r>
          </w:p>
          <w:p w:rsidR="00E63427" w:rsidRPr="00945940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MRAsA05B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Inlocuirea usilor la putul de ascensor, capacitate de ridicare: peste 500 kg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7137010011573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35,200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2940520007688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Masina de slefuit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1,280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2940420002444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Masina de sudura manuala  cu toate accesoriile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1,150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MRAsA12A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Inlocuirea aparatului de apel, regim de functionare a ascensorului: individual 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7137010011573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6,770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MRAsB03A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Instalarea blocului de semnalizare, numar de statii 9 pentru ascensoarele cu regim: individual 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bloc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7137010011581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4,5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11,800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2952270007609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0,200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MRAsA35I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Pregatirea firelor 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75,000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7137010011566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19,500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MRAsA35L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Pozarea cordonului pentru instalatia electrica: in put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 statie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7137010011571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0,540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MRAsA35O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lastRenderedPageBreak/>
              <w:t>Conectarea firelor la: cutia de repartizare a statii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7137010011571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0,840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MRAsA35P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Conectarea firelor la: aparatul electric, instalat in put si in fundatura ascensorului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3,000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7137010011571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3,5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1,920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MRAsA35W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Verificarea functionarii ascensorului in toate regimurile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ascensor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7137010011576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Electromecanic, cat. 4,0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0,740</w:t>
            </w:r>
          </w:p>
        </w:tc>
      </w:tr>
      <w:tr w:rsidR="006D2255" w:rsidRPr="00945940" w:rsidTr="007C1EA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2979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B5DD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Asigurarea sociala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Cheltuieli de regie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Beneficiul de deviz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8"/>
                <w:szCs w:val="8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 xml:space="preserve">Total </w:t>
            </w:r>
            <w:r w:rsidRPr="00945940">
              <w:rPr>
                <w:b/>
                <w:bCs/>
                <w:sz w:val="22"/>
                <w:szCs w:val="22"/>
                <w:lang w:val="ro-MD"/>
              </w:rPr>
              <w:t>Montare utilaj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</w:tr>
      <w:tr w:rsidR="00E63427" w:rsidRPr="00945940" w:rsidTr="007C1EA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6B5DD6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945940" w:rsidRDefault="00E63427" w:rsidP="0013227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45940">
              <w:rPr>
                <w:b/>
                <w:bCs/>
                <w:sz w:val="22"/>
                <w:szCs w:val="22"/>
                <w:lang w:val="ro-MD"/>
              </w:rPr>
              <w:t>2. Utilaj</w:t>
            </w:r>
          </w:p>
          <w:p w:rsidR="00E63427" w:rsidRPr="00945940" w:rsidRDefault="00E63427" w:rsidP="0013227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pret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Usa putului de ascensor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0000001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Usa putului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pret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Buton de apel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0000002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Buton de apel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pret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Display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0000003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Display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pret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Fir electric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75,000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0000004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Fir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75,000</w:t>
            </w:r>
          </w:p>
        </w:tc>
      </w:tr>
      <w:tr w:rsidR="00E63427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pret</w:t>
            </w:r>
          </w:p>
          <w:p w:rsidR="00E63427" w:rsidRPr="00945940" w:rsidRDefault="00E63427" w:rsidP="00B33E6F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60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45940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Coliere PVC</w:t>
            </w:r>
            <w:r w:rsidRPr="00945940">
              <w:rPr>
                <w:rFonts w:ascii="Times New Roman CYR" w:hAnsi="Times New Roman CYR" w:cs="Times New Roman CYR"/>
                <w:sz w:val="16"/>
                <w:szCs w:val="16"/>
                <w:lang w:val="ro-MD"/>
              </w:rPr>
              <w:t xml:space="preserve"> </w:t>
            </w:r>
          </w:p>
          <w:p w:rsidR="00E63427" w:rsidRPr="00945940" w:rsidRDefault="00E6342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945940" w:rsidRDefault="00E63427">
            <w:pPr>
              <w:jc w:val="center"/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064DCC" w:rsidRPr="00945940" w:rsidTr="007C1EA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945940" w:rsidRDefault="00064DCC">
            <w:pPr>
              <w:jc w:val="center"/>
              <w:rPr>
                <w:sz w:val="16"/>
                <w:szCs w:val="16"/>
                <w:lang w:val="ro-MD"/>
              </w:rPr>
            </w:pPr>
            <w:r w:rsidRPr="00945940">
              <w:rPr>
                <w:sz w:val="16"/>
                <w:szCs w:val="16"/>
                <w:lang w:val="ro-MD"/>
              </w:rPr>
              <w:t>0000005</w:t>
            </w:r>
          </w:p>
        </w:tc>
        <w:tc>
          <w:tcPr>
            <w:tcW w:w="6096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Coliere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Pr="00945940" w:rsidRDefault="00064DCC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1,000</w:t>
            </w:r>
          </w:p>
        </w:tc>
      </w:tr>
      <w:tr w:rsidR="006D2255" w:rsidRPr="00945940" w:rsidTr="007C1EA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2979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Pr="00945940" w:rsidRDefault="006D2255">
            <w:pPr>
              <w:rPr>
                <w:sz w:val="8"/>
                <w:szCs w:val="8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B5DD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Cheltuieli de depozitare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</w:tr>
      <w:tr w:rsidR="006963C6" w:rsidRPr="00945940" w:rsidTr="007C1E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2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8"/>
                <w:szCs w:val="8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 xml:space="preserve">Total </w:t>
            </w:r>
            <w:r w:rsidRPr="00945940">
              <w:rPr>
                <w:b/>
                <w:bCs/>
                <w:sz w:val="22"/>
                <w:szCs w:val="22"/>
                <w:lang w:val="ro-MD"/>
              </w:rPr>
              <w:t>Utilaj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945940" w:rsidRDefault="006963C6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</w:tr>
    </w:tbl>
    <w:p w:rsidR="006B5DD6" w:rsidRPr="00945940" w:rsidRDefault="006B5DD6">
      <w:pPr>
        <w:ind w:right="-142"/>
        <w:rPr>
          <w:sz w:val="6"/>
          <w:szCs w:val="6"/>
          <w:lang w:val="ro-MD"/>
        </w:rPr>
      </w:pPr>
      <w:r w:rsidRPr="00945940">
        <w:rPr>
          <w:sz w:val="24"/>
          <w:szCs w:val="24"/>
          <w:lang w:val="ro-MD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945940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sz w:val="24"/>
                <w:szCs w:val="24"/>
                <w:lang w:val="ro-MD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945940" w:rsidRDefault="006963C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945940" w:rsidRDefault="006963C6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6B5DD6" w:rsidRPr="009459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b/>
                <w:bCs/>
                <w:sz w:val="24"/>
                <w:szCs w:val="24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>Total deviz:</w:t>
            </w:r>
          </w:p>
          <w:p w:rsidR="001C46B9" w:rsidRPr="00945940" w:rsidRDefault="001C46B9">
            <w:pPr>
              <w:rPr>
                <w:sz w:val="24"/>
                <w:szCs w:val="24"/>
                <w:lang w:val="ro-MD"/>
              </w:rPr>
            </w:pPr>
            <w:r w:rsidRPr="00945940">
              <w:rPr>
                <w:b/>
                <w:bCs/>
                <w:sz w:val="24"/>
                <w:szCs w:val="24"/>
                <w:lang w:val="ro-MD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Pr="00945940" w:rsidRDefault="006B5DD6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</w:tr>
    </w:tbl>
    <w:p w:rsidR="006B5DD6" w:rsidRPr="00945940" w:rsidRDefault="006B5DD6" w:rsidP="007C1EAA">
      <w:pPr>
        <w:rPr>
          <w:sz w:val="4"/>
          <w:szCs w:val="4"/>
          <w:lang w:val="ro-MD"/>
        </w:rPr>
      </w:pPr>
    </w:p>
    <w:sectPr w:rsidR="006B5DD6" w:rsidRPr="00945940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C1EAA"/>
    <w:rsid w:val="007F2714"/>
    <w:rsid w:val="00845117"/>
    <w:rsid w:val="00884147"/>
    <w:rsid w:val="008959C7"/>
    <w:rsid w:val="008A5157"/>
    <w:rsid w:val="008C2268"/>
    <w:rsid w:val="00945940"/>
    <w:rsid w:val="00953CE4"/>
    <w:rsid w:val="0097392D"/>
    <w:rsid w:val="0099001E"/>
    <w:rsid w:val="00994D40"/>
    <w:rsid w:val="00B224E5"/>
    <w:rsid w:val="00B33E6F"/>
    <w:rsid w:val="00B3514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2F444DF-96DA-4D79-87F8-76752587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82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C1FF5-8BF0-4BE2-9A3A-42E9B5A3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dcterms:created xsi:type="dcterms:W3CDTF">2026-07-17T11:53:00Z</dcterms:created>
  <dcterms:modified xsi:type="dcterms:W3CDTF">2026-07-17T11:53:00Z</dcterms:modified>
</cp:coreProperties>
</file>