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5CE37" w14:textId="77777777" w:rsidR="00EA33B9" w:rsidRDefault="00EA33B9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eastAsia="zh-CN"/>
        </w:rPr>
      </w:pPr>
    </w:p>
    <w:p w14:paraId="00A4FEE8" w14:textId="77777777" w:rsidR="00EA33B9" w:rsidRDefault="00EA33B9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eastAsia="zh-CN"/>
        </w:rPr>
      </w:pPr>
    </w:p>
    <w:p w14:paraId="54D3C58C" w14:textId="77777777" w:rsidR="00EA33B9" w:rsidRDefault="008B0BF2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0" w:name="_Toc449692118"/>
      <w:r>
        <w:rPr>
          <w:rFonts w:ascii="Times New Roman" w:hAnsi="Times New Roman" w:cs="Times New Roman"/>
          <w:bCs w:val="0"/>
          <w:color w:val="auto"/>
          <w:sz w:val="24"/>
          <w:szCs w:val="24"/>
        </w:rPr>
        <w:t>CAIET DE SARCINI</w:t>
      </w:r>
      <w:bookmarkEnd w:id="0"/>
    </w:p>
    <w:p w14:paraId="5B4E7FB3" w14:textId="77777777" w:rsidR="00EA33B9" w:rsidRDefault="008B0BF2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 </w:t>
      </w:r>
    </w:p>
    <w:p w14:paraId="02C316C6" w14:textId="77777777" w:rsidR="00B13CD3" w:rsidRDefault="00B13CD3" w:rsidP="00B13CD3">
      <w:pPr>
        <w:pStyle w:val="a9"/>
        <w:numPr>
          <w:ilvl w:val="0"/>
          <w:numId w:val="3"/>
        </w:numPr>
      </w:pPr>
      <w:proofErr w:type="spellStart"/>
      <w:r>
        <w:t>Tipul</w:t>
      </w:r>
      <w:proofErr w:type="spellEnd"/>
      <w:r>
        <w:t xml:space="preserve"> </w:t>
      </w:r>
      <w:proofErr w:type="spellStart"/>
      <w:r>
        <w:t>procedurii</w:t>
      </w:r>
      <w:proofErr w:type="spellEnd"/>
      <w:r>
        <w:t xml:space="preserve"> de </w:t>
      </w:r>
      <w:proofErr w:type="spellStart"/>
      <w:r>
        <w:t>achiziție</w:t>
      </w:r>
      <w:proofErr w:type="spellEnd"/>
      <w:r>
        <w:t>:</w:t>
      </w:r>
      <w:r w:rsidR="008B0BF2">
        <w:t xml:space="preserve"> CVM</w:t>
      </w:r>
    </w:p>
    <w:p w14:paraId="114D619B" w14:textId="77777777" w:rsidR="00B13CD3" w:rsidRDefault="00B13CD3" w:rsidP="00B13CD3">
      <w:pPr>
        <w:pStyle w:val="a9"/>
        <w:numPr>
          <w:ilvl w:val="0"/>
          <w:numId w:val="3"/>
        </w:numPr>
      </w:pPr>
      <w:proofErr w:type="spellStart"/>
      <w:r>
        <w:t>Obiectul</w:t>
      </w:r>
      <w:proofErr w:type="spellEnd"/>
      <w:r>
        <w:t xml:space="preserve"> </w:t>
      </w:r>
      <w:proofErr w:type="spellStart"/>
      <w:r>
        <w:t>achiziției</w:t>
      </w:r>
      <w:proofErr w:type="spellEnd"/>
      <w:r>
        <w:t xml:space="preserve">: </w:t>
      </w:r>
      <w:r w:rsidR="00535F93" w:rsidRPr="007D2A1D">
        <w:rPr>
          <w:b/>
        </w:rPr>
        <w:t xml:space="preserve">Computer </w:t>
      </w:r>
      <w:r w:rsidR="00535F93">
        <w:rPr>
          <w:b/>
        </w:rPr>
        <w:t>All-in-One</w:t>
      </w:r>
    </w:p>
    <w:p w14:paraId="60A62936" w14:textId="77777777" w:rsidR="00EA33B9" w:rsidRDefault="00EA33B9">
      <w:pPr>
        <w:jc w:val="both"/>
        <w:rPr>
          <w:b/>
        </w:rPr>
      </w:pPr>
    </w:p>
    <w:p w14:paraId="6187EC69" w14:textId="77777777" w:rsidR="00EA33B9" w:rsidRDefault="00EA33B9">
      <w:pPr>
        <w:jc w:val="both"/>
        <w:rPr>
          <w:b/>
        </w:rPr>
      </w:pPr>
    </w:p>
    <w:p w14:paraId="36855249" w14:textId="77777777" w:rsidR="00EA33B9" w:rsidRDefault="00EA33B9">
      <w:pPr>
        <w:jc w:val="both"/>
        <w:rPr>
          <w:b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57"/>
        <w:gridCol w:w="1256"/>
        <w:gridCol w:w="1363"/>
        <w:gridCol w:w="1093"/>
        <w:gridCol w:w="1453"/>
        <w:gridCol w:w="4191"/>
      </w:tblGrid>
      <w:tr w:rsidR="003D5265" w14:paraId="6BB1C8A9" w14:textId="77777777" w:rsidTr="00E73CC4">
        <w:trPr>
          <w:trHeight w:val="754"/>
        </w:trPr>
        <w:tc>
          <w:tcPr>
            <w:tcW w:w="556" w:type="dxa"/>
          </w:tcPr>
          <w:p w14:paraId="33B281B4" w14:textId="77777777" w:rsidR="00B13CD3" w:rsidRPr="007D2A1D" w:rsidRDefault="00B13CD3" w:rsidP="007D2A1D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7D2A1D">
              <w:rPr>
                <w:b/>
              </w:rPr>
              <w:t>Nr. d/o</w:t>
            </w:r>
          </w:p>
        </w:tc>
        <w:tc>
          <w:tcPr>
            <w:tcW w:w="1256" w:type="dxa"/>
          </w:tcPr>
          <w:p w14:paraId="62269F4B" w14:textId="77777777" w:rsidR="00B13CD3" w:rsidRPr="007D2A1D" w:rsidRDefault="00B13CD3" w:rsidP="007D2A1D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7D2A1D">
              <w:rPr>
                <w:b/>
              </w:rPr>
              <w:t>Cod CPV</w:t>
            </w:r>
          </w:p>
        </w:tc>
        <w:tc>
          <w:tcPr>
            <w:tcW w:w="1363" w:type="dxa"/>
          </w:tcPr>
          <w:p w14:paraId="7EB9F654" w14:textId="77777777" w:rsidR="00B13CD3" w:rsidRPr="007D2A1D" w:rsidRDefault="00B13CD3" w:rsidP="007D2A1D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7D2A1D">
              <w:rPr>
                <w:b/>
              </w:rPr>
              <w:t>Denumirea bunurilor solicitate</w:t>
            </w:r>
          </w:p>
        </w:tc>
        <w:tc>
          <w:tcPr>
            <w:tcW w:w="1101" w:type="dxa"/>
          </w:tcPr>
          <w:p w14:paraId="3F2BFEE9" w14:textId="77777777" w:rsidR="00B13CD3" w:rsidRPr="007D2A1D" w:rsidRDefault="00B13CD3" w:rsidP="007D2A1D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7D2A1D">
              <w:rPr>
                <w:b/>
              </w:rPr>
              <w:t>Unitate de măsură</w:t>
            </w:r>
          </w:p>
        </w:tc>
        <w:tc>
          <w:tcPr>
            <w:tcW w:w="1474" w:type="dxa"/>
          </w:tcPr>
          <w:p w14:paraId="15DEF701" w14:textId="77777777" w:rsidR="00B13CD3" w:rsidRPr="007D2A1D" w:rsidRDefault="007D2A1D" w:rsidP="007D2A1D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b/>
              </w:rPr>
              <w:t>Cantita</w:t>
            </w:r>
            <w:r w:rsidRPr="007D2A1D">
              <w:rPr>
                <w:b/>
              </w:rPr>
              <w:t>te</w:t>
            </w:r>
          </w:p>
        </w:tc>
        <w:tc>
          <w:tcPr>
            <w:tcW w:w="4389" w:type="dxa"/>
          </w:tcPr>
          <w:p w14:paraId="25B6AA58" w14:textId="77777777" w:rsidR="00B13CD3" w:rsidRPr="007D2A1D" w:rsidRDefault="007D2A1D" w:rsidP="007D2A1D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7D2A1D">
              <w:rPr>
                <w:b/>
              </w:rPr>
              <w:t>Specificarea tehnică deplină solicitată, Standarde de referinţă</w:t>
            </w:r>
          </w:p>
        </w:tc>
      </w:tr>
      <w:tr w:rsidR="003D5265" w14:paraId="45C30EA5" w14:textId="77777777" w:rsidTr="00E73CC4">
        <w:tc>
          <w:tcPr>
            <w:tcW w:w="556" w:type="dxa"/>
            <w:vAlign w:val="center"/>
          </w:tcPr>
          <w:p w14:paraId="1E6BDB4E" w14:textId="77777777" w:rsidR="00B13CD3" w:rsidRPr="007D2A1D" w:rsidRDefault="007D2A1D" w:rsidP="007D2A1D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7D2A1D">
              <w:rPr>
                <w:rFonts w:ascii="Times New Roman" w:hAnsi="Times New Roman"/>
                <w:b/>
                <w:szCs w:val="24"/>
              </w:rPr>
              <w:t>1</w:t>
            </w:r>
          </w:p>
        </w:tc>
        <w:tc>
          <w:tcPr>
            <w:tcW w:w="1256" w:type="dxa"/>
            <w:vAlign w:val="center"/>
          </w:tcPr>
          <w:p w14:paraId="2AC905FF" w14:textId="77777777" w:rsidR="00B13CD3" w:rsidRPr="007D2A1D" w:rsidRDefault="007D2A1D" w:rsidP="007D2A1D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7D2A1D">
              <w:rPr>
                <w:b/>
              </w:rPr>
              <w:t>30000000-9</w:t>
            </w:r>
          </w:p>
        </w:tc>
        <w:tc>
          <w:tcPr>
            <w:tcW w:w="1363" w:type="dxa"/>
            <w:vAlign w:val="center"/>
          </w:tcPr>
          <w:p w14:paraId="7CF7C620" w14:textId="77777777" w:rsidR="00B13CD3" w:rsidRPr="007D2A1D" w:rsidRDefault="007D2A1D" w:rsidP="007E33E9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7D2A1D">
              <w:rPr>
                <w:b/>
              </w:rPr>
              <w:t xml:space="preserve">Computer </w:t>
            </w:r>
            <w:r w:rsidR="007E33E9">
              <w:rPr>
                <w:b/>
              </w:rPr>
              <w:t xml:space="preserve">All-in-One </w:t>
            </w:r>
          </w:p>
        </w:tc>
        <w:tc>
          <w:tcPr>
            <w:tcW w:w="1101" w:type="dxa"/>
            <w:vAlign w:val="center"/>
          </w:tcPr>
          <w:p w14:paraId="4878A632" w14:textId="77777777" w:rsidR="00B13CD3" w:rsidRPr="007D2A1D" w:rsidRDefault="007D2A1D" w:rsidP="007D2A1D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7D2A1D">
              <w:rPr>
                <w:rFonts w:ascii="Times New Roman" w:hAnsi="Times New Roman"/>
                <w:b/>
                <w:szCs w:val="24"/>
              </w:rPr>
              <w:t>buc</w:t>
            </w:r>
          </w:p>
        </w:tc>
        <w:tc>
          <w:tcPr>
            <w:tcW w:w="1474" w:type="dxa"/>
            <w:vAlign w:val="center"/>
          </w:tcPr>
          <w:p w14:paraId="578CADA5" w14:textId="77777777" w:rsidR="00B13CD3" w:rsidRPr="007D2A1D" w:rsidRDefault="007D2A1D" w:rsidP="007D2A1D">
            <w:pPr>
              <w:pStyle w:val="a4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7D2A1D">
              <w:rPr>
                <w:rFonts w:ascii="Times New Roman" w:hAnsi="Times New Roman"/>
                <w:b/>
                <w:szCs w:val="24"/>
              </w:rPr>
              <w:t>7</w:t>
            </w:r>
          </w:p>
        </w:tc>
        <w:tc>
          <w:tcPr>
            <w:tcW w:w="4389" w:type="dxa"/>
          </w:tcPr>
          <w:p w14:paraId="4AEE78D8" w14:textId="77777777" w:rsidR="00535F93" w:rsidRDefault="007D2A1D" w:rsidP="007D2A1D">
            <w:pPr>
              <w:pStyle w:val="a4"/>
              <w:tabs>
                <w:tab w:val="left" w:pos="567"/>
              </w:tabs>
            </w:pPr>
            <w:r>
              <w:t>Monitor: diagonala ecranului 23,8</w:t>
            </w:r>
            <w:r>
              <w:rPr>
                <w:rFonts w:ascii="Arial" w:hAnsi="Arial" w:cs="Arial"/>
                <w:color w:val="0A0A0A"/>
                <w:shd w:val="clear" w:color="auto" w:fill="FFFFFF"/>
              </w:rPr>
              <w:t>″</w:t>
            </w:r>
            <w:r w:rsidR="00A417FE">
              <w:t>, R</w:t>
            </w:r>
            <w:r>
              <w:t xml:space="preserve">ezoluția display 1920 x 1080 FHD, </w:t>
            </w:r>
            <w:r w:rsidR="008B0BF2">
              <w:t xml:space="preserve">procesor de tip </w:t>
            </w:r>
            <w:r>
              <w:t>AMD Ryzen 3,</w:t>
            </w:r>
            <w:r w:rsidR="008B0BF2">
              <w:t xml:space="preserve"> </w:t>
            </w:r>
            <w:r>
              <w:t>7320U,</w:t>
            </w:r>
          </w:p>
          <w:p w14:paraId="399ED182" w14:textId="77777777" w:rsidR="00A417FE" w:rsidRDefault="007D2A1D" w:rsidP="007D2A1D">
            <w:pPr>
              <w:pStyle w:val="a4"/>
              <w:tabs>
                <w:tab w:val="left" w:pos="567"/>
              </w:tabs>
            </w:pPr>
            <w:r>
              <w:t>Memoria RAM 8</w:t>
            </w:r>
            <w:r w:rsidR="008B0BF2">
              <w:t>-16</w:t>
            </w:r>
            <w:r>
              <w:t xml:space="preserve"> GB, </w:t>
            </w:r>
          </w:p>
          <w:p w14:paraId="1CD8364E" w14:textId="77777777" w:rsidR="00A417FE" w:rsidRDefault="007D2A1D" w:rsidP="007D2A1D">
            <w:pPr>
              <w:pStyle w:val="a4"/>
              <w:tabs>
                <w:tab w:val="left" w:pos="567"/>
              </w:tabs>
            </w:pPr>
            <w:r>
              <w:t>capac</w:t>
            </w:r>
            <w:r w:rsidR="00A417FE">
              <w:t>itate stocare 512GB,</w:t>
            </w:r>
          </w:p>
          <w:p w14:paraId="2DA80C27" w14:textId="77777777" w:rsidR="007E33E9" w:rsidRDefault="00A417FE" w:rsidP="007D2A1D">
            <w:pPr>
              <w:pStyle w:val="a4"/>
              <w:tabs>
                <w:tab w:val="left" w:pos="567"/>
              </w:tabs>
            </w:pPr>
            <w:r>
              <w:t>grafica intergrat</w:t>
            </w:r>
            <w:r w:rsidR="007D2A1D">
              <w:t xml:space="preserve">ă AMD Radeon Grafhics, </w:t>
            </w:r>
          </w:p>
          <w:p w14:paraId="22E70864" w14:textId="77777777" w:rsidR="00A417FE" w:rsidRDefault="00A417FE" w:rsidP="007D2A1D">
            <w:pPr>
              <w:pStyle w:val="a4"/>
              <w:tabs>
                <w:tab w:val="left" w:pos="567"/>
              </w:tabs>
            </w:pPr>
            <w:r>
              <w:t>Tip Computer All-in-One</w:t>
            </w:r>
          </w:p>
          <w:p w14:paraId="14399E1A" w14:textId="77777777" w:rsidR="00A417FE" w:rsidRDefault="00A417FE" w:rsidP="007D2A1D">
            <w:pPr>
              <w:pStyle w:val="a4"/>
              <w:tabs>
                <w:tab w:val="left" w:pos="567"/>
              </w:tabs>
            </w:pPr>
            <w:r>
              <w:t>Tip memorie DDR5 SDRAM</w:t>
            </w:r>
          </w:p>
          <w:p w14:paraId="017300A6" w14:textId="77777777" w:rsidR="00A417FE" w:rsidRDefault="007D2A1D" w:rsidP="003D5265">
            <w:pPr>
              <w:pStyle w:val="a4"/>
              <w:tabs>
                <w:tab w:val="left" w:pos="567"/>
              </w:tabs>
            </w:pPr>
            <w:r>
              <w:t xml:space="preserve">luminozitatea minim 250 cd/m2, </w:t>
            </w:r>
          </w:p>
          <w:p w14:paraId="33EC926F" w14:textId="77777777" w:rsidR="00A417FE" w:rsidRDefault="00A417FE" w:rsidP="003D5265">
            <w:pPr>
              <w:pStyle w:val="a4"/>
              <w:tabs>
                <w:tab w:val="left" w:pos="567"/>
              </w:tabs>
            </w:pPr>
            <w:r>
              <w:t>Frecventa Turbo (GHz) 4.</w:t>
            </w:r>
            <w:r w:rsidR="004009E6">
              <w:t>1,</w:t>
            </w:r>
          </w:p>
          <w:p w14:paraId="15BA73A9" w14:textId="77777777" w:rsidR="00A417FE" w:rsidRDefault="004009E6" w:rsidP="003D5265">
            <w:pPr>
              <w:pStyle w:val="a4"/>
              <w:tabs>
                <w:tab w:val="left" w:pos="567"/>
              </w:tabs>
            </w:pPr>
            <w:r>
              <w:t>Frecvența procesorului (GHz</w:t>
            </w:r>
            <w:r w:rsidR="00A417FE">
              <w:t xml:space="preserve">) </w:t>
            </w:r>
            <w:r w:rsidR="008B0BF2">
              <w:t xml:space="preserve">minim </w:t>
            </w:r>
            <w:r w:rsidR="00A417FE">
              <w:t>2.</w:t>
            </w:r>
            <w:r>
              <w:t xml:space="preserve">4, </w:t>
            </w:r>
          </w:p>
          <w:p w14:paraId="2CF3D660" w14:textId="77777777" w:rsidR="00A417FE" w:rsidRDefault="004009E6" w:rsidP="003D5265">
            <w:pPr>
              <w:pStyle w:val="a4"/>
              <w:tabs>
                <w:tab w:val="left" w:pos="567"/>
              </w:tabs>
            </w:pPr>
            <w:r>
              <w:t>RJ45-LAN 1x,</w:t>
            </w:r>
          </w:p>
          <w:p w14:paraId="2173F702" w14:textId="77777777" w:rsidR="00A417FE" w:rsidRDefault="004009E6" w:rsidP="003D5265">
            <w:pPr>
              <w:pStyle w:val="a4"/>
              <w:tabs>
                <w:tab w:val="left" w:pos="567"/>
              </w:tabs>
            </w:pPr>
            <w:r>
              <w:t xml:space="preserve">USB 2.0 Type-A 2x, </w:t>
            </w:r>
          </w:p>
          <w:p w14:paraId="78D7C68D" w14:textId="77777777" w:rsidR="00A417FE" w:rsidRDefault="004009E6" w:rsidP="003D5265">
            <w:pPr>
              <w:pStyle w:val="a4"/>
              <w:tabs>
                <w:tab w:val="left" w:pos="567"/>
              </w:tabs>
            </w:pPr>
            <w:r>
              <w:t>USB 3.x Type-A 2xUSB 3.2,</w:t>
            </w:r>
          </w:p>
          <w:p w14:paraId="08E907F9" w14:textId="77777777" w:rsidR="00A417FE" w:rsidRDefault="004009E6" w:rsidP="003D5265">
            <w:pPr>
              <w:pStyle w:val="a4"/>
              <w:tabs>
                <w:tab w:val="left" w:pos="567"/>
              </w:tabs>
            </w:pPr>
            <w:r>
              <w:t>Ieșire HDMI 1xHDMI 1.4 ,</w:t>
            </w:r>
          </w:p>
          <w:p w14:paraId="6EE3972C" w14:textId="77777777" w:rsidR="00A417FE" w:rsidRDefault="004009E6" w:rsidP="003D5265">
            <w:pPr>
              <w:pStyle w:val="a4"/>
              <w:tabs>
                <w:tab w:val="left" w:pos="567"/>
              </w:tabs>
            </w:pPr>
            <w:r>
              <w:t xml:space="preserve">Wi-Fi 802.11 ax, </w:t>
            </w:r>
          </w:p>
          <w:p w14:paraId="2C2B6A46" w14:textId="77777777" w:rsidR="00A417FE" w:rsidRDefault="004009E6" w:rsidP="003D5265">
            <w:pPr>
              <w:pStyle w:val="a4"/>
              <w:tabs>
                <w:tab w:val="left" w:pos="567"/>
              </w:tabs>
            </w:pPr>
            <w:r>
              <w:t>Bluetooth 5.3,</w:t>
            </w:r>
          </w:p>
          <w:p w14:paraId="1898B980" w14:textId="77777777" w:rsidR="00A417FE" w:rsidRDefault="004009E6" w:rsidP="003D5265">
            <w:pPr>
              <w:pStyle w:val="a4"/>
              <w:tabs>
                <w:tab w:val="left" w:pos="567"/>
              </w:tabs>
            </w:pPr>
            <w:r>
              <w:t xml:space="preserve">Capacitate de stocare </w:t>
            </w:r>
            <w:r w:rsidR="003D5265">
              <w:t>(Gb) 512,</w:t>
            </w:r>
          </w:p>
          <w:p w14:paraId="36113493" w14:textId="77777777" w:rsidR="00A417FE" w:rsidRDefault="003D5265" w:rsidP="003D5265">
            <w:pPr>
              <w:pStyle w:val="a4"/>
              <w:tabs>
                <w:tab w:val="left" w:pos="567"/>
              </w:tabs>
            </w:pPr>
            <w:r>
              <w:t xml:space="preserve">Tip stocare SSD M,2 PCle NVMe, </w:t>
            </w:r>
          </w:p>
          <w:p w14:paraId="4D1AB368" w14:textId="77777777" w:rsidR="00A417FE" w:rsidRDefault="003D5265" w:rsidP="003D5265">
            <w:pPr>
              <w:pStyle w:val="a4"/>
              <w:tabs>
                <w:tab w:val="left" w:pos="567"/>
              </w:tabs>
            </w:pPr>
            <w:r>
              <w:t xml:space="preserve">Cameră Web 5MP, </w:t>
            </w:r>
          </w:p>
          <w:p w14:paraId="14618BFA" w14:textId="77777777" w:rsidR="00A417FE" w:rsidRDefault="003D5265" w:rsidP="003D5265">
            <w:pPr>
              <w:pStyle w:val="a4"/>
              <w:tabs>
                <w:tab w:val="left" w:pos="567"/>
              </w:tabs>
            </w:pPr>
            <w:r>
              <w:t>Boxe incorporate 4W</w:t>
            </w:r>
            <w:r w:rsidR="007D2A1D">
              <w:t xml:space="preserve">. </w:t>
            </w:r>
          </w:p>
          <w:p w14:paraId="7D43BE93" w14:textId="77777777" w:rsidR="00A417FE" w:rsidRDefault="007D2A1D" w:rsidP="003D5265">
            <w:pPr>
              <w:pStyle w:val="a4"/>
              <w:tabs>
                <w:tab w:val="left" w:pos="567"/>
              </w:tabs>
            </w:pPr>
            <w:r>
              <w:t>Garanţie min. 36 luni</w:t>
            </w:r>
            <w:r w:rsidR="003D5265">
              <w:t xml:space="preserve">, </w:t>
            </w:r>
          </w:p>
          <w:p w14:paraId="2AF2F58E" w14:textId="77777777" w:rsidR="00B13CD3" w:rsidRDefault="003D5265" w:rsidP="003D5265">
            <w:pPr>
              <w:pStyle w:val="a4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  <w:r>
              <w:t>Livrare gratuită</w:t>
            </w:r>
          </w:p>
        </w:tc>
      </w:tr>
      <w:tr w:rsidR="003D5265" w14:paraId="0DED0F65" w14:textId="77777777" w:rsidTr="00E73CC4">
        <w:tc>
          <w:tcPr>
            <w:tcW w:w="556" w:type="dxa"/>
          </w:tcPr>
          <w:p w14:paraId="6715A369" w14:textId="77777777" w:rsidR="00B13CD3" w:rsidRDefault="00B13CD3">
            <w:pPr>
              <w:pStyle w:val="a4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256" w:type="dxa"/>
          </w:tcPr>
          <w:p w14:paraId="442ADA52" w14:textId="77777777" w:rsidR="00B13CD3" w:rsidRDefault="00B13CD3">
            <w:pPr>
              <w:pStyle w:val="a4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363" w:type="dxa"/>
          </w:tcPr>
          <w:p w14:paraId="3B065A33" w14:textId="77777777" w:rsidR="00B13CD3" w:rsidRDefault="00B13CD3">
            <w:pPr>
              <w:pStyle w:val="a4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101" w:type="dxa"/>
          </w:tcPr>
          <w:p w14:paraId="7DBF2B45" w14:textId="77777777" w:rsidR="00B13CD3" w:rsidRDefault="00B13CD3">
            <w:pPr>
              <w:pStyle w:val="a4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1474" w:type="dxa"/>
          </w:tcPr>
          <w:p w14:paraId="29EBE09E" w14:textId="77777777" w:rsidR="00B13CD3" w:rsidRDefault="00B13CD3">
            <w:pPr>
              <w:pStyle w:val="a4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  <w:tc>
          <w:tcPr>
            <w:tcW w:w="4389" w:type="dxa"/>
          </w:tcPr>
          <w:p w14:paraId="5914CC43" w14:textId="77777777" w:rsidR="00B13CD3" w:rsidRDefault="00B13CD3">
            <w:pPr>
              <w:pStyle w:val="a4"/>
              <w:tabs>
                <w:tab w:val="left" w:pos="567"/>
              </w:tabs>
              <w:rPr>
                <w:rFonts w:ascii="Times New Roman" w:hAnsi="Times New Roman"/>
                <w:szCs w:val="24"/>
              </w:rPr>
            </w:pPr>
          </w:p>
        </w:tc>
      </w:tr>
    </w:tbl>
    <w:p w14:paraId="5A743C21" w14:textId="77777777" w:rsidR="00EA33B9" w:rsidRDefault="00EA33B9">
      <w:pPr>
        <w:pStyle w:val="a4"/>
        <w:tabs>
          <w:tab w:val="left" w:pos="567"/>
        </w:tabs>
        <w:rPr>
          <w:rFonts w:ascii="Times New Roman" w:hAnsi="Times New Roman"/>
          <w:szCs w:val="24"/>
        </w:rPr>
      </w:pPr>
    </w:p>
    <w:p w14:paraId="38339ECC" w14:textId="77777777" w:rsidR="00EA33B9" w:rsidRDefault="00EA33B9">
      <w:pPr>
        <w:pStyle w:val="a4"/>
        <w:tabs>
          <w:tab w:val="left" w:pos="567"/>
        </w:tabs>
        <w:rPr>
          <w:rFonts w:ascii="Times New Roman" w:hAnsi="Times New Roman"/>
          <w:szCs w:val="24"/>
        </w:rPr>
      </w:pPr>
    </w:p>
    <w:p w14:paraId="4E9BF9C8" w14:textId="77777777" w:rsidR="00381F98" w:rsidRDefault="00381F98">
      <w:pPr>
        <w:pStyle w:val="a4"/>
        <w:tabs>
          <w:tab w:val="left" w:pos="567"/>
        </w:tabs>
        <w:rPr>
          <w:rFonts w:ascii="Times New Roman" w:hAnsi="Times New Roman"/>
          <w:szCs w:val="24"/>
        </w:rPr>
      </w:pPr>
    </w:p>
    <w:p w14:paraId="7B59627A" w14:textId="77777777" w:rsidR="00381F98" w:rsidRDefault="00381F98">
      <w:pPr>
        <w:pStyle w:val="a4"/>
        <w:tabs>
          <w:tab w:val="left" w:pos="567"/>
        </w:tabs>
        <w:rPr>
          <w:rFonts w:ascii="Times New Roman" w:hAnsi="Times New Roman"/>
          <w:szCs w:val="24"/>
        </w:rPr>
      </w:pPr>
    </w:p>
    <w:p w14:paraId="0F067CCF" w14:textId="421F82A5" w:rsidR="00381F98" w:rsidRDefault="00381F98">
      <w:pPr>
        <w:pStyle w:val="a4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Administrator de sistem IT                                                 Jitari Victor </w:t>
      </w:r>
    </w:p>
    <w:sectPr w:rsidR="00381F98">
      <w:pgSz w:w="11906" w:h="16838"/>
      <w:pgMar w:top="1134" w:right="707" w:bottom="1134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PingFang SC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A97F93"/>
    <w:multiLevelType w:val="multilevel"/>
    <w:tmpl w:val="18E694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B5F0EB4"/>
    <w:multiLevelType w:val="multilevel"/>
    <w:tmpl w:val="821E24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55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360" w:hanging="360"/>
      </w:pPr>
    </w:lvl>
    <w:lvl w:ilvl="3">
      <w:start w:val="1"/>
      <w:numFmt w:val="upperRoman"/>
      <w:lvlText w:val="%4."/>
      <w:lvlJc w:val="left"/>
      <w:pPr>
        <w:tabs>
          <w:tab w:val="num" w:pos="0"/>
        </w:tabs>
        <w:ind w:left="3240" w:hanging="72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7842D08"/>
    <w:multiLevelType w:val="hybridMultilevel"/>
    <w:tmpl w:val="5CC2F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758474">
    <w:abstractNumId w:val="1"/>
  </w:num>
  <w:num w:numId="2" w16cid:durableId="710963284">
    <w:abstractNumId w:val="0"/>
  </w:num>
  <w:num w:numId="3" w16cid:durableId="901985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3B9"/>
    <w:rsid w:val="00277CAF"/>
    <w:rsid w:val="00381F98"/>
    <w:rsid w:val="003D5265"/>
    <w:rsid w:val="004009E6"/>
    <w:rsid w:val="00490212"/>
    <w:rsid w:val="00535F93"/>
    <w:rsid w:val="007D2A1D"/>
    <w:rsid w:val="007E33E9"/>
    <w:rsid w:val="008B0BF2"/>
    <w:rsid w:val="00976E74"/>
    <w:rsid w:val="009862D7"/>
    <w:rsid w:val="00A417FE"/>
    <w:rsid w:val="00B13CD3"/>
    <w:rsid w:val="00BB0249"/>
    <w:rsid w:val="00C10D4B"/>
    <w:rsid w:val="00E62019"/>
    <w:rsid w:val="00E73CC4"/>
    <w:rsid w:val="00EA3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7CC17"/>
  <w15:docId w15:val="{0E682391-FE1E-4F9E-A443-828B6CE50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301A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E6027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30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25D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qFormat/>
    <w:rsid w:val="00BA301A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qFormat/>
    <w:rsid w:val="00BA301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BA301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o-RO"/>
    </w:rPr>
  </w:style>
  <w:style w:type="character" w:customStyle="1" w:styleId="FootnoteCharacters">
    <w:name w:val="Footnote Characters"/>
    <w:qFormat/>
    <w:rsid w:val="00632D2E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a5">
    <w:name w:val="Нижний колонтитул Знак"/>
    <w:basedOn w:val="a0"/>
    <w:link w:val="a6"/>
    <w:qFormat/>
    <w:rsid w:val="008F0561"/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0125D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ro-RO"/>
    </w:rPr>
  </w:style>
  <w:style w:type="character" w:customStyle="1" w:styleId="20">
    <w:name w:val="Заголовок 2 Знак"/>
    <w:basedOn w:val="a0"/>
    <w:link w:val="2"/>
    <w:qFormat/>
    <w:rsid w:val="00E602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/>
    </w:rPr>
  </w:style>
  <w:style w:type="character" w:customStyle="1" w:styleId="shorttext">
    <w:name w:val="short_text"/>
    <w:qFormat/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a4">
    <w:name w:val="Body Text"/>
    <w:basedOn w:val="a"/>
    <w:link w:val="a3"/>
    <w:rsid w:val="00BA301A"/>
    <w:rPr>
      <w:rFonts w:ascii="Baltica RR" w:hAnsi="Baltica RR"/>
      <w:szCs w:val="20"/>
    </w:rPr>
  </w:style>
  <w:style w:type="paragraph" w:styleId="a7">
    <w:name w:val="List"/>
    <w:basedOn w:val="a4"/>
    <w:rPr>
      <w:rFonts w:cs="Arial Unicode M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Arial Unicode MS"/>
    </w:rPr>
  </w:style>
  <w:style w:type="paragraph" w:customStyle="1" w:styleId="Style3">
    <w:name w:val="Style3"/>
    <w:basedOn w:val="3"/>
    <w:link w:val="Style3Char"/>
    <w:qFormat/>
    <w:rsid w:val="00BA301A"/>
    <w:pPr>
      <w:keepNext w:val="0"/>
      <w:keepLines w:val="0"/>
      <w:tabs>
        <w:tab w:val="left" w:pos="360"/>
      </w:tabs>
      <w:spacing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paragraph" w:customStyle="1" w:styleId="HeaderandFooter">
    <w:name w:val="Header and Footer"/>
    <w:basedOn w:val="a"/>
    <w:qFormat/>
  </w:style>
  <w:style w:type="paragraph" w:styleId="a6">
    <w:name w:val="footer"/>
    <w:basedOn w:val="a"/>
    <w:link w:val="a5"/>
    <w:rsid w:val="008F0561"/>
    <w:pPr>
      <w:tabs>
        <w:tab w:val="center" w:pos="4536"/>
        <w:tab w:val="right" w:pos="9072"/>
      </w:tabs>
    </w:pPr>
  </w:style>
  <w:style w:type="paragraph" w:styleId="a9">
    <w:name w:val="List Paragraph"/>
    <w:basedOn w:val="a"/>
    <w:uiPriority w:val="34"/>
    <w:qFormat/>
    <w:rsid w:val="008F0561"/>
    <w:pPr>
      <w:tabs>
        <w:tab w:val="left" w:pos="1134"/>
      </w:tabs>
      <w:jc w:val="both"/>
    </w:pPr>
    <w:rPr>
      <w:lang w:val="en-US"/>
    </w:rPr>
  </w:style>
  <w:style w:type="paragraph" w:customStyle="1" w:styleId="cp">
    <w:name w:val="cp"/>
    <w:basedOn w:val="a"/>
    <w:qFormat/>
    <w:rsid w:val="00E60279"/>
    <w:pPr>
      <w:jc w:val="center"/>
    </w:pPr>
    <w:rPr>
      <w:b/>
      <w:bCs/>
      <w:lang w:eastAsia="ru-RU"/>
    </w:rPr>
  </w:style>
  <w:style w:type="table" w:styleId="aa">
    <w:name w:val="Table Grid"/>
    <w:basedOn w:val="a1"/>
    <w:uiPriority w:val="59"/>
    <w:rsid w:val="00B13C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sepel</dc:creator>
  <cp:lastModifiedBy>WHO Moldova</cp:lastModifiedBy>
  <cp:revision>3</cp:revision>
  <cp:lastPrinted>2026-03-12T08:42:00Z</cp:lastPrinted>
  <dcterms:created xsi:type="dcterms:W3CDTF">2026-03-12T08:44:00Z</dcterms:created>
  <dcterms:modified xsi:type="dcterms:W3CDTF">2026-03-12T13:17:00Z</dcterms:modified>
  <dc:language>ro-MD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