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92B4" w14:textId="77777777" w:rsidR="00262591" w:rsidRPr="00BC6C2A" w:rsidRDefault="00262591" w:rsidP="00A930C6">
      <w:pPr>
        <w:contextualSpacing/>
        <w:jc w:val="right"/>
        <w:rPr>
          <w:sz w:val="22"/>
          <w:szCs w:val="22"/>
        </w:rPr>
      </w:pPr>
      <w:r w:rsidRPr="00BC6C2A">
        <w:t>Anexa nr. 2</w:t>
      </w:r>
    </w:p>
    <w:p w14:paraId="3033EF97" w14:textId="77777777" w:rsidR="00262591" w:rsidRPr="00BC6C2A" w:rsidRDefault="00262591" w:rsidP="00A930C6">
      <w:pPr>
        <w:contextualSpacing/>
        <w:jc w:val="right"/>
      </w:pPr>
      <w:r w:rsidRPr="00BC6C2A">
        <w:t>la Documentația standard nr._</w:t>
      </w:r>
      <w:r w:rsidR="00E82244" w:rsidRPr="00BC6C2A">
        <w:t>115</w:t>
      </w:r>
      <w:r w:rsidRPr="00BC6C2A">
        <w:t>_</w:t>
      </w:r>
    </w:p>
    <w:p w14:paraId="537B326B" w14:textId="77777777" w:rsidR="00262591" w:rsidRPr="00BC6C2A" w:rsidRDefault="00262591" w:rsidP="00A930C6">
      <w:pPr>
        <w:contextualSpacing/>
        <w:jc w:val="right"/>
      </w:pPr>
      <w:r w:rsidRPr="00BC6C2A">
        <w:t>din “__</w:t>
      </w:r>
      <w:r w:rsidR="00E82244" w:rsidRPr="00BC6C2A">
        <w:t>15</w:t>
      </w:r>
      <w:r w:rsidRPr="00BC6C2A">
        <w:t>__” __</w:t>
      </w:r>
      <w:r w:rsidR="00E82244" w:rsidRPr="00BC6C2A">
        <w:t>09</w:t>
      </w:r>
      <w:r w:rsidRPr="00BC6C2A">
        <w:t>__ 2</w:t>
      </w:r>
      <w:r w:rsidR="00E82244" w:rsidRPr="00BC6C2A">
        <w:t>021</w:t>
      </w:r>
      <w:r w:rsidRPr="00BC6C2A">
        <w:t>__</w:t>
      </w:r>
    </w:p>
    <w:p w14:paraId="384A2669" w14:textId="77777777" w:rsidR="00262591" w:rsidRPr="00BC6C2A" w:rsidRDefault="00262591" w:rsidP="00A930C6">
      <w:pPr>
        <w:pStyle w:val="Style3"/>
        <w:tabs>
          <w:tab w:val="left" w:pos="567"/>
        </w:tabs>
        <w:spacing w:before="0" w:beforeAutospacing="0" w:after="0"/>
        <w:ind w:left="0" w:firstLine="0"/>
        <w:contextualSpacing/>
        <w:jc w:val="center"/>
        <w:rPr>
          <w:rFonts w:eastAsia="PMingLiU"/>
          <w:lang w:val="ro-MD" w:eastAsia="zh-CN"/>
        </w:rPr>
      </w:pPr>
    </w:p>
    <w:p w14:paraId="0FB0676F" w14:textId="1C026B11" w:rsidR="00262591" w:rsidRPr="00BC6C2A" w:rsidRDefault="00262591" w:rsidP="00A930C6">
      <w:pPr>
        <w:contextualSpacing/>
        <w:jc w:val="center"/>
        <w:outlineLvl w:val="0"/>
        <w:rPr>
          <w:b/>
          <w:sz w:val="28"/>
          <w:szCs w:val="28"/>
          <w:lang w:eastAsia="ru-RU"/>
        </w:rPr>
      </w:pPr>
      <w:bookmarkStart w:id="0" w:name="_Hlk77770922"/>
      <w:r w:rsidRPr="00BC6C2A">
        <w:rPr>
          <w:b/>
          <w:sz w:val="28"/>
          <w:szCs w:val="28"/>
          <w:lang w:eastAsia="ru-RU"/>
        </w:rPr>
        <w:t>ANUNȚ DE PARTICIPARE</w:t>
      </w:r>
      <w:bookmarkEnd w:id="0"/>
    </w:p>
    <w:p w14:paraId="7D7CC644" w14:textId="77777777" w:rsidR="00262591" w:rsidRPr="00BC6C2A" w:rsidRDefault="00262591" w:rsidP="00A930C6">
      <w:pPr>
        <w:contextualSpacing/>
        <w:rPr>
          <w:sz w:val="20"/>
          <w:szCs w:val="20"/>
          <w:lang w:eastAsia="ru-RU"/>
        </w:rPr>
      </w:pPr>
    </w:p>
    <w:p w14:paraId="59407D7E" w14:textId="36BA2F9F" w:rsidR="00CD284E" w:rsidRDefault="00262591" w:rsidP="00A930C6">
      <w:pPr>
        <w:shd w:val="clear" w:color="auto" w:fill="FFFFFF" w:themeFill="background1"/>
        <w:contextualSpacing/>
        <w:rPr>
          <w:sz w:val="20"/>
          <w:lang w:eastAsia="ru-RU"/>
        </w:rPr>
      </w:pPr>
      <w:r w:rsidRPr="00BC6C2A">
        <w:rPr>
          <w:b/>
          <w:lang w:eastAsia="ru-RU"/>
        </w:rPr>
        <w:t>privind achiziționarea</w:t>
      </w:r>
      <w:r w:rsidR="008631A0" w:rsidRPr="00BC6C2A">
        <w:rPr>
          <w:b/>
          <w:lang w:eastAsia="ru-RU"/>
        </w:rPr>
        <w:t xml:space="preserve"> de</w:t>
      </w:r>
      <w:r w:rsidR="00B5615C" w:rsidRPr="00BC6C2A">
        <w:rPr>
          <w:b/>
          <w:lang w:eastAsia="ru-RU"/>
        </w:rPr>
        <w:t xml:space="preserve"> servicii de supraveghere tehnică la </w:t>
      </w:r>
      <w:r w:rsidR="00B5615C" w:rsidRPr="006F27B5">
        <w:rPr>
          <w:b/>
          <w:lang w:eastAsia="ru-RU"/>
        </w:rPr>
        <w:t>Reabilitarea Muzeului de Istorie și Etnografie din str. Independenței, 66 or. Soroca în cadrul proiectului „Valorificarea patrimoniului istorico-cultural al Regiunii de Dezvoltare Nord (RDN) prin reabilitarea Muzeului de Istorie și Etnografie din municipiul Soroca”</w:t>
      </w:r>
      <w:r w:rsidR="007361BB" w:rsidRPr="00BC6C2A">
        <w:rPr>
          <w:b/>
          <w:shd w:val="clear" w:color="auto" w:fill="FFFFFF" w:themeFill="background1"/>
          <w:lang w:eastAsia="ru-RU"/>
        </w:rPr>
        <w:br/>
      </w:r>
      <w:r w:rsidRPr="00BC6C2A">
        <w:rPr>
          <w:sz w:val="20"/>
          <w:lang w:eastAsia="ru-RU"/>
        </w:rPr>
        <w:t xml:space="preserve">                                                                                (se indică obiectul achiziției)</w:t>
      </w:r>
      <w:r w:rsidRPr="00BC6C2A">
        <w:rPr>
          <w:b/>
          <w:lang w:eastAsia="ru-RU"/>
        </w:rPr>
        <w:br/>
        <w:t>prin procedura de achiziție______</w:t>
      </w:r>
      <w:r w:rsidR="00B5615C" w:rsidRPr="00BC6C2A">
        <w:rPr>
          <w:b/>
          <w:u w:val="single"/>
          <w:lang w:eastAsia="ru-RU"/>
        </w:rPr>
        <w:t>Licitație deschisă</w:t>
      </w:r>
      <w:r w:rsidRPr="00BC6C2A">
        <w:rPr>
          <w:b/>
          <w:lang w:eastAsia="ru-RU"/>
        </w:rPr>
        <w:t>__________________</w:t>
      </w:r>
      <w:r w:rsidR="00A67305" w:rsidRPr="00BC6C2A">
        <w:rPr>
          <w:b/>
          <w:lang w:eastAsia="ru-RU"/>
        </w:rPr>
        <w:t>_____</w:t>
      </w:r>
      <w:r w:rsidRPr="00BC6C2A">
        <w:rPr>
          <w:b/>
          <w:lang w:eastAsia="ru-RU"/>
        </w:rPr>
        <w:t>________</w:t>
      </w:r>
      <w:r w:rsidRPr="00BC6C2A">
        <w:rPr>
          <w:b/>
          <w:lang w:eastAsia="ru-RU"/>
        </w:rPr>
        <w:br/>
      </w:r>
      <w:r w:rsidRPr="00BC6C2A">
        <w:rPr>
          <w:sz w:val="20"/>
          <w:lang w:eastAsia="ru-RU"/>
        </w:rPr>
        <w:t xml:space="preserve">                                                                                (tipul procedurii de achiziție)</w:t>
      </w:r>
    </w:p>
    <w:p w14:paraId="3DAA2531" w14:textId="6520CF36" w:rsidR="00CD284E" w:rsidRPr="000B3967" w:rsidRDefault="00CD284E" w:rsidP="00CD284E">
      <w:pPr>
        <w:shd w:val="clear" w:color="auto" w:fill="FFFFFF" w:themeFill="background1"/>
        <w:spacing w:before="120"/>
        <w:rPr>
          <w:b/>
          <w:lang w:eastAsia="ru-RU"/>
        </w:rPr>
      </w:pPr>
      <w:r w:rsidRPr="000B3967">
        <w:rPr>
          <w:b/>
          <w:lang w:eastAsia="ru-RU"/>
        </w:rPr>
        <w:t>ATENȚIE, INFORMAȚII IMPORTANTE!</w:t>
      </w:r>
    </w:p>
    <w:p w14:paraId="144D17E2" w14:textId="05B0A7C4" w:rsidR="00CD284E" w:rsidRPr="000B3967" w:rsidRDefault="00CD284E" w:rsidP="00CD284E">
      <w:pPr>
        <w:shd w:val="clear" w:color="auto" w:fill="FFFFFF" w:themeFill="background1"/>
        <w:spacing w:before="120"/>
        <w:rPr>
          <w:b/>
          <w:lang w:eastAsia="ru-RU"/>
        </w:rPr>
      </w:pPr>
      <w:r w:rsidRPr="000B3967">
        <w:rPr>
          <w:b/>
          <w:lang w:eastAsia="ru-RU"/>
        </w:rPr>
        <w:t>La momentul deschiderii ofertelor este obligatoriu să fie prezentate actele: formularul ofertei F3.1, specificația tehnică anexa nr. 22, specificația de preț anexa nr. 23 și DUAE, în lipsa oricărui din aceste acte la data deschiderii: oferta va fi respinsă</w:t>
      </w:r>
    </w:p>
    <w:p w14:paraId="0A006F6A" w14:textId="15269F0E" w:rsidR="006F199A" w:rsidRPr="00BC6C2A" w:rsidRDefault="00CD284E" w:rsidP="006F199A">
      <w:pPr>
        <w:shd w:val="clear" w:color="auto" w:fill="FFFFFF" w:themeFill="background1"/>
        <w:spacing w:before="120"/>
        <w:rPr>
          <w:b/>
          <w:lang w:eastAsia="ru-RU"/>
        </w:rPr>
      </w:pPr>
      <w:r w:rsidRPr="000B3967">
        <w:rPr>
          <w:b/>
          <w:lang w:eastAsia="ru-RU"/>
        </w:rPr>
        <w:t>notă: la ace</w:t>
      </w:r>
      <w:r w:rsidR="006F199A">
        <w:rPr>
          <w:b/>
          <w:lang w:eastAsia="ru-RU"/>
        </w:rPr>
        <w:t>a</w:t>
      </w:r>
      <w:r w:rsidRPr="000B3967">
        <w:rPr>
          <w:b/>
          <w:lang w:eastAsia="ru-RU"/>
        </w:rPr>
        <w:t>st</w:t>
      </w:r>
      <w:r w:rsidR="006F199A">
        <w:rPr>
          <w:b/>
          <w:lang w:eastAsia="ru-RU"/>
        </w:rPr>
        <w:t>ă licitație</w:t>
      </w:r>
      <w:r w:rsidRPr="000B3967">
        <w:rPr>
          <w:b/>
          <w:lang w:eastAsia="ru-RU"/>
        </w:rPr>
        <w:t xml:space="preserve"> pot participa numai persoanele juridice, inclusiv și Întreprinderile Individuale, persoanele fizice pot participa la ace</w:t>
      </w:r>
      <w:r w:rsidR="006F199A">
        <w:rPr>
          <w:b/>
          <w:lang w:eastAsia="ru-RU"/>
        </w:rPr>
        <w:t>a</w:t>
      </w:r>
      <w:r w:rsidRPr="000B3967">
        <w:rPr>
          <w:b/>
          <w:lang w:eastAsia="ru-RU"/>
        </w:rPr>
        <w:t>st</w:t>
      </w:r>
      <w:r w:rsidR="006F199A">
        <w:rPr>
          <w:b/>
          <w:lang w:eastAsia="ru-RU"/>
        </w:rPr>
        <w:t>ă</w:t>
      </w:r>
      <w:r w:rsidRPr="000B3967">
        <w:rPr>
          <w:b/>
          <w:lang w:eastAsia="ru-RU"/>
        </w:rPr>
        <w:t xml:space="preserve"> </w:t>
      </w:r>
      <w:r w:rsidR="006F199A">
        <w:rPr>
          <w:b/>
          <w:lang w:eastAsia="ru-RU"/>
        </w:rPr>
        <w:t>licitație</w:t>
      </w:r>
      <w:r w:rsidRPr="000B3967">
        <w:rPr>
          <w:b/>
          <w:lang w:eastAsia="ru-RU"/>
        </w:rPr>
        <w:t xml:space="preserve"> prin intermediul la orice SRL: activitatea de </w:t>
      </w:r>
      <w:r w:rsidR="006F199A">
        <w:rPr>
          <w:b/>
          <w:lang w:eastAsia="ru-RU"/>
        </w:rPr>
        <w:t>responsabil tehnic</w:t>
      </w:r>
      <w:r w:rsidRPr="000B3967">
        <w:rPr>
          <w:b/>
          <w:lang w:eastAsia="ru-RU"/>
        </w:rPr>
        <w:t xml:space="preserve"> nu se licențiază.</w:t>
      </w:r>
    </w:p>
    <w:p w14:paraId="432678ED" w14:textId="77777777" w:rsidR="00A67305" w:rsidRPr="00BC6C2A" w:rsidRDefault="00A67305" w:rsidP="00A930C6">
      <w:pPr>
        <w:tabs>
          <w:tab w:val="left" w:pos="284"/>
          <w:tab w:val="right" w:pos="9531"/>
        </w:tabs>
        <w:contextualSpacing/>
        <w:rPr>
          <w:b/>
          <w:highlight w:val="yellow"/>
        </w:rPr>
      </w:pPr>
      <w:r w:rsidRPr="00BC6C2A">
        <w:rPr>
          <w:b/>
          <w:highlight w:val="yellow"/>
        </w:rPr>
        <w:t>*Procedura a fost inclusă în planul de achiziții publice a autorității contractante (Da/Nu): _</w:t>
      </w:r>
      <w:r w:rsidR="008631A0" w:rsidRPr="00BC6C2A">
        <w:rPr>
          <w:u w:val="single"/>
          <w:shd w:val="clear" w:color="auto" w:fill="FFFF00"/>
        </w:rPr>
        <w:t xml:space="preserve"> </w:t>
      </w:r>
      <w:r w:rsidR="008631A0" w:rsidRPr="00BC6C2A">
        <w:rPr>
          <w:b/>
          <w:u w:val="single"/>
          <w:shd w:val="clear" w:color="auto" w:fill="FFFF00"/>
        </w:rPr>
        <w:t>Da</w:t>
      </w:r>
      <w:r w:rsidRPr="00BC6C2A">
        <w:rPr>
          <w:b/>
          <w:highlight w:val="yellow"/>
        </w:rPr>
        <w:t>_</w:t>
      </w:r>
    </w:p>
    <w:p w14:paraId="35F9E647" w14:textId="0E26C32F" w:rsidR="00F50BF2" w:rsidRPr="00BC6C2A" w:rsidRDefault="00A67305" w:rsidP="00A930C6">
      <w:pPr>
        <w:shd w:val="clear" w:color="auto" w:fill="FFFFFF" w:themeFill="background1"/>
        <w:tabs>
          <w:tab w:val="left" w:pos="284"/>
          <w:tab w:val="right" w:pos="426"/>
        </w:tabs>
        <w:contextualSpacing/>
        <w:jc w:val="both"/>
        <w:rPr>
          <w:b/>
          <w:shd w:val="clear" w:color="auto" w:fill="FFFFFF" w:themeFill="background1"/>
        </w:rPr>
      </w:pPr>
      <w:r w:rsidRPr="00BC6C2A">
        <w:rPr>
          <w:b/>
          <w:highlight w:val="yellow"/>
        </w:rPr>
        <w:t>Link-ul către planul de achiziții publice publicat:</w:t>
      </w:r>
      <w:r w:rsidRPr="00BC6C2A">
        <w:rPr>
          <w:b/>
          <w:highlight w:val="yellow"/>
          <w:shd w:val="clear" w:color="auto" w:fill="FFFFFF" w:themeFill="background1"/>
        </w:rPr>
        <w:t>_</w:t>
      </w:r>
      <w:r w:rsidR="00B5615C" w:rsidRPr="00BC6C2A">
        <w:t xml:space="preserve"> http://adrnord.md/lib.php?l=ro&amp;idc=465&amp;t=/Achizitii-publice/Programul-anual&amp;</w:t>
      </w:r>
      <w:r w:rsidR="00F50BF2" w:rsidRPr="00BC6C2A">
        <w:rPr>
          <w:b/>
          <w:shd w:val="clear" w:color="auto" w:fill="FFFFFF" w:themeFill="background1"/>
        </w:rPr>
        <w:t xml:space="preserve"> </w:t>
      </w:r>
    </w:p>
    <w:p w14:paraId="4F0404E3" w14:textId="1375D77E" w:rsidR="00262591" w:rsidRPr="00BC6C2A" w:rsidRDefault="00262591" w:rsidP="00A930C6">
      <w:pPr>
        <w:pStyle w:val="a"/>
        <w:numPr>
          <w:ilvl w:val="0"/>
          <w:numId w:val="2"/>
        </w:numPr>
        <w:contextualSpacing/>
        <w:rPr>
          <w:b/>
          <w:lang w:val="ro-MD" w:eastAsia="ru-RU"/>
        </w:rPr>
      </w:pPr>
      <w:r w:rsidRPr="00BC6C2A">
        <w:rPr>
          <w:b/>
          <w:lang w:val="ro-MD" w:eastAsia="ru-RU"/>
        </w:rPr>
        <w:t xml:space="preserve">Denumirea autorității contractante: </w:t>
      </w:r>
      <w:r w:rsidR="00B5615C" w:rsidRPr="00BC6C2A">
        <w:rPr>
          <w:b/>
          <w:lang w:val="ro-MD" w:eastAsia="ru-RU"/>
        </w:rPr>
        <w:t>Agenția de Dezvoltare Regională Nord (ADR Nord)</w:t>
      </w:r>
    </w:p>
    <w:p w14:paraId="683C6329" w14:textId="7FB8E2DD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contextualSpacing/>
        <w:rPr>
          <w:b/>
          <w:lang w:eastAsia="ru-RU"/>
        </w:rPr>
      </w:pPr>
      <w:r w:rsidRPr="00BC6C2A">
        <w:rPr>
          <w:b/>
          <w:lang w:eastAsia="ru-RU"/>
        </w:rPr>
        <w:t>IDNO:</w:t>
      </w:r>
      <w:r w:rsidRPr="00BC6C2A">
        <w:rPr>
          <w:b/>
          <w:shd w:val="clear" w:color="auto" w:fill="FFFFFF" w:themeFill="background1"/>
          <w:lang w:eastAsia="ru-RU"/>
        </w:rPr>
        <w:t>____</w:t>
      </w:r>
      <w:r w:rsidR="00A151CE" w:rsidRPr="00BC6C2A">
        <w:rPr>
          <w:b/>
          <w:u w:val="single"/>
        </w:rPr>
        <w:t xml:space="preserve"> 10</w:t>
      </w:r>
      <w:r w:rsidR="00B5615C" w:rsidRPr="00BC6C2A">
        <w:rPr>
          <w:b/>
          <w:u w:val="single"/>
        </w:rPr>
        <w:t>09601000267</w:t>
      </w:r>
      <w:r w:rsidRPr="00BC6C2A">
        <w:rPr>
          <w:b/>
          <w:shd w:val="clear" w:color="auto" w:fill="FFFFFF" w:themeFill="background1"/>
          <w:lang w:eastAsia="ru-RU"/>
        </w:rPr>
        <w:t>_______________________________________</w:t>
      </w:r>
      <w:r w:rsidR="00A67305" w:rsidRPr="00BC6C2A">
        <w:rPr>
          <w:b/>
          <w:shd w:val="clear" w:color="auto" w:fill="FFFFFF" w:themeFill="background1"/>
          <w:lang w:eastAsia="ru-RU"/>
        </w:rPr>
        <w:t>_________</w:t>
      </w:r>
      <w:r w:rsidRPr="00BC6C2A">
        <w:rPr>
          <w:b/>
          <w:shd w:val="clear" w:color="auto" w:fill="FFFFFF" w:themeFill="background1"/>
          <w:lang w:eastAsia="ru-RU"/>
        </w:rPr>
        <w:t>________</w:t>
      </w:r>
    </w:p>
    <w:p w14:paraId="6FB50EE8" w14:textId="4EC726FB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contextualSpacing/>
        <w:rPr>
          <w:b/>
          <w:lang w:eastAsia="ru-RU"/>
        </w:rPr>
      </w:pPr>
      <w:r w:rsidRPr="00BC6C2A">
        <w:rPr>
          <w:b/>
          <w:lang w:eastAsia="ru-RU"/>
        </w:rPr>
        <w:t>Adresa</w:t>
      </w:r>
      <w:r w:rsidRPr="00BC6C2A">
        <w:rPr>
          <w:b/>
          <w:shd w:val="clear" w:color="auto" w:fill="FFFFFF" w:themeFill="background1"/>
          <w:lang w:eastAsia="ru-RU"/>
        </w:rPr>
        <w:t>_</w:t>
      </w:r>
      <w:r w:rsidR="00A151CE" w:rsidRPr="00BC6C2A">
        <w:rPr>
          <w:b/>
          <w:u w:val="single"/>
          <w:lang w:eastAsia="ru-RU"/>
        </w:rPr>
        <w:t xml:space="preserve"> </w:t>
      </w:r>
      <w:r w:rsidR="00B5615C" w:rsidRPr="00BC6C2A">
        <w:rPr>
          <w:b/>
          <w:u w:val="single"/>
          <w:shd w:val="clear" w:color="auto" w:fill="FFFFFF" w:themeFill="background1"/>
          <w:lang w:eastAsia="ru-RU"/>
        </w:rPr>
        <w:t>mun. Bălți, Piața Vasile Alecsandri 8</w:t>
      </w:r>
    </w:p>
    <w:p w14:paraId="1009D385" w14:textId="54161D67" w:rsidR="00216EF5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contextualSpacing/>
        <w:rPr>
          <w:b/>
          <w:shd w:val="clear" w:color="auto" w:fill="FFFFFF" w:themeFill="background1"/>
          <w:lang w:eastAsia="ru-RU"/>
        </w:rPr>
      </w:pPr>
      <w:r w:rsidRPr="00BC6C2A">
        <w:rPr>
          <w:b/>
          <w:lang w:eastAsia="ru-RU"/>
        </w:rPr>
        <w:t xml:space="preserve">Numărul de telefon/fax: </w:t>
      </w:r>
      <w:r w:rsidR="00B5615C" w:rsidRPr="00BC6C2A">
        <w:rPr>
          <w:b/>
          <w:u w:val="single"/>
          <w:shd w:val="clear" w:color="auto" w:fill="FFFFFF" w:themeFill="background1"/>
          <w:lang w:eastAsia="ru-RU"/>
        </w:rPr>
        <w:t>0231 6-19-80</w:t>
      </w:r>
    </w:p>
    <w:p w14:paraId="640444E5" w14:textId="36BF5FF7" w:rsidR="00216EF5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contextualSpacing/>
        <w:jc w:val="both"/>
        <w:rPr>
          <w:b/>
          <w:shd w:val="clear" w:color="auto" w:fill="FFFFFF" w:themeFill="background1"/>
          <w:lang w:eastAsia="ru-RU"/>
        </w:rPr>
      </w:pPr>
      <w:r w:rsidRPr="00BC6C2A">
        <w:rPr>
          <w:b/>
          <w:lang w:eastAsia="ru-RU"/>
        </w:rPr>
        <w:t xml:space="preserve">Adresa de e-mail și pagina web oficială ale autorității contractante: </w:t>
      </w:r>
      <w:r w:rsidR="00B5615C" w:rsidRPr="00BC6C2A">
        <w:t>adrnord.md adrnord@adrnord.gov.md</w:t>
      </w:r>
    </w:p>
    <w:p w14:paraId="12D3EC25" w14:textId="1A15FE5A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 xml:space="preserve">Adresa de e-mail sau pagina web oficială de la care se va putea obține accesul la documentația de atribuire: </w:t>
      </w:r>
      <w:r w:rsidRPr="00BC6C2A">
        <w:rPr>
          <w:b/>
          <w:i/>
          <w:lang w:eastAsia="ru-RU"/>
        </w:rPr>
        <w:t>documentația de atribuire este anexată în cadrul procedurii în SIA RSAP</w:t>
      </w:r>
      <w:r w:rsidR="001A1771" w:rsidRPr="00BC6C2A">
        <w:rPr>
          <w:b/>
        </w:rPr>
        <w:t xml:space="preserve"> și pe </w:t>
      </w:r>
      <w:r w:rsidR="001A1771" w:rsidRPr="00BC6C2A">
        <w:rPr>
          <w:b/>
          <w:i/>
        </w:rPr>
        <w:t>pagina web</w:t>
      </w:r>
      <w:r w:rsidR="00B5615C" w:rsidRPr="00BC6C2A">
        <w:rPr>
          <w:b/>
          <w:i/>
        </w:rPr>
        <w:t>:</w:t>
      </w:r>
      <w:r w:rsidR="001A1771" w:rsidRPr="00BC6C2A">
        <w:rPr>
          <w:b/>
        </w:rPr>
        <w:t xml:space="preserve"> </w:t>
      </w:r>
      <w:r w:rsidR="00B5615C" w:rsidRPr="00BC6C2A">
        <w:t>http://adrnord.md/lib.php?l=ro&amp;idc=238&amp;t=/Achizitii-publice/Anunturi-proceduri-finantate-din-FNDR&amp;</w:t>
      </w:r>
    </w:p>
    <w:p w14:paraId="671710F2" w14:textId="3BD9761F" w:rsidR="001A177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contextualSpacing/>
        <w:rPr>
          <w:b/>
          <w:u w:val="single"/>
          <w:lang w:eastAsia="ru-RU"/>
        </w:rPr>
      </w:pPr>
      <w:r w:rsidRPr="00BC6C2A">
        <w:rPr>
          <w:b/>
          <w:lang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</w:t>
      </w:r>
    </w:p>
    <w:p w14:paraId="352B7DF2" w14:textId="77777777" w:rsidR="00B5615C" w:rsidRPr="00BC6C2A" w:rsidRDefault="00B5615C" w:rsidP="00A930C6">
      <w:pPr>
        <w:shd w:val="clear" w:color="auto" w:fill="FFFFFF" w:themeFill="background1"/>
        <w:tabs>
          <w:tab w:val="left" w:pos="284"/>
          <w:tab w:val="right" w:pos="9531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ADR Nord o instituție publică, al cărei fondator este Ministerul Infrastructurii și Dezvoltării Regionale, constituită pentru implementarea politicii de dezvoltare regională la nivelul Regiunii de Dezvoltare Nord.</w:t>
      </w:r>
    </w:p>
    <w:p w14:paraId="209564D2" w14:textId="608B8E18" w:rsidR="00B5615C" w:rsidRPr="00BC6C2A" w:rsidRDefault="00B5615C" w:rsidP="00A930C6">
      <w:pPr>
        <w:shd w:val="clear" w:color="auto" w:fill="FFFFFF" w:themeFill="background1"/>
        <w:tabs>
          <w:tab w:val="left" w:pos="284"/>
          <w:tab w:val="right" w:pos="9531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ADR Nord elaborează și promovează strategii și programe sectoriale, atrage resurse și implementează proiecte investiționale, oferă suport și consultanță pentru stimularea creșterii economice durabile, parteneriatelor și spiritului antreprenorial.</w:t>
      </w:r>
    </w:p>
    <w:p w14:paraId="40C5DE32" w14:textId="4725EDF5" w:rsidR="00776FA6" w:rsidRPr="006F199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32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3"/>
        <w:gridCol w:w="457"/>
        <w:gridCol w:w="1702"/>
        <w:gridCol w:w="850"/>
        <w:gridCol w:w="1136"/>
        <w:gridCol w:w="4537"/>
        <w:gridCol w:w="1275"/>
        <w:gridCol w:w="781"/>
        <w:gridCol w:w="992"/>
        <w:gridCol w:w="999"/>
      </w:tblGrid>
      <w:tr w:rsidR="008A3191" w:rsidRPr="00BC6C2A" w14:paraId="75E0B086" w14:textId="77777777" w:rsidTr="001326CD">
        <w:trPr>
          <w:gridAfter w:val="3"/>
          <w:wAfter w:w="2772" w:type="dxa"/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CD5E0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0A5EBEA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81518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Denumirea bunurilor/</w:t>
            </w:r>
          </w:p>
          <w:p w14:paraId="662E368C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serviciilor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F95C5" w14:textId="77777777" w:rsidR="008A3191" w:rsidRPr="00BC6C2A" w:rsidRDefault="008A3191" w:rsidP="00A930C6">
            <w:pPr>
              <w:ind w:left="-57" w:right="-57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1522D" w14:textId="77777777" w:rsidR="008A3191" w:rsidRPr="00BC6C2A" w:rsidRDefault="008A3191" w:rsidP="00A930C6">
            <w:pPr>
              <w:ind w:left="-57" w:right="-57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A5740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1EFFE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Valoarea estimată fără TVA</w:t>
            </w:r>
            <w:r w:rsidRPr="00BC6C2A">
              <w:rPr>
                <w:b/>
                <w:sz w:val="20"/>
                <w:szCs w:val="20"/>
                <w:lang w:eastAsia="ru-RU"/>
              </w:rPr>
              <w:br/>
              <w:t>(se va indica pentru fiecare lot în parte)</w:t>
            </w:r>
          </w:p>
        </w:tc>
      </w:tr>
      <w:tr w:rsidR="008A3191" w:rsidRPr="00BC6C2A" w14:paraId="125BF4D4" w14:textId="77777777" w:rsidTr="001326CD">
        <w:trPr>
          <w:gridAfter w:val="3"/>
          <w:wAfter w:w="2772" w:type="dxa"/>
          <w:cantSplit/>
          <w:trHeight w:val="20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FFF0" w14:textId="77777777" w:rsidR="008A3191" w:rsidRPr="00BC6C2A" w:rsidRDefault="008A3191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C76C63" w14:textId="33411E51" w:rsidR="008A3191" w:rsidRPr="00BC6C2A" w:rsidRDefault="00776FA6" w:rsidP="00A930C6">
            <w:pPr>
              <w:ind w:left="113" w:right="113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BC6C2A">
              <w:rPr>
                <w:sz w:val="20"/>
                <w:szCs w:val="20"/>
                <w:lang w:eastAsia="ru-RU"/>
              </w:rPr>
              <w:t>71521000-6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8E33" w14:textId="77777777" w:rsidR="008A3191" w:rsidRPr="00BC6C2A" w:rsidRDefault="008A3191" w:rsidP="00A930C6">
            <w:pPr>
              <w:contextualSpacing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/>
                <w:color w:val="000000"/>
                <w:sz w:val="20"/>
                <w:szCs w:val="20"/>
                <w:lang w:eastAsia="ru-RU"/>
              </w:rPr>
              <w:t>Lotul – 1</w:t>
            </w:r>
          </w:p>
          <w:p w14:paraId="0695CF69" w14:textId="4CB64C94" w:rsidR="00776FA6" w:rsidRPr="00BC6C2A" w:rsidRDefault="00776FA6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color w:val="000000"/>
                <w:sz w:val="20"/>
                <w:szCs w:val="20"/>
                <w:lang w:eastAsia="ru-RU"/>
              </w:rPr>
              <w:t xml:space="preserve">servicii de supraveghere tehnică la </w:t>
            </w:r>
            <w:r w:rsidRPr="006F27B5">
              <w:rPr>
                <w:color w:val="000000"/>
                <w:sz w:val="20"/>
                <w:szCs w:val="20"/>
                <w:lang w:eastAsia="ru-RU"/>
              </w:rPr>
              <w:t>Reabilitarea Muzeului de Istorie și Etnografie din str. Independenței, 66 or. Soroca în cadrul proiectului „Valorificarea patrimoniului istorico-cultural al Regiunii de Dezvoltare Nord (RDN) prin reabilitarea Muzeului de Istorie și Etnografie din municipiul Soroca”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A086" w14:textId="0515E959" w:rsidR="008A3191" w:rsidRPr="00BC6C2A" w:rsidRDefault="00776FA6" w:rsidP="00A930C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BC6C2A">
              <w:rPr>
                <w:sz w:val="20"/>
                <w:szCs w:val="20"/>
                <w:lang w:eastAsia="ru-RU"/>
              </w:rPr>
              <w:t>serviciu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030E" w14:textId="2E567EA5" w:rsidR="008A3191" w:rsidRPr="00BC6C2A" w:rsidRDefault="00776FA6" w:rsidP="00A930C6">
            <w:pPr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6A37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Verificarea execuţiei lucrărilor se efectuează pentru următoarele exigenţe esenţiale:</w:t>
            </w:r>
          </w:p>
          <w:p w14:paraId="1380B240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A  - rezistenţă şi stabilitate;</w:t>
            </w:r>
          </w:p>
          <w:p w14:paraId="4B42F4CD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B - siguranţă în exploatare;</w:t>
            </w:r>
          </w:p>
          <w:p w14:paraId="62B6351C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 - siguranţă la foc;</w:t>
            </w:r>
          </w:p>
          <w:p w14:paraId="03206ECF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D - igienă, sănătatea oamenilor, efacerea şi protecţia mediului;</w:t>
            </w:r>
          </w:p>
          <w:p w14:paraId="0E47A370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 - izolaţie termică, hidrofugă şi economie de energie;</w:t>
            </w:r>
          </w:p>
          <w:p w14:paraId="6D55C7EB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F - protecţie împotriva zgomotului.</w:t>
            </w:r>
          </w:p>
          <w:p w14:paraId="0EE3771D" w14:textId="7777777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14:paraId="475D4703" w14:textId="08AE1EF2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 xml:space="preserve">a) să exercite obligaţiile şi atribuţiile principale ale responsabililor tehnici activitatea de verificare a execuţiei lucrărilor, în conformitate cu prevederile Legii privind calitatea în construcţii nr.721-XIII din 02.02.1996 şi Hotărîrea Guvernului nr. 361 din 25 iunie 1996, cap. IV p. 47.;   </w:t>
            </w:r>
          </w:p>
          <w:p w14:paraId="607A0FC3" w14:textId="7DECDF31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b) să monitorizeze şi să coordoneze lucrările de construcţie;</w:t>
            </w:r>
          </w:p>
          <w:p w14:paraId="45BB853B" w14:textId="150F8ECF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c) să se prezinte la obiect cel puţin de două ori pe săptămînă, inclusiv la solicitarea Beneficiarului;</w:t>
            </w:r>
          </w:p>
          <w:p w14:paraId="45F2F6A9" w14:textId="6D31995C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d) să verifice volumele, să efectueze supravegherea calităţii lucrarilor de constructie si completarea strictă a cartii tehnice;</w:t>
            </w:r>
          </w:p>
          <w:p w14:paraId="14ED7D26" w14:textId="6A4663CA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e) să efectueze controlul şi completarea documentelor de executie necesare pentru rapoartele de lucrari executate si prezentate de Contractor catre Beneficiar in timpul vizitelor sale la santier;</w:t>
            </w:r>
          </w:p>
          <w:p w14:paraId="75E6E6C7" w14:textId="295A905A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f) să colecteze de la contractor rapoartele privind lucrarile executate si verificarea lor;</w:t>
            </w:r>
          </w:p>
          <w:p w14:paraId="3630678A" w14:textId="1B92049D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g) să depisteze şi să informeze imediat Beneficiarul despre includerea in darile de seama  a lucrarilor executate.</w:t>
            </w:r>
          </w:p>
          <w:p w14:paraId="7A00EDB9" w14:textId="4B16545E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h) să asigure monitorizarea lucrarilor de constructie executate de către Antreprenor general  conform graficului semnat cu Beneficiarul;</w:t>
            </w:r>
          </w:p>
          <w:p w14:paraId="10ACD52F" w14:textId="104F1F18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i) să asigurare transparenta  implementarii proiectului;</w:t>
            </w:r>
          </w:p>
          <w:p w14:paraId="517B3308" w14:textId="34CB9D04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j) să soluţioneze problemele tehnice, a chestiunilor cu privire la asigurarea şi controlul calităţii;</w:t>
            </w:r>
          </w:p>
          <w:p w14:paraId="7E619444" w14:textId="58B730B3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k) să verifice lucrările prezentate spre plată de către Antreprenorul general;</w:t>
            </w:r>
          </w:p>
          <w:p w14:paraId="0081F728" w14:textId="15471817" w:rsidR="00776FA6" w:rsidRPr="00BC6C2A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l) să stabilească de sine stătător numărul specialiştilor necesari pentru prestarea serviciilor, precum şi orarul de lucru al acestora;</w:t>
            </w:r>
          </w:p>
          <w:p w14:paraId="49D2CAB7" w14:textId="77777777" w:rsidR="008A3191" w:rsidRDefault="00776FA6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6C2A">
              <w:rPr>
                <w:bCs/>
                <w:color w:val="000000"/>
                <w:sz w:val="20"/>
                <w:szCs w:val="20"/>
                <w:lang w:eastAsia="ru-RU"/>
              </w:rPr>
              <w:t>m) raportarea la Agenţia de Dezvoltare Regională Nord a executării lucrărilor de construcţie conform Graficului aprobat de către Beneficiar.</w:t>
            </w:r>
          </w:p>
          <w:p w14:paraId="3C7F5D75" w14:textId="77777777" w:rsidR="004406C5" w:rsidRDefault="004406C5" w:rsidP="00A930C6">
            <w:pPr>
              <w:contextualSpacing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14:paraId="4813B50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Prestatorul are obligaţia să execute serviciile, în termenele stabilite în contract, pe proprie răspundere, în conformitate cu prevederile  Legii R. Moldova nr. 721 – XIII din 02.02.1996 și Hotărîrii Guvernului R. Moldova Nr. 361 din 25 iunie 1996. </w:t>
            </w:r>
          </w:p>
          <w:p w14:paraId="3715C1F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 xml:space="preserve">   Responsabilul  tehnic  atestat  are  următoarele   obligaţiuni:</w:t>
            </w:r>
          </w:p>
          <w:p w14:paraId="58BDE496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exercite obligatiile si atributiile principale ale responsabililor tehnici in activitatea de verificare a executiei lucrarilor de constructie capitala in conformitate cu Regulamentul cu privire la verificarea executiei lucrarilor de constructie de catre responsabilii atestati, aprobat prin ordinul nr. 65 din 27.05.1996 a Departamentului constructii si amenajarea teritoriului, prevederile Legii privind calitatea in constructii, nr. 721-XIII din 02.02.1996 și conform prevederilor  Hotărârii Guvernului nr. 361 din 25 iulie 1996; </w:t>
            </w:r>
          </w:p>
          <w:p w14:paraId="07F72483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desfasoare activitatea ca reprezentant al Beneficiarului/Co-Investitorului in relatiile cu proiectantul, constructorul, furnizorii, prestatorii de servicii in derularea contractului de lucrari; </w:t>
            </w:r>
          </w:p>
          <w:p w14:paraId="2F407D26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actioneze pentru Co-Investitor/Beneficiar si in interesul acestora atit fata de Antreprenor, cit si fata de Furnizori si Proiectanti; </w:t>
            </w:r>
          </w:p>
          <w:p w14:paraId="580DE03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să asigure asistență pentru Co-Investitor/Beneficiar în procesul de modificare a proiectului tehnic de execuție și/sau contractului de antrepriză supravegherea tehnică a căruia o exerută; </w:t>
            </w:r>
          </w:p>
          <w:p w14:paraId="275E72EC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monitorizeze si sa coordoneze lucrarile de constructie a obiectului;</w:t>
            </w:r>
          </w:p>
          <w:p w14:paraId="6D6B8745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participe impreuna cu proiectantul si cu executantul la trasarea generala a constructiei si la stabilirea bornelor de reper;</w:t>
            </w:r>
          </w:p>
          <w:p w14:paraId="51316378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identifice si sa solutioneze problemele tehnice, a chestiunilor cu privire la asigurarea si controlul calitatii, precum si monitorizarii lucrului antreprenorului general;</w:t>
            </w:r>
          </w:p>
          <w:p w14:paraId="6EC1C0B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verifice lucrarile finalizate si prezentate spre plata de catre antreprenorul general;</w:t>
            </w:r>
          </w:p>
          <w:p w14:paraId="1A0C242C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stabilească de sine statator numarul specialistilor necesari pentru prestarea serviciilor, precum si orarul de lucru al acestora.</w:t>
            </w:r>
          </w:p>
          <w:p w14:paraId="5ED47C3B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si sa avizeze: </w:t>
            </w:r>
          </w:p>
          <w:p w14:paraId="18AED1E1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proiectele tehnologice privind executia lucrarilor de constructie;</w:t>
            </w:r>
          </w:p>
          <w:p w14:paraId="05B6748A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procedurile tehnice de executie a lucrarilor;</w:t>
            </w:r>
          </w:p>
          <w:p w14:paraId="43A196C4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programele de verificare a executiei;</w:t>
            </w:r>
          </w:p>
          <w:p w14:paraId="2921C5BB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proiectele de organizare a executiei (organizare de santier);</w:t>
            </w:r>
          </w:p>
          <w:p w14:paraId="0FAB5953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graficele de executie a lucrarilor aferente exigentelor esentiale;</w:t>
            </w:r>
          </w:p>
          <w:p w14:paraId="3B8E7615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o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procesele-verbale privind lucrarile ascunse.</w:t>
            </w:r>
          </w:p>
          <w:p w14:paraId="6354CE8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exercite controlul executiei lucrarilor conform programului de verificare;</w:t>
            </w:r>
          </w:p>
          <w:p w14:paraId="4785100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controleze modul in care se efectueaza receptia calitativa a materialelor si a elementelor de constructie (prefabricate, articole de timplarie etc.); </w:t>
            </w:r>
          </w:p>
          <w:p w14:paraId="56C3B7D9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verifice respectarea tehnologiilor de executie, aplicarea corecta a acestora in vederea asigurarii nivelului calitativ prevazut in documentatia de proiect, in contract si in normele tehnice in vigoare; </w:t>
            </w:r>
          </w:p>
          <w:p w14:paraId="2D70F698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interzica utilizarea de tehnologii noi neagrementate tehnic, precum si a produselor neagrementate; </w:t>
            </w:r>
          </w:p>
          <w:p w14:paraId="61B0FB3C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controleze volumele si costul lucrarilor executate si prezentate de organizatiile de constructie-montaj pentru achitare conform documentatiei de proiect si devizelor de cheltuieli, precum si corectitudinea intocmirii devizelor si contrasemnarea acestora pentru solictarea platilor;</w:t>
            </w:r>
          </w:p>
          <w:p w14:paraId="5DA31AB7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verifice calitatea elementelor de constructie ce se realizeaza in atelierele proprii;</w:t>
            </w:r>
          </w:p>
          <w:p w14:paraId="5544CA3A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opreasca executia lucrarilor de constructie in cazul in care s-au produs defecte grave de calitate sau abateri de la prevederile proiectului de executie;</w:t>
            </w:r>
          </w:p>
          <w:p w14:paraId="4B0EF48D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ia masuri de corectare sau refacere a lucrarilor, constatate ca fiind necorespunzatoare;</w:t>
            </w:r>
          </w:p>
          <w:p w14:paraId="17C8AB21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solicite avizul proiectantului pentru lichidarea deficientelor care afecteaza exigentele esentiale la lucrarile de constructie sau a abaterilor de la proiect;</w:t>
            </w:r>
          </w:p>
          <w:p w14:paraId="0859C5AB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informeze operativ conducerea organizatiei de constructie despre lichidarea deficientelor constatate si masurile intreprinse pentru a exclude repetarea lor;</w:t>
            </w:r>
          </w:p>
          <w:p w14:paraId="7700D8D4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participe la verificarea in faze determinante; </w:t>
            </w:r>
          </w:p>
          <w:p w14:paraId="768B478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sa efectueze verificarile prevazute in reglementarile tehnice si sa semneze documentele intocmite ca urmare a verificarilor (procese-verbale in faze determinante, procese-verbale de lucrari ce devin ascunse etc.); </w:t>
            </w:r>
          </w:p>
          <w:p w14:paraId="58450D3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intocmeasca si sa tina la zi registrul de evidenta a lucrarilor de constructie verificate;</w:t>
            </w:r>
          </w:p>
          <w:p w14:paraId="6C19EAB3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prelia documentele de la constructor si proiectant si va completa cartea tehnica a constructiei cu toate documentele prevazute de reglementarile legale;</w:t>
            </w:r>
          </w:p>
          <w:p w14:paraId="394DB370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urmareasca solutionarea obiectiilor cuprinse in anexele la procesul-verbal de receptie la terminarea lucrarilor si realizarii recomandarilor comisiei de receptie;</w:t>
            </w:r>
          </w:p>
          <w:p w14:paraId="74E9A46E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sa contribuie la asigurarea predării catre investitor/utilizator a actelor de receptie si a Cartii Tehnice a constructiei dupa efectuarea receptiei finale.</w:t>
            </w:r>
          </w:p>
          <w:p w14:paraId="4255FA82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>să asigure verificarea prețurilor și volumelor incluse în procesele verbale de lucrări executate, înaintate de către antreprenor spre plată în vederea corespunderii acestora cu oferta;</w:t>
            </w:r>
          </w:p>
          <w:p w14:paraId="77783274" w14:textId="77777777" w:rsidR="004406C5" w:rsidRPr="004406C5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 să prezinte Co-Investitorului săptămînal, în fiecare zi de joi, un raport privind lucrările efectuate, observațiile, problemele și soluțiile găsite, în perioada de raportare;</w:t>
            </w:r>
          </w:p>
          <w:p w14:paraId="333ADB07" w14:textId="59347530" w:rsidR="004406C5" w:rsidRPr="00BC6C2A" w:rsidRDefault="004406C5" w:rsidP="00A930C6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4406C5">
              <w:rPr>
                <w:color w:val="000000"/>
                <w:sz w:val="20"/>
                <w:szCs w:val="20"/>
                <w:lang w:eastAsia="ru-RU"/>
              </w:rPr>
              <w:t>•</w:t>
            </w:r>
            <w:r w:rsidRPr="004406C5">
              <w:rPr>
                <w:color w:val="000000"/>
                <w:sz w:val="20"/>
                <w:szCs w:val="20"/>
                <w:lang w:eastAsia="ru-RU"/>
              </w:rPr>
              <w:tab/>
              <w:t xml:space="preserve"> să prezinte către ADR Nord  actul de îndeplinire a lucrărilor, cu anexarea copiei înscrisurilor efectuate în Cartea Tehnică în perioada îndeplinirii lucrărilor respective.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C153" w14:textId="77777777" w:rsidR="008A3191" w:rsidRDefault="00776FA6" w:rsidP="00A930C6">
            <w:pPr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F27B5">
              <w:rPr>
                <w:b/>
                <w:bCs/>
                <w:sz w:val="20"/>
                <w:szCs w:val="20"/>
                <w:lang w:eastAsia="ru-RU"/>
              </w:rPr>
              <w:t>63362,00</w:t>
            </w:r>
            <w:r w:rsidR="00197F51" w:rsidRPr="00BC6C2A">
              <w:rPr>
                <w:b/>
                <w:bCs/>
                <w:sz w:val="20"/>
                <w:szCs w:val="20"/>
                <w:lang w:eastAsia="ru-RU"/>
              </w:rPr>
              <w:t xml:space="preserve"> MDL fără TVA</w:t>
            </w:r>
          </w:p>
          <w:p w14:paraId="73F17D2C" w14:textId="6687035B" w:rsidR="004406C5" w:rsidRPr="00BC6C2A" w:rsidRDefault="004406C5" w:rsidP="00A930C6">
            <w:pPr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1170" w:rsidRPr="00BC6C2A" w14:paraId="567E18C0" w14:textId="77777777" w:rsidTr="001326CD">
        <w:trPr>
          <w:cantSplit/>
          <w:trHeight w:val="40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550" w14:textId="4F34B048" w:rsidR="00001170" w:rsidRPr="00BC6C2A" w:rsidRDefault="00001170" w:rsidP="00A930C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BC6C2A">
              <w:rPr>
                <w:b/>
                <w:i/>
                <w:sz w:val="20"/>
                <w:szCs w:val="20"/>
                <w:lang w:eastAsia="ru-RU"/>
              </w:rPr>
              <w:t xml:space="preserve">Valoarea estimativă totală: </w:t>
            </w:r>
            <w:r w:rsidR="00776FA6" w:rsidRPr="006F27B5">
              <w:rPr>
                <w:b/>
                <w:sz w:val="20"/>
                <w:szCs w:val="20"/>
                <w:lang w:eastAsia="ru-RU"/>
              </w:rPr>
              <w:t>63362,00</w:t>
            </w:r>
            <w:r w:rsidRPr="00BC6C2A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776FA6" w:rsidRPr="00BC6C2A">
              <w:rPr>
                <w:b/>
                <w:sz w:val="20"/>
                <w:szCs w:val="20"/>
                <w:lang w:eastAsia="ru-RU"/>
              </w:rPr>
              <w:t xml:space="preserve">MDL </w:t>
            </w:r>
            <w:r w:rsidRPr="00BC6C2A">
              <w:rPr>
                <w:b/>
                <w:sz w:val="20"/>
                <w:szCs w:val="20"/>
                <w:lang w:eastAsia="ru-RU"/>
              </w:rPr>
              <w:t>fără TVA</w:t>
            </w:r>
          </w:p>
        </w:tc>
        <w:tc>
          <w:tcPr>
            <w:tcW w:w="781" w:type="dxa"/>
          </w:tcPr>
          <w:p w14:paraId="45130DA4" w14:textId="77777777" w:rsidR="00001170" w:rsidRPr="00BC6C2A" w:rsidRDefault="00001170" w:rsidP="00A930C6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FF3389" w14:textId="77777777" w:rsidR="00001170" w:rsidRPr="00BC6C2A" w:rsidRDefault="00001170" w:rsidP="00A930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999" w:type="dxa"/>
          </w:tcPr>
          <w:p w14:paraId="0768B1EA" w14:textId="77777777" w:rsidR="00001170" w:rsidRPr="00BC6C2A" w:rsidRDefault="00001170" w:rsidP="00A930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C6C2A">
              <w:rPr>
                <w:b/>
                <w:sz w:val="20"/>
                <w:szCs w:val="20"/>
                <w:lang w:eastAsia="ru-RU"/>
              </w:rPr>
              <w:t>600</w:t>
            </w:r>
          </w:p>
        </w:tc>
      </w:tr>
    </w:tbl>
    <w:p w14:paraId="3E88672D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În cazul procedurilor de preselecție se indică numărul minim al candidaţilor şi, dacă este cazul, numărul maxim al acestora.____</w:t>
      </w:r>
      <w:r w:rsidR="00682F66" w:rsidRPr="00BC6C2A">
        <w:rPr>
          <w:lang w:eastAsia="ru-RU"/>
        </w:rPr>
        <w:t>-</w:t>
      </w:r>
      <w:r w:rsidRPr="00BC6C2A">
        <w:rPr>
          <w:b/>
          <w:lang w:eastAsia="ru-RU"/>
        </w:rPr>
        <w:t>____________________________</w:t>
      </w:r>
    </w:p>
    <w:p w14:paraId="11EAF2A1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contextualSpacing/>
        <w:rPr>
          <w:b/>
          <w:lang w:eastAsia="ru-RU"/>
        </w:rPr>
      </w:pPr>
      <w:r w:rsidRPr="00BC6C2A">
        <w:rPr>
          <w:b/>
          <w:lang w:eastAsia="ru-RU"/>
        </w:rPr>
        <w:t>În cazul în care contractul este împărțit pe loturi un operator economic poate depune oferta (se va selecta):</w:t>
      </w:r>
    </w:p>
    <w:p w14:paraId="7D6AD6B0" w14:textId="083844DD" w:rsidR="00262591" w:rsidRPr="004406C5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b/>
          <w:bCs/>
          <w:lang w:eastAsia="ru-RU"/>
        </w:rPr>
      </w:pPr>
      <w:r w:rsidRPr="004406C5">
        <w:rPr>
          <w:b/>
          <w:bCs/>
          <w:lang w:eastAsia="ru-RU"/>
        </w:rPr>
        <w:t>Pentru un singur lot;</w:t>
      </w:r>
      <w:r w:rsidR="001F403C" w:rsidRPr="004406C5">
        <w:rPr>
          <w:b/>
          <w:bCs/>
          <w:lang w:eastAsia="ru-RU"/>
        </w:rPr>
        <w:t xml:space="preserve"> – DA</w:t>
      </w:r>
    </w:p>
    <w:p w14:paraId="06BB13BB" w14:textId="4D03F3B1" w:rsidR="00262591" w:rsidRPr="004406C5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bCs/>
          <w:lang w:eastAsia="ru-RU"/>
        </w:rPr>
      </w:pPr>
      <w:r w:rsidRPr="004406C5">
        <w:rPr>
          <w:bCs/>
          <w:lang w:eastAsia="ru-RU"/>
        </w:rPr>
        <w:t>Pentru mai multe loturi;</w:t>
      </w:r>
    </w:p>
    <w:p w14:paraId="51F08EBA" w14:textId="77777777" w:rsidR="00262591" w:rsidRPr="00BC6C2A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lang w:eastAsia="ru-RU"/>
        </w:rPr>
      </w:pPr>
      <w:r w:rsidRPr="00BC6C2A">
        <w:rPr>
          <w:lang w:eastAsia="ru-RU"/>
        </w:rPr>
        <w:t>Pentru toate loturile;</w:t>
      </w:r>
    </w:p>
    <w:p w14:paraId="14A04C57" w14:textId="77777777" w:rsidR="00262591" w:rsidRPr="00BC6C2A" w:rsidRDefault="00262591" w:rsidP="00A930C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contextualSpacing/>
        <w:rPr>
          <w:lang w:eastAsia="ru-RU"/>
        </w:rPr>
      </w:pPr>
      <w:r w:rsidRPr="00BC6C2A">
        <w:rPr>
          <w:lang w:eastAsia="ru-RU"/>
        </w:rPr>
        <w:t>Alte limitări privind numărul de loturi care pot fi atribuite aceluiași ofertant___</w:t>
      </w:r>
      <w:r w:rsidR="00682F66" w:rsidRPr="00BC6C2A">
        <w:rPr>
          <w:lang w:eastAsia="ru-RU"/>
        </w:rPr>
        <w:t>-</w:t>
      </w:r>
      <w:r w:rsidRPr="00BC6C2A">
        <w:rPr>
          <w:lang w:eastAsia="ru-RU"/>
        </w:rPr>
        <w:t>_</w:t>
      </w:r>
      <w:r w:rsidR="00A67305" w:rsidRPr="00BC6C2A">
        <w:rPr>
          <w:lang w:eastAsia="ru-RU"/>
        </w:rPr>
        <w:t>___________</w:t>
      </w:r>
    </w:p>
    <w:p w14:paraId="649D661E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contextualSpacing/>
        <w:rPr>
          <w:lang w:eastAsia="ru-RU"/>
        </w:rPr>
      </w:pPr>
    </w:p>
    <w:p w14:paraId="056375CD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Admiterea sau interzicerea ofertelor alternative: ____</w:t>
      </w:r>
      <w:r w:rsidR="00682F66" w:rsidRPr="00BC6C2A">
        <w:rPr>
          <w:b/>
          <w:u w:val="single"/>
        </w:rPr>
        <w:t xml:space="preserve"> nu se admit</w:t>
      </w:r>
      <w:r w:rsidRPr="00BC6C2A">
        <w:rPr>
          <w:b/>
          <w:lang w:eastAsia="ru-RU"/>
        </w:rPr>
        <w:t>___________</w:t>
      </w:r>
      <w:r w:rsidR="00A67305" w:rsidRPr="00BC6C2A">
        <w:rPr>
          <w:b/>
          <w:lang w:eastAsia="ru-RU"/>
        </w:rPr>
        <w:t>__________</w:t>
      </w:r>
    </w:p>
    <w:p w14:paraId="53AAF856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                                                                                                          (indicați se admite sau nu se admite)</w:t>
      </w:r>
    </w:p>
    <w:p w14:paraId="6105E44A" w14:textId="6C915F3D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Termenii și condițiile de livrare/prestare solicitați:</w:t>
      </w:r>
      <w:r w:rsidR="001F403C" w:rsidRPr="00BC6C2A">
        <w:rPr>
          <w:b/>
          <w:lang w:eastAsia="ru-RU"/>
        </w:rPr>
        <w:t xml:space="preserve"> perioada de executare a contractului de antrepriză.</w:t>
      </w:r>
    </w:p>
    <w:p w14:paraId="3A13DE0C" w14:textId="313FA59D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contextualSpacing/>
        <w:rPr>
          <w:b/>
          <w:lang w:eastAsia="ru-RU"/>
        </w:rPr>
      </w:pPr>
      <w:r w:rsidRPr="00BC6C2A">
        <w:rPr>
          <w:b/>
          <w:lang w:eastAsia="ru-RU"/>
        </w:rPr>
        <w:t>Termenul de valabilitate a contractului:__</w:t>
      </w:r>
      <w:r w:rsidR="001326CD" w:rsidRPr="00BC6C2A">
        <w:rPr>
          <w:b/>
          <w:u w:val="single"/>
          <w:lang w:eastAsia="ru-RU"/>
        </w:rPr>
        <w:t xml:space="preserve">    </w:t>
      </w:r>
      <w:r w:rsidR="004406C5" w:rsidRPr="00BC6C2A">
        <w:rPr>
          <w:b/>
          <w:u w:val="single"/>
          <w:lang w:eastAsia="ru-RU"/>
        </w:rPr>
        <w:t>până</w:t>
      </w:r>
      <w:r w:rsidR="001326CD" w:rsidRPr="00BC6C2A">
        <w:rPr>
          <w:b/>
          <w:u w:val="single"/>
          <w:lang w:eastAsia="ru-RU"/>
        </w:rPr>
        <w:t xml:space="preserve"> la 31.</w:t>
      </w:r>
      <w:r w:rsidR="001F403C" w:rsidRPr="00BC6C2A">
        <w:rPr>
          <w:b/>
          <w:u w:val="single"/>
          <w:lang w:eastAsia="ru-RU"/>
        </w:rPr>
        <w:t>12</w:t>
      </w:r>
      <w:r w:rsidR="007E462E" w:rsidRPr="00BC6C2A">
        <w:rPr>
          <w:b/>
          <w:u w:val="single"/>
          <w:lang w:eastAsia="ru-RU"/>
        </w:rPr>
        <w:t>.202</w:t>
      </w:r>
      <w:r w:rsidR="001F403C" w:rsidRPr="00BC6C2A">
        <w:rPr>
          <w:b/>
          <w:u w:val="single"/>
          <w:lang w:eastAsia="ru-RU"/>
        </w:rPr>
        <w:t>4</w:t>
      </w:r>
      <w:r w:rsidRPr="00BC6C2A">
        <w:rPr>
          <w:b/>
          <w:lang w:eastAsia="ru-RU"/>
        </w:rPr>
        <w:t>_____________</w:t>
      </w:r>
      <w:r w:rsidR="00A67305" w:rsidRPr="00BC6C2A">
        <w:rPr>
          <w:b/>
          <w:lang w:eastAsia="ru-RU"/>
        </w:rPr>
        <w:t>__________</w:t>
      </w:r>
    </w:p>
    <w:p w14:paraId="273A532B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Contract de achiziție rezervat atelierelor protejate sau că acesta poate fi executat numai în cadrul unor programe de angajare protejată (după caz): ____________</w:t>
      </w:r>
      <w:r w:rsidR="007E462E" w:rsidRPr="00BC6C2A">
        <w:rPr>
          <w:b/>
          <w:u w:val="single"/>
          <w:lang w:eastAsia="ru-RU"/>
        </w:rPr>
        <w:t>nu</w:t>
      </w:r>
      <w:r w:rsidR="00A67305" w:rsidRPr="00BC6C2A">
        <w:rPr>
          <w:b/>
          <w:lang w:eastAsia="ru-RU"/>
        </w:rPr>
        <w:t>_________________</w:t>
      </w:r>
    </w:p>
    <w:p w14:paraId="0395662D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(indicați da sau nu)</w:t>
      </w:r>
    </w:p>
    <w:p w14:paraId="157D7FC0" w14:textId="1CE4D89E" w:rsidR="008A31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ab/>
        <w:t xml:space="preserve">Prestarea serviciului este rezervată unei anumite profesii în temeiul unor legi sau al unor acte administrative (după caz): </w:t>
      </w:r>
      <w:r w:rsidR="001F403C" w:rsidRPr="00BC6C2A">
        <w:rPr>
          <w:b/>
          <w:lang w:eastAsia="ru-RU"/>
        </w:rPr>
        <w:t>DA</w:t>
      </w:r>
      <w:r w:rsidRPr="00BC6C2A">
        <w:rPr>
          <w:b/>
          <w:lang w:eastAsia="ru-RU"/>
        </w:rPr>
        <w:t xml:space="preserve"> </w:t>
      </w:r>
      <w:r w:rsidR="00197F51" w:rsidRPr="00BC6C2A">
        <w:rPr>
          <w:b/>
          <w:lang w:eastAsia="ru-RU"/>
        </w:rPr>
        <w:t>Responsabili tehnici</w:t>
      </w:r>
    </w:p>
    <w:p w14:paraId="1256D847" w14:textId="18AE9E74" w:rsidR="00197F51" w:rsidRPr="00BC6C2A" w:rsidRDefault="00197F51" w:rsidP="00A930C6">
      <w:pPr>
        <w:shd w:val="clear" w:color="auto" w:fill="FFFFFF" w:themeFill="background1"/>
        <w:tabs>
          <w:tab w:val="right" w:pos="426"/>
        </w:tabs>
        <w:ind w:left="360"/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LEGEA 721/1996 privind calitatea în </w:t>
      </w:r>
      <w:r w:rsidR="004406C5" w:rsidRPr="00BC6C2A">
        <w:rPr>
          <w:b/>
          <w:lang w:eastAsia="ru-RU"/>
        </w:rPr>
        <w:t>construcții</w:t>
      </w:r>
      <w:r w:rsidRPr="00BC6C2A">
        <w:rPr>
          <w:b/>
          <w:lang w:eastAsia="ru-RU"/>
        </w:rPr>
        <w:t>: art. 13 alin. 4</w:t>
      </w:r>
    </w:p>
    <w:p w14:paraId="66B5C806" w14:textId="77777777" w:rsidR="001F403C" w:rsidRPr="00BC6C2A" w:rsidRDefault="001F403C" w:rsidP="00A930C6">
      <w:pPr>
        <w:shd w:val="clear" w:color="auto" w:fill="FFFFFF" w:themeFill="background1"/>
        <w:tabs>
          <w:tab w:val="right" w:pos="426"/>
        </w:tabs>
        <w:ind w:left="360"/>
        <w:contextualSpacing/>
        <w:rPr>
          <w:b/>
          <w:lang w:eastAsia="ru-RU"/>
        </w:rPr>
      </w:pPr>
    </w:p>
    <w:p w14:paraId="0A9AB375" w14:textId="77777777" w:rsidR="008A3191" w:rsidRPr="00BC6C2A" w:rsidRDefault="008A3191" w:rsidP="00A930C6">
      <w:pPr>
        <w:shd w:val="clear" w:color="auto" w:fill="FFFFFF" w:themeFill="background1"/>
        <w:tabs>
          <w:tab w:val="right" w:pos="426"/>
        </w:tabs>
        <w:contextualSpacing/>
        <w:jc w:val="center"/>
        <w:rPr>
          <w:sz w:val="20"/>
          <w:lang w:eastAsia="ru-RU"/>
        </w:rPr>
      </w:pPr>
      <w:r w:rsidRPr="00BC6C2A">
        <w:rPr>
          <w:sz w:val="20"/>
          <w:lang w:eastAsia="ru-RU"/>
        </w:rPr>
        <w:t>(se menționează respectivele acte cu putere de lege și acte administrative)</w:t>
      </w:r>
    </w:p>
    <w:p w14:paraId="6BE346A6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961"/>
        <w:gridCol w:w="992"/>
      </w:tblGrid>
      <w:tr w:rsidR="008A3191" w:rsidRPr="00BC6C2A" w14:paraId="446A69FF" w14:textId="77777777" w:rsidTr="00A04EC0">
        <w:trPr>
          <w:trHeight w:val="876"/>
          <w:tblHeader/>
        </w:trPr>
        <w:tc>
          <w:tcPr>
            <w:tcW w:w="709" w:type="dxa"/>
            <w:shd w:val="clear" w:color="auto" w:fill="D9D9D9"/>
            <w:vAlign w:val="center"/>
          </w:tcPr>
          <w:p w14:paraId="091A4286" w14:textId="77777777" w:rsidR="008A3191" w:rsidRPr="00BC6C2A" w:rsidRDefault="008A3191" w:rsidP="00A930C6">
            <w:pPr>
              <w:tabs>
                <w:tab w:val="left" w:pos="612"/>
              </w:tabs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Nr. d/o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F76B7AA" w14:textId="77777777" w:rsidR="008A3191" w:rsidRPr="00BC6C2A" w:rsidRDefault="008A3191" w:rsidP="00A930C6">
            <w:pPr>
              <w:tabs>
                <w:tab w:val="left" w:pos="612"/>
              </w:tabs>
              <w:ind w:left="121" w:right="115"/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Descrierea criteriului/cerinței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1870DC50" w14:textId="77777777" w:rsidR="008A3191" w:rsidRPr="00BC6C2A" w:rsidRDefault="008A3191" w:rsidP="00A930C6">
            <w:pPr>
              <w:tabs>
                <w:tab w:val="left" w:pos="612"/>
              </w:tabs>
              <w:ind w:left="121" w:right="115"/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Mod de demonstrare a îndeplinirii criteriului/cerinței: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C09D96" w14:textId="77777777" w:rsidR="008A3191" w:rsidRPr="00BC6C2A" w:rsidRDefault="008A3191" w:rsidP="00A930C6">
            <w:pPr>
              <w:tabs>
                <w:tab w:val="left" w:pos="612"/>
              </w:tabs>
              <w:contextualSpacing/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BC6C2A">
              <w:rPr>
                <w:b/>
                <w:iCs/>
                <w:sz w:val="18"/>
                <w:szCs w:val="18"/>
                <w:lang w:eastAsia="ru-RU"/>
              </w:rPr>
              <w:t>Nivelul minim/</w:t>
            </w:r>
            <w:r w:rsidRPr="00BC6C2A">
              <w:rPr>
                <w:b/>
                <w:iCs/>
                <w:sz w:val="18"/>
                <w:szCs w:val="18"/>
                <w:lang w:eastAsia="ru-RU"/>
              </w:rPr>
              <w:br/>
              <w:t>Obligativitatea</w:t>
            </w:r>
          </w:p>
        </w:tc>
      </w:tr>
      <w:tr w:rsidR="008A3191" w:rsidRPr="00BC6C2A" w14:paraId="20A6F3E3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17121B2" w14:textId="0B281B13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2C267D23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Oferta (F 3.1)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2F8FD7AF" w14:textId="77777777" w:rsidR="008A3191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0E223FA3" w14:textId="37E1821A" w:rsidR="00336BB4" w:rsidRP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36BB4">
              <w:rPr>
                <w:color w:val="000000"/>
                <w:sz w:val="18"/>
                <w:szCs w:val="18"/>
                <w:lang w:eastAsia="ru-RU"/>
              </w:rPr>
              <w:t>Ofertantul va indica în ofertă pentru care procent din valoarea lucrărilor va presta serviciul.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Dar nu mai mult de o cifră după virgulă (0,N%)</w:t>
            </w:r>
          </w:p>
          <w:p w14:paraId="52F0157C" w14:textId="77777777" w:rsidR="00336BB4" w:rsidRP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36BB4">
              <w:rPr>
                <w:color w:val="000000"/>
                <w:sz w:val="18"/>
                <w:szCs w:val="18"/>
                <w:lang w:eastAsia="ru-RU"/>
              </w:rPr>
              <w:t>Până la 1% din valoarea contractului de antrepriză, suma estimativă a acestuia constituind</w:t>
            </w:r>
          </w:p>
          <w:p w14:paraId="5F752042" w14:textId="550AEBD3" w:rsidR="00336BB4" w:rsidRP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F27B5">
              <w:rPr>
                <w:color w:val="000000"/>
                <w:sz w:val="18"/>
                <w:szCs w:val="18"/>
                <w:lang w:eastAsia="ru-RU"/>
              </w:rPr>
              <w:t>6 336 198,28</w:t>
            </w:r>
            <w:r w:rsidRPr="00336BB4">
              <w:rPr>
                <w:color w:val="000000"/>
                <w:sz w:val="18"/>
                <w:szCs w:val="18"/>
                <w:lang w:eastAsia="ru-RU"/>
              </w:rPr>
              <w:t xml:space="preserve"> lei fără (TVA) – original (F3.1 conform Documentației standard) – confirmată prin aplicarea semnăturii și ștampilei Participantului;</w:t>
            </w:r>
          </w:p>
          <w:p w14:paraId="4178C84B" w14:textId="77777777" w:rsidR="00336BB4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36BB4">
              <w:rPr>
                <w:color w:val="000000"/>
                <w:sz w:val="18"/>
                <w:szCs w:val="18"/>
                <w:lang w:eastAsia="ru-RU"/>
              </w:rPr>
              <w:t>Totodată în ofertă trebuie indicată și valoarea în lei cu și fără TVA a serviciului de supraveghere tehnică</w:t>
            </w:r>
          </w:p>
          <w:p w14:paraId="5B9B6887" w14:textId="37BC93AD" w:rsidR="00336BB4" w:rsidRPr="00BC6C2A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În caz dacă operatorul economic nu este plătitor de TVA, viitorul contract va fi încheiat fără TVA.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405E173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BB78128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FE70FBA" w14:textId="749A7645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1E531842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Specificația tehnică (Anexa nr.22)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4D64C9A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5C45ABBA" w14:textId="1CDF960F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7D9DB1B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9F47F00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9E2E087" w14:textId="1DACFE74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1FCC84C5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Specificația de preț (Anexa nr.23)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040E385C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3094DD24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5D1AC8F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52776D5" w14:textId="17C3860E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3606B547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DUAE (formular nou din 26.11.2020)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3A652DD9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569CBB7E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7DAFFEB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7D5D758" w14:textId="02ADA2FA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1B32C4E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Cerere de participare (Anexa nr.7)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1B75DF1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29BA378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0013ECAA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798C598" w14:textId="2683F4F4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AE12F5D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DECLARAŢIE</w:t>
            </w:r>
          </w:p>
          <w:p w14:paraId="1BE2BFC8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privind valabilitatea ofertei (Anexa nr.8)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4E40996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B50A699" w14:textId="77777777" w:rsidR="008A3191" w:rsidRPr="00BC6C2A" w:rsidRDefault="008A3191" w:rsidP="00A930C6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36BF75C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76AE843" w14:textId="5AFFA3B3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7B5D1626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D27A610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51A77A0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1CFDB3ED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FFD7423" w14:textId="262B5A12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95D5C3F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Certificat de efectuare sistematică a plăţii impozitelor, contribuţiilor - valabil la data deschiderii ofertelor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DA8CEB4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00EA5DC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3C2B80E" w14:textId="77777777" w:rsidTr="0086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BEC5E1E" w14:textId="56F015FB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5E388A1" w14:textId="6EF4E5FB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DECLARAȚIE privind lista principalelor prestări efectuate în ultimii 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ani de activitate (Anexa nr.12)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35F7D95" w14:textId="77777777" w:rsidR="008A3191" w:rsidRPr="00BC6C2A" w:rsidRDefault="008A319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ofertantul va confirma cerința printr-o listă a contractelor similare executate în ultimii 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 ani cu indicarea beneficiarilor, valorilor, perioadelor cu aplicarea semnăturii electronice</w:t>
            </w:r>
          </w:p>
          <w:p w14:paraId="55293973" w14:textId="1B755A31" w:rsidR="00197F51" w:rsidRPr="00BC6C2A" w:rsidRDefault="00197F51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 xml:space="preserve">Este eligibilă numai experiența similară pentru supraveghere tehnică 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 xml:space="preserve">a </w:t>
            </w:r>
            <w:r w:rsidR="00AD185C" w:rsidRPr="00BC6C2A">
              <w:rPr>
                <w:color w:val="000000"/>
                <w:sz w:val="18"/>
                <w:szCs w:val="18"/>
                <w:lang w:eastAsia="ru-RU"/>
              </w:rPr>
              <w:t>obiectivelor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 xml:space="preserve"> din domeniul construcțiilor civile, </w:t>
            </w:r>
            <w:r w:rsidR="00AD185C" w:rsidRPr="00BC6C2A">
              <w:rPr>
                <w:color w:val="000000"/>
                <w:sz w:val="18"/>
                <w:szCs w:val="18"/>
                <w:lang w:eastAsia="ru-RU"/>
              </w:rPr>
              <w:t>industriale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 xml:space="preserve"> sau</w:t>
            </w:r>
            <w:r w:rsidR="00AD185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C6C2A" w:rsidRPr="00BC6C2A">
              <w:rPr>
                <w:color w:val="000000"/>
                <w:sz w:val="18"/>
                <w:szCs w:val="18"/>
                <w:lang w:eastAsia="ru-RU"/>
              </w:rPr>
              <w:t>inginerești.</w:t>
            </w:r>
          </w:p>
          <w:p w14:paraId="02A0CC9D" w14:textId="0EB1301C" w:rsidR="00197F51" w:rsidRDefault="00AD185C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Experiența similară trebuie să nu fie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 xml:space="preserve"> mai mic</w:t>
            </w:r>
            <w:r>
              <w:rPr>
                <w:color w:val="000000"/>
                <w:sz w:val="18"/>
                <w:szCs w:val="18"/>
                <w:lang w:eastAsia="ru-RU"/>
              </w:rPr>
              <w:t>ă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 xml:space="preserve"> decât</w:t>
            </w:r>
            <w:r w:rsidR="001E33C5">
              <w:rPr>
                <w:color w:val="000000"/>
                <w:sz w:val="18"/>
                <w:szCs w:val="18"/>
                <w:lang w:eastAsia="ru-RU"/>
              </w:rPr>
              <w:t xml:space="preserve"> supravegherea tehnică pentru</w:t>
            </w:r>
            <w:r w:rsidR="006652AC">
              <w:rPr>
                <w:color w:val="000000"/>
                <w:sz w:val="18"/>
                <w:szCs w:val="18"/>
                <w:lang w:eastAsia="ru-RU"/>
              </w:rPr>
              <w:t xml:space="preserve"> cel puțin un contract </w:t>
            </w:r>
            <w:r w:rsidR="00336BB4">
              <w:rPr>
                <w:color w:val="000000"/>
                <w:sz w:val="18"/>
                <w:szCs w:val="18"/>
                <w:lang w:eastAsia="ru-RU"/>
              </w:rPr>
              <w:t xml:space="preserve">din ultimii cinci ani </w:t>
            </w:r>
            <w:r w:rsidR="006652AC">
              <w:rPr>
                <w:color w:val="000000"/>
                <w:sz w:val="18"/>
                <w:szCs w:val="18"/>
                <w:lang w:eastAsia="ru-RU"/>
              </w:rPr>
              <w:t>valoarea căruia să reprezinte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 xml:space="preserve"> serviciile prestate pentru </w:t>
            </w:r>
            <w:r w:rsidR="006652AC">
              <w:rPr>
                <w:color w:val="000000"/>
                <w:sz w:val="18"/>
                <w:szCs w:val="18"/>
                <w:lang w:eastAsia="ru-RU"/>
              </w:rPr>
              <w:t>lucrări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36BB4">
              <w:rPr>
                <w:color w:val="000000"/>
                <w:sz w:val="18"/>
                <w:szCs w:val="18"/>
                <w:lang w:eastAsia="ru-RU"/>
              </w:rPr>
              <w:t xml:space="preserve">în valoare de minim </w:t>
            </w:r>
            <w:r w:rsidR="00336BB4" w:rsidRPr="006F27B5">
              <w:rPr>
                <w:color w:val="000000"/>
                <w:sz w:val="18"/>
                <w:szCs w:val="18"/>
                <w:lang w:eastAsia="ru-RU"/>
              </w:rPr>
              <w:t>6 336 198,28</w:t>
            </w:r>
            <w:r w:rsidR="00336BB4">
              <w:rPr>
                <w:color w:val="000000"/>
                <w:sz w:val="18"/>
                <w:szCs w:val="18"/>
                <w:lang w:eastAsia="ru-RU"/>
              </w:rPr>
              <w:t xml:space="preserve"> MDL fără TVA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7908CE">
              <w:rPr>
                <w:color w:val="000000"/>
                <w:sz w:val="18"/>
                <w:szCs w:val="18"/>
                <w:lang w:eastAsia="ru-RU"/>
              </w:rPr>
              <w:t xml:space="preserve">valoarea estimativă a viitorului contract de lucrări </w:t>
            </w:r>
            <w:r w:rsidR="007908CE" w:rsidRPr="006F27B5">
              <w:rPr>
                <w:color w:val="000000"/>
                <w:sz w:val="18"/>
                <w:szCs w:val="18"/>
                <w:lang w:eastAsia="ru-RU"/>
              </w:rPr>
              <w:t>6 336 198,28</w:t>
            </w:r>
            <w:r w:rsidR="00197F51" w:rsidRPr="00BC6C2A">
              <w:rPr>
                <w:color w:val="000000"/>
                <w:sz w:val="18"/>
                <w:szCs w:val="18"/>
                <w:lang w:eastAsia="ru-RU"/>
              </w:rPr>
              <w:t xml:space="preserve"> MDL fără TVA)</w:t>
            </w:r>
          </w:p>
          <w:p w14:paraId="0C05D0C5" w14:textId="18831B54" w:rsidR="006909F0" w:rsidRDefault="006909F0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Responsabilul tehnic</w:t>
            </w:r>
            <w:r w:rsidRPr="006909F0">
              <w:rPr>
                <w:sz w:val="18"/>
                <w:szCs w:val="18"/>
                <w:lang w:eastAsia="ru-RU"/>
              </w:rPr>
              <w:t xml:space="preserve"> din cadrul companiei ofertante v</w:t>
            </w:r>
            <w:r>
              <w:rPr>
                <w:sz w:val="18"/>
                <w:szCs w:val="18"/>
                <w:lang w:eastAsia="ru-RU"/>
              </w:rPr>
              <w:t>a</w:t>
            </w:r>
            <w:r w:rsidRPr="006909F0">
              <w:rPr>
                <w:sz w:val="18"/>
                <w:szCs w:val="18"/>
                <w:lang w:eastAsia="ru-RU"/>
              </w:rPr>
              <w:t xml:space="preserve"> avea cel puțin 5 ani experiență în domeniul relevant.</w:t>
            </w:r>
          </w:p>
          <w:p w14:paraId="78BC129F" w14:textId="67F73F81" w:rsidR="00B17B27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</w:p>
          <w:p w14:paraId="134C2137" w14:textId="08EB519E" w:rsidR="00B17B27" w:rsidRPr="006909F0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44FD5943" w14:textId="7DD229F6" w:rsidR="006909F0" w:rsidRPr="00BC6C2A" w:rsidRDefault="006909F0" w:rsidP="00A930C6">
            <w:pPr>
              <w:ind w:left="176" w:right="12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65631D6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AF4BECD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01BDEB6" w14:textId="6C8ABFED" w:rsidR="008A3191" w:rsidRPr="008637D1" w:rsidRDefault="008637D1" w:rsidP="00A930C6">
            <w:pPr>
              <w:contextualSpacing/>
              <w:jc w:val="center"/>
              <w:rPr>
                <w:sz w:val="18"/>
                <w:szCs w:val="18"/>
              </w:rPr>
            </w:pPr>
            <w:r w:rsidRPr="008637D1">
              <w:rPr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83B95B5" w14:textId="2F79DDA3" w:rsidR="008A3191" w:rsidRPr="00BC6C2A" w:rsidRDefault="00AD185C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Raportul financiar din 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0EAECF6" w14:textId="21DE7C0E" w:rsidR="008A3191" w:rsidRPr="00BC6C2A" w:rsidRDefault="00AD185C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F9179A7" w14:textId="70F49D28" w:rsidR="008A3191" w:rsidRPr="00BC6C2A" w:rsidRDefault="00D900B6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336BB4" w:rsidRPr="00BC6C2A" w14:paraId="2AB0B97D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7A48B515" w14:textId="746A6580" w:rsidR="00336BB4" w:rsidRPr="00D900B6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257D513" w14:textId="2A5373F3" w:rsidR="00336BB4" w:rsidRPr="00D900B6" w:rsidRDefault="00336B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900B6">
              <w:rPr>
                <w:color w:val="000000"/>
                <w:sz w:val="18"/>
                <w:szCs w:val="18"/>
              </w:rPr>
              <w:t>Copia buletinului de identitate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971645C" w14:textId="77777777" w:rsidR="00336BB4" w:rsidRDefault="00336BB4" w:rsidP="00A930C6">
            <w:pPr>
              <w:contextualSpacing/>
              <w:rPr>
                <w:color w:val="000000"/>
                <w:sz w:val="18"/>
                <w:szCs w:val="18"/>
              </w:rPr>
            </w:pPr>
            <w:r w:rsidRPr="00D900B6">
              <w:rPr>
                <w:color w:val="000000"/>
                <w:sz w:val="18"/>
                <w:szCs w:val="18"/>
              </w:rPr>
              <w:t>a persoanei din partea ofertantului care va fi responsabil tehnic</w:t>
            </w:r>
          </w:p>
          <w:p w14:paraId="0E9609DB" w14:textId="36F78CCB" w:rsidR="00B17B27" w:rsidRPr="00D900B6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D04C2C5" w14:textId="706A1058" w:rsidR="00336BB4" w:rsidRPr="00D900B6" w:rsidRDefault="00336BB4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00B6">
              <w:rPr>
                <w:iCs/>
                <w:sz w:val="18"/>
                <w:szCs w:val="18"/>
              </w:rPr>
              <w:t>DA</w:t>
            </w:r>
          </w:p>
        </w:tc>
      </w:tr>
      <w:tr w:rsidR="008A3191" w:rsidRPr="00BC6C2A" w14:paraId="75424424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8C8B38B" w14:textId="7CCC8BAB" w:rsidR="008A3191" w:rsidRPr="00BC6C2A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69CD21C" w14:textId="1C672843" w:rsidR="008A3191" w:rsidRPr="00BC6C2A" w:rsidRDefault="00D900B6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900B6">
              <w:rPr>
                <w:color w:val="000000"/>
                <w:sz w:val="18"/>
                <w:szCs w:val="18"/>
                <w:lang w:eastAsia="ru-RU"/>
              </w:rPr>
              <w:t>Copia certificatului de atestare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43FAFC2" w14:textId="77777777" w:rsidR="008A3191" w:rsidRDefault="00D900B6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D900B6">
              <w:rPr>
                <w:sz w:val="18"/>
                <w:szCs w:val="18"/>
                <w:lang w:eastAsia="ru-RU"/>
              </w:rPr>
              <w:t>în domeniile: Construcții civile, industriale și agrozootehnice, a responsabilului tehnic/responsabililor tehnici, din partea ofertantului</w:t>
            </w:r>
          </w:p>
          <w:p w14:paraId="69354440" w14:textId="14B1E275" w:rsidR="00B17B27" w:rsidRPr="00BC6C2A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B88416A" w14:textId="05418BC4" w:rsidR="008A3191" w:rsidRPr="00BC6C2A" w:rsidRDefault="00D900B6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73246214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A3D019B" w14:textId="2065D092" w:rsidR="008A3191" w:rsidRPr="00BC6C2A" w:rsidRDefault="008637D1" w:rsidP="00A930C6">
            <w:pPr>
              <w:ind w:right="-9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17359C5" w14:textId="413A66C4" w:rsidR="008A3191" w:rsidRPr="00BC6C2A" w:rsidRDefault="00D900B6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900B6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Copia legitimației de responsabil tehnic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3D32B97" w14:textId="77777777" w:rsidR="008A3191" w:rsidRDefault="00D900B6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D900B6">
              <w:rPr>
                <w:sz w:val="18"/>
                <w:szCs w:val="18"/>
                <w:lang w:eastAsia="ru-RU"/>
              </w:rPr>
              <w:t>în domeniile: Construcții civile, industriale și agrozootehnice, a responsabilului tehnic/responsabililor tehnici, din partea ofertantului</w:t>
            </w:r>
          </w:p>
          <w:p w14:paraId="2147B8D4" w14:textId="3F047FCC" w:rsidR="00B17B27" w:rsidRPr="00BC6C2A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78A63D2" w14:textId="737817A0" w:rsidR="008A3191" w:rsidRPr="00BC6C2A" w:rsidRDefault="00D900B6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61673C9A" w14:textId="77777777" w:rsidTr="00197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5D37D98" w14:textId="556A2EEC" w:rsidR="008A3191" w:rsidRPr="00BC6C2A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5134EEE" w14:textId="6AA6BD39" w:rsidR="008A3191" w:rsidRDefault="00591578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Suplimentar la certificatul de atestare tehnico-profesională: </w:t>
            </w:r>
            <w:r w:rsidR="006909F0" w:rsidRPr="006909F0">
              <w:rPr>
                <w:color w:val="000000"/>
                <w:sz w:val="18"/>
                <w:szCs w:val="18"/>
                <w:lang w:eastAsia="ru-RU"/>
              </w:rPr>
              <w:t>C</w:t>
            </w:r>
            <w:r w:rsidR="006909F0">
              <w:rPr>
                <w:color w:val="000000"/>
                <w:sz w:val="18"/>
                <w:szCs w:val="18"/>
                <w:lang w:eastAsia="ru-RU"/>
              </w:rPr>
              <w:t xml:space="preserve">ertificate </w:t>
            </w:r>
            <w:r w:rsidR="00267CA9">
              <w:rPr>
                <w:color w:val="000000"/>
                <w:sz w:val="18"/>
                <w:szCs w:val="18"/>
                <w:lang w:eastAsia="ru-RU"/>
              </w:rPr>
              <w:t xml:space="preserve">de participare la instruiri </w:t>
            </w:r>
            <w:r w:rsidR="00F843B0">
              <w:rPr>
                <w:color w:val="000000"/>
                <w:sz w:val="18"/>
                <w:szCs w:val="18"/>
                <w:lang w:eastAsia="ru-RU"/>
              </w:rPr>
              <w:t xml:space="preserve">(certificate de dezvoltare profesională, traininguri, cursuri de perfecționare) </w:t>
            </w:r>
            <w:r w:rsidR="00267CA9">
              <w:rPr>
                <w:color w:val="000000"/>
                <w:sz w:val="18"/>
                <w:szCs w:val="18"/>
                <w:lang w:eastAsia="ru-RU"/>
              </w:rPr>
              <w:t>în domeniul construcțiilor a persoanei din partea ofertantului care va fi desemnată supraveghetor tehnic</w:t>
            </w:r>
          </w:p>
          <w:p w14:paraId="193A8542" w14:textId="77777777" w:rsidR="00421409" w:rsidRDefault="00421409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14:paraId="2D861274" w14:textId="0CB604FF" w:rsidR="00421409" w:rsidRPr="00BC6C2A" w:rsidRDefault="00421409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Este eligibilă prezentarea în locul acestor certificate a diplomelor de studii de master, doctorat și post-doctorat în domeniul construcțiilor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8AFF6EF" w14:textId="77777777" w:rsidR="008A3191" w:rsidRDefault="00267CA9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Cel puțin un certificat emis nu mai devreme de ultimii </w:t>
            </w:r>
            <w:r w:rsidR="00B943DE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 xml:space="preserve"> ani</w:t>
            </w:r>
            <w:r w:rsidR="008637D1">
              <w:rPr>
                <w:sz w:val="18"/>
                <w:szCs w:val="18"/>
                <w:lang w:eastAsia="ru-RU"/>
              </w:rPr>
              <w:t xml:space="preserve"> calculați de la data deschiderii ofertelor acestei licitații.</w:t>
            </w:r>
          </w:p>
          <w:p w14:paraId="7A0407DC" w14:textId="77A9FCF7" w:rsidR="00D6050D" w:rsidRDefault="00D6050D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Dacă ofertantul nu va putea prezenta nici un certificat atunci oferta sa va primi zero puncte. Dacă va prezenta 1 certificat atunci oferta va primi 1</w:t>
            </w:r>
            <w:r w:rsidR="009260E0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 xml:space="preserve"> puncte la evaluare. Dacă va prezenta două și mai multe certificate atunci oferta va primi maxim </w:t>
            </w:r>
            <w:r w:rsidR="00527C7E" w:rsidRPr="00527C7E">
              <w:rPr>
                <w:sz w:val="18"/>
                <w:szCs w:val="18"/>
                <w:highlight w:val="yellow"/>
                <w:lang w:eastAsia="ru-RU"/>
              </w:rPr>
              <w:t>15</w:t>
            </w:r>
            <w:r w:rsidRPr="00527C7E">
              <w:rPr>
                <w:sz w:val="18"/>
                <w:szCs w:val="18"/>
                <w:highlight w:val="yellow"/>
                <w:lang w:eastAsia="ru-RU"/>
              </w:rPr>
              <w:t xml:space="preserve"> puncte.</w:t>
            </w:r>
          </w:p>
          <w:p w14:paraId="4AAA4E3D" w14:textId="77777777" w:rsidR="00B17B27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</w:p>
          <w:p w14:paraId="62C7949A" w14:textId="77777777" w:rsidR="00B17B27" w:rsidRDefault="00B17B27" w:rsidP="00A930C6">
            <w:pPr>
              <w:contextualSpacing/>
              <w:rPr>
                <w:sz w:val="18"/>
                <w:szCs w:val="18"/>
                <w:lang w:eastAsia="ru-RU"/>
              </w:rPr>
            </w:pPr>
            <w:r w:rsidRPr="00B17B27">
              <w:rPr>
                <w:sz w:val="18"/>
                <w:szCs w:val="18"/>
                <w:lang w:eastAsia="ru-RU"/>
              </w:rPr>
              <w:t>cu aplicarea semnăturii electronice a participantului</w:t>
            </w:r>
          </w:p>
          <w:p w14:paraId="230C1346" w14:textId="77777777" w:rsidR="00421409" w:rsidRDefault="00421409" w:rsidP="00A930C6">
            <w:pPr>
              <w:contextualSpacing/>
              <w:rPr>
                <w:sz w:val="18"/>
                <w:szCs w:val="18"/>
                <w:lang w:eastAsia="ru-RU"/>
              </w:rPr>
            </w:pPr>
          </w:p>
          <w:p w14:paraId="0B7EA4A4" w14:textId="109ECE32" w:rsidR="00421409" w:rsidRPr="00BC6C2A" w:rsidRDefault="00421409" w:rsidP="00A930C6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La prezentarea diplomei de master, doctorat sau post-doctorat în domeniul construcțiilor ofertantului i se atribuie punctajul maxim de 20 de puncte.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47ED969" w14:textId="0E8B53E9" w:rsidR="008A3191" w:rsidRPr="00BC6C2A" w:rsidRDefault="00FF70C9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8A3191" w:rsidRPr="00BC6C2A" w14:paraId="58D29054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836F027" w14:textId="3D596A2A" w:rsidR="008A3191" w:rsidRPr="00BC6C2A" w:rsidRDefault="008637D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EA7D438" w14:textId="77777777" w:rsidR="008A3191" w:rsidRPr="00BC6C2A" w:rsidRDefault="008A3191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DECLARAŢIA privind confirmarea identității beneficiarilor efectivi și neîncadrarea acestora în situația condamnării  pentru participarea la activităţi ale unei organizaţii sau grupări criminale, pentru corupţie, fraudă şi/sau spălare de bani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7855031" w14:textId="77777777" w:rsidR="008A3191" w:rsidRPr="00BC6C2A" w:rsidRDefault="008A3191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/>
                <w:sz w:val="18"/>
                <w:szCs w:val="18"/>
                <w:lang w:eastAsia="ru-RU"/>
              </w:rPr>
            </w:pPr>
            <w:r w:rsidRPr="00BC6C2A">
              <w:rPr>
                <w:bCs/>
                <w:i/>
                <w:sz w:val="18"/>
                <w:szCs w:val="18"/>
                <w:lang w:eastAsia="ru-RU"/>
              </w:rPr>
              <w:t xml:space="preserve">În termen de 5 zile de la data comunicării rezultatelor procedurii de achiziție publică, ofertantul/ofertantul asociat desemnat câștigător va prezenta autorității contractante (pe support de hîrtie)și Agenției Achiziții Publice (cu semnatura electronica la </w:t>
            </w:r>
            <w:hyperlink r:id="rId5" w:history="1">
              <w:r w:rsidRPr="00BC6C2A">
                <w:rPr>
                  <w:bCs/>
                  <w:i/>
                  <w:color w:val="0563C1"/>
                  <w:sz w:val="18"/>
                  <w:szCs w:val="18"/>
                  <w:u w:val="single"/>
                  <w:lang w:eastAsia="ru-RU"/>
                </w:rPr>
                <w:t>bap@tender.gov.md</w:t>
              </w:r>
            </w:hyperlink>
            <w:r w:rsidRPr="00BC6C2A">
              <w:rPr>
                <w:bCs/>
                <w:i/>
                <w:sz w:val="18"/>
                <w:szCs w:val="18"/>
                <w:lang w:eastAsia="ru-RU"/>
              </w:rPr>
              <w:t>) DECLARAŢIA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0625E91" w14:textId="77777777" w:rsidR="008A3191" w:rsidRPr="00BC6C2A" w:rsidRDefault="008A3191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6C2A"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D6050D" w:rsidRPr="00BC6C2A" w14:paraId="37749BFA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B8F2533" w14:textId="2EFC6EC7" w:rsidR="00D6050D" w:rsidRDefault="00D6050D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6D92F6A2" w14:textId="36A4DF88" w:rsidR="00D6050D" w:rsidRPr="00BC6C2A" w:rsidRDefault="00D6050D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Oferta tehnică-Metodologia de lucru a supraveghetorului tehnic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B2E2C53" w14:textId="77777777" w:rsidR="00D6050D" w:rsidRDefault="009F04A4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9F04A4">
              <w:rPr>
                <w:bCs/>
                <w:iCs/>
                <w:sz w:val="18"/>
                <w:szCs w:val="18"/>
                <w:lang w:eastAsia="ru-RU"/>
              </w:rPr>
              <w:t>Ofertantul va prezenta o descriere a metodologiei de lucru pe care o va aplica la prestarea serviciului de supraveghere tehnică</w:t>
            </w:r>
            <w:r>
              <w:rPr>
                <w:bCs/>
                <w:iCs/>
                <w:sz w:val="18"/>
                <w:szCs w:val="18"/>
                <w:lang w:eastAsia="ru-RU"/>
              </w:rPr>
              <w:t>.</w:t>
            </w:r>
          </w:p>
          <w:p w14:paraId="477967F2" w14:textId="4F074F79" w:rsidR="009F04A4" w:rsidRDefault="009F04A4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Dacă ofertantul nu va prezenta oferta tehnică-metodologia de lucru a supraveghetorului tehnic atunci oferta sa va primi zero puncte.</w:t>
            </w:r>
          </w:p>
          <w:p w14:paraId="6680AAE6" w14:textId="71292081" w:rsidR="009653F8" w:rsidRDefault="009653F8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</w:p>
          <w:p w14:paraId="7CADE9B1" w14:textId="77777777" w:rsidR="009653F8" w:rsidRP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653F8">
              <w:rPr>
                <w:sz w:val="18"/>
                <w:szCs w:val="18"/>
                <w:lang w:eastAsia="ru-RU"/>
              </w:rPr>
              <w:t>Fundamentare: maxim 5 puncte</w:t>
            </w:r>
          </w:p>
          <w:p w14:paraId="36EB3937" w14:textId="77777777" w:rsidR="009653F8" w:rsidRP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653F8">
              <w:rPr>
                <w:sz w:val="18"/>
                <w:szCs w:val="18"/>
                <w:lang w:eastAsia="ru-RU"/>
              </w:rPr>
              <w:t>Strategie și resurse: maxim 10 puncte</w:t>
            </w:r>
          </w:p>
          <w:p w14:paraId="51D0E4BB" w14:textId="623263E4" w:rsid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9653F8">
              <w:rPr>
                <w:sz w:val="18"/>
                <w:szCs w:val="18"/>
                <w:lang w:eastAsia="ru-RU"/>
              </w:rPr>
              <w:t>Plan de lucru maxim: 5 puncte</w:t>
            </w:r>
          </w:p>
          <w:p w14:paraId="422F0628" w14:textId="210C0EB1" w:rsidR="009653F8" w:rsidRDefault="009653F8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14:paraId="669C4DD4" w14:textId="4BBFDB16" w:rsidR="009653F8" w:rsidRDefault="00D22214" w:rsidP="009653F8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Descrierea criteriilor este menționată în detalii în grila de evaluare care se anexează la această invitație</w:t>
            </w:r>
          </w:p>
          <w:p w14:paraId="60611220" w14:textId="77777777" w:rsidR="00B17B27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14:paraId="3A0C8E47" w14:textId="1E278512" w:rsidR="00B17B27" w:rsidRPr="009F04A4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B17B27">
              <w:rPr>
                <w:bCs/>
                <w:iCs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EBB0327" w14:textId="1B8717DF" w:rsidR="00D6050D" w:rsidRPr="00BC6C2A" w:rsidRDefault="00D6050D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6545B4" w:rsidRPr="00BC6C2A" w14:paraId="28FE203B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D36AE10" w14:textId="5720BF34" w:rsidR="006545B4" w:rsidRDefault="006545B4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55C069F6" w14:textId="687097ED" w:rsidR="006545B4" w:rsidRDefault="006545B4" w:rsidP="00A930C6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CV-ul persoanei din partea ofertantului care va presta serviciul de supraveghere tehnică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F12F9D7" w14:textId="77777777" w:rsidR="006545B4" w:rsidRDefault="006545B4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 xml:space="preserve">Conform modelului care se anexează la </w:t>
            </w:r>
            <w:r w:rsidR="00B17B27">
              <w:rPr>
                <w:bCs/>
                <w:iCs/>
                <w:sz w:val="18"/>
                <w:szCs w:val="18"/>
                <w:lang w:eastAsia="ru-RU"/>
              </w:rPr>
              <w:t>această invitație</w:t>
            </w:r>
          </w:p>
          <w:p w14:paraId="089491D1" w14:textId="77777777" w:rsidR="00B17B27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</w:p>
          <w:p w14:paraId="51ADED84" w14:textId="335F0C8C" w:rsidR="00B17B27" w:rsidRPr="009F04A4" w:rsidRDefault="00B17B27" w:rsidP="00A930C6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B17B27">
              <w:rPr>
                <w:bCs/>
                <w:iCs/>
                <w:sz w:val="18"/>
                <w:szCs w:val="18"/>
                <w:lang w:eastAsia="ru-RU"/>
              </w:rPr>
              <w:t>cu aplicarea semnăturii electronice a participantului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187DB10E" w14:textId="75188256" w:rsidR="006545B4" w:rsidRDefault="006545B4" w:rsidP="00A930C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DA</w:t>
            </w:r>
          </w:p>
        </w:tc>
      </w:tr>
      <w:tr w:rsidR="004C2D34" w:rsidRPr="00BC6C2A" w14:paraId="742C4D6F" w14:textId="77777777" w:rsidTr="00A04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35B538A4" w14:textId="37C6707C" w:rsidR="004C2D34" w:rsidRDefault="004C2D34" w:rsidP="004C2D34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044AB922" w14:textId="6CFD2A3B" w:rsidR="004C2D34" w:rsidRPr="004C2D34" w:rsidRDefault="004C2D34" w:rsidP="004C2D34">
            <w:pPr>
              <w:ind w:left="121" w:right="115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2D34">
              <w:rPr>
                <w:sz w:val="18"/>
                <w:szCs w:val="18"/>
              </w:rPr>
              <w:t>Declaraţie privind dotările specifice, utilajul şi echipamentul necesar pentru îndeplinirea corespunzătoare a contractului (anexa nr. 13)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41AD00C1" w14:textId="474A0674" w:rsidR="004C2D34" w:rsidRPr="004C2D34" w:rsidRDefault="004C2D34" w:rsidP="004C2D34">
            <w:pPr>
              <w:tabs>
                <w:tab w:val="left" w:pos="1134"/>
              </w:tabs>
              <w:ind w:left="121" w:right="115"/>
              <w:contextualSpacing/>
              <w:jc w:val="both"/>
              <w:rPr>
                <w:bCs/>
                <w:iCs/>
                <w:sz w:val="18"/>
                <w:szCs w:val="18"/>
                <w:lang w:eastAsia="ru-RU"/>
              </w:rPr>
            </w:pPr>
            <w:r w:rsidRPr="004C2D34">
              <w:rPr>
                <w:sz w:val="18"/>
                <w:szCs w:val="18"/>
              </w:rPr>
              <w:t>cu aplicarea semnăturii electronice a operatorului economic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</w:tcPr>
          <w:p w14:paraId="2502B6D2" w14:textId="7DE67511" w:rsidR="004C2D34" w:rsidRPr="004C2D34" w:rsidRDefault="004C2D34" w:rsidP="004C2D34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2D34">
              <w:rPr>
                <w:sz w:val="18"/>
                <w:szCs w:val="18"/>
              </w:rPr>
              <w:t>DA</w:t>
            </w:r>
          </w:p>
        </w:tc>
      </w:tr>
    </w:tbl>
    <w:p w14:paraId="51657482" w14:textId="765CC594" w:rsidR="00CF0A6D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Garanția pentru ofertă, după caz</w:t>
      </w:r>
      <w:r w:rsidR="00A136F3" w:rsidRPr="00BC6C2A">
        <w:rPr>
          <w:b/>
          <w:lang w:eastAsia="ru-RU"/>
        </w:rPr>
        <w:t xml:space="preserve"> </w:t>
      </w:r>
      <w:r w:rsidR="00D900B6">
        <w:rPr>
          <w:b/>
          <w:lang w:eastAsia="ru-RU"/>
        </w:rPr>
        <w:t>– nu este cazul</w:t>
      </w:r>
    </w:p>
    <w:p w14:paraId="3C3371F3" w14:textId="1E6ABF43" w:rsidR="00262591" w:rsidRPr="00BC6C2A" w:rsidRDefault="00262591" w:rsidP="00A930C6">
      <w:pPr>
        <w:pStyle w:val="a"/>
        <w:numPr>
          <w:ilvl w:val="0"/>
          <w:numId w:val="2"/>
        </w:numPr>
        <w:ind w:left="426" w:hanging="426"/>
        <w:contextualSpacing/>
        <w:rPr>
          <w:b/>
          <w:lang w:val="ro-MD" w:eastAsia="ru-RU"/>
        </w:rPr>
      </w:pPr>
      <w:r w:rsidRPr="00BC6C2A">
        <w:rPr>
          <w:b/>
          <w:lang w:val="ro-MD" w:eastAsia="ru-RU"/>
        </w:rPr>
        <w:t>Garanția de bună execuție a contractului, după caz</w:t>
      </w:r>
      <w:r w:rsidR="00A136F3" w:rsidRPr="00BC6C2A">
        <w:rPr>
          <w:b/>
          <w:lang w:val="ro-MD" w:eastAsia="ru-RU"/>
        </w:rPr>
        <w:t xml:space="preserve"> –</w:t>
      </w:r>
      <w:r w:rsidR="00D900B6">
        <w:rPr>
          <w:b/>
          <w:lang w:val="ro-MD" w:eastAsia="ru-RU"/>
        </w:rPr>
        <w:t xml:space="preserve"> nu este cazul</w:t>
      </w:r>
      <w:r w:rsidRPr="00BC6C2A">
        <w:rPr>
          <w:b/>
          <w:lang w:val="ro-MD" w:eastAsia="ru-RU"/>
        </w:rPr>
        <w:t>.</w:t>
      </w:r>
    </w:p>
    <w:p w14:paraId="1CA73F23" w14:textId="20968BF5" w:rsidR="009818EE" w:rsidRPr="00BC6C2A" w:rsidRDefault="00262591" w:rsidP="00A930C6">
      <w:pPr>
        <w:numPr>
          <w:ilvl w:val="0"/>
          <w:numId w:val="2"/>
        </w:numPr>
        <w:ind w:left="0" w:firstLine="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Motivul recurgerii la procedura accelerată (în cazul licitației deschise, restrânse și a procedurii negociate), după caz</w:t>
      </w:r>
      <w:r w:rsidR="00A67305" w:rsidRPr="00BC6C2A">
        <w:rPr>
          <w:b/>
          <w:lang w:eastAsia="ru-RU"/>
        </w:rPr>
        <w:t xml:space="preserve"> </w:t>
      </w:r>
      <w:r w:rsidR="00D900B6">
        <w:rPr>
          <w:b/>
          <w:lang w:eastAsia="ru-RU"/>
        </w:rPr>
        <w:t xml:space="preserve">– </w:t>
      </w:r>
      <w:r w:rsidR="004406C5">
        <w:rPr>
          <w:b/>
          <w:lang w:eastAsia="ru-RU"/>
        </w:rPr>
        <w:t>toată documentația este disponibilă online</w:t>
      </w:r>
    </w:p>
    <w:p w14:paraId="572DDC9B" w14:textId="078BD550" w:rsidR="00C879D4" w:rsidRPr="00BC6C2A" w:rsidRDefault="00262591" w:rsidP="00A930C6">
      <w:pPr>
        <w:pStyle w:val="a"/>
        <w:numPr>
          <w:ilvl w:val="0"/>
          <w:numId w:val="2"/>
        </w:numPr>
        <w:shd w:val="clear" w:color="auto" w:fill="FFFF00"/>
        <w:tabs>
          <w:tab w:val="clear" w:pos="1134"/>
        </w:tabs>
        <w:ind w:left="0" w:firstLine="0"/>
        <w:contextualSpacing/>
        <w:rPr>
          <w:b/>
          <w:u w:val="single"/>
          <w:lang w:val="ro-MD" w:eastAsia="ru-RU"/>
        </w:rPr>
      </w:pPr>
      <w:r w:rsidRPr="00BC6C2A">
        <w:rPr>
          <w:b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D900B6">
        <w:rPr>
          <w:lang w:val="ro-MD"/>
        </w:rPr>
        <w:t xml:space="preserve"> nu este cazul</w:t>
      </w:r>
    </w:p>
    <w:p w14:paraId="15751DAC" w14:textId="1C0300B1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Condiții speciale de care depinde îndeplinirea contractului (</w:t>
      </w:r>
      <w:r w:rsidRPr="00BC6C2A">
        <w:rPr>
          <w:lang w:eastAsia="ru-RU"/>
        </w:rPr>
        <w:t>indicați după caz</w:t>
      </w:r>
      <w:r w:rsidRPr="00BC6C2A">
        <w:rPr>
          <w:b/>
          <w:lang w:eastAsia="ru-RU"/>
        </w:rPr>
        <w:t xml:space="preserve">): </w:t>
      </w:r>
      <w:r w:rsidR="00970B0D">
        <w:rPr>
          <w:b/>
          <w:lang w:eastAsia="ru-RU"/>
        </w:rPr>
        <w:t>nu este cazul</w:t>
      </w:r>
    </w:p>
    <w:p w14:paraId="49001086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bookmarkStart w:id="1" w:name="_Hlk71621175"/>
      <w:r w:rsidRPr="00BC6C2A">
        <w:rPr>
          <w:b/>
          <w:lang w:eastAsia="ru-RU"/>
        </w:rPr>
        <w:t>Ofertele se prezintă în valuta______________</w:t>
      </w:r>
      <w:bookmarkEnd w:id="1"/>
      <w:r w:rsidR="00A136F3" w:rsidRPr="00BC6C2A">
        <w:rPr>
          <w:b/>
          <w:u w:val="single"/>
          <w:lang w:eastAsia="ru-RU"/>
        </w:rPr>
        <w:t xml:space="preserve"> MDL (lei moldovenești)</w:t>
      </w:r>
      <w:r w:rsidRPr="00BC6C2A">
        <w:rPr>
          <w:b/>
          <w:lang w:eastAsia="ru-RU"/>
        </w:rPr>
        <w:t>________</w:t>
      </w:r>
      <w:r w:rsidR="00A67305" w:rsidRPr="00BC6C2A">
        <w:rPr>
          <w:b/>
          <w:lang w:eastAsia="ru-RU"/>
        </w:rPr>
        <w:t>__________</w:t>
      </w:r>
      <w:r w:rsidRPr="00BC6C2A">
        <w:rPr>
          <w:b/>
          <w:lang w:eastAsia="ru-RU"/>
        </w:rPr>
        <w:t>_</w:t>
      </w:r>
    </w:p>
    <w:p w14:paraId="2286B1A2" w14:textId="7977A500" w:rsidR="006A657E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 xml:space="preserve">Criteriul de evaluare aplicat pentru atribuirea contractului: </w:t>
      </w:r>
      <w:r w:rsidR="00244FB3" w:rsidRPr="00244FB3">
        <w:rPr>
          <w:b/>
          <w:bCs/>
          <w:u w:val="single"/>
          <w:lang w:eastAsia="ru-RU"/>
        </w:rPr>
        <w:t>cel mai bun raport calitate-preţ</w:t>
      </w:r>
      <w:r w:rsidR="006A657E" w:rsidRPr="00BC6C2A">
        <w:rPr>
          <w:b/>
          <w:bCs/>
          <w:u w:val="single"/>
          <w:lang w:eastAsia="ru-RU"/>
        </w:rPr>
        <w:t xml:space="preserve"> și îndeplinirea tuturor c</w:t>
      </w:r>
      <w:r w:rsidR="00244FB3">
        <w:rPr>
          <w:b/>
          <w:bCs/>
          <w:u w:val="single"/>
          <w:lang w:eastAsia="ru-RU"/>
        </w:rPr>
        <w:t>riteriilor</w:t>
      </w:r>
      <w:r w:rsidR="006A657E" w:rsidRPr="00BC6C2A">
        <w:rPr>
          <w:b/>
          <w:bCs/>
          <w:u w:val="single"/>
          <w:lang w:eastAsia="ru-RU"/>
        </w:rPr>
        <w:t xml:space="preserve"> de calificare</w:t>
      </w:r>
      <w:r w:rsidR="00244FB3">
        <w:rPr>
          <w:b/>
          <w:bCs/>
          <w:u w:val="single"/>
          <w:lang w:eastAsia="ru-RU"/>
        </w:rPr>
        <w:t xml:space="preserve"> și selecție</w:t>
      </w:r>
      <w:r w:rsidR="006A657E" w:rsidRPr="00BC6C2A">
        <w:rPr>
          <w:b/>
          <w:bCs/>
          <w:u w:val="single"/>
          <w:lang w:eastAsia="ru-RU"/>
        </w:rPr>
        <w:t>.</w:t>
      </w:r>
    </w:p>
    <w:p w14:paraId="24595C3C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954" w:type="dxa"/>
        <w:tblLook w:val="04A0" w:firstRow="1" w:lastRow="0" w:firstColumn="1" w:lastColumn="0" w:noHBand="0" w:noVBand="1"/>
      </w:tblPr>
      <w:tblGrid>
        <w:gridCol w:w="575"/>
        <w:gridCol w:w="7226"/>
        <w:gridCol w:w="2153"/>
      </w:tblGrid>
      <w:tr w:rsidR="00262591" w:rsidRPr="00BC6C2A" w14:paraId="66B50E39" w14:textId="77777777" w:rsidTr="00A136F3">
        <w:trPr>
          <w:trHeight w:val="41"/>
        </w:trPr>
        <w:tc>
          <w:tcPr>
            <w:tcW w:w="575" w:type="dxa"/>
            <w:shd w:val="clear" w:color="auto" w:fill="auto"/>
          </w:tcPr>
          <w:p w14:paraId="13342F1C" w14:textId="77777777" w:rsidR="00262591" w:rsidRPr="00BC6C2A" w:rsidRDefault="00262591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rPr>
                <w:b/>
                <w:iCs/>
                <w:sz w:val="20"/>
                <w:szCs w:val="20"/>
                <w:lang w:eastAsia="ru-RU"/>
              </w:rPr>
            </w:pPr>
            <w:r w:rsidRPr="00BC6C2A">
              <w:rPr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26" w:type="dxa"/>
            <w:shd w:val="clear" w:color="auto" w:fill="auto"/>
            <w:vAlign w:val="center"/>
          </w:tcPr>
          <w:p w14:paraId="53FFF952" w14:textId="77777777" w:rsidR="00262591" w:rsidRPr="00BC6C2A" w:rsidRDefault="00262591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BC6C2A">
              <w:rPr>
                <w:b/>
                <w:iCs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E0CA8D1" w14:textId="77777777" w:rsidR="00262591" w:rsidRPr="00BC6C2A" w:rsidRDefault="00262591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BC6C2A">
              <w:rPr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970B0D" w:rsidRPr="00BC6C2A" w14:paraId="23D1F1D9" w14:textId="77777777" w:rsidTr="00732C45">
        <w:trPr>
          <w:trHeight w:val="230"/>
        </w:trPr>
        <w:tc>
          <w:tcPr>
            <w:tcW w:w="575" w:type="dxa"/>
            <w:shd w:val="clear" w:color="auto" w:fill="auto"/>
          </w:tcPr>
          <w:p w14:paraId="4AEF98AB" w14:textId="0A2EEC5A" w:rsidR="00970B0D" w:rsidRPr="00BC6C2A" w:rsidRDefault="00970B0D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D25586">
              <w:rPr>
                <w:iCs/>
              </w:rPr>
              <w:t>1</w:t>
            </w:r>
          </w:p>
        </w:tc>
        <w:tc>
          <w:tcPr>
            <w:tcW w:w="7226" w:type="dxa"/>
            <w:shd w:val="clear" w:color="auto" w:fill="auto"/>
          </w:tcPr>
          <w:p w14:paraId="76A60BAA" w14:textId="2CE0172A" w:rsidR="00970B0D" w:rsidRDefault="00970B0D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D25586">
              <w:rPr>
                <w:iCs/>
              </w:rPr>
              <w:t>Cel mai mic preț</w:t>
            </w:r>
            <w:r w:rsidR="0017054F">
              <w:rPr>
                <w:iCs/>
              </w:rPr>
              <w:t xml:space="preserve"> fără TVA</w:t>
            </w:r>
          </w:p>
          <w:p w14:paraId="6AA37D6C" w14:textId="77777777" w:rsidR="00B11322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Formula de calcul a punctajului:</w:t>
            </w:r>
          </w:p>
          <w:p w14:paraId="3F86F260" w14:textId="5766D8BB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>Punctajul pentru factorul de evaluare „preţul ofertei” se acordă astfel:</w:t>
            </w:r>
          </w:p>
          <w:p w14:paraId="0EFD675F" w14:textId="1F955B85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>a) pentru cel mai scăzut dintre preţurile ofertelor se acordă punctajul maxim alocat factorului de evaluare respectiv;</w:t>
            </w:r>
          </w:p>
          <w:p w14:paraId="268A8CAE" w14:textId="3FE4D223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>b) pentru alt preţ decât cel prevăzut la lit. a) se acordă punctajul astfel:</w:t>
            </w:r>
          </w:p>
          <w:p w14:paraId="3B20DBF6" w14:textId="485E53DE" w:rsidR="009260E0" w:rsidRPr="009260E0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>P(n) – (preţ minim/preţ (n) x punctajului maxim alocat).</w:t>
            </w:r>
          </w:p>
          <w:p w14:paraId="64C0AA8A" w14:textId="7D4DABFF" w:rsidR="00B11322" w:rsidRPr="00BC6C2A" w:rsidRDefault="009260E0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 w:rsidRPr="009260E0">
              <w:rPr>
                <w:iCs/>
                <w:lang w:eastAsia="ru-RU"/>
              </w:rPr>
              <w:t xml:space="preserve">Preţurile care se compară în vederea acordării punctajului sunt preţurile totale ofertate pentru </w:t>
            </w:r>
            <w:r>
              <w:rPr>
                <w:iCs/>
                <w:lang w:eastAsia="ru-RU"/>
              </w:rPr>
              <w:t>prestarea serviciului</w:t>
            </w:r>
            <w:r w:rsidRPr="009260E0">
              <w:rPr>
                <w:iCs/>
                <w:lang w:eastAsia="ru-RU"/>
              </w:rPr>
              <w:t xml:space="preserve"> exclusiv TVA.</w:t>
            </w:r>
          </w:p>
        </w:tc>
        <w:tc>
          <w:tcPr>
            <w:tcW w:w="2153" w:type="dxa"/>
            <w:shd w:val="clear" w:color="auto" w:fill="auto"/>
          </w:tcPr>
          <w:p w14:paraId="4E5B68D7" w14:textId="78556082" w:rsidR="00970B0D" w:rsidRPr="00BC6C2A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  <w:lang w:eastAsia="ru-RU"/>
              </w:rPr>
            </w:pPr>
            <w:r>
              <w:rPr>
                <w:iCs/>
              </w:rPr>
              <w:t>6</w:t>
            </w:r>
            <w:r w:rsidR="00D6050D">
              <w:rPr>
                <w:iCs/>
              </w:rPr>
              <w:t>0</w:t>
            </w:r>
            <w:r w:rsidR="00970B0D" w:rsidRPr="00D25586">
              <w:rPr>
                <w:iCs/>
              </w:rPr>
              <w:t>%</w:t>
            </w:r>
          </w:p>
        </w:tc>
      </w:tr>
      <w:tr w:rsidR="00D6050D" w:rsidRPr="00BC6C2A" w14:paraId="6EC79AA8" w14:textId="77777777" w:rsidTr="00732C45">
        <w:trPr>
          <w:trHeight w:val="230"/>
        </w:trPr>
        <w:tc>
          <w:tcPr>
            <w:tcW w:w="575" w:type="dxa"/>
            <w:shd w:val="clear" w:color="auto" w:fill="auto"/>
          </w:tcPr>
          <w:p w14:paraId="73280E4D" w14:textId="7A85157D" w:rsidR="00D6050D" w:rsidRPr="00D25586" w:rsidRDefault="00D6050D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226" w:type="dxa"/>
            <w:shd w:val="clear" w:color="auto" w:fill="auto"/>
          </w:tcPr>
          <w:p w14:paraId="6DADCD45" w14:textId="34F976D9" w:rsidR="00D6050D" w:rsidRDefault="00D6050D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Certificate de instruire</w:t>
            </w:r>
            <w:r w:rsidR="00591578">
              <w:rPr>
                <w:iCs/>
              </w:rPr>
              <w:t xml:space="preserve"> (suplimentar celui de atestare tehnico-profesională)</w:t>
            </w:r>
          </w:p>
          <w:p w14:paraId="0610C702" w14:textId="28D07E71" w:rsidR="009260E0" w:rsidRDefault="009260E0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9260E0">
              <w:rPr>
                <w:iCs/>
              </w:rPr>
              <w:t xml:space="preserve">Dacă ofertantul nu va putea prezenta nici un certificat atunci oferta sa va primi zero puncte. Dacă va prezenta </w:t>
            </w:r>
            <w:r w:rsidR="004C2D34">
              <w:rPr>
                <w:iCs/>
              </w:rPr>
              <w:t xml:space="preserve">cel puțin </w:t>
            </w:r>
            <w:r w:rsidRPr="009260E0">
              <w:rPr>
                <w:iCs/>
              </w:rPr>
              <w:t xml:space="preserve">1 certificat atunci oferta va primi 10 puncte la evaluare. Dacă va prezenta două și mai multe certificate atunci oferta va primi maxim </w:t>
            </w:r>
            <w:r w:rsidR="004C2D34">
              <w:rPr>
                <w:iCs/>
              </w:rPr>
              <w:t>1</w:t>
            </w:r>
            <w:r w:rsidR="00E41B72">
              <w:rPr>
                <w:iCs/>
              </w:rPr>
              <w:t>5</w:t>
            </w:r>
            <w:r w:rsidRPr="009260E0">
              <w:rPr>
                <w:iCs/>
              </w:rPr>
              <w:t xml:space="preserve"> puncte.</w:t>
            </w:r>
          </w:p>
          <w:p w14:paraId="7C6ED55A" w14:textId="77777777" w:rsidR="00421409" w:rsidRDefault="00421409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</w:p>
          <w:p w14:paraId="042C1F51" w14:textId="77777777" w:rsidR="00421409" w:rsidRDefault="00421409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421409">
              <w:rPr>
                <w:iCs/>
              </w:rPr>
              <w:t>Este eligibilă prezentarea în locul acestor certificate a diplomelor de studii de master, doctorat și post-doctorat în domeniul construcțiilor</w:t>
            </w:r>
          </w:p>
          <w:p w14:paraId="62B9A08C" w14:textId="2872372E" w:rsidR="00421409" w:rsidRPr="00D25586" w:rsidRDefault="00421409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421409">
              <w:rPr>
                <w:iCs/>
              </w:rPr>
              <w:t>La prezentarea diplomei de master, doctorat sau post-doctorat în domeniul construcțiilor ofertantului i se atribuie punctajul maxim de 20 de puncte.</w:t>
            </w:r>
          </w:p>
        </w:tc>
        <w:tc>
          <w:tcPr>
            <w:tcW w:w="2153" w:type="dxa"/>
            <w:shd w:val="clear" w:color="auto" w:fill="auto"/>
          </w:tcPr>
          <w:p w14:paraId="06510F60" w14:textId="6AF79E00" w:rsidR="00D6050D" w:rsidRPr="00D25586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D6050D">
              <w:rPr>
                <w:iCs/>
              </w:rPr>
              <w:t>0%</w:t>
            </w:r>
          </w:p>
        </w:tc>
      </w:tr>
      <w:tr w:rsidR="00D6050D" w:rsidRPr="00BC6C2A" w14:paraId="207BCE8E" w14:textId="77777777" w:rsidTr="00732C45">
        <w:trPr>
          <w:trHeight w:val="230"/>
        </w:trPr>
        <w:tc>
          <w:tcPr>
            <w:tcW w:w="575" w:type="dxa"/>
            <w:shd w:val="clear" w:color="auto" w:fill="auto"/>
          </w:tcPr>
          <w:p w14:paraId="14961E22" w14:textId="48AFCE5D" w:rsidR="00D6050D" w:rsidRPr="009F04A4" w:rsidRDefault="00D6050D" w:rsidP="009260E0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226" w:type="dxa"/>
            <w:shd w:val="clear" w:color="auto" w:fill="auto"/>
          </w:tcPr>
          <w:p w14:paraId="2BE805C8" w14:textId="77777777" w:rsidR="00D6050D" w:rsidRDefault="00D6050D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Oferta tehnică-Metodologia de lucru a supraveghetorului tehnic</w:t>
            </w:r>
          </w:p>
          <w:p w14:paraId="6118A7B1" w14:textId="77777777" w:rsidR="00AA6DBF" w:rsidRDefault="00AA6DBF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AA6DBF">
              <w:rPr>
                <w:iCs/>
              </w:rPr>
              <w:t>Dacă ofertantul nu va prezenta oferta tehnică-metodologia de lucru a supraveghetorului tehnic atunci oferta sa va primi zero puncte.</w:t>
            </w:r>
          </w:p>
          <w:p w14:paraId="365E18A7" w14:textId="77777777" w:rsidR="00E41B72" w:rsidRDefault="00E41B7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Fundamentare: maxim 5 puncte</w:t>
            </w:r>
          </w:p>
          <w:p w14:paraId="48865C9E" w14:textId="77777777" w:rsidR="00E41B72" w:rsidRDefault="00E41B7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Strategie și resurse: maxim 10 puncte</w:t>
            </w:r>
          </w:p>
          <w:p w14:paraId="14C79381" w14:textId="77777777" w:rsidR="00E41B72" w:rsidRDefault="00E41B7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Plan de lucru maxim: 5 puncte</w:t>
            </w:r>
          </w:p>
          <w:p w14:paraId="0FD503DD" w14:textId="77777777" w:rsidR="00D22214" w:rsidRDefault="00D22214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</w:p>
          <w:p w14:paraId="5E0EBB44" w14:textId="04DF0D0C" w:rsidR="00D22214" w:rsidRDefault="00D22214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 w:rsidRPr="00D22214">
              <w:rPr>
                <w:iCs/>
              </w:rPr>
              <w:t>Descrierea criteriilor este menționată în detalii în grila de evaluare care se anexează la această invitație</w:t>
            </w:r>
          </w:p>
        </w:tc>
        <w:tc>
          <w:tcPr>
            <w:tcW w:w="2153" w:type="dxa"/>
            <w:shd w:val="clear" w:color="auto" w:fill="auto"/>
          </w:tcPr>
          <w:p w14:paraId="76331364" w14:textId="06891C90" w:rsidR="00D6050D" w:rsidRDefault="00B11322" w:rsidP="00A930C6">
            <w:pPr>
              <w:shd w:val="clear" w:color="auto" w:fill="FFFFFF" w:themeFill="background1"/>
              <w:tabs>
                <w:tab w:val="left" w:pos="612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D6050D">
              <w:rPr>
                <w:iCs/>
              </w:rPr>
              <w:t>0%</w:t>
            </w:r>
          </w:p>
        </w:tc>
      </w:tr>
    </w:tbl>
    <w:p w14:paraId="4837E155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Termenul limită de depunere/deschidere a ofertelor:</w:t>
      </w:r>
    </w:p>
    <w:p w14:paraId="22CC4901" w14:textId="77777777" w:rsidR="00262591" w:rsidRPr="00BC6C2A" w:rsidRDefault="00262591" w:rsidP="00A930C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conform SIA RSAP /până la: </w:t>
      </w:r>
      <w:r w:rsidRPr="00BC6C2A">
        <w:rPr>
          <w:b/>
          <w:i/>
          <w:lang w:eastAsia="ru-RU"/>
        </w:rPr>
        <w:t>[ora exactă]</w:t>
      </w:r>
      <w:r w:rsidRPr="00BC6C2A">
        <w:rPr>
          <w:b/>
          <w:lang w:eastAsia="ru-RU"/>
        </w:rPr>
        <w:t>_______</w:t>
      </w:r>
      <w:r w:rsidR="00A136F3" w:rsidRPr="00BC6C2A">
        <w:rPr>
          <w:b/>
          <w:u w:val="single"/>
          <w:lang w:eastAsia="ru-RU"/>
        </w:rPr>
        <w:t xml:space="preserve"> conform SIA RSAP „MTender”</w:t>
      </w:r>
      <w:r w:rsidR="00A67305" w:rsidRPr="00BC6C2A">
        <w:rPr>
          <w:b/>
          <w:lang w:eastAsia="ru-RU"/>
        </w:rPr>
        <w:t>_____</w:t>
      </w:r>
    </w:p>
    <w:p w14:paraId="12197E03" w14:textId="77777777" w:rsidR="00262591" w:rsidRPr="00BC6C2A" w:rsidRDefault="00262591" w:rsidP="00A930C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pe: </w:t>
      </w:r>
      <w:r w:rsidRPr="00BC6C2A">
        <w:rPr>
          <w:b/>
          <w:i/>
          <w:lang w:eastAsia="ru-RU"/>
        </w:rPr>
        <w:t>[data]</w:t>
      </w:r>
      <w:r w:rsidRPr="00BC6C2A">
        <w:rPr>
          <w:b/>
          <w:lang w:eastAsia="ru-RU"/>
        </w:rPr>
        <w:t>____</w:t>
      </w:r>
      <w:r w:rsidR="006A657E" w:rsidRPr="00BC6C2A">
        <w:rPr>
          <w:b/>
          <w:u w:val="single"/>
          <w:lang w:eastAsia="ru-RU"/>
        </w:rPr>
        <w:t xml:space="preserve"> </w:t>
      </w:r>
      <w:r w:rsidR="00A136F3" w:rsidRPr="00BC6C2A">
        <w:rPr>
          <w:b/>
          <w:u w:val="single"/>
          <w:lang w:eastAsia="ru-RU"/>
        </w:rPr>
        <w:t>conform SIA RSAP „MTender”</w:t>
      </w:r>
      <w:r w:rsidRPr="00BC6C2A">
        <w:rPr>
          <w:b/>
          <w:lang w:eastAsia="ru-RU"/>
        </w:rPr>
        <w:t>_______________________</w:t>
      </w:r>
      <w:r w:rsidR="00A67305" w:rsidRPr="00BC6C2A">
        <w:rPr>
          <w:b/>
          <w:lang w:eastAsia="ru-RU"/>
        </w:rPr>
        <w:t>__________</w:t>
      </w:r>
    </w:p>
    <w:p w14:paraId="7703F9FA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Adresa la care trebuie transmise ofertele sau cererile de participare: </w:t>
      </w:r>
    </w:p>
    <w:p w14:paraId="6E99D132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jc w:val="both"/>
        <w:rPr>
          <w:b/>
          <w:lang w:eastAsia="ru-RU"/>
        </w:rPr>
      </w:pPr>
      <w:r w:rsidRPr="00BC6C2A">
        <w:rPr>
          <w:b/>
          <w:i/>
          <w:lang w:eastAsia="ru-RU"/>
        </w:rPr>
        <w:t>Ofertele sau cererile de participare vor fi depuse electronic prin intermediul SIA RSAP</w:t>
      </w:r>
    </w:p>
    <w:p w14:paraId="1DFB623A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Termenul de valabilitate a ofertelor: ___</w:t>
      </w:r>
      <w:r w:rsidR="007F3B7F" w:rsidRPr="00BC6C2A">
        <w:rPr>
          <w:b/>
          <w:u w:val="single"/>
        </w:rPr>
        <w:t>30</w:t>
      </w:r>
      <w:r w:rsidR="006A657E" w:rsidRPr="00BC6C2A">
        <w:rPr>
          <w:b/>
          <w:u w:val="single"/>
        </w:rPr>
        <w:t xml:space="preserve"> zile</w:t>
      </w:r>
      <w:r w:rsidRPr="00BC6C2A">
        <w:rPr>
          <w:b/>
          <w:lang w:eastAsia="ru-RU"/>
        </w:rPr>
        <w:t>_________</w:t>
      </w:r>
      <w:r w:rsidR="00A67305" w:rsidRPr="00BC6C2A">
        <w:rPr>
          <w:b/>
          <w:lang w:eastAsia="ru-RU"/>
        </w:rPr>
        <w:t>__________</w:t>
      </w:r>
      <w:r w:rsidRPr="00BC6C2A">
        <w:rPr>
          <w:b/>
          <w:lang w:eastAsia="ru-RU"/>
        </w:rPr>
        <w:t>____________________</w:t>
      </w:r>
    </w:p>
    <w:p w14:paraId="4FF416AC" w14:textId="77777777" w:rsidR="00262591" w:rsidRPr="00BC6C2A" w:rsidRDefault="00262591" w:rsidP="00A930C6">
      <w:pPr>
        <w:numPr>
          <w:ilvl w:val="0"/>
          <w:numId w:val="2"/>
        </w:numPr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Locul deschiderii ofertelor: __________</w:t>
      </w:r>
      <w:r w:rsidR="006A657E" w:rsidRPr="00BC6C2A">
        <w:rPr>
          <w:b/>
          <w:u w:val="single"/>
        </w:rPr>
        <w:t xml:space="preserve"> </w:t>
      </w:r>
      <w:r w:rsidR="00A136F3" w:rsidRPr="00BC6C2A">
        <w:rPr>
          <w:b/>
          <w:u w:val="single"/>
        </w:rPr>
        <w:t>conform SIA RSAP „MTender”</w:t>
      </w:r>
      <w:r w:rsidRPr="00BC6C2A">
        <w:rPr>
          <w:b/>
          <w:lang w:eastAsia="ru-RU"/>
        </w:rPr>
        <w:t>_________________</w:t>
      </w:r>
    </w:p>
    <w:p w14:paraId="6216A8E3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contextualSpacing/>
        <w:rPr>
          <w:sz w:val="20"/>
          <w:lang w:eastAsia="ru-RU"/>
        </w:rPr>
      </w:pPr>
      <w:r w:rsidRPr="00BC6C2A">
        <w:rPr>
          <w:sz w:val="20"/>
          <w:lang w:eastAsia="ru-RU"/>
        </w:rPr>
        <w:t xml:space="preserve">                                                                                              (SIA RSAP sau adresa deschiderii)</w:t>
      </w:r>
    </w:p>
    <w:p w14:paraId="1A59F598" w14:textId="77777777" w:rsidR="00262591" w:rsidRPr="00BC6C2A" w:rsidRDefault="00262591" w:rsidP="00A930C6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ind w:left="36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 xml:space="preserve">Ofertele întârziate vor fi respinse. </w:t>
      </w:r>
    </w:p>
    <w:p w14:paraId="082F75A1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 xml:space="preserve">Persoanele autorizate să asiste la deschiderea ofertelor: </w:t>
      </w:r>
      <w:r w:rsidRPr="00BC6C2A">
        <w:rPr>
          <w:b/>
          <w:lang w:eastAsia="ru-RU"/>
        </w:rPr>
        <w:br/>
      </w:r>
      <w:r w:rsidRPr="00BC6C2A">
        <w:rPr>
          <w:b/>
          <w:i/>
          <w:lang w:eastAsia="ru-RU"/>
        </w:rPr>
        <w:t>Ofertanții sau reprezentanții acestora au dreptul să participe la deschiderea ofertelor, cu excepția cazului cînd ofertele au fost depuse prin SIA RSAP</w:t>
      </w:r>
      <w:r w:rsidRPr="00BC6C2A">
        <w:rPr>
          <w:b/>
          <w:lang w:eastAsia="ru-RU"/>
        </w:rPr>
        <w:t>.</w:t>
      </w:r>
    </w:p>
    <w:p w14:paraId="1FC057D0" w14:textId="04C226D6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contextualSpacing/>
        <w:rPr>
          <w:b/>
          <w:lang w:eastAsia="ru-RU"/>
        </w:rPr>
      </w:pPr>
      <w:r w:rsidRPr="00BC6C2A">
        <w:rPr>
          <w:b/>
          <w:lang w:eastAsia="ru-RU"/>
        </w:rPr>
        <w:t>Limba sau limbile în care trebuie redactate ofertele sau cererile de participare: ___________________</w:t>
      </w:r>
      <w:r w:rsidR="004406C5">
        <w:rPr>
          <w:b/>
          <w:u w:val="single"/>
          <w:lang w:eastAsia="ru-RU"/>
        </w:rPr>
        <w:t>româna</w:t>
      </w:r>
      <w:r w:rsidRPr="00BC6C2A">
        <w:rPr>
          <w:b/>
          <w:lang w:eastAsia="ru-RU"/>
        </w:rPr>
        <w:t>___________________________________________</w:t>
      </w:r>
      <w:r w:rsidR="00E82244" w:rsidRPr="00BC6C2A">
        <w:rPr>
          <w:b/>
          <w:lang w:eastAsia="ru-RU"/>
        </w:rPr>
        <w:t>_________</w:t>
      </w:r>
      <w:r w:rsidRPr="00BC6C2A">
        <w:rPr>
          <w:b/>
          <w:lang w:eastAsia="ru-RU"/>
        </w:rPr>
        <w:t>_</w:t>
      </w:r>
    </w:p>
    <w:p w14:paraId="30F5947D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>Respectivul contract se referă la un proiect și/sau program finanțat din fonduri ale Uniunii Europene: ______________________________</w:t>
      </w:r>
      <w:r w:rsidR="006A657E" w:rsidRPr="00BC6C2A">
        <w:rPr>
          <w:b/>
          <w:u w:val="single"/>
          <w:lang w:eastAsia="ru-RU"/>
        </w:rPr>
        <w:t>NU</w:t>
      </w:r>
      <w:r w:rsidRPr="00BC6C2A">
        <w:rPr>
          <w:b/>
          <w:lang w:eastAsia="ru-RU"/>
        </w:rPr>
        <w:t>________________________________________</w:t>
      </w:r>
    </w:p>
    <w:p w14:paraId="584E55A7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sz w:val="20"/>
          <w:lang w:eastAsia="ru-RU"/>
        </w:rPr>
      </w:pPr>
      <w:r w:rsidRPr="00BC6C2A">
        <w:rPr>
          <w:sz w:val="20"/>
          <w:lang w:eastAsia="ru-RU"/>
        </w:rPr>
        <w:t>(se specifică denumirea proiectului și/sau programului)</w:t>
      </w:r>
    </w:p>
    <w:p w14:paraId="5038C421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Denumirea și adresa organismului competent de soluționare a contestațiilor: </w:t>
      </w:r>
    </w:p>
    <w:p w14:paraId="2CC90560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>Agenția Națională pentru Soluționarea Contestațiilor</w:t>
      </w:r>
    </w:p>
    <w:p w14:paraId="36DFF01E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>Adresa: mun. Chișinău, bd. Ștefan cel Mare și Sfânt nr.124 (et.4), MD 2001;</w:t>
      </w:r>
    </w:p>
    <w:p w14:paraId="480B8A3C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450"/>
        <w:contextualSpacing/>
        <w:rPr>
          <w:b/>
          <w:i/>
          <w:lang w:eastAsia="ru-RU"/>
        </w:rPr>
      </w:pPr>
      <w:r w:rsidRPr="00BC6C2A">
        <w:rPr>
          <w:b/>
          <w:i/>
          <w:lang w:eastAsia="ru-RU"/>
        </w:rPr>
        <w:t>Tel/Fax/email:022-820 652, 022 820-651, contestatii@ansc.md</w:t>
      </w:r>
    </w:p>
    <w:p w14:paraId="7DC309BE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color w:val="000000" w:themeColor="text1"/>
          <w:lang w:eastAsia="ru-RU"/>
        </w:rPr>
      </w:pPr>
      <w:r w:rsidRPr="00BC6C2A">
        <w:rPr>
          <w:b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BC6C2A">
        <w:rPr>
          <w:b/>
          <w:lang w:eastAsia="ru-RU"/>
        </w:rPr>
        <w:t xml:space="preserve"> </w:t>
      </w:r>
      <w:r w:rsidRPr="00BC6C2A">
        <w:rPr>
          <w:b/>
          <w:color w:val="000000" w:themeColor="text1"/>
          <w:lang w:eastAsia="ru-RU"/>
        </w:rPr>
        <w:t>____</w:t>
      </w:r>
      <w:r w:rsidR="000D0A09" w:rsidRPr="00BC6C2A">
        <w:rPr>
          <w:color w:val="000000" w:themeColor="text1"/>
          <w:lang w:eastAsia="ru-RU"/>
        </w:rPr>
        <w:t>-</w:t>
      </w:r>
      <w:r w:rsidRPr="00BC6C2A">
        <w:rPr>
          <w:b/>
          <w:color w:val="000000" w:themeColor="text1"/>
          <w:lang w:eastAsia="ru-RU"/>
        </w:rPr>
        <w:t>___</w:t>
      </w:r>
    </w:p>
    <w:p w14:paraId="3E59B815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jc w:val="both"/>
        <w:rPr>
          <w:b/>
          <w:lang w:eastAsia="ru-RU"/>
        </w:rPr>
      </w:pPr>
      <w:r w:rsidRPr="00BC6C2A">
        <w:rPr>
          <w:b/>
          <w:lang w:eastAsia="ru-RU"/>
        </w:rPr>
        <w:t>În cazul achizițiilor periodice, calendarul estimat pentru publicarea anunțurilor viitoare</w:t>
      </w:r>
      <w:r w:rsidRPr="00BC6C2A">
        <w:rPr>
          <w:b/>
          <w:shd w:val="clear" w:color="auto" w:fill="FFFFFF" w:themeFill="background1"/>
          <w:lang w:eastAsia="ru-RU"/>
        </w:rPr>
        <w:t>:___________________________________</w:t>
      </w:r>
      <w:r w:rsidR="000D0A09" w:rsidRPr="00BC6C2A">
        <w:rPr>
          <w:shd w:val="clear" w:color="auto" w:fill="FFFFFF" w:themeFill="background1"/>
          <w:lang w:eastAsia="ru-RU"/>
        </w:rPr>
        <w:t>-</w:t>
      </w:r>
      <w:r w:rsidRPr="00BC6C2A">
        <w:rPr>
          <w:b/>
          <w:shd w:val="clear" w:color="auto" w:fill="FFFFFF" w:themeFill="background1"/>
          <w:lang w:eastAsia="ru-RU"/>
        </w:rPr>
        <w:t>___________________________</w:t>
      </w:r>
      <w:r w:rsidR="00E82244" w:rsidRPr="00BC6C2A">
        <w:rPr>
          <w:b/>
          <w:shd w:val="clear" w:color="auto" w:fill="FFFFFF" w:themeFill="background1"/>
          <w:lang w:eastAsia="ru-RU"/>
        </w:rPr>
        <w:t>__________</w:t>
      </w:r>
    </w:p>
    <w:p w14:paraId="12F7D36D" w14:textId="66BC1B95" w:rsidR="000D0A09" w:rsidRPr="00BC6C2A" w:rsidRDefault="000D0A09" w:rsidP="00A930C6">
      <w:pPr>
        <w:numPr>
          <w:ilvl w:val="0"/>
          <w:numId w:val="2"/>
        </w:numPr>
        <w:shd w:val="clear" w:color="auto" w:fill="F7CAAC"/>
        <w:tabs>
          <w:tab w:val="right" w:pos="426"/>
        </w:tabs>
        <w:contextualSpacing/>
        <w:jc w:val="both"/>
        <w:rPr>
          <w:b/>
        </w:rPr>
      </w:pPr>
      <w:r w:rsidRPr="00BC6C2A">
        <w:rPr>
          <w:b/>
        </w:rPr>
        <w:t>Data publicării anunțului de intenție sau, după caz, precizarea că nu a fost publicat un astfel de anunţ:</w:t>
      </w:r>
      <w:r w:rsidR="00970B0D">
        <w:rPr>
          <w:b/>
        </w:rPr>
        <w:t xml:space="preserve"> nu este cazul, valoarea serviciului este mai mică decât pragul care obligă la publicarea anunțului de intenție</w:t>
      </w:r>
    </w:p>
    <w:p w14:paraId="4876AF40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Data transmiterii spre publicare a anunțului de participar</w:t>
      </w:r>
      <w:r w:rsidRPr="00BC6C2A">
        <w:rPr>
          <w:b/>
          <w:shd w:val="clear" w:color="auto" w:fill="FFFFFF" w:themeFill="background1"/>
          <w:lang w:eastAsia="ru-RU"/>
        </w:rPr>
        <w:t>e</w:t>
      </w:r>
      <w:r w:rsidR="00A136F3" w:rsidRPr="00BC6C2A">
        <w:rPr>
          <w:b/>
          <w:shd w:val="clear" w:color="auto" w:fill="FFFFFF" w:themeFill="background1"/>
          <w:lang w:eastAsia="ru-RU"/>
        </w:rPr>
        <w:t>:</w:t>
      </w:r>
      <w:r w:rsidR="000D0A09" w:rsidRPr="00BC6C2A">
        <w:rPr>
          <w:b/>
          <w:u w:val="single"/>
          <w:lang w:eastAsia="ru-RU"/>
        </w:rPr>
        <w:t xml:space="preserve"> </w:t>
      </w:r>
      <w:r w:rsidR="00A136F3" w:rsidRPr="00BC6C2A">
        <w:rPr>
          <w:b/>
          <w:u w:val="single"/>
          <w:lang w:eastAsia="ru-RU"/>
        </w:rPr>
        <w:t>conform SIA RSAP „MTender”</w:t>
      </w:r>
    </w:p>
    <w:p w14:paraId="0C2DFC00" w14:textId="77777777" w:rsidR="00262591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contextualSpacing/>
        <w:rPr>
          <w:b/>
          <w:lang w:eastAsia="ru-RU"/>
        </w:rPr>
      </w:pPr>
      <w:r w:rsidRPr="00BC6C2A">
        <w:rPr>
          <w:b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C6C2A" w14:paraId="15087227" w14:textId="77777777" w:rsidTr="00E82244">
        <w:tc>
          <w:tcPr>
            <w:tcW w:w="0" w:type="auto"/>
            <w:shd w:val="clear" w:color="auto" w:fill="FFFFFF" w:themeFill="background1"/>
          </w:tcPr>
          <w:p w14:paraId="5B2945FE" w14:textId="77777777" w:rsidR="00262591" w:rsidRPr="00BC6C2A" w:rsidRDefault="00262591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b/>
                <w:lang w:eastAsia="ru-RU"/>
              </w:rPr>
            </w:pPr>
            <w:r w:rsidRPr="00BC6C2A">
              <w:rPr>
                <w:b/>
                <w:lang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14:paraId="596F11BD" w14:textId="77777777" w:rsidR="00262591" w:rsidRPr="00BC6C2A" w:rsidRDefault="00262591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b/>
                <w:lang w:eastAsia="ru-RU"/>
              </w:rPr>
            </w:pPr>
            <w:r w:rsidRPr="00BC6C2A">
              <w:rPr>
                <w:b/>
                <w:lang w:eastAsia="ru-RU"/>
              </w:rPr>
              <w:t>Se va utiliza/accepta sau nu</w:t>
            </w:r>
          </w:p>
        </w:tc>
      </w:tr>
      <w:tr w:rsidR="000D0A09" w:rsidRPr="00BC6C2A" w14:paraId="46D60DD0" w14:textId="77777777" w:rsidTr="00E82244">
        <w:tc>
          <w:tcPr>
            <w:tcW w:w="0" w:type="auto"/>
            <w:shd w:val="clear" w:color="auto" w:fill="FFFFFF" w:themeFill="background1"/>
          </w:tcPr>
          <w:p w14:paraId="00100AA1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14:paraId="02746868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>Da</w:t>
            </w:r>
          </w:p>
        </w:tc>
      </w:tr>
      <w:tr w:rsidR="000D0A09" w:rsidRPr="00BC6C2A" w14:paraId="3126E32B" w14:textId="77777777" w:rsidTr="00E82244">
        <w:tc>
          <w:tcPr>
            <w:tcW w:w="0" w:type="auto"/>
            <w:shd w:val="clear" w:color="auto" w:fill="FFFFFF" w:themeFill="background1"/>
          </w:tcPr>
          <w:p w14:paraId="1CDCB641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5A48AD22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>Nu</w:t>
            </w:r>
          </w:p>
        </w:tc>
      </w:tr>
      <w:tr w:rsidR="000D0A09" w:rsidRPr="00BC6C2A" w14:paraId="7F74BC70" w14:textId="77777777" w:rsidTr="00E82244">
        <w:tc>
          <w:tcPr>
            <w:tcW w:w="0" w:type="auto"/>
            <w:shd w:val="clear" w:color="auto" w:fill="FFFFFF" w:themeFill="background1"/>
          </w:tcPr>
          <w:p w14:paraId="3BE5BF17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14:paraId="77E0A05B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 xml:space="preserve">Da </w:t>
            </w:r>
          </w:p>
        </w:tc>
      </w:tr>
      <w:tr w:rsidR="000D0A09" w:rsidRPr="00BC6C2A" w14:paraId="741CC153" w14:textId="77777777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14:paraId="3C6E1EC8" w14:textId="77777777" w:rsidR="000D0A09" w:rsidRPr="00BC6C2A" w:rsidRDefault="000D0A09" w:rsidP="00A930C6">
            <w:pPr>
              <w:shd w:val="clear" w:color="auto" w:fill="FFFFFF" w:themeFill="background1"/>
              <w:tabs>
                <w:tab w:val="right" w:pos="426"/>
              </w:tabs>
              <w:contextualSpacing/>
              <w:rPr>
                <w:lang w:eastAsia="ru-RU"/>
              </w:rPr>
            </w:pPr>
            <w:r w:rsidRPr="00BC6C2A">
              <w:rPr>
                <w:lang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14:paraId="679FAF80" w14:textId="77777777" w:rsidR="000D0A09" w:rsidRPr="00BC6C2A" w:rsidRDefault="000D0A09" w:rsidP="00A930C6">
            <w:pPr>
              <w:tabs>
                <w:tab w:val="right" w:pos="426"/>
              </w:tabs>
              <w:contextualSpacing/>
            </w:pPr>
            <w:r w:rsidRPr="00BC6C2A">
              <w:t>Nu</w:t>
            </w:r>
          </w:p>
        </w:tc>
      </w:tr>
    </w:tbl>
    <w:p w14:paraId="0E3188B6" w14:textId="77777777" w:rsidR="000D0A09" w:rsidRPr="00BC6C2A" w:rsidRDefault="00262591" w:rsidP="00A930C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contextualSpacing/>
        <w:rPr>
          <w:b/>
          <w:lang w:eastAsia="ru-RU"/>
        </w:rPr>
      </w:pPr>
      <w:r w:rsidRPr="00BC6C2A">
        <w:rPr>
          <w:b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BC6C2A">
        <w:rPr>
          <w:b/>
          <w:shd w:val="clear" w:color="auto" w:fill="FFFFFF" w:themeFill="background1"/>
          <w:lang w:eastAsia="ru-RU"/>
        </w:rPr>
        <w:t>__________________</w:t>
      </w:r>
      <w:r w:rsidR="000D0A09" w:rsidRPr="00BC6C2A">
        <w:rPr>
          <w:b/>
          <w:u w:val="single"/>
          <w:shd w:val="clear" w:color="auto" w:fill="FFFFFF" w:themeFill="background1"/>
          <w:lang w:eastAsia="ru-RU"/>
        </w:rPr>
        <w:t>NU</w:t>
      </w:r>
      <w:r w:rsidRPr="00BC6C2A">
        <w:rPr>
          <w:b/>
          <w:shd w:val="clear" w:color="auto" w:fill="FFFFFF" w:themeFill="background1"/>
          <w:lang w:eastAsia="ru-RU"/>
        </w:rPr>
        <w:t>______________________</w:t>
      </w:r>
    </w:p>
    <w:p w14:paraId="1D5675D3" w14:textId="77777777" w:rsidR="00262591" w:rsidRPr="00BC6C2A" w:rsidRDefault="00262591" w:rsidP="00A930C6">
      <w:pPr>
        <w:shd w:val="clear" w:color="auto" w:fill="FFFFFF" w:themeFill="background1"/>
        <w:tabs>
          <w:tab w:val="right" w:pos="426"/>
        </w:tabs>
        <w:ind w:left="360"/>
        <w:contextualSpacing/>
        <w:jc w:val="center"/>
        <w:rPr>
          <w:b/>
          <w:lang w:eastAsia="ru-RU"/>
        </w:rPr>
      </w:pPr>
      <w:r w:rsidRPr="00BC6C2A">
        <w:rPr>
          <w:sz w:val="20"/>
          <w:lang w:eastAsia="ru-RU"/>
        </w:rPr>
        <w:t>(se specifică da sau nu)</w:t>
      </w:r>
    </w:p>
    <w:p w14:paraId="18F2F2FA" w14:textId="77777777" w:rsidR="000D0A09" w:rsidRPr="00BC6C2A" w:rsidRDefault="00262591" w:rsidP="00A930C6">
      <w:pPr>
        <w:pStyle w:val="a"/>
        <w:numPr>
          <w:ilvl w:val="0"/>
          <w:numId w:val="2"/>
        </w:numPr>
        <w:ind w:hanging="644"/>
        <w:contextualSpacing/>
        <w:rPr>
          <w:color w:val="000000"/>
          <w:lang w:val="ro-MD"/>
        </w:rPr>
      </w:pPr>
      <w:r w:rsidRPr="00BC6C2A">
        <w:rPr>
          <w:b/>
          <w:lang w:val="ro-MD" w:eastAsia="ru-RU"/>
        </w:rPr>
        <w:t xml:space="preserve">Alte informații relevante: </w:t>
      </w:r>
    </w:p>
    <w:p w14:paraId="3B6013B2" w14:textId="77777777" w:rsidR="000D0A09" w:rsidRPr="00BC6C2A" w:rsidRDefault="000D0A09" w:rsidP="00A930C6">
      <w:pPr>
        <w:pStyle w:val="a"/>
        <w:numPr>
          <w:ilvl w:val="0"/>
          <w:numId w:val="8"/>
        </w:numPr>
        <w:ind w:left="284" w:hanging="284"/>
        <w:contextualSpacing/>
        <w:rPr>
          <w:color w:val="000000"/>
          <w:lang w:val="ro-MD"/>
        </w:rPr>
      </w:pPr>
      <w:r w:rsidRPr="00BC6C2A">
        <w:rPr>
          <w:color w:val="000000"/>
          <w:lang w:val="ro-MD"/>
        </w:rPr>
        <w:t>Documente obligatorii la depunere:</w:t>
      </w:r>
    </w:p>
    <w:p w14:paraId="6FE07A50" w14:textId="77777777" w:rsidR="000D0A09" w:rsidRPr="00BC6C2A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>Oferta (F 3.1)</w:t>
      </w:r>
    </w:p>
    <w:p w14:paraId="11C1496C" w14:textId="77777777" w:rsidR="000D0A09" w:rsidRPr="00BC6C2A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>Specificația tehnică (Anexa nr.22)</w:t>
      </w:r>
    </w:p>
    <w:p w14:paraId="5C6B99A9" w14:textId="41368D9C" w:rsidR="000D0A09" w:rsidRPr="00970B0D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>Specificația de preț (Anexa nr.23)</w:t>
      </w:r>
    </w:p>
    <w:p w14:paraId="26F2E201" w14:textId="77777777" w:rsidR="000D0A09" w:rsidRPr="00BC6C2A" w:rsidRDefault="000D0A09" w:rsidP="00A930C6">
      <w:pPr>
        <w:numPr>
          <w:ilvl w:val="0"/>
          <w:numId w:val="7"/>
        </w:numPr>
        <w:contextualSpacing/>
        <w:rPr>
          <w:color w:val="000000"/>
        </w:rPr>
      </w:pPr>
      <w:r w:rsidRPr="00BC6C2A">
        <w:rPr>
          <w:color w:val="000000"/>
        </w:rPr>
        <w:t xml:space="preserve">DUAE  </w:t>
      </w:r>
    </w:p>
    <w:p w14:paraId="4ED512A2" w14:textId="77777777" w:rsidR="000D0A09" w:rsidRPr="00BC6C2A" w:rsidRDefault="000D0A09" w:rsidP="00A930C6">
      <w:pPr>
        <w:contextualSpacing/>
        <w:jc w:val="both"/>
        <w:rPr>
          <w:color w:val="000000"/>
        </w:rPr>
      </w:pPr>
      <w:r w:rsidRPr="00BC6C2A">
        <w:rPr>
          <w:color w:val="000000"/>
        </w:rPr>
        <w:t>b) La discreția operatorilor economici, poate fi depus tot setul de documente privind criterii și cerințe de participare.</w:t>
      </w:r>
    </w:p>
    <w:p w14:paraId="5F38BB9F" w14:textId="5DC60B1C" w:rsidR="000D0A09" w:rsidRPr="00BC6C2A" w:rsidRDefault="000D0A09" w:rsidP="00A930C6">
      <w:pPr>
        <w:contextualSpacing/>
        <w:rPr>
          <w:color w:val="000000"/>
        </w:rPr>
      </w:pPr>
      <w:r w:rsidRPr="00BC6C2A">
        <w:rPr>
          <w:color w:val="000000"/>
        </w:rPr>
        <w:t xml:space="preserve">c) Termenul pentru transmiterea documentelor și clarificărilor către autoritatea contractantă – </w:t>
      </w:r>
      <w:r w:rsidR="00A7376D">
        <w:rPr>
          <w:b/>
          <w:color w:val="000000"/>
        </w:rPr>
        <w:t>5</w:t>
      </w:r>
      <w:r w:rsidR="00B86013" w:rsidRPr="00BC6C2A">
        <w:rPr>
          <w:b/>
          <w:color w:val="000000"/>
        </w:rPr>
        <w:t xml:space="preserve"> zi</w:t>
      </w:r>
      <w:r w:rsidR="00A7376D">
        <w:rPr>
          <w:b/>
          <w:color w:val="000000"/>
        </w:rPr>
        <w:t>le lucrătoare</w:t>
      </w:r>
      <w:r w:rsidRPr="00BC6C2A">
        <w:rPr>
          <w:b/>
          <w:color w:val="000000"/>
        </w:rPr>
        <w:t>.</w:t>
      </w:r>
    </w:p>
    <w:p w14:paraId="1E82BCBF" w14:textId="5A919BEF" w:rsidR="000D0A09" w:rsidRPr="00BC6C2A" w:rsidRDefault="000D0A09" w:rsidP="00A930C6">
      <w:pPr>
        <w:tabs>
          <w:tab w:val="right" w:pos="0"/>
        </w:tabs>
        <w:contextualSpacing/>
        <w:jc w:val="both"/>
      </w:pPr>
      <w:r w:rsidRPr="00BC6C2A">
        <w:rPr>
          <w:color w:val="000000"/>
        </w:rPr>
        <w:t xml:space="preserve">d) </w:t>
      </w:r>
      <w:r w:rsidRPr="00BC6C2A">
        <w:t>În termen de 5 zile de la data comunicării rezultatelor procedurii de achiziție publică, ofertantul/ofertantul asociat desemnat câștigător va prezenta autorității contractante și Agenției Achiziții Publice</w:t>
      </w:r>
      <w:r w:rsidR="001326CD" w:rsidRPr="00BC6C2A">
        <w:t xml:space="preserve"> (în format electronic cu aplicarea semnăturii electronice)</w:t>
      </w:r>
      <w:r w:rsidRPr="00BC6C2A">
        <w:t xml:space="preserve"> (</w:t>
      </w:r>
      <w:hyperlink r:id="rId6" w:history="1">
        <w:r w:rsidRPr="00BC6C2A">
          <w:rPr>
            <w:rStyle w:val="a6"/>
          </w:rPr>
          <w:t>bap@tender.gov.md</w:t>
        </w:r>
      </w:hyperlink>
      <w:r w:rsidRPr="00BC6C2A">
        <w:t xml:space="preserve">) </w:t>
      </w:r>
      <w:r w:rsidRPr="00BC6C2A">
        <w:rPr>
          <w:b/>
        </w:rPr>
        <w:t>DECLARAŢIA</w:t>
      </w:r>
      <w:r w:rsidRPr="00BC6C2A">
        <w:t xml:space="preserve"> privind confirmarea identității beneficiarilor efectivi și neîncadrarea acestora în situația condamnării  pentru participarea la activităţi ale unei organizaţii sau grupări criminale, pentru corupţie, fraudă şi/sau spălare de bani. </w:t>
      </w:r>
    </w:p>
    <w:p w14:paraId="188FBA24" w14:textId="77777777" w:rsidR="00CF0A6D" w:rsidRPr="00BC6C2A" w:rsidRDefault="00CF0A6D" w:rsidP="00A930C6">
      <w:pPr>
        <w:shd w:val="clear" w:color="auto" w:fill="FFFFFF" w:themeFill="background1"/>
        <w:tabs>
          <w:tab w:val="right" w:pos="426"/>
        </w:tabs>
        <w:contextualSpacing/>
        <w:rPr>
          <w:b/>
          <w:shd w:val="clear" w:color="auto" w:fill="FFFFFF" w:themeFill="background1"/>
          <w:lang w:eastAsia="ru-RU"/>
        </w:rPr>
      </w:pPr>
    </w:p>
    <w:p w14:paraId="5CE4A6E2" w14:textId="77777777" w:rsidR="00CF0A6D" w:rsidRPr="00BC6C2A" w:rsidRDefault="00CF0A6D" w:rsidP="00A930C6">
      <w:pPr>
        <w:shd w:val="clear" w:color="auto" w:fill="FFFFFF" w:themeFill="background1"/>
        <w:tabs>
          <w:tab w:val="right" w:pos="426"/>
        </w:tabs>
        <w:contextualSpacing/>
        <w:rPr>
          <w:b/>
        </w:rPr>
      </w:pPr>
    </w:p>
    <w:p w14:paraId="7F10781F" w14:textId="77777777" w:rsidR="00970B0D" w:rsidRDefault="00970B0D" w:rsidP="00A930C6">
      <w:pPr>
        <w:ind w:left="-284" w:firstLine="284"/>
        <w:contextualSpacing/>
        <w:rPr>
          <w:b/>
          <w:shd w:val="clear" w:color="auto" w:fill="FFFFFF"/>
        </w:rPr>
      </w:pPr>
      <w:r>
        <w:rPr>
          <w:b/>
        </w:rPr>
        <w:t xml:space="preserve">Conducătorul grupului de lucru:  </w:t>
      </w:r>
      <w:r>
        <w:rPr>
          <w:b/>
          <w:shd w:val="clear" w:color="auto" w:fill="FFFFFF"/>
        </w:rPr>
        <w:t>Maria PRISACARI</w:t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  <w:t>___________________________</w:t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</w:p>
    <w:p w14:paraId="35DD38D2" w14:textId="77777777" w:rsidR="00970B0D" w:rsidRDefault="00970B0D" w:rsidP="00A930C6">
      <w:pPr>
        <w:ind w:left="6916" w:firstLine="1004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>L.Ș.</w:t>
      </w:r>
    </w:p>
    <w:p w14:paraId="02D99800" w14:textId="77777777" w:rsidR="00970B0D" w:rsidRDefault="00970B0D" w:rsidP="00A930C6">
      <w:pPr>
        <w:contextualSpacing/>
        <w:jc w:val="both"/>
        <w:rPr>
          <w:b/>
          <w:shd w:val="clear" w:color="auto" w:fill="FFFFFF"/>
        </w:rPr>
      </w:pPr>
    </w:p>
    <w:p w14:paraId="70A8E4F4" w14:textId="77777777" w:rsidR="00970B0D" w:rsidRDefault="00970B0D" w:rsidP="00A930C6">
      <w:pPr>
        <w:contextualSpacing/>
        <w:jc w:val="both"/>
        <w:rPr>
          <w:b/>
          <w:shd w:val="clear" w:color="auto" w:fill="FFFFFF"/>
        </w:rPr>
      </w:pPr>
    </w:p>
    <w:p w14:paraId="1A646440" w14:textId="77777777" w:rsidR="00970B0D" w:rsidRDefault="00970B0D" w:rsidP="00A930C6">
      <w:pPr>
        <w:contextualSpacing/>
        <w:jc w:val="both"/>
        <w:rPr>
          <w:b/>
          <w:bCs/>
        </w:rPr>
      </w:pPr>
      <w:r>
        <w:rPr>
          <w:b/>
          <w:bCs/>
        </w:rPr>
        <w:t>Din partea ADR Nord a completat anunțul de participare</w:t>
      </w:r>
    </w:p>
    <w:p w14:paraId="18669C2E" w14:textId="77777777" w:rsidR="00970B0D" w:rsidRDefault="00970B0D" w:rsidP="00A930C6">
      <w:pPr>
        <w:contextualSpacing/>
        <w:jc w:val="both"/>
        <w:rPr>
          <w:b/>
          <w:bCs/>
        </w:rPr>
      </w:pPr>
    </w:p>
    <w:p w14:paraId="33825BA4" w14:textId="77777777" w:rsidR="00970B0D" w:rsidRDefault="00970B0D" w:rsidP="00A930C6">
      <w:pPr>
        <w:contextualSpacing/>
        <w:jc w:val="both"/>
        <w:rPr>
          <w:b/>
          <w:bCs/>
        </w:rPr>
      </w:pPr>
      <w:r>
        <w:rPr>
          <w:b/>
          <w:bCs/>
        </w:rPr>
        <w:t>Denis Gudumac specialist achiziții:</w:t>
      </w:r>
    </w:p>
    <w:p w14:paraId="2B026EA2" w14:textId="77777777" w:rsidR="00970B0D" w:rsidRDefault="00970B0D" w:rsidP="00A930C6">
      <w:pPr>
        <w:contextualSpacing/>
        <w:jc w:val="both"/>
        <w:rPr>
          <w:b/>
          <w:bCs/>
        </w:rPr>
      </w:pPr>
    </w:p>
    <w:p w14:paraId="175AFE57" w14:textId="77777777" w:rsidR="00970B0D" w:rsidRDefault="00970B0D" w:rsidP="00A930C6">
      <w:pPr>
        <w:contextualSpacing/>
        <w:jc w:val="both"/>
        <w:rPr>
          <w:b/>
          <w:bCs/>
        </w:rPr>
      </w:pPr>
    </w:p>
    <w:p w14:paraId="18DC2002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</w:rPr>
      </w:pPr>
      <w:r>
        <w:rPr>
          <w:b/>
        </w:rPr>
        <w:t>Avizat de:</w:t>
      </w:r>
    </w:p>
    <w:p w14:paraId="4FC49C61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</w:p>
    <w:p w14:paraId="44B02328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  <w:r>
        <w:rPr>
          <w:b/>
          <w:bCs/>
        </w:rPr>
        <w:t>CONSTANTIN BÂNDIU</w:t>
      </w:r>
    </w:p>
    <w:p w14:paraId="3441A147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</w:p>
    <w:p w14:paraId="54D50246" w14:textId="77777777" w:rsidR="00970B0D" w:rsidRDefault="00970B0D" w:rsidP="00A930C6">
      <w:pPr>
        <w:pStyle w:val="2"/>
        <w:tabs>
          <w:tab w:val="left" w:pos="567"/>
        </w:tabs>
        <w:spacing w:after="0" w:line="240" w:lineRule="auto"/>
        <w:ind w:left="0" w:right="-1"/>
        <w:contextualSpacing/>
        <w:jc w:val="both"/>
        <w:rPr>
          <w:b/>
          <w:bCs/>
        </w:rPr>
      </w:pPr>
      <w:r>
        <w:rPr>
          <w:b/>
          <w:bCs/>
        </w:rPr>
        <w:t>ION ILIEV</w:t>
      </w:r>
    </w:p>
    <w:p w14:paraId="6EC4E041" w14:textId="71CDCBCD" w:rsidR="00635D3A" w:rsidRPr="00BC6C2A" w:rsidRDefault="00635D3A" w:rsidP="00A930C6">
      <w:pPr>
        <w:contextualSpacing/>
        <w:jc w:val="both"/>
        <w:rPr>
          <w:b/>
        </w:rPr>
      </w:pPr>
    </w:p>
    <w:sectPr w:rsidR="00635D3A" w:rsidRPr="00BC6C2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A2657"/>
    <w:multiLevelType w:val="hybridMultilevel"/>
    <w:tmpl w:val="44C21A60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E143AC"/>
    <w:multiLevelType w:val="hybridMultilevel"/>
    <w:tmpl w:val="F91A1EAE"/>
    <w:lvl w:ilvl="0" w:tplc="40AEB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3BB9"/>
    <w:multiLevelType w:val="hybridMultilevel"/>
    <w:tmpl w:val="510233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04DB"/>
    <w:multiLevelType w:val="hybridMultilevel"/>
    <w:tmpl w:val="859AC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91"/>
    <w:rsid w:val="00001170"/>
    <w:rsid w:val="00091610"/>
    <w:rsid w:val="000D0A09"/>
    <w:rsid w:val="001326CD"/>
    <w:rsid w:val="0017054F"/>
    <w:rsid w:val="00197F51"/>
    <w:rsid w:val="001A1771"/>
    <w:rsid w:val="001C2FAA"/>
    <w:rsid w:val="001E33C5"/>
    <w:rsid w:val="001F403C"/>
    <w:rsid w:val="00216EF5"/>
    <w:rsid w:val="00244FB3"/>
    <w:rsid w:val="00262591"/>
    <w:rsid w:val="00267CA9"/>
    <w:rsid w:val="002904B3"/>
    <w:rsid w:val="00297A32"/>
    <w:rsid w:val="002D1291"/>
    <w:rsid w:val="00336BB4"/>
    <w:rsid w:val="003A5C43"/>
    <w:rsid w:val="0040468B"/>
    <w:rsid w:val="00421409"/>
    <w:rsid w:val="004406C5"/>
    <w:rsid w:val="004C2D34"/>
    <w:rsid w:val="00527C7E"/>
    <w:rsid w:val="00575E27"/>
    <w:rsid w:val="00591578"/>
    <w:rsid w:val="005C04D8"/>
    <w:rsid w:val="00631921"/>
    <w:rsid w:val="00635D3A"/>
    <w:rsid w:val="006545B4"/>
    <w:rsid w:val="006652AC"/>
    <w:rsid w:val="00682F66"/>
    <w:rsid w:val="006909F0"/>
    <w:rsid w:val="006A657E"/>
    <w:rsid w:val="006F199A"/>
    <w:rsid w:val="006F27B5"/>
    <w:rsid w:val="007361BB"/>
    <w:rsid w:val="00776FA6"/>
    <w:rsid w:val="007908CE"/>
    <w:rsid w:val="007E462E"/>
    <w:rsid w:val="007F3B7F"/>
    <w:rsid w:val="008631A0"/>
    <w:rsid w:val="008637D1"/>
    <w:rsid w:val="00893DE2"/>
    <w:rsid w:val="008A3191"/>
    <w:rsid w:val="009260E0"/>
    <w:rsid w:val="00942D7C"/>
    <w:rsid w:val="00946E3D"/>
    <w:rsid w:val="009653F8"/>
    <w:rsid w:val="00970B0D"/>
    <w:rsid w:val="009818EE"/>
    <w:rsid w:val="009B0A63"/>
    <w:rsid w:val="009F04A4"/>
    <w:rsid w:val="00A136F3"/>
    <w:rsid w:val="00A151CE"/>
    <w:rsid w:val="00A67305"/>
    <w:rsid w:val="00A7376D"/>
    <w:rsid w:val="00A930C6"/>
    <w:rsid w:val="00AA6DBF"/>
    <w:rsid w:val="00AD185C"/>
    <w:rsid w:val="00B11322"/>
    <w:rsid w:val="00B17B27"/>
    <w:rsid w:val="00B5615C"/>
    <w:rsid w:val="00B86013"/>
    <w:rsid w:val="00B943DE"/>
    <w:rsid w:val="00BC6C2A"/>
    <w:rsid w:val="00C879D4"/>
    <w:rsid w:val="00CD284E"/>
    <w:rsid w:val="00CF0A6D"/>
    <w:rsid w:val="00D13C06"/>
    <w:rsid w:val="00D22214"/>
    <w:rsid w:val="00D44A73"/>
    <w:rsid w:val="00D6050D"/>
    <w:rsid w:val="00D900B6"/>
    <w:rsid w:val="00E41B72"/>
    <w:rsid w:val="00E64E7F"/>
    <w:rsid w:val="00E82244"/>
    <w:rsid w:val="00F4754B"/>
    <w:rsid w:val="00F50BF2"/>
    <w:rsid w:val="00F843B0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0F13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216EF5"/>
    <w:rPr>
      <w:color w:val="0563C1" w:themeColor="hyperlink"/>
      <w:u w:val="single"/>
    </w:rPr>
  </w:style>
  <w:style w:type="paragraph" w:styleId="2">
    <w:name w:val="Body Text Indent 2"/>
    <w:basedOn w:val="a0"/>
    <w:link w:val="20"/>
    <w:semiHidden/>
    <w:unhideWhenUsed/>
    <w:rsid w:val="00970B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970B0D"/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a7">
    <w:name w:val="Body Text"/>
    <w:basedOn w:val="a0"/>
    <w:link w:val="a8"/>
    <w:uiPriority w:val="99"/>
    <w:semiHidden/>
    <w:unhideWhenUsed/>
    <w:rsid w:val="004406C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4406C5"/>
    <w:rPr>
      <w:rFonts w:ascii="Times New Roman" w:eastAsia="Times New Roman" w:hAnsi="Times New Roman" w:cs="Times New Roman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bap@tender.gov.md" TargetMode="External"/><Relationship Id="rId5" Type="http://schemas.openxmlformats.org/officeDocument/2006/relationships/hyperlink" Target="mailto:bap@tender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3679</Words>
  <Characters>21344</Characters>
  <Application>Microsoft Office Word</Application>
  <DocSecurity>0</DocSecurity>
  <Lines>177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</vt:lpstr>
      <vt:lpstr>ANUNȚ DE PARTICIPARE</vt:lpstr>
      <vt:lpstr/>
    </vt:vector>
  </TitlesOfParts>
  <Company/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Nord ADR</cp:lastModifiedBy>
  <cp:revision>2</cp:revision>
  <cp:lastPrinted>2022-03-17T11:06:00Z</cp:lastPrinted>
  <dcterms:created xsi:type="dcterms:W3CDTF">2022-03-26T12:58:00Z</dcterms:created>
  <dcterms:modified xsi:type="dcterms:W3CDTF">2022-03-26T12:58:00Z</dcterms:modified>
</cp:coreProperties>
</file>