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atLeast"/>
        <w:ind w:left="-851"/>
        <w:jc w:val="right"/>
        <w:rPr>
          <w:i/>
          <w:kern w:val="1"/>
          <w:sz w:val="24"/>
          <w:szCs w:val="24"/>
          <w:lang w:val="ro-RO" w:eastAsia="hi-IN" w:bidi="hi-IN"/>
        </w:rPr>
      </w:pPr>
      <w:bookmarkStart w:id="0" w:name="_GoBack"/>
      <w:bookmarkEnd w:id="0"/>
      <w:r w:rsidRPr="00B42179">
        <w:rPr>
          <w:i/>
          <w:kern w:val="1"/>
          <w:sz w:val="24"/>
          <w:szCs w:val="24"/>
          <w:lang w:val="ro-RO" w:eastAsia="hi-IN" w:bidi="hi-IN"/>
        </w:rPr>
        <w:t>Anexa 1</w:t>
      </w: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atLeast"/>
        <w:ind w:left="-851"/>
        <w:jc w:val="center"/>
        <w:rPr>
          <w:b/>
          <w:kern w:val="1"/>
          <w:sz w:val="24"/>
          <w:szCs w:val="24"/>
          <w:lang w:val="ro-RO" w:eastAsia="hi-IN" w:bidi="hi-IN"/>
        </w:rPr>
      </w:pPr>
      <w:r w:rsidRPr="00B42179">
        <w:rPr>
          <w:b/>
          <w:kern w:val="1"/>
          <w:sz w:val="24"/>
          <w:szCs w:val="24"/>
          <w:lang w:val="ro-RO" w:eastAsia="hi-IN" w:bidi="hi-IN"/>
        </w:rPr>
        <w:t>INFORMAŢIE GENERALĂ</w:t>
      </w: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B42179">
        <w:rPr>
          <w:kern w:val="1"/>
          <w:sz w:val="24"/>
          <w:szCs w:val="24"/>
          <w:lang w:val="ro-RO" w:eastAsia="hi-IN" w:bidi="hi-IN"/>
        </w:rPr>
        <w:t>1. Denumirea operatorului economic: ______________________________</w:t>
      </w: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B42179">
        <w:rPr>
          <w:kern w:val="1"/>
          <w:sz w:val="24"/>
          <w:szCs w:val="24"/>
          <w:lang w:val="ro-RO" w:eastAsia="hi-IN" w:bidi="hi-IN"/>
        </w:rPr>
        <w:t>2. Codul fiscal: ________________________________________________________________</w:t>
      </w: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B42179">
        <w:rPr>
          <w:kern w:val="1"/>
          <w:sz w:val="24"/>
          <w:szCs w:val="24"/>
          <w:lang w:val="ro-RO" w:eastAsia="hi-IN" w:bidi="hi-IN"/>
        </w:rPr>
        <w:t>3. Adresa sediului central: ________________________________________________________</w:t>
      </w: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B42179">
        <w:rPr>
          <w:kern w:val="1"/>
          <w:sz w:val="24"/>
          <w:szCs w:val="24"/>
          <w:lang w:val="ro-RO" w:eastAsia="hi-IN" w:bidi="hi-IN"/>
        </w:rPr>
        <w:t>4. Telefon:____________</w:t>
      </w: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B42179">
        <w:rPr>
          <w:kern w:val="1"/>
          <w:sz w:val="24"/>
          <w:szCs w:val="24"/>
          <w:lang w:val="ro-RO" w:eastAsia="hi-IN" w:bidi="hi-IN"/>
        </w:rPr>
        <w:t>Fax: _________________</w:t>
      </w: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B42179">
        <w:rPr>
          <w:kern w:val="1"/>
          <w:sz w:val="24"/>
          <w:szCs w:val="24"/>
          <w:lang w:val="ro-RO" w:eastAsia="hi-IN" w:bidi="hi-IN"/>
        </w:rPr>
        <w:t>E-mail: ______________</w:t>
      </w: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B42179">
        <w:rPr>
          <w:kern w:val="1"/>
          <w:sz w:val="24"/>
          <w:szCs w:val="24"/>
          <w:lang w:val="ro-RO" w:eastAsia="hi-IN" w:bidi="hi-IN"/>
        </w:rPr>
        <w:t xml:space="preserve">5. Decizia de  înregistrare_______________________________________________ </w:t>
      </w: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B42179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                                (numărul, data, înregistrării) </w:t>
      </w: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B42179">
        <w:rPr>
          <w:kern w:val="1"/>
          <w:sz w:val="24"/>
          <w:szCs w:val="24"/>
          <w:lang w:val="ro-RO" w:eastAsia="hi-IN" w:bidi="hi-IN"/>
        </w:rPr>
        <w:t xml:space="preserve">_____________________________________________________________________________ </w:t>
      </w: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B42179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     (instituţia emitentă) </w:t>
      </w: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B42179">
        <w:rPr>
          <w:kern w:val="1"/>
          <w:sz w:val="24"/>
          <w:szCs w:val="24"/>
          <w:lang w:val="ro-RO" w:eastAsia="hi-IN" w:bidi="hi-IN"/>
        </w:rPr>
        <w:t>6. Domeniile principale de activitate:________________________________________________</w:t>
      </w: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B42179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B42179">
        <w:rPr>
          <w:kern w:val="1"/>
          <w:sz w:val="24"/>
          <w:szCs w:val="24"/>
          <w:lang w:val="ro-RO" w:eastAsia="hi-IN" w:bidi="hi-IN"/>
        </w:rPr>
        <w:t xml:space="preserve">___________________________________________________________ </w:t>
      </w: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B42179">
        <w:rPr>
          <w:kern w:val="1"/>
          <w:sz w:val="24"/>
          <w:szCs w:val="24"/>
          <w:lang w:val="ro-RO" w:eastAsia="hi-IN" w:bidi="hi-IN"/>
        </w:rPr>
        <w:t>7. Licenţe în domeniu (certificate, autorizaţii)________________________________________</w:t>
      </w: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B42179">
        <w:rPr>
          <w:kern w:val="1"/>
          <w:sz w:val="24"/>
          <w:szCs w:val="24"/>
          <w:lang w:val="ro-RO" w:eastAsia="hi-IN" w:bidi="hi-IN"/>
        </w:rPr>
        <w:t xml:space="preserve">                                                                            </w:t>
      </w:r>
      <w:r w:rsidRPr="00B42179">
        <w:rPr>
          <w:kern w:val="1"/>
          <w:sz w:val="16"/>
          <w:szCs w:val="16"/>
          <w:lang w:val="ro-RO" w:eastAsia="hi-IN" w:bidi="hi-IN"/>
        </w:rPr>
        <w:t xml:space="preserve">(numărul, data, instituţia emitentă, genurile de activitate, </w:t>
      </w: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B42179">
        <w:rPr>
          <w:kern w:val="1"/>
          <w:sz w:val="24"/>
          <w:szCs w:val="24"/>
          <w:lang w:val="ro-RO" w:eastAsia="hi-IN" w:bidi="hi-IN"/>
        </w:rPr>
        <w:t>_____________________________________________________________________________</w:t>
      </w: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B42179">
        <w:rPr>
          <w:kern w:val="1"/>
          <w:sz w:val="16"/>
          <w:szCs w:val="16"/>
          <w:lang w:val="ro-RO" w:eastAsia="hi-IN" w:bidi="hi-IN"/>
        </w:rPr>
        <w:t xml:space="preserve"> durata de valabilitate).</w:t>
      </w: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B42179">
        <w:rPr>
          <w:kern w:val="1"/>
          <w:sz w:val="24"/>
          <w:szCs w:val="24"/>
          <w:lang w:val="ro-RO" w:eastAsia="hi-IN" w:bidi="hi-IN"/>
        </w:rPr>
        <w:t xml:space="preserve">8. Întreprinderi, filiale, care întră în componenţă:______________________________________ </w:t>
      </w: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B42179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(denumirea, adresa) </w:t>
      </w: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B42179">
        <w:rPr>
          <w:kern w:val="1"/>
          <w:sz w:val="24"/>
          <w:szCs w:val="24"/>
          <w:lang w:val="ro-RO" w:eastAsia="hi-IN" w:bidi="hi-IN"/>
        </w:rPr>
        <w:t>9. Structuri, întreprinderi afiliate: __________________________________________________</w:t>
      </w: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B42179">
        <w:rPr>
          <w:kern w:val="1"/>
          <w:sz w:val="24"/>
          <w:szCs w:val="24"/>
          <w:lang w:val="ro-RO" w:eastAsia="hi-IN" w:bidi="hi-IN"/>
        </w:rPr>
        <w:t xml:space="preserve">                                                                </w:t>
      </w:r>
      <w:r w:rsidRPr="00B42179">
        <w:rPr>
          <w:kern w:val="1"/>
          <w:sz w:val="16"/>
          <w:szCs w:val="16"/>
          <w:lang w:val="ro-RO" w:eastAsia="hi-IN" w:bidi="hi-IN"/>
        </w:rPr>
        <w:t>(denumirea, adresa)</w:t>
      </w: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B42179">
        <w:rPr>
          <w:kern w:val="1"/>
          <w:sz w:val="24"/>
          <w:szCs w:val="24"/>
          <w:lang w:val="ro-RO" w:eastAsia="hi-IN" w:bidi="hi-IN"/>
        </w:rPr>
        <w:t>10. Capitalul propriu la data de întocmire a ultimului bilanţ______________________________</w:t>
      </w: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B42179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                                                    (de indicat valoarea şi data)</w:t>
      </w: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B42179">
        <w:rPr>
          <w:kern w:val="1"/>
          <w:sz w:val="24"/>
          <w:szCs w:val="24"/>
          <w:lang w:val="ro-RO" w:eastAsia="hi-IN" w:bidi="hi-IN"/>
        </w:rPr>
        <w:t>11. Numărul personalului scriptic ____________ persoane, din care muncitori _____   persoane.</w:t>
      </w: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B42179">
        <w:rPr>
          <w:kern w:val="1"/>
          <w:sz w:val="24"/>
          <w:szCs w:val="24"/>
          <w:lang w:val="ro-RO" w:eastAsia="hi-IN" w:bidi="hi-IN"/>
        </w:rPr>
        <w:t>12. Numărul personalului care va fi încadrat în realizarea contractului ______ persoane, din care muncitori ____ persoane, inclusiv:</w:t>
      </w: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B42179">
        <w:rPr>
          <w:kern w:val="1"/>
          <w:sz w:val="24"/>
          <w:szCs w:val="24"/>
          <w:lang w:val="ro-RO" w:eastAsia="hi-IN" w:bidi="hi-IN"/>
        </w:rPr>
        <w:t>______________________________________________________________________________</w:t>
      </w:r>
      <w:r w:rsidRPr="00B42179">
        <w:rPr>
          <w:kern w:val="1"/>
          <w:sz w:val="24"/>
          <w:szCs w:val="24"/>
          <w:lang w:val="ro-RO" w:eastAsia="hi-IN" w:bidi="hi-IN"/>
        </w:rPr>
        <w:br/>
        <w:t xml:space="preserve">                                </w:t>
      </w:r>
      <w:r w:rsidRPr="00B42179">
        <w:rPr>
          <w:kern w:val="1"/>
          <w:sz w:val="16"/>
          <w:szCs w:val="16"/>
          <w:lang w:val="ro-RO" w:eastAsia="hi-IN" w:bidi="hi-IN"/>
        </w:rPr>
        <w:t>(de indicat profesiile şi categoriile de calificaţie)</w:t>
      </w: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B42179">
        <w:rPr>
          <w:kern w:val="1"/>
          <w:sz w:val="24"/>
          <w:szCs w:val="24"/>
          <w:lang w:val="ro-RO" w:eastAsia="hi-IN" w:bidi="hi-IN"/>
        </w:rPr>
        <w:t>13. Valoarea de bilanţ a mijloacelor fixe______________________________mii lei</w:t>
      </w: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B42179">
        <w:rPr>
          <w:kern w:val="1"/>
          <w:sz w:val="24"/>
          <w:szCs w:val="24"/>
          <w:lang w:val="ro-RO" w:eastAsia="hi-IN" w:bidi="hi-IN"/>
        </w:rPr>
        <w:t>14. Dotare tehnică:_________________________________________________________</w:t>
      </w: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B42179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(de indicat principale mijloace care vor fi utilizate la executarea contractului) </w:t>
      </w: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B42179">
        <w:rPr>
          <w:kern w:val="1"/>
          <w:sz w:val="24"/>
          <w:szCs w:val="24"/>
          <w:lang w:val="ro-RO" w:eastAsia="hi-IN" w:bidi="hi-IN"/>
        </w:rPr>
        <w:t xml:space="preserve">________________________________________ </w:t>
      </w: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B42179">
        <w:rPr>
          <w:kern w:val="1"/>
          <w:sz w:val="24"/>
          <w:szCs w:val="24"/>
          <w:lang w:val="ro-RO" w:eastAsia="hi-IN" w:bidi="hi-IN"/>
        </w:rPr>
        <w:t xml:space="preserve">15. Cifra de afaceri pe ultimii 3 ani (mii lei): </w:t>
      </w: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B42179">
        <w:rPr>
          <w:kern w:val="1"/>
          <w:sz w:val="24"/>
          <w:szCs w:val="24"/>
          <w:lang w:val="ro-RO" w:eastAsia="hi-IN" w:bidi="hi-IN"/>
        </w:rPr>
        <w:t xml:space="preserve">        Anul_________________________ mii lei</w:t>
      </w: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B42179">
        <w:rPr>
          <w:kern w:val="1"/>
          <w:sz w:val="24"/>
          <w:szCs w:val="24"/>
          <w:lang w:val="ro-RO" w:eastAsia="hi-IN" w:bidi="hi-IN"/>
        </w:rPr>
        <w:t xml:space="preserve">        Anul_________________________ mii lei</w:t>
      </w: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B42179">
        <w:rPr>
          <w:kern w:val="1"/>
          <w:sz w:val="24"/>
          <w:szCs w:val="24"/>
          <w:lang w:val="ro-RO" w:eastAsia="hi-IN" w:bidi="hi-IN"/>
        </w:rPr>
        <w:t xml:space="preserve">        Anul  _________________________mii lei</w:t>
      </w: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B42179">
        <w:rPr>
          <w:kern w:val="1"/>
          <w:sz w:val="24"/>
          <w:szCs w:val="24"/>
          <w:lang w:val="ro-RO" w:eastAsia="hi-IN" w:bidi="hi-IN"/>
        </w:rPr>
        <w:t>16. Datoriile totale ale operatorului economic __________mii lei,</w:t>
      </w: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B42179">
        <w:rPr>
          <w:kern w:val="1"/>
          <w:sz w:val="24"/>
          <w:szCs w:val="24"/>
          <w:lang w:val="ro-RO" w:eastAsia="hi-IN" w:bidi="hi-IN"/>
        </w:rPr>
        <w:t xml:space="preserve">  inclusiv:  faţă de buget                            mii lei</w:t>
      </w: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B42179">
        <w:rPr>
          <w:kern w:val="1"/>
          <w:sz w:val="24"/>
          <w:szCs w:val="24"/>
          <w:lang w:val="ro-RO" w:eastAsia="hi-IN" w:bidi="hi-IN"/>
        </w:rPr>
        <w:t>Data completării:_______________</w:t>
      </w: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B42179">
        <w:rPr>
          <w:kern w:val="1"/>
          <w:sz w:val="24"/>
          <w:szCs w:val="24"/>
          <w:lang w:val="ro-RO" w:eastAsia="hi-IN" w:bidi="hi-IN"/>
        </w:rPr>
        <w:t>__________________________________________________________</w:t>
      </w: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B42179">
        <w:rPr>
          <w:kern w:val="1"/>
          <w:sz w:val="16"/>
          <w:szCs w:val="16"/>
          <w:lang w:val="ro-RO" w:eastAsia="hi-IN" w:bidi="hi-IN"/>
        </w:rPr>
        <w:t>(Numele, prenumele şi funcţia persoanei autorizate să reprezinte operatorul economic)</w:t>
      </w:r>
    </w:p>
    <w:p w:rsidR="003E6C8E" w:rsidRPr="00B42179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</w:p>
    <w:p w:rsidR="006E0204" w:rsidRPr="00B42179" w:rsidRDefault="005958DF" w:rsidP="008F0F29">
      <w:pPr>
        <w:widowControl w:val="0"/>
        <w:suppressLineNumbers/>
        <w:suppressAutoHyphens/>
        <w:ind w:left="-851"/>
        <w:rPr>
          <w:color w:val="000000"/>
          <w:kern w:val="2"/>
          <w:szCs w:val="22"/>
          <w:lang w:val="ro-RO" w:eastAsia="hi-IN" w:bidi="hi-IN"/>
        </w:rPr>
      </w:pPr>
      <w:r w:rsidRPr="00B42179">
        <w:rPr>
          <w:kern w:val="1"/>
          <w:sz w:val="24"/>
          <w:szCs w:val="24"/>
          <w:lang w:val="ro-RO" w:eastAsia="hi-IN" w:bidi="hi-IN"/>
        </w:rPr>
        <w:t xml:space="preserve">(semnătura) </w:t>
      </w:r>
    </w:p>
    <w:p w:rsidR="006E0204" w:rsidRPr="00B42179" w:rsidRDefault="006E0204" w:rsidP="008F0F29">
      <w:pPr>
        <w:widowControl w:val="0"/>
        <w:suppressLineNumbers/>
        <w:suppressAutoHyphens/>
        <w:ind w:left="-851"/>
        <w:rPr>
          <w:color w:val="000000"/>
          <w:kern w:val="2"/>
          <w:szCs w:val="22"/>
          <w:lang w:val="ro-RO" w:eastAsia="hi-IN" w:bidi="hi-IN"/>
        </w:rPr>
      </w:pPr>
    </w:p>
    <w:p w:rsidR="006E0204" w:rsidRPr="00B42179" w:rsidRDefault="006E0204" w:rsidP="008F0F29">
      <w:pPr>
        <w:ind w:left="-851"/>
        <w:rPr>
          <w:sz w:val="22"/>
          <w:lang w:val="ro-RO"/>
        </w:rPr>
      </w:pPr>
    </w:p>
    <w:tbl>
      <w:tblPr>
        <w:tblW w:w="10209" w:type="dxa"/>
        <w:tblInd w:w="-68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065"/>
        <w:gridCol w:w="144"/>
      </w:tblGrid>
      <w:tr w:rsidR="006E0204" w:rsidRPr="00B42179" w:rsidTr="00080710">
        <w:trPr>
          <w:gridAfter w:val="1"/>
          <w:wAfter w:w="144" w:type="dxa"/>
        </w:trPr>
        <w:tc>
          <w:tcPr>
            <w:tcW w:w="10065" w:type="dxa"/>
            <w:vAlign w:val="center"/>
          </w:tcPr>
          <w:p w:rsidR="00BA47EE" w:rsidRPr="00B42179" w:rsidRDefault="00BA47EE" w:rsidP="00FE06B2">
            <w:pPr>
              <w:ind w:left="-28"/>
              <w:jc w:val="right"/>
              <w:rPr>
                <w:i/>
                <w:sz w:val="24"/>
                <w:szCs w:val="24"/>
                <w:lang w:val="en-US"/>
              </w:rPr>
            </w:pPr>
            <w:r w:rsidRPr="00B42179">
              <w:rPr>
                <w:i/>
                <w:sz w:val="24"/>
                <w:szCs w:val="24"/>
                <w:lang w:val="en-US"/>
              </w:rPr>
              <w:t xml:space="preserve">Anexa </w:t>
            </w:r>
            <w:r w:rsidR="00EC373C" w:rsidRPr="00B42179">
              <w:rPr>
                <w:i/>
                <w:sz w:val="24"/>
                <w:szCs w:val="24"/>
                <w:lang w:val="en-US"/>
              </w:rPr>
              <w:t>2</w:t>
            </w:r>
          </w:p>
          <w:p w:rsidR="00597F53" w:rsidRPr="00B42179" w:rsidRDefault="00597F53" w:rsidP="00FE06B2">
            <w:pPr>
              <w:ind w:left="-28"/>
              <w:jc w:val="right"/>
              <w:rPr>
                <w:i/>
                <w:sz w:val="24"/>
                <w:szCs w:val="24"/>
                <w:lang w:val="ro-RO"/>
              </w:rPr>
            </w:pPr>
          </w:p>
          <w:tbl>
            <w:tblPr>
              <w:tblStyle w:val="a9"/>
              <w:tblW w:w="10011" w:type="dxa"/>
              <w:tblLayout w:type="fixed"/>
              <w:tblLook w:val="04A0" w:firstRow="1" w:lastRow="0" w:firstColumn="1" w:lastColumn="0" w:noHBand="0" w:noVBand="1"/>
            </w:tblPr>
            <w:tblGrid>
              <w:gridCol w:w="4624"/>
              <w:gridCol w:w="2835"/>
              <w:gridCol w:w="2552"/>
            </w:tblGrid>
            <w:tr w:rsidR="005958DF" w:rsidRPr="00B42179" w:rsidTr="00950A03">
              <w:tc>
                <w:tcPr>
                  <w:tcW w:w="4624" w:type="dxa"/>
                </w:tcPr>
                <w:p w:rsidR="005958DF" w:rsidRPr="00B42179" w:rsidRDefault="005958DF" w:rsidP="005958D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B42179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Denumirea operatorului economic</w:t>
                  </w:r>
                </w:p>
              </w:tc>
              <w:tc>
                <w:tcPr>
                  <w:tcW w:w="5387" w:type="dxa"/>
                  <w:gridSpan w:val="2"/>
                </w:tcPr>
                <w:p w:rsidR="005958DF" w:rsidRPr="00B42179" w:rsidRDefault="005958DF" w:rsidP="005958D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5958DF" w:rsidRPr="00B42179" w:rsidTr="00950A03">
              <w:tc>
                <w:tcPr>
                  <w:tcW w:w="4624" w:type="dxa"/>
                </w:tcPr>
                <w:p w:rsidR="005958DF" w:rsidRPr="00B42179" w:rsidRDefault="005958DF" w:rsidP="005958D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B42179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IDNO</w:t>
                  </w:r>
                </w:p>
              </w:tc>
              <w:tc>
                <w:tcPr>
                  <w:tcW w:w="5387" w:type="dxa"/>
                  <w:gridSpan w:val="2"/>
                </w:tcPr>
                <w:p w:rsidR="005958DF" w:rsidRPr="00B42179" w:rsidRDefault="005958DF" w:rsidP="005958D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5958DF" w:rsidRPr="00B42179" w:rsidTr="00950A03">
              <w:tc>
                <w:tcPr>
                  <w:tcW w:w="4624" w:type="dxa"/>
                </w:tcPr>
                <w:p w:rsidR="005958DF" w:rsidRPr="00B42179" w:rsidRDefault="005958DF" w:rsidP="005958D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B42179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Adresa poștală completă</w:t>
                  </w:r>
                </w:p>
              </w:tc>
              <w:tc>
                <w:tcPr>
                  <w:tcW w:w="5387" w:type="dxa"/>
                  <w:gridSpan w:val="2"/>
                </w:tcPr>
                <w:p w:rsidR="005958DF" w:rsidRPr="00B42179" w:rsidRDefault="005958DF" w:rsidP="005958D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5958DF" w:rsidRPr="00B42179" w:rsidTr="00950A03">
              <w:tc>
                <w:tcPr>
                  <w:tcW w:w="4624" w:type="dxa"/>
                </w:tcPr>
                <w:p w:rsidR="005958DF" w:rsidRPr="00B42179" w:rsidRDefault="005958DF" w:rsidP="005958DF">
                  <w:pPr>
                    <w:spacing w:line="276" w:lineRule="auto"/>
                    <w:jc w:val="both"/>
                    <w:rPr>
                      <w:sz w:val="24"/>
                      <w:szCs w:val="24"/>
                      <w:lang w:val="en-US"/>
                    </w:rPr>
                  </w:pPr>
                  <w:r w:rsidRPr="00B42179">
                    <w:rPr>
                      <w:sz w:val="24"/>
                      <w:szCs w:val="24"/>
                      <w:lang w:val="en-US"/>
                    </w:rPr>
                    <w:t>Numărul de telefon</w:t>
                  </w:r>
                </w:p>
              </w:tc>
              <w:tc>
                <w:tcPr>
                  <w:tcW w:w="5387" w:type="dxa"/>
                  <w:gridSpan w:val="2"/>
                </w:tcPr>
                <w:p w:rsidR="005958DF" w:rsidRPr="00B42179" w:rsidRDefault="005958DF" w:rsidP="005958D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5958DF" w:rsidRPr="00B42179" w:rsidTr="00950A03">
              <w:tc>
                <w:tcPr>
                  <w:tcW w:w="4624" w:type="dxa"/>
                </w:tcPr>
                <w:p w:rsidR="005958DF" w:rsidRPr="00B42179" w:rsidRDefault="005958DF" w:rsidP="005958DF">
                  <w:pPr>
                    <w:spacing w:line="276" w:lineRule="auto"/>
                    <w:jc w:val="both"/>
                    <w:rPr>
                      <w:sz w:val="24"/>
                      <w:szCs w:val="24"/>
                      <w:lang w:val="en-US"/>
                    </w:rPr>
                  </w:pPr>
                  <w:r w:rsidRPr="00B42179">
                    <w:rPr>
                      <w:sz w:val="24"/>
                      <w:szCs w:val="24"/>
                      <w:lang w:val="en-US"/>
                    </w:rPr>
                    <w:t xml:space="preserve">Adresa de e-mail </w:t>
                  </w:r>
                </w:p>
              </w:tc>
              <w:tc>
                <w:tcPr>
                  <w:tcW w:w="5387" w:type="dxa"/>
                  <w:gridSpan w:val="2"/>
                </w:tcPr>
                <w:p w:rsidR="005958DF" w:rsidRPr="00B42179" w:rsidRDefault="005958DF" w:rsidP="005958D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5958DF" w:rsidRPr="00B42179" w:rsidTr="00950A03">
              <w:tc>
                <w:tcPr>
                  <w:tcW w:w="4624" w:type="dxa"/>
                </w:tcPr>
                <w:p w:rsidR="005958DF" w:rsidRPr="00B42179" w:rsidRDefault="005958DF" w:rsidP="005958D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B42179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Cod TVA</w:t>
                  </w:r>
                </w:p>
              </w:tc>
              <w:tc>
                <w:tcPr>
                  <w:tcW w:w="5387" w:type="dxa"/>
                  <w:gridSpan w:val="2"/>
                </w:tcPr>
                <w:p w:rsidR="005958DF" w:rsidRPr="00B42179" w:rsidRDefault="005958DF" w:rsidP="005958D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5958DF" w:rsidRPr="00081D47" w:rsidTr="00950A03">
              <w:tc>
                <w:tcPr>
                  <w:tcW w:w="4624" w:type="dxa"/>
                </w:tcPr>
                <w:p w:rsidR="005958DF" w:rsidRPr="00B42179" w:rsidRDefault="005958DF" w:rsidP="005958D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B42179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Rechizite bancare (IBAN, banca, cod bancar)</w:t>
                  </w:r>
                </w:p>
              </w:tc>
              <w:tc>
                <w:tcPr>
                  <w:tcW w:w="5387" w:type="dxa"/>
                  <w:gridSpan w:val="2"/>
                </w:tcPr>
                <w:p w:rsidR="005958DF" w:rsidRPr="00B42179" w:rsidRDefault="005958DF" w:rsidP="005958D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5958DF" w:rsidRPr="00081D47" w:rsidTr="00950A03">
              <w:tc>
                <w:tcPr>
                  <w:tcW w:w="4624" w:type="dxa"/>
                </w:tcPr>
                <w:p w:rsidR="005958DF" w:rsidRPr="00B42179" w:rsidRDefault="005958DF" w:rsidP="005958D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B42179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Reprezentantul operatorului economic </w:t>
                  </w:r>
                  <w:r w:rsidRPr="00B42179"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  <w:t>(Director/Administrator)</w:t>
                  </w:r>
                </w:p>
              </w:tc>
              <w:tc>
                <w:tcPr>
                  <w:tcW w:w="2835" w:type="dxa"/>
                </w:tcPr>
                <w:p w:rsidR="005958DF" w:rsidRPr="00B42179" w:rsidRDefault="005958DF" w:rsidP="005958D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B42179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_____________________</w:t>
                  </w:r>
                </w:p>
                <w:p w:rsidR="005958DF" w:rsidRPr="00B42179" w:rsidRDefault="005958DF" w:rsidP="005958D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B42179"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  <w:t>(Director)</w:t>
                  </w:r>
                </w:p>
              </w:tc>
              <w:tc>
                <w:tcPr>
                  <w:tcW w:w="2552" w:type="dxa"/>
                </w:tcPr>
                <w:p w:rsidR="005958DF" w:rsidRPr="00B42179" w:rsidRDefault="005958DF" w:rsidP="005958D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B42179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___________________</w:t>
                  </w:r>
                </w:p>
                <w:p w:rsidR="005958DF" w:rsidRPr="00B42179" w:rsidRDefault="005958DF" w:rsidP="005958D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B42179"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  <w:t>(Administrator)</w:t>
                  </w:r>
                </w:p>
              </w:tc>
            </w:tr>
          </w:tbl>
          <w:p w:rsidR="00BA47EE" w:rsidRPr="00B42179" w:rsidRDefault="00BA47EE" w:rsidP="00FE06B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i/>
                <w:kern w:val="1"/>
                <w:sz w:val="24"/>
                <w:szCs w:val="24"/>
                <w:lang w:val="ro-RO" w:eastAsia="hi-IN" w:bidi="hi-IN"/>
              </w:rPr>
            </w:pPr>
            <w:r w:rsidRPr="00B42179">
              <w:rPr>
                <w:i/>
                <w:kern w:val="1"/>
                <w:sz w:val="24"/>
                <w:szCs w:val="24"/>
                <w:lang w:val="ro-RO" w:eastAsia="hi-IN" w:bidi="hi-IN"/>
              </w:rPr>
              <w:lastRenderedPageBreak/>
              <w:t xml:space="preserve"> </w:t>
            </w:r>
          </w:p>
          <w:p w:rsidR="00BA47EE" w:rsidRPr="00B42179" w:rsidRDefault="00BA47EE" w:rsidP="00FE06B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i/>
                <w:kern w:val="1"/>
                <w:sz w:val="16"/>
                <w:szCs w:val="16"/>
                <w:lang w:val="ro-RO" w:eastAsia="hi-IN" w:bidi="hi-IN"/>
              </w:rPr>
            </w:pPr>
          </w:p>
          <w:p w:rsidR="00E54762" w:rsidRPr="00B42179" w:rsidRDefault="00E54762" w:rsidP="00E5476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B42179">
              <w:rPr>
                <w:b/>
                <w:kern w:val="1"/>
                <w:sz w:val="24"/>
                <w:szCs w:val="24"/>
                <w:lang w:val="ro-RO" w:eastAsia="hi-IN" w:bidi="hi-IN"/>
              </w:rPr>
              <w:t>OFERTĂ</w:t>
            </w:r>
            <w:r w:rsidR="00BA4F05" w:rsidRPr="00B42179">
              <w:rPr>
                <w:b/>
                <w:kern w:val="1"/>
                <w:sz w:val="24"/>
                <w:szCs w:val="24"/>
                <w:lang w:val="ro-RO" w:eastAsia="hi-IN" w:bidi="hi-IN"/>
              </w:rPr>
              <w:t xml:space="preserve"> FINANCIARĂ</w:t>
            </w:r>
          </w:p>
          <w:p w:rsidR="00E54762" w:rsidRPr="00B42179" w:rsidRDefault="00E54762" w:rsidP="00E5476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i/>
                <w:kern w:val="1"/>
                <w:sz w:val="16"/>
                <w:szCs w:val="16"/>
                <w:lang w:val="ro-RO" w:eastAsia="hi-IN" w:bidi="hi-IN"/>
              </w:rPr>
            </w:pPr>
          </w:p>
          <w:p w:rsidR="00E54762" w:rsidRPr="00B42179" w:rsidRDefault="00E54762" w:rsidP="00E54762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</w:rPr>
            </w:pPr>
            <w:r w:rsidRPr="00B42179">
              <w:rPr>
                <w:rFonts w:cs="Times New Roman"/>
                <w:color w:val="auto"/>
              </w:rPr>
              <w:t>Către</w:t>
            </w:r>
            <w:r w:rsidRPr="00B42179">
              <w:rPr>
                <w:rFonts w:cs="Times New Roman"/>
                <w:i/>
                <w:color w:val="auto"/>
              </w:rPr>
              <w:t>_</w:t>
            </w:r>
            <w:r w:rsidRPr="00B42179">
              <w:rPr>
                <w:rFonts w:cs="Times New Roman"/>
                <w:b/>
                <w:kern w:val="2"/>
                <w:u w:val="single"/>
              </w:rPr>
              <w:t xml:space="preserve"> ÎS „Moldelectrica”, mun. Chișinău, str. V. Alecsandri nr.78</w:t>
            </w:r>
          </w:p>
          <w:p w:rsidR="00E54762" w:rsidRPr="00B42179" w:rsidRDefault="00E54762" w:rsidP="00E54762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  <w:sz w:val="20"/>
                <w:szCs w:val="20"/>
              </w:rPr>
            </w:pPr>
            <w:r w:rsidRPr="00B42179">
              <w:rPr>
                <w:rFonts w:cs="Times New Roman"/>
                <w:i/>
                <w:color w:val="auto"/>
                <w:sz w:val="20"/>
                <w:szCs w:val="20"/>
              </w:rPr>
              <w:t xml:space="preserve">                                   (denumirea beneficiarului şi adresa completă)</w:t>
            </w:r>
          </w:p>
          <w:p w:rsidR="00E54762" w:rsidRPr="007B6DF1" w:rsidRDefault="00E54762" w:rsidP="00E54762">
            <w:pPr>
              <w:pStyle w:val="TableContents"/>
              <w:tabs>
                <w:tab w:val="left" w:pos="450"/>
              </w:tabs>
              <w:spacing w:line="240" w:lineRule="atLeast"/>
              <w:jc w:val="both"/>
              <w:rPr>
                <w:rFonts w:cs="Times New Roman"/>
                <w:b/>
                <w:color w:val="auto"/>
                <w:u w:val="single"/>
                <w:lang w:val="en-US"/>
              </w:rPr>
            </w:pPr>
            <w:r w:rsidRPr="00B42179">
              <w:rPr>
                <w:rFonts w:cs="Times New Roman"/>
                <w:color w:val="auto"/>
              </w:rPr>
              <w:t xml:space="preserve">Examinând documentaţia </w:t>
            </w:r>
            <w:r w:rsidRPr="007B6DF1">
              <w:rPr>
                <w:rFonts w:cs="Times New Roman"/>
                <w:color w:val="auto"/>
              </w:rPr>
              <w:t>de achiziţie referitor la achiziţia:</w:t>
            </w:r>
          </w:p>
          <w:p w:rsidR="00E54762" w:rsidRPr="007B6DF1" w:rsidRDefault="00E54762" w:rsidP="00E54762">
            <w:pPr>
              <w:pStyle w:val="TableContents"/>
              <w:tabs>
                <w:tab w:val="left" w:pos="450"/>
              </w:tabs>
              <w:spacing w:line="240" w:lineRule="atLeast"/>
              <w:jc w:val="both"/>
              <w:rPr>
                <w:rFonts w:cs="Times New Roman"/>
                <w:i/>
                <w:color w:val="auto"/>
              </w:rPr>
            </w:pPr>
            <w:r w:rsidRPr="007B6DF1">
              <w:rPr>
                <w:rFonts w:cs="Times New Roman"/>
                <w:b/>
                <w:color w:val="auto"/>
                <w:u w:val="single"/>
                <w:lang w:val="en-US"/>
              </w:rPr>
              <w:t>T-</w:t>
            </w:r>
            <w:r w:rsidR="007B6DF1" w:rsidRPr="007B6DF1">
              <w:rPr>
                <w:rFonts w:cs="Times New Roman"/>
                <w:b/>
                <w:color w:val="auto"/>
                <w:u w:val="single"/>
                <w:lang w:val="en-US"/>
              </w:rPr>
              <w:t>87</w:t>
            </w:r>
            <w:r w:rsidR="00D8747C" w:rsidRPr="007B6DF1">
              <w:rPr>
                <w:rFonts w:cs="Times New Roman"/>
                <w:b/>
                <w:color w:val="auto"/>
                <w:u w:val="single"/>
                <w:lang w:val="en-US"/>
              </w:rPr>
              <w:t>/0</w:t>
            </w:r>
            <w:r w:rsidR="00BA4F05" w:rsidRPr="007B6DF1">
              <w:rPr>
                <w:rFonts w:cs="Times New Roman"/>
                <w:b/>
                <w:color w:val="auto"/>
                <w:u w:val="single"/>
                <w:lang w:val="en-US"/>
              </w:rPr>
              <w:t>3-26</w:t>
            </w:r>
            <w:r w:rsidRPr="007B6DF1">
              <w:rPr>
                <w:rFonts w:cs="Times New Roman"/>
                <w:b/>
                <w:color w:val="auto"/>
                <w:u w:val="single"/>
                <w:lang w:val="en-US"/>
              </w:rPr>
              <w:t xml:space="preserve">: </w:t>
            </w:r>
            <w:r w:rsidR="005958DF" w:rsidRPr="007B6DF1">
              <w:rPr>
                <w:rFonts w:cs="Times New Roman"/>
                <w:b/>
                <w:color w:val="auto"/>
                <w:u w:val="single"/>
                <w:lang w:val="en-US"/>
              </w:rPr>
              <w:t>Materiale și piese de schimb pentru campania de reparație a Stațiilor Electrice</w:t>
            </w:r>
          </w:p>
          <w:p w:rsidR="00E54762" w:rsidRPr="00B42179" w:rsidRDefault="00E54762" w:rsidP="00E54762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  <w:sz w:val="20"/>
                <w:szCs w:val="20"/>
              </w:rPr>
            </w:pPr>
            <w:r w:rsidRPr="007B6DF1">
              <w:rPr>
                <w:rFonts w:cs="Times New Roman"/>
                <w:i/>
                <w:color w:val="auto"/>
                <w:sz w:val="20"/>
                <w:szCs w:val="20"/>
              </w:rPr>
              <w:t xml:space="preserve">(denumirea contractului de achiziţie </w:t>
            </w:r>
            <w:r w:rsidRPr="00B42179">
              <w:rPr>
                <w:rFonts w:cs="Times New Roman"/>
                <w:i/>
                <w:color w:val="auto"/>
                <w:sz w:val="20"/>
                <w:szCs w:val="20"/>
              </w:rPr>
              <w:t>anunţate de beneficiar)</w:t>
            </w:r>
          </w:p>
          <w:p w:rsidR="00BA47EE" w:rsidRPr="00B42179" w:rsidRDefault="00E54762" w:rsidP="00E5476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B42179">
              <w:rPr>
                <w:kern w:val="1"/>
                <w:sz w:val="24"/>
                <w:szCs w:val="24"/>
                <w:lang w:val="ro-RO" w:eastAsia="hi-IN" w:bidi="hi-IN"/>
              </w:rPr>
              <w:t>prezentăm oferta privind executarea contractului de achiziţie susmenţionat, şi anume:</w:t>
            </w:r>
          </w:p>
          <w:p w:rsidR="00BA47EE" w:rsidRPr="00B42179" w:rsidRDefault="00BA4F05" w:rsidP="00FE06B2">
            <w:pPr>
              <w:widowControl w:val="0"/>
              <w:numPr>
                <w:ilvl w:val="0"/>
                <w:numId w:val="22"/>
              </w:numPr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B42179">
              <w:rPr>
                <w:kern w:val="1"/>
                <w:sz w:val="24"/>
                <w:szCs w:val="24"/>
                <w:lang w:val="ro-RO" w:eastAsia="hi-IN" w:bidi="hi-IN"/>
              </w:rPr>
              <w:t xml:space="preserve">I. </w:t>
            </w:r>
            <w:r w:rsidR="00BA47EE" w:rsidRPr="00B42179">
              <w:rPr>
                <w:kern w:val="1"/>
                <w:sz w:val="24"/>
                <w:szCs w:val="24"/>
                <w:lang w:val="ro-RO" w:eastAsia="hi-IN" w:bidi="hi-IN"/>
              </w:rPr>
              <w:t>Furnizarea (executarea, prestarea):</w:t>
            </w:r>
          </w:p>
          <w:tbl>
            <w:tblPr>
              <w:tblW w:w="986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90"/>
              <w:gridCol w:w="3709"/>
              <w:gridCol w:w="851"/>
              <w:gridCol w:w="567"/>
              <w:gridCol w:w="1134"/>
              <w:gridCol w:w="992"/>
              <w:gridCol w:w="992"/>
              <w:gridCol w:w="1134"/>
            </w:tblGrid>
            <w:tr w:rsidR="00BC22FE" w:rsidRPr="00B42179" w:rsidTr="002C66D4">
              <w:tc>
                <w:tcPr>
                  <w:tcW w:w="490" w:type="dxa"/>
                  <w:shd w:val="clear" w:color="auto" w:fill="auto"/>
                  <w:vAlign w:val="center"/>
                </w:tcPr>
                <w:p w:rsidR="00BC22FE" w:rsidRPr="00B42179" w:rsidRDefault="00BC22FE" w:rsidP="005C1ED1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b/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b/>
                      <w:kern w:val="1"/>
                      <w:sz w:val="22"/>
                      <w:szCs w:val="22"/>
                      <w:lang w:val="ro-RO" w:eastAsia="hi-IN" w:bidi="hi-IN"/>
                    </w:rPr>
                    <w:t>Nr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BC22FE" w:rsidRPr="00B42179" w:rsidRDefault="00BC22FE" w:rsidP="005C1ED1">
                  <w:pPr>
                    <w:ind w:left="-28"/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b/>
                      <w:kern w:val="1"/>
                      <w:sz w:val="22"/>
                      <w:szCs w:val="22"/>
                      <w:lang w:val="ro-RO" w:eastAsia="hi-IN" w:bidi="hi-IN"/>
                    </w:rPr>
                    <w:t>Denumirea</w:t>
                  </w:r>
                </w:p>
              </w:tc>
              <w:tc>
                <w:tcPr>
                  <w:tcW w:w="1418" w:type="dxa"/>
                  <w:gridSpan w:val="2"/>
                  <w:shd w:val="clear" w:color="auto" w:fill="auto"/>
                  <w:vAlign w:val="center"/>
                </w:tcPr>
                <w:p w:rsidR="00BC22FE" w:rsidRPr="00B42179" w:rsidRDefault="00BC22FE" w:rsidP="00080710">
                  <w:pPr>
                    <w:ind w:left="-28"/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b/>
                      <w:bCs/>
                      <w:sz w:val="22"/>
                      <w:szCs w:val="22"/>
                      <w:lang w:val="en-US"/>
                    </w:rPr>
                    <w:t>Cantitatea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BC22FE" w:rsidRPr="00B42179" w:rsidRDefault="00BC22FE" w:rsidP="00147ACA">
                  <w:pPr>
                    <w:ind w:left="-111" w:right="-105"/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b/>
                      <w:bCs/>
                      <w:sz w:val="22"/>
                      <w:szCs w:val="22"/>
                      <w:lang w:val="en-US"/>
                    </w:rPr>
                    <w:t xml:space="preserve">Pret unitar,  </w:t>
                  </w:r>
                </w:p>
                <w:p w:rsidR="00BC22FE" w:rsidRPr="00B42179" w:rsidRDefault="00BC22FE" w:rsidP="00147ACA">
                  <w:pPr>
                    <w:ind w:left="-111" w:right="-105"/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b/>
                      <w:bCs/>
                      <w:sz w:val="22"/>
                      <w:szCs w:val="22"/>
                      <w:lang w:val="en-US"/>
                    </w:rPr>
                    <w:t>Lei fără TVA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BC22FE" w:rsidRPr="00B42179" w:rsidRDefault="00BC22FE" w:rsidP="00147ACA">
                  <w:pPr>
                    <w:ind w:left="-111" w:right="-105"/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b/>
                      <w:bCs/>
                      <w:sz w:val="22"/>
                      <w:szCs w:val="22"/>
                      <w:lang w:val="en-US"/>
                    </w:rPr>
                    <w:t>Suma, Lei fără  TVA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BC22FE" w:rsidRPr="00B42179" w:rsidRDefault="00BC22FE" w:rsidP="00147ACA">
                  <w:pPr>
                    <w:ind w:left="-111" w:right="-105"/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b/>
                      <w:bCs/>
                      <w:sz w:val="22"/>
                      <w:szCs w:val="22"/>
                      <w:lang w:val="en-US"/>
                    </w:rPr>
                    <w:t xml:space="preserve">Pret unitar,  </w:t>
                  </w:r>
                </w:p>
                <w:p w:rsidR="00BC22FE" w:rsidRPr="00B42179" w:rsidRDefault="00BC22FE" w:rsidP="00147ACA">
                  <w:pPr>
                    <w:ind w:left="-111" w:right="-105"/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b/>
                      <w:bCs/>
                      <w:sz w:val="22"/>
                      <w:szCs w:val="22"/>
                      <w:lang w:val="en-US"/>
                    </w:rPr>
                    <w:t>Lei cu TVA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BC22FE" w:rsidRPr="00B42179" w:rsidRDefault="00BC22FE" w:rsidP="00147ACA">
                  <w:pPr>
                    <w:ind w:left="-111" w:right="-105"/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b/>
                      <w:bCs/>
                      <w:sz w:val="22"/>
                      <w:szCs w:val="22"/>
                      <w:lang w:val="en-US"/>
                    </w:rPr>
                    <w:t>Suma, Lei cu  TVA</w:t>
                  </w:r>
                </w:p>
              </w:tc>
            </w:tr>
            <w:tr w:rsidR="00080710" w:rsidRPr="00081D47" w:rsidTr="00201F4B">
              <w:trPr>
                <w:trHeight w:val="70"/>
              </w:trPr>
              <w:tc>
                <w:tcPr>
                  <w:tcW w:w="9869" w:type="dxa"/>
                  <w:gridSpan w:val="8"/>
                  <w:shd w:val="clear" w:color="auto" w:fill="auto"/>
                  <w:vAlign w:val="center"/>
                </w:tcPr>
                <w:p w:rsidR="00080710" w:rsidRPr="00B42179" w:rsidRDefault="00A15D9D" w:rsidP="00A953BD">
                  <w:pPr>
                    <w:ind w:left="-28"/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b/>
                      <w:sz w:val="22"/>
                      <w:szCs w:val="22"/>
                      <w:lang w:val="ro-RO"/>
                    </w:rPr>
                    <w:t>Lot nr. 1: Piese de schimb și materiale pentru întreruptoare</w:t>
                  </w:r>
                  <w:r w:rsidR="00E248E8" w:rsidRPr="00B42179">
                    <w:rPr>
                      <w:b/>
                      <w:sz w:val="22"/>
                      <w:szCs w:val="22"/>
                      <w:lang w:val="ro-RO"/>
                    </w:rPr>
                    <w:t xml:space="preserve"> </w:t>
                  </w:r>
                </w:p>
              </w:tc>
            </w:tr>
            <w:tr w:rsidR="00BC22FE" w:rsidRPr="00B42179" w:rsidTr="00201F4B">
              <w:trPr>
                <w:trHeight w:val="70"/>
              </w:trPr>
              <w:tc>
                <w:tcPr>
                  <w:tcW w:w="490" w:type="dxa"/>
                  <w:shd w:val="clear" w:color="auto" w:fill="D9D9D9" w:themeFill="background1" w:themeFillShade="D9"/>
                  <w:vAlign w:val="center"/>
                </w:tcPr>
                <w:p w:rsidR="00BC22FE" w:rsidRPr="00B42179" w:rsidRDefault="00BC22FE" w:rsidP="00BC22FE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3709" w:type="dxa"/>
                  <w:shd w:val="clear" w:color="auto" w:fill="D9D9D9" w:themeFill="background1" w:themeFillShade="D9"/>
                  <w:vAlign w:val="center"/>
                </w:tcPr>
                <w:p w:rsidR="00BC22FE" w:rsidRPr="00B42179" w:rsidRDefault="00F67924" w:rsidP="00BC22FE">
                  <w:pPr>
                    <w:rPr>
                      <w:b/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МКП-110</w:t>
                  </w:r>
                </w:p>
              </w:tc>
              <w:tc>
                <w:tcPr>
                  <w:tcW w:w="851" w:type="dxa"/>
                  <w:shd w:val="clear" w:color="auto" w:fill="D9D9D9" w:themeFill="background1" w:themeFillShade="D9"/>
                  <w:vAlign w:val="center"/>
                </w:tcPr>
                <w:p w:rsidR="00BC22FE" w:rsidRPr="00B42179" w:rsidRDefault="00BC22FE" w:rsidP="00BC22FE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</w:p>
              </w:tc>
              <w:tc>
                <w:tcPr>
                  <w:tcW w:w="567" w:type="dxa"/>
                  <w:shd w:val="clear" w:color="auto" w:fill="D9D9D9" w:themeFill="background1" w:themeFillShade="D9"/>
                </w:tcPr>
                <w:p w:rsidR="00BC22FE" w:rsidRPr="00B42179" w:rsidRDefault="00BC22FE" w:rsidP="00662EBF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shd w:val="clear" w:color="auto" w:fill="D9D9D9" w:themeFill="background1" w:themeFillShade="D9"/>
                </w:tcPr>
                <w:p w:rsidR="00BC22FE" w:rsidRPr="00B42179" w:rsidRDefault="00BC22FE" w:rsidP="00BC22FE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D9D9D9" w:themeFill="background1" w:themeFillShade="D9"/>
                  <w:vAlign w:val="center"/>
                </w:tcPr>
                <w:p w:rsidR="00BC22FE" w:rsidRPr="00B42179" w:rsidRDefault="00BC22FE" w:rsidP="00BC22FE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D9D9D9" w:themeFill="background1" w:themeFillShade="D9"/>
                  <w:vAlign w:val="center"/>
                </w:tcPr>
                <w:p w:rsidR="00BC22FE" w:rsidRPr="00B42179" w:rsidRDefault="00BC22FE" w:rsidP="00BC22FE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D9D9D9" w:themeFill="background1" w:themeFillShade="D9"/>
                  <w:vAlign w:val="center"/>
                </w:tcPr>
                <w:p w:rsidR="00BC22FE" w:rsidRPr="00B42179" w:rsidRDefault="00BC22FE" w:rsidP="00BC22FE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925C22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Camera de stingere a arcului cu șunt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C30553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2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Contact inferior 630 A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C30553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3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Contact mijlociu 630 A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C30553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4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Contact mobil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C30553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5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Contact superior 630 A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9F358F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6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Garnitură de etanșare din cauciuc a ferestrei de revizie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24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C30553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7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Țeavă din sticlă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E248E8" w:rsidRPr="00B42179" w:rsidTr="00F67924">
              <w:tc>
                <w:tcPr>
                  <w:tcW w:w="490" w:type="dxa"/>
                  <w:shd w:val="clear" w:color="auto" w:fill="D9D9D9" w:themeFill="background1" w:themeFillShade="D9"/>
                  <w:vAlign w:val="center"/>
                </w:tcPr>
                <w:p w:rsidR="00E248E8" w:rsidRPr="00B42179" w:rsidRDefault="00E248E8" w:rsidP="00E248E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3709" w:type="dxa"/>
                  <w:shd w:val="clear" w:color="auto" w:fill="D9D9D9" w:themeFill="background1" w:themeFillShade="D9"/>
                  <w:vAlign w:val="center"/>
                </w:tcPr>
                <w:p w:rsidR="00E248E8" w:rsidRPr="00B42179" w:rsidRDefault="00E248E8" w:rsidP="00E248E8">
                  <w:pPr>
                    <w:rPr>
                      <w:b/>
                      <w:bCs/>
                      <w:color w:val="000000"/>
                      <w:sz w:val="22"/>
                      <w:szCs w:val="22"/>
                      <w:lang w:eastAsia="en-US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МКП-35, ВТД-35, ВТ-35, ВМД-35, С-35, ВМ-35</w:t>
                  </w:r>
                </w:p>
              </w:tc>
              <w:tc>
                <w:tcPr>
                  <w:tcW w:w="851" w:type="dxa"/>
                  <w:shd w:val="clear" w:color="auto" w:fill="D9D9D9" w:themeFill="background1" w:themeFillShade="D9"/>
                  <w:vAlign w:val="center"/>
                </w:tcPr>
                <w:p w:rsidR="00E248E8" w:rsidRPr="00B42179" w:rsidRDefault="00E248E8" w:rsidP="00E248E8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</w:p>
              </w:tc>
              <w:tc>
                <w:tcPr>
                  <w:tcW w:w="567" w:type="dxa"/>
                  <w:shd w:val="clear" w:color="auto" w:fill="D9D9D9" w:themeFill="background1" w:themeFillShade="D9"/>
                </w:tcPr>
                <w:p w:rsidR="00E248E8" w:rsidRPr="00B42179" w:rsidRDefault="00E248E8" w:rsidP="00E248E8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shd w:val="clear" w:color="auto" w:fill="D9D9D9" w:themeFill="background1" w:themeFillShade="D9"/>
                </w:tcPr>
                <w:p w:rsidR="00E248E8" w:rsidRPr="00B42179" w:rsidRDefault="00E248E8" w:rsidP="00E248E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D9D9D9" w:themeFill="background1" w:themeFillShade="D9"/>
                  <w:vAlign w:val="center"/>
                </w:tcPr>
                <w:p w:rsidR="00E248E8" w:rsidRPr="00B42179" w:rsidRDefault="00E248E8" w:rsidP="00E248E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D9D9D9" w:themeFill="background1" w:themeFillShade="D9"/>
                  <w:vAlign w:val="center"/>
                </w:tcPr>
                <w:p w:rsidR="00E248E8" w:rsidRPr="00B42179" w:rsidRDefault="00E248E8" w:rsidP="00E248E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D9D9D9" w:themeFill="background1" w:themeFillShade="D9"/>
                  <w:vAlign w:val="center"/>
                </w:tcPr>
                <w:p w:rsidR="00E248E8" w:rsidRPr="00B42179" w:rsidRDefault="00E248E8" w:rsidP="00E248E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681484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Bobină de declanșare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681484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2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Cameră de stingere a arcului pentru C-35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681484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3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Cameră de stingere a arcului pentru </w:t>
                  </w:r>
                  <w:r w:rsidRPr="00B42179">
                    <w:rPr>
                      <w:color w:val="000000"/>
                      <w:sz w:val="22"/>
                      <w:szCs w:val="22"/>
                    </w:rPr>
                    <w:t>ВМД</w:t>
                  </w: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-35 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681484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4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Cameră de stingere a arcului pentru </w:t>
                  </w:r>
                  <w:r w:rsidRPr="00B42179">
                    <w:rPr>
                      <w:color w:val="000000"/>
                      <w:sz w:val="22"/>
                      <w:szCs w:val="22"/>
                    </w:rPr>
                    <w:t>ВТ</w:t>
                  </w: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-35/</w:t>
                  </w:r>
                  <w:r w:rsidRPr="00B42179">
                    <w:rPr>
                      <w:color w:val="000000"/>
                      <w:sz w:val="22"/>
                      <w:szCs w:val="22"/>
                    </w:rPr>
                    <w:t>ВТД</w:t>
                  </w: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-35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681484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5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Garnitura de etanșare din cauciuc a rezervorului C-35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681484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6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Garnitura de etanșare din cauciuc a rezervorului </w:t>
                  </w:r>
                  <w:r w:rsidRPr="00B42179">
                    <w:rPr>
                      <w:color w:val="000000"/>
                      <w:sz w:val="22"/>
                      <w:szCs w:val="22"/>
                    </w:rPr>
                    <w:t>ВМД</w:t>
                  </w: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-35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681484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7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Garnitura de etanșare din cauciuc a rezervorului </w:t>
                  </w:r>
                  <w:r w:rsidRPr="00B42179">
                    <w:rPr>
                      <w:color w:val="000000"/>
                      <w:sz w:val="22"/>
                      <w:szCs w:val="22"/>
                    </w:rPr>
                    <w:t>ВТ</w:t>
                  </w: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-35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681484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8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Garnitura de etanșare din cauciuc a rezervorului </w:t>
                  </w:r>
                  <w:r w:rsidRPr="00B42179">
                    <w:rPr>
                      <w:color w:val="000000"/>
                      <w:sz w:val="22"/>
                      <w:szCs w:val="22"/>
                    </w:rPr>
                    <w:t>ВТД</w:t>
                  </w: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-35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681484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9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Garnitura de etanșare din cauciuc a rezervorului </w:t>
                  </w:r>
                  <w:r w:rsidRPr="00B42179">
                    <w:rPr>
                      <w:color w:val="000000"/>
                      <w:sz w:val="22"/>
                      <w:szCs w:val="22"/>
                    </w:rPr>
                    <w:t>МКП</w:t>
                  </w: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-35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681484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10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Indicator de ulei pentru C-35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681484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11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 xml:space="preserve">Motor electric МУН-2 УХЛ4 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A953BD" w:rsidRPr="00B42179" w:rsidTr="00A953BD">
              <w:tc>
                <w:tcPr>
                  <w:tcW w:w="490" w:type="dxa"/>
                  <w:shd w:val="clear" w:color="auto" w:fill="BFBFBF" w:themeFill="background1" w:themeFillShade="BF"/>
                  <w:vAlign w:val="center"/>
                </w:tcPr>
                <w:p w:rsidR="00A953BD" w:rsidRPr="00B42179" w:rsidRDefault="00A953BD" w:rsidP="00A953BD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3709" w:type="dxa"/>
                  <w:shd w:val="clear" w:color="auto" w:fill="BFBFBF" w:themeFill="background1" w:themeFillShade="BF"/>
                </w:tcPr>
                <w:p w:rsidR="00A953BD" w:rsidRPr="00B42179" w:rsidRDefault="00A953BD" w:rsidP="00A953BD">
                  <w:pPr>
                    <w:rPr>
                      <w:b/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b/>
                      <w:kern w:val="1"/>
                      <w:sz w:val="22"/>
                      <w:szCs w:val="22"/>
                      <w:lang w:val="ro-RO" w:eastAsia="hi-IN" w:bidi="hi-IN"/>
                    </w:rPr>
                    <w:t>ВК-10; ВКЭ-10</w:t>
                  </w:r>
                </w:p>
              </w:tc>
              <w:tc>
                <w:tcPr>
                  <w:tcW w:w="851" w:type="dxa"/>
                  <w:shd w:val="clear" w:color="auto" w:fill="BFBFBF" w:themeFill="background1" w:themeFillShade="BF"/>
                </w:tcPr>
                <w:p w:rsidR="00A953BD" w:rsidRPr="00B42179" w:rsidRDefault="00A953BD" w:rsidP="00A953BD">
                  <w:pPr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567" w:type="dxa"/>
                  <w:shd w:val="clear" w:color="auto" w:fill="BFBFBF" w:themeFill="background1" w:themeFillShade="BF"/>
                  <w:vAlign w:val="center"/>
                </w:tcPr>
                <w:p w:rsidR="00A953BD" w:rsidRPr="00B42179" w:rsidRDefault="00A953BD" w:rsidP="00A953BD">
                  <w:pPr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BFBFBF" w:themeFill="background1" w:themeFillShade="BF"/>
                </w:tcPr>
                <w:p w:rsidR="00A953BD" w:rsidRPr="00B42179" w:rsidRDefault="00A953BD" w:rsidP="00A953BD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BFBFBF" w:themeFill="background1" w:themeFillShade="BF"/>
                  <w:vAlign w:val="center"/>
                </w:tcPr>
                <w:p w:rsidR="00A953BD" w:rsidRPr="00B42179" w:rsidRDefault="00A953BD" w:rsidP="00A953BD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BFBFBF" w:themeFill="background1" w:themeFillShade="BF"/>
                  <w:vAlign w:val="center"/>
                </w:tcPr>
                <w:p w:rsidR="00A953BD" w:rsidRPr="00B42179" w:rsidRDefault="00A953BD" w:rsidP="00A953BD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BFBFBF" w:themeFill="background1" w:themeFillShade="BF"/>
                  <w:vAlign w:val="center"/>
                </w:tcPr>
                <w:p w:rsidR="00A953BD" w:rsidRPr="00B42179" w:rsidRDefault="00A953BD" w:rsidP="00A953BD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Bobină de declanșare curent alternativ, 220V, 42 </w:t>
                  </w:r>
                  <w:r w:rsidRPr="00B42179">
                    <w:rPr>
                      <w:color w:val="000000"/>
                      <w:sz w:val="22"/>
                      <w:szCs w:val="22"/>
                    </w:rPr>
                    <w:t>Ω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2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Bobină de declanșare curent continuu, 220V, 155 </w:t>
                  </w:r>
                  <w:r w:rsidRPr="00B42179">
                    <w:rPr>
                      <w:color w:val="000000"/>
                      <w:sz w:val="22"/>
                      <w:szCs w:val="22"/>
                    </w:rPr>
                    <w:t>Ω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3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Bucșa Ø 24mm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4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Cameră de stingere a arcului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5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Cameră de stingere a arcului Ø135 mm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6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Carcasă mecanismului întreruptor ВК-10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7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Contacte plug-in de tip tulip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8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Contacte plug-in de tip tulip 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lastRenderedPageBreak/>
                    <w:t>9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Garnitură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66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10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Garnitură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66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11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Garnitură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66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12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Garnitură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66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13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Garnitură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36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14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Garnitură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36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15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Garnitură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36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16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Garnitură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36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17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Garnitură capac superior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36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18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Garnitură din paronit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19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Împingător -  630A Ø 21mm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27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20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Împingător - 1000А  Ø 23mm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21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Inel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22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Priza de curent (contact alunecător în ansamblu) 1000 A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23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Priza de curent (contact alunecător în ansamblu) 630A 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24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Priza de curent (contact alunecător în ansamblu) cilindru mare 1000 A 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25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Priza de curent (contact alunecător în ansamblu) cilindru mare 630A tija Ø24 mm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26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Tijă mobilă Ø22mm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27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Tijă mobilă Ø24mm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28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Tije izolante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E0CC0" w:rsidRPr="00B42179" w:rsidRDefault="004E0CC0" w:rsidP="004E0C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 w:rsidRPr="00B42179">
                    <w:rPr>
                      <w:rFonts w:eastAsiaTheme="minorEastAsia"/>
                      <w:color w:val="000000"/>
                      <w:sz w:val="22"/>
                      <w:szCs w:val="22"/>
                      <w:lang w:val="en-US" w:eastAsia="zh-CN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A953BD" w:rsidRPr="00B42179" w:rsidTr="00F67924">
              <w:tc>
                <w:tcPr>
                  <w:tcW w:w="490" w:type="dxa"/>
                  <w:shd w:val="clear" w:color="auto" w:fill="D9D9D9" w:themeFill="background1" w:themeFillShade="D9"/>
                  <w:vAlign w:val="center"/>
                </w:tcPr>
                <w:p w:rsidR="00A953BD" w:rsidRPr="00B42179" w:rsidRDefault="00A953BD" w:rsidP="00A953BD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3709" w:type="dxa"/>
                  <w:shd w:val="clear" w:color="auto" w:fill="D9D9D9" w:themeFill="background1" w:themeFillShade="D9"/>
                  <w:vAlign w:val="center"/>
                </w:tcPr>
                <w:p w:rsidR="00A953BD" w:rsidRPr="00B42179" w:rsidRDefault="004C7398" w:rsidP="00A953BD">
                  <w:pPr>
                    <w:rPr>
                      <w:b/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ВМП-10; ВМПЭ-10; ВМПП-10</w:t>
                  </w:r>
                </w:p>
              </w:tc>
              <w:tc>
                <w:tcPr>
                  <w:tcW w:w="851" w:type="dxa"/>
                  <w:shd w:val="clear" w:color="auto" w:fill="D9D9D9" w:themeFill="background1" w:themeFillShade="D9"/>
                </w:tcPr>
                <w:p w:rsidR="00A953BD" w:rsidRPr="00B42179" w:rsidRDefault="00A953BD" w:rsidP="00A953BD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</w:p>
              </w:tc>
              <w:tc>
                <w:tcPr>
                  <w:tcW w:w="567" w:type="dxa"/>
                  <w:shd w:val="clear" w:color="auto" w:fill="D9D9D9" w:themeFill="background1" w:themeFillShade="D9"/>
                </w:tcPr>
                <w:p w:rsidR="00A953BD" w:rsidRPr="00B42179" w:rsidRDefault="00A953BD" w:rsidP="00A953BD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shd w:val="clear" w:color="auto" w:fill="D9D9D9" w:themeFill="background1" w:themeFillShade="D9"/>
                </w:tcPr>
                <w:p w:rsidR="00A953BD" w:rsidRPr="00B42179" w:rsidRDefault="00A953BD" w:rsidP="00A953BD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D9D9D9" w:themeFill="background1" w:themeFillShade="D9"/>
                  <w:vAlign w:val="center"/>
                </w:tcPr>
                <w:p w:rsidR="00A953BD" w:rsidRPr="00B42179" w:rsidRDefault="00A953BD" w:rsidP="00A953BD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D9D9D9" w:themeFill="background1" w:themeFillShade="D9"/>
                  <w:vAlign w:val="center"/>
                </w:tcPr>
                <w:p w:rsidR="00A953BD" w:rsidRPr="00B42179" w:rsidRDefault="00A953BD" w:rsidP="00A953BD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D9D9D9" w:themeFill="background1" w:themeFillShade="D9"/>
                  <w:vAlign w:val="center"/>
                </w:tcPr>
                <w:p w:rsidR="00A953BD" w:rsidRPr="00B42179" w:rsidRDefault="00A953BD" w:rsidP="00A953BD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9F358F">
              <w:tc>
                <w:tcPr>
                  <w:tcW w:w="490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C7398" w:rsidRPr="00B42179" w:rsidRDefault="004C7398" w:rsidP="004C7398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Amortizor cauciuc pentru tija mobilă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sz w:val="22"/>
                      <w:szCs w:val="22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9F358F">
              <w:tc>
                <w:tcPr>
                  <w:tcW w:w="490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2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C7398" w:rsidRPr="00B42179" w:rsidRDefault="004C7398" w:rsidP="004C7398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Bobină de declanșare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sz w:val="22"/>
                      <w:szCs w:val="22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9F358F">
              <w:tc>
                <w:tcPr>
                  <w:tcW w:w="490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3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C7398" w:rsidRPr="00B42179" w:rsidRDefault="004C7398" w:rsidP="004C7398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Bobină de declanșare R88</w:t>
                  </w:r>
                  <w:r w:rsidRPr="00B42179">
                    <w:rPr>
                      <w:color w:val="000000"/>
                      <w:sz w:val="22"/>
                      <w:szCs w:val="22"/>
                    </w:rPr>
                    <w:t>Ом</w:t>
                  </w: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.   Fire cercuri 3645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sz w:val="22"/>
                      <w:szCs w:val="22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9F358F">
              <w:tc>
                <w:tcPr>
                  <w:tcW w:w="490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4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C7398" w:rsidRPr="00B42179" w:rsidRDefault="004C7398" w:rsidP="004C7398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Camera de stingere a arcului 20kA, 630-1000A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sz w:val="22"/>
                      <w:szCs w:val="22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9F358F">
              <w:tc>
                <w:tcPr>
                  <w:tcW w:w="490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5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C7398" w:rsidRPr="00B42179" w:rsidRDefault="004C7398" w:rsidP="004C7398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Contact fix în ansamblu 1000A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sz w:val="22"/>
                      <w:szCs w:val="22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9F358F">
              <w:tc>
                <w:tcPr>
                  <w:tcW w:w="490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6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C7398" w:rsidRPr="00B42179" w:rsidRDefault="004C7398" w:rsidP="004C7398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Contact fix în ansamblu 630A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sz w:val="22"/>
                      <w:szCs w:val="22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9F358F">
              <w:tc>
                <w:tcPr>
                  <w:tcW w:w="490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7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C7398" w:rsidRPr="00B42179" w:rsidRDefault="004C7398" w:rsidP="004C7398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Garnitura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sz w:val="22"/>
                      <w:szCs w:val="22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9F358F">
              <w:tc>
                <w:tcPr>
                  <w:tcW w:w="490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8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C7398" w:rsidRPr="00B42179" w:rsidRDefault="004C7398" w:rsidP="004C7398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Garnitura bușonului de scurgere a uleiului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sz w:val="22"/>
                      <w:szCs w:val="22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9F358F">
              <w:tc>
                <w:tcPr>
                  <w:tcW w:w="490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9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C7398" w:rsidRPr="00B42179" w:rsidRDefault="004C7398" w:rsidP="004C7398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Garnitura bușonului de scurgere a uleiului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sz w:val="22"/>
                      <w:szCs w:val="22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9F358F">
              <w:tc>
                <w:tcPr>
                  <w:tcW w:w="490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10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C7398" w:rsidRPr="00B42179" w:rsidRDefault="004C7398" w:rsidP="004C7398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Garnitura capacului inferior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sz w:val="22"/>
                      <w:szCs w:val="22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9F358F">
              <w:tc>
                <w:tcPr>
                  <w:tcW w:w="490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11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C7398" w:rsidRPr="00B42179" w:rsidRDefault="004C7398" w:rsidP="004C7398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Garnitura capacului inferior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sz w:val="22"/>
                      <w:szCs w:val="22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9F358F">
              <w:tc>
                <w:tcPr>
                  <w:tcW w:w="490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12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C7398" w:rsidRPr="00B42179" w:rsidRDefault="004C7398" w:rsidP="004C7398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Garnitura capacului inferior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sz w:val="22"/>
                      <w:szCs w:val="22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45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9F358F">
              <w:tc>
                <w:tcPr>
                  <w:tcW w:w="490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13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C7398" w:rsidRPr="00B42179" w:rsidRDefault="004C7398" w:rsidP="004C7398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Garnitura capacului superior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sz w:val="22"/>
                      <w:szCs w:val="22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21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9F358F">
              <w:tc>
                <w:tcPr>
                  <w:tcW w:w="490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14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C7398" w:rsidRPr="00B42179" w:rsidRDefault="004C7398" w:rsidP="004C7398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Garnitura indicatorului de ulei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sz w:val="22"/>
                      <w:szCs w:val="22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39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9F358F">
              <w:tc>
                <w:tcPr>
                  <w:tcW w:w="490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15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C7398" w:rsidRPr="00B42179" w:rsidRDefault="004C7398" w:rsidP="004C7398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Inel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sz w:val="22"/>
                      <w:szCs w:val="22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9F358F">
              <w:tc>
                <w:tcPr>
                  <w:tcW w:w="490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16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C7398" w:rsidRPr="00B42179" w:rsidRDefault="004C7398" w:rsidP="004C7398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Perete despărțitor (între poli)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sz w:val="22"/>
                      <w:szCs w:val="22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9F358F">
              <w:tc>
                <w:tcPr>
                  <w:tcW w:w="490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17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C7398" w:rsidRPr="00B42179" w:rsidRDefault="004C7398" w:rsidP="004C7398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Priza de curent (contact alunecător în ansamblu) 630-1000A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sz w:val="22"/>
                      <w:szCs w:val="22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9F358F">
              <w:tc>
                <w:tcPr>
                  <w:tcW w:w="490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18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C7398" w:rsidRPr="00B42179" w:rsidRDefault="004C7398" w:rsidP="004C7398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Priza de curent (contact alunecător în ansamblu) 630-1000A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sz w:val="22"/>
                      <w:szCs w:val="22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9F358F">
              <w:tc>
                <w:tcPr>
                  <w:tcW w:w="490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19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C7398" w:rsidRPr="00B42179" w:rsidRDefault="004C7398" w:rsidP="004C7398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Priza de curent (contact alunecător în ansamblu) 630-1000A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sz w:val="22"/>
                      <w:szCs w:val="22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9F358F">
              <w:tc>
                <w:tcPr>
                  <w:tcW w:w="490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20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C7398" w:rsidRPr="00B42179" w:rsidRDefault="004C7398" w:rsidP="004C7398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Role priza de curent (contact alunecător)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sz w:val="22"/>
                      <w:szCs w:val="22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9F358F">
              <w:tc>
                <w:tcPr>
                  <w:tcW w:w="490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21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C7398" w:rsidRPr="00B42179" w:rsidRDefault="004C7398" w:rsidP="004C7398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Role priza de curent (contact alunecător)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sz w:val="22"/>
                      <w:szCs w:val="22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22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C7398" w:rsidRPr="00B42179" w:rsidRDefault="004C7398" w:rsidP="004C7398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Țeava din sticlă a indicatorului de ulei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C7398" w:rsidRPr="00B42179" w:rsidRDefault="004C7398" w:rsidP="004C7398">
                  <w:pPr>
                    <w:jc w:val="center"/>
                    <w:rPr>
                      <w:sz w:val="22"/>
                      <w:szCs w:val="22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23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C7398" w:rsidRPr="00B42179" w:rsidRDefault="004C7398" w:rsidP="004C7398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Terminal 630A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C7398" w:rsidRPr="00B42179" w:rsidRDefault="004C7398" w:rsidP="004C7398">
                  <w:pPr>
                    <w:jc w:val="center"/>
                    <w:rPr>
                      <w:sz w:val="22"/>
                      <w:szCs w:val="22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lastRenderedPageBreak/>
                    <w:t>24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C7398" w:rsidRPr="00B42179" w:rsidRDefault="004C7398" w:rsidP="004C7398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Tija de ghidare (1000A)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C7398" w:rsidRPr="00B42179" w:rsidRDefault="004C7398" w:rsidP="004C7398">
                  <w:pPr>
                    <w:jc w:val="center"/>
                    <w:rPr>
                      <w:sz w:val="22"/>
                      <w:szCs w:val="22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25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C7398" w:rsidRPr="00B42179" w:rsidRDefault="004C7398" w:rsidP="004C7398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 xml:space="preserve">Tija de ghidare (630A) 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C7398" w:rsidRPr="00B42179" w:rsidRDefault="004C7398" w:rsidP="004C7398">
                  <w:pPr>
                    <w:jc w:val="center"/>
                    <w:rPr>
                      <w:sz w:val="22"/>
                      <w:szCs w:val="22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A953BD" w:rsidRPr="00B42179" w:rsidTr="00A466A7">
              <w:tc>
                <w:tcPr>
                  <w:tcW w:w="490" w:type="dxa"/>
                  <w:shd w:val="clear" w:color="auto" w:fill="D9D9D9" w:themeFill="background1" w:themeFillShade="D9"/>
                  <w:vAlign w:val="center"/>
                </w:tcPr>
                <w:p w:rsidR="00A953BD" w:rsidRPr="00B42179" w:rsidRDefault="00A953BD" w:rsidP="00A953BD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3709" w:type="dxa"/>
                  <w:shd w:val="clear" w:color="auto" w:fill="D9D9D9" w:themeFill="background1" w:themeFillShade="D9"/>
                  <w:vAlign w:val="center"/>
                </w:tcPr>
                <w:p w:rsidR="00A953BD" w:rsidRPr="00B42179" w:rsidRDefault="00A953BD" w:rsidP="00A953BD">
                  <w:pPr>
                    <w:rPr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b/>
                      <w:bCs/>
                      <w:sz w:val="22"/>
                      <w:szCs w:val="22"/>
                    </w:rPr>
                    <w:t>Altele</w:t>
                  </w:r>
                </w:p>
              </w:tc>
              <w:tc>
                <w:tcPr>
                  <w:tcW w:w="851" w:type="dxa"/>
                  <w:shd w:val="clear" w:color="auto" w:fill="D9D9D9" w:themeFill="background1" w:themeFillShade="D9"/>
                </w:tcPr>
                <w:p w:rsidR="00A953BD" w:rsidRPr="00B42179" w:rsidRDefault="00A953BD" w:rsidP="00A953BD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</w:p>
              </w:tc>
              <w:tc>
                <w:tcPr>
                  <w:tcW w:w="567" w:type="dxa"/>
                  <w:shd w:val="clear" w:color="auto" w:fill="D9D9D9" w:themeFill="background1" w:themeFillShade="D9"/>
                  <w:vAlign w:val="center"/>
                </w:tcPr>
                <w:p w:rsidR="00A953BD" w:rsidRPr="00B42179" w:rsidRDefault="00A953BD" w:rsidP="00A953BD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shd w:val="clear" w:color="auto" w:fill="D9D9D9" w:themeFill="background1" w:themeFillShade="D9"/>
                </w:tcPr>
                <w:p w:rsidR="00A953BD" w:rsidRPr="00B42179" w:rsidRDefault="00A953BD" w:rsidP="00A953BD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D9D9D9" w:themeFill="background1" w:themeFillShade="D9"/>
                  <w:vAlign w:val="center"/>
                </w:tcPr>
                <w:p w:rsidR="00A953BD" w:rsidRPr="00B42179" w:rsidRDefault="00A953BD" w:rsidP="00A953BD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D9D9D9" w:themeFill="background1" w:themeFillShade="D9"/>
                  <w:vAlign w:val="center"/>
                </w:tcPr>
                <w:p w:rsidR="00A953BD" w:rsidRPr="00B42179" w:rsidRDefault="00A953BD" w:rsidP="00A953BD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D9D9D9" w:themeFill="background1" w:themeFillShade="D9"/>
                  <w:vAlign w:val="center"/>
                </w:tcPr>
                <w:p w:rsidR="00A953BD" w:rsidRPr="00B42179" w:rsidRDefault="00A953BD" w:rsidP="00A953BD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C7398" w:rsidRPr="00B42179" w:rsidRDefault="004C7398" w:rsidP="004C7398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Tub din sticlă de cuarț transparentă Ø30×2,5-1001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2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C7398" w:rsidRPr="00B42179" w:rsidRDefault="004C7398" w:rsidP="004C7398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Tub din sticlă de cuarț transparentă Ø20×2-1001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3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C7398" w:rsidRPr="00B42179" w:rsidRDefault="004C7398" w:rsidP="004C7398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Tub din sticlă de cuarț transparentă Ø16×2-1001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A953BD" w:rsidRPr="00B42179" w:rsidTr="002C66D4">
              <w:tc>
                <w:tcPr>
                  <w:tcW w:w="5617" w:type="dxa"/>
                  <w:gridSpan w:val="4"/>
                  <w:shd w:val="clear" w:color="auto" w:fill="auto"/>
                  <w:vAlign w:val="center"/>
                </w:tcPr>
                <w:p w:rsidR="00A953BD" w:rsidRPr="00B42179" w:rsidRDefault="004C7398" w:rsidP="00A953BD">
                  <w:pPr>
                    <w:jc w:val="center"/>
                    <w:rPr>
                      <w:b/>
                      <w:sz w:val="22"/>
                      <w:szCs w:val="22"/>
                      <w:lang w:val="ro-RO"/>
                    </w:rPr>
                  </w:pPr>
                  <w:r w:rsidRPr="00B42179">
                    <w:rPr>
                      <w:b/>
                      <w:sz w:val="22"/>
                      <w:szCs w:val="22"/>
                      <w:lang w:val="ro-RO"/>
                    </w:rPr>
                    <w:t>Total Lot 1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A953BD" w:rsidRPr="00B42179" w:rsidRDefault="00A953BD" w:rsidP="00A953BD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953BD" w:rsidRPr="00B42179" w:rsidRDefault="00A953BD" w:rsidP="00A953BD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953BD" w:rsidRPr="00B42179" w:rsidRDefault="00A953BD" w:rsidP="00A953BD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A953BD" w:rsidRPr="00B42179" w:rsidRDefault="00A953BD" w:rsidP="00A953BD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A953BD" w:rsidRPr="00081D47" w:rsidTr="00EA628A">
              <w:trPr>
                <w:trHeight w:val="453"/>
              </w:trPr>
              <w:tc>
                <w:tcPr>
                  <w:tcW w:w="9869" w:type="dxa"/>
                  <w:gridSpan w:val="8"/>
                  <w:shd w:val="clear" w:color="auto" w:fill="auto"/>
                  <w:vAlign w:val="center"/>
                </w:tcPr>
                <w:p w:rsidR="00A953BD" w:rsidRPr="00B42179" w:rsidRDefault="004C7398" w:rsidP="00A953BD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b/>
                      <w:sz w:val="22"/>
                      <w:szCs w:val="22"/>
                      <w:lang w:val="ro-RO"/>
                    </w:rPr>
                    <w:t>Lot nr. 2</w:t>
                  </w:r>
                  <w:r w:rsidR="00A953BD" w:rsidRPr="00B42179">
                    <w:rPr>
                      <w:b/>
                      <w:sz w:val="22"/>
                      <w:szCs w:val="22"/>
                      <w:lang w:val="ro-RO"/>
                    </w:rPr>
                    <w:t xml:space="preserve">: </w:t>
                  </w:r>
                  <w:r w:rsidRPr="00B42179">
                    <w:rPr>
                      <w:b/>
                      <w:sz w:val="22"/>
                      <w:szCs w:val="22"/>
                      <w:lang w:val="ro-RO"/>
                    </w:rPr>
                    <w:t>Piese de schimb și materiale pentru separatoare</w:t>
                  </w:r>
                </w:p>
              </w:tc>
            </w:tr>
            <w:tr w:rsidR="00A953BD" w:rsidRPr="00B42179" w:rsidTr="004C7398">
              <w:tc>
                <w:tcPr>
                  <w:tcW w:w="490" w:type="dxa"/>
                  <w:shd w:val="clear" w:color="auto" w:fill="D9D9D9" w:themeFill="background1" w:themeFillShade="D9"/>
                  <w:vAlign w:val="center"/>
                </w:tcPr>
                <w:p w:rsidR="00A953BD" w:rsidRPr="00B42179" w:rsidRDefault="00A953BD" w:rsidP="00A953BD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3709" w:type="dxa"/>
                  <w:shd w:val="clear" w:color="auto" w:fill="D9D9D9" w:themeFill="background1" w:themeFillShade="D9"/>
                  <w:vAlign w:val="center"/>
                </w:tcPr>
                <w:p w:rsidR="00A953BD" w:rsidRPr="00B42179" w:rsidRDefault="004C7398" w:rsidP="00A953BD">
                  <w:pPr>
                    <w:rPr>
                      <w:sz w:val="22"/>
                      <w:szCs w:val="22"/>
                      <w:lang w:val="ro-RO"/>
                    </w:rPr>
                  </w:pPr>
                  <w:r w:rsidRPr="00B42179">
                    <w:rPr>
                      <w:b/>
                      <w:bCs/>
                      <w:sz w:val="22"/>
                      <w:szCs w:val="22"/>
                    </w:rPr>
                    <w:t>РНДЗ-110, РЛНД-110</w:t>
                  </w:r>
                </w:p>
              </w:tc>
              <w:tc>
                <w:tcPr>
                  <w:tcW w:w="851" w:type="dxa"/>
                  <w:shd w:val="clear" w:color="auto" w:fill="D9D9D9" w:themeFill="background1" w:themeFillShade="D9"/>
                  <w:vAlign w:val="center"/>
                </w:tcPr>
                <w:p w:rsidR="00A953BD" w:rsidRPr="00B42179" w:rsidRDefault="00A953BD" w:rsidP="00A953BD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</w:p>
              </w:tc>
              <w:tc>
                <w:tcPr>
                  <w:tcW w:w="567" w:type="dxa"/>
                  <w:shd w:val="clear" w:color="auto" w:fill="D9D9D9" w:themeFill="background1" w:themeFillShade="D9"/>
                  <w:vAlign w:val="center"/>
                </w:tcPr>
                <w:p w:rsidR="00A953BD" w:rsidRPr="00B42179" w:rsidRDefault="00A953BD" w:rsidP="00A953BD">
                  <w:pPr>
                    <w:jc w:val="center"/>
                    <w:rPr>
                      <w:bCs/>
                      <w:sz w:val="22"/>
                      <w:szCs w:val="22"/>
                      <w:lang w:val="ro-RO"/>
                    </w:rPr>
                  </w:pPr>
                </w:p>
              </w:tc>
              <w:tc>
                <w:tcPr>
                  <w:tcW w:w="1134" w:type="dxa"/>
                  <w:shd w:val="clear" w:color="auto" w:fill="D9D9D9" w:themeFill="background1" w:themeFillShade="D9"/>
                </w:tcPr>
                <w:p w:rsidR="00A953BD" w:rsidRPr="00B42179" w:rsidRDefault="00A953BD" w:rsidP="00A953BD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D9D9D9" w:themeFill="background1" w:themeFillShade="D9"/>
                  <w:vAlign w:val="center"/>
                </w:tcPr>
                <w:p w:rsidR="00A953BD" w:rsidRPr="00B42179" w:rsidRDefault="00A953BD" w:rsidP="00A953BD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D9D9D9" w:themeFill="background1" w:themeFillShade="D9"/>
                  <w:vAlign w:val="center"/>
                </w:tcPr>
                <w:p w:rsidR="00A953BD" w:rsidRPr="00B42179" w:rsidRDefault="00A953BD" w:rsidP="00A953BD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D9D9D9" w:themeFill="background1" w:themeFillShade="D9"/>
                  <w:vAlign w:val="center"/>
                </w:tcPr>
                <w:p w:rsidR="00A953BD" w:rsidRPr="00B42179" w:rsidRDefault="00A953BD" w:rsidP="00A953BD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C7398" w:rsidRPr="00B42179" w:rsidRDefault="004C7398" w:rsidP="004C7398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Arc (resort) a fixatorului de poziții la dispozitiv de acționare (înfășurarea pe partea dreaptă)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25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2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C7398" w:rsidRPr="00B42179" w:rsidRDefault="004C7398" w:rsidP="004C7398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Arc (resort) a fixatorului de poziții la dispozitiv de acționare (înfășurarea pe partea stângă)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25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3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C7398" w:rsidRPr="00B42179" w:rsidRDefault="004C7398" w:rsidP="004C7398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Arc (resort) de contact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250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4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C7398" w:rsidRPr="00B42179" w:rsidRDefault="004C7398" w:rsidP="004C7398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Bile pentru rulmenți Ø 8mm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400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5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C7398" w:rsidRPr="00B42179" w:rsidRDefault="004C7398" w:rsidP="004C7398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Legătură flexibilă pentru cuțitele principale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6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C7398" w:rsidRPr="00B42179" w:rsidRDefault="004C7398" w:rsidP="004C7398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Levier/Fixator de poziție a dispozitivului de acționare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36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3201C5">
              <w:tc>
                <w:tcPr>
                  <w:tcW w:w="490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7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C7398" w:rsidRPr="00B42179" w:rsidRDefault="004C7398" w:rsidP="004C7398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Set cuțite principale </w:t>
                  </w:r>
                  <w:r w:rsidRPr="00B42179">
                    <w:rPr>
                      <w:color w:val="000000"/>
                      <w:sz w:val="22"/>
                      <w:szCs w:val="22"/>
                    </w:rPr>
                    <w:t>РНДЗ</w:t>
                  </w: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-110/1000 </w:t>
                  </w:r>
                  <w:r w:rsidRPr="00B42179">
                    <w:rPr>
                      <w:color w:val="000000"/>
                      <w:sz w:val="22"/>
                      <w:szCs w:val="22"/>
                    </w:rPr>
                    <w:t>У</w:t>
                  </w: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1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C7398" w:rsidRPr="00C47A7E" w:rsidRDefault="00C47A7E" w:rsidP="004C7398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C47A7E">
                    <w:rPr>
                      <w:sz w:val="22"/>
                      <w:szCs w:val="22"/>
                      <w:lang w:val="ro-RO"/>
                    </w:rPr>
                    <w:t>set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C7398" w:rsidRPr="00C47A7E" w:rsidRDefault="004C7398" w:rsidP="004C739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C47A7E">
                    <w:rPr>
                      <w:b/>
                      <w:bCs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4B2679">
              <w:tc>
                <w:tcPr>
                  <w:tcW w:w="490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8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C7398" w:rsidRPr="00B42179" w:rsidRDefault="004C7398" w:rsidP="004C7398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Set cuțite principale </w:t>
                  </w:r>
                  <w:r w:rsidRPr="00B42179">
                    <w:rPr>
                      <w:color w:val="000000"/>
                      <w:sz w:val="22"/>
                      <w:szCs w:val="22"/>
                    </w:rPr>
                    <w:t>РНДЗ</w:t>
                  </w: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-110/1000 </w:t>
                  </w:r>
                  <w:r w:rsidRPr="00B42179">
                    <w:rPr>
                      <w:color w:val="000000"/>
                      <w:sz w:val="22"/>
                      <w:szCs w:val="22"/>
                    </w:rPr>
                    <w:t>У</w:t>
                  </w: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1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C7398" w:rsidRPr="00C47A7E" w:rsidRDefault="00C47A7E" w:rsidP="004C7398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C47A7E">
                    <w:rPr>
                      <w:sz w:val="22"/>
                      <w:szCs w:val="22"/>
                      <w:lang w:val="ro-RO"/>
                    </w:rPr>
                    <w:t>set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C7398" w:rsidRPr="00C47A7E" w:rsidRDefault="004C7398" w:rsidP="004C739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C47A7E">
                    <w:rPr>
                      <w:b/>
                      <w:bCs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4C7398">
              <w:tc>
                <w:tcPr>
                  <w:tcW w:w="490" w:type="dxa"/>
                  <w:shd w:val="clear" w:color="auto" w:fill="D9D9D9" w:themeFill="background1" w:themeFillShade="D9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3709" w:type="dxa"/>
                  <w:shd w:val="clear" w:color="auto" w:fill="D9D9D9" w:themeFill="background1" w:themeFillShade="D9"/>
                </w:tcPr>
                <w:p w:rsidR="004C7398" w:rsidRPr="00B42179" w:rsidRDefault="004C7398" w:rsidP="004C7398">
                  <w:pPr>
                    <w:rPr>
                      <w:b/>
                      <w:sz w:val="22"/>
                      <w:szCs w:val="22"/>
                      <w:lang w:val="ro-RO"/>
                    </w:rPr>
                  </w:pPr>
                  <w:r w:rsidRPr="00B42179">
                    <w:rPr>
                      <w:b/>
                      <w:sz w:val="22"/>
                      <w:szCs w:val="22"/>
                      <w:lang w:val="ro-RO"/>
                    </w:rPr>
                    <w:t>РНДЗ-35</w:t>
                  </w:r>
                </w:p>
              </w:tc>
              <w:tc>
                <w:tcPr>
                  <w:tcW w:w="851" w:type="dxa"/>
                  <w:shd w:val="clear" w:color="auto" w:fill="D9D9D9" w:themeFill="background1" w:themeFillShade="D9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</w:p>
              </w:tc>
              <w:tc>
                <w:tcPr>
                  <w:tcW w:w="567" w:type="dxa"/>
                  <w:shd w:val="clear" w:color="auto" w:fill="D9D9D9" w:themeFill="background1" w:themeFillShade="D9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shd w:val="clear" w:color="auto" w:fill="D9D9D9" w:themeFill="background1" w:themeFillShade="D9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D9D9D9" w:themeFill="background1" w:themeFillShade="D9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D9D9D9" w:themeFill="background1" w:themeFillShade="D9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D9D9D9" w:themeFill="background1" w:themeFillShade="D9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950A03">
              <w:tc>
                <w:tcPr>
                  <w:tcW w:w="490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Set cuțite principale  </w:t>
                  </w:r>
                  <w:r w:rsidRPr="00B42179">
                    <w:rPr>
                      <w:color w:val="000000"/>
                      <w:sz w:val="22"/>
                      <w:szCs w:val="22"/>
                    </w:rPr>
                    <w:t>РНДЗ</w:t>
                  </w: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-35/1000 </w:t>
                  </w:r>
                  <w:r w:rsidRPr="00B42179">
                    <w:rPr>
                      <w:color w:val="000000"/>
                      <w:sz w:val="22"/>
                      <w:szCs w:val="22"/>
                    </w:rPr>
                    <w:t>У</w:t>
                  </w: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1 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C7398" w:rsidRPr="00B42179" w:rsidRDefault="00C47A7E" w:rsidP="004C7398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>
                    <w:rPr>
                      <w:sz w:val="22"/>
                      <w:szCs w:val="22"/>
                      <w:lang w:val="ro-RO"/>
                    </w:rPr>
                    <w:t>set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bCs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4C7398">
              <w:tc>
                <w:tcPr>
                  <w:tcW w:w="490" w:type="dxa"/>
                  <w:shd w:val="clear" w:color="auto" w:fill="D9D9D9" w:themeFill="background1" w:themeFillShade="D9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3709" w:type="dxa"/>
                  <w:shd w:val="clear" w:color="auto" w:fill="D9D9D9" w:themeFill="background1" w:themeFillShade="D9"/>
                </w:tcPr>
                <w:p w:rsidR="004C7398" w:rsidRPr="00B42179" w:rsidRDefault="004C7398" w:rsidP="004C7398">
                  <w:pPr>
                    <w:rPr>
                      <w:b/>
                      <w:sz w:val="22"/>
                      <w:szCs w:val="22"/>
                      <w:lang w:val="ro-RO"/>
                    </w:rPr>
                  </w:pPr>
                  <w:r w:rsidRPr="00B42179">
                    <w:rPr>
                      <w:b/>
                      <w:sz w:val="22"/>
                      <w:szCs w:val="22"/>
                      <w:lang w:val="ro-RO"/>
                    </w:rPr>
                    <w:t>ОД-110, ОДЗ-110</w:t>
                  </w:r>
                </w:p>
              </w:tc>
              <w:tc>
                <w:tcPr>
                  <w:tcW w:w="851" w:type="dxa"/>
                  <w:shd w:val="clear" w:color="auto" w:fill="D9D9D9" w:themeFill="background1" w:themeFillShade="D9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</w:p>
              </w:tc>
              <w:tc>
                <w:tcPr>
                  <w:tcW w:w="567" w:type="dxa"/>
                  <w:shd w:val="clear" w:color="auto" w:fill="D9D9D9" w:themeFill="background1" w:themeFillShade="D9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bCs/>
                      <w:sz w:val="22"/>
                      <w:szCs w:val="22"/>
                      <w:lang w:val="ro-RO"/>
                    </w:rPr>
                  </w:pPr>
                </w:p>
              </w:tc>
              <w:tc>
                <w:tcPr>
                  <w:tcW w:w="1134" w:type="dxa"/>
                  <w:shd w:val="clear" w:color="auto" w:fill="D9D9D9" w:themeFill="background1" w:themeFillShade="D9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D9D9D9" w:themeFill="background1" w:themeFillShade="D9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D9D9D9" w:themeFill="background1" w:themeFillShade="D9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D9D9D9" w:themeFill="background1" w:themeFillShade="D9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950A03">
              <w:tc>
                <w:tcPr>
                  <w:tcW w:w="490" w:type="dxa"/>
                  <w:shd w:val="clear" w:color="auto" w:fill="auto"/>
                  <w:vAlign w:val="center"/>
                </w:tcPr>
                <w:p w:rsidR="004C7398" w:rsidRPr="00B42179" w:rsidRDefault="003201C5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4C7398" w:rsidRPr="00B42179" w:rsidRDefault="003201C5" w:rsidP="004C7398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Amortizor în ansamblu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C7398" w:rsidRPr="00B42179" w:rsidRDefault="003201C5" w:rsidP="003201C5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3201C5">
              <w:tc>
                <w:tcPr>
                  <w:tcW w:w="490" w:type="dxa"/>
                  <w:shd w:val="clear" w:color="auto" w:fill="D9D9D9" w:themeFill="background1" w:themeFillShade="D9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3709" w:type="dxa"/>
                  <w:shd w:val="clear" w:color="auto" w:fill="D9D9D9" w:themeFill="background1" w:themeFillShade="D9"/>
                  <w:vAlign w:val="center"/>
                </w:tcPr>
                <w:p w:rsidR="004C7398" w:rsidRPr="00B42179" w:rsidRDefault="003201C5" w:rsidP="004C7398">
                  <w:pPr>
                    <w:rPr>
                      <w:b/>
                      <w:sz w:val="22"/>
                      <w:szCs w:val="22"/>
                      <w:lang w:val="ro-RO"/>
                    </w:rPr>
                  </w:pPr>
                  <w:r w:rsidRPr="00B42179">
                    <w:rPr>
                      <w:b/>
                      <w:sz w:val="22"/>
                      <w:szCs w:val="22"/>
                      <w:lang w:val="ro-RO"/>
                    </w:rPr>
                    <w:t>КЗ-110, КЗ-35</w:t>
                  </w:r>
                </w:p>
              </w:tc>
              <w:tc>
                <w:tcPr>
                  <w:tcW w:w="851" w:type="dxa"/>
                  <w:shd w:val="clear" w:color="auto" w:fill="D9D9D9" w:themeFill="background1" w:themeFillShade="D9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</w:p>
              </w:tc>
              <w:tc>
                <w:tcPr>
                  <w:tcW w:w="567" w:type="dxa"/>
                  <w:shd w:val="clear" w:color="auto" w:fill="D9D9D9" w:themeFill="background1" w:themeFillShade="D9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shd w:val="clear" w:color="auto" w:fill="D9D9D9" w:themeFill="background1" w:themeFillShade="D9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D9D9D9" w:themeFill="background1" w:themeFillShade="D9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D9D9D9" w:themeFill="background1" w:themeFillShade="D9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D9D9D9" w:themeFill="background1" w:themeFillShade="D9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C7398" w:rsidRPr="00B42179" w:rsidTr="00950A03">
              <w:tc>
                <w:tcPr>
                  <w:tcW w:w="490" w:type="dxa"/>
                  <w:shd w:val="clear" w:color="auto" w:fill="auto"/>
                  <w:vAlign w:val="center"/>
                </w:tcPr>
                <w:p w:rsidR="004C7398" w:rsidRPr="00B42179" w:rsidRDefault="003201C5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4C7398" w:rsidRPr="00B42179" w:rsidRDefault="003201C5" w:rsidP="004C7398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Tija electroizolantă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C7398" w:rsidRPr="00B42179" w:rsidRDefault="003201C5" w:rsidP="003201C5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C7398" w:rsidRPr="00B42179" w:rsidRDefault="004C7398" w:rsidP="004C739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3201C5" w:rsidRPr="00B42179" w:rsidTr="003201C5">
              <w:tc>
                <w:tcPr>
                  <w:tcW w:w="5617" w:type="dxa"/>
                  <w:gridSpan w:val="4"/>
                  <w:shd w:val="clear" w:color="auto" w:fill="auto"/>
                  <w:vAlign w:val="center"/>
                </w:tcPr>
                <w:p w:rsidR="003201C5" w:rsidRPr="00B42179" w:rsidRDefault="003201C5" w:rsidP="003201C5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B42179">
                    <w:rPr>
                      <w:b/>
                      <w:sz w:val="22"/>
                      <w:szCs w:val="22"/>
                      <w:lang w:val="ro-RO"/>
                    </w:rPr>
                    <w:t>Total Lot 2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3201C5" w:rsidRPr="00B42179" w:rsidRDefault="003201C5" w:rsidP="003201C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3201C5" w:rsidRPr="00B42179" w:rsidRDefault="003201C5" w:rsidP="003201C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3201C5" w:rsidRPr="00B42179" w:rsidRDefault="003201C5" w:rsidP="003201C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3201C5" w:rsidRPr="00B42179" w:rsidRDefault="003201C5" w:rsidP="003201C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3201C5" w:rsidRPr="00081D47" w:rsidTr="003201C5">
              <w:tc>
                <w:tcPr>
                  <w:tcW w:w="9869" w:type="dxa"/>
                  <w:gridSpan w:val="8"/>
                  <w:shd w:val="clear" w:color="auto" w:fill="auto"/>
                  <w:vAlign w:val="center"/>
                </w:tcPr>
                <w:p w:rsidR="003201C5" w:rsidRPr="00B42179" w:rsidRDefault="003201C5" w:rsidP="003201C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b/>
                      <w:sz w:val="22"/>
                      <w:szCs w:val="22"/>
                      <w:lang w:val="ro-RO"/>
                    </w:rPr>
                    <w:t>Lot nr. 3: Piese de schimb și materiale pentru transformatoare de forță și de măsură</w:t>
                  </w:r>
                </w:p>
              </w:tc>
            </w:tr>
            <w:tr w:rsidR="00681484" w:rsidRPr="00B42179" w:rsidTr="00C30553">
              <w:tc>
                <w:tcPr>
                  <w:tcW w:w="490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681484" w:rsidRPr="00B42179" w:rsidRDefault="00681484" w:rsidP="00681484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Controler (bloc de comandă / comutator de poziție) al mecanismului dispozitivului de acționare </w:t>
                  </w:r>
                  <w:r w:rsidRPr="00B42179">
                    <w:rPr>
                      <w:color w:val="000000"/>
                      <w:sz w:val="22"/>
                      <w:szCs w:val="22"/>
                    </w:rPr>
                    <w:t>М</w:t>
                  </w: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Z-4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681484" w:rsidRPr="00B42179" w:rsidTr="00C30553">
              <w:tc>
                <w:tcPr>
                  <w:tcW w:w="490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2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681484" w:rsidRPr="00B42179" w:rsidRDefault="00681484" w:rsidP="00681484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Membrana de suprapresiune a comutatorului de ploturi </w:t>
                  </w:r>
                  <w:r w:rsidRPr="00B42179">
                    <w:rPr>
                      <w:color w:val="000000"/>
                      <w:sz w:val="22"/>
                      <w:szCs w:val="22"/>
                    </w:rPr>
                    <w:t>РС</w:t>
                  </w: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-4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19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681484" w:rsidRPr="00B42179" w:rsidTr="00C30553">
              <w:tc>
                <w:tcPr>
                  <w:tcW w:w="490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3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681484" w:rsidRPr="00B42179" w:rsidRDefault="00681484" w:rsidP="00681484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Motor electric al dispozitivului a acționare a comutatorului de ploturi MZ-4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681484" w:rsidRPr="00B42179" w:rsidTr="00C30553">
              <w:tc>
                <w:tcPr>
                  <w:tcW w:w="490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4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681484" w:rsidRPr="00B42179" w:rsidRDefault="00681484" w:rsidP="00681484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Set garnituri de etanșare pentru comutatorul de ploturi </w:t>
                  </w:r>
                  <w:r w:rsidRPr="00B42179">
                    <w:rPr>
                      <w:color w:val="000000"/>
                      <w:sz w:val="22"/>
                      <w:szCs w:val="22"/>
                    </w:rPr>
                    <w:t>РС</w:t>
                  </w: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-4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set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681484" w:rsidRPr="00B42179" w:rsidTr="004B2679">
              <w:tc>
                <w:tcPr>
                  <w:tcW w:w="490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5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681484" w:rsidRPr="00B42179" w:rsidRDefault="00681484" w:rsidP="00681484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Dezumidificator de aer pentru transformatoarele de curent </w:t>
                  </w:r>
                  <w:r w:rsidRPr="00B42179">
                    <w:rPr>
                      <w:color w:val="000000"/>
                      <w:sz w:val="22"/>
                      <w:szCs w:val="22"/>
                    </w:rPr>
                    <w:t>ТФНД</w:t>
                  </w: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/</w:t>
                  </w:r>
                  <w:r w:rsidRPr="00B42179">
                    <w:rPr>
                      <w:color w:val="000000"/>
                      <w:sz w:val="22"/>
                      <w:szCs w:val="22"/>
                    </w:rPr>
                    <w:t>ТФЗМ</w:t>
                  </w: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și transformatoarele de tensiune </w:t>
                  </w:r>
                  <w:r w:rsidRPr="00B42179">
                    <w:rPr>
                      <w:color w:val="000000"/>
                      <w:sz w:val="22"/>
                      <w:szCs w:val="22"/>
                    </w:rPr>
                    <w:t>НКФ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51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681484" w:rsidRPr="00B42179" w:rsidTr="004B2679">
              <w:tc>
                <w:tcPr>
                  <w:tcW w:w="490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6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681484" w:rsidRPr="00B42179" w:rsidRDefault="00681484" w:rsidP="00681484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Indicator nivel de ulei pentru transformatoarele de curent </w:t>
                  </w:r>
                  <w:r w:rsidRPr="00B42179">
                    <w:rPr>
                      <w:color w:val="000000"/>
                      <w:sz w:val="22"/>
                      <w:szCs w:val="22"/>
                    </w:rPr>
                    <w:t>ТФНД</w:t>
                  </w: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/</w:t>
                  </w:r>
                  <w:r w:rsidRPr="00B42179">
                    <w:rPr>
                      <w:color w:val="000000"/>
                      <w:sz w:val="22"/>
                      <w:szCs w:val="22"/>
                    </w:rPr>
                    <w:t>ТФЗМ</w:t>
                  </w: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și transformatoarele de tensiune </w:t>
                  </w:r>
                  <w:r w:rsidRPr="00B42179">
                    <w:rPr>
                      <w:color w:val="000000"/>
                      <w:sz w:val="22"/>
                      <w:szCs w:val="22"/>
                    </w:rPr>
                    <w:t>НКФ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40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681484" w:rsidRPr="00B42179" w:rsidTr="004B2679">
              <w:tc>
                <w:tcPr>
                  <w:tcW w:w="490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7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681484" w:rsidRPr="00B42179" w:rsidRDefault="00681484" w:rsidP="00681484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Dezumidificator de aer pentru transformator de forță volum sorbent 2,5 kg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681484" w:rsidRPr="00B42179" w:rsidTr="004B2679">
              <w:tc>
                <w:tcPr>
                  <w:tcW w:w="490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lastRenderedPageBreak/>
                    <w:t>8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681484" w:rsidRPr="00B42179" w:rsidRDefault="00681484" w:rsidP="00681484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Garnitură supapei de suprapresiune a cuvei transformatorului de forță 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681484" w:rsidRPr="00B42179" w:rsidTr="004B2679">
              <w:tc>
                <w:tcPr>
                  <w:tcW w:w="490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9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681484" w:rsidRPr="00B42179" w:rsidRDefault="00681484" w:rsidP="00681484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Indicator de ulei complet pentru rezervorul expansiunii TM-25-1000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681484" w:rsidRPr="00B42179" w:rsidTr="004B2679">
              <w:tc>
                <w:tcPr>
                  <w:tcW w:w="490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10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681484" w:rsidRPr="00B42179" w:rsidRDefault="00681484" w:rsidP="00681484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Rezervor de decantare pentru conservator cu garnituri ( policarbonat PC-1 transparent)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46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681484" w:rsidRPr="00B42179" w:rsidTr="004B2679">
              <w:tc>
                <w:tcPr>
                  <w:tcW w:w="490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11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681484" w:rsidRPr="00B42179" w:rsidRDefault="00681484" w:rsidP="00681484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Set piese de reparație pentru transformatoare de forță </w:t>
                  </w:r>
                  <w:r w:rsidRPr="00B42179">
                    <w:rPr>
                      <w:color w:val="000000"/>
                      <w:sz w:val="22"/>
                      <w:szCs w:val="22"/>
                    </w:rPr>
                    <w:t>ТМ</w:t>
                  </w: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25-160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681484" w:rsidRPr="00B42179" w:rsidRDefault="00C47A7E" w:rsidP="00681484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>
                    <w:rPr>
                      <w:sz w:val="22"/>
                      <w:szCs w:val="22"/>
                      <w:lang w:val="ro-RO"/>
                    </w:rPr>
                    <w:t>set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681484" w:rsidRPr="00B42179" w:rsidTr="004B2679">
              <w:tc>
                <w:tcPr>
                  <w:tcW w:w="490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12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681484" w:rsidRPr="00B42179" w:rsidRDefault="00681484" w:rsidP="00681484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Supapa de suprapresiune a cuvei transformatorului de forță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681484" w:rsidRPr="00B42179" w:rsidTr="004B2679">
              <w:tc>
                <w:tcPr>
                  <w:tcW w:w="490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13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681484" w:rsidRPr="00B42179" w:rsidRDefault="00681484" w:rsidP="00681484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Ventilator sistem răcire a transformatorului de forță (set motor electric, elice, plasa de protecție)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114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681484" w:rsidRPr="00B42179" w:rsidTr="004B2679">
              <w:tc>
                <w:tcPr>
                  <w:tcW w:w="490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14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681484" w:rsidRPr="00B42179" w:rsidRDefault="00681484" w:rsidP="00681484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Indicator de ulei cu săgeată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681484" w:rsidRPr="00B42179" w:rsidTr="004B2679">
              <w:tc>
                <w:tcPr>
                  <w:tcW w:w="490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15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681484" w:rsidRPr="00B42179" w:rsidRDefault="00681484" w:rsidP="00681484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Indicator de ulei cu săgeată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681484" w:rsidRPr="00B42179" w:rsidTr="004B2679">
              <w:tc>
                <w:tcPr>
                  <w:tcW w:w="490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16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681484" w:rsidRPr="00B42179" w:rsidRDefault="00681484" w:rsidP="00681484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 xml:space="preserve">Indicator temperatură manometric 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681484" w:rsidRPr="00B42179" w:rsidTr="004B2679">
              <w:tc>
                <w:tcPr>
                  <w:tcW w:w="490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17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681484" w:rsidRPr="00B42179" w:rsidRDefault="00681484" w:rsidP="00681484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 xml:space="preserve">Indicator temperatură manometric 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40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681484" w:rsidRPr="00B42179" w:rsidTr="004B2679">
              <w:tc>
                <w:tcPr>
                  <w:tcW w:w="490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18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681484" w:rsidRPr="00B42179" w:rsidRDefault="00681484" w:rsidP="00681484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Conector (fișă) pentru indicator de temperatură manometric </w:t>
                  </w:r>
                  <w:r w:rsidRPr="00B42179">
                    <w:rPr>
                      <w:color w:val="000000"/>
                      <w:sz w:val="22"/>
                      <w:szCs w:val="22"/>
                    </w:rPr>
                    <w:t>ТКП</w:t>
                  </w: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-160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681484" w:rsidRPr="00B42179" w:rsidTr="004B2679">
              <w:tc>
                <w:tcPr>
                  <w:tcW w:w="490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19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681484" w:rsidRPr="00B42179" w:rsidRDefault="00681484" w:rsidP="00681484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Conector (priză) pentru indicator de temperatură manometric </w:t>
                  </w:r>
                  <w:r w:rsidRPr="00B42179">
                    <w:rPr>
                      <w:color w:val="000000"/>
                      <w:sz w:val="22"/>
                      <w:szCs w:val="22"/>
                    </w:rPr>
                    <w:t>ТКП</w:t>
                  </w: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-160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681484" w:rsidRPr="00B42179" w:rsidTr="004B2679">
              <w:tc>
                <w:tcPr>
                  <w:tcW w:w="490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20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681484" w:rsidRPr="00B42179" w:rsidRDefault="00681484" w:rsidP="00681484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Manometru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B42179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61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681484" w:rsidRPr="00B42179" w:rsidRDefault="00681484" w:rsidP="0068148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AB06A7" w:rsidRPr="00B42179" w:rsidTr="00925C22">
              <w:tc>
                <w:tcPr>
                  <w:tcW w:w="5617" w:type="dxa"/>
                  <w:gridSpan w:val="4"/>
                  <w:shd w:val="clear" w:color="auto" w:fill="auto"/>
                  <w:vAlign w:val="center"/>
                </w:tcPr>
                <w:p w:rsidR="00AB06A7" w:rsidRPr="00B42179" w:rsidRDefault="00AB06A7" w:rsidP="00AB06A7">
                  <w:pPr>
                    <w:jc w:val="center"/>
                    <w:rPr>
                      <w:sz w:val="22"/>
                      <w:szCs w:val="22"/>
                    </w:rPr>
                  </w:pPr>
                  <w:r w:rsidRPr="00B42179">
                    <w:rPr>
                      <w:b/>
                      <w:sz w:val="22"/>
                      <w:szCs w:val="22"/>
                      <w:lang w:val="ro-RO"/>
                    </w:rPr>
                    <w:t>Total Lot 3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AB06A7" w:rsidRPr="00B42179" w:rsidRDefault="00AB06A7" w:rsidP="00AB06A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B06A7" w:rsidRPr="00B42179" w:rsidRDefault="00AB06A7" w:rsidP="00AB06A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B06A7" w:rsidRPr="00B42179" w:rsidRDefault="00AB06A7" w:rsidP="00AB06A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AB06A7" w:rsidRPr="00B42179" w:rsidRDefault="00AB06A7" w:rsidP="00AB06A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AB06A7" w:rsidRPr="00081D47" w:rsidTr="00925C22">
              <w:tc>
                <w:tcPr>
                  <w:tcW w:w="9869" w:type="dxa"/>
                  <w:gridSpan w:val="8"/>
                  <w:shd w:val="clear" w:color="auto" w:fill="auto"/>
                  <w:vAlign w:val="center"/>
                </w:tcPr>
                <w:p w:rsidR="00AB06A7" w:rsidRPr="00B42179" w:rsidRDefault="00AB06A7" w:rsidP="00AB06A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b/>
                      <w:sz w:val="22"/>
                      <w:szCs w:val="22"/>
                      <w:lang w:val="ro-RO"/>
                    </w:rPr>
                    <w:t>Lot nr. 4: Cleme și accesorii</w:t>
                  </w:r>
                </w:p>
              </w:tc>
            </w:tr>
            <w:tr w:rsidR="004E0CC0" w:rsidRPr="00B42179" w:rsidTr="004B2679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AE3747" w:rsidP="004E0CC0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Clema de conectare (cu fixare prin șurub)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4B2679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2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Clema de contact (fanion) a transformatorului de forță 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4B2679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3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Clema de contact (fanion) a transformatorului de forță 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4B2679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4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Clema de derivație pentru conductor OLAL cu fixare prin presare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4B2679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5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Clema de derivație pentru conductor OLAL cu fixare prin presare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4B2679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6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Clema de derivație pentru conductor OLAL cu fixare prin presare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4B2679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7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Clema de derivație pentru conductor OLAL cu fixare prin presare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4B2679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8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Clema de derivație pentru conductor OLAL cu fixare prin presare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4B2679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9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Clema de derivație pentru conductor OLAL cu fixare prin presare (de reparație)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4B2679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10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Clema de derivație pentru conductor OLAL cu fixare prin presare (de reparație)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4B2679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11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Clemă pentru conductor OLAL cu fixare prin presare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4B2679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12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Clemă pentru conductor OLAL cu fixare prin presare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4B2679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13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Clemă pentru conductor OLAL cu fixare prin presare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4B2679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14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Clemă pentru conductor OLAL cu fixare prin presare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4B2679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15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Clemă pentru conductor OLAL cu fixare prin presare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4B2679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16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Clema pentru conductor OLAL cu fixare prin presare (de reparație)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4B2679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lastRenderedPageBreak/>
                    <w:t>17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Clema pentru conductor OLAL cu fixare prin presare (de reparație)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AB06A7" w:rsidRPr="00B42179" w:rsidTr="004B2679">
              <w:tc>
                <w:tcPr>
                  <w:tcW w:w="5617" w:type="dxa"/>
                  <w:gridSpan w:val="4"/>
                  <w:shd w:val="clear" w:color="auto" w:fill="auto"/>
                  <w:vAlign w:val="center"/>
                </w:tcPr>
                <w:p w:rsidR="00AB06A7" w:rsidRPr="00B42179" w:rsidRDefault="00AB06A7" w:rsidP="00AB06A7">
                  <w:pPr>
                    <w:jc w:val="center"/>
                    <w:rPr>
                      <w:sz w:val="22"/>
                      <w:szCs w:val="22"/>
                    </w:rPr>
                  </w:pPr>
                  <w:r w:rsidRPr="00B42179">
                    <w:rPr>
                      <w:b/>
                      <w:sz w:val="22"/>
                      <w:szCs w:val="22"/>
                      <w:lang w:val="ro-RO"/>
                    </w:rPr>
                    <w:t>Total Lot 4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AB06A7" w:rsidRPr="00B42179" w:rsidRDefault="00AB06A7" w:rsidP="00AB06A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B06A7" w:rsidRPr="00B42179" w:rsidRDefault="00AB06A7" w:rsidP="00AB06A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B06A7" w:rsidRPr="00B42179" w:rsidRDefault="00AB06A7" w:rsidP="00AB06A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AB06A7" w:rsidRPr="00B42179" w:rsidRDefault="00AB06A7" w:rsidP="00AB06A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AB06A7" w:rsidRPr="00081D47" w:rsidTr="00EA628A">
              <w:trPr>
                <w:trHeight w:val="396"/>
              </w:trPr>
              <w:tc>
                <w:tcPr>
                  <w:tcW w:w="9869" w:type="dxa"/>
                  <w:gridSpan w:val="8"/>
                  <w:shd w:val="clear" w:color="auto" w:fill="auto"/>
                  <w:vAlign w:val="center"/>
                </w:tcPr>
                <w:p w:rsidR="00AB06A7" w:rsidRPr="00B42179" w:rsidRDefault="00AB06A7" w:rsidP="00AB06A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b/>
                      <w:sz w:val="22"/>
                      <w:szCs w:val="22"/>
                      <w:lang w:val="ro-RO"/>
                    </w:rPr>
                    <w:t>Lot nr. 5: Piese de schimb pentru instalații de servicii interne curent continuu</w:t>
                  </w:r>
                </w:p>
              </w:tc>
            </w:tr>
            <w:tr w:rsidR="004E0CC0" w:rsidRPr="00B42179" w:rsidTr="004B2679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Întrerupător automat selectiv pentru circuite de curent continuu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4B2679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2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Modul de control al tensiunii și izolației MK-NI pentru </w:t>
                  </w:r>
                  <w:r w:rsidRPr="00B42179">
                    <w:rPr>
                      <w:color w:val="000000"/>
                      <w:sz w:val="22"/>
                      <w:szCs w:val="22"/>
                    </w:rPr>
                    <w:t>ЩПТА</w:t>
                  </w: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-50-220-20</w:t>
                  </w:r>
                  <w:r w:rsidRPr="00B42179">
                    <w:rPr>
                      <w:color w:val="000000"/>
                      <w:sz w:val="22"/>
                      <w:szCs w:val="22"/>
                    </w:rPr>
                    <w:t>х</w:t>
                  </w: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1/1/</w:t>
                  </w:r>
                  <w:r w:rsidRPr="00B42179">
                    <w:rPr>
                      <w:color w:val="000000"/>
                      <w:sz w:val="22"/>
                      <w:szCs w:val="22"/>
                    </w:rPr>
                    <w:t>Н</w:t>
                  </w: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/8-UHL4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4B2679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3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Releu de control al fazelor 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AB06A7" w:rsidRPr="00B42179" w:rsidTr="004B2679">
              <w:tc>
                <w:tcPr>
                  <w:tcW w:w="5617" w:type="dxa"/>
                  <w:gridSpan w:val="4"/>
                  <w:shd w:val="clear" w:color="auto" w:fill="auto"/>
                  <w:vAlign w:val="center"/>
                </w:tcPr>
                <w:p w:rsidR="00AB06A7" w:rsidRPr="00B42179" w:rsidRDefault="00AB06A7" w:rsidP="00AB06A7">
                  <w:pPr>
                    <w:jc w:val="center"/>
                    <w:rPr>
                      <w:sz w:val="22"/>
                      <w:szCs w:val="22"/>
                    </w:rPr>
                  </w:pPr>
                  <w:r w:rsidRPr="00B42179">
                    <w:rPr>
                      <w:b/>
                      <w:sz w:val="22"/>
                      <w:szCs w:val="22"/>
                      <w:lang w:val="ro-RO"/>
                    </w:rPr>
                    <w:t>Total Lot 5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AB06A7" w:rsidRPr="00B42179" w:rsidRDefault="00AB06A7" w:rsidP="00AB06A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B06A7" w:rsidRPr="00B42179" w:rsidRDefault="00AB06A7" w:rsidP="00AB06A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B06A7" w:rsidRPr="00B42179" w:rsidRDefault="00AB06A7" w:rsidP="00AB06A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AB06A7" w:rsidRPr="00B42179" w:rsidRDefault="00AB06A7" w:rsidP="00AB06A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AB06A7" w:rsidRPr="00081D47" w:rsidTr="004B2679">
              <w:tc>
                <w:tcPr>
                  <w:tcW w:w="9869" w:type="dxa"/>
                  <w:gridSpan w:val="8"/>
                  <w:shd w:val="clear" w:color="auto" w:fill="auto"/>
                  <w:vAlign w:val="center"/>
                </w:tcPr>
                <w:p w:rsidR="00AB06A7" w:rsidRPr="00B42179" w:rsidRDefault="00AB06A7" w:rsidP="00AB06A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b/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b/>
                      <w:kern w:val="1"/>
                      <w:sz w:val="22"/>
                      <w:szCs w:val="22"/>
                      <w:lang w:val="ro-RO" w:eastAsia="hi-IN" w:bidi="hi-IN"/>
                    </w:rPr>
                    <w:t>Lot nr. 6: Siguranțe fuzibile și accesorii pentru transformatoarele de  măsură tensiune</w:t>
                  </w:r>
                </w:p>
              </w:tc>
            </w:tr>
            <w:tr w:rsidR="004E0CC0" w:rsidRPr="00B42179" w:rsidTr="00925C22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Rezistor antirezonanță a transformatorului de tensiune tip-IVS-10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21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925C22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2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Siguranța fuzibilă a transformatorului de tensiune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42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C30553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3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Siguranța fuzibilă a transformatorului de tensiune tip-IVS-10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52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AB06A7" w:rsidRPr="00B42179" w:rsidTr="00925C22">
              <w:tc>
                <w:tcPr>
                  <w:tcW w:w="5617" w:type="dxa"/>
                  <w:gridSpan w:val="4"/>
                  <w:shd w:val="clear" w:color="auto" w:fill="auto"/>
                  <w:vAlign w:val="center"/>
                </w:tcPr>
                <w:p w:rsidR="00AB06A7" w:rsidRPr="00B42179" w:rsidRDefault="00AB06A7" w:rsidP="00AB06A7">
                  <w:pPr>
                    <w:jc w:val="center"/>
                    <w:rPr>
                      <w:sz w:val="22"/>
                      <w:szCs w:val="22"/>
                    </w:rPr>
                  </w:pPr>
                  <w:r w:rsidRPr="00B42179">
                    <w:rPr>
                      <w:b/>
                      <w:sz w:val="22"/>
                      <w:szCs w:val="22"/>
                      <w:lang w:val="ro-RO"/>
                    </w:rPr>
                    <w:t>Total Lot 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AB06A7" w:rsidRPr="00B42179" w:rsidRDefault="00AB06A7" w:rsidP="00AB06A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B06A7" w:rsidRPr="00B42179" w:rsidRDefault="00AB06A7" w:rsidP="00AB06A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B06A7" w:rsidRPr="00B42179" w:rsidRDefault="00AB06A7" w:rsidP="00AB06A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AB06A7" w:rsidRPr="00B42179" w:rsidRDefault="00AB06A7" w:rsidP="00AB06A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AB06A7" w:rsidRPr="00081D47" w:rsidTr="00925C22">
              <w:tc>
                <w:tcPr>
                  <w:tcW w:w="9869" w:type="dxa"/>
                  <w:gridSpan w:val="8"/>
                  <w:shd w:val="clear" w:color="auto" w:fill="auto"/>
                  <w:vAlign w:val="center"/>
                </w:tcPr>
                <w:p w:rsidR="00AB06A7" w:rsidRPr="00B42179" w:rsidRDefault="00AB06A7" w:rsidP="00AB06A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b/>
                      <w:kern w:val="1"/>
                      <w:sz w:val="22"/>
                      <w:szCs w:val="22"/>
                      <w:lang w:val="ro-RO" w:eastAsia="hi-IN" w:bidi="hi-IN"/>
                    </w:rPr>
                    <w:t>Lot nr. 7: Materiale pentru etanșare și izolare</w:t>
                  </w:r>
                </w:p>
              </w:tc>
            </w:tr>
            <w:tr w:rsidR="004E0CC0" w:rsidRPr="00B42179" w:rsidTr="00C30553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Cauciuc poros de etanșare 10*25 mm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C30553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2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Cauciuc rezistent la ulei, grosime 3 mm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45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C30553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3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Cauciuc rezistent la ulei, grosimea 10 mm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70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C30553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4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Cauciuc rezistent la ulei, grosimea 12 mm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80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C30553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5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Cauciuc rezistent la ulei, grosimea 4 mm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B42179" w:rsidTr="00C30553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6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Cauciuc rezistent la ulei, grosimea 6 mm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</w:rPr>
                    <w:t>75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081D47" w:rsidTr="00C30553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7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Cauciuc rezistent la ulei, grosimea 8 mm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  <w:lang w:val="en-US"/>
                    </w:rPr>
                    <w:t>60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081D47" w:rsidTr="00C30553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8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Garnitură pentru izolatori IPU-10/630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  <w:lang w:val="en-US"/>
                    </w:rPr>
                    <w:t>60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4E0CC0" w:rsidRPr="00081D47" w:rsidTr="00C30553">
              <w:tc>
                <w:tcPr>
                  <w:tcW w:w="490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9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4E0CC0" w:rsidRPr="00B42179" w:rsidRDefault="004E0CC0" w:rsidP="004E0CC0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Paronit în plăci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color w:val="000000"/>
                      <w:sz w:val="22"/>
                      <w:szCs w:val="22"/>
                      <w:lang w:val="en-US"/>
                    </w:rPr>
                    <w:t>m2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b/>
                      <w:bCs/>
                      <w:color w:val="000000"/>
                      <w:sz w:val="22"/>
                      <w:szCs w:val="22"/>
                      <w:lang w:val="en-US"/>
                    </w:rPr>
                    <w:t>1.5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4E0CC0" w:rsidRPr="00B42179" w:rsidRDefault="004E0CC0" w:rsidP="004E0CC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AB06A7" w:rsidRPr="00081D47" w:rsidTr="00950A03">
              <w:tc>
                <w:tcPr>
                  <w:tcW w:w="5617" w:type="dxa"/>
                  <w:gridSpan w:val="4"/>
                  <w:shd w:val="clear" w:color="auto" w:fill="auto"/>
                  <w:vAlign w:val="center"/>
                </w:tcPr>
                <w:p w:rsidR="00AB06A7" w:rsidRPr="00B42179" w:rsidRDefault="004E0CC0" w:rsidP="00AB06A7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B42179">
                    <w:rPr>
                      <w:b/>
                      <w:sz w:val="22"/>
                      <w:szCs w:val="22"/>
                      <w:lang w:val="ro-RO"/>
                    </w:rPr>
                    <w:t>Total Lot 7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AB06A7" w:rsidRPr="00B42179" w:rsidRDefault="00AB06A7" w:rsidP="00AB06A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B06A7" w:rsidRPr="00B42179" w:rsidRDefault="00AB06A7" w:rsidP="00AB06A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B06A7" w:rsidRPr="00B42179" w:rsidRDefault="00AB06A7" w:rsidP="00AB06A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AB06A7" w:rsidRPr="00B42179" w:rsidRDefault="00AB06A7" w:rsidP="00AB06A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AB06A7" w:rsidRPr="00081D47" w:rsidTr="00E523EF">
              <w:trPr>
                <w:trHeight w:val="374"/>
              </w:trPr>
              <w:tc>
                <w:tcPr>
                  <w:tcW w:w="5617" w:type="dxa"/>
                  <w:gridSpan w:val="4"/>
                  <w:shd w:val="clear" w:color="auto" w:fill="auto"/>
                  <w:vAlign w:val="center"/>
                </w:tcPr>
                <w:p w:rsidR="00AB06A7" w:rsidRPr="00B42179" w:rsidRDefault="00AB06A7" w:rsidP="00AB06A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b/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b/>
                      <w:kern w:val="1"/>
                      <w:sz w:val="22"/>
                      <w:szCs w:val="22"/>
                      <w:lang w:val="ro-RO" w:eastAsia="hi-IN" w:bidi="hi-IN"/>
                    </w:rPr>
                    <w:t>Total ofertă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AB06A7" w:rsidRPr="00B42179" w:rsidRDefault="00AB06A7" w:rsidP="00AB06A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B06A7" w:rsidRPr="00B42179" w:rsidRDefault="00AB06A7" w:rsidP="00AB06A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B06A7" w:rsidRPr="00B42179" w:rsidRDefault="00AB06A7" w:rsidP="00AB06A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B4217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AB06A7" w:rsidRPr="00B42179" w:rsidRDefault="00AB06A7" w:rsidP="00AB06A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</w:tbl>
          <w:p w:rsidR="004E0CC0" w:rsidRPr="00B42179" w:rsidRDefault="004E0CC0" w:rsidP="00FE06B2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</w:p>
          <w:p w:rsidR="00BA47EE" w:rsidRPr="00B42179" w:rsidRDefault="002715B7" w:rsidP="00FE06B2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B42179">
              <w:rPr>
                <w:kern w:val="1"/>
                <w:sz w:val="24"/>
                <w:szCs w:val="24"/>
                <w:lang w:val="ro-RO" w:eastAsia="hi-IN" w:bidi="hi-IN"/>
              </w:rPr>
              <w:t xml:space="preserve">Livrare: </w:t>
            </w:r>
            <w:r w:rsidR="00BA47EE" w:rsidRPr="00B42179">
              <w:rPr>
                <w:kern w:val="1"/>
                <w:sz w:val="24"/>
                <w:szCs w:val="24"/>
                <w:lang w:val="ro-RO" w:eastAsia="hi-IN" w:bidi="hi-IN"/>
              </w:rPr>
              <w:t>Depozit Central IS “MOLDELECTRICA” – or. Chișinău, str. Ciocana 8.</w:t>
            </w:r>
          </w:p>
          <w:p w:rsidR="00BA47EE" w:rsidRPr="00B42179" w:rsidRDefault="00BA47EE" w:rsidP="00FE06B2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B42179">
              <w:rPr>
                <w:kern w:val="1"/>
                <w:sz w:val="24"/>
                <w:szCs w:val="24"/>
                <w:lang w:val="ro-RO" w:eastAsia="hi-IN" w:bidi="hi-IN"/>
              </w:rPr>
              <w:t>Furnizorul prezintă oferta comercială cu</w:t>
            </w:r>
            <w:r w:rsidR="00572104" w:rsidRPr="00B42179">
              <w:rPr>
                <w:kern w:val="1"/>
                <w:sz w:val="24"/>
                <w:szCs w:val="24"/>
                <w:lang w:val="ro-RO" w:eastAsia="hi-IN" w:bidi="hi-IN"/>
              </w:rPr>
              <w:t xml:space="preserve"> transportarea materialelor până</w:t>
            </w:r>
            <w:r w:rsidRPr="00B42179">
              <w:rPr>
                <w:kern w:val="1"/>
                <w:sz w:val="24"/>
                <w:szCs w:val="24"/>
                <w:lang w:val="ro-RO" w:eastAsia="hi-IN" w:bidi="hi-IN"/>
              </w:rPr>
              <w:t xml:space="preserve"> la locul descărcării, indicat în caietul de sarcini.</w:t>
            </w:r>
          </w:p>
          <w:p w:rsidR="00BA47EE" w:rsidRPr="00B42179" w:rsidRDefault="00BA47EE" w:rsidP="00FE06B2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B42179">
              <w:rPr>
                <w:kern w:val="1"/>
                <w:sz w:val="24"/>
                <w:szCs w:val="24"/>
                <w:lang w:val="ro-RO" w:eastAsia="hi-IN" w:bidi="hi-IN"/>
              </w:rPr>
              <w:t>Furnizorul trebuie să suporte toate cheltuielile și riscurile legate de aducerea mărfii în acest loc.</w:t>
            </w:r>
            <w:r w:rsidRPr="00B42179">
              <w:rPr>
                <w:kern w:val="1"/>
                <w:sz w:val="24"/>
                <w:szCs w:val="24"/>
                <w:lang w:val="ro-RO" w:eastAsia="hi-IN" w:bidi="hi-IN"/>
              </w:rPr>
              <w:tab/>
            </w:r>
            <w:r w:rsidRPr="00B42179">
              <w:rPr>
                <w:kern w:val="1"/>
                <w:sz w:val="24"/>
                <w:szCs w:val="24"/>
                <w:lang w:val="ro-RO" w:eastAsia="hi-IN" w:bidi="hi-IN"/>
              </w:rPr>
              <w:tab/>
            </w:r>
          </w:p>
          <w:p w:rsidR="00BA47EE" w:rsidRPr="00B42179" w:rsidRDefault="00BA47EE" w:rsidP="00FE06B2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B42179">
              <w:rPr>
                <w:kern w:val="1"/>
                <w:sz w:val="24"/>
                <w:szCs w:val="24"/>
                <w:lang w:val="ro-RO" w:eastAsia="hi-IN" w:bidi="hi-IN"/>
              </w:rPr>
              <w:t xml:space="preserve"> </w:t>
            </w:r>
          </w:p>
          <w:p w:rsidR="00BA47EE" w:rsidRPr="00B42179" w:rsidRDefault="00BA47EE" w:rsidP="00FE06B2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B42179">
              <w:rPr>
                <w:kern w:val="1"/>
                <w:sz w:val="24"/>
                <w:szCs w:val="24"/>
                <w:lang w:val="ro-RO" w:eastAsia="hi-IN" w:bidi="hi-IN"/>
              </w:rPr>
              <w:t>II. Valoarea totală a ofertei privind executarea contractului de achiziţii este: _________________________________________________________</w:t>
            </w:r>
            <w:r w:rsidR="00C80C52" w:rsidRPr="00B42179">
              <w:rPr>
                <w:kern w:val="1"/>
                <w:sz w:val="24"/>
                <w:szCs w:val="24"/>
                <w:lang w:val="ro-RO" w:eastAsia="hi-IN" w:bidi="hi-IN"/>
              </w:rPr>
              <w:t>_______________</w:t>
            </w:r>
            <w:r w:rsidRPr="00B42179">
              <w:rPr>
                <w:kern w:val="1"/>
                <w:sz w:val="24"/>
                <w:szCs w:val="24"/>
                <w:lang w:val="ro-RO" w:eastAsia="hi-IN" w:bidi="hi-IN"/>
              </w:rPr>
              <w:t>_lei, fără TVA</w:t>
            </w:r>
          </w:p>
          <w:p w:rsidR="00BA47EE" w:rsidRPr="00B42179" w:rsidRDefault="00BA47EE" w:rsidP="00FE06B2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B42179">
              <w:rPr>
                <w:i/>
                <w:kern w:val="1"/>
                <w:lang w:val="ro-RO" w:eastAsia="hi-IN" w:bidi="hi-IN"/>
              </w:rPr>
              <w:t>(suma în litere şi în cifre</w:t>
            </w:r>
            <w:r w:rsidRPr="00B42179">
              <w:rPr>
                <w:kern w:val="1"/>
                <w:sz w:val="24"/>
                <w:szCs w:val="24"/>
                <w:lang w:val="ro-RO" w:eastAsia="hi-IN" w:bidi="hi-IN"/>
              </w:rPr>
              <w:t>)</w:t>
            </w:r>
          </w:p>
          <w:p w:rsidR="00BA47EE" w:rsidRPr="00B42179" w:rsidRDefault="00BA47EE" w:rsidP="00FE06B2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i/>
                <w:kern w:val="1"/>
                <w:position w:val="-3"/>
                <w:lang w:val="ro-RO" w:eastAsia="hi-IN" w:bidi="hi-IN"/>
              </w:rPr>
            </w:pPr>
            <w:r w:rsidRPr="00B42179">
              <w:rPr>
                <w:kern w:val="1"/>
                <w:sz w:val="24"/>
                <w:szCs w:val="24"/>
                <w:lang w:val="ro-RO" w:eastAsia="hi-IN" w:bidi="hi-IN"/>
              </w:rPr>
              <w:t>la care se adaugă TVA în sumă de_________________________________</w:t>
            </w:r>
            <w:r w:rsidR="00FE06B2" w:rsidRPr="00B42179">
              <w:rPr>
                <w:kern w:val="1"/>
                <w:sz w:val="24"/>
                <w:szCs w:val="24"/>
                <w:lang w:val="ro-RO" w:eastAsia="hi-IN" w:bidi="hi-IN"/>
              </w:rPr>
              <w:t>____</w:t>
            </w:r>
            <w:r w:rsidRPr="00B42179">
              <w:rPr>
                <w:kern w:val="1"/>
                <w:sz w:val="24"/>
                <w:szCs w:val="24"/>
                <w:lang w:val="ro-RO" w:eastAsia="hi-IN" w:bidi="hi-IN"/>
              </w:rPr>
              <w:t xml:space="preserve">_________________lei,                                                                                                   </w:t>
            </w:r>
            <w:r w:rsidRPr="00B42179">
              <w:rPr>
                <w:i/>
                <w:kern w:val="1"/>
                <w:position w:val="-3"/>
                <w:lang w:val="ro-RO" w:eastAsia="hi-IN" w:bidi="hi-IN"/>
              </w:rPr>
              <w:t>(suma în litere şi în cifre)</w:t>
            </w:r>
          </w:p>
          <w:p w:rsidR="00BA47EE" w:rsidRPr="00B42179" w:rsidRDefault="00BA47EE" w:rsidP="00FE06B2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i/>
                <w:kern w:val="1"/>
                <w:position w:val="-3"/>
                <w:lang w:val="ro-RO" w:eastAsia="hi-IN" w:bidi="hi-IN"/>
              </w:rPr>
            </w:pPr>
          </w:p>
          <w:p w:rsidR="00C80C52" w:rsidRPr="00B42179" w:rsidRDefault="00BA47EE" w:rsidP="00C80C52">
            <w:pPr>
              <w:ind w:right="-138"/>
              <w:rPr>
                <w:sz w:val="24"/>
                <w:szCs w:val="24"/>
                <w:lang w:val="en-US"/>
              </w:rPr>
            </w:pPr>
            <w:r w:rsidRPr="00B42179">
              <w:rPr>
                <w:sz w:val="24"/>
                <w:szCs w:val="24"/>
                <w:lang w:val="en-US"/>
              </w:rPr>
              <w:t xml:space="preserve">III.Termen </w:t>
            </w:r>
            <w:r w:rsidR="001D31DB" w:rsidRPr="00B42179">
              <w:rPr>
                <w:sz w:val="24"/>
                <w:szCs w:val="24"/>
                <w:lang w:val="en-US"/>
              </w:rPr>
              <w:t>livr</w:t>
            </w:r>
            <w:r w:rsidRPr="00B42179">
              <w:rPr>
                <w:sz w:val="24"/>
                <w:szCs w:val="24"/>
                <w:lang w:val="en-US"/>
              </w:rPr>
              <w:t>are</w:t>
            </w:r>
            <w:r w:rsidR="00C80C52" w:rsidRPr="00B42179">
              <w:rPr>
                <w:sz w:val="24"/>
                <w:szCs w:val="24"/>
                <w:lang w:val="en-US"/>
              </w:rPr>
              <w:t xml:space="preserve"> </w:t>
            </w:r>
            <w:r w:rsidR="00C80C52" w:rsidRPr="00B42179">
              <w:rPr>
                <w:i/>
                <w:sz w:val="24"/>
                <w:szCs w:val="24"/>
                <w:lang w:val="en-US"/>
              </w:rPr>
              <w:t>(</w:t>
            </w:r>
            <w:r w:rsidR="00C80C52" w:rsidRPr="00B42179">
              <w:rPr>
                <w:i/>
                <w:iCs/>
                <w:sz w:val="24"/>
                <w:szCs w:val="24"/>
                <w:lang w:val="ro-RO"/>
              </w:rPr>
              <w:t>termen de livrare acceptat –</w:t>
            </w:r>
            <w:r w:rsidR="00C80C52" w:rsidRPr="00B42179">
              <w:rPr>
                <w:i/>
                <w:sz w:val="24"/>
                <w:szCs w:val="24"/>
                <w:lang w:val="en-US"/>
              </w:rPr>
              <w:t xml:space="preserve">max.180 zile calendaristice de la semnarea </w:t>
            </w:r>
            <w:r w:rsidR="00C80C52" w:rsidRPr="00A02293">
              <w:rPr>
                <w:i/>
                <w:sz w:val="24"/>
                <w:szCs w:val="24"/>
                <w:lang w:val="en-US"/>
              </w:rPr>
              <w:t>contractului)</w:t>
            </w:r>
            <w:r w:rsidRPr="00A02293">
              <w:rPr>
                <w:sz w:val="24"/>
                <w:szCs w:val="24"/>
                <w:lang w:val="en-US"/>
              </w:rPr>
              <w:t>:</w:t>
            </w:r>
            <w:r w:rsidR="00C80C52" w:rsidRPr="00A02293">
              <w:rPr>
                <w:sz w:val="24"/>
                <w:szCs w:val="24"/>
                <w:lang w:val="en-US"/>
              </w:rPr>
              <w:t xml:space="preserve"> </w:t>
            </w:r>
            <w:r w:rsidR="00A02293" w:rsidRPr="00A02293">
              <w:rPr>
                <w:sz w:val="24"/>
                <w:szCs w:val="24"/>
                <w:lang w:val="ro-RO"/>
              </w:rPr>
              <w:t>__________________________________________________________________________</w:t>
            </w:r>
            <w:r w:rsidR="00D24778" w:rsidRPr="00A02293">
              <w:rPr>
                <w:sz w:val="24"/>
                <w:szCs w:val="24"/>
                <w:lang w:val="ro-RO"/>
              </w:rPr>
              <w:t>______ zile</w:t>
            </w:r>
          </w:p>
          <w:p w:rsidR="00BA47EE" w:rsidRPr="00B42179" w:rsidRDefault="00BA47EE" w:rsidP="00FE06B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B42179">
              <w:rPr>
                <w:i/>
                <w:kern w:val="1"/>
                <w:lang w:val="en-US" w:eastAsia="hi-IN" w:bidi="hi-IN"/>
              </w:rPr>
              <w:t xml:space="preserve">  </w:t>
            </w:r>
            <w:r w:rsidR="001D31DB" w:rsidRPr="00B42179">
              <w:rPr>
                <w:i/>
                <w:kern w:val="1"/>
                <w:lang w:val="en-US" w:eastAsia="hi-IN" w:bidi="hi-IN"/>
              </w:rPr>
              <w:t xml:space="preserve">                       </w:t>
            </w:r>
            <w:r w:rsidRPr="00B42179">
              <w:rPr>
                <w:i/>
                <w:kern w:val="1"/>
                <w:lang w:val="en-US" w:eastAsia="hi-IN" w:bidi="hi-IN"/>
              </w:rPr>
              <w:t xml:space="preserve"> (se completea</w:t>
            </w:r>
            <w:r w:rsidRPr="00B42179">
              <w:rPr>
                <w:i/>
                <w:kern w:val="1"/>
                <w:lang w:val="ro-RO" w:eastAsia="hi-IN" w:bidi="hi-IN"/>
              </w:rPr>
              <w:t>ză în mod obligatoriu</w:t>
            </w:r>
            <w:r w:rsidRPr="00B42179">
              <w:rPr>
                <w:i/>
                <w:kern w:val="1"/>
                <w:lang w:val="en-US" w:eastAsia="hi-IN" w:bidi="hi-IN"/>
              </w:rPr>
              <w:t>)</w:t>
            </w:r>
          </w:p>
          <w:p w:rsidR="00DD31A4" w:rsidRPr="00B42179" w:rsidRDefault="00DD31A4" w:rsidP="00251D1E">
            <w:pPr>
              <w:spacing w:before="120" w:after="120"/>
              <w:rPr>
                <w:sz w:val="24"/>
                <w:szCs w:val="24"/>
                <w:lang w:val="en-US"/>
              </w:rPr>
            </w:pPr>
          </w:p>
          <w:p w:rsidR="00251D1E" w:rsidRPr="00B42179" w:rsidRDefault="00251D1E" w:rsidP="00251D1E">
            <w:pPr>
              <w:spacing w:before="120" w:after="120"/>
              <w:rPr>
                <w:sz w:val="24"/>
                <w:szCs w:val="24"/>
                <w:lang w:val="en-US"/>
              </w:rPr>
            </w:pPr>
            <w:r w:rsidRPr="00B42179">
              <w:rPr>
                <w:sz w:val="24"/>
                <w:szCs w:val="24"/>
                <w:lang w:val="en-US"/>
              </w:rPr>
              <w:t>Data completării:______________</w:t>
            </w:r>
          </w:p>
          <w:p w:rsidR="00251D1E" w:rsidRPr="00B42179" w:rsidRDefault="00251D1E" w:rsidP="00251D1E">
            <w:pPr>
              <w:spacing w:before="120" w:after="120"/>
              <w:rPr>
                <w:sz w:val="24"/>
                <w:szCs w:val="24"/>
                <w:lang w:val="en-US"/>
              </w:rPr>
            </w:pPr>
            <w:r w:rsidRPr="00B42179">
              <w:rPr>
                <w:sz w:val="24"/>
                <w:szCs w:val="24"/>
                <w:lang w:val="en-US"/>
              </w:rPr>
              <w:lastRenderedPageBreak/>
              <w:t>__________________________________________________________</w:t>
            </w:r>
          </w:p>
          <w:p w:rsidR="00251D1E" w:rsidRPr="00B42179" w:rsidRDefault="00251D1E" w:rsidP="00251D1E">
            <w:pPr>
              <w:spacing w:before="120" w:after="120"/>
              <w:ind w:left="-30"/>
              <w:rPr>
                <w:i/>
                <w:sz w:val="24"/>
                <w:szCs w:val="24"/>
                <w:lang w:val="en-US"/>
              </w:rPr>
            </w:pPr>
            <w:r w:rsidRPr="00B42179">
              <w:rPr>
                <w:i/>
                <w:sz w:val="24"/>
                <w:szCs w:val="24"/>
                <w:lang w:val="en-US"/>
              </w:rPr>
              <w:t>(Numele, prenumele şi funcţia persoanei autorizate să reprezinte operatorul economic)</w:t>
            </w:r>
          </w:p>
          <w:p w:rsidR="00251D1E" w:rsidRPr="00B42179" w:rsidRDefault="00251D1E" w:rsidP="00251D1E">
            <w:pPr>
              <w:spacing w:before="120" w:after="120"/>
              <w:ind w:left="-709"/>
              <w:rPr>
                <w:b/>
                <w:sz w:val="24"/>
                <w:szCs w:val="24"/>
                <w:lang w:val="en-US"/>
              </w:rPr>
            </w:pPr>
            <w:r w:rsidRPr="00B42179">
              <w:rPr>
                <w:b/>
                <w:sz w:val="24"/>
                <w:szCs w:val="24"/>
                <w:lang w:val="en-US"/>
              </w:rPr>
              <w:t>_________________________________________________</w:t>
            </w:r>
          </w:p>
          <w:p w:rsidR="006E0204" w:rsidRPr="00B42179" w:rsidRDefault="00251D1E" w:rsidP="00C80C52">
            <w:pPr>
              <w:pStyle w:val="TableContents"/>
              <w:tabs>
                <w:tab w:val="left" w:pos="450"/>
              </w:tabs>
              <w:spacing w:line="240" w:lineRule="atLeast"/>
              <w:ind w:left="-28"/>
              <w:rPr>
                <w:rFonts w:cs="Times New Roman"/>
                <w:color w:val="auto"/>
                <w:position w:val="-3"/>
              </w:rPr>
            </w:pPr>
            <w:r w:rsidRPr="00B42179">
              <w:rPr>
                <w:rFonts w:cs="Times New Roman"/>
                <w:i/>
                <w:lang w:val="en-US"/>
              </w:rPr>
              <w:t>(semnătura)</w:t>
            </w:r>
          </w:p>
        </w:tc>
      </w:tr>
      <w:tr w:rsidR="00AC5717" w:rsidRPr="00B42179" w:rsidTr="00080710">
        <w:trPr>
          <w:gridAfter w:val="1"/>
          <w:wAfter w:w="144" w:type="dxa"/>
        </w:trPr>
        <w:tc>
          <w:tcPr>
            <w:tcW w:w="10065" w:type="dxa"/>
            <w:vAlign w:val="center"/>
          </w:tcPr>
          <w:p w:rsidR="00DD31A4" w:rsidRPr="00B42179" w:rsidRDefault="00DD31A4" w:rsidP="008F0F29">
            <w:pPr>
              <w:pStyle w:val="TableContents"/>
              <w:tabs>
                <w:tab w:val="left" w:pos="450"/>
              </w:tabs>
              <w:spacing w:line="240" w:lineRule="atLeast"/>
              <w:ind w:left="-851"/>
              <w:jc w:val="both"/>
              <w:rPr>
                <w:rFonts w:cs="Times New Roman"/>
                <w:color w:val="auto"/>
              </w:rPr>
            </w:pPr>
          </w:p>
        </w:tc>
      </w:tr>
      <w:tr w:rsidR="00BF61BB" w:rsidRPr="00081D47" w:rsidTr="00080710">
        <w:tc>
          <w:tcPr>
            <w:tcW w:w="10209" w:type="dxa"/>
            <w:gridSpan w:val="2"/>
          </w:tcPr>
          <w:p w:rsidR="00BF61BB" w:rsidRPr="00B42179" w:rsidRDefault="00BF61BB" w:rsidP="001921F3">
            <w:pPr>
              <w:pStyle w:val="TableContents"/>
              <w:tabs>
                <w:tab w:val="left" w:pos="450"/>
              </w:tabs>
              <w:spacing w:line="240" w:lineRule="atLeast"/>
              <w:jc w:val="right"/>
              <w:rPr>
                <w:rFonts w:cs="Times New Roman"/>
                <w:i/>
                <w:color w:val="auto"/>
              </w:rPr>
            </w:pPr>
            <w:r w:rsidRPr="00B42179">
              <w:rPr>
                <w:rFonts w:cs="Times New Roman"/>
                <w:color w:val="auto"/>
                <w:lang w:val="en-US"/>
              </w:rPr>
              <w:t> </w:t>
            </w:r>
            <w:r w:rsidRPr="00B42179">
              <w:rPr>
                <w:rFonts w:cs="Times New Roman"/>
                <w:i/>
                <w:color w:val="auto"/>
              </w:rPr>
              <w:t xml:space="preserve">Anexa </w:t>
            </w:r>
            <w:r w:rsidR="00EC373C" w:rsidRPr="00B42179">
              <w:rPr>
                <w:rFonts w:cs="Times New Roman"/>
                <w:i/>
                <w:color w:val="auto"/>
              </w:rPr>
              <w:t>3</w:t>
            </w:r>
          </w:p>
          <w:p w:rsidR="00BF61BB" w:rsidRPr="00B42179" w:rsidRDefault="00BF61BB" w:rsidP="001921F3">
            <w:pPr>
              <w:pStyle w:val="cn"/>
              <w:rPr>
                <w:lang w:val="en-US"/>
              </w:rPr>
            </w:pPr>
            <w:r w:rsidRPr="00B42179">
              <w:rPr>
                <w:lang w:val="en-US"/>
              </w:rPr>
              <w:t>_________________________________________________</w:t>
            </w:r>
          </w:p>
          <w:p w:rsidR="00BF61BB" w:rsidRPr="00B42179" w:rsidRDefault="00BF61BB" w:rsidP="001921F3">
            <w:pPr>
              <w:pStyle w:val="cn"/>
              <w:rPr>
                <w:lang w:val="en-US"/>
              </w:rPr>
            </w:pPr>
            <w:r w:rsidRPr="00B42179">
              <w:rPr>
                <w:lang w:val="en-US"/>
              </w:rPr>
              <w:t>(denumirea/numele operatorului economic)</w:t>
            </w:r>
          </w:p>
          <w:p w:rsidR="00BF61BB" w:rsidRPr="00B42179" w:rsidRDefault="00BF61BB" w:rsidP="001921F3">
            <w:pPr>
              <w:pStyle w:val="ad"/>
              <w:rPr>
                <w:lang w:val="en-US"/>
              </w:rPr>
            </w:pPr>
            <w:r w:rsidRPr="00B42179">
              <w:rPr>
                <w:lang w:val="en-US"/>
              </w:rPr>
              <w:t> </w:t>
            </w:r>
          </w:p>
          <w:p w:rsidR="000F1636" w:rsidRPr="00B42179" w:rsidRDefault="000F1636" w:rsidP="000F1636">
            <w:pPr>
              <w:ind w:firstLine="567"/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B42179">
              <w:rPr>
                <w:b/>
                <w:bCs/>
                <w:sz w:val="28"/>
                <w:szCs w:val="28"/>
                <w:lang w:val="en-US"/>
              </w:rPr>
              <w:t xml:space="preserve">DECLARAŢIE </w:t>
            </w:r>
          </w:p>
          <w:p w:rsidR="00BF61BB" w:rsidRPr="005D2056" w:rsidRDefault="000F1636" w:rsidP="000F1636">
            <w:pPr>
              <w:pStyle w:val="cb"/>
              <w:rPr>
                <w:lang w:val="en-US"/>
              </w:rPr>
            </w:pPr>
            <w:r w:rsidRPr="00B42179">
              <w:rPr>
                <w:bCs w:val="0"/>
                <w:sz w:val="28"/>
                <w:szCs w:val="28"/>
                <w:lang w:val="en-US"/>
              </w:rPr>
              <w:t xml:space="preserve">privind situația </w:t>
            </w:r>
            <w:r w:rsidRPr="005D2056">
              <w:rPr>
                <w:bCs w:val="0"/>
                <w:sz w:val="28"/>
                <w:szCs w:val="28"/>
                <w:lang w:val="en-US"/>
              </w:rPr>
              <w:t>personală a operatorului economic</w:t>
            </w:r>
            <w:r w:rsidR="00BF61BB" w:rsidRPr="005D2056">
              <w:rPr>
                <w:lang w:val="en-US"/>
              </w:rPr>
              <w:t xml:space="preserve"> </w:t>
            </w:r>
          </w:p>
          <w:p w:rsidR="00BF61BB" w:rsidRPr="005D2056" w:rsidRDefault="00BF61BB" w:rsidP="001921F3">
            <w:pPr>
              <w:pStyle w:val="ad"/>
              <w:rPr>
                <w:lang w:val="en-US"/>
              </w:rPr>
            </w:pPr>
            <w:r w:rsidRPr="005D2056">
              <w:rPr>
                <w:lang w:val="en-US"/>
              </w:rPr>
              <w:t> </w:t>
            </w:r>
          </w:p>
          <w:p w:rsidR="00BF61BB" w:rsidRPr="00B42179" w:rsidRDefault="00BF61BB" w:rsidP="0067695F">
            <w:pPr>
              <w:pStyle w:val="ad"/>
              <w:ind w:firstLine="0"/>
              <w:rPr>
                <w:lang w:val="en-US"/>
              </w:rPr>
            </w:pPr>
            <w:r w:rsidRPr="005D2056">
              <w:rPr>
                <w:lang w:val="en-US"/>
              </w:rPr>
              <w:t xml:space="preserve">Titlul achiziţiei: </w:t>
            </w:r>
            <w:r w:rsidR="00E54762" w:rsidRPr="005D2056">
              <w:rPr>
                <w:b/>
                <w:u w:val="single"/>
                <w:lang w:val="en-US"/>
              </w:rPr>
              <w:t>T</w:t>
            </w:r>
            <w:r w:rsidR="00872C63" w:rsidRPr="005D2056">
              <w:rPr>
                <w:b/>
                <w:u w:val="single"/>
                <w:lang w:val="en-US"/>
              </w:rPr>
              <w:t>-</w:t>
            </w:r>
            <w:r w:rsidR="005D2056" w:rsidRPr="005D2056">
              <w:rPr>
                <w:b/>
                <w:u w:val="single"/>
                <w:lang w:val="en-US"/>
              </w:rPr>
              <w:t>87</w:t>
            </w:r>
            <w:r w:rsidR="0067695F" w:rsidRPr="005D2056">
              <w:rPr>
                <w:b/>
                <w:u w:val="single"/>
                <w:lang w:val="en-US"/>
              </w:rPr>
              <w:t>/03</w:t>
            </w:r>
            <w:r w:rsidR="00C80C52" w:rsidRPr="005D2056">
              <w:rPr>
                <w:b/>
                <w:u w:val="single"/>
                <w:lang w:val="en-US"/>
              </w:rPr>
              <w:t>-2</w:t>
            </w:r>
            <w:r w:rsidR="0067695F" w:rsidRPr="005D2056">
              <w:rPr>
                <w:b/>
                <w:u w:val="single"/>
                <w:lang w:val="en-US"/>
              </w:rPr>
              <w:t>6</w:t>
            </w:r>
            <w:r w:rsidR="00E54762" w:rsidRPr="005D2056">
              <w:rPr>
                <w:b/>
                <w:u w:val="single"/>
                <w:lang w:val="en-US"/>
              </w:rPr>
              <w:t xml:space="preserve">: </w:t>
            </w:r>
            <w:r w:rsidR="00C80C52" w:rsidRPr="005D2056">
              <w:rPr>
                <w:b/>
                <w:u w:val="single"/>
                <w:lang w:val="en-US"/>
              </w:rPr>
              <w:t>Materiale și piese de schimb pentru campania de reparație a Stațiilor Electrice</w:t>
            </w:r>
          </w:p>
        </w:tc>
      </w:tr>
      <w:tr w:rsidR="00BF61BB" w:rsidRPr="00081D47" w:rsidTr="00EE69FA">
        <w:trPr>
          <w:trHeight w:val="52"/>
        </w:trPr>
        <w:tc>
          <w:tcPr>
            <w:tcW w:w="10209" w:type="dxa"/>
            <w:gridSpan w:val="2"/>
          </w:tcPr>
          <w:p w:rsidR="00BF61BB" w:rsidRPr="00B42179" w:rsidRDefault="00BF61BB" w:rsidP="001921F3">
            <w:pPr>
              <w:pStyle w:val="cn"/>
              <w:jc w:val="left"/>
              <w:rPr>
                <w:i/>
                <w:lang w:val="en-US"/>
              </w:rPr>
            </w:pPr>
          </w:p>
        </w:tc>
      </w:tr>
      <w:tr w:rsidR="00BF61BB" w:rsidRPr="00081D47" w:rsidTr="00080710">
        <w:tc>
          <w:tcPr>
            <w:tcW w:w="10209" w:type="dxa"/>
            <w:gridSpan w:val="2"/>
          </w:tcPr>
          <w:p w:rsidR="00771250" w:rsidRPr="00B42179" w:rsidRDefault="00EE69FA" w:rsidP="00E54762">
            <w:pPr>
              <w:pStyle w:val="ad"/>
              <w:ind w:firstLine="0"/>
              <w:rPr>
                <w:lang w:val="en-US"/>
              </w:rPr>
            </w:pPr>
            <w:r w:rsidRPr="00B42179">
              <w:rPr>
                <w:lang w:val="en-US"/>
              </w:rPr>
              <w:t>S</w:t>
            </w:r>
            <w:r w:rsidR="00771250" w:rsidRPr="00B42179">
              <w:rPr>
                <w:lang w:val="en-US"/>
              </w:rPr>
              <w:t>ubsemnatul, __________________, reprezentantul legal al ___________________,</w:t>
            </w:r>
          </w:p>
          <w:p w:rsidR="00771250" w:rsidRPr="00B42179" w:rsidRDefault="00771250" w:rsidP="00E54762">
            <w:pPr>
              <w:pStyle w:val="ad"/>
              <w:ind w:firstLine="0"/>
              <w:rPr>
                <w:lang w:val="en-US"/>
              </w:rPr>
            </w:pPr>
            <w:r w:rsidRPr="00B42179">
              <w:rPr>
                <w:i/>
                <w:lang w:val="en-US"/>
              </w:rPr>
              <w:t xml:space="preserve">                        (</w:t>
            </w:r>
            <w:r w:rsidRPr="00B42179">
              <w:rPr>
                <w:i/>
                <w:sz w:val="20"/>
                <w:szCs w:val="20"/>
                <w:lang w:val="en-US"/>
              </w:rPr>
              <w:t>numele şi prenumele)</w:t>
            </w:r>
            <w:r w:rsidRPr="00B42179">
              <w:rPr>
                <w:i/>
                <w:sz w:val="20"/>
                <w:szCs w:val="20"/>
                <w:lang w:val="ro-RO"/>
              </w:rPr>
              <w:t xml:space="preserve">                                              (denumirea operatorului economic)</w:t>
            </w:r>
          </w:p>
          <w:p w:rsidR="00771250" w:rsidRPr="00B42179" w:rsidRDefault="00771250" w:rsidP="00E54762">
            <w:pPr>
              <w:pStyle w:val="ad"/>
              <w:ind w:firstLine="0"/>
              <w:rPr>
                <w:lang w:val="en-US"/>
              </w:rPr>
            </w:pPr>
          </w:p>
          <w:p w:rsidR="00BF61BB" w:rsidRPr="00B42179" w:rsidRDefault="00BF61BB" w:rsidP="00E54762">
            <w:pPr>
              <w:pStyle w:val="ad"/>
              <w:ind w:firstLine="0"/>
              <w:rPr>
                <w:lang w:val="en-US"/>
              </w:rPr>
            </w:pPr>
            <w:r w:rsidRPr="00B42179">
              <w:rPr>
                <w:lang w:val="en-US"/>
              </w:rPr>
              <w:t>în ca</w:t>
            </w:r>
            <w:r w:rsidR="00E54762" w:rsidRPr="00B42179">
              <w:rPr>
                <w:lang w:val="en-US"/>
              </w:rPr>
              <w:t>litate de ofertant, la achiziţia</w:t>
            </w:r>
            <w:r w:rsidRPr="00B42179">
              <w:rPr>
                <w:lang w:val="en-US"/>
              </w:rPr>
              <w:t xml:space="preserve"> </w:t>
            </w:r>
            <w:r w:rsidR="00C80C52" w:rsidRPr="00B42179">
              <w:rPr>
                <w:lang w:val="en-US"/>
              </w:rPr>
              <w:t>Materiale și piese de schimb pentru campania de reparație a Stațiilor Electrice</w:t>
            </w:r>
          </w:p>
          <w:p w:rsidR="00BF61BB" w:rsidRPr="00B42179" w:rsidRDefault="00BF61BB" w:rsidP="00E54762">
            <w:pPr>
              <w:pStyle w:val="cn"/>
              <w:rPr>
                <w:lang w:val="en-US"/>
              </w:rPr>
            </w:pPr>
            <w:r w:rsidRPr="00B42179">
              <w:rPr>
                <w:lang w:val="en-US"/>
              </w:rPr>
              <w:t xml:space="preserve">                                                          </w:t>
            </w:r>
          </w:p>
          <w:p w:rsidR="000F1636" w:rsidRPr="00B42179" w:rsidRDefault="000F1636" w:rsidP="000F1636">
            <w:pPr>
              <w:jc w:val="both"/>
              <w:rPr>
                <w:sz w:val="24"/>
                <w:szCs w:val="24"/>
                <w:lang w:val="en-US"/>
              </w:rPr>
            </w:pPr>
            <w:r w:rsidRPr="00B42179">
              <w:rPr>
                <w:sz w:val="24"/>
                <w:szCs w:val="24"/>
                <w:lang w:val="en-US"/>
              </w:rPr>
              <w:t xml:space="preserve">organizată de </w:t>
            </w:r>
            <w:r w:rsidRPr="00B42179">
              <w:rPr>
                <w:b/>
                <w:sz w:val="24"/>
                <w:szCs w:val="24"/>
                <w:lang w:val="en-US"/>
              </w:rPr>
              <w:t>Î.S. „MOLDELECTRICA”</w:t>
            </w:r>
            <w:r w:rsidRPr="00B42179">
              <w:rPr>
                <w:sz w:val="24"/>
                <w:szCs w:val="24"/>
                <w:lang w:val="en-US"/>
              </w:rPr>
              <w:t>, declar pe propria răspundere, sub sancţiunea excluderii din procedură şi a sancţiunilor aplicate faptei de fals în acte publice, că ofertantul:</w:t>
            </w:r>
          </w:p>
          <w:p w:rsidR="000F1636" w:rsidRPr="00B42179" w:rsidRDefault="000F1636" w:rsidP="000F1636">
            <w:pPr>
              <w:pStyle w:val="aa"/>
              <w:numPr>
                <w:ilvl w:val="0"/>
                <w:numId w:val="30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r w:rsidRPr="00B42179">
              <w:rPr>
                <w:sz w:val="24"/>
                <w:szCs w:val="24"/>
                <w:lang w:val="en-US"/>
              </w:rPr>
              <w:t>în ultimii 5 ani, nu a fost condamnat, prin hotărârea definitivă a unei instanțe judecătorești, pentru participare la activități ale unei organizații sau grupări criminale, pentru corupție, pentru fraudă și/sau pentru spălare de bani, pentru infracțiuni de terorism sau infracțiuni legate de activități teroriste, finanțarea terorismului, exploatarea prin muncă a copiilor și alte forme de trafic de persoane;</w:t>
            </w:r>
          </w:p>
          <w:p w:rsidR="000F1636" w:rsidRPr="00B42179" w:rsidRDefault="000F1636" w:rsidP="000F1636">
            <w:pPr>
              <w:pStyle w:val="aa"/>
              <w:numPr>
                <w:ilvl w:val="0"/>
                <w:numId w:val="30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r w:rsidRPr="00B42179">
              <w:rPr>
                <w:sz w:val="24"/>
                <w:szCs w:val="24"/>
                <w:lang w:val="en-US"/>
              </w:rPr>
              <w:t>în ultimii 3 ani, nu a fost condamnat, prin hotărîrea definitivă a unei instanţe judecătoreşti, pentru o faptă care a adus atingere eticii profesionale sau pentru comiterea unei greşeli în materie profesională;</w:t>
            </w:r>
          </w:p>
          <w:p w:rsidR="000F1636" w:rsidRPr="00B42179" w:rsidRDefault="000F1636" w:rsidP="000F1636">
            <w:pPr>
              <w:pStyle w:val="aa"/>
              <w:numPr>
                <w:ilvl w:val="0"/>
                <w:numId w:val="30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r w:rsidRPr="00B42179">
              <w:rPr>
                <w:sz w:val="24"/>
                <w:szCs w:val="24"/>
                <w:lang w:val="en-US"/>
              </w:rPr>
              <w:t>nu se află în proces de insolvabilitate ca urmare a hotărîrii judecătorești;</w:t>
            </w:r>
          </w:p>
          <w:p w:rsidR="000F1636" w:rsidRPr="00B42179" w:rsidRDefault="000F1636" w:rsidP="000F1636">
            <w:pPr>
              <w:pStyle w:val="aa"/>
              <w:numPr>
                <w:ilvl w:val="0"/>
                <w:numId w:val="30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r w:rsidRPr="00B42179">
              <w:rPr>
                <w:sz w:val="24"/>
                <w:szCs w:val="24"/>
                <w:lang w:val="en-US"/>
              </w:rPr>
              <w:t>şi-a îndeplinit obligaţiile de plată a impozitelor, taxelor şi contribuţiilor de asigurări sociale în conformitate cu prevederile legale în vigoare în Republica Moldova sau în ţara în care este stabilit;</w:t>
            </w:r>
          </w:p>
          <w:p w:rsidR="000F1636" w:rsidRPr="00B42179" w:rsidRDefault="000F1636" w:rsidP="000F1636">
            <w:pPr>
              <w:pStyle w:val="aa"/>
              <w:numPr>
                <w:ilvl w:val="0"/>
                <w:numId w:val="30"/>
              </w:numPr>
              <w:jc w:val="both"/>
              <w:rPr>
                <w:sz w:val="24"/>
                <w:szCs w:val="24"/>
                <w:lang w:val="en-US"/>
              </w:rPr>
            </w:pPr>
            <w:r w:rsidRPr="00B42179">
              <w:rPr>
                <w:sz w:val="24"/>
                <w:szCs w:val="24"/>
                <w:lang w:val="en-US"/>
              </w:rPr>
              <w:t>nu a încheiat cu alți operatori economici acorduri care vizează denaturarea concurenței;</w:t>
            </w:r>
          </w:p>
          <w:p w:rsidR="000F1636" w:rsidRPr="00B42179" w:rsidRDefault="000F1636" w:rsidP="000F1636">
            <w:pPr>
              <w:pStyle w:val="aa"/>
              <w:numPr>
                <w:ilvl w:val="0"/>
                <w:numId w:val="30"/>
              </w:numPr>
              <w:jc w:val="both"/>
              <w:rPr>
                <w:sz w:val="24"/>
                <w:szCs w:val="24"/>
                <w:lang w:val="en-US"/>
              </w:rPr>
            </w:pPr>
            <w:r w:rsidRPr="00B42179">
              <w:rPr>
                <w:sz w:val="24"/>
                <w:szCs w:val="24"/>
                <w:lang w:val="en-US"/>
              </w:rPr>
              <w:t>prezintă informații și documente veridice și autentice pentru procedura de achiziție sus menționată.</w:t>
            </w:r>
          </w:p>
          <w:p w:rsidR="000F1636" w:rsidRPr="00B42179" w:rsidRDefault="000F1636" w:rsidP="000F1636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B42179">
              <w:rPr>
                <w:sz w:val="24"/>
                <w:szCs w:val="24"/>
                <w:lang w:val="en-US"/>
              </w:rPr>
              <w:t>Declar că informaţiile furnizate în scopul demonstrării îndeplinirii criteriilor de calificare sunt complete şi corecte în fiecare detaliu şi înţeleg că întreprinderea are dreptul de a solicita, în scopul verificării şi confirmării declaraţiilor, orice documente doveditoare de care dispun.</w:t>
            </w:r>
          </w:p>
          <w:p w:rsidR="00BF61BB" w:rsidRPr="00B42179" w:rsidRDefault="000F1636" w:rsidP="000F1636">
            <w:pPr>
              <w:pStyle w:val="ad"/>
              <w:rPr>
                <w:lang w:val="en-US"/>
              </w:rPr>
            </w:pPr>
            <w:r w:rsidRPr="00B42179">
              <w:rPr>
                <w:lang w:val="en-US"/>
              </w:rPr>
              <w:t>Înțeleg că, în cazul în care această declarație nu este conformă cu realitatea, sunt pasibil de încălcarea prevederilor legistației penale privind falsul în declarații</w:t>
            </w:r>
            <w:r w:rsidR="00BF61BB" w:rsidRPr="00B42179">
              <w:rPr>
                <w:lang w:val="en-US"/>
              </w:rPr>
              <w:t>.</w:t>
            </w:r>
          </w:p>
          <w:p w:rsidR="00BF61BB" w:rsidRPr="00B42179" w:rsidRDefault="00BF61BB" w:rsidP="001921F3">
            <w:pPr>
              <w:pStyle w:val="ad"/>
              <w:rPr>
                <w:lang w:val="en-US"/>
              </w:rPr>
            </w:pPr>
            <w:r w:rsidRPr="00B42179">
              <w:rPr>
                <w:lang w:val="en-US"/>
              </w:rPr>
              <w:t> </w:t>
            </w:r>
          </w:p>
          <w:p w:rsidR="003D6F0C" w:rsidRPr="00B42179" w:rsidRDefault="003D6F0C" w:rsidP="000F1636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</w:p>
          <w:p w:rsidR="000F1636" w:rsidRPr="00B42179" w:rsidRDefault="000F1636" w:rsidP="000F1636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B42179">
              <w:rPr>
                <w:sz w:val="24"/>
                <w:szCs w:val="24"/>
                <w:lang w:val="en-US"/>
              </w:rPr>
              <w:t>Data completării ________________________________</w:t>
            </w:r>
          </w:p>
          <w:p w:rsidR="000F1636" w:rsidRPr="00B42179" w:rsidRDefault="000F1636" w:rsidP="000F1636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B42179">
              <w:rPr>
                <w:sz w:val="24"/>
                <w:szCs w:val="24"/>
                <w:lang w:val="en-US"/>
              </w:rPr>
              <w:t> </w:t>
            </w:r>
          </w:p>
          <w:p w:rsidR="000F1636" w:rsidRPr="00B42179" w:rsidRDefault="000F1636" w:rsidP="000F1636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B42179">
              <w:rPr>
                <w:sz w:val="24"/>
                <w:szCs w:val="24"/>
                <w:lang w:val="en-US"/>
              </w:rPr>
              <w:t>____________________   ________________________</w:t>
            </w:r>
          </w:p>
          <w:p w:rsidR="000F1636" w:rsidRPr="00B42179" w:rsidRDefault="000F1636" w:rsidP="000F1636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  <w:r w:rsidRPr="00B42179">
              <w:rPr>
                <w:sz w:val="24"/>
                <w:szCs w:val="24"/>
                <w:lang w:val="en-US"/>
              </w:rPr>
              <w:t xml:space="preserve">      </w:t>
            </w:r>
            <w:r w:rsidRPr="00B42179">
              <w:rPr>
                <w:i/>
                <w:sz w:val="24"/>
                <w:szCs w:val="24"/>
                <w:lang w:val="en-US"/>
              </w:rPr>
              <w:t>(Nume, Prenume)</w:t>
            </w:r>
            <w:r w:rsidRPr="00B42179">
              <w:rPr>
                <w:sz w:val="24"/>
                <w:szCs w:val="24"/>
                <w:lang w:val="en-US"/>
              </w:rPr>
              <w:t xml:space="preserve">                        </w:t>
            </w:r>
            <w:r w:rsidRPr="00B42179">
              <w:rPr>
                <w:i/>
                <w:sz w:val="24"/>
                <w:szCs w:val="24"/>
                <w:lang w:val="en-US"/>
              </w:rPr>
              <w:t>(semnătura)</w:t>
            </w:r>
          </w:p>
          <w:p w:rsidR="000F1636" w:rsidRPr="00B42179" w:rsidRDefault="000F1636" w:rsidP="000F1636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B42179">
              <w:rPr>
                <w:sz w:val="24"/>
                <w:szCs w:val="24"/>
                <w:lang w:val="en-US"/>
              </w:rPr>
              <w:t> </w:t>
            </w:r>
          </w:p>
          <w:p w:rsidR="000F1636" w:rsidRPr="00B42179" w:rsidRDefault="000F1636" w:rsidP="000F1636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B42179">
              <w:rPr>
                <w:sz w:val="24"/>
                <w:szCs w:val="24"/>
                <w:lang w:val="en-US"/>
              </w:rPr>
              <w:t>În calitate de:  __________________________________</w:t>
            </w:r>
          </w:p>
          <w:p w:rsidR="000F1636" w:rsidRPr="00B42179" w:rsidRDefault="000F1636" w:rsidP="000F1636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  <w:r w:rsidRPr="00B42179">
              <w:rPr>
                <w:sz w:val="24"/>
                <w:szCs w:val="24"/>
                <w:lang w:val="en-US"/>
              </w:rPr>
              <w:t xml:space="preserve">                                         </w:t>
            </w:r>
            <w:r w:rsidRPr="00B42179">
              <w:rPr>
                <w:i/>
                <w:sz w:val="24"/>
                <w:szCs w:val="24"/>
                <w:lang w:val="en-US"/>
              </w:rPr>
              <w:t>(funcția deținută)</w:t>
            </w:r>
          </w:p>
          <w:p w:rsidR="000F1636" w:rsidRPr="00B42179" w:rsidRDefault="000F1636" w:rsidP="000F1636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</w:p>
          <w:p w:rsidR="000F1636" w:rsidRPr="00B42179" w:rsidRDefault="000F1636" w:rsidP="000F1636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B42179">
              <w:rPr>
                <w:sz w:val="24"/>
                <w:szCs w:val="24"/>
                <w:lang w:val="en-US"/>
              </w:rPr>
              <w:t>Ofertantul:_____________________________________</w:t>
            </w:r>
          </w:p>
          <w:p w:rsidR="00BF61BB" w:rsidRPr="00B42179" w:rsidRDefault="000F1636" w:rsidP="003A380A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  <w:r w:rsidRPr="00B42179">
              <w:rPr>
                <w:sz w:val="24"/>
                <w:szCs w:val="24"/>
                <w:lang w:val="en-US"/>
              </w:rPr>
              <w:t xml:space="preserve">                               </w:t>
            </w:r>
            <w:r w:rsidRPr="00B42179">
              <w:rPr>
                <w:i/>
                <w:sz w:val="24"/>
                <w:szCs w:val="24"/>
                <w:lang w:val="en-US"/>
              </w:rPr>
              <w:t>(denumirea, adresa completă)</w:t>
            </w:r>
          </w:p>
        </w:tc>
      </w:tr>
    </w:tbl>
    <w:p w:rsidR="00BF61BB" w:rsidRPr="00B42179" w:rsidRDefault="00BF61BB" w:rsidP="008F0F29">
      <w:pPr>
        <w:tabs>
          <w:tab w:val="left" w:pos="2235"/>
        </w:tabs>
        <w:ind w:left="-851"/>
        <w:rPr>
          <w:sz w:val="24"/>
          <w:szCs w:val="24"/>
          <w:lang w:val="en-US"/>
        </w:rPr>
      </w:pPr>
    </w:p>
    <w:p w:rsidR="00F9182E" w:rsidRPr="00B42179" w:rsidRDefault="00F9182E" w:rsidP="003A380A">
      <w:pPr>
        <w:tabs>
          <w:tab w:val="left" w:pos="2235"/>
        </w:tabs>
        <w:ind w:left="-851"/>
        <w:jc w:val="center"/>
        <w:rPr>
          <w:i/>
          <w:sz w:val="24"/>
          <w:szCs w:val="24"/>
          <w:lang w:val="en-US"/>
        </w:rPr>
        <w:sectPr w:rsidR="00F9182E" w:rsidRPr="00B42179" w:rsidSect="00AA14E6">
          <w:footerReference w:type="default" r:id="rId8"/>
          <w:pgSz w:w="11906" w:h="16838"/>
          <w:pgMar w:top="567" w:right="567" w:bottom="567" w:left="1701" w:header="708" w:footer="708" w:gutter="0"/>
          <w:cols w:space="708"/>
          <w:docGrid w:linePitch="360"/>
        </w:sectPr>
      </w:pPr>
    </w:p>
    <w:p w:rsidR="00F9182E" w:rsidRPr="00B42179" w:rsidRDefault="00F9182E" w:rsidP="00F9182E">
      <w:pPr>
        <w:tabs>
          <w:tab w:val="left" w:pos="2235"/>
        </w:tabs>
        <w:ind w:left="-851"/>
        <w:jc w:val="right"/>
        <w:rPr>
          <w:i/>
          <w:sz w:val="24"/>
          <w:szCs w:val="24"/>
          <w:lang w:val="en-US"/>
        </w:rPr>
      </w:pPr>
      <w:r w:rsidRPr="00B42179">
        <w:rPr>
          <w:i/>
          <w:sz w:val="24"/>
          <w:szCs w:val="24"/>
          <w:lang w:val="en-US"/>
        </w:rPr>
        <w:lastRenderedPageBreak/>
        <w:t>Anexa 4</w:t>
      </w:r>
    </w:p>
    <w:p w:rsidR="00F9182E" w:rsidRPr="00B42179" w:rsidRDefault="004366CB" w:rsidP="00F9182E">
      <w:pPr>
        <w:tabs>
          <w:tab w:val="left" w:pos="2235"/>
        </w:tabs>
        <w:ind w:left="-851"/>
        <w:jc w:val="center"/>
        <w:rPr>
          <w:b/>
          <w:sz w:val="24"/>
          <w:szCs w:val="24"/>
          <w:lang w:val="ro-RO"/>
        </w:rPr>
      </w:pPr>
      <w:r w:rsidRPr="00B42179">
        <w:rPr>
          <w:b/>
          <w:sz w:val="24"/>
          <w:szCs w:val="24"/>
          <w:lang w:val="ro-RO"/>
        </w:rPr>
        <w:t xml:space="preserve">SPECIFICAȚIA TEHNICĂ </w:t>
      </w:r>
    </w:p>
    <w:p w:rsidR="004366CB" w:rsidRPr="00B42179" w:rsidRDefault="004366CB" w:rsidP="00F9182E">
      <w:pPr>
        <w:tabs>
          <w:tab w:val="left" w:pos="2235"/>
        </w:tabs>
        <w:ind w:left="-851"/>
        <w:jc w:val="center"/>
        <w:rPr>
          <w:b/>
          <w:sz w:val="24"/>
          <w:szCs w:val="24"/>
          <w:lang w:val="ro-RO"/>
        </w:rPr>
      </w:pPr>
    </w:p>
    <w:p w:rsidR="00F9182E" w:rsidRPr="00B42179" w:rsidRDefault="002D3B0A" w:rsidP="00791DFC">
      <w:pPr>
        <w:tabs>
          <w:tab w:val="left" w:pos="2235"/>
        </w:tabs>
        <w:jc w:val="center"/>
        <w:rPr>
          <w:i/>
          <w:sz w:val="24"/>
          <w:szCs w:val="24"/>
          <w:lang w:val="en-US"/>
        </w:rPr>
      </w:pPr>
      <w:r w:rsidRPr="00B42179">
        <w:rPr>
          <w:b/>
          <w:sz w:val="24"/>
          <w:szCs w:val="24"/>
          <w:lang w:val="en-US"/>
        </w:rPr>
        <w:t xml:space="preserve">Producţia se prezintă conform specificaţiilor tehnice indicate </w:t>
      </w:r>
      <w:r w:rsidR="003F6E03" w:rsidRPr="00B42179">
        <w:rPr>
          <w:b/>
          <w:sz w:val="24"/>
          <w:szCs w:val="24"/>
          <w:lang w:val="en-US"/>
        </w:rPr>
        <w:t>mai jos</w:t>
      </w:r>
      <w:r w:rsidRPr="00B42179">
        <w:rPr>
          <w:b/>
          <w:sz w:val="24"/>
          <w:szCs w:val="24"/>
          <w:lang w:val="en-US"/>
        </w:rPr>
        <w:t xml:space="preserve"> sau echivalentul acestora</w:t>
      </w:r>
    </w:p>
    <w:tbl>
      <w:tblPr>
        <w:tblW w:w="18025" w:type="dxa"/>
        <w:tblInd w:w="118" w:type="dxa"/>
        <w:tblLook w:val="04A0" w:firstRow="1" w:lastRow="0" w:firstColumn="1" w:lastColumn="0" w:noHBand="0" w:noVBand="1"/>
      </w:tblPr>
      <w:tblGrid>
        <w:gridCol w:w="528"/>
        <w:gridCol w:w="5070"/>
        <w:gridCol w:w="7223"/>
        <w:gridCol w:w="1622"/>
        <w:gridCol w:w="1353"/>
        <w:gridCol w:w="1023"/>
        <w:gridCol w:w="1206"/>
      </w:tblGrid>
      <w:tr w:rsidR="00FC16BC" w:rsidRPr="00081D47" w:rsidTr="00791DFC">
        <w:trPr>
          <w:trHeight w:val="255"/>
        </w:trPr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9182E" w:rsidRPr="00B42179" w:rsidRDefault="00F9182E" w:rsidP="00F9182E">
            <w:pPr>
              <w:jc w:val="center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9182E" w:rsidRPr="00B42179" w:rsidRDefault="00F9182E" w:rsidP="00791DFC">
            <w:pPr>
              <w:rPr>
                <w:sz w:val="22"/>
                <w:szCs w:val="22"/>
                <w:lang w:val="en-US" w:eastAsia="en-US"/>
              </w:rPr>
            </w:pPr>
          </w:p>
          <w:p w:rsidR="002C725E" w:rsidRPr="00B42179" w:rsidRDefault="002C725E" w:rsidP="00791DFC">
            <w:pPr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7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9182E" w:rsidRPr="00B42179" w:rsidRDefault="00F9182E" w:rsidP="00F9182E">
            <w:pPr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9182E" w:rsidRPr="00B42179" w:rsidRDefault="00F9182E" w:rsidP="00F9182E">
            <w:pPr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9182E" w:rsidRPr="00B42179" w:rsidRDefault="00F9182E" w:rsidP="00F9182E">
            <w:pPr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9182E" w:rsidRPr="00B42179" w:rsidRDefault="00F9182E" w:rsidP="00F9182E">
            <w:pPr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9182E" w:rsidRPr="00B42179" w:rsidRDefault="00F9182E" w:rsidP="00F9182E">
            <w:pPr>
              <w:jc w:val="center"/>
              <w:rPr>
                <w:sz w:val="22"/>
                <w:szCs w:val="22"/>
                <w:lang w:val="en-US" w:eastAsia="en-US"/>
              </w:rPr>
            </w:pPr>
          </w:p>
        </w:tc>
      </w:tr>
    </w:tbl>
    <w:tbl>
      <w:tblPr>
        <w:tblStyle w:val="12"/>
        <w:tblW w:w="15281" w:type="dxa"/>
        <w:tblLook w:val="04A0" w:firstRow="1" w:lastRow="0" w:firstColumn="1" w:lastColumn="0" w:noHBand="0" w:noVBand="1"/>
      </w:tblPr>
      <w:tblGrid>
        <w:gridCol w:w="677"/>
        <w:gridCol w:w="3403"/>
        <w:gridCol w:w="3286"/>
        <w:gridCol w:w="3084"/>
        <w:gridCol w:w="708"/>
        <w:gridCol w:w="1276"/>
        <w:gridCol w:w="2847"/>
      </w:tblGrid>
      <w:tr w:rsidR="003A380A" w:rsidRPr="00081D47" w:rsidTr="003A380A">
        <w:trPr>
          <w:tblHeader/>
        </w:trPr>
        <w:tc>
          <w:tcPr>
            <w:tcW w:w="677" w:type="dxa"/>
            <w:vAlign w:val="center"/>
          </w:tcPr>
          <w:p w:rsidR="003A380A" w:rsidRPr="00B42179" w:rsidRDefault="003A380A" w:rsidP="00C30553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  <w:lang w:val="ro-RO" w:eastAsia="en-US"/>
              </w:rPr>
              <w:t>Nr.</w:t>
            </w:r>
          </w:p>
        </w:tc>
        <w:tc>
          <w:tcPr>
            <w:tcW w:w="3403" w:type="dxa"/>
            <w:vAlign w:val="center"/>
          </w:tcPr>
          <w:p w:rsidR="003A380A" w:rsidRPr="00B42179" w:rsidRDefault="003A380A" w:rsidP="00C30553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  <w:lang w:val="ro-RO" w:eastAsia="en-US"/>
              </w:rPr>
              <w:t>Numele piesei, RU</w:t>
            </w:r>
          </w:p>
        </w:tc>
        <w:tc>
          <w:tcPr>
            <w:tcW w:w="3286" w:type="dxa"/>
            <w:vAlign w:val="center"/>
          </w:tcPr>
          <w:p w:rsidR="003A380A" w:rsidRPr="00B42179" w:rsidRDefault="003A380A" w:rsidP="00C30553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  <w:lang w:val="ro-RO" w:eastAsia="en-US"/>
              </w:rPr>
              <w:t>Numele piesei, RO</w:t>
            </w:r>
          </w:p>
        </w:tc>
        <w:tc>
          <w:tcPr>
            <w:tcW w:w="3084" w:type="dxa"/>
            <w:vAlign w:val="center"/>
          </w:tcPr>
          <w:p w:rsidR="003A380A" w:rsidRPr="00B42179" w:rsidRDefault="003A380A" w:rsidP="00C30553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  <w:lang w:val="ro-RO" w:eastAsia="en-US"/>
              </w:rPr>
              <w:t>Desen de fabrică/Standard/Tip/</w:t>
            </w:r>
            <w:r w:rsidRPr="00B42179">
              <w:rPr>
                <w:b/>
                <w:bCs/>
                <w:color w:val="000000"/>
                <w:sz w:val="22"/>
                <w:szCs w:val="22"/>
                <w:lang w:val="ro-RO" w:eastAsia="en-US"/>
              </w:rPr>
              <w:br/>
              <w:t>Specificația solicitată</w:t>
            </w:r>
          </w:p>
        </w:tc>
        <w:tc>
          <w:tcPr>
            <w:tcW w:w="708" w:type="dxa"/>
            <w:vAlign w:val="center"/>
          </w:tcPr>
          <w:p w:rsidR="003A380A" w:rsidRPr="00B42179" w:rsidRDefault="003A380A" w:rsidP="00C30553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  <w:lang w:val="ro-RO" w:eastAsia="en-US"/>
              </w:rPr>
              <w:t>UM</w:t>
            </w:r>
          </w:p>
        </w:tc>
        <w:tc>
          <w:tcPr>
            <w:tcW w:w="1276" w:type="dxa"/>
            <w:vAlign w:val="center"/>
          </w:tcPr>
          <w:p w:rsidR="003A380A" w:rsidRPr="00B42179" w:rsidRDefault="003A380A" w:rsidP="00C30553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 w:eastAsia="en-US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  <w:lang w:val="ro-RO" w:eastAsia="en-US"/>
              </w:rPr>
              <w:t>Cantitatea</w:t>
            </w:r>
          </w:p>
          <w:p w:rsidR="003A380A" w:rsidRPr="00B42179" w:rsidRDefault="003A380A" w:rsidP="00C30553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  <w:lang w:val="ro-RO" w:eastAsia="en-US"/>
              </w:rPr>
              <w:t>solicitată</w:t>
            </w:r>
          </w:p>
        </w:tc>
        <w:tc>
          <w:tcPr>
            <w:tcW w:w="2847" w:type="dxa"/>
            <w:vAlign w:val="center"/>
          </w:tcPr>
          <w:p w:rsidR="003A380A" w:rsidRPr="00B42179" w:rsidRDefault="003A380A" w:rsidP="00C30553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  <w:lang w:val="ro-RO" w:eastAsia="en-US"/>
              </w:rPr>
              <w:t>Desen de fabrică/Standard/Tip/</w:t>
            </w:r>
            <w:r w:rsidRPr="00B42179">
              <w:rPr>
                <w:b/>
                <w:bCs/>
                <w:color w:val="000000"/>
                <w:sz w:val="22"/>
                <w:szCs w:val="22"/>
                <w:lang w:val="ro-RO" w:eastAsia="en-US"/>
              </w:rPr>
              <w:br/>
              <w:t>Specificația propusă</w:t>
            </w:r>
          </w:p>
        </w:tc>
      </w:tr>
      <w:tr w:rsidR="003A380A" w:rsidRPr="00B42179" w:rsidTr="003A380A">
        <w:trPr>
          <w:tblHeader/>
        </w:trPr>
        <w:tc>
          <w:tcPr>
            <w:tcW w:w="677" w:type="dxa"/>
            <w:vAlign w:val="center"/>
          </w:tcPr>
          <w:p w:rsidR="003A380A" w:rsidRPr="00B42179" w:rsidRDefault="003A380A" w:rsidP="00C30553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B42179">
              <w:rPr>
                <w:b/>
                <w:bCs/>
                <w:sz w:val="22"/>
                <w:szCs w:val="22"/>
                <w:lang w:val="ro-RO"/>
              </w:rPr>
              <w:t>1</w:t>
            </w:r>
          </w:p>
        </w:tc>
        <w:tc>
          <w:tcPr>
            <w:tcW w:w="3403" w:type="dxa"/>
            <w:vAlign w:val="center"/>
          </w:tcPr>
          <w:p w:rsidR="003A380A" w:rsidRPr="00B42179" w:rsidRDefault="003A380A" w:rsidP="00C30553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B42179">
              <w:rPr>
                <w:b/>
                <w:bCs/>
                <w:sz w:val="22"/>
                <w:szCs w:val="22"/>
                <w:lang w:val="ro-RO"/>
              </w:rPr>
              <w:t>2</w:t>
            </w:r>
          </w:p>
        </w:tc>
        <w:tc>
          <w:tcPr>
            <w:tcW w:w="3286" w:type="dxa"/>
            <w:vAlign w:val="center"/>
          </w:tcPr>
          <w:p w:rsidR="003A380A" w:rsidRPr="00B42179" w:rsidRDefault="003A380A" w:rsidP="00C30553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B42179">
              <w:rPr>
                <w:b/>
                <w:bCs/>
                <w:sz w:val="22"/>
                <w:szCs w:val="22"/>
                <w:lang w:val="ro-RO"/>
              </w:rPr>
              <w:t>3</w:t>
            </w:r>
          </w:p>
        </w:tc>
        <w:tc>
          <w:tcPr>
            <w:tcW w:w="3084" w:type="dxa"/>
            <w:vAlign w:val="center"/>
          </w:tcPr>
          <w:p w:rsidR="003A380A" w:rsidRPr="00B42179" w:rsidRDefault="003A380A" w:rsidP="00C30553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B42179">
              <w:rPr>
                <w:b/>
                <w:bCs/>
                <w:sz w:val="22"/>
                <w:szCs w:val="22"/>
                <w:lang w:val="ro-RO"/>
              </w:rPr>
              <w:t>4</w:t>
            </w:r>
          </w:p>
        </w:tc>
        <w:tc>
          <w:tcPr>
            <w:tcW w:w="708" w:type="dxa"/>
            <w:vAlign w:val="center"/>
          </w:tcPr>
          <w:p w:rsidR="003A380A" w:rsidRPr="00B42179" w:rsidRDefault="003A380A" w:rsidP="00C30553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B42179">
              <w:rPr>
                <w:b/>
                <w:bCs/>
                <w:sz w:val="22"/>
                <w:szCs w:val="22"/>
                <w:lang w:val="ro-RO"/>
              </w:rPr>
              <w:t>5</w:t>
            </w:r>
          </w:p>
        </w:tc>
        <w:tc>
          <w:tcPr>
            <w:tcW w:w="1276" w:type="dxa"/>
            <w:vAlign w:val="center"/>
          </w:tcPr>
          <w:p w:rsidR="003A380A" w:rsidRPr="00B42179" w:rsidRDefault="003A380A" w:rsidP="00C30553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B42179">
              <w:rPr>
                <w:b/>
                <w:bCs/>
                <w:sz w:val="22"/>
                <w:szCs w:val="22"/>
                <w:lang w:val="ro-RO"/>
              </w:rPr>
              <w:t>6</w:t>
            </w:r>
          </w:p>
        </w:tc>
        <w:tc>
          <w:tcPr>
            <w:tcW w:w="2847" w:type="dxa"/>
            <w:vAlign w:val="center"/>
          </w:tcPr>
          <w:p w:rsidR="003A380A" w:rsidRPr="00B42179" w:rsidRDefault="003A380A" w:rsidP="00C30553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B42179">
              <w:rPr>
                <w:b/>
                <w:bCs/>
                <w:sz w:val="22"/>
                <w:szCs w:val="22"/>
                <w:lang w:val="ro-RO"/>
              </w:rPr>
              <w:t>7</w:t>
            </w:r>
          </w:p>
        </w:tc>
      </w:tr>
      <w:tr w:rsidR="003A380A" w:rsidRPr="00081D47" w:rsidTr="003A380A">
        <w:tc>
          <w:tcPr>
            <w:tcW w:w="15281" w:type="dxa"/>
            <w:gridSpan w:val="7"/>
            <w:shd w:val="clear" w:color="auto" w:fill="BFBFBF" w:themeFill="background1" w:themeFillShade="BF"/>
          </w:tcPr>
          <w:p w:rsidR="003A380A" w:rsidRPr="00B42179" w:rsidRDefault="003A380A" w:rsidP="00925C22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 w:eastAsia="en-US"/>
              </w:rPr>
            </w:pPr>
            <w:bookmarkStart w:id="1" w:name="_Hlk193176715"/>
            <w:r w:rsidRPr="00B42179">
              <w:rPr>
                <w:b/>
                <w:bCs/>
                <w:color w:val="000000"/>
                <w:sz w:val="22"/>
                <w:szCs w:val="22"/>
                <w:lang w:val="ro-RO" w:eastAsia="en-US"/>
              </w:rPr>
              <w:t>Lot nr. 1: Piese de schimb și materiale pentru întreruptoare</w:t>
            </w:r>
            <w:bookmarkEnd w:id="1"/>
            <w:r w:rsidRPr="00B42179">
              <w:rPr>
                <w:b/>
                <w:bCs/>
                <w:color w:val="000000"/>
                <w:sz w:val="22"/>
                <w:szCs w:val="22"/>
                <w:lang w:val="ro-RO" w:eastAsia="en-US"/>
              </w:rPr>
              <w:t xml:space="preserve"> </w:t>
            </w:r>
          </w:p>
        </w:tc>
      </w:tr>
      <w:tr w:rsidR="003A380A" w:rsidRPr="00B42179" w:rsidTr="003A380A">
        <w:tc>
          <w:tcPr>
            <w:tcW w:w="15281" w:type="dxa"/>
            <w:gridSpan w:val="7"/>
            <w:shd w:val="clear" w:color="auto" w:fill="BFBFBF" w:themeFill="background1" w:themeFillShade="BF"/>
          </w:tcPr>
          <w:p w:rsidR="003A380A" w:rsidRPr="00B42179" w:rsidRDefault="003A380A" w:rsidP="00C30553">
            <w:pPr>
              <w:rPr>
                <w:b/>
                <w:bCs/>
                <w:sz w:val="22"/>
                <w:szCs w:val="22"/>
              </w:rPr>
            </w:pPr>
            <w:r w:rsidRPr="00B42179">
              <w:rPr>
                <w:b/>
                <w:bCs/>
                <w:sz w:val="22"/>
                <w:szCs w:val="22"/>
              </w:rPr>
              <w:t>МКП-110</w:t>
            </w:r>
          </w:p>
        </w:tc>
      </w:tr>
      <w:tr w:rsidR="00925C22" w:rsidRPr="00B42179" w:rsidTr="00925C22">
        <w:tc>
          <w:tcPr>
            <w:tcW w:w="677" w:type="dxa"/>
            <w:vAlign w:val="center"/>
          </w:tcPr>
          <w:p w:rsidR="00925C22" w:rsidRPr="00B42179" w:rsidRDefault="00925C22" w:rsidP="00925C22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  <w:lang w:val="en-US" w:eastAsia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Camera de stingere a arcului cu șunt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Камера дугогасительная с шунтом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5БП.740.167.01</w:t>
            </w:r>
          </w:p>
        </w:tc>
        <w:tc>
          <w:tcPr>
            <w:tcW w:w="708" w:type="dxa"/>
            <w:vAlign w:val="center"/>
          </w:tcPr>
          <w:p w:rsidR="00925C22" w:rsidRPr="00B42179" w:rsidRDefault="00925C22" w:rsidP="00925C22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5C22" w:rsidRPr="00B42179" w:rsidRDefault="00925C22" w:rsidP="00925C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847" w:type="dxa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</w:p>
        </w:tc>
      </w:tr>
      <w:tr w:rsidR="00925C22" w:rsidRPr="00B42179" w:rsidTr="00925C22">
        <w:tc>
          <w:tcPr>
            <w:tcW w:w="677" w:type="dxa"/>
            <w:vAlign w:val="center"/>
          </w:tcPr>
          <w:p w:rsidR="00925C22" w:rsidRPr="00B42179" w:rsidRDefault="00925C22" w:rsidP="00925C22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Contact inferior 630 A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Контакт нижний 630 А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5БП.551.755.01</w:t>
            </w:r>
          </w:p>
        </w:tc>
        <w:tc>
          <w:tcPr>
            <w:tcW w:w="708" w:type="dxa"/>
            <w:vAlign w:val="center"/>
          </w:tcPr>
          <w:p w:rsidR="00925C22" w:rsidRPr="00B42179" w:rsidRDefault="00925C22" w:rsidP="00925C22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5C22" w:rsidRPr="00B42179" w:rsidRDefault="00925C22" w:rsidP="00925C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2847" w:type="dxa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</w:p>
        </w:tc>
      </w:tr>
      <w:tr w:rsidR="00925C22" w:rsidRPr="00B42179" w:rsidTr="00925C22">
        <w:tc>
          <w:tcPr>
            <w:tcW w:w="677" w:type="dxa"/>
            <w:vAlign w:val="center"/>
          </w:tcPr>
          <w:p w:rsidR="00925C22" w:rsidRPr="00B42179" w:rsidRDefault="00925C22" w:rsidP="00925C22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Contact mijlociu 630 A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Контакт средний 630 А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5БП.551.761.01</w:t>
            </w:r>
          </w:p>
        </w:tc>
        <w:tc>
          <w:tcPr>
            <w:tcW w:w="708" w:type="dxa"/>
            <w:vAlign w:val="center"/>
          </w:tcPr>
          <w:p w:rsidR="00925C22" w:rsidRPr="00B42179" w:rsidRDefault="00925C22" w:rsidP="00925C22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5C22" w:rsidRPr="00B42179" w:rsidRDefault="00925C22" w:rsidP="00925C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2847" w:type="dxa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</w:p>
        </w:tc>
      </w:tr>
      <w:tr w:rsidR="00925C22" w:rsidRPr="00B42179" w:rsidTr="00925C22">
        <w:tc>
          <w:tcPr>
            <w:tcW w:w="677" w:type="dxa"/>
            <w:vAlign w:val="center"/>
          </w:tcPr>
          <w:p w:rsidR="00925C22" w:rsidRPr="00B42179" w:rsidRDefault="00925C22" w:rsidP="00925C22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Contact mobil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Контакт подвижный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5СЯ.551.194 (2С-20200)</w:t>
            </w:r>
          </w:p>
        </w:tc>
        <w:tc>
          <w:tcPr>
            <w:tcW w:w="708" w:type="dxa"/>
            <w:vAlign w:val="center"/>
          </w:tcPr>
          <w:p w:rsidR="00925C22" w:rsidRPr="00B42179" w:rsidRDefault="00925C22" w:rsidP="00925C22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5C22" w:rsidRPr="00B42179" w:rsidRDefault="00925C22" w:rsidP="00925C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2847" w:type="dxa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</w:p>
        </w:tc>
      </w:tr>
      <w:tr w:rsidR="00925C22" w:rsidRPr="00B42179" w:rsidTr="00925C22">
        <w:tc>
          <w:tcPr>
            <w:tcW w:w="677" w:type="dxa"/>
            <w:vAlign w:val="center"/>
          </w:tcPr>
          <w:p w:rsidR="00925C22" w:rsidRPr="00B42179" w:rsidRDefault="00925C22" w:rsidP="00925C22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5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Contact superior 630 A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Контакт верхний 630 А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5БП.551.764.01</w:t>
            </w:r>
          </w:p>
        </w:tc>
        <w:tc>
          <w:tcPr>
            <w:tcW w:w="708" w:type="dxa"/>
            <w:vAlign w:val="center"/>
          </w:tcPr>
          <w:p w:rsidR="00925C22" w:rsidRPr="00B42179" w:rsidRDefault="00925C22" w:rsidP="00925C22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5C22" w:rsidRPr="00B42179" w:rsidRDefault="00925C22" w:rsidP="00925C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2847" w:type="dxa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</w:p>
        </w:tc>
      </w:tr>
      <w:tr w:rsidR="00925C22" w:rsidRPr="00B42179" w:rsidTr="00925C22">
        <w:tc>
          <w:tcPr>
            <w:tcW w:w="677" w:type="dxa"/>
            <w:vAlign w:val="center"/>
          </w:tcPr>
          <w:p w:rsidR="00925C22" w:rsidRPr="00B42179" w:rsidRDefault="00925C22" w:rsidP="00925C22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6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Garnitură de etanșare din cauciuc a ferestrei de revizie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Уплотнение резиновое лаза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8БП.371.127</w:t>
            </w:r>
          </w:p>
        </w:tc>
        <w:tc>
          <w:tcPr>
            <w:tcW w:w="708" w:type="dxa"/>
            <w:vAlign w:val="center"/>
          </w:tcPr>
          <w:p w:rsidR="00925C22" w:rsidRPr="00B42179" w:rsidRDefault="00925C22" w:rsidP="00925C22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C22" w:rsidRPr="00B42179" w:rsidRDefault="00925C22" w:rsidP="00925C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24</w:t>
            </w:r>
          </w:p>
        </w:tc>
        <w:tc>
          <w:tcPr>
            <w:tcW w:w="2847" w:type="dxa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</w:p>
        </w:tc>
      </w:tr>
      <w:tr w:rsidR="00925C22" w:rsidRPr="00B42179" w:rsidTr="00925C22">
        <w:tc>
          <w:tcPr>
            <w:tcW w:w="677" w:type="dxa"/>
            <w:vAlign w:val="center"/>
          </w:tcPr>
          <w:p w:rsidR="00925C22" w:rsidRPr="00B42179" w:rsidRDefault="00925C22" w:rsidP="00925C22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7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Țeavă din sticlă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Трубка стеклянная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C22" w:rsidRPr="00B42179" w:rsidRDefault="00925C22" w:rsidP="00925C22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8БП.771.213</w:t>
            </w:r>
          </w:p>
        </w:tc>
        <w:tc>
          <w:tcPr>
            <w:tcW w:w="708" w:type="dxa"/>
            <w:vAlign w:val="center"/>
          </w:tcPr>
          <w:p w:rsidR="00925C22" w:rsidRPr="00B42179" w:rsidRDefault="00925C22" w:rsidP="00925C22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C22" w:rsidRPr="00B42179" w:rsidRDefault="00925C22" w:rsidP="00925C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2847" w:type="dxa"/>
          </w:tcPr>
          <w:p w:rsidR="00925C22" w:rsidRPr="00B42179" w:rsidRDefault="00925C22" w:rsidP="00925C22">
            <w:pPr>
              <w:rPr>
                <w:sz w:val="22"/>
                <w:szCs w:val="22"/>
                <w:lang w:val="ro-RO"/>
              </w:rPr>
            </w:pPr>
          </w:p>
        </w:tc>
      </w:tr>
      <w:tr w:rsidR="003A380A" w:rsidRPr="00B42179" w:rsidTr="003A380A">
        <w:tc>
          <w:tcPr>
            <w:tcW w:w="15281" w:type="dxa"/>
            <w:gridSpan w:val="7"/>
            <w:shd w:val="clear" w:color="auto" w:fill="BFBFBF" w:themeFill="background1" w:themeFillShade="BF"/>
          </w:tcPr>
          <w:p w:rsidR="003A380A" w:rsidRPr="00B42179" w:rsidRDefault="003A380A" w:rsidP="00C30553">
            <w:pPr>
              <w:rPr>
                <w:sz w:val="22"/>
                <w:szCs w:val="22"/>
                <w:lang w:val="ro-RO"/>
              </w:rPr>
            </w:pPr>
            <w:r w:rsidRPr="00B42179">
              <w:rPr>
                <w:b/>
                <w:bCs/>
                <w:sz w:val="22"/>
                <w:szCs w:val="22"/>
              </w:rPr>
              <w:t>МКП-35, ВТД-35, ВТ-35, ВМД-35, С-35, ВМ-35</w:t>
            </w:r>
          </w:p>
        </w:tc>
      </w:tr>
      <w:tr w:rsidR="00081D47" w:rsidRPr="00B42179" w:rsidTr="00925C2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081D47" w:rsidRDefault="00081D47" w:rsidP="00081D47">
            <w:pPr>
              <w:rPr>
                <w:color w:val="000000"/>
                <w:sz w:val="22"/>
                <w:szCs w:val="22"/>
                <w:lang w:val="en-US" w:eastAsia="en-US"/>
              </w:rPr>
            </w:pPr>
            <w:r w:rsidRPr="00081D47">
              <w:rPr>
                <w:color w:val="000000"/>
                <w:sz w:val="22"/>
                <w:szCs w:val="22"/>
              </w:rPr>
              <w:t>Bobină de declanșare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081D47" w:rsidRDefault="00081D47" w:rsidP="00081D47">
            <w:pPr>
              <w:rPr>
                <w:color w:val="000000"/>
                <w:sz w:val="22"/>
                <w:szCs w:val="22"/>
              </w:rPr>
            </w:pPr>
            <w:r w:rsidRPr="00081D47">
              <w:rPr>
                <w:color w:val="000000"/>
                <w:sz w:val="22"/>
                <w:szCs w:val="22"/>
              </w:rPr>
              <w:t>Катушка отключения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081D47" w:rsidRDefault="00081D47" w:rsidP="00081D47">
            <w:pPr>
              <w:rPr>
                <w:color w:val="000000"/>
                <w:sz w:val="22"/>
                <w:szCs w:val="22"/>
              </w:rPr>
            </w:pPr>
            <w:r w:rsidRPr="00081D47">
              <w:rPr>
                <w:color w:val="000000"/>
                <w:sz w:val="22"/>
                <w:szCs w:val="22"/>
              </w:rPr>
              <w:t>5БП.520.233.01</w:t>
            </w:r>
          </w:p>
        </w:tc>
        <w:tc>
          <w:tcPr>
            <w:tcW w:w="708" w:type="dxa"/>
            <w:vAlign w:val="center"/>
          </w:tcPr>
          <w:p w:rsidR="00081D47" w:rsidRPr="00081D47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081D47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081D47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81D47"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081D47" w:rsidTr="00925C2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081D47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081D47">
              <w:rPr>
                <w:color w:val="000000"/>
                <w:sz w:val="22"/>
                <w:szCs w:val="22"/>
                <w:lang w:val="en-US"/>
              </w:rPr>
              <w:t>Cameră de stingere a arcului pentru C-35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081D47" w:rsidRDefault="00081D47" w:rsidP="00081D47">
            <w:pPr>
              <w:rPr>
                <w:color w:val="000000"/>
                <w:sz w:val="22"/>
                <w:szCs w:val="22"/>
              </w:rPr>
            </w:pPr>
            <w:r w:rsidRPr="00081D47">
              <w:rPr>
                <w:color w:val="000000"/>
                <w:sz w:val="22"/>
                <w:szCs w:val="22"/>
              </w:rPr>
              <w:t>Камера дугогасительная для С-35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081D47" w:rsidRDefault="00081D47" w:rsidP="00081D47">
            <w:pPr>
              <w:rPr>
                <w:color w:val="000000"/>
                <w:sz w:val="22"/>
                <w:szCs w:val="22"/>
              </w:rPr>
            </w:pPr>
            <w:r w:rsidRPr="00081D47">
              <w:rPr>
                <w:color w:val="000000"/>
                <w:sz w:val="22"/>
                <w:szCs w:val="22"/>
              </w:rPr>
              <w:t>5БП.740.169</w:t>
            </w:r>
          </w:p>
        </w:tc>
        <w:tc>
          <w:tcPr>
            <w:tcW w:w="708" w:type="dxa"/>
            <w:vAlign w:val="center"/>
          </w:tcPr>
          <w:p w:rsidR="00081D47" w:rsidRPr="00081D47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081D47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081D47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81D47">
              <w:rPr>
                <w:b/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081D47" w:rsidTr="00925C2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081D47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081D47">
              <w:rPr>
                <w:color w:val="000000"/>
                <w:sz w:val="22"/>
                <w:szCs w:val="22"/>
                <w:lang w:val="en-US"/>
              </w:rPr>
              <w:t xml:space="preserve">Cameră de stingere a arcului pentru </w:t>
            </w:r>
            <w:r w:rsidRPr="00081D47">
              <w:rPr>
                <w:color w:val="000000"/>
                <w:sz w:val="22"/>
                <w:szCs w:val="22"/>
              </w:rPr>
              <w:t>ВМД</w:t>
            </w:r>
            <w:r w:rsidRPr="00081D47">
              <w:rPr>
                <w:color w:val="000000"/>
                <w:sz w:val="22"/>
                <w:szCs w:val="22"/>
                <w:lang w:val="en-US"/>
              </w:rPr>
              <w:t xml:space="preserve">-35 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081D47" w:rsidRDefault="00081D47" w:rsidP="00081D47">
            <w:pPr>
              <w:rPr>
                <w:color w:val="000000"/>
                <w:sz w:val="22"/>
                <w:szCs w:val="22"/>
              </w:rPr>
            </w:pPr>
            <w:r w:rsidRPr="00081D47">
              <w:rPr>
                <w:color w:val="000000"/>
                <w:sz w:val="22"/>
                <w:szCs w:val="22"/>
              </w:rPr>
              <w:t>Камера дугогасительная  для ВМД-35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081D47" w:rsidRDefault="00081D47" w:rsidP="00081D47">
            <w:pPr>
              <w:rPr>
                <w:color w:val="000000"/>
                <w:sz w:val="22"/>
                <w:szCs w:val="22"/>
              </w:rPr>
            </w:pPr>
            <w:r w:rsidRPr="00081D47">
              <w:rPr>
                <w:color w:val="000000"/>
                <w:sz w:val="22"/>
                <w:szCs w:val="22"/>
              </w:rPr>
              <w:t>5БП.740.123</w:t>
            </w:r>
          </w:p>
        </w:tc>
        <w:tc>
          <w:tcPr>
            <w:tcW w:w="708" w:type="dxa"/>
            <w:vAlign w:val="center"/>
          </w:tcPr>
          <w:p w:rsidR="00081D47" w:rsidRPr="00081D47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081D47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081D47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81D47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081D47" w:rsidTr="00925C2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081D47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081D47">
              <w:rPr>
                <w:color w:val="000000"/>
                <w:sz w:val="22"/>
                <w:szCs w:val="22"/>
                <w:lang w:val="en-US"/>
              </w:rPr>
              <w:t xml:space="preserve">Cameră de stingere a arcului pentru </w:t>
            </w:r>
            <w:r w:rsidRPr="00081D47">
              <w:rPr>
                <w:color w:val="000000"/>
                <w:sz w:val="22"/>
                <w:szCs w:val="22"/>
              </w:rPr>
              <w:t>ВТ</w:t>
            </w:r>
            <w:r w:rsidRPr="00081D47">
              <w:rPr>
                <w:color w:val="000000"/>
                <w:sz w:val="22"/>
                <w:szCs w:val="22"/>
                <w:lang w:val="en-US"/>
              </w:rPr>
              <w:t>-35/</w:t>
            </w:r>
            <w:r w:rsidRPr="00081D47">
              <w:rPr>
                <w:color w:val="000000"/>
                <w:sz w:val="22"/>
                <w:szCs w:val="22"/>
              </w:rPr>
              <w:t>ВТД</w:t>
            </w:r>
            <w:r w:rsidRPr="00081D47">
              <w:rPr>
                <w:color w:val="000000"/>
                <w:sz w:val="22"/>
                <w:szCs w:val="22"/>
                <w:lang w:val="en-US"/>
              </w:rPr>
              <w:t>-35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081D47" w:rsidRDefault="00081D47" w:rsidP="00081D47">
            <w:pPr>
              <w:rPr>
                <w:color w:val="000000"/>
                <w:sz w:val="22"/>
                <w:szCs w:val="22"/>
              </w:rPr>
            </w:pPr>
            <w:r w:rsidRPr="00081D47">
              <w:rPr>
                <w:color w:val="000000"/>
                <w:sz w:val="22"/>
                <w:szCs w:val="22"/>
              </w:rPr>
              <w:t>Камера дугогасительная для ВТ-35/ВТД-35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081D47" w:rsidRDefault="00081D47" w:rsidP="00081D47">
            <w:pPr>
              <w:rPr>
                <w:color w:val="000000"/>
                <w:sz w:val="22"/>
                <w:szCs w:val="22"/>
              </w:rPr>
            </w:pPr>
            <w:r w:rsidRPr="00081D47">
              <w:rPr>
                <w:color w:val="000000"/>
                <w:sz w:val="22"/>
                <w:szCs w:val="22"/>
              </w:rPr>
              <w:t>ВИЕЦ.686.422.002</w:t>
            </w:r>
          </w:p>
        </w:tc>
        <w:tc>
          <w:tcPr>
            <w:tcW w:w="708" w:type="dxa"/>
            <w:vAlign w:val="center"/>
          </w:tcPr>
          <w:p w:rsidR="00081D47" w:rsidRPr="00081D47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081D47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081D47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81D47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081D47" w:rsidTr="00925C2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081D47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081D47">
              <w:rPr>
                <w:color w:val="000000"/>
                <w:sz w:val="22"/>
                <w:szCs w:val="22"/>
                <w:lang w:val="en-US"/>
              </w:rPr>
              <w:t>Garnitura de etanșare din cauciuc a rezervorului C-35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081D47" w:rsidRDefault="00081D47" w:rsidP="00081D47">
            <w:pPr>
              <w:rPr>
                <w:color w:val="000000"/>
                <w:sz w:val="22"/>
                <w:szCs w:val="22"/>
              </w:rPr>
            </w:pPr>
            <w:r w:rsidRPr="00081D47">
              <w:rPr>
                <w:color w:val="000000"/>
                <w:sz w:val="22"/>
                <w:szCs w:val="22"/>
              </w:rPr>
              <w:t xml:space="preserve">Резиновое уплотнение бака C-35 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081D47" w:rsidRDefault="00081D47" w:rsidP="00081D47">
            <w:pPr>
              <w:rPr>
                <w:color w:val="000000"/>
                <w:sz w:val="22"/>
                <w:szCs w:val="22"/>
              </w:rPr>
            </w:pPr>
            <w:r w:rsidRPr="00081D47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08" w:type="dxa"/>
            <w:vAlign w:val="center"/>
          </w:tcPr>
          <w:p w:rsidR="00081D47" w:rsidRPr="00081D47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081D47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081D47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81D47">
              <w:rPr>
                <w:b/>
                <w:bCs/>
                <w:color w:val="000000"/>
                <w:sz w:val="22"/>
                <w:szCs w:val="22"/>
              </w:rPr>
              <w:t>30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081D47" w:rsidTr="00D167F5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081D47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081D47">
              <w:rPr>
                <w:color w:val="000000"/>
                <w:sz w:val="22"/>
                <w:szCs w:val="22"/>
                <w:lang w:val="en-US"/>
              </w:rPr>
              <w:t xml:space="preserve">Garnitura de etanșare din cauciuc a rezervorului </w:t>
            </w:r>
            <w:r w:rsidRPr="00081D47">
              <w:rPr>
                <w:color w:val="000000"/>
                <w:sz w:val="22"/>
                <w:szCs w:val="22"/>
              </w:rPr>
              <w:t>ВМД</w:t>
            </w:r>
            <w:r w:rsidRPr="00081D47">
              <w:rPr>
                <w:color w:val="000000"/>
                <w:sz w:val="22"/>
                <w:szCs w:val="22"/>
                <w:lang w:val="en-US"/>
              </w:rPr>
              <w:t>-35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081D47" w:rsidRDefault="00081D47" w:rsidP="00081D47">
            <w:pPr>
              <w:rPr>
                <w:color w:val="000000"/>
                <w:sz w:val="22"/>
                <w:szCs w:val="22"/>
              </w:rPr>
            </w:pPr>
            <w:r w:rsidRPr="00081D47">
              <w:rPr>
                <w:color w:val="000000"/>
                <w:sz w:val="22"/>
                <w:szCs w:val="22"/>
              </w:rPr>
              <w:t xml:space="preserve">Резиновое уплотнение бака ВМД-35 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1D47" w:rsidRPr="00081D47" w:rsidRDefault="00081D47" w:rsidP="00081D47">
            <w:pPr>
              <w:rPr>
                <w:color w:val="000000"/>
                <w:sz w:val="22"/>
                <w:szCs w:val="22"/>
              </w:rPr>
            </w:pPr>
            <w:r w:rsidRPr="00081D47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08" w:type="dxa"/>
            <w:vAlign w:val="center"/>
          </w:tcPr>
          <w:p w:rsidR="00081D47" w:rsidRPr="00081D47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081D47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081D47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81D47">
              <w:rPr>
                <w:b/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081D47" w:rsidTr="00925C2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081D47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081D47">
              <w:rPr>
                <w:color w:val="000000"/>
                <w:sz w:val="22"/>
                <w:szCs w:val="22"/>
                <w:lang w:val="en-US"/>
              </w:rPr>
              <w:t xml:space="preserve">Garnitura de etanșare din cauciuc a rezervorului </w:t>
            </w:r>
            <w:r w:rsidRPr="00081D47">
              <w:rPr>
                <w:color w:val="000000"/>
                <w:sz w:val="22"/>
                <w:szCs w:val="22"/>
              </w:rPr>
              <w:t>ВТ</w:t>
            </w:r>
            <w:r w:rsidRPr="00081D47">
              <w:rPr>
                <w:color w:val="000000"/>
                <w:sz w:val="22"/>
                <w:szCs w:val="22"/>
                <w:lang w:val="en-US"/>
              </w:rPr>
              <w:t>-35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081D47" w:rsidRDefault="00081D47" w:rsidP="00081D47">
            <w:pPr>
              <w:rPr>
                <w:color w:val="000000"/>
                <w:sz w:val="22"/>
                <w:szCs w:val="22"/>
              </w:rPr>
            </w:pPr>
            <w:r w:rsidRPr="00081D47">
              <w:rPr>
                <w:color w:val="000000"/>
                <w:sz w:val="22"/>
                <w:szCs w:val="22"/>
              </w:rPr>
              <w:t xml:space="preserve">Резиновое уплотнение бака ВТ-35 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081D47" w:rsidRDefault="00081D47" w:rsidP="00081D47">
            <w:pPr>
              <w:rPr>
                <w:color w:val="000000"/>
                <w:sz w:val="22"/>
                <w:szCs w:val="22"/>
              </w:rPr>
            </w:pPr>
            <w:r w:rsidRPr="00081D47">
              <w:rPr>
                <w:color w:val="000000"/>
                <w:sz w:val="22"/>
                <w:szCs w:val="22"/>
              </w:rPr>
              <w:t>5ФБ.760.000</w:t>
            </w:r>
          </w:p>
        </w:tc>
        <w:tc>
          <w:tcPr>
            <w:tcW w:w="708" w:type="dxa"/>
            <w:vAlign w:val="center"/>
          </w:tcPr>
          <w:p w:rsidR="00081D47" w:rsidRPr="00081D47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081D47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081D47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81D47">
              <w:rPr>
                <w:b/>
                <w:bCs/>
                <w:color w:val="000000"/>
                <w:sz w:val="22"/>
                <w:szCs w:val="22"/>
              </w:rPr>
              <w:t>30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081D47" w:rsidTr="00925C2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081D47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081D47">
              <w:rPr>
                <w:color w:val="000000"/>
                <w:sz w:val="22"/>
                <w:szCs w:val="22"/>
                <w:lang w:val="en-US"/>
              </w:rPr>
              <w:t xml:space="preserve">Garnitura de etanșare din cauciuc a rezervorului </w:t>
            </w:r>
            <w:r w:rsidRPr="00081D47">
              <w:rPr>
                <w:color w:val="000000"/>
                <w:sz w:val="22"/>
                <w:szCs w:val="22"/>
              </w:rPr>
              <w:t>ВТД</w:t>
            </w:r>
            <w:r w:rsidRPr="00081D47">
              <w:rPr>
                <w:color w:val="000000"/>
                <w:sz w:val="22"/>
                <w:szCs w:val="22"/>
                <w:lang w:val="en-US"/>
              </w:rPr>
              <w:t>-35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081D47" w:rsidRDefault="00081D47" w:rsidP="00081D47">
            <w:pPr>
              <w:rPr>
                <w:color w:val="000000"/>
                <w:sz w:val="22"/>
                <w:szCs w:val="22"/>
              </w:rPr>
            </w:pPr>
            <w:r w:rsidRPr="00081D47">
              <w:rPr>
                <w:color w:val="000000"/>
                <w:sz w:val="22"/>
                <w:szCs w:val="22"/>
              </w:rPr>
              <w:t xml:space="preserve">Резиновое уплотнение бака ВТД-35 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081D47" w:rsidRDefault="00081D47" w:rsidP="00081D47">
            <w:pPr>
              <w:rPr>
                <w:color w:val="000000"/>
                <w:sz w:val="22"/>
                <w:szCs w:val="22"/>
              </w:rPr>
            </w:pPr>
            <w:r w:rsidRPr="00081D47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08" w:type="dxa"/>
            <w:vAlign w:val="center"/>
          </w:tcPr>
          <w:p w:rsidR="00081D47" w:rsidRPr="00081D47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081D47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081D47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81D47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081D47" w:rsidTr="00D167F5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lastRenderedPageBreak/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081D47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081D47">
              <w:rPr>
                <w:color w:val="000000"/>
                <w:sz w:val="22"/>
                <w:szCs w:val="22"/>
                <w:lang w:val="en-US"/>
              </w:rPr>
              <w:t xml:space="preserve">Garnitura de etanșare din cauciuc a rezervorului </w:t>
            </w:r>
            <w:r w:rsidRPr="00081D47">
              <w:rPr>
                <w:color w:val="000000"/>
                <w:sz w:val="22"/>
                <w:szCs w:val="22"/>
              </w:rPr>
              <w:t>МКП</w:t>
            </w:r>
            <w:r w:rsidRPr="00081D47">
              <w:rPr>
                <w:color w:val="000000"/>
                <w:sz w:val="22"/>
                <w:szCs w:val="22"/>
                <w:lang w:val="en-US"/>
              </w:rPr>
              <w:t>-35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081D47" w:rsidRDefault="00081D47" w:rsidP="00081D47">
            <w:pPr>
              <w:rPr>
                <w:color w:val="000000"/>
                <w:sz w:val="22"/>
                <w:szCs w:val="22"/>
              </w:rPr>
            </w:pPr>
            <w:r w:rsidRPr="00081D47">
              <w:rPr>
                <w:color w:val="000000"/>
                <w:sz w:val="22"/>
                <w:szCs w:val="22"/>
              </w:rPr>
              <w:t xml:space="preserve">Резиновое уплотнение бака МКП-35 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1D47" w:rsidRPr="00081D47" w:rsidRDefault="00081D47" w:rsidP="00081D47">
            <w:pPr>
              <w:rPr>
                <w:color w:val="000000"/>
                <w:sz w:val="22"/>
                <w:szCs w:val="22"/>
              </w:rPr>
            </w:pPr>
            <w:r w:rsidRPr="00081D47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08" w:type="dxa"/>
            <w:vAlign w:val="center"/>
          </w:tcPr>
          <w:p w:rsidR="00081D47" w:rsidRPr="00081D47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081D47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081D47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81D47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081D47" w:rsidTr="00925C2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081D47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081D47">
              <w:rPr>
                <w:color w:val="000000"/>
                <w:sz w:val="22"/>
                <w:szCs w:val="22"/>
                <w:lang w:val="en-US"/>
              </w:rPr>
              <w:t>Indicator de ulei pentru C-35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081D47" w:rsidRDefault="00081D47" w:rsidP="00081D47">
            <w:pPr>
              <w:rPr>
                <w:color w:val="000000"/>
                <w:sz w:val="22"/>
                <w:szCs w:val="22"/>
              </w:rPr>
            </w:pPr>
            <w:r w:rsidRPr="00081D47">
              <w:rPr>
                <w:color w:val="000000"/>
                <w:sz w:val="22"/>
                <w:szCs w:val="22"/>
              </w:rPr>
              <w:t>Маслоуказатель для С-35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081D47" w:rsidRDefault="00081D47" w:rsidP="00081D47">
            <w:pPr>
              <w:rPr>
                <w:color w:val="000000"/>
                <w:sz w:val="22"/>
                <w:szCs w:val="22"/>
              </w:rPr>
            </w:pPr>
            <w:r w:rsidRPr="00081D47">
              <w:rPr>
                <w:color w:val="000000"/>
                <w:sz w:val="22"/>
                <w:szCs w:val="22"/>
              </w:rPr>
              <w:t>6БП.349.105</w:t>
            </w:r>
          </w:p>
        </w:tc>
        <w:tc>
          <w:tcPr>
            <w:tcW w:w="708" w:type="dxa"/>
            <w:vAlign w:val="center"/>
          </w:tcPr>
          <w:p w:rsidR="00081D47" w:rsidRPr="00081D47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081D47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081D47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81D47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925C2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081D47" w:rsidRDefault="00081D47" w:rsidP="00081D47">
            <w:pPr>
              <w:rPr>
                <w:color w:val="000000"/>
                <w:sz w:val="22"/>
                <w:szCs w:val="22"/>
              </w:rPr>
            </w:pPr>
            <w:r w:rsidRPr="00081D47">
              <w:rPr>
                <w:color w:val="000000"/>
                <w:sz w:val="22"/>
                <w:szCs w:val="22"/>
              </w:rPr>
              <w:t xml:space="preserve">Motor electric МУН-2 УХЛ4 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081D47" w:rsidRDefault="00081D47" w:rsidP="00081D47">
            <w:pPr>
              <w:rPr>
                <w:color w:val="000000"/>
                <w:sz w:val="22"/>
                <w:szCs w:val="22"/>
              </w:rPr>
            </w:pPr>
            <w:r w:rsidRPr="00081D47">
              <w:rPr>
                <w:color w:val="000000"/>
                <w:sz w:val="22"/>
                <w:szCs w:val="22"/>
              </w:rPr>
              <w:t>ЭЛ.Двигатель ПП-67 МУН-2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081D47" w:rsidRDefault="00081D47" w:rsidP="00081D47">
            <w:pPr>
              <w:rPr>
                <w:color w:val="000000"/>
                <w:sz w:val="22"/>
                <w:szCs w:val="22"/>
              </w:rPr>
            </w:pPr>
            <w:r w:rsidRPr="00081D47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08" w:type="dxa"/>
            <w:vAlign w:val="center"/>
          </w:tcPr>
          <w:p w:rsidR="00081D47" w:rsidRPr="00081D47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081D47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081D47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81D47">
              <w:rPr>
                <w:b/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081D47">
        <w:tc>
          <w:tcPr>
            <w:tcW w:w="15281" w:type="dxa"/>
            <w:gridSpan w:val="7"/>
            <w:shd w:val="clear" w:color="auto" w:fill="BFBFBF" w:themeFill="background1" w:themeFillShade="BF"/>
            <w:vAlign w:val="center"/>
          </w:tcPr>
          <w:p w:rsidR="00081D47" w:rsidRPr="00081D47" w:rsidRDefault="00081D47" w:rsidP="00925C22">
            <w:pPr>
              <w:rPr>
                <w:b/>
                <w:sz w:val="22"/>
                <w:szCs w:val="22"/>
                <w:lang w:val="ro-RO"/>
              </w:rPr>
            </w:pPr>
            <w:r w:rsidRPr="00081D47">
              <w:rPr>
                <w:b/>
                <w:sz w:val="22"/>
                <w:szCs w:val="22"/>
                <w:lang w:val="ro-RO"/>
              </w:rPr>
              <w:t>ВК-10; ВКЭ-10</w:t>
            </w:r>
          </w:p>
        </w:tc>
      </w:tr>
      <w:tr w:rsidR="00081D47" w:rsidRPr="00B42179" w:rsidTr="00925C2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 w:eastAsia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Bobină de declanșare curent alternativ, 220V, 42 </w:t>
            </w:r>
            <w:r w:rsidRPr="00B42179">
              <w:rPr>
                <w:color w:val="000000"/>
                <w:sz w:val="22"/>
                <w:szCs w:val="22"/>
              </w:rPr>
              <w:t>Ω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Катушка отключающая перем. ток, 220В 42 Ом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5КА.520.069-06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925C2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Bobină de declanșare curent continuu, 220V, 155 </w:t>
            </w:r>
            <w:r w:rsidRPr="00B42179">
              <w:rPr>
                <w:color w:val="000000"/>
                <w:sz w:val="22"/>
                <w:szCs w:val="22"/>
              </w:rPr>
              <w:t>Ω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Катушка отключающая пост. ток, 220 В, 155 Ом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5КА.520.069-03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925C2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Bucșa Ø 24mm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Втулка Ø 24мм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8КА.212.015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925C2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Cameră de stingere a arcului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Камера дугогасительная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ВИЕЮ.686.425.001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18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925C2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5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Cameră de stingere a arcului Ø135 mm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Камера дугогасительная Ø135 мм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5КА.740.041.01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925C2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6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Carcasă mecanismului întreruptor ВК-10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Корпус механизма выключателя ВК-10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5КА.003.022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925C2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7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Contacte plug-in de tip tulip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 xml:space="preserve">Контакт втычной розеточный 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5КА.551.106-06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925C2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8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Contacte plug-in de tip tulip 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 xml:space="preserve">Контакт втычной розеточный 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5КА.551.083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15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925C2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9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Garnitură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Прокладка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5КА.371.053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66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925C2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10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Garnitură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Прокладка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5КА.371.089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66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925C2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11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Garnitură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Прокладка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5КА.371.091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66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925C2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12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Garnitură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Прокладка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5КА.371.094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66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925C2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13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Garnitură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Прокладка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8КА.371.053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36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925C2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14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Garnitură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Прокладка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8КА.371.089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36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925C2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15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Garnitură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Прокладка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8КА.371.092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36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925C2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16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Garnitură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Прокладка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8КА.371.111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36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925C2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17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Garnitură capac superior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Прокладка верхней крышки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8КА.371.056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36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925C2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18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Garnitură din paronit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Прокладка паронитовая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5КА.371.092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925C2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19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Împingător -  630A Ø 21mm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Толкатель - 630А Ø 21мм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ВИЕЮ.713.343.001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27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925C2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20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Împingător - 1000А  Ø 23mm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Толкатель - 1000А Ø 23мм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8КА.235.081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15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925C2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21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Inel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 xml:space="preserve">Кольцо 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ВИЕЮ.711341.003-01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15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925C2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22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Priza de curent (contact alunecător în ansamblu) 1000 A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Токоотвод 1000А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ВИЕЮ.685.123.004-01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15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925C2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23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Priza de curent (contact alunecător în ansamblu) 630A 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Токоотвод 630А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ВИЕЮ.685.123.004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15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925C2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lastRenderedPageBreak/>
              <w:t>24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Priza de curent (contact alunecător în ansamblu) cilindru mare 1000 A 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Токоотвод 1000А большой цилиндр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5КА.587.009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925C2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25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Priza de curent (contact alunecător în ansamblu) cilindru mare 630A tija Ø24 mm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Токоотвод большой цилиндр 630А стержень Ø24 мм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5КА.587.008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925C2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26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Tijă mobilă Ø22mm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Стержень подвижный Ø22мм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ВИЕЮ.685.174.010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925C2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27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Tijă mobilă Ø24mm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Стержень подвижный Ø24мм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5КА.540.039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925C2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28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Tije izolante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Тяги изоляционные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5ВУ.234.022 (8КА.234.181)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30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925C22">
        <w:tc>
          <w:tcPr>
            <w:tcW w:w="15281" w:type="dxa"/>
            <w:gridSpan w:val="7"/>
            <w:shd w:val="clear" w:color="auto" w:fill="BFBFBF" w:themeFill="background1" w:themeFillShade="BF"/>
            <w:vAlign w:val="center"/>
          </w:tcPr>
          <w:p w:rsidR="00081D47" w:rsidRPr="00B42179" w:rsidRDefault="00081D47" w:rsidP="00081D47">
            <w:pPr>
              <w:rPr>
                <w:b/>
                <w:sz w:val="22"/>
                <w:szCs w:val="22"/>
                <w:lang w:val="ro-RO"/>
              </w:rPr>
            </w:pPr>
            <w:r w:rsidRPr="00B42179">
              <w:rPr>
                <w:b/>
                <w:sz w:val="22"/>
                <w:szCs w:val="22"/>
                <w:lang w:val="ro-RO"/>
              </w:rPr>
              <w:t>ВМП-10; ВМПЭ-10; ВМПП-10</w:t>
            </w:r>
          </w:p>
        </w:tc>
      </w:tr>
      <w:tr w:rsidR="00081D47" w:rsidRPr="00B42179" w:rsidTr="00925C2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 w:eastAsia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Amortizor cauciuc pentru tija mobilă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Буфер резиновый направляющего стержня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8КА.287.007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925C2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Bobină de declanșare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Катушка отключающая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5СЯ.522.056.2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925C2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Bobină de declanșare R88</w:t>
            </w:r>
            <w:r w:rsidRPr="00B42179">
              <w:rPr>
                <w:color w:val="000000"/>
                <w:sz w:val="22"/>
                <w:szCs w:val="22"/>
              </w:rPr>
              <w:t>Ом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t>.   Fire cercuri 3645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Катушка отключения                 R88Ом.   витки 3645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5СЯ 520.302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925C2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Camera de stingere a arcului 20kA, 630-1000A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Камера дугогасительная 20кА, 630А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5БП.740.233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925C2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5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Contact fix în ansamblu 1000A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Контакт неподвижный в сборе 1000А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5БП.551.775-03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925C2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6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Contact fix în ansamblu 630A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Контакт неподвижный в сборе 630А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5БП.551.775-02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925C2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7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Garnitura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Прокладка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8КА.371.091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925C2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8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Garnitura bușonului de scurgere a uleiului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Прокладка маслоспускной пробки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8БП.372.281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925C2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9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Garnitura bușonului de scurgere a uleiului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Прокладка маслоспускной пробки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8КА.710.00Н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925C2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10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Garnitura capacului inferior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Прокладка нижней крышки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8БП.371.018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925C2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11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Garnitura capacului inferior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Прокладка нижней крышки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8КА.371.000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925C2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12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Garnitura capacului inferior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Прокладка нижней крышки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8КА.371.053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45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925C2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13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Garnitura capacului superior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 xml:space="preserve">Прокладка верхней крышки 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8КА.371.056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21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925C2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14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Garnitura indicatorului de ulei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Прокладка маслоуказателя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8КА.371.054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39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925C2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15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Inel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 xml:space="preserve">Кольцо 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8СЯ.217.000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925C2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16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Perete despărțitor (între poli)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Перегородка (межполюсная)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8КА.724.057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925C2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17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Priza de curent (contact alunecător în ansamblu) 630-1000A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Токоотвод на 630-1000А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5БП.587.009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925C2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lastRenderedPageBreak/>
              <w:t>18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Priza de curent (contact alunecător în ansamblu) 630-1000A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Токоотвод на 630-1000А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5ВУ.587.003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925C2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19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Priza de curent (contact alunecător în ansamblu) 630-1000A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Токоотвод на 630-1000А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5КА.587.007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925C2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20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Role priza de curent (contact alunecător)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Ролик токоотвода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8КА.221.020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18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925C2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21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Role priza de curent (contact alunecător)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Ролик токоотвода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8КА.221.040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18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925C2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22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Țeava din sticlă a indicatorului de ulei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Стекло маслоуказателя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8КА.724.009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925C2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23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Terminal 630A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Наконечник 630А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5КА.551.061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925C2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24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Tija de ghidare (1000A)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Стержень направл. (1000А)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5КА.540.014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925C2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25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 xml:space="preserve">Tija de ghidare (630A) 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 xml:space="preserve">Стержень направл. (630А) 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5КА.540.014-02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15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925C22">
        <w:tc>
          <w:tcPr>
            <w:tcW w:w="15281" w:type="dxa"/>
            <w:gridSpan w:val="7"/>
            <w:shd w:val="clear" w:color="auto" w:fill="D9D9D9" w:themeFill="background1" w:themeFillShade="D9"/>
            <w:vAlign w:val="center"/>
          </w:tcPr>
          <w:p w:rsidR="00081D47" w:rsidRPr="00B42179" w:rsidRDefault="00081D47" w:rsidP="00081D47">
            <w:pPr>
              <w:rPr>
                <w:b/>
                <w:sz w:val="22"/>
                <w:szCs w:val="22"/>
                <w:lang w:val="ro-RO"/>
              </w:rPr>
            </w:pPr>
            <w:r w:rsidRPr="00B42179">
              <w:rPr>
                <w:b/>
                <w:sz w:val="22"/>
                <w:szCs w:val="22"/>
              </w:rPr>
              <w:t>Altele</w:t>
            </w:r>
          </w:p>
        </w:tc>
      </w:tr>
      <w:tr w:rsidR="00081D47" w:rsidRPr="00B42179" w:rsidTr="00925C2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 w:eastAsia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Tub din sticlă de cuarț transparentă Ø30×2,5-1001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Трубка кварцевая из прозрачного кварцевого стекла Ø30×2,5-1000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925C2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Tub din sticlă de cuarț transparentă Ø20×2-1001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Трубка кварцевая из прозрачного кварцевого стекла Ø20×2-1000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925C2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Tub din sticlă de cuarț transparentă Ø16×2-1001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Трубка кварцевая из прозрачного  стекла Ø16×2-1000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081D47" w:rsidTr="00925C22">
        <w:tc>
          <w:tcPr>
            <w:tcW w:w="15281" w:type="dxa"/>
            <w:gridSpan w:val="7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B42179">
              <w:rPr>
                <w:b/>
                <w:sz w:val="22"/>
                <w:szCs w:val="22"/>
                <w:lang w:val="en-US"/>
              </w:rPr>
              <w:t>Lot nr. 2: Piese de schimb și materiale pentru separatoare</w:t>
            </w:r>
          </w:p>
        </w:tc>
      </w:tr>
      <w:tr w:rsidR="00081D47" w:rsidRPr="00B42179" w:rsidTr="00925C22">
        <w:tc>
          <w:tcPr>
            <w:tcW w:w="15281" w:type="dxa"/>
            <w:gridSpan w:val="7"/>
            <w:shd w:val="clear" w:color="auto" w:fill="D9D9D9" w:themeFill="background1" w:themeFillShade="D9"/>
            <w:vAlign w:val="center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  <w:r w:rsidRPr="00B42179">
              <w:rPr>
                <w:b/>
                <w:sz w:val="22"/>
                <w:szCs w:val="22"/>
                <w:lang w:val="en-US"/>
              </w:rPr>
              <w:t>РНДЗ-110, РЛНД-110</w:t>
            </w:r>
          </w:p>
        </w:tc>
      </w:tr>
      <w:tr w:rsidR="00081D47" w:rsidRPr="00B42179" w:rsidTr="00925C2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</w:rPr>
            </w:pPr>
            <w:r w:rsidRPr="00B42179">
              <w:rPr>
                <w:sz w:val="22"/>
                <w:szCs w:val="22"/>
              </w:rPr>
              <w:t>1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 w:eastAsia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Arc (resort) a fixatorului de poziții la dispozitiv de acționare (înfășurarea pe partea dreaptă)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Пружина (правосторонняя) защелки рычага механической блокировки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КЛ8.281.052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25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925C2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</w:rPr>
            </w:pPr>
            <w:r w:rsidRPr="00B42179">
              <w:rPr>
                <w:sz w:val="22"/>
                <w:szCs w:val="22"/>
              </w:rPr>
              <w:t>2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Arc (resort) a fixatorului de poziții la dispozitiv de acționare (înfășurarea pe partea stângă)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Пружина (левосторонняя) защелки рычага механической блокировки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КЛ8.281.054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25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925C2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</w:rPr>
            </w:pPr>
            <w:r w:rsidRPr="00B42179">
              <w:rPr>
                <w:sz w:val="22"/>
                <w:szCs w:val="22"/>
              </w:rPr>
              <w:t>3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Arc (resort) de contact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Контактная пружина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КЛ8.281.001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250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925C2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</w:rPr>
            </w:pPr>
            <w:r w:rsidRPr="00B42179">
              <w:rPr>
                <w:sz w:val="22"/>
                <w:szCs w:val="22"/>
              </w:rPr>
              <w:t>4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Bile pentru rulmenți Ø 8mm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Шарики для подшипников Ø 8мм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oțel ШХ15 sau analog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400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925C2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</w:rPr>
            </w:pPr>
            <w:r w:rsidRPr="00B42179">
              <w:rPr>
                <w:sz w:val="22"/>
                <w:szCs w:val="22"/>
              </w:rPr>
              <w:t>5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Legătură flexibilă pentru cuțitele principale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Гибкая связь контактных ножей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КЛ8.505.009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14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925C2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lastRenderedPageBreak/>
              <w:t>6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Levier/Fixator de poziție a dispozitivului de acționare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Фиксатор положения привода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КЛ8.231.206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36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925C2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7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Set cuțite principale </w:t>
            </w:r>
            <w:r w:rsidRPr="00B42179">
              <w:rPr>
                <w:color w:val="000000"/>
                <w:sz w:val="22"/>
                <w:szCs w:val="22"/>
              </w:rPr>
              <w:t>РНДЗ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-110/1000 </w:t>
            </w:r>
            <w:r w:rsidRPr="00B42179">
              <w:rPr>
                <w:color w:val="000000"/>
                <w:sz w:val="22"/>
                <w:szCs w:val="22"/>
              </w:rPr>
              <w:t>У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Ножи контактные для разьединителя РНДЗ-110/1000 У1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КЛ5.566.569.01</w:t>
            </w:r>
          </w:p>
        </w:tc>
        <w:tc>
          <w:tcPr>
            <w:tcW w:w="708" w:type="dxa"/>
            <w:vAlign w:val="center"/>
          </w:tcPr>
          <w:p w:rsidR="00081D47" w:rsidRPr="00C47A7E" w:rsidRDefault="00081D47" w:rsidP="00081D47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C47A7E">
              <w:rPr>
                <w:color w:val="000000"/>
                <w:sz w:val="22"/>
                <w:szCs w:val="22"/>
                <w:lang w:val="ro-RO"/>
              </w:rPr>
              <w:t>set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C47A7E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47A7E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925C2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8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Set cuțite principale </w:t>
            </w:r>
            <w:r w:rsidRPr="00B42179">
              <w:rPr>
                <w:color w:val="000000"/>
                <w:sz w:val="22"/>
                <w:szCs w:val="22"/>
              </w:rPr>
              <w:t>РНДЗ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-110/1000 </w:t>
            </w:r>
            <w:r w:rsidRPr="00B42179">
              <w:rPr>
                <w:color w:val="000000"/>
                <w:sz w:val="22"/>
                <w:szCs w:val="22"/>
              </w:rPr>
              <w:t>У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Ножи контактные для разьединителя РНДЗ-110/1000 У1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КЛ5.566.570.01</w:t>
            </w:r>
          </w:p>
        </w:tc>
        <w:tc>
          <w:tcPr>
            <w:tcW w:w="708" w:type="dxa"/>
            <w:vAlign w:val="center"/>
          </w:tcPr>
          <w:p w:rsidR="00081D47" w:rsidRPr="00C47A7E" w:rsidRDefault="00081D47" w:rsidP="00081D47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C47A7E">
              <w:rPr>
                <w:color w:val="000000"/>
                <w:sz w:val="22"/>
                <w:szCs w:val="22"/>
                <w:lang w:val="ro-RO"/>
              </w:rPr>
              <w:t>set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C47A7E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47A7E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3A380A">
        <w:tc>
          <w:tcPr>
            <w:tcW w:w="15281" w:type="dxa"/>
            <w:gridSpan w:val="7"/>
            <w:shd w:val="clear" w:color="auto" w:fill="BFBFBF" w:themeFill="background1" w:themeFillShade="BF"/>
          </w:tcPr>
          <w:p w:rsidR="00081D47" w:rsidRPr="00C47A7E" w:rsidRDefault="00081D47" w:rsidP="00081D47">
            <w:pPr>
              <w:rPr>
                <w:sz w:val="22"/>
                <w:szCs w:val="22"/>
                <w:lang w:val="ro-RO"/>
              </w:rPr>
            </w:pPr>
            <w:r w:rsidRPr="00C47A7E">
              <w:rPr>
                <w:b/>
                <w:bCs/>
                <w:sz w:val="22"/>
                <w:szCs w:val="22"/>
              </w:rPr>
              <w:t>РНДЗ-35</w:t>
            </w:r>
          </w:p>
        </w:tc>
      </w:tr>
      <w:tr w:rsidR="00081D47" w:rsidRPr="00B42179" w:rsidTr="00925C2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 w:eastAsia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Set cuțite principale  </w:t>
            </w:r>
            <w:r w:rsidRPr="00B42179">
              <w:rPr>
                <w:color w:val="000000"/>
                <w:sz w:val="22"/>
                <w:szCs w:val="22"/>
              </w:rPr>
              <w:t>РНДЗ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-35/1000 </w:t>
            </w:r>
            <w:r w:rsidRPr="00B42179">
              <w:rPr>
                <w:color w:val="000000"/>
                <w:sz w:val="22"/>
                <w:szCs w:val="22"/>
              </w:rPr>
              <w:t>У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1 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 xml:space="preserve">Ножи контактные для разьединителя РНДЗ-35/1000 У1 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 xml:space="preserve">РНДЗ-35/1000 У1 </w:t>
            </w:r>
          </w:p>
        </w:tc>
        <w:tc>
          <w:tcPr>
            <w:tcW w:w="708" w:type="dxa"/>
            <w:vAlign w:val="center"/>
          </w:tcPr>
          <w:p w:rsidR="00081D47" w:rsidRPr="00C47A7E" w:rsidRDefault="00081D47" w:rsidP="00081D47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C47A7E">
              <w:rPr>
                <w:color w:val="000000"/>
                <w:sz w:val="22"/>
                <w:szCs w:val="22"/>
                <w:lang w:val="ro-RO"/>
              </w:rPr>
              <w:t>set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C47A7E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47A7E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3A380A">
        <w:tc>
          <w:tcPr>
            <w:tcW w:w="15281" w:type="dxa"/>
            <w:gridSpan w:val="7"/>
            <w:shd w:val="clear" w:color="auto" w:fill="BFBFBF" w:themeFill="background1" w:themeFillShade="BF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  <w:r w:rsidRPr="00B42179">
              <w:rPr>
                <w:b/>
                <w:bCs/>
                <w:sz w:val="22"/>
                <w:szCs w:val="22"/>
              </w:rPr>
              <w:t>ОД-110, ОДЗ-110</w:t>
            </w:r>
          </w:p>
        </w:tc>
      </w:tr>
      <w:tr w:rsidR="00081D47" w:rsidRPr="00B42179" w:rsidTr="00925C2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</w:rPr>
            </w:pPr>
            <w:r w:rsidRPr="00B42179">
              <w:rPr>
                <w:sz w:val="22"/>
                <w:szCs w:val="22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 w:eastAsia="en-US"/>
              </w:rPr>
            </w:pPr>
            <w:r w:rsidRPr="00B42179">
              <w:rPr>
                <w:color w:val="000000"/>
                <w:sz w:val="22"/>
                <w:szCs w:val="22"/>
              </w:rPr>
              <w:t>Amortizor în ansamblu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Буфер в сборе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925C22">
        <w:tc>
          <w:tcPr>
            <w:tcW w:w="15281" w:type="dxa"/>
            <w:gridSpan w:val="7"/>
            <w:shd w:val="clear" w:color="auto" w:fill="D9D9D9" w:themeFill="background1" w:themeFillShade="D9"/>
            <w:vAlign w:val="center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  <w:r w:rsidRPr="00B42179">
              <w:rPr>
                <w:b/>
                <w:sz w:val="22"/>
                <w:szCs w:val="22"/>
              </w:rPr>
              <w:t>КЗ-110, КЗ-35</w:t>
            </w:r>
          </w:p>
        </w:tc>
      </w:tr>
      <w:tr w:rsidR="00081D47" w:rsidRPr="00B42179" w:rsidTr="00925C2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en-US"/>
              </w:rPr>
            </w:pPr>
            <w:r w:rsidRPr="00B42179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 w:eastAsia="en-US"/>
              </w:rPr>
            </w:pPr>
            <w:r w:rsidRPr="00B42179">
              <w:rPr>
                <w:color w:val="000000"/>
                <w:sz w:val="22"/>
                <w:szCs w:val="22"/>
              </w:rPr>
              <w:t>Tija electroizolantă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Тяга изоляционная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КЛ5.234.206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081D47" w:rsidTr="00925C22">
        <w:tc>
          <w:tcPr>
            <w:tcW w:w="15281" w:type="dxa"/>
            <w:gridSpan w:val="7"/>
            <w:shd w:val="clear" w:color="auto" w:fill="D9D9D9" w:themeFill="background1" w:themeFillShade="D9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B42179">
              <w:rPr>
                <w:b/>
                <w:sz w:val="22"/>
                <w:szCs w:val="22"/>
                <w:lang w:val="ro-RO"/>
              </w:rPr>
              <w:t>Lot nr. 3: Piese de schimb și materiale pentru transformatoare de forță și de măsură</w:t>
            </w:r>
          </w:p>
        </w:tc>
      </w:tr>
      <w:tr w:rsidR="00081D47" w:rsidRPr="00B42179" w:rsidTr="00495C6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en-US"/>
              </w:rPr>
            </w:pPr>
            <w:r w:rsidRPr="00B42179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 w:eastAsia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Controler (bloc de comandă / comutator de poziție) al mecanismului dispozitivului de acționare </w:t>
            </w:r>
            <w:r w:rsidRPr="00B42179">
              <w:rPr>
                <w:color w:val="000000"/>
                <w:sz w:val="22"/>
                <w:szCs w:val="22"/>
              </w:rPr>
              <w:t>М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t>Z-4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Контроллер (блок управления /переключатель положений) моторного привода МЗ-4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S11/S12 тип 57246-4000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495C6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</w:rPr>
            </w:pPr>
            <w:r w:rsidRPr="00B42179">
              <w:rPr>
                <w:sz w:val="22"/>
                <w:szCs w:val="22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Membrana de suprapresiune a comutatorului de ploturi </w:t>
            </w:r>
            <w:r w:rsidRPr="00B42179">
              <w:rPr>
                <w:color w:val="000000"/>
                <w:sz w:val="22"/>
                <w:szCs w:val="22"/>
              </w:rPr>
              <w:t>РС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t>-4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Предохранительная мембрана устройства РПН РС-4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Membrana din aluminiu Ø 185 mm, grosimea 0,4 mm 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19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495C6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</w:rPr>
            </w:pPr>
            <w:r w:rsidRPr="00B42179">
              <w:rPr>
                <w:sz w:val="22"/>
                <w:szCs w:val="22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Motor electric al dispozitivului a acționare a comutatorului de ploturi MZ-4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Электродвигатель привода РПН МЗ-4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De tip 4</w:t>
            </w:r>
            <w:r w:rsidRPr="00B42179">
              <w:rPr>
                <w:color w:val="000000"/>
                <w:sz w:val="22"/>
                <w:szCs w:val="22"/>
              </w:rPr>
              <w:t>АО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t>-80</w:t>
            </w:r>
            <w:r w:rsidRPr="00B42179">
              <w:rPr>
                <w:color w:val="000000"/>
                <w:sz w:val="22"/>
                <w:szCs w:val="22"/>
              </w:rPr>
              <w:t>В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t>-4 D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br/>
              <w:t>(0.75kW, 380 V, 1410 rot/min)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495C6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</w:rPr>
            </w:pPr>
            <w:r w:rsidRPr="00B42179">
              <w:rPr>
                <w:sz w:val="22"/>
                <w:szCs w:val="22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Set garnituri de etanșare pentru comutatorul de ploturi </w:t>
            </w:r>
            <w:r w:rsidRPr="00B42179">
              <w:rPr>
                <w:color w:val="000000"/>
                <w:sz w:val="22"/>
                <w:szCs w:val="22"/>
              </w:rPr>
              <w:t>РС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t>-4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Комплект уплотнений для устройства РПН РС-4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set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495C6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</w:rPr>
            </w:pPr>
            <w:r w:rsidRPr="00B42179">
              <w:rPr>
                <w:sz w:val="22"/>
                <w:szCs w:val="22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Dezumidificator de aer pentru transformatoarele de curent </w:t>
            </w:r>
            <w:r w:rsidRPr="00B42179">
              <w:rPr>
                <w:color w:val="000000"/>
                <w:sz w:val="22"/>
                <w:szCs w:val="22"/>
              </w:rPr>
              <w:t>ТФНД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t>/</w:t>
            </w:r>
            <w:r w:rsidRPr="00B42179">
              <w:rPr>
                <w:color w:val="000000"/>
                <w:sz w:val="22"/>
                <w:szCs w:val="22"/>
              </w:rPr>
              <w:t>ТФЗМ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 și transformatoarele de tensiune </w:t>
            </w:r>
            <w:r w:rsidRPr="00B42179">
              <w:rPr>
                <w:color w:val="000000"/>
                <w:sz w:val="22"/>
                <w:szCs w:val="22"/>
              </w:rPr>
              <w:t>НКФ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Воздухоосушитель для трансформаторов тока ТФНД/ТФЗМ и трансформаторов напряжения НКФ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ВС 1-1-УХЛ1 sau analog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51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495C6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Indicator nivel de ulei pentru transformatoarele de curent </w:t>
            </w:r>
            <w:r w:rsidRPr="00B42179">
              <w:rPr>
                <w:color w:val="000000"/>
                <w:sz w:val="22"/>
                <w:szCs w:val="22"/>
              </w:rPr>
              <w:lastRenderedPageBreak/>
              <w:t>ТФНД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t>/</w:t>
            </w:r>
            <w:r w:rsidRPr="00B42179">
              <w:rPr>
                <w:color w:val="000000"/>
                <w:sz w:val="22"/>
                <w:szCs w:val="22"/>
              </w:rPr>
              <w:t>ТФЗМ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 și transformatoarele de tensiune </w:t>
            </w:r>
            <w:r w:rsidRPr="00B42179">
              <w:rPr>
                <w:color w:val="000000"/>
                <w:sz w:val="22"/>
                <w:szCs w:val="22"/>
              </w:rPr>
              <w:t>НКФ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lastRenderedPageBreak/>
              <w:t xml:space="preserve">Указатель уровня масла для трансформаторов тока </w:t>
            </w:r>
            <w:r w:rsidRPr="00B42179">
              <w:rPr>
                <w:color w:val="000000"/>
                <w:sz w:val="22"/>
                <w:szCs w:val="22"/>
              </w:rPr>
              <w:lastRenderedPageBreak/>
              <w:t>ТФНД/ТФЗМ и трансформаторов напряжения НКФ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lastRenderedPageBreak/>
              <w:t>8БП.724.124-02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40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495C6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Dezumidificator de aer pentru transformator de forță volum sorbent 2,5 kg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Воздухоосушитель для силовых трансформаторов (объем сорбента 2,5 кг)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ВС-5-2.5-УХЛ1 sau analog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495C6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Garnitură supapei de suprapresiune a cuvei transformatorului de forță 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Манжета предохранительного клапана бака силового трансформатора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Garnitura pentru supapa de tip </w:t>
            </w:r>
            <w:r w:rsidRPr="00B42179">
              <w:rPr>
                <w:color w:val="000000"/>
                <w:sz w:val="22"/>
                <w:szCs w:val="22"/>
              </w:rPr>
              <w:t>Ж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t>83-</w:t>
            </w:r>
            <w:r w:rsidRPr="00B42179">
              <w:rPr>
                <w:color w:val="000000"/>
                <w:sz w:val="22"/>
                <w:szCs w:val="22"/>
              </w:rPr>
              <w:t>Р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1226 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495C6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Indicator de ulei complet pentru rezervorul expansiunii TM-25-1000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Маслоуказатель в сборе на расширительный бачок ТМ-25-1000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18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495C6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Rezervor de decantare pentru conservator cu garnituri ( policarbonat PC-1 transparent)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Отстойник расширительного бака с прокладками (поликарбонат ПК-1 прозрачный)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</w:rPr>
              <w:t>ТУ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 6-06-68-89 (pentru transformatoare 10 kV TM 25-160 kVA)</w:t>
            </w:r>
          </w:p>
        </w:tc>
        <w:tc>
          <w:tcPr>
            <w:tcW w:w="708" w:type="dxa"/>
            <w:vAlign w:val="center"/>
          </w:tcPr>
          <w:p w:rsidR="00081D47" w:rsidRPr="00C47A7E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C47A7E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C47A7E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47A7E">
              <w:rPr>
                <w:b/>
                <w:bCs/>
                <w:color w:val="000000"/>
                <w:sz w:val="22"/>
                <w:szCs w:val="22"/>
              </w:rPr>
              <w:t>46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495C6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Set piese de reparație pentru transformatoare de forță </w:t>
            </w:r>
            <w:r w:rsidRPr="00B42179">
              <w:rPr>
                <w:color w:val="000000"/>
                <w:sz w:val="22"/>
                <w:szCs w:val="22"/>
              </w:rPr>
              <w:t>ТМ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 25-160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Рем. комплект для силовых трансформаторов ТМ 25-160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08" w:type="dxa"/>
            <w:vAlign w:val="center"/>
          </w:tcPr>
          <w:p w:rsidR="00081D47" w:rsidRPr="00C47A7E" w:rsidRDefault="00081D47" w:rsidP="00081D47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C47A7E">
              <w:rPr>
                <w:color w:val="000000"/>
                <w:sz w:val="22"/>
                <w:szCs w:val="22"/>
                <w:lang w:val="ro-RO"/>
              </w:rPr>
              <w:t>set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C47A7E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 w:rsidRPr="00C47A7E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495C6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Supapa de suprapresiune a cuvei transformatorului de forță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Клапан предохранительный бака силового трансформатора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De tip  </w:t>
            </w:r>
            <w:r w:rsidRPr="00B42179">
              <w:rPr>
                <w:color w:val="000000"/>
                <w:sz w:val="22"/>
                <w:szCs w:val="22"/>
              </w:rPr>
              <w:t>Ж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t>83-</w:t>
            </w:r>
            <w:r w:rsidRPr="00B42179">
              <w:rPr>
                <w:color w:val="000000"/>
                <w:sz w:val="22"/>
                <w:szCs w:val="22"/>
              </w:rPr>
              <w:t>Р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1226 80 </w:t>
            </w:r>
            <w:r w:rsidRPr="00B42179">
              <w:rPr>
                <w:color w:val="000000"/>
                <w:sz w:val="22"/>
                <w:szCs w:val="22"/>
              </w:rPr>
              <w:t>кПа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 sau analog.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br/>
              <w:t>Presiunea de deschidere 80 kPa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br/>
              <w:t>Diametru flanșei de fixare 335 mm.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br/>
              <w:t>Numărul de găuri – 8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br/>
              <w:t>Diametru găurii – 22 mm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br/>
              <w:t>Diametru centrelor găurilor – 295 mm.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495C6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Ventilator sistem răcire a transformatorului de forță (set motor electric, elice, plasa de protecție)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Электродвигатель с крыльчаткой для обдува трансформаторов, с защитной сеткой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АБ63А4ВУ1 (УХЛ1) sau analog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114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495C6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Indicator de ulei cu săgeată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Стрелочный маслоуказатель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МС-2 560 sau analog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495C6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15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Indicator de ulei cu săgeată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Стрелочный маслоуказатель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МС-2 665 sau analog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495C6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lastRenderedPageBreak/>
              <w:t>16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 xml:space="preserve">Indicator temperatură manometric 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 xml:space="preserve">Термосигнализатор манометрический 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 xml:space="preserve">ТКП-160Сг- M2. 0+120/4 160 КЛ.1.5 УХЛ2 sau analog. 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t>Lungimea capilarului 4 m. diapazon măsurare 0-120 °</w:t>
            </w:r>
            <w:r w:rsidRPr="00B42179">
              <w:rPr>
                <w:color w:val="000000"/>
                <w:sz w:val="22"/>
                <w:szCs w:val="22"/>
              </w:rPr>
              <w:t>С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, lungimea termobalon – 160 mm. </w:t>
            </w:r>
            <w:r w:rsidRPr="00B42179">
              <w:rPr>
                <w:color w:val="000000"/>
                <w:sz w:val="22"/>
                <w:szCs w:val="22"/>
              </w:rPr>
              <w:t>Clasa de precizie 1.5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14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495C6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17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 xml:space="preserve">Indicator temperatură manometric 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 xml:space="preserve">Термосигнализатор манометрический 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 xml:space="preserve">ТКП-160Сг- M2. 0+120/6 160 КЛ.1.5 УХЛ2 sau analog. 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t>Lungimea capilarului 6 m. diapazon măsurare 0-120 °</w:t>
            </w:r>
            <w:r w:rsidRPr="00B42179">
              <w:rPr>
                <w:color w:val="000000"/>
                <w:sz w:val="22"/>
                <w:szCs w:val="22"/>
              </w:rPr>
              <w:t>С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, lungimea termobalon – 160 mm. </w:t>
            </w:r>
            <w:r w:rsidRPr="00B42179">
              <w:rPr>
                <w:color w:val="000000"/>
                <w:sz w:val="22"/>
                <w:szCs w:val="22"/>
              </w:rPr>
              <w:t>Clasa de precizie 1.5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40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495C6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18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Conector (fișă) pentru indicator de temperatură manometric </w:t>
            </w:r>
            <w:r w:rsidRPr="00B42179">
              <w:rPr>
                <w:color w:val="000000"/>
                <w:sz w:val="22"/>
                <w:szCs w:val="22"/>
              </w:rPr>
              <w:t>ТКП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t>-160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Разъём (вилка) для  ТКП-160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шр20п5эш10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495C6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19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Conector (priză) pentru indicator de temperatură manometric </w:t>
            </w:r>
            <w:r w:rsidRPr="00B42179">
              <w:rPr>
                <w:color w:val="000000"/>
                <w:sz w:val="22"/>
                <w:szCs w:val="22"/>
              </w:rPr>
              <w:t>ТКП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t>-160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Разъём (розетка) для  ТКП-160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шр20п5эш10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495C62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20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Manometru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Манометр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MТПСД-100-ОМ2-4.0 sau analog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61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081D47" w:rsidTr="003A380A">
        <w:tc>
          <w:tcPr>
            <w:tcW w:w="15281" w:type="dxa"/>
            <w:gridSpan w:val="7"/>
            <w:shd w:val="clear" w:color="auto" w:fill="BFBFBF" w:themeFill="background1" w:themeFillShade="BF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B42179">
              <w:rPr>
                <w:b/>
                <w:sz w:val="22"/>
                <w:szCs w:val="22"/>
                <w:lang w:val="ro-RO"/>
              </w:rPr>
              <w:t>Lot nr. 4: Cleme și accesorii</w:t>
            </w:r>
          </w:p>
        </w:tc>
      </w:tr>
      <w:tr w:rsidR="00081D47" w:rsidRPr="00B42179" w:rsidTr="00B5781E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 w:eastAsia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Clema de conectare (cu fixare prin șurub)</w:t>
            </w:r>
          </w:p>
        </w:tc>
        <w:tc>
          <w:tcPr>
            <w:tcW w:w="3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 xml:space="preserve">Плашечный зажим </w:t>
            </w:r>
          </w:p>
        </w:tc>
        <w:tc>
          <w:tcPr>
            <w:tcW w:w="3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ПА-3-2А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B5781E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Clema de contact (fanion) a transformatorului de forță </w:t>
            </w:r>
          </w:p>
        </w:tc>
        <w:tc>
          <w:tcPr>
            <w:tcW w:w="3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 xml:space="preserve">Зажим контактный ВН трансформатора 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Material – alamă </w:t>
            </w:r>
            <w:r w:rsidRPr="00B42179">
              <w:rPr>
                <w:color w:val="000000"/>
                <w:sz w:val="22"/>
                <w:szCs w:val="22"/>
              </w:rPr>
              <w:t>ЛС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t>-59 Fixare pe tijă – cu șuruburi. Diametru tijei – M12x1.75 Numărul de găuri pentru conectare conductorului – 2 (sub clemă de tip A2A) Curentul nominal – 250 A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B5781E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Clema de contact (fanion) a transformatorului de forță </w:t>
            </w:r>
          </w:p>
        </w:tc>
        <w:tc>
          <w:tcPr>
            <w:tcW w:w="3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 xml:space="preserve">Зажим контактный ВН трансформатора 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Material – alamă </w:t>
            </w:r>
            <w:r w:rsidRPr="00B42179">
              <w:rPr>
                <w:color w:val="000000"/>
                <w:sz w:val="22"/>
                <w:szCs w:val="22"/>
              </w:rPr>
              <w:t>ЛС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t>-59 Fixare pe tijă – cu șuruburi. Diametru tijei – M20x1.75 Numărul de găuri pentru conectare conductorului – 2 (sub clemă de tip A2A) Curentul nominal – 400 A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B5781E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lastRenderedPageBreak/>
              <w:t>4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Clema de derivație pentru conductor OLAL cu fixare prin presare</w:t>
            </w:r>
          </w:p>
        </w:tc>
        <w:tc>
          <w:tcPr>
            <w:tcW w:w="3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Зажим ответвительный прессуемый для провода типа АС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ОА-120-2Т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B5781E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</w:rPr>
            </w:pPr>
            <w:r w:rsidRPr="00B42179">
              <w:rPr>
                <w:sz w:val="22"/>
                <w:szCs w:val="22"/>
              </w:rPr>
              <w:t>5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Clema de derivație pentru conductor OLAL cu fixare prin presare</w:t>
            </w:r>
          </w:p>
        </w:tc>
        <w:tc>
          <w:tcPr>
            <w:tcW w:w="3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Зажим ответвительный прессуемый для провода типа АС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ОА-150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15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B5781E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6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Clema de derivație pentru conductor OLAL cu fixare prin presare</w:t>
            </w:r>
          </w:p>
        </w:tc>
        <w:tc>
          <w:tcPr>
            <w:tcW w:w="3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Зажим ответвительный прессуемый для провода типа АС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ОА-150-2Т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B5781E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7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Clema de derivație pentru conductor OLAL cu fixare prin presare</w:t>
            </w:r>
          </w:p>
        </w:tc>
        <w:tc>
          <w:tcPr>
            <w:tcW w:w="3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Зажим ответвительный прессуемый для провода типа АС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ОА-185-1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B5781E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8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Clema de derivație pentru conductor OLAL cu fixare prin presare</w:t>
            </w:r>
          </w:p>
        </w:tc>
        <w:tc>
          <w:tcPr>
            <w:tcW w:w="3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Зажим ответвительный прессуемый для провода типа АС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ОА-185-2Т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B5781E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9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Clema de derivație pentru conductor OLAL cu fixare prin presare (de reparație)</w:t>
            </w:r>
          </w:p>
        </w:tc>
        <w:tc>
          <w:tcPr>
            <w:tcW w:w="3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Зажим ремонтный ответвительный прессуемый для провода типа АС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РОА-150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B5781E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10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Clema de derivație pentru conductor OLAL cu fixare prin presare (de reparație)</w:t>
            </w:r>
          </w:p>
        </w:tc>
        <w:tc>
          <w:tcPr>
            <w:tcW w:w="3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Зажим ремонтный ответвительный прессуемый для провода типа АС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РОА-185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B5781E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11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Clemă pentru conductor OLAL cu fixare prin presare</w:t>
            </w:r>
          </w:p>
        </w:tc>
        <w:tc>
          <w:tcPr>
            <w:tcW w:w="3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Зажим аппаратный прессуемый для провода типа АС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А1А-120-3Т (Д)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B5781E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12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Clemă pentru conductor OLAL cu fixare prin presare</w:t>
            </w:r>
          </w:p>
        </w:tc>
        <w:tc>
          <w:tcPr>
            <w:tcW w:w="3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Зажим аппаратный прессуемый для провода типа АС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А1А-150-3Т (Д)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B5781E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13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Clemă pentru conductor OLAL cu fixare prin presare</w:t>
            </w:r>
          </w:p>
        </w:tc>
        <w:tc>
          <w:tcPr>
            <w:tcW w:w="3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Зажим аппаратный прессуемый для провода типа АС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А1А-185-3Т (Д)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B5781E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14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Clemă pentru conductor OLAL cu fixare prin presare</w:t>
            </w:r>
          </w:p>
        </w:tc>
        <w:tc>
          <w:tcPr>
            <w:tcW w:w="3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Зажим аппаратный прессуемый для провода типа АС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А2А-150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15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B5781E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15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Clemă pentru conductor OLAL cu fixare prin presare</w:t>
            </w:r>
          </w:p>
        </w:tc>
        <w:tc>
          <w:tcPr>
            <w:tcW w:w="3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Зажим аппаратный прессуемый для провода типа АС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А2А-185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15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B5781E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16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Clema pentru conductor OLAL cu fixare prin presare (de reparație)</w:t>
            </w:r>
          </w:p>
        </w:tc>
        <w:tc>
          <w:tcPr>
            <w:tcW w:w="3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Зажим ремонтный прессуемый для провода типа АС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РАС-150-4А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B5781E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17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Clema pentru conductor OLAL cu fixare prin presare (de reparație)</w:t>
            </w:r>
          </w:p>
        </w:tc>
        <w:tc>
          <w:tcPr>
            <w:tcW w:w="3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 xml:space="preserve">Зажим ремонтный прессуемый для провода типа АС 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РАС-205-4А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081D47" w:rsidTr="003A380A">
        <w:tc>
          <w:tcPr>
            <w:tcW w:w="15281" w:type="dxa"/>
            <w:gridSpan w:val="7"/>
            <w:shd w:val="clear" w:color="auto" w:fill="BFBFBF" w:themeFill="background1" w:themeFillShade="BF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en-US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  <w:lang w:val="ro-RO" w:eastAsia="en-US"/>
              </w:rPr>
              <w:lastRenderedPageBreak/>
              <w:t>Lot nr. 5: Piese de schimb pentru instalații de servicii interne curent continuu</w:t>
            </w:r>
          </w:p>
        </w:tc>
      </w:tr>
      <w:tr w:rsidR="00081D47" w:rsidRPr="00B42179" w:rsidTr="00516651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 w:eastAsia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Întrerupător automat selectiv pentru circuite de curent continuu</w:t>
            </w:r>
          </w:p>
        </w:tc>
        <w:tc>
          <w:tcPr>
            <w:tcW w:w="3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Выключатель автоматический селективный для цепей постоянного тока</w:t>
            </w:r>
          </w:p>
        </w:tc>
        <w:tc>
          <w:tcPr>
            <w:tcW w:w="3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VA09-35S-241110-20 UHL3 IP 20 440V, In 80A, Ir 63A, setare suprasarcină 1,25 Ir cu declanșator de tensiune minimă RM 312 C 245V pentru </w:t>
            </w:r>
            <w:r w:rsidRPr="00B42179">
              <w:rPr>
                <w:color w:val="000000"/>
                <w:sz w:val="22"/>
                <w:szCs w:val="22"/>
              </w:rPr>
              <w:t>КАУ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t>-65</w:t>
            </w:r>
            <w:r w:rsidRPr="00B42179">
              <w:rPr>
                <w:color w:val="000000"/>
                <w:sz w:val="22"/>
                <w:szCs w:val="22"/>
              </w:rPr>
              <w:t>К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t>-2/220/40/1/</w:t>
            </w:r>
            <w:r w:rsidRPr="00B42179">
              <w:rPr>
                <w:color w:val="000000"/>
                <w:sz w:val="22"/>
                <w:szCs w:val="22"/>
              </w:rPr>
              <w:t>НС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t>/12/12-UHL4-6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516651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Modul de control al tensiunii și izolației MK-NI pentru </w:t>
            </w:r>
            <w:r w:rsidRPr="00B42179">
              <w:rPr>
                <w:color w:val="000000"/>
                <w:sz w:val="22"/>
                <w:szCs w:val="22"/>
              </w:rPr>
              <w:t>ЩПТА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t>-50-220-20</w:t>
            </w:r>
            <w:r w:rsidRPr="00B42179">
              <w:rPr>
                <w:color w:val="000000"/>
                <w:sz w:val="22"/>
                <w:szCs w:val="22"/>
              </w:rPr>
              <w:t>х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t>1/1/</w:t>
            </w:r>
            <w:r w:rsidRPr="00B42179">
              <w:rPr>
                <w:color w:val="000000"/>
                <w:sz w:val="22"/>
                <w:szCs w:val="22"/>
              </w:rPr>
              <w:t>Н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t>/8-UHL4</w:t>
            </w:r>
          </w:p>
        </w:tc>
        <w:tc>
          <w:tcPr>
            <w:tcW w:w="3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 xml:space="preserve">Модуль контроля напряжения и изоляции 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MK-NI pentru ЩПТА-50-220-20х1/1/Н/8-UHL4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</w:rPr>
            </w:pPr>
          </w:p>
        </w:tc>
      </w:tr>
      <w:tr w:rsidR="00081D47" w:rsidRPr="00B42179" w:rsidTr="00516651">
        <w:tc>
          <w:tcPr>
            <w:tcW w:w="677" w:type="dxa"/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Releu de control al fazelor </w:t>
            </w:r>
          </w:p>
        </w:tc>
        <w:tc>
          <w:tcPr>
            <w:tcW w:w="3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 xml:space="preserve">Реле контроля фаз </w:t>
            </w:r>
          </w:p>
        </w:tc>
        <w:tc>
          <w:tcPr>
            <w:tcW w:w="3084" w:type="dxa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RKF-M07-1-15 AC400V 50Hz UHL4 pentru ЩПТА-50-220-20х1/1/Н/8-UHL4</w:t>
            </w:r>
          </w:p>
        </w:tc>
        <w:tc>
          <w:tcPr>
            <w:tcW w:w="708" w:type="dxa"/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2847" w:type="dxa"/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081D47" w:rsidTr="003A380A">
        <w:trPr>
          <w:trHeight w:val="150"/>
        </w:trPr>
        <w:tc>
          <w:tcPr>
            <w:tcW w:w="15281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bookmarkStart w:id="2" w:name="_Hlk193176798"/>
            <w:r w:rsidRPr="00B42179">
              <w:rPr>
                <w:b/>
                <w:bCs/>
                <w:color w:val="000000"/>
                <w:sz w:val="22"/>
                <w:szCs w:val="22"/>
                <w:lang w:val="ro-RO" w:eastAsia="en-US"/>
              </w:rPr>
              <w:t>Lot nr. 6: Siguranțe fuzibile și accesorii pentru transformatoarele de  măsură tensiune</w:t>
            </w:r>
          </w:p>
        </w:tc>
      </w:tr>
      <w:bookmarkEnd w:id="2"/>
      <w:tr w:rsidR="00081D47" w:rsidRPr="00B42179" w:rsidTr="00DD289F">
        <w:trPr>
          <w:trHeight w:val="150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 w:eastAsia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Rezistor antirezonanță a transformatorului de tensiune tip-IVS-10</w:t>
            </w:r>
          </w:p>
        </w:tc>
        <w:tc>
          <w:tcPr>
            <w:tcW w:w="3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Резистор антирезонансный для тн-10кВ тип-IVS-10</w:t>
            </w:r>
          </w:p>
        </w:tc>
        <w:tc>
          <w:tcPr>
            <w:tcW w:w="3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Tensiunea nominală 100 V, Puterea nominală – 100 W, Rezistența nominală – 100 Ohm, Dimensiuni max 235x222x108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21</w:t>
            </w:r>
          </w:p>
        </w:tc>
        <w:tc>
          <w:tcPr>
            <w:tcW w:w="2847" w:type="dxa"/>
            <w:tcBorders>
              <w:top w:val="single" w:sz="4" w:space="0" w:color="auto"/>
              <w:bottom w:val="single" w:sz="4" w:space="0" w:color="auto"/>
            </w:tcBorders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DD289F">
        <w:trPr>
          <w:trHeight w:val="150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Siguranța fuzibilă a transformatorului de tensiune</w:t>
            </w:r>
          </w:p>
        </w:tc>
        <w:tc>
          <w:tcPr>
            <w:tcW w:w="3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Предохранитель ТН</w:t>
            </w:r>
          </w:p>
        </w:tc>
        <w:tc>
          <w:tcPr>
            <w:tcW w:w="3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ПН - 01-10-У3; L-212, ø55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42</w:t>
            </w:r>
          </w:p>
        </w:tc>
        <w:tc>
          <w:tcPr>
            <w:tcW w:w="2847" w:type="dxa"/>
            <w:tcBorders>
              <w:top w:val="single" w:sz="4" w:space="0" w:color="auto"/>
              <w:bottom w:val="single" w:sz="4" w:space="0" w:color="auto"/>
            </w:tcBorders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DD289F">
        <w:trPr>
          <w:trHeight w:val="150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Siguranța fuzibilă a transformatorului de tensiune tip-IVS-10</w:t>
            </w:r>
          </w:p>
        </w:tc>
        <w:tc>
          <w:tcPr>
            <w:tcW w:w="3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 xml:space="preserve">Предохранитель для тн-10кВ тип-IVS-10 </w:t>
            </w:r>
          </w:p>
        </w:tc>
        <w:tc>
          <w:tcPr>
            <w:tcW w:w="3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SIBA F-400ma 10kV размер (Ø=8мм - L= 150мм)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52</w:t>
            </w:r>
          </w:p>
        </w:tc>
        <w:tc>
          <w:tcPr>
            <w:tcW w:w="2847" w:type="dxa"/>
            <w:tcBorders>
              <w:top w:val="single" w:sz="4" w:space="0" w:color="auto"/>
              <w:bottom w:val="single" w:sz="4" w:space="0" w:color="auto"/>
            </w:tcBorders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081D47" w:rsidTr="003A380A">
        <w:trPr>
          <w:trHeight w:val="150"/>
        </w:trPr>
        <w:tc>
          <w:tcPr>
            <w:tcW w:w="15281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  <w:lang w:val="ro-RO" w:eastAsia="en-US"/>
              </w:rPr>
              <w:t>Lot nr. 7: Materiale pentru etanșare și izolare</w:t>
            </w:r>
          </w:p>
        </w:tc>
      </w:tr>
      <w:tr w:rsidR="00081D47" w:rsidRPr="00B42179" w:rsidTr="00B27B38">
        <w:trPr>
          <w:trHeight w:val="150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 w:eastAsia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Cauciuc poros de etanșare 10*25 mm</w:t>
            </w:r>
          </w:p>
        </w:tc>
        <w:tc>
          <w:tcPr>
            <w:tcW w:w="3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Пористая уплотнительная резина 10*25 мм</w:t>
            </w:r>
          </w:p>
        </w:tc>
        <w:tc>
          <w:tcPr>
            <w:tcW w:w="3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УГ-10х25П ТУ У25.1-00152135-089-2002 sau analog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2847" w:type="dxa"/>
            <w:tcBorders>
              <w:top w:val="single" w:sz="4" w:space="0" w:color="auto"/>
              <w:bottom w:val="single" w:sz="4" w:space="0" w:color="auto"/>
            </w:tcBorders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B27B38">
        <w:trPr>
          <w:trHeight w:val="150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Cauciuc rezistent la ulei, grosime 3 mm</w:t>
            </w:r>
          </w:p>
        </w:tc>
        <w:tc>
          <w:tcPr>
            <w:tcW w:w="3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Резина маслостойкая толщина 3 мм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ГОСТ 12855-77 sau analog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45</w:t>
            </w:r>
          </w:p>
        </w:tc>
        <w:tc>
          <w:tcPr>
            <w:tcW w:w="2847" w:type="dxa"/>
            <w:tcBorders>
              <w:top w:val="single" w:sz="4" w:space="0" w:color="auto"/>
              <w:bottom w:val="single" w:sz="4" w:space="0" w:color="auto"/>
            </w:tcBorders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B27B38">
        <w:trPr>
          <w:trHeight w:val="150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Cauciuc rezistent la ulei, grosimea 10 mm</w:t>
            </w:r>
          </w:p>
        </w:tc>
        <w:tc>
          <w:tcPr>
            <w:tcW w:w="3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Резина маслостойкая толщина 10 мм</w:t>
            </w:r>
          </w:p>
        </w:tc>
        <w:tc>
          <w:tcPr>
            <w:tcW w:w="3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ГОСТ 12855-77 sau analog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70</w:t>
            </w:r>
          </w:p>
        </w:tc>
        <w:tc>
          <w:tcPr>
            <w:tcW w:w="2847" w:type="dxa"/>
            <w:tcBorders>
              <w:top w:val="single" w:sz="4" w:space="0" w:color="auto"/>
              <w:bottom w:val="single" w:sz="4" w:space="0" w:color="auto"/>
            </w:tcBorders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B27B38">
        <w:trPr>
          <w:trHeight w:val="150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Cauciuc rezistent la ulei, grosimea 12 mm</w:t>
            </w:r>
          </w:p>
        </w:tc>
        <w:tc>
          <w:tcPr>
            <w:tcW w:w="3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Резина маслостойкая толщина 12 мм</w:t>
            </w:r>
          </w:p>
        </w:tc>
        <w:tc>
          <w:tcPr>
            <w:tcW w:w="3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ГОСТ 12855-77 sau analog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80</w:t>
            </w:r>
          </w:p>
        </w:tc>
        <w:tc>
          <w:tcPr>
            <w:tcW w:w="2847" w:type="dxa"/>
            <w:tcBorders>
              <w:top w:val="single" w:sz="4" w:space="0" w:color="auto"/>
              <w:bottom w:val="single" w:sz="4" w:space="0" w:color="auto"/>
            </w:tcBorders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B27B38">
        <w:trPr>
          <w:trHeight w:val="150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lastRenderedPageBreak/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Cauciuc rezistent la ulei, grosimea 4 mm</w:t>
            </w:r>
          </w:p>
        </w:tc>
        <w:tc>
          <w:tcPr>
            <w:tcW w:w="3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Резина маслостойкая толщина 4 мм</w:t>
            </w:r>
          </w:p>
        </w:tc>
        <w:tc>
          <w:tcPr>
            <w:tcW w:w="3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ГОСТ 12855-77 sau analog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30</w:t>
            </w:r>
          </w:p>
        </w:tc>
        <w:tc>
          <w:tcPr>
            <w:tcW w:w="2847" w:type="dxa"/>
            <w:tcBorders>
              <w:top w:val="single" w:sz="4" w:space="0" w:color="auto"/>
              <w:bottom w:val="single" w:sz="4" w:space="0" w:color="auto"/>
            </w:tcBorders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B27B38">
        <w:trPr>
          <w:trHeight w:val="150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Cauciuc rezistent la ulei, grosimea 6 mm</w:t>
            </w:r>
          </w:p>
        </w:tc>
        <w:tc>
          <w:tcPr>
            <w:tcW w:w="3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Резина маслостойкая толщина 6 мм</w:t>
            </w:r>
          </w:p>
        </w:tc>
        <w:tc>
          <w:tcPr>
            <w:tcW w:w="3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ГОСТ 12855-77 sau analog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75</w:t>
            </w:r>
          </w:p>
        </w:tc>
        <w:tc>
          <w:tcPr>
            <w:tcW w:w="2847" w:type="dxa"/>
            <w:tcBorders>
              <w:top w:val="single" w:sz="4" w:space="0" w:color="auto"/>
              <w:bottom w:val="single" w:sz="4" w:space="0" w:color="auto"/>
            </w:tcBorders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B27B38">
        <w:trPr>
          <w:trHeight w:val="150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>Cauciuc rezistent la ulei, grosimea 8 mm</w:t>
            </w:r>
          </w:p>
        </w:tc>
        <w:tc>
          <w:tcPr>
            <w:tcW w:w="3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Резина маслостойкая толщина 8 мм</w:t>
            </w:r>
          </w:p>
        </w:tc>
        <w:tc>
          <w:tcPr>
            <w:tcW w:w="3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ГОСТ 12855-77 sau analog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60</w:t>
            </w:r>
          </w:p>
        </w:tc>
        <w:tc>
          <w:tcPr>
            <w:tcW w:w="2847" w:type="dxa"/>
            <w:tcBorders>
              <w:top w:val="single" w:sz="4" w:space="0" w:color="auto"/>
              <w:bottom w:val="single" w:sz="4" w:space="0" w:color="auto"/>
            </w:tcBorders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B27B38">
        <w:trPr>
          <w:trHeight w:val="150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Garnitură pentru izolatori IPU-10/630</w:t>
            </w:r>
          </w:p>
        </w:tc>
        <w:tc>
          <w:tcPr>
            <w:tcW w:w="3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 xml:space="preserve">Прокладка для изоляторов ИПУ-10/630 </w:t>
            </w:r>
          </w:p>
        </w:tc>
        <w:tc>
          <w:tcPr>
            <w:tcW w:w="3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8ЕС.151.002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60</w:t>
            </w:r>
          </w:p>
        </w:tc>
        <w:tc>
          <w:tcPr>
            <w:tcW w:w="2847" w:type="dxa"/>
            <w:tcBorders>
              <w:top w:val="single" w:sz="4" w:space="0" w:color="auto"/>
              <w:bottom w:val="single" w:sz="4" w:space="0" w:color="auto"/>
            </w:tcBorders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  <w:tr w:rsidR="00081D47" w:rsidRPr="00B42179" w:rsidTr="00B27B38">
        <w:trPr>
          <w:trHeight w:val="150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81D47" w:rsidRPr="00B42179" w:rsidRDefault="00081D47" w:rsidP="00081D47">
            <w:pPr>
              <w:jc w:val="center"/>
              <w:rPr>
                <w:sz w:val="22"/>
                <w:szCs w:val="22"/>
                <w:lang w:val="ro-RO"/>
              </w:rPr>
            </w:pPr>
            <w:r w:rsidRPr="00B42179">
              <w:rPr>
                <w:sz w:val="22"/>
                <w:szCs w:val="22"/>
                <w:lang w:val="ro-RO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Paronit în plăci</w:t>
            </w:r>
          </w:p>
        </w:tc>
        <w:tc>
          <w:tcPr>
            <w:tcW w:w="3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Паронит листовой</w:t>
            </w:r>
          </w:p>
        </w:tc>
        <w:tc>
          <w:tcPr>
            <w:tcW w:w="3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47" w:rsidRPr="00B42179" w:rsidRDefault="00081D47" w:rsidP="00081D47">
            <w:pPr>
              <w:rPr>
                <w:color w:val="000000"/>
                <w:sz w:val="22"/>
                <w:szCs w:val="22"/>
                <w:lang w:val="en-US"/>
              </w:rPr>
            </w:pP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Grosimea 2,0 mm </w:t>
            </w:r>
            <w:r w:rsidRPr="00B42179">
              <w:rPr>
                <w:color w:val="000000"/>
                <w:sz w:val="22"/>
                <w:szCs w:val="22"/>
              </w:rPr>
              <w:t>ГОСТ</w:t>
            </w:r>
            <w:r w:rsidRPr="00B42179">
              <w:rPr>
                <w:color w:val="000000"/>
                <w:sz w:val="22"/>
                <w:szCs w:val="22"/>
                <w:lang w:val="en-US"/>
              </w:rPr>
              <w:t xml:space="preserve"> 481-80 sau analog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81D47" w:rsidRPr="00B42179" w:rsidRDefault="00081D47" w:rsidP="00081D47">
            <w:pPr>
              <w:jc w:val="center"/>
              <w:rPr>
                <w:color w:val="000000"/>
                <w:sz w:val="22"/>
                <w:szCs w:val="22"/>
              </w:rPr>
            </w:pPr>
            <w:r w:rsidRPr="00B42179">
              <w:rPr>
                <w:color w:val="000000"/>
                <w:sz w:val="22"/>
                <w:szCs w:val="22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47" w:rsidRPr="00B42179" w:rsidRDefault="00081D47" w:rsidP="00081D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2179">
              <w:rPr>
                <w:b/>
                <w:bCs/>
                <w:color w:val="000000"/>
                <w:sz w:val="22"/>
                <w:szCs w:val="22"/>
              </w:rPr>
              <w:t>1.5</w:t>
            </w:r>
          </w:p>
        </w:tc>
        <w:tc>
          <w:tcPr>
            <w:tcW w:w="2847" w:type="dxa"/>
            <w:tcBorders>
              <w:top w:val="single" w:sz="4" w:space="0" w:color="auto"/>
              <w:bottom w:val="single" w:sz="4" w:space="0" w:color="auto"/>
            </w:tcBorders>
          </w:tcPr>
          <w:p w:rsidR="00081D47" w:rsidRPr="00B42179" w:rsidRDefault="00081D47" w:rsidP="00081D47">
            <w:pPr>
              <w:rPr>
                <w:sz w:val="22"/>
                <w:szCs w:val="22"/>
                <w:lang w:val="ro-RO"/>
              </w:rPr>
            </w:pPr>
          </w:p>
        </w:tc>
      </w:tr>
    </w:tbl>
    <w:tbl>
      <w:tblPr>
        <w:tblW w:w="18025" w:type="dxa"/>
        <w:tblInd w:w="118" w:type="dxa"/>
        <w:tblLook w:val="04A0" w:firstRow="1" w:lastRow="0" w:firstColumn="1" w:lastColumn="0" w:noHBand="0" w:noVBand="1"/>
      </w:tblPr>
      <w:tblGrid>
        <w:gridCol w:w="528"/>
        <w:gridCol w:w="12293"/>
        <w:gridCol w:w="1622"/>
        <w:gridCol w:w="1353"/>
        <w:gridCol w:w="1023"/>
        <w:gridCol w:w="1206"/>
      </w:tblGrid>
      <w:tr w:rsidR="00F9182E" w:rsidRPr="00B42179" w:rsidTr="00791DFC">
        <w:trPr>
          <w:trHeight w:val="255"/>
        </w:trPr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9182E" w:rsidRPr="00B42179" w:rsidRDefault="00F9182E" w:rsidP="00F9182E">
            <w:pPr>
              <w:jc w:val="center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2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9182E" w:rsidRPr="00B42179" w:rsidRDefault="00F9182E" w:rsidP="00F9182E">
            <w:pPr>
              <w:rPr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1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9182E" w:rsidRPr="00B42179" w:rsidRDefault="00F9182E" w:rsidP="00F9182E">
            <w:pPr>
              <w:rPr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9182E" w:rsidRPr="00B42179" w:rsidRDefault="00F9182E" w:rsidP="00F9182E">
            <w:pPr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182E" w:rsidRPr="00B42179" w:rsidRDefault="00F9182E" w:rsidP="00F9182E">
            <w:pPr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182E" w:rsidRPr="00B42179" w:rsidRDefault="00F9182E" w:rsidP="00F9182E">
            <w:pPr>
              <w:rPr>
                <w:sz w:val="22"/>
                <w:szCs w:val="22"/>
                <w:lang w:val="en-US" w:eastAsia="en-US"/>
              </w:rPr>
            </w:pPr>
          </w:p>
        </w:tc>
      </w:tr>
      <w:tr w:rsidR="00F9182E" w:rsidRPr="00B42179" w:rsidTr="00791DFC">
        <w:trPr>
          <w:trHeight w:val="255"/>
        </w:trPr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182E" w:rsidRPr="00B42179" w:rsidRDefault="00F9182E" w:rsidP="00F9182E">
            <w:pPr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2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9182E" w:rsidRPr="00B42179" w:rsidRDefault="00F9182E" w:rsidP="00F9182E">
            <w:pPr>
              <w:rPr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1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9182E" w:rsidRPr="00B42179" w:rsidRDefault="00F9182E" w:rsidP="00F9182E">
            <w:pPr>
              <w:rPr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9182E" w:rsidRPr="00B42179" w:rsidRDefault="00F9182E" w:rsidP="00F9182E">
            <w:pPr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9182E" w:rsidRPr="00B42179" w:rsidRDefault="00F9182E" w:rsidP="00F9182E">
            <w:pPr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182E" w:rsidRPr="00B42179" w:rsidRDefault="00F9182E" w:rsidP="00F9182E">
            <w:pPr>
              <w:jc w:val="center"/>
              <w:rPr>
                <w:sz w:val="22"/>
                <w:szCs w:val="22"/>
                <w:lang w:val="en-US" w:eastAsia="en-US"/>
              </w:rPr>
            </w:pPr>
          </w:p>
        </w:tc>
      </w:tr>
    </w:tbl>
    <w:p w:rsidR="00F9182E" w:rsidRPr="00B42179" w:rsidRDefault="00F9182E" w:rsidP="00F9182E">
      <w:pPr>
        <w:tabs>
          <w:tab w:val="left" w:pos="2235"/>
        </w:tabs>
        <w:ind w:left="-851"/>
        <w:jc w:val="both"/>
        <w:rPr>
          <w:i/>
          <w:sz w:val="24"/>
          <w:szCs w:val="24"/>
          <w:lang w:val="en-US"/>
        </w:rPr>
      </w:pPr>
    </w:p>
    <w:p w:rsidR="009104F4" w:rsidRPr="00B42179" w:rsidRDefault="009104F4" w:rsidP="009104F4">
      <w:pPr>
        <w:spacing w:before="120" w:after="120"/>
        <w:ind w:left="709"/>
        <w:rPr>
          <w:sz w:val="24"/>
          <w:szCs w:val="24"/>
          <w:lang w:val="en-US"/>
        </w:rPr>
      </w:pPr>
      <w:r w:rsidRPr="00B42179">
        <w:rPr>
          <w:sz w:val="24"/>
          <w:szCs w:val="24"/>
          <w:lang w:val="en-US"/>
        </w:rPr>
        <w:t>Data completării:______________</w:t>
      </w:r>
    </w:p>
    <w:p w:rsidR="009104F4" w:rsidRPr="00B42179" w:rsidRDefault="009104F4" w:rsidP="009104F4">
      <w:pPr>
        <w:spacing w:before="120" w:after="120"/>
        <w:ind w:left="709"/>
        <w:rPr>
          <w:sz w:val="24"/>
          <w:szCs w:val="24"/>
          <w:lang w:val="en-US"/>
        </w:rPr>
      </w:pPr>
      <w:r w:rsidRPr="00B42179">
        <w:rPr>
          <w:sz w:val="24"/>
          <w:szCs w:val="24"/>
          <w:lang w:val="en-US"/>
        </w:rPr>
        <w:t>__________________________________________________________</w:t>
      </w:r>
    </w:p>
    <w:p w:rsidR="009104F4" w:rsidRPr="00B42179" w:rsidRDefault="009104F4" w:rsidP="009104F4">
      <w:pPr>
        <w:spacing w:before="120" w:after="120"/>
        <w:ind w:left="709"/>
        <w:rPr>
          <w:i/>
          <w:sz w:val="24"/>
          <w:szCs w:val="24"/>
          <w:lang w:val="en-US"/>
        </w:rPr>
      </w:pPr>
      <w:r w:rsidRPr="00B42179">
        <w:rPr>
          <w:i/>
          <w:sz w:val="24"/>
          <w:szCs w:val="24"/>
          <w:lang w:val="en-US"/>
        </w:rPr>
        <w:t>(Numele, prenumele şi funcţia persoanei autorizate să reprezinte operatorul economic)</w:t>
      </w:r>
    </w:p>
    <w:p w:rsidR="009104F4" w:rsidRPr="00B42179" w:rsidRDefault="009104F4" w:rsidP="009104F4">
      <w:pPr>
        <w:spacing w:before="120" w:after="120"/>
        <w:ind w:left="709"/>
        <w:rPr>
          <w:b/>
          <w:sz w:val="24"/>
          <w:szCs w:val="24"/>
          <w:lang w:val="en-US"/>
        </w:rPr>
      </w:pPr>
      <w:r w:rsidRPr="00B42179">
        <w:rPr>
          <w:b/>
          <w:sz w:val="24"/>
          <w:szCs w:val="24"/>
          <w:lang w:val="en-US"/>
        </w:rPr>
        <w:t>_________________________________________________</w:t>
      </w:r>
    </w:p>
    <w:p w:rsidR="00F9182E" w:rsidRPr="00B42179" w:rsidRDefault="009104F4" w:rsidP="009104F4">
      <w:pPr>
        <w:tabs>
          <w:tab w:val="left" w:pos="2235"/>
        </w:tabs>
        <w:ind w:left="709"/>
        <w:rPr>
          <w:i/>
          <w:sz w:val="24"/>
          <w:szCs w:val="24"/>
          <w:lang w:val="ro-RO"/>
        </w:rPr>
      </w:pPr>
      <w:r w:rsidRPr="00B42179">
        <w:rPr>
          <w:i/>
          <w:lang w:val="en-US"/>
        </w:rPr>
        <w:t>(semnătura)</w:t>
      </w:r>
    </w:p>
    <w:sectPr w:rsidR="00F9182E" w:rsidRPr="00B42179" w:rsidSect="00F9182E">
      <w:pgSz w:w="16838" w:h="11906" w:orient="landscape"/>
      <w:pgMar w:top="851" w:right="567" w:bottom="851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437C" w:rsidRDefault="0007437C">
      <w:r>
        <w:separator/>
      </w:r>
    </w:p>
  </w:endnote>
  <w:endnote w:type="continuationSeparator" w:id="0">
    <w:p w:rsidR="0007437C" w:rsidRDefault="000743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5C22" w:rsidRDefault="00925C22" w:rsidP="00F9160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858E1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437C" w:rsidRDefault="0007437C">
      <w:r>
        <w:separator/>
      </w:r>
    </w:p>
  </w:footnote>
  <w:footnote w:type="continuationSeparator" w:id="0">
    <w:p w:rsidR="0007437C" w:rsidRDefault="000743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F0C8E"/>
    <w:multiLevelType w:val="hybridMultilevel"/>
    <w:tmpl w:val="AE8CDB1E"/>
    <w:lvl w:ilvl="0" w:tplc="0A3CDE66">
      <w:start w:val="18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B16111"/>
    <w:multiLevelType w:val="hybridMultilevel"/>
    <w:tmpl w:val="8912E9AE"/>
    <w:lvl w:ilvl="0" w:tplc="82765EB4">
      <w:start w:val="24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A931A2"/>
    <w:multiLevelType w:val="hybridMultilevel"/>
    <w:tmpl w:val="48EC0060"/>
    <w:lvl w:ilvl="0" w:tplc="1496349A">
      <w:start w:val="13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8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CFB5FCD"/>
    <w:multiLevelType w:val="hybridMultilevel"/>
    <w:tmpl w:val="3FAAC3FC"/>
    <w:lvl w:ilvl="0" w:tplc="81E00280">
      <w:start w:val="25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9" w:hanging="360"/>
      </w:pPr>
    </w:lvl>
    <w:lvl w:ilvl="2" w:tplc="0409001B" w:tentative="1">
      <w:start w:val="1"/>
      <w:numFmt w:val="lowerRoman"/>
      <w:lvlText w:val="%3."/>
      <w:lvlJc w:val="right"/>
      <w:pPr>
        <w:ind w:left="949" w:hanging="180"/>
      </w:pPr>
    </w:lvl>
    <w:lvl w:ilvl="3" w:tplc="0409000F" w:tentative="1">
      <w:start w:val="1"/>
      <w:numFmt w:val="decimal"/>
      <w:lvlText w:val="%4."/>
      <w:lvlJc w:val="left"/>
      <w:pPr>
        <w:ind w:left="1669" w:hanging="360"/>
      </w:pPr>
    </w:lvl>
    <w:lvl w:ilvl="4" w:tplc="04090019" w:tentative="1">
      <w:start w:val="1"/>
      <w:numFmt w:val="lowerLetter"/>
      <w:lvlText w:val="%5."/>
      <w:lvlJc w:val="left"/>
      <w:pPr>
        <w:ind w:left="2389" w:hanging="360"/>
      </w:pPr>
    </w:lvl>
    <w:lvl w:ilvl="5" w:tplc="0409001B" w:tentative="1">
      <w:start w:val="1"/>
      <w:numFmt w:val="lowerRoman"/>
      <w:lvlText w:val="%6."/>
      <w:lvlJc w:val="right"/>
      <w:pPr>
        <w:ind w:left="3109" w:hanging="180"/>
      </w:pPr>
    </w:lvl>
    <w:lvl w:ilvl="6" w:tplc="0409000F" w:tentative="1">
      <w:start w:val="1"/>
      <w:numFmt w:val="decimal"/>
      <w:lvlText w:val="%7."/>
      <w:lvlJc w:val="left"/>
      <w:pPr>
        <w:ind w:left="3829" w:hanging="360"/>
      </w:pPr>
    </w:lvl>
    <w:lvl w:ilvl="7" w:tplc="04090019" w:tentative="1">
      <w:start w:val="1"/>
      <w:numFmt w:val="lowerLetter"/>
      <w:lvlText w:val="%8."/>
      <w:lvlJc w:val="left"/>
      <w:pPr>
        <w:ind w:left="4549" w:hanging="360"/>
      </w:pPr>
    </w:lvl>
    <w:lvl w:ilvl="8" w:tplc="040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1" w15:restartNumberingAfterBreak="0">
    <w:nsid w:val="2E3316D5"/>
    <w:multiLevelType w:val="hybridMultilevel"/>
    <w:tmpl w:val="BF500A70"/>
    <w:lvl w:ilvl="0" w:tplc="AE8A758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791C72"/>
    <w:multiLevelType w:val="hybridMultilevel"/>
    <w:tmpl w:val="4D201DA4"/>
    <w:lvl w:ilvl="0" w:tplc="5570420C">
      <w:start w:val="17"/>
      <w:numFmt w:val="decimal"/>
      <w:lvlText w:val="%1."/>
      <w:lvlJc w:val="left"/>
      <w:pPr>
        <w:ind w:left="-1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89" w:hanging="360"/>
      </w:pPr>
    </w:lvl>
    <w:lvl w:ilvl="2" w:tplc="0419001B" w:tentative="1">
      <w:start w:val="1"/>
      <w:numFmt w:val="lowerRoman"/>
      <w:lvlText w:val="%3."/>
      <w:lvlJc w:val="right"/>
      <w:pPr>
        <w:ind w:left="1309" w:hanging="180"/>
      </w:pPr>
    </w:lvl>
    <w:lvl w:ilvl="3" w:tplc="0419000F" w:tentative="1">
      <w:start w:val="1"/>
      <w:numFmt w:val="decimal"/>
      <w:lvlText w:val="%4."/>
      <w:lvlJc w:val="left"/>
      <w:pPr>
        <w:ind w:left="2029" w:hanging="360"/>
      </w:pPr>
    </w:lvl>
    <w:lvl w:ilvl="4" w:tplc="04190019" w:tentative="1">
      <w:start w:val="1"/>
      <w:numFmt w:val="lowerLetter"/>
      <w:lvlText w:val="%5."/>
      <w:lvlJc w:val="left"/>
      <w:pPr>
        <w:ind w:left="2749" w:hanging="360"/>
      </w:pPr>
    </w:lvl>
    <w:lvl w:ilvl="5" w:tplc="0419001B" w:tentative="1">
      <w:start w:val="1"/>
      <w:numFmt w:val="lowerRoman"/>
      <w:lvlText w:val="%6."/>
      <w:lvlJc w:val="right"/>
      <w:pPr>
        <w:ind w:left="3469" w:hanging="180"/>
      </w:pPr>
    </w:lvl>
    <w:lvl w:ilvl="6" w:tplc="0419000F" w:tentative="1">
      <w:start w:val="1"/>
      <w:numFmt w:val="decimal"/>
      <w:lvlText w:val="%7."/>
      <w:lvlJc w:val="left"/>
      <w:pPr>
        <w:ind w:left="4189" w:hanging="360"/>
      </w:pPr>
    </w:lvl>
    <w:lvl w:ilvl="7" w:tplc="04190019" w:tentative="1">
      <w:start w:val="1"/>
      <w:numFmt w:val="lowerLetter"/>
      <w:lvlText w:val="%8."/>
      <w:lvlJc w:val="left"/>
      <w:pPr>
        <w:ind w:left="4909" w:hanging="360"/>
      </w:pPr>
    </w:lvl>
    <w:lvl w:ilvl="8" w:tplc="0419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3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2ECB5702"/>
    <w:multiLevelType w:val="hybridMultilevel"/>
    <w:tmpl w:val="54DE2030"/>
    <w:lvl w:ilvl="0" w:tplc="39106CE6">
      <w:start w:val="19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5" w15:restartNumberingAfterBreak="0">
    <w:nsid w:val="2FB45322"/>
    <w:multiLevelType w:val="hybridMultilevel"/>
    <w:tmpl w:val="12721E3E"/>
    <w:lvl w:ilvl="0" w:tplc="46D48364">
      <w:start w:val="30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" w:hanging="360"/>
      </w:pPr>
    </w:lvl>
    <w:lvl w:ilvl="2" w:tplc="0409001B" w:tentative="1">
      <w:start w:val="1"/>
      <w:numFmt w:val="lowerRoman"/>
      <w:lvlText w:val="%3."/>
      <w:lvlJc w:val="right"/>
      <w:pPr>
        <w:ind w:left="949" w:hanging="180"/>
      </w:pPr>
    </w:lvl>
    <w:lvl w:ilvl="3" w:tplc="0409000F" w:tentative="1">
      <w:start w:val="1"/>
      <w:numFmt w:val="decimal"/>
      <w:lvlText w:val="%4."/>
      <w:lvlJc w:val="left"/>
      <w:pPr>
        <w:ind w:left="1669" w:hanging="360"/>
      </w:pPr>
    </w:lvl>
    <w:lvl w:ilvl="4" w:tplc="04090019" w:tentative="1">
      <w:start w:val="1"/>
      <w:numFmt w:val="lowerLetter"/>
      <w:lvlText w:val="%5."/>
      <w:lvlJc w:val="left"/>
      <w:pPr>
        <w:ind w:left="2389" w:hanging="360"/>
      </w:pPr>
    </w:lvl>
    <w:lvl w:ilvl="5" w:tplc="0409001B" w:tentative="1">
      <w:start w:val="1"/>
      <w:numFmt w:val="lowerRoman"/>
      <w:lvlText w:val="%6."/>
      <w:lvlJc w:val="right"/>
      <w:pPr>
        <w:ind w:left="3109" w:hanging="180"/>
      </w:pPr>
    </w:lvl>
    <w:lvl w:ilvl="6" w:tplc="0409000F" w:tentative="1">
      <w:start w:val="1"/>
      <w:numFmt w:val="decimal"/>
      <w:lvlText w:val="%7."/>
      <w:lvlJc w:val="left"/>
      <w:pPr>
        <w:ind w:left="3829" w:hanging="360"/>
      </w:pPr>
    </w:lvl>
    <w:lvl w:ilvl="7" w:tplc="04090019" w:tentative="1">
      <w:start w:val="1"/>
      <w:numFmt w:val="lowerLetter"/>
      <w:lvlText w:val="%8."/>
      <w:lvlJc w:val="left"/>
      <w:pPr>
        <w:ind w:left="4549" w:hanging="360"/>
      </w:pPr>
    </w:lvl>
    <w:lvl w:ilvl="8" w:tplc="040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6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9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E3D6768"/>
    <w:multiLevelType w:val="hybridMultilevel"/>
    <w:tmpl w:val="0BA2BB62"/>
    <w:lvl w:ilvl="0" w:tplc="395CED7C">
      <w:start w:val="1"/>
      <w:numFmt w:val="decimal"/>
      <w:lvlText w:val="%1."/>
      <w:lvlJc w:val="left"/>
      <w:pPr>
        <w:ind w:left="360" w:hanging="360"/>
      </w:pPr>
      <w:rPr>
        <w:rFonts w:hint="default"/>
        <w:b/>
        <w:lang w:val="ru-RU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3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A6831F9"/>
    <w:multiLevelType w:val="hybridMultilevel"/>
    <w:tmpl w:val="17AC7292"/>
    <w:lvl w:ilvl="0" w:tplc="7BBA09EC">
      <w:start w:val="2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13"/>
  </w:num>
  <w:num w:numId="2">
    <w:abstractNumId w:val="22"/>
  </w:num>
  <w:num w:numId="3">
    <w:abstractNumId w:val="20"/>
  </w:num>
  <w:num w:numId="4">
    <w:abstractNumId w:val="23"/>
  </w:num>
  <w:num w:numId="5">
    <w:abstractNumId w:val="21"/>
  </w:num>
  <w:num w:numId="6">
    <w:abstractNumId w:val="0"/>
  </w:num>
  <w:num w:numId="7">
    <w:abstractNumId w:val="9"/>
  </w:num>
  <w:num w:numId="8">
    <w:abstractNumId w:val="25"/>
  </w:num>
  <w:num w:numId="9">
    <w:abstractNumId w:val="3"/>
  </w:num>
  <w:num w:numId="10">
    <w:abstractNumId w:val="5"/>
  </w:num>
  <w:num w:numId="11">
    <w:abstractNumId w:val="16"/>
  </w:num>
  <w:num w:numId="12">
    <w:abstractNumId w:val="27"/>
  </w:num>
  <w:num w:numId="13">
    <w:abstractNumId w:val="24"/>
  </w:num>
  <w:num w:numId="14">
    <w:abstractNumId w:val="28"/>
  </w:num>
  <w:num w:numId="15">
    <w:abstractNumId w:val="19"/>
  </w:num>
  <w:num w:numId="16">
    <w:abstractNumId w:val="8"/>
  </w:num>
  <w:num w:numId="17">
    <w:abstractNumId w:val="4"/>
  </w:num>
  <w:num w:numId="18">
    <w:abstractNumId w:val="6"/>
  </w:num>
  <w:num w:numId="19">
    <w:abstractNumId w:val="11"/>
  </w:num>
  <w:num w:numId="20">
    <w:abstractNumId w:val="26"/>
  </w:num>
  <w:num w:numId="21">
    <w:abstractNumId w:val="18"/>
  </w:num>
  <w:num w:numId="22">
    <w:abstractNumId w:val="17"/>
  </w:num>
  <w:num w:numId="23">
    <w:abstractNumId w:val="7"/>
  </w:num>
  <w:num w:numId="24">
    <w:abstractNumId w:val="12"/>
  </w:num>
  <w:num w:numId="25">
    <w:abstractNumId w:val="14"/>
  </w:num>
  <w:num w:numId="26">
    <w:abstractNumId w:val="29"/>
  </w:num>
  <w:num w:numId="27">
    <w:abstractNumId w:val="2"/>
  </w:num>
  <w:num w:numId="28">
    <w:abstractNumId w:val="10"/>
  </w:num>
  <w:num w:numId="29">
    <w:abstractNumId w:val="15"/>
  </w:num>
  <w:num w:numId="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79A"/>
    <w:rsid w:val="000056FD"/>
    <w:rsid w:val="00007C1E"/>
    <w:rsid w:val="00012F3C"/>
    <w:rsid w:val="00013F8C"/>
    <w:rsid w:val="00021D2A"/>
    <w:rsid w:val="00025750"/>
    <w:rsid w:val="00037E36"/>
    <w:rsid w:val="000434F4"/>
    <w:rsid w:val="00050AD3"/>
    <w:rsid w:val="00053F9C"/>
    <w:rsid w:val="000545FC"/>
    <w:rsid w:val="000568B1"/>
    <w:rsid w:val="000600A6"/>
    <w:rsid w:val="00062031"/>
    <w:rsid w:val="00062870"/>
    <w:rsid w:val="000634AE"/>
    <w:rsid w:val="00064E80"/>
    <w:rsid w:val="00066508"/>
    <w:rsid w:val="0007437C"/>
    <w:rsid w:val="00080710"/>
    <w:rsid w:val="00081285"/>
    <w:rsid w:val="00081D47"/>
    <w:rsid w:val="00082348"/>
    <w:rsid w:val="00086995"/>
    <w:rsid w:val="00086A6A"/>
    <w:rsid w:val="00086B34"/>
    <w:rsid w:val="0008766F"/>
    <w:rsid w:val="00091316"/>
    <w:rsid w:val="0009140B"/>
    <w:rsid w:val="000925FB"/>
    <w:rsid w:val="00094178"/>
    <w:rsid w:val="000943B6"/>
    <w:rsid w:val="0009446E"/>
    <w:rsid w:val="000A3EBE"/>
    <w:rsid w:val="000A5811"/>
    <w:rsid w:val="000A5875"/>
    <w:rsid w:val="000B2D7E"/>
    <w:rsid w:val="000B4282"/>
    <w:rsid w:val="000B6028"/>
    <w:rsid w:val="000B7232"/>
    <w:rsid w:val="000C227B"/>
    <w:rsid w:val="000D3A30"/>
    <w:rsid w:val="000D4737"/>
    <w:rsid w:val="000D6178"/>
    <w:rsid w:val="000E0F56"/>
    <w:rsid w:val="000E3806"/>
    <w:rsid w:val="000E59F0"/>
    <w:rsid w:val="000F1636"/>
    <w:rsid w:val="000F3B1C"/>
    <w:rsid w:val="001014F6"/>
    <w:rsid w:val="00102EEF"/>
    <w:rsid w:val="00107BEB"/>
    <w:rsid w:val="0012054D"/>
    <w:rsid w:val="00122478"/>
    <w:rsid w:val="001224DA"/>
    <w:rsid w:val="00122D06"/>
    <w:rsid w:val="00123DA5"/>
    <w:rsid w:val="0013731C"/>
    <w:rsid w:val="001416FD"/>
    <w:rsid w:val="0014246F"/>
    <w:rsid w:val="00147ACA"/>
    <w:rsid w:val="00150332"/>
    <w:rsid w:val="001642B7"/>
    <w:rsid w:val="00165319"/>
    <w:rsid w:val="00165E70"/>
    <w:rsid w:val="00170F9B"/>
    <w:rsid w:val="001713DC"/>
    <w:rsid w:val="00177203"/>
    <w:rsid w:val="0018350F"/>
    <w:rsid w:val="0019133E"/>
    <w:rsid w:val="001921F3"/>
    <w:rsid w:val="00193032"/>
    <w:rsid w:val="00193507"/>
    <w:rsid w:val="00195A29"/>
    <w:rsid w:val="001978E6"/>
    <w:rsid w:val="00197948"/>
    <w:rsid w:val="001A1F19"/>
    <w:rsid w:val="001A7D21"/>
    <w:rsid w:val="001B1253"/>
    <w:rsid w:val="001B47F0"/>
    <w:rsid w:val="001B5D45"/>
    <w:rsid w:val="001C232F"/>
    <w:rsid w:val="001C4842"/>
    <w:rsid w:val="001C73AB"/>
    <w:rsid w:val="001D0097"/>
    <w:rsid w:val="001D0506"/>
    <w:rsid w:val="001D08FE"/>
    <w:rsid w:val="001D1A25"/>
    <w:rsid w:val="001D2A8F"/>
    <w:rsid w:val="001D31DB"/>
    <w:rsid w:val="001D48E7"/>
    <w:rsid w:val="001D6D4A"/>
    <w:rsid w:val="001E146C"/>
    <w:rsid w:val="001E1EB7"/>
    <w:rsid w:val="001E23C4"/>
    <w:rsid w:val="001E3369"/>
    <w:rsid w:val="001E79EC"/>
    <w:rsid w:val="001F00CD"/>
    <w:rsid w:val="001F058D"/>
    <w:rsid w:val="001F0C8A"/>
    <w:rsid w:val="001F16B9"/>
    <w:rsid w:val="001F17E6"/>
    <w:rsid w:val="001F244D"/>
    <w:rsid w:val="001F2887"/>
    <w:rsid w:val="001F3CC0"/>
    <w:rsid w:val="001F5929"/>
    <w:rsid w:val="00201F4B"/>
    <w:rsid w:val="0020356C"/>
    <w:rsid w:val="00207B3C"/>
    <w:rsid w:val="00217EA2"/>
    <w:rsid w:val="00223E98"/>
    <w:rsid w:val="00225253"/>
    <w:rsid w:val="0022683F"/>
    <w:rsid w:val="00227DEF"/>
    <w:rsid w:val="002346F5"/>
    <w:rsid w:val="00234AC1"/>
    <w:rsid w:val="002375E5"/>
    <w:rsid w:val="00246EB1"/>
    <w:rsid w:val="002472AD"/>
    <w:rsid w:val="00251D1E"/>
    <w:rsid w:val="00253AE7"/>
    <w:rsid w:val="002546EC"/>
    <w:rsid w:val="00256932"/>
    <w:rsid w:val="00261440"/>
    <w:rsid w:val="00261AD4"/>
    <w:rsid w:val="00265360"/>
    <w:rsid w:val="00265B42"/>
    <w:rsid w:val="002664C7"/>
    <w:rsid w:val="00270167"/>
    <w:rsid w:val="002715B7"/>
    <w:rsid w:val="00273757"/>
    <w:rsid w:val="00277A1A"/>
    <w:rsid w:val="00280484"/>
    <w:rsid w:val="00293509"/>
    <w:rsid w:val="00296754"/>
    <w:rsid w:val="00297692"/>
    <w:rsid w:val="00297F99"/>
    <w:rsid w:val="002A074C"/>
    <w:rsid w:val="002A7263"/>
    <w:rsid w:val="002B3E83"/>
    <w:rsid w:val="002B6D89"/>
    <w:rsid w:val="002C380A"/>
    <w:rsid w:val="002C4701"/>
    <w:rsid w:val="002C55E8"/>
    <w:rsid w:val="002C66D4"/>
    <w:rsid w:val="002C7138"/>
    <w:rsid w:val="002C725E"/>
    <w:rsid w:val="002D1AF4"/>
    <w:rsid w:val="002D390B"/>
    <w:rsid w:val="002D3B0A"/>
    <w:rsid w:val="002D4E24"/>
    <w:rsid w:val="002D66C0"/>
    <w:rsid w:val="002E2190"/>
    <w:rsid w:val="002E255B"/>
    <w:rsid w:val="002E4B12"/>
    <w:rsid w:val="002E606A"/>
    <w:rsid w:val="002F3648"/>
    <w:rsid w:val="002F3A70"/>
    <w:rsid w:val="002F4542"/>
    <w:rsid w:val="002F49B8"/>
    <w:rsid w:val="002F57DF"/>
    <w:rsid w:val="0030180C"/>
    <w:rsid w:val="00305BE2"/>
    <w:rsid w:val="00307A12"/>
    <w:rsid w:val="0031596D"/>
    <w:rsid w:val="003173D3"/>
    <w:rsid w:val="00317B4B"/>
    <w:rsid w:val="003201C5"/>
    <w:rsid w:val="00321007"/>
    <w:rsid w:val="00330A27"/>
    <w:rsid w:val="00340BA2"/>
    <w:rsid w:val="00342307"/>
    <w:rsid w:val="00346D1F"/>
    <w:rsid w:val="00347224"/>
    <w:rsid w:val="00347F31"/>
    <w:rsid w:val="00347F62"/>
    <w:rsid w:val="00350023"/>
    <w:rsid w:val="00350774"/>
    <w:rsid w:val="00353192"/>
    <w:rsid w:val="00353A69"/>
    <w:rsid w:val="00354CC3"/>
    <w:rsid w:val="00362FBA"/>
    <w:rsid w:val="00363744"/>
    <w:rsid w:val="003647B8"/>
    <w:rsid w:val="00364AD2"/>
    <w:rsid w:val="003706A6"/>
    <w:rsid w:val="003779FB"/>
    <w:rsid w:val="00381C2B"/>
    <w:rsid w:val="0038366F"/>
    <w:rsid w:val="003844BA"/>
    <w:rsid w:val="00385013"/>
    <w:rsid w:val="00397D4D"/>
    <w:rsid w:val="003A2393"/>
    <w:rsid w:val="003A2462"/>
    <w:rsid w:val="003A380A"/>
    <w:rsid w:val="003A3FAA"/>
    <w:rsid w:val="003A47E7"/>
    <w:rsid w:val="003A509B"/>
    <w:rsid w:val="003B635F"/>
    <w:rsid w:val="003B689F"/>
    <w:rsid w:val="003C22B3"/>
    <w:rsid w:val="003C2661"/>
    <w:rsid w:val="003C2764"/>
    <w:rsid w:val="003D3701"/>
    <w:rsid w:val="003D376F"/>
    <w:rsid w:val="003D3A4A"/>
    <w:rsid w:val="003D63A0"/>
    <w:rsid w:val="003D6F0C"/>
    <w:rsid w:val="003D764F"/>
    <w:rsid w:val="003E1C1D"/>
    <w:rsid w:val="003E4D78"/>
    <w:rsid w:val="003E6C8E"/>
    <w:rsid w:val="003F3A05"/>
    <w:rsid w:val="003F5836"/>
    <w:rsid w:val="003F6BCA"/>
    <w:rsid w:val="003F6E03"/>
    <w:rsid w:val="00401506"/>
    <w:rsid w:val="00403FE6"/>
    <w:rsid w:val="004047B9"/>
    <w:rsid w:val="00404C0D"/>
    <w:rsid w:val="004065C6"/>
    <w:rsid w:val="0041000F"/>
    <w:rsid w:val="00414EA5"/>
    <w:rsid w:val="00415807"/>
    <w:rsid w:val="00416E92"/>
    <w:rsid w:val="004225A2"/>
    <w:rsid w:val="00423AAE"/>
    <w:rsid w:val="0042484E"/>
    <w:rsid w:val="00424CAE"/>
    <w:rsid w:val="0042788C"/>
    <w:rsid w:val="00433B04"/>
    <w:rsid w:val="00434E25"/>
    <w:rsid w:val="004366CB"/>
    <w:rsid w:val="0043671A"/>
    <w:rsid w:val="0044094E"/>
    <w:rsid w:val="0044136A"/>
    <w:rsid w:val="00443919"/>
    <w:rsid w:val="00444B84"/>
    <w:rsid w:val="00446AB9"/>
    <w:rsid w:val="004534DD"/>
    <w:rsid w:val="00453FD1"/>
    <w:rsid w:val="0045517F"/>
    <w:rsid w:val="00455443"/>
    <w:rsid w:val="00462326"/>
    <w:rsid w:val="00463763"/>
    <w:rsid w:val="00465263"/>
    <w:rsid w:val="0046599C"/>
    <w:rsid w:val="00467921"/>
    <w:rsid w:val="00467C15"/>
    <w:rsid w:val="00467DFB"/>
    <w:rsid w:val="0047519E"/>
    <w:rsid w:val="00487CC9"/>
    <w:rsid w:val="00496484"/>
    <w:rsid w:val="004B2679"/>
    <w:rsid w:val="004B467B"/>
    <w:rsid w:val="004C3E5F"/>
    <w:rsid w:val="004C5BB0"/>
    <w:rsid w:val="004C7398"/>
    <w:rsid w:val="004D5EB0"/>
    <w:rsid w:val="004D7AA3"/>
    <w:rsid w:val="004E0CC0"/>
    <w:rsid w:val="004E33EF"/>
    <w:rsid w:val="004E39F1"/>
    <w:rsid w:val="004E4188"/>
    <w:rsid w:val="004F3DE3"/>
    <w:rsid w:val="004F48A8"/>
    <w:rsid w:val="004F54D6"/>
    <w:rsid w:val="004F6142"/>
    <w:rsid w:val="005017BC"/>
    <w:rsid w:val="00506D5A"/>
    <w:rsid w:val="005140ED"/>
    <w:rsid w:val="005160EE"/>
    <w:rsid w:val="00530085"/>
    <w:rsid w:val="005361D8"/>
    <w:rsid w:val="00540503"/>
    <w:rsid w:val="005421FA"/>
    <w:rsid w:val="005518F6"/>
    <w:rsid w:val="0055462D"/>
    <w:rsid w:val="005560D1"/>
    <w:rsid w:val="00556291"/>
    <w:rsid w:val="005630B9"/>
    <w:rsid w:val="00567ECB"/>
    <w:rsid w:val="00572104"/>
    <w:rsid w:val="005729AB"/>
    <w:rsid w:val="00574049"/>
    <w:rsid w:val="00575A4F"/>
    <w:rsid w:val="00585530"/>
    <w:rsid w:val="00587CAF"/>
    <w:rsid w:val="005958DF"/>
    <w:rsid w:val="00596071"/>
    <w:rsid w:val="00597F53"/>
    <w:rsid w:val="005A0316"/>
    <w:rsid w:val="005A08FE"/>
    <w:rsid w:val="005B0108"/>
    <w:rsid w:val="005B0B18"/>
    <w:rsid w:val="005B1FD4"/>
    <w:rsid w:val="005C1ED1"/>
    <w:rsid w:val="005C4ACE"/>
    <w:rsid w:val="005C4FFC"/>
    <w:rsid w:val="005D2056"/>
    <w:rsid w:val="005D2F0B"/>
    <w:rsid w:val="005D4D32"/>
    <w:rsid w:val="005D5D51"/>
    <w:rsid w:val="005D737A"/>
    <w:rsid w:val="005E0F8D"/>
    <w:rsid w:val="005E1171"/>
    <w:rsid w:val="005E18A0"/>
    <w:rsid w:val="005E1BB5"/>
    <w:rsid w:val="005E2215"/>
    <w:rsid w:val="005E5741"/>
    <w:rsid w:val="005F588F"/>
    <w:rsid w:val="005F61AE"/>
    <w:rsid w:val="006024D1"/>
    <w:rsid w:val="00602AC3"/>
    <w:rsid w:val="00610EA1"/>
    <w:rsid w:val="00612C49"/>
    <w:rsid w:val="00614D79"/>
    <w:rsid w:val="00615E86"/>
    <w:rsid w:val="0062080E"/>
    <w:rsid w:val="0062221E"/>
    <w:rsid w:val="006245FD"/>
    <w:rsid w:val="00624D24"/>
    <w:rsid w:val="006466C0"/>
    <w:rsid w:val="00653E29"/>
    <w:rsid w:val="00654065"/>
    <w:rsid w:val="006543A9"/>
    <w:rsid w:val="0065518F"/>
    <w:rsid w:val="0066035D"/>
    <w:rsid w:val="00661EE6"/>
    <w:rsid w:val="00662C7D"/>
    <w:rsid w:val="00662C9F"/>
    <w:rsid w:val="00662EBF"/>
    <w:rsid w:val="0066537E"/>
    <w:rsid w:val="00671B6D"/>
    <w:rsid w:val="0067221D"/>
    <w:rsid w:val="00672BFD"/>
    <w:rsid w:val="00673C30"/>
    <w:rsid w:val="0067695F"/>
    <w:rsid w:val="00681484"/>
    <w:rsid w:val="0068153A"/>
    <w:rsid w:val="0068270B"/>
    <w:rsid w:val="00685ACE"/>
    <w:rsid w:val="0069001F"/>
    <w:rsid w:val="00694347"/>
    <w:rsid w:val="006A1DE7"/>
    <w:rsid w:val="006A5517"/>
    <w:rsid w:val="006A6405"/>
    <w:rsid w:val="006A724B"/>
    <w:rsid w:val="006B4F95"/>
    <w:rsid w:val="006B5889"/>
    <w:rsid w:val="006C11CA"/>
    <w:rsid w:val="006C4A67"/>
    <w:rsid w:val="006C7074"/>
    <w:rsid w:val="006D4B8F"/>
    <w:rsid w:val="006D5AAF"/>
    <w:rsid w:val="006D7F17"/>
    <w:rsid w:val="006E0204"/>
    <w:rsid w:val="006E5E18"/>
    <w:rsid w:val="006F2EA8"/>
    <w:rsid w:val="006F54A2"/>
    <w:rsid w:val="007006F5"/>
    <w:rsid w:val="00700A2F"/>
    <w:rsid w:val="00703596"/>
    <w:rsid w:val="0070430F"/>
    <w:rsid w:val="00712219"/>
    <w:rsid w:val="00717385"/>
    <w:rsid w:val="007201DC"/>
    <w:rsid w:val="0072330A"/>
    <w:rsid w:val="007233C7"/>
    <w:rsid w:val="00726F5A"/>
    <w:rsid w:val="007278EC"/>
    <w:rsid w:val="00730601"/>
    <w:rsid w:val="00731937"/>
    <w:rsid w:val="00731F89"/>
    <w:rsid w:val="007335DD"/>
    <w:rsid w:val="00733A0E"/>
    <w:rsid w:val="00740131"/>
    <w:rsid w:val="0074071A"/>
    <w:rsid w:val="0074328D"/>
    <w:rsid w:val="007446D1"/>
    <w:rsid w:val="0074622B"/>
    <w:rsid w:val="007464B6"/>
    <w:rsid w:val="007510B5"/>
    <w:rsid w:val="00751A7A"/>
    <w:rsid w:val="0075263E"/>
    <w:rsid w:val="007531D8"/>
    <w:rsid w:val="00757DF5"/>
    <w:rsid w:val="00760298"/>
    <w:rsid w:val="0076100C"/>
    <w:rsid w:val="007636D4"/>
    <w:rsid w:val="007674E6"/>
    <w:rsid w:val="007701DE"/>
    <w:rsid w:val="00770C9F"/>
    <w:rsid w:val="00771250"/>
    <w:rsid w:val="00772CDB"/>
    <w:rsid w:val="00775998"/>
    <w:rsid w:val="007858E1"/>
    <w:rsid w:val="00791DFC"/>
    <w:rsid w:val="00794E2A"/>
    <w:rsid w:val="00796324"/>
    <w:rsid w:val="0079695F"/>
    <w:rsid w:val="007A1715"/>
    <w:rsid w:val="007A29E6"/>
    <w:rsid w:val="007B491F"/>
    <w:rsid w:val="007B6DF1"/>
    <w:rsid w:val="007C00FB"/>
    <w:rsid w:val="007C032D"/>
    <w:rsid w:val="007C2DFC"/>
    <w:rsid w:val="007C3BEE"/>
    <w:rsid w:val="007C53EE"/>
    <w:rsid w:val="007C7068"/>
    <w:rsid w:val="007D7817"/>
    <w:rsid w:val="007D7E2F"/>
    <w:rsid w:val="007E10BA"/>
    <w:rsid w:val="007F1077"/>
    <w:rsid w:val="007F184B"/>
    <w:rsid w:val="007F441F"/>
    <w:rsid w:val="007F5D02"/>
    <w:rsid w:val="00802575"/>
    <w:rsid w:val="00804809"/>
    <w:rsid w:val="00804BD8"/>
    <w:rsid w:val="0080562F"/>
    <w:rsid w:val="00806732"/>
    <w:rsid w:val="008132B0"/>
    <w:rsid w:val="00813ACF"/>
    <w:rsid w:val="00826A82"/>
    <w:rsid w:val="0083387F"/>
    <w:rsid w:val="00834715"/>
    <w:rsid w:val="008347BA"/>
    <w:rsid w:val="0083541B"/>
    <w:rsid w:val="00843E67"/>
    <w:rsid w:val="00845A4E"/>
    <w:rsid w:val="00852CDB"/>
    <w:rsid w:val="008574AE"/>
    <w:rsid w:val="0086363C"/>
    <w:rsid w:val="0086396B"/>
    <w:rsid w:val="0086658D"/>
    <w:rsid w:val="008671F2"/>
    <w:rsid w:val="00867E88"/>
    <w:rsid w:val="00872C63"/>
    <w:rsid w:val="008739A1"/>
    <w:rsid w:val="00877B55"/>
    <w:rsid w:val="0088203E"/>
    <w:rsid w:val="00883A4C"/>
    <w:rsid w:val="008876C3"/>
    <w:rsid w:val="00892BD2"/>
    <w:rsid w:val="00893CFD"/>
    <w:rsid w:val="008A23C3"/>
    <w:rsid w:val="008A2916"/>
    <w:rsid w:val="008A57AF"/>
    <w:rsid w:val="008A5EA8"/>
    <w:rsid w:val="008B0423"/>
    <w:rsid w:val="008B0750"/>
    <w:rsid w:val="008B1AA8"/>
    <w:rsid w:val="008B276C"/>
    <w:rsid w:val="008B460E"/>
    <w:rsid w:val="008C054B"/>
    <w:rsid w:val="008C23C5"/>
    <w:rsid w:val="008C2405"/>
    <w:rsid w:val="008C71C8"/>
    <w:rsid w:val="008D24F1"/>
    <w:rsid w:val="008E108C"/>
    <w:rsid w:val="008E1455"/>
    <w:rsid w:val="008E3ED5"/>
    <w:rsid w:val="008F0F29"/>
    <w:rsid w:val="008F26E7"/>
    <w:rsid w:val="0090083E"/>
    <w:rsid w:val="00901863"/>
    <w:rsid w:val="00903E99"/>
    <w:rsid w:val="00905878"/>
    <w:rsid w:val="009104F4"/>
    <w:rsid w:val="00914455"/>
    <w:rsid w:val="00917C2F"/>
    <w:rsid w:val="00924FAD"/>
    <w:rsid w:val="009255B6"/>
    <w:rsid w:val="00925C22"/>
    <w:rsid w:val="00930D22"/>
    <w:rsid w:val="00931E54"/>
    <w:rsid w:val="00932428"/>
    <w:rsid w:val="0093272A"/>
    <w:rsid w:val="009338AC"/>
    <w:rsid w:val="00936282"/>
    <w:rsid w:val="00936455"/>
    <w:rsid w:val="009410A0"/>
    <w:rsid w:val="00941594"/>
    <w:rsid w:val="00950A03"/>
    <w:rsid w:val="00956990"/>
    <w:rsid w:val="00957295"/>
    <w:rsid w:val="00963E64"/>
    <w:rsid w:val="0096527B"/>
    <w:rsid w:val="0097131A"/>
    <w:rsid w:val="00973916"/>
    <w:rsid w:val="00975D7F"/>
    <w:rsid w:val="00984A07"/>
    <w:rsid w:val="009857E7"/>
    <w:rsid w:val="00986651"/>
    <w:rsid w:val="00986A57"/>
    <w:rsid w:val="0099108B"/>
    <w:rsid w:val="0099154E"/>
    <w:rsid w:val="00995C2C"/>
    <w:rsid w:val="009A0AC6"/>
    <w:rsid w:val="009A46F6"/>
    <w:rsid w:val="009A6000"/>
    <w:rsid w:val="009B077F"/>
    <w:rsid w:val="009B7449"/>
    <w:rsid w:val="009C2A02"/>
    <w:rsid w:val="009C5BCF"/>
    <w:rsid w:val="009D5F69"/>
    <w:rsid w:val="009E244E"/>
    <w:rsid w:val="009E517D"/>
    <w:rsid w:val="009E6268"/>
    <w:rsid w:val="009E6550"/>
    <w:rsid w:val="009E69E6"/>
    <w:rsid w:val="009F358F"/>
    <w:rsid w:val="00A02293"/>
    <w:rsid w:val="00A02472"/>
    <w:rsid w:val="00A07B3C"/>
    <w:rsid w:val="00A141DD"/>
    <w:rsid w:val="00A14489"/>
    <w:rsid w:val="00A145B7"/>
    <w:rsid w:val="00A15D9D"/>
    <w:rsid w:val="00A1672B"/>
    <w:rsid w:val="00A1697F"/>
    <w:rsid w:val="00A205A5"/>
    <w:rsid w:val="00A217F9"/>
    <w:rsid w:val="00A22607"/>
    <w:rsid w:val="00A241FE"/>
    <w:rsid w:val="00A27219"/>
    <w:rsid w:val="00A30F76"/>
    <w:rsid w:val="00A339DF"/>
    <w:rsid w:val="00A430B4"/>
    <w:rsid w:val="00A44DE9"/>
    <w:rsid w:val="00A453BF"/>
    <w:rsid w:val="00A466A7"/>
    <w:rsid w:val="00A51763"/>
    <w:rsid w:val="00A573D4"/>
    <w:rsid w:val="00A61F2B"/>
    <w:rsid w:val="00A64510"/>
    <w:rsid w:val="00A9233A"/>
    <w:rsid w:val="00A92BF8"/>
    <w:rsid w:val="00A93CC3"/>
    <w:rsid w:val="00A953BD"/>
    <w:rsid w:val="00AA0741"/>
    <w:rsid w:val="00AA14E6"/>
    <w:rsid w:val="00AA2474"/>
    <w:rsid w:val="00AA6B62"/>
    <w:rsid w:val="00AB06A7"/>
    <w:rsid w:val="00AB2C64"/>
    <w:rsid w:val="00AB5E70"/>
    <w:rsid w:val="00AC1F70"/>
    <w:rsid w:val="00AC2788"/>
    <w:rsid w:val="00AC5717"/>
    <w:rsid w:val="00AD158F"/>
    <w:rsid w:val="00AD38E2"/>
    <w:rsid w:val="00AD7EB7"/>
    <w:rsid w:val="00AE0B6A"/>
    <w:rsid w:val="00AE3747"/>
    <w:rsid w:val="00AE4FEA"/>
    <w:rsid w:val="00AF2190"/>
    <w:rsid w:val="00AF44E7"/>
    <w:rsid w:val="00AF7128"/>
    <w:rsid w:val="00B00A61"/>
    <w:rsid w:val="00B072A5"/>
    <w:rsid w:val="00B07960"/>
    <w:rsid w:val="00B07EB3"/>
    <w:rsid w:val="00B1222A"/>
    <w:rsid w:val="00B1606A"/>
    <w:rsid w:val="00B17073"/>
    <w:rsid w:val="00B22907"/>
    <w:rsid w:val="00B257FF"/>
    <w:rsid w:val="00B3138C"/>
    <w:rsid w:val="00B418B8"/>
    <w:rsid w:val="00B4199D"/>
    <w:rsid w:val="00B42179"/>
    <w:rsid w:val="00B50F81"/>
    <w:rsid w:val="00B531D7"/>
    <w:rsid w:val="00B53265"/>
    <w:rsid w:val="00B56FCE"/>
    <w:rsid w:val="00B62510"/>
    <w:rsid w:val="00B62A42"/>
    <w:rsid w:val="00B65510"/>
    <w:rsid w:val="00B65E47"/>
    <w:rsid w:val="00B6725F"/>
    <w:rsid w:val="00B72340"/>
    <w:rsid w:val="00B73347"/>
    <w:rsid w:val="00B77D5A"/>
    <w:rsid w:val="00B83693"/>
    <w:rsid w:val="00B8518B"/>
    <w:rsid w:val="00B86AD1"/>
    <w:rsid w:val="00B87275"/>
    <w:rsid w:val="00B87853"/>
    <w:rsid w:val="00B91A04"/>
    <w:rsid w:val="00B9290B"/>
    <w:rsid w:val="00B929AB"/>
    <w:rsid w:val="00B94231"/>
    <w:rsid w:val="00B950D4"/>
    <w:rsid w:val="00B96003"/>
    <w:rsid w:val="00B96587"/>
    <w:rsid w:val="00B96E5E"/>
    <w:rsid w:val="00BA15DF"/>
    <w:rsid w:val="00BA19BE"/>
    <w:rsid w:val="00BA47EE"/>
    <w:rsid w:val="00BA4F05"/>
    <w:rsid w:val="00BB0FD6"/>
    <w:rsid w:val="00BB1AB8"/>
    <w:rsid w:val="00BB7C2C"/>
    <w:rsid w:val="00BC0998"/>
    <w:rsid w:val="00BC22FE"/>
    <w:rsid w:val="00BC3DE8"/>
    <w:rsid w:val="00BC7E21"/>
    <w:rsid w:val="00BD4B32"/>
    <w:rsid w:val="00BE0B67"/>
    <w:rsid w:val="00BE1789"/>
    <w:rsid w:val="00BE2BA7"/>
    <w:rsid w:val="00BE3F8D"/>
    <w:rsid w:val="00BF123C"/>
    <w:rsid w:val="00BF3ADD"/>
    <w:rsid w:val="00BF61BB"/>
    <w:rsid w:val="00C03320"/>
    <w:rsid w:val="00C0636F"/>
    <w:rsid w:val="00C064F2"/>
    <w:rsid w:val="00C0769D"/>
    <w:rsid w:val="00C11F8B"/>
    <w:rsid w:val="00C14396"/>
    <w:rsid w:val="00C14420"/>
    <w:rsid w:val="00C22322"/>
    <w:rsid w:val="00C24BA7"/>
    <w:rsid w:val="00C25EE0"/>
    <w:rsid w:val="00C30553"/>
    <w:rsid w:val="00C46AFB"/>
    <w:rsid w:val="00C47A7E"/>
    <w:rsid w:val="00C5008F"/>
    <w:rsid w:val="00C51818"/>
    <w:rsid w:val="00C5312A"/>
    <w:rsid w:val="00C55B3E"/>
    <w:rsid w:val="00C61377"/>
    <w:rsid w:val="00C62815"/>
    <w:rsid w:val="00C6537A"/>
    <w:rsid w:val="00C73AC4"/>
    <w:rsid w:val="00C80C52"/>
    <w:rsid w:val="00C8103D"/>
    <w:rsid w:val="00C92283"/>
    <w:rsid w:val="00C9248F"/>
    <w:rsid w:val="00C94558"/>
    <w:rsid w:val="00C97FD1"/>
    <w:rsid w:val="00CA59E2"/>
    <w:rsid w:val="00CB65C2"/>
    <w:rsid w:val="00CB7F24"/>
    <w:rsid w:val="00CC5076"/>
    <w:rsid w:val="00CC50C3"/>
    <w:rsid w:val="00CC7399"/>
    <w:rsid w:val="00CD0A67"/>
    <w:rsid w:val="00CD30BA"/>
    <w:rsid w:val="00CF1EC2"/>
    <w:rsid w:val="00CF370D"/>
    <w:rsid w:val="00CF5426"/>
    <w:rsid w:val="00CF54C5"/>
    <w:rsid w:val="00CF6043"/>
    <w:rsid w:val="00CF74B6"/>
    <w:rsid w:val="00CF7F06"/>
    <w:rsid w:val="00D01F84"/>
    <w:rsid w:val="00D06E18"/>
    <w:rsid w:val="00D10289"/>
    <w:rsid w:val="00D17B50"/>
    <w:rsid w:val="00D17B85"/>
    <w:rsid w:val="00D17F5B"/>
    <w:rsid w:val="00D24778"/>
    <w:rsid w:val="00D266EA"/>
    <w:rsid w:val="00D30DE5"/>
    <w:rsid w:val="00D31E69"/>
    <w:rsid w:val="00D335B4"/>
    <w:rsid w:val="00D34FC4"/>
    <w:rsid w:val="00D35B66"/>
    <w:rsid w:val="00D375B2"/>
    <w:rsid w:val="00D40F6B"/>
    <w:rsid w:val="00D4223B"/>
    <w:rsid w:val="00D4345C"/>
    <w:rsid w:val="00D44534"/>
    <w:rsid w:val="00D459A3"/>
    <w:rsid w:val="00D50C7F"/>
    <w:rsid w:val="00D532AC"/>
    <w:rsid w:val="00D537FC"/>
    <w:rsid w:val="00D54B41"/>
    <w:rsid w:val="00D617ED"/>
    <w:rsid w:val="00D630F8"/>
    <w:rsid w:val="00D6418B"/>
    <w:rsid w:val="00D66544"/>
    <w:rsid w:val="00D725FB"/>
    <w:rsid w:val="00D72EEC"/>
    <w:rsid w:val="00D85B8C"/>
    <w:rsid w:val="00D870E7"/>
    <w:rsid w:val="00D8747C"/>
    <w:rsid w:val="00D875F1"/>
    <w:rsid w:val="00DA14AA"/>
    <w:rsid w:val="00DA26D3"/>
    <w:rsid w:val="00DA5E5B"/>
    <w:rsid w:val="00DB24AF"/>
    <w:rsid w:val="00DB2FA4"/>
    <w:rsid w:val="00DC3FAA"/>
    <w:rsid w:val="00DC4F58"/>
    <w:rsid w:val="00DC5A65"/>
    <w:rsid w:val="00DD1E01"/>
    <w:rsid w:val="00DD227A"/>
    <w:rsid w:val="00DD31A4"/>
    <w:rsid w:val="00DD48E7"/>
    <w:rsid w:val="00DD671B"/>
    <w:rsid w:val="00DD68FB"/>
    <w:rsid w:val="00DD6A5F"/>
    <w:rsid w:val="00DE22D2"/>
    <w:rsid w:val="00DE31C0"/>
    <w:rsid w:val="00DE4AD7"/>
    <w:rsid w:val="00DE4AF3"/>
    <w:rsid w:val="00DE5879"/>
    <w:rsid w:val="00DE6A80"/>
    <w:rsid w:val="00DF65EB"/>
    <w:rsid w:val="00E050E8"/>
    <w:rsid w:val="00E248E8"/>
    <w:rsid w:val="00E2638F"/>
    <w:rsid w:val="00E3120B"/>
    <w:rsid w:val="00E32502"/>
    <w:rsid w:val="00E32B91"/>
    <w:rsid w:val="00E35526"/>
    <w:rsid w:val="00E40374"/>
    <w:rsid w:val="00E440DE"/>
    <w:rsid w:val="00E45451"/>
    <w:rsid w:val="00E51FCA"/>
    <w:rsid w:val="00E523EF"/>
    <w:rsid w:val="00E54166"/>
    <w:rsid w:val="00E54762"/>
    <w:rsid w:val="00E55E71"/>
    <w:rsid w:val="00E57CC5"/>
    <w:rsid w:val="00E72554"/>
    <w:rsid w:val="00E74B57"/>
    <w:rsid w:val="00E75D2D"/>
    <w:rsid w:val="00E77EC6"/>
    <w:rsid w:val="00E83A2E"/>
    <w:rsid w:val="00E928AF"/>
    <w:rsid w:val="00EA628A"/>
    <w:rsid w:val="00EA775B"/>
    <w:rsid w:val="00EB54C9"/>
    <w:rsid w:val="00EB727D"/>
    <w:rsid w:val="00EC23A9"/>
    <w:rsid w:val="00EC2B5F"/>
    <w:rsid w:val="00EC373C"/>
    <w:rsid w:val="00EC4C65"/>
    <w:rsid w:val="00EC6A3E"/>
    <w:rsid w:val="00EC7280"/>
    <w:rsid w:val="00ED1894"/>
    <w:rsid w:val="00ED4D8D"/>
    <w:rsid w:val="00EE0E5D"/>
    <w:rsid w:val="00EE34C6"/>
    <w:rsid w:val="00EE5731"/>
    <w:rsid w:val="00EE5E66"/>
    <w:rsid w:val="00EE69FA"/>
    <w:rsid w:val="00EF459B"/>
    <w:rsid w:val="00EF7226"/>
    <w:rsid w:val="00F00DEA"/>
    <w:rsid w:val="00F014A4"/>
    <w:rsid w:val="00F074BC"/>
    <w:rsid w:val="00F07C6B"/>
    <w:rsid w:val="00F1270D"/>
    <w:rsid w:val="00F1281E"/>
    <w:rsid w:val="00F137F5"/>
    <w:rsid w:val="00F15AA8"/>
    <w:rsid w:val="00F1644B"/>
    <w:rsid w:val="00F20A4C"/>
    <w:rsid w:val="00F22FA3"/>
    <w:rsid w:val="00F31064"/>
    <w:rsid w:val="00F33CA7"/>
    <w:rsid w:val="00F3477E"/>
    <w:rsid w:val="00F34D19"/>
    <w:rsid w:val="00F37E25"/>
    <w:rsid w:val="00F37FB9"/>
    <w:rsid w:val="00F41451"/>
    <w:rsid w:val="00F424E8"/>
    <w:rsid w:val="00F43111"/>
    <w:rsid w:val="00F45EFC"/>
    <w:rsid w:val="00F53932"/>
    <w:rsid w:val="00F539AB"/>
    <w:rsid w:val="00F54E2A"/>
    <w:rsid w:val="00F55D55"/>
    <w:rsid w:val="00F617E0"/>
    <w:rsid w:val="00F658F2"/>
    <w:rsid w:val="00F65BB2"/>
    <w:rsid w:val="00F67924"/>
    <w:rsid w:val="00F713BC"/>
    <w:rsid w:val="00F7232D"/>
    <w:rsid w:val="00F72B09"/>
    <w:rsid w:val="00F769C8"/>
    <w:rsid w:val="00F91604"/>
    <w:rsid w:val="00F9182E"/>
    <w:rsid w:val="00F92366"/>
    <w:rsid w:val="00F93059"/>
    <w:rsid w:val="00FA30F1"/>
    <w:rsid w:val="00FB051A"/>
    <w:rsid w:val="00FB099F"/>
    <w:rsid w:val="00FB2DC2"/>
    <w:rsid w:val="00FC06B5"/>
    <w:rsid w:val="00FC16BC"/>
    <w:rsid w:val="00FC6496"/>
    <w:rsid w:val="00FC72DF"/>
    <w:rsid w:val="00FD01B0"/>
    <w:rsid w:val="00FD5227"/>
    <w:rsid w:val="00FD69A6"/>
    <w:rsid w:val="00FE06B2"/>
    <w:rsid w:val="00FE0CCD"/>
    <w:rsid w:val="00FE5383"/>
    <w:rsid w:val="00FF1A48"/>
    <w:rsid w:val="00FF4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259035-D361-4A12-9692-4D8A6EFE4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uiPriority w:val="9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5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TableContents">
    <w:name w:val="Table Contents"/>
    <w:basedOn w:val="a"/>
    <w:rsid w:val="006E0204"/>
    <w:pPr>
      <w:widowControl w:val="0"/>
      <w:suppressLineNumbers/>
      <w:suppressAutoHyphens/>
    </w:pPr>
    <w:rPr>
      <w:rFonts w:cs="Mangal"/>
      <w:color w:val="000000"/>
      <w:kern w:val="1"/>
      <w:sz w:val="24"/>
      <w:szCs w:val="24"/>
      <w:lang w:val="ro-RO" w:eastAsia="hi-IN" w:bidi="hi-IN"/>
    </w:rPr>
  </w:style>
  <w:style w:type="character" w:styleId="ac">
    <w:name w:val="Hyperlink"/>
    <w:basedOn w:val="a1"/>
    <w:uiPriority w:val="99"/>
    <w:unhideWhenUsed/>
    <w:rsid w:val="0018350F"/>
    <w:rPr>
      <w:color w:val="0563C1" w:themeColor="hyperlink"/>
      <w:u w:val="single"/>
    </w:rPr>
  </w:style>
  <w:style w:type="paragraph" w:customStyle="1" w:styleId="cb">
    <w:name w:val="cb"/>
    <w:basedOn w:val="a"/>
    <w:rsid w:val="00BF61BB"/>
    <w:pPr>
      <w:jc w:val="center"/>
    </w:pPr>
    <w:rPr>
      <w:b/>
      <w:bCs/>
      <w:sz w:val="24"/>
      <w:szCs w:val="24"/>
    </w:rPr>
  </w:style>
  <w:style w:type="paragraph" w:customStyle="1" w:styleId="cn">
    <w:name w:val="cn"/>
    <w:basedOn w:val="a"/>
    <w:rsid w:val="00BF61BB"/>
    <w:pPr>
      <w:jc w:val="center"/>
    </w:pPr>
    <w:rPr>
      <w:sz w:val="24"/>
      <w:szCs w:val="24"/>
    </w:rPr>
  </w:style>
  <w:style w:type="paragraph" w:styleId="ad">
    <w:name w:val="Normal (Web)"/>
    <w:basedOn w:val="a"/>
    <w:rsid w:val="00BF61BB"/>
    <w:pPr>
      <w:ind w:firstLine="567"/>
      <w:jc w:val="both"/>
    </w:pPr>
    <w:rPr>
      <w:sz w:val="24"/>
      <w:szCs w:val="24"/>
    </w:rPr>
  </w:style>
  <w:style w:type="paragraph" w:customStyle="1" w:styleId="xl72">
    <w:name w:val="xl72"/>
    <w:basedOn w:val="a"/>
    <w:rsid w:val="000F16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0F16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styleId="ae">
    <w:name w:val="header"/>
    <w:basedOn w:val="a"/>
    <w:link w:val="af"/>
    <w:uiPriority w:val="99"/>
    <w:unhideWhenUsed/>
    <w:rsid w:val="00B257F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B257F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numbering" w:customStyle="1" w:styleId="11">
    <w:name w:val="Нет списка1"/>
    <w:next w:val="a3"/>
    <w:uiPriority w:val="99"/>
    <w:semiHidden/>
    <w:unhideWhenUsed/>
    <w:rsid w:val="003A380A"/>
  </w:style>
  <w:style w:type="table" w:customStyle="1" w:styleId="12">
    <w:name w:val="Сетка таблицы1"/>
    <w:basedOn w:val="a2"/>
    <w:next w:val="a9"/>
    <w:uiPriority w:val="59"/>
    <w:rsid w:val="003A380A"/>
    <w:pPr>
      <w:spacing w:after="0" w:line="240" w:lineRule="auto"/>
    </w:pPr>
    <w:rPr>
      <w:rFonts w:eastAsiaTheme="minorHAnsi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0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3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8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9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5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5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9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3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6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16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0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A99954-4305-4DCD-8FA2-266028640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4990</Words>
  <Characters>28446</Characters>
  <Application>Microsoft Office Word</Application>
  <DocSecurity>0</DocSecurity>
  <Lines>237</Lines>
  <Paragraphs>66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33370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Computer</dc:creator>
  <cp:lastModifiedBy>Svetlana Susu</cp:lastModifiedBy>
  <cp:revision>2</cp:revision>
  <cp:lastPrinted>2022-08-02T08:18:00Z</cp:lastPrinted>
  <dcterms:created xsi:type="dcterms:W3CDTF">2026-04-16T06:02:00Z</dcterms:created>
  <dcterms:modified xsi:type="dcterms:W3CDTF">2026-04-16T06:02:00Z</dcterms:modified>
</cp:coreProperties>
</file>