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F65DC6" w:rsidRDefault="00D925B0" w:rsidP="00F65DC6">
      <w:pPr>
        <w:pStyle w:val="Style3"/>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0"/>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0"/>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proofErr w:type="spellStart"/>
      <w:r w:rsidR="00EB31E1" w:rsidRPr="00FF430B">
        <w:rPr>
          <w:bCs/>
          <w:color w:val="000000"/>
        </w:rPr>
        <w:t>Prezenta</w:t>
      </w:r>
      <w:proofErr w:type="spellEnd"/>
      <w:r w:rsidR="00EB31E1" w:rsidRPr="00FF430B">
        <w:rPr>
          <w:bCs/>
          <w:color w:val="000000"/>
        </w:rPr>
        <w:t xml:space="preserve"> </w:t>
      </w:r>
      <w:proofErr w:type="spellStart"/>
      <w:r w:rsidR="00EB31E1" w:rsidRPr="00FF430B">
        <w:rPr>
          <w:bCs/>
          <w:color w:val="000000"/>
        </w:rPr>
        <w:t>Documentație</w:t>
      </w:r>
      <w:proofErr w:type="spellEnd"/>
      <w:r w:rsidR="00EB31E1" w:rsidRPr="00FF430B">
        <w:rPr>
          <w:bCs/>
          <w:color w:val="000000"/>
        </w:rPr>
        <w:t xml:space="preserve"> </w:t>
      </w:r>
      <w:proofErr w:type="spellStart"/>
      <w:r w:rsidR="00EB31E1" w:rsidRPr="00FF430B">
        <w:rPr>
          <w:bCs/>
          <w:color w:val="000000"/>
        </w:rPr>
        <w:t>conține</w:t>
      </w:r>
      <w:proofErr w:type="spellEnd"/>
      <w:r w:rsidR="00EB31E1" w:rsidRPr="00FF430B">
        <w:rPr>
          <w:bCs/>
          <w:color w:val="000000"/>
        </w:rPr>
        <w:t xml:space="preserve"> </w:t>
      </w:r>
      <w:proofErr w:type="spellStart"/>
      <w:r w:rsidR="00EB31E1" w:rsidRPr="00FF430B">
        <w:rPr>
          <w:bCs/>
          <w:color w:val="000000"/>
        </w:rPr>
        <w:t>anexe</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inițierii</w:t>
      </w:r>
      <w:proofErr w:type="spellEnd"/>
      <w:r w:rsidR="00EB31E1" w:rsidRPr="00FF430B">
        <w:rPr>
          <w:bCs/>
          <w:color w:val="000000"/>
        </w:rPr>
        <w:t xml:space="preserve">, </w:t>
      </w:r>
      <w:proofErr w:type="spellStart"/>
      <w:r w:rsidR="00EB31E1" w:rsidRPr="00FF430B">
        <w:rPr>
          <w:bCs/>
          <w:color w:val="000000"/>
        </w:rPr>
        <w:t>publicării</w:t>
      </w:r>
      <w:proofErr w:type="spellEnd"/>
      <w:r w:rsidR="00EB31E1" w:rsidRPr="00FF430B">
        <w:rPr>
          <w:bCs/>
          <w:color w:val="000000"/>
        </w:rPr>
        <w:t xml:space="preserve">, </w:t>
      </w:r>
      <w:proofErr w:type="spellStart"/>
      <w:r w:rsidR="00EB31E1" w:rsidRPr="00FF430B">
        <w:rPr>
          <w:bCs/>
          <w:color w:val="000000"/>
        </w:rPr>
        <w:t>atribuirii</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modificării</w:t>
      </w:r>
      <w:proofErr w:type="spellEnd"/>
      <w:r w:rsidR="00EB31E1" w:rsidRPr="00FF430B">
        <w:rPr>
          <w:bCs/>
          <w:color w:val="000000"/>
        </w:rPr>
        <w:t xml:space="preserve"> </w:t>
      </w:r>
      <w:proofErr w:type="spellStart"/>
      <w:r w:rsidR="00EB31E1" w:rsidRPr="00FF430B">
        <w:rPr>
          <w:bCs/>
          <w:color w:val="000000"/>
        </w:rPr>
        <w:t>procedurilor</w:t>
      </w:r>
      <w:proofErr w:type="spellEnd"/>
      <w:r w:rsidR="00EB31E1" w:rsidRPr="00FF430B">
        <w:rPr>
          <w:bCs/>
          <w:color w:val="000000"/>
        </w:rPr>
        <w:t xml:space="preserve"> de </w:t>
      </w:r>
      <w:proofErr w:type="spellStart"/>
      <w:r w:rsidR="00EB31E1" w:rsidRPr="00FF430B">
        <w:rPr>
          <w:bCs/>
          <w:color w:val="000000"/>
        </w:rPr>
        <w:t>achiziții</w:t>
      </w:r>
      <w:proofErr w:type="spellEnd"/>
      <w:r w:rsidR="00EB31E1" w:rsidRPr="00FF430B">
        <w:rPr>
          <w:bCs/>
          <w:color w:val="000000"/>
        </w:rPr>
        <w:t xml:space="preserve"> </w:t>
      </w:r>
      <w:proofErr w:type="spellStart"/>
      <w:r w:rsidR="00EB31E1" w:rsidRPr="00FF430B">
        <w:rPr>
          <w:bCs/>
          <w:color w:val="000000"/>
        </w:rPr>
        <w:t>publice</w:t>
      </w:r>
      <w:proofErr w:type="spellEnd"/>
      <w:r w:rsidR="00EB31E1" w:rsidRPr="00FF430B">
        <w:rPr>
          <w:bCs/>
          <w:color w:val="000000"/>
        </w:rPr>
        <w:t xml:space="preserve">, </w:t>
      </w:r>
      <w:proofErr w:type="spellStart"/>
      <w:r w:rsidR="00EB31E1" w:rsidRPr="00FF430B">
        <w:rPr>
          <w:bCs/>
          <w:color w:val="000000"/>
        </w:rPr>
        <w:t>precum</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faciliteze</w:t>
      </w:r>
      <w:proofErr w:type="spellEnd"/>
      <w:r w:rsidR="00EB31E1" w:rsidRPr="00FF430B">
        <w:rPr>
          <w:bCs/>
          <w:color w:val="000000"/>
        </w:rPr>
        <w:t xml:space="preserve"> </w:t>
      </w:r>
      <w:proofErr w:type="spellStart"/>
      <w:r w:rsidR="00EB31E1" w:rsidRPr="00FF430B">
        <w:rPr>
          <w:bCs/>
          <w:color w:val="000000"/>
        </w:rPr>
        <w:t>elaborarea</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permită</w:t>
      </w:r>
      <w:proofErr w:type="spellEnd"/>
      <w:r w:rsidR="00EB31E1" w:rsidRPr="00FF430B">
        <w:rPr>
          <w:bCs/>
          <w:color w:val="000000"/>
        </w:rPr>
        <w:t xml:space="preserve"> </w:t>
      </w:r>
      <w:proofErr w:type="spellStart"/>
      <w:r w:rsidR="00EB31E1" w:rsidRPr="00FF430B">
        <w:rPr>
          <w:bCs/>
          <w:color w:val="000000"/>
        </w:rPr>
        <w:t>grupului</w:t>
      </w:r>
      <w:proofErr w:type="spellEnd"/>
      <w:r w:rsidR="00EB31E1" w:rsidRPr="00FF430B">
        <w:rPr>
          <w:bCs/>
          <w:color w:val="000000"/>
        </w:rPr>
        <w:t xml:space="preserve">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w:t>
      </w:r>
      <w:proofErr w:type="spellStart"/>
      <w:r w:rsidR="00EB31E1" w:rsidRPr="00FF430B">
        <w:rPr>
          <w:bCs/>
          <w:color w:val="000000"/>
        </w:rPr>
        <w:t>depuse</w:t>
      </w:r>
      <w:proofErr w:type="spellEnd"/>
      <w:r w:rsidR="00EB31E1" w:rsidRPr="00FF430B">
        <w:rPr>
          <w:bCs/>
          <w:color w:val="000000"/>
        </w:rPr>
        <w:t xml:space="preserve">, </w:t>
      </w:r>
      <w:proofErr w:type="spellStart"/>
      <w:r w:rsidR="00EB31E1" w:rsidRPr="00FF430B">
        <w:rPr>
          <w:color w:val="000000" w:themeColor="text1"/>
        </w:rPr>
        <w:t>după</w:t>
      </w:r>
      <w:proofErr w:type="spellEnd"/>
      <w:r w:rsidR="00EB31E1" w:rsidRPr="00FF430B">
        <w:rPr>
          <w:color w:val="000000" w:themeColor="text1"/>
        </w:rPr>
        <w:t xml:space="preserve"> cum </w:t>
      </w:r>
      <w:proofErr w:type="spellStart"/>
      <w:r w:rsidR="00EB31E1" w:rsidRPr="00FF430B">
        <w:rPr>
          <w:color w:val="000000" w:themeColor="text1"/>
        </w:rPr>
        <w:t>urmează</w:t>
      </w:r>
      <w:proofErr w:type="spellEnd"/>
      <w:r w:rsidR="00EB31E1" w:rsidRPr="00FF430B">
        <w:rPr>
          <w:color w:val="000000" w:themeColor="text1"/>
        </w:rPr>
        <w:t xml:space="preserve">: </w:t>
      </w:r>
    </w:p>
    <w:p w14:paraId="0599F1A9" w14:textId="235A2157" w:rsidR="00EB31E1" w:rsidRPr="00EB31E1" w:rsidRDefault="008F3F10" w:rsidP="00EB31E1">
      <w:pPr>
        <w:tabs>
          <w:tab w:val="left" w:pos="-284"/>
          <w:tab w:val="left" w:pos="196"/>
          <w:tab w:val="left" w:pos="567"/>
        </w:tabs>
        <w:jc w:val="both"/>
        <w:rPr>
          <w:color w:val="000000" w:themeColor="text1"/>
        </w:rPr>
      </w:pPr>
      <w:r>
        <w:rPr>
          <w:color w:val="000000" w:themeColor="text1"/>
        </w:rPr>
        <w:t>1</w:t>
      </w:r>
      <w:r w:rsidR="00EB31E1" w:rsidRPr="00EB31E1">
        <w:rPr>
          <w:color w:val="000000" w:themeColor="text1"/>
        </w:rPr>
        <w:t>)</w:t>
      </w:r>
      <w:r w:rsidR="00EB31E1">
        <w:rPr>
          <w:color w:val="000000" w:themeColor="text1"/>
        </w:rPr>
        <w:t xml:space="preserve"> </w:t>
      </w:r>
      <w:r w:rsidR="00EB31E1" w:rsidRPr="00EB31E1">
        <w:rPr>
          <w:color w:val="000000" w:themeColor="text1"/>
        </w:rPr>
        <w:t>Cerere de participare (anexa nr. 7);</w:t>
      </w:r>
    </w:p>
    <w:p w14:paraId="7DD88BD9" w14:textId="357DD0EA" w:rsidR="00EB31E1" w:rsidRPr="00EB31E1" w:rsidRDefault="008F3F10" w:rsidP="00EB31E1">
      <w:pPr>
        <w:tabs>
          <w:tab w:val="left" w:pos="-284"/>
          <w:tab w:val="left" w:pos="196"/>
          <w:tab w:val="left" w:pos="567"/>
        </w:tabs>
        <w:jc w:val="both"/>
        <w:rPr>
          <w:color w:val="000000" w:themeColor="text1"/>
        </w:rPr>
      </w:pPr>
      <w:r>
        <w:rPr>
          <w:color w:val="000000" w:themeColor="text1"/>
        </w:rPr>
        <w:t>2</w:t>
      </w:r>
      <w:r w:rsidR="00EB31E1" w:rsidRPr="00EB31E1">
        <w:rPr>
          <w:color w:val="000000" w:themeColor="text1"/>
        </w:rPr>
        <w:t>)</w:t>
      </w:r>
      <w:r w:rsidR="00EB31E1">
        <w:rPr>
          <w:color w:val="000000" w:themeColor="text1"/>
        </w:rPr>
        <w:t xml:space="preserve"> </w:t>
      </w:r>
      <w:r w:rsidR="00EB31E1" w:rsidRPr="00EB31E1">
        <w:rPr>
          <w:color w:val="000000" w:themeColor="text1"/>
        </w:rPr>
        <w:t>Declaraţie privind valabilitatea ofertei (anexa nr. 8);</w:t>
      </w:r>
    </w:p>
    <w:p w14:paraId="777A1185" w14:textId="2B89DE6B" w:rsidR="00EB31E1" w:rsidRPr="00EB31E1" w:rsidRDefault="008F3F10" w:rsidP="00EB31E1">
      <w:pPr>
        <w:tabs>
          <w:tab w:val="left" w:pos="-284"/>
          <w:tab w:val="left" w:pos="196"/>
          <w:tab w:val="left" w:pos="567"/>
        </w:tabs>
        <w:jc w:val="both"/>
        <w:rPr>
          <w:color w:val="000000" w:themeColor="text1"/>
        </w:rPr>
      </w:pPr>
      <w:r>
        <w:rPr>
          <w:color w:val="000000" w:themeColor="text1"/>
        </w:rPr>
        <w:t>3</w:t>
      </w:r>
      <w:r w:rsidR="00EB31E1" w:rsidRPr="00EB31E1">
        <w:rPr>
          <w:color w:val="000000" w:themeColor="text1"/>
        </w:rPr>
        <w:t>)</w:t>
      </w:r>
      <w:r w:rsidR="00EB31E1">
        <w:rPr>
          <w:color w:val="000000" w:themeColor="text1"/>
        </w:rPr>
        <w:t xml:space="preserve"> </w:t>
      </w:r>
      <w:r w:rsidR="00EB31E1" w:rsidRPr="00EB31E1">
        <w:rPr>
          <w:color w:val="000000" w:themeColor="text1"/>
        </w:rPr>
        <w:t>Scrisoare  de  garanţie  bancară (anexa nr. 9);</w:t>
      </w:r>
    </w:p>
    <w:p w14:paraId="20FF07BD" w14:textId="561899A7" w:rsidR="00EB31E1" w:rsidRDefault="008F3F10" w:rsidP="00EB31E1">
      <w:pPr>
        <w:tabs>
          <w:tab w:val="left" w:pos="-284"/>
          <w:tab w:val="left" w:pos="196"/>
          <w:tab w:val="left" w:pos="567"/>
        </w:tabs>
        <w:jc w:val="both"/>
        <w:rPr>
          <w:color w:val="000000" w:themeColor="text1"/>
        </w:rPr>
      </w:pPr>
      <w:r>
        <w:rPr>
          <w:color w:val="000000" w:themeColor="text1"/>
        </w:rPr>
        <w:t>4</w:t>
      </w:r>
      <w:r w:rsidR="00EB31E1" w:rsidRPr="00EB31E1">
        <w:rPr>
          <w:color w:val="000000" w:themeColor="text1"/>
        </w:rPr>
        <w:t>)</w:t>
      </w:r>
      <w:r w:rsidR="00EB31E1">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00EB31E1" w:rsidRPr="00EB31E1">
        <w:rPr>
          <w:color w:val="000000" w:themeColor="text1"/>
        </w:rPr>
        <w:t>(anexa nr. 10.);</w:t>
      </w:r>
    </w:p>
    <w:p w14:paraId="25054474" w14:textId="522D937D" w:rsidR="00975792" w:rsidRDefault="00975792" w:rsidP="00975792">
      <w:pPr>
        <w:keepNext/>
        <w:keepLines/>
        <w:outlineLvl w:val="1"/>
        <w:rPr>
          <w:color w:val="000000" w:themeColor="text1"/>
        </w:rPr>
      </w:pPr>
      <w:r>
        <w:rPr>
          <w:color w:val="000000" w:themeColor="text1"/>
        </w:rPr>
        <w:t>5</w:t>
      </w:r>
      <w:r w:rsidR="00EB31E1" w:rsidRPr="00EB31E1">
        <w:rPr>
          <w:color w:val="000000" w:themeColor="text1"/>
        </w:rPr>
        <w:t>)</w:t>
      </w:r>
      <w:r w:rsidRPr="00975792">
        <w:rPr>
          <w:rFonts w:eastAsiaTheme="majorEastAsia"/>
          <w:b/>
        </w:rPr>
        <w:t xml:space="preserve"> </w:t>
      </w:r>
      <w:r w:rsidRPr="00975792">
        <w:rPr>
          <w:color w:val="000000" w:themeColor="text1"/>
        </w:rPr>
        <w:t>Caiet de sarcini</w:t>
      </w:r>
      <w:r>
        <w:rPr>
          <w:color w:val="000000" w:themeColor="text1"/>
        </w:rPr>
        <w:t xml:space="preserve">  ( a</w:t>
      </w:r>
      <w:r w:rsidRPr="00975792">
        <w:rPr>
          <w:color w:val="000000" w:themeColor="text1"/>
        </w:rPr>
        <w:t>nexa nr. 21</w:t>
      </w:r>
      <w:r>
        <w:rPr>
          <w:color w:val="000000" w:themeColor="text1"/>
        </w:rPr>
        <w:t>);</w:t>
      </w:r>
    </w:p>
    <w:p w14:paraId="69C0AB98" w14:textId="309F1637" w:rsidR="00EB31E1" w:rsidRPr="00EB31E1" w:rsidRDefault="00975792" w:rsidP="00EB31E1">
      <w:pPr>
        <w:tabs>
          <w:tab w:val="left" w:pos="-284"/>
          <w:tab w:val="left" w:pos="196"/>
          <w:tab w:val="left" w:pos="567"/>
        </w:tabs>
        <w:jc w:val="both"/>
        <w:rPr>
          <w:color w:val="000000" w:themeColor="text1"/>
        </w:rPr>
      </w:pPr>
      <w:r>
        <w:rPr>
          <w:color w:val="000000" w:themeColor="text1"/>
        </w:rPr>
        <w:t xml:space="preserve">6) </w:t>
      </w:r>
      <w:r w:rsidR="00AD061A" w:rsidRPr="00AD061A">
        <w:rPr>
          <w:color w:val="000000" w:themeColor="text1"/>
        </w:rPr>
        <w:t xml:space="preserve">Specificaţii tehnice </w:t>
      </w:r>
      <w:r w:rsidR="00EB31E1" w:rsidRPr="00EB31E1">
        <w:rPr>
          <w:color w:val="000000" w:themeColor="text1"/>
        </w:rPr>
        <w:t>(anexa nr. 22);</w:t>
      </w:r>
    </w:p>
    <w:p w14:paraId="1F83DBC9" w14:textId="1C661679" w:rsidR="00EB31E1" w:rsidRPr="00EB31E1" w:rsidRDefault="00975792" w:rsidP="00EB31E1">
      <w:pPr>
        <w:tabs>
          <w:tab w:val="left" w:pos="-284"/>
          <w:tab w:val="left" w:pos="196"/>
          <w:tab w:val="left" w:pos="567"/>
        </w:tabs>
        <w:jc w:val="both"/>
        <w:rPr>
          <w:color w:val="000000" w:themeColor="text1"/>
        </w:rPr>
      </w:pPr>
      <w:r>
        <w:rPr>
          <w:color w:val="000000" w:themeColor="text1"/>
        </w:rPr>
        <w:t>7</w:t>
      </w:r>
      <w:r w:rsidR="00EB31E1" w:rsidRPr="00EB31E1">
        <w:rPr>
          <w:color w:val="000000" w:themeColor="text1"/>
        </w:rPr>
        <w:t>)</w:t>
      </w:r>
      <w:r w:rsidR="00EB31E1">
        <w:rPr>
          <w:color w:val="000000" w:themeColor="text1"/>
        </w:rPr>
        <w:t xml:space="preserve"> </w:t>
      </w:r>
      <w:r w:rsidR="00AD061A" w:rsidRPr="00AD061A">
        <w:rPr>
          <w:color w:val="000000" w:themeColor="text1"/>
        </w:rPr>
        <w:t xml:space="preserve">Specificaţii de preț </w:t>
      </w:r>
      <w:r w:rsidR="00EB31E1" w:rsidRPr="00EB31E1">
        <w:rPr>
          <w:color w:val="000000" w:themeColor="text1"/>
        </w:rPr>
        <w:t>(anexa nr. 23);</w:t>
      </w:r>
    </w:p>
    <w:p w14:paraId="6CA7B20A" w14:textId="207BD6A8" w:rsidR="00383B54" w:rsidRDefault="00975792" w:rsidP="00A62FB1">
      <w:pPr>
        <w:tabs>
          <w:tab w:val="left" w:pos="-284"/>
          <w:tab w:val="left" w:pos="196"/>
          <w:tab w:val="left" w:pos="567"/>
        </w:tabs>
        <w:jc w:val="both"/>
        <w:rPr>
          <w:color w:val="000000" w:themeColor="text1"/>
        </w:rPr>
      </w:pPr>
      <w:r>
        <w:rPr>
          <w:color w:val="000000" w:themeColor="text1"/>
        </w:rPr>
        <w:t>8</w:t>
      </w:r>
      <w:r w:rsidR="00EB31E1" w:rsidRPr="00EB31E1">
        <w:rPr>
          <w:color w:val="000000" w:themeColor="text1"/>
        </w:rPr>
        <w:t>)</w:t>
      </w:r>
      <w:r w:rsidR="00EB31E1">
        <w:rPr>
          <w:color w:val="000000" w:themeColor="text1"/>
        </w:rPr>
        <w:t xml:space="preserve"> </w:t>
      </w:r>
      <w:r w:rsidR="00571EC0">
        <w:rPr>
          <w:color w:val="000000" w:themeColor="text1"/>
        </w:rPr>
        <w:t>C</w:t>
      </w:r>
      <w:r w:rsidR="00571EC0" w:rsidRPr="00571EC0">
        <w:rPr>
          <w:color w:val="000000" w:themeColor="text1"/>
        </w:rPr>
        <w:t xml:space="preserve">ontract – model </w:t>
      </w:r>
      <w:r w:rsidR="00EB31E1" w:rsidRPr="00EB31E1">
        <w:rPr>
          <w:color w:val="000000" w:themeColor="text1"/>
        </w:rPr>
        <w:t>(anexa nr. 24);</w:t>
      </w:r>
    </w:p>
    <w:p w14:paraId="16DD5F31" w14:textId="33F91DBF" w:rsidR="00975792" w:rsidRDefault="00975792" w:rsidP="00A62FB1">
      <w:pPr>
        <w:tabs>
          <w:tab w:val="left" w:pos="-284"/>
          <w:tab w:val="left" w:pos="196"/>
          <w:tab w:val="left" w:pos="567"/>
        </w:tabs>
        <w:jc w:val="both"/>
        <w:rPr>
          <w:color w:val="000000"/>
          <w:sz w:val="22"/>
          <w:szCs w:val="22"/>
          <w:lang w:val="ro-MO"/>
        </w:rPr>
      </w:pPr>
      <w:r>
        <w:rPr>
          <w:color w:val="000000" w:themeColor="text1"/>
        </w:rPr>
        <w:t>9)</w:t>
      </w:r>
      <w:r w:rsidRPr="00975792">
        <w:rPr>
          <w:color w:val="000000"/>
          <w:sz w:val="22"/>
          <w:szCs w:val="22"/>
          <w:lang w:val="ro-MO"/>
        </w:rPr>
        <w:t xml:space="preserve"> </w:t>
      </w:r>
      <w:r w:rsidRPr="0000534F">
        <w:rPr>
          <w:color w:val="000000"/>
          <w:sz w:val="22"/>
          <w:szCs w:val="22"/>
          <w:lang w:val="ro-MO"/>
        </w:rPr>
        <w:t>DUAE</w:t>
      </w:r>
      <w:r>
        <w:rPr>
          <w:color w:val="000000"/>
          <w:sz w:val="22"/>
          <w:szCs w:val="22"/>
          <w:lang w:val="ro-MO"/>
        </w:rPr>
        <w:t>;</w:t>
      </w:r>
    </w:p>
    <w:p w14:paraId="5F4EBC06" w14:textId="35D54BD3" w:rsidR="00975792" w:rsidRDefault="00975792" w:rsidP="00A62FB1">
      <w:pPr>
        <w:tabs>
          <w:tab w:val="left" w:pos="-284"/>
          <w:tab w:val="left" w:pos="196"/>
          <w:tab w:val="left" w:pos="567"/>
        </w:tabs>
        <w:jc w:val="both"/>
        <w:rPr>
          <w:color w:val="000000" w:themeColor="text1"/>
        </w:rPr>
      </w:pPr>
      <w:r>
        <w:rPr>
          <w:color w:val="000000"/>
          <w:sz w:val="22"/>
          <w:szCs w:val="22"/>
          <w:lang w:val="ro-MO"/>
        </w:rPr>
        <w:t>10)</w:t>
      </w:r>
      <w:r w:rsidRPr="00975792">
        <w:rPr>
          <w:color w:val="000000" w:themeColor="text1"/>
        </w:rPr>
        <w:t>Declarația privind confirmarea identității beneficiarilor efectivi și neîncadrarea acestora în situația condamnării  pentru participarea la activități ale unei organizații sau grupări criminale, pentru corupție, fraudă și/sau spălare de bani</w:t>
      </w:r>
      <w:r>
        <w:rPr>
          <w:color w:val="000000" w:themeColor="text1"/>
        </w:rPr>
        <w:t>;</w:t>
      </w:r>
    </w:p>
    <w:p w14:paraId="2DBCE385" w14:textId="5537719F" w:rsidR="00975792" w:rsidRPr="00A62FB1" w:rsidRDefault="00975792" w:rsidP="00A62FB1">
      <w:pPr>
        <w:tabs>
          <w:tab w:val="left" w:pos="-284"/>
          <w:tab w:val="left" w:pos="196"/>
          <w:tab w:val="left" w:pos="567"/>
        </w:tabs>
        <w:jc w:val="both"/>
        <w:rPr>
          <w:color w:val="000000" w:themeColor="text1"/>
        </w:rPr>
      </w:pPr>
      <w:r>
        <w:rPr>
          <w:color w:val="000000" w:themeColor="text1"/>
        </w:rPr>
        <w:t xml:space="preserve">11) </w:t>
      </w:r>
      <w:r w:rsidR="00656F33">
        <w:rPr>
          <w:color w:val="000000" w:themeColor="text1"/>
        </w:rPr>
        <w:t>D</w:t>
      </w:r>
      <w:r w:rsidR="00656F33" w:rsidRPr="00656F33">
        <w:rPr>
          <w:color w:val="000000" w:themeColor="text1"/>
        </w:rPr>
        <w:t>ocumente de cali</w:t>
      </w:r>
      <w:r w:rsidR="00E24A8C">
        <w:rPr>
          <w:color w:val="000000" w:themeColor="text1"/>
        </w:rPr>
        <w:t>ficare suplimentare conform</w:t>
      </w:r>
      <w:r w:rsidR="00656F33">
        <w:rPr>
          <w:color w:val="000000" w:themeColor="text1"/>
        </w:rPr>
        <w:t xml:space="preserve"> anunțul de participare.</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3"/>
    <w:p w14:paraId="4B5CEC5D" w14:textId="6EAC5221" w:rsidR="00B93DBE" w:rsidRPr="00E36039" w:rsidRDefault="00E36039" w:rsidP="00E30DD8">
      <w:pPr>
        <w:pStyle w:val="a0"/>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0"/>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0"/>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0"/>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0"/>
        <w:numPr>
          <w:ilvl w:val="0"/>
          <w:numId w:val="7"/>
        </w:numPr>
        <w:tabs>
          <w:tab w:val="left" w:pos="-284"/>
          <w:tab w:val="left" w:pos="196"/>
          <w:tab w:val="left" w:pos="426"/>
        </w:tabs>
        <w:spacing w:after="120"/>
        <w:ind w:left="-284" w:firstLine="284"/>
        <w:rPr>
          <w:lang w:val="it-IT"/>
        </w:rPr>
      </w:pPr>
      <w:r>
        <w:rPr>
          <w:lang w:val="it-IT"/>
        </w:rPr>
        <w:lastRenderedPageBreak/>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0"/>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0"/>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0"/>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0"/>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0"/>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0"/>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0"/>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0"/>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0"/>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0"/>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0"/>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0"/>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2CA9CD1" w14:textId="77777777" w:rsidR="00827E15" w:rsidRDefault="00827E15" w:rsidP="00A13E08">
      <w:pPr>
        <w:tabs>
          <w:tab w:val="left" w:pos="-284"/>
          <w:tab w:val="left" w:pos="142"/>
          <w:tab w:val="left" w:pos="426"/>
        </w:tabs>
        <w:spacing w:after="120"/>
        <w:rPr>
          <w:color w:val="000000" w:themeColor="text1"/>
          <w:lang w:val="it-IT"/>
        </w:rPr>
      </w:pPr>
    </w:p>
    <w:p w14:paraId="5B8ED349" w14:textId="77777777" w:rsidR="00A13E08" w:rsidRDefault="00A13E08" w:rsidP="00E36039">
      <w:pPr>
        <w:tabs>
          <w:tab w:val="left" w:pos="-284"/>
          <w:tab w:val="left" w:pos="142"/>
          <w:tab w:val="left" w:pos="426"/>
        </w:tabs>
        <w:spacing w:after="120"/>
        <w:rPr>
          <w:color w:val="000000" w:themeColor="text1"/>
          <w:lang w:val="it-IT"/>
        </w:rPr>
      </w:pPr>
    </w:p>
    <w:p w14:paraId="0A5DF10A" w14:textId="77777777" w:rsidR="002F3CAA" w:rsidRDefault="002F3CAA" w:rsidP="00E36039">
      <w:pPr>
        <w:tabs>
          <w:tab w:val="left" w:pos="-284"/>
          <w:tab w:val="left" w:pos="142"/>
          <w:tab w:val="left" w:pos="426"/>
        </w:tabs>
        <w:spacing w:after="120"/>
        <w:rPr>
          <w:color w:val="000000" w:themeColor="text1"/>
          <w:lang w:val="it-IT"/>
        </w:rPr>
      </w:pPr>
    </w:p>
    <w:p w14:paraId="50F4D46A" w14:textId="77777777" w:rsidR="002F3CAA" w:rsidRPr="00E36039" w:rsidRDefault="002F3CAA"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lastRenderedPageBreak/>
        <w:t>Secţiunea a 2-a</w:t>
      </w:r>
    </w:p>
    <w:p w14:paraId="35C15A92" w14:textId="77777777" w:rsidR="00E36039" w:rsidRPr="00E36039" w:rsidRDefault="00E36039" w:rsidP="00E36039"/>
    <w:p w14:paraId="0BAC7C08" w14:textId="55BC6CE1" w:rsidR="00946C34" w:rsidRDefault="00355211" w:rsidP="0013462B">
      <w:pPr>
        <w:pStyle w:val="a0"/>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731EE471" w14:textId="6927A727" w:rsidR="00355211" w:rsidRPr="009F1E2C" w:rsidRDefault="001A4DB4" w:rsidP="00A54239">
      <w:pPr>
        <w:pStyle w:val="a0"/>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0"/>
        <w:tabs>
          <w:tab w:val="clear" w:pos="1134"/>
          <w:tab w:val="left" w:pos="-284"/>
          <w:tab w:val="left" w:pos="142"/>
          <w:tab w:val="left" w:pos="284"/>
          <w:tab w:val="left" w:pos="567"/>
        </w:tabs>
        <w:spacing w:after="120"/>
        <w:ind w:left="-284" w:firstLine="0"/>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w:t>
      </w:r>
      <w:proofErr w:type="spellStart"/>
      <w:r w:rsidRPr="009F1E2C">
        <w:rPr>
          <w:lang w:val="ro-RO"/>
        </w:rPr>
        <w:t>ofertant</w:t>
      </w:r>
      <w:proofErr w:type="spellEnd"/>
      <w:r w:rsidRPr="009F1E2C">
        <w:rPr>
          <w:lang w:val="ro-RO"/>
        </w:rPr>
        <w:t xml:space="preserve">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w:t>
      </w:r>
      <w:proofErr w:type="spellStart"/>
      <w:r w:rsidRPr="009F1E2C">
        <w:rPr>
          <w:lang w:val="ro-RO"/>
        </w:rPr>
        <w:t>ofertant</w:t>
      </w:r>
      <w:proofErr w:type="spellEnd"/>
      <w:r w:rsidRPr="009F1E2C">
        <w:rPr>
          <w:lang w:val="ro-RO"/>
        </w:rPr>
        <w:t xml:space="preserve">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0"/>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xml:space="preserve">, de asemenea, fiecare asociat urmează să prezinte </w:t>
      </w:r>
      <w:proofErr w:type="spellStart"/>
      <w:r w:rsidR="000F680C" w:rsidRPr="00962B31">
        <w:rPr>
          <w:lang w:val="ro-RO"/>
        </w:rPr>
        <w:t>DUAE-ul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0"/>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0"/>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0"/>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proofErr w:type="spellStart"/>
      <w:r w:rsidR="00C61BD1" w:rsidRPr="00C61BD1">
        <w:rPr>
          <w:color w:val="000000" w:themeColor="text1"/>
        </w:rPr>
        <w:t>este</w:t>
      </w:r>
      <w:proofErr w:type="spellEnd"/>
      <w:r w:rsidR="00C61BD1" w:rsidRPr="00C61BD1">
        <w:rPr>
          <w:color w:val="000000" w:themeColor="text1"/>
        </w:rPr>
        <w:t xml:space="preserve"> </w:t>
      </w:r>
      <w:proofErr w:type="spellStart"/>
      <w:r w:rsidR="00C61BD1" w:rsidRPr="00C61BD1">
        <w:rPr>
          <w:color w:val="000000" w:themeColor="text1"/>
        </w:rPr>
        <w:t>temei</w:t>
      </w:r>
      <w:proofErr w:type="spellEnd"/>
      <w:r w:rsidR="00C61BD1" w:rsidRPr="00C61BD1">
        <w:rPr>
          <w:color w:val="000000" w:themeColor="text1"/>
        </w:rPr>
        <w:t xml:space="preserve"> de </w:t>
      </w:r>
      <w:proofErr w:type="spellStart"/>
      <w:r w:rsidR="00C61BD1" w:rsidRPr="00C61BD1">
        <w:rPr>
          <w:color w:val="000000" w:themeColor="text1"/>
        </w:rPr>
        <w:t>descalificare</w:t>
      </w:r>
      <w:proofErr w:type="spellEnd"/>
      <w:r w:rsidR="00C61BD1" w:rsidRPr="00C61BD1">
        <w:rPr>
          <w:color w:val="000000" w:themeColor="text1"/>
        </w:rPr>
        <w:t xml:space="preserve"> de la </w:t>
      </w:r>
      <w:proofErr w:type="spellStart"/>
      <w:r w:rsidR="00C61BD1" w:rsidRPr="00C61BD1">
        <w:rPr>
          <w:color w:val="000000" w:themeColor="text1"/>
        </w:rPr>
        <w:t>procedura</w:t>
      </w:r>
      <w:proofErr w:type="spellEnd"/>
      <w:r w:rsidR="00C61BD1" w:rsidRPr="00C61BD1">
        <w:rPr>
          <w:color w:val="000000" w:themeColor="text1"/>
        </w:rPr>
        <w:t xml:space="preserve"> de </w:t>
      </w:r>
      <w:proofErr w:type="spellStart"/>
      <w:r w:rsidR="00C61BD1" w:rsidRPr="00C61BD1">
        <w:rPr>
          <w:color w:val="000000" w:themeColor="text1"/>
        </w:rPr>
        <w:t>achiziție</w:t>
      </w:r>
      <w:proofErr w:type="spellEnd"/>
      <w:r w:rsidR="00C61BD1" w:rsidRPr="00C61BD1">
        <w:rPr>
          <w:color w:val="000000" w:themeColor="text1"/>
        </w:rPr>
        <w:t xml:space="preserve"> </w:t>
      </w:r>
      <w:proofErr w:type="spellStart"/>
      <w:r w:rsidR="00C61BD1" w:rsidRPr="00C61BD1">
        <w:rPr>
          <w:color w:val="000000" w:themeColor="text1"/>
        </w:rPr>
        <w:t>publică</w:t>
      </w:r>
      <w:proofErr w:type="spellEnd"/>
      <w:r w:rsidR="00C61BD1" w:rsidRPr="00C61BD1">
        <w:rPr>
          <w:color w:val="000000" w:themeColor="text1"/>
        </w:rPr>
        <w:t>.</w:t>
      </w:r>
    </w:p>
    <w:p w14:paraId="2669B7DF" w14:textId="5ECB84D2" w:rsidR="00AC4778" w:rsidRPr="009F1E2C" w:rsidRDefault="00B94324" w:rsidP="009F1E2C">
      <w:pPr>
        <w:pStyle w:val="a0"/>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0"/>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0"/>
        <w:tabs>
          <w:tab w:val="clear" w:pos="1134"/>
          <w:tab w:val="left" w:pos="0"/>
        </w:tabs>
        <w:spacing w:after="120"/>
        <w:ind w:left="142" w:firstLine="0"/>
        <w:rPr>
          <w:lang w:val="it-IT"/>
        </w:rPr>
      </w:pPr>
      <w:r w:rsidRPr="009F1E2C">
        <w:rPr>
          <w:lang w:val="it-IT"/>
        </w:rPr>
        <w:t>3) capacitatea economică şi financiară;</w:t>
      </w:r>
    </w:p>
    <w:p w14:paraId="3A12B427" w14:textId="77777777" w:rsidR="004C23A8" w:rsidRPr="009F1E2C" w:rsidRDefault="004C23A8" w:rsidP="00A54239">
      <w:pPr>
        <w:pStyle w:val="a0"/>
        <w:tabs>
          <w:tab w:val="clear" w:pos="1134"/>
          <w:tab w:val="left" w:pos="0"/>
        </w:tabs>
        <w:spacing w:after="120"/>
        <w:ind w:left="142" w:firstLine="0"/>
        <w:rPr>
          <w:lang w:val="it-IT"/>
        </w:rPr>
      </w:pPr>
      <w:r w:rsidRPr="009F1E2C">
        <w:rPr>
          <w:lang w:val="it-IT"/>
        </w:rPr>
        <w:t>4) capacitatea tehnică;</w:t>
      </w:r>
    </w:p>
    <w:p w14:paraId="7A96024C" w14:textId="77777777" w:rsidR="004C23A8" w:rsidRPr="009F1E2C" w:rsidRDefault="004C23A8" w:rsidP="00A54239">
      <w:pPr>
        <w:pStyle w:val="a0"/>
        <w:tabs>
          <w:tab w:val="clear" w:pos="1134"/>
          <w:tab w:val="left" w:pos="0"/>
          <w:tab w:val="left" w:pos="567"/>
        </w:tabs>
        <w:spacing w:after="120"/>
        <w:ind w:left="142" w:firstLine="0"/>
        <w:rPr>
          <w:lang w:val="it-IT"/>
        </w:rPr>
      </w:pPr>
      <w:r w:rsidRPr="009F1E2C">
        <w:rPr>
          <w:lang w:val="it-IT"/>
        </w:rPr>
        <w:t>5) standarde de asigurare a calității;</w:t>
      </w:r>
    </w:p>
    <w:p w14:paraId="67E31E69" w14:textId="77777777" w:rsidR="004C23A8" w:rsidRPr="009F1E2C" w:rsidRDefault="004C23A8" w:rsidP="00A54239">
      <w:pPr>
        <w:pStyle w:val="a0"/>
        <w:tabs>
          <w:tab w:val="clear" w:pos="1134"/>
          <w:tab w:val="left" w:pos="0"/>
        </w:tabs>
        <w:spacing w:after="120"/>
        <w:ind w:left="142" w:firstLine="0"/>
        <w:rPr>
          <w:lang w:val="it-IT"/>
        </w:rPr>
      </w:pPr>
      <w:r w:rsidRPr="009F1E2C">
        <w:rPr>
          <w:lang w:val="it-IT"/>
        </w:rPr>
        <w:t>6) standarde de protecție a mediului.</w:t>
      </w:r>
    </w:p>
    <w:p w14:paraId="0F128547" w14:textId="63FB906B" w:rsidR="0013462B" w:rsidRPr="00D21F85" w:rsidRDefault="009C7694">
      <w:pPr>
        <w:pStyle w:val="a0"/>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0"/>
        <w:tabs>
          <w:tab w:val="clear" w:pos="1134"/>
          <w:tab w:val="left" w:pos="-284"/>
          <w:tab w:val="left" w:pos="142"/>
          <w:tab w:val="left" w:pos="284"/>
          <w:tab w:val="left" w:pos="426"/>
        </w:tabs>
        <w:spacing w:after="120"/>
        <w:ind w:left="-284" w:firstLine="284"/>
        <w:rPr>
          <w:lang w:val="it-IT" w:eastAsia="ro-RO"/>
        </w:rPr>
      </w:pPr>
      <w:r w:rsidRPr="009F1E2C">
        <w:rPr>
          <w:b/>
          <w:lang w:val="it-IT"/>
        </w:rPr>
        <w:lastRenderedPageBreak/>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0"/>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0"/>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0"/>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0"/>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0"/>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0"/>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0"/>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0"/>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0"/>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 xml:space="preserve">care nu trebuie să depășească de două ori valoarea </w:t>
      </w:r>
      <w:r w:rsidR="00627D19" w:rsidRPr="00627D19">
        <w:rPr>
          <w:lang w:val="it-IT"/>
        </w:rPr>
        <w:lastRenderedPageBreak/>
        <w:t>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0"/>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0"/>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0"/>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0"/>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0"/>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0"/>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0"/>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0"/>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0"/>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0"/>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0"/>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0"/>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0"/>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0"/>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0"/>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0"/>
        <w:tabs>
          <w:tab w:val="clear" w:pos="1134"/>
          <w:tab w:val="left" w:pos="-284"/>
          <w:tab w:val="left" w:pos="0"/>
          <w:tab w:val="left" w:pos="284"/>
        </w:tabs>
        <w:spacing w:after="120"/>
        <w:ind w:left="-284" w:firstLine="284"/>
        <w:rPr>
          <w:b/>
          <w:lang w:val="it-IT"/>
        </w:rPr>
      </w:pPr>
      <w:r>
        <w:rPr>
          <w:b/>
          <w:lang w:val="it-IT"/>
        </w:rPr>
        <w:lastRenderedPageBreak/>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0"/>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0"/>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0"/>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0"/>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0"/>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lastRenderedPageBreak/>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0"/>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0"/>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0"/>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0"/>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0"/>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0"/>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 xml:space="preserve">line a informaţiilor privind situaţia detaliată a tuturor achiziţiilor de carburant efectuate de către fiecare </w:t>
      </w:r>
      <w:r w:rsidRPr="00C6792F">
        <w:rPr>
          <w:bCs/>
          <w:iCs/>
        </w:rPr>
        <w:lastRenderedPageBreak/>
        <w:t>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0"/>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0"/>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lastRenderedPageBreak/>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0"/>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w:t>
      </w:r>
      <w:r w:rsidRPr="00810245">
        <w:lastRenderedPageBreak/>
        <w:t xml:space="preserve">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lastRenderedPageBreak/>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lastRenderedPageBreak/>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lastRenderedPageBreak/>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w:t>
      </w:r>
      <w:r w:rsidR="0094716B" w:rsidRPr="0094716B">
        <w:rPr>
          <w:lang w:eastAsia="en-GB"/>
        </w:rPr>
        <w:lastRenderedPageBreak/>
        <w:t>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 xml:space="preserve">10 zile de la data la care a aflat despre circumstanţele ce au servit drept temei pentru contestaţie, are dreptul să depună la Agenţia Națională pentru </w:t>
      </w:r>
      <w:r w:rsidR="00F75F0C" w:rsidRPr="009F1E2C">
        <w:lastRenderedPageBreak/>
        <w:t>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5C5944DB" w14:textId="0ED3CABA" w:rsidR="00615E49" w:rsidRPr="00615E49" w:rsidRDefault="00615E49" w:rsidP="00615E49">
      <w:pPr>
        <w:spacing w:before="120" w:after="120" w:line="276" w:lineRule="auto"/>
        <w:ind w:firstLine="567"/>
        <w:rPr>
          <w:rFonts w:eastAsia="Calibri"/>
          <w:b/>
          <w:noProof w:val="0"/>
        </w:rPr>
      </w:pP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41EEDC7C" w14:textId="77777777" w:rsidR="00827E15" w:rsidRDefault="00827E15" w:rsidP="00615E49">
      <w:pPr>
        <w:spacing w:after="160" w:line="276" w:lineRule="auto"/>
        <w:jc w:val="both"/>
        <w:rPr>
          <w:rFonts w:eastAsia="Calibri"/>
          <w:noProof w:val="0"/>
        </w:rPr>
      </w:pPr>
    </w:p>
    <w:p w14:paraId="038D63BB" w14:textId="77777777" w:rsidR="00827E15" w:rsidRDefault="00827E15" w:rsidP="00615E49">
      <w:pPr>
        <w:spacing w:after="160" w:line="276" w:lineRule="auto"/>
        <w:jc w:val="both"/>
        <w:rPr>
          <w:rFonts w:eastAsia="Calibri"/>
          <w:noProof w:val="0"/>
        </w:rPr>
      </w:pPr>
    </w:p>
    <w:p w14:paraId="5B85C0CC" w14:textId="77777777" w:rsidR="002F3CAA" w:rsidRDefault="002F3CAA" w:rsidP="00615E49">
      <w:pPr>
        <w:spacing w:after="160" w:line="276" w:lineRule="auto"/>
        <w:jc w:val="both"/>
        <w:rPr>
          <w:rFonts w:eastAsia="Calibri"/>
          <w:noProof w:val="0"/>
        </w:rPr>
      </w:pPr>
    </w:p>
    <w:p w14:paraId="3542273B" w14:textId="77777777" w:rsidR="002F3CAA" w:rsidRDefault="002F3CAA" w:rsidP="00615E49">
      <w:pPr>
        <w:spacing w:after="160" w:line="276" w:lineRule="auto"/>
        <w:jc w:val="both"/>
        <w:rPr>
          <w:rFonts w:eastAsia="Calibri"/>
          <w:noProof w:val="0"/>
        </w:rPr>
      </w:pPr>
    </w:p>
    <w:p w14:paraId="45E7C319" w14:textId="77777777" w:rsidR="002F3CAA" w:rsidRDefault="002F3CAA" w:rsidP="00615E49">
      <w:pPr>
        <w:spacing w:after="160" w:line="276" w:lineRule="auto"/>
        <w:jc w:val="both"/>
        <w:rPr>
          <w:rFonts w:eastAsia="Calibri"/>
          <w:noProof w:val="0"/>
        </w:rPr>
      </w:pPr>
    </w:p>
    <w:p w14:paraId="6734668E" w14:textId="77777777" w:rsidR="002F3CAA" w:rsidRDefault="002F3CAA" w:rsidP="00615E49">
      <w:pPr>
        <w:spacing w:after="160" w:line="276" w:lineRule="auto"/>
        <w:jc w:val="both"/>
        <w:rPr>
          <w:rFonts w:eastAsia="Calibri"/>
          <w:noProof w:val="0"/>
        </w:rPr>
      </w:pPr>
    </w:p>
    <w:p w14:paraId="604F3292" w14:textId="77777777" w:rsidR="002F3CAA" w:rsidRDefault="002F3CAA" w:rsidP="00615E49">
      <w:pPr>
        <w:spacing w:after="160" w:line="276" w:lineRule="auto"/>
        <w:jc w:val="both"/>
        <w:rPr>
          <w:rFonts w:eastAsia="Calibri"/>
          <w:noProof w:val="0"/>
        </w:rPr>
      </w:pPr>
    </w:p>
    <w:p w14:paraId="6237B8E0" w14:textId="77777777" w:rsidR="00827E15" w:rsidRDefault="00827E15"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44C90C49" w14:textId="3D901F05" w:rsidR="00CF101D" w:rsidRPr="004B16DD" w:rsidRDefault="00CF101D" w:rsidP="00CF101D">
      <w:pPr>
        <w:jc w:val="right"/>
        <w:rPr>
          <w:noProof w:val="0"/>
          <w:sz w:val="22"/>
          <w:szCs w:val="22"/>
          <w:lang w:val="it-IT"/>
        </w:rPr>
      </w:pPr>
      <w:bookmarkStart w:id="69"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6289EB6F"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Către</w:t>
      </w:r>
      <w:r w:rsidR="00F65DC6">
        <w:rPr>
          <w:rFonts w:ascii="Times New Roman" w:hAnsi="Times New Roman"/>
          <w:szCs w:val="24"/>
        </w:rPr>
        <w:t xml:space="preserve">  </w:t>
      </w:r>
      <w:r w:rsidR="00F65DC6" w:rsidRPr="00F65DC6">
        <w:rPr>
          <w:rFonts w:ascii="Times New Roman" w:hAnsi="Times New Roman"/>
          <w:b/>
          <w:szCs w:val="24"/>
        </w:rPr>
        <w:t xml:space="preserve"> IMSP </w:t>
      </w:r>
      <w:proofErr w:type="spellStart"/>
      <w:r w:rsidR="00F65DC6" w:rsidRPr="00F65DC6">
        <w:rPr>
          <w:rFonts w:ascii="Times New Roman" w:hAnsi="Times New Roman"/>
          <w:b/>
          <w:szCs w:val="24"/>
        </w:rPr>
        <w:t>IMSP</w:t>
      </w:r>
      <w:proofErr w:type="spellEnd"/>
      <w:r w:rsidR="00F65DC6" w:rsidRPr="00F65DC6">
        <w:rPr>
          <w:rFonts w:ascii="Times New Roman" w:hAnsi="Times New Roman"/>
          <w:b/>
          <w:szCs w:val="24"/>
        </w:rPr>
        <w:t xml:space="preserve"> Institutul Oncologic,</w:t>
      </w:r>
      <w:r w:rsidR="00F65DC6" w:rsidRPr="00F65DC6">
        <w:rPr>
          <w:b/>
          <w:lang w:val="en-US"/>
        </w:rPr>
        <w:t xml:space="preserve"> </w:t>
      </w:r>
      <w:proofErr w:type="spellStart"/>
      <w:r w:rsidR="00F65DC6">
        <w:rPr>
          <w:b/>
          <w:lang w:val="en-US"/>
        </w:rPr>
        <w:t>mun.Chişinău</w:t>
      </w:r>
      <w:proofErr w:type="spellEnd"/>
      <w:r w:rsidR="00F65DC6">
        <w:rPr>
          <w:b/>
          <w:lang w:val="en-US"/>
        </w:rPr>
        <w:t xml:space="preserve"> str. N. </w:t>
      </w:r>
      <w:proofErr w:type="spellStart"/>
      <w:r w:rsidR="00F65DC6">
        <w:rPr>
          <w:b/>
          <w:lang w:val="en-US"/>
        </w:rPr>
        <w:t>Testemiț</w:t>
      </w:r>
      <w:r w:rsidR="00F65DC6" w:rsidRPr="00F65DC6">
        <w:rPr>
          <w:b/>
          <w:lang w:val="en-US"/>
        </w:rPr>
        <w:t>anu</w:t>
      </w:r>
      <w:proofErr w:type="spellEnd"/>
      <w:r w:rsidR="00F65DC6" w:rsidRPr="00F65DC6">
        <w:rPr>
          <w:b/>
          <w:lang w:val="en-US"/>
        </w:rPr>
        <w:t xml:space="preserve"> 30</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a8"/>
        <w:tabs>
          <w:tab w:val="left" w:pos="567"/>
        </w:tabs>
        <w:spacing w:line="360" w:lineRule="auto"/>
        <w:rPr>
          <w:rFonts w:ascii="Times New Roman" w:hAnsi="Times New Roman"/>
          <w:szCs w:val="24"/>
        </w:rPr>
      </w:pPr>
    </w:p>
    <w:p w14:paraId="5A803E7C" w14:textId="27E3CD41" w:rsidR="00F65DC6" w:rsidRPr="00F65DC6" w:rsidRDefault="0098092C" w:rsidP="0098092C">
      <w:pPr>
        <w:pStyle w:val="a8"/>
        <w:tabs>
          <w:tab w:val="left" w:pos="-142"/>
        </w:tabs>
        <w:spacing w:before="240"/>
        <w:jc w:val="center"/>
        <w:rPr>
          <w:rFonts w:ascii="Times New Roman" w:hAnsi="Times New Roman"/>
          <w:b/>
          <w:szCs w:val="24"/>
        </w:rPr>
      </w:pPr>
      <w:r w:rsidRPr="009637D1">
        <w:rPr>
          <w:rFonts w:ascii="Times New Roman" w:hAnsi="Times New Roman"/>
          <w:szCs w:val="24"/>
        </w:rPr>
        <w:t>Către</w:t>
      </w:r>
      <w:r w:rsidR="00F65DC6">
        <w:rPr>
          <w:rFonts w:ascii="Times New Roman" w:hAnsi="Times New Roman"/>
          <w:szCs w:val="24"/>
        </w:rPr>
        <w:t xml:space="preserve">:  </w:t>
      </w:r>
      <w:bookmarkStart w:id="73" w:name="_GoBack"/>
      <w:bookmarkEnd w:id="73"/>
      <w:r w:rsidR="00F65DC6" w:rsidRPr="00F65DC6">
        <w:rPr>
          <w:rFonts w:ascii="Times New Roman" w:hAnsi="Times New Roman"/>
          <w:b/>
          <w:szCs w:val="24"/>
        </w:rPr>
        <w:t xml:space="preserve"> IMSP Institutul Oncologic,</w:t>
      </w:r>
      <w:r w:rsidR="00F65DC6" w:rsidRPr="00F65DC6">
        <w:rPr>
          <w:b/>
          <w:lang w:val="en-US"/>
        </w:rPr>
        <w:t xml:space="preserve"> </w:t>
      </w:r>
      <w:proofErr w:type="spellStart"/>
      <w:r w:rsidR="00F65DC6">
        <w:rPr>
          <w:b/>
          <w:lang w:val="en-US"/>
        </w:rPr>
        <w:t>mun.Chişinău</w:t>
      </w:r>
      <w:proofErr w:type="spellEnd"/>
      <w:r w:rsidR="00F65DC6">
        <w:rPr>
          <w:b/>
          <w:lang w:val="en-US"/>
        </w:rPr>
        <w:t xml:space="preserve"> str. N. </w:t>
      </w:r>
      <w:proofErr w:type="spellStart"/>
      <w:r w:rsidR="00F65DC6">
        <w:rPr>
          <w:b/>
          <w:lang w:val="en-US"/>
        </w:rPr>
        <w:t>Testemiț</w:t>
      </w:r>
      <w:r w:rsidR="00F65DC6" w:rsidRPr="00F65DC6">
        <w:rPr>
          <w:b/>
          <w:lang w:val="en-US"/>
        </w:rPr>
        <w:t>anu</w:t>
      </w:r>
      <w:proofErr w:type="spellEnd"/>
      <w:r w:rsidR="00F65DC6" w:rsidRPr="00F65DC6">
        <w:rPr>
          <w:b/>
          <w:lang w:val="en-US"/>
        </w:rPr>
        <w:t xml:space="preserve"> 30</w:t>
      </w:r>
      <w:r w:rsidR="00F65DC6" w:rsidRPr="00F65DC6">
        <w:rPr>
          <w:rFonts w:ascii="Times New Roman" w:hAnsi="Times New Roman"/>
          <w:b/>
          <w:szCs w:val="24"/>
        </w:rPr>
        <w:t xml:space="preserve"> </w:t>
      </w:r>
    </w:p>
    <w:p w14:paraId="3E8B7863" w14:textId="77777777" w:rsidR="0098092C" w:rsidRPr="00F65DC6" w:rsidRDefault="0098092C" w:rsidP="0098092C">
      <w:pPr>
        <w:pStyle w:val="a8"/>
        <w:tabs>
          <w:tab w:val="left" w:pos="567"/>
        </w:tabs>
        <w:spacing w:line="360" w:lineRule="auto"/>
        <w:jc w:val="both"/>
        <w:rPr>
          <w:rFonts w:ascii="Times New Roman" w:hAnsi="Times New Roman"/>
          <w:b/>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0"/>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4" w:name="_Hlk77771091"/>
      <w:r w:rsidRPr="00A227F2">
        <w:rPr>
          <w:rFonts w:ascii="Times New Roman" w:hAnsi="Times New Roman"/>
          <w:b/>
          <w:szCs w:val="24"/>
        </w:rPr>
        <w:t>SCRISOARE  DE  GARANŢIE  BANCARĂ</w:t>
      </w:r>
      <w:bookmarkEnd w:id="74"/>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6BA8A410"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w:t>
      </w:r>
      <w:r w:rsidR="00827E15" w:rsidRPr="00827E15">
        <w:t xml:space="preserve"> </w:t>
      </w:r>
      <w:r w:rsidR="00827E15">
        <w:t xml:space="preserve">  </w:t>
      </w:r>
      <w:r w:rsidR="00827E15" w:rsidRPr="00827E15">
        <w:rPr>
          <w:rFonts w:ascii="Times New Roman" w:hAnsi="Times New Roman"/>
          <w:b/>
          <w:szCs w:val="24"/>
        </w:rPr>
        <w:t xml:space="preserve">IMSP </w:t>
      </w:r>
      <w:proofErr w:type="spellStart"/>
      <w:r w:rsidR="00827E15" w:rsidRPr="00827E15">
        <w:rPr>
          <w:rFonts w:ascii="Times New Roman" w:hAnsi="Times New Roman"/>
          <w:b/>
          <w:szCs w:val="24"/>
        </w:rPr>
        <w:t>IMSP</w:t>
      </w:r>
      <w:proofErr w:type="spellEnd"/>
      <w:r w:rsidR="00827E15" w:rsidRPr="00827E15">
        <w:rPr>
          <w:rFonts w:ascii="Times New Roman" w:hAnsi="Times New Roman"/>
          <w:b/>
          <w:szCs w:val="24"/>
        </w:rPr>
        <w:t xml:space="preserve"> Institutul Oncologic, </w:t>
      </w:r>
      <w:proofErr w:type="spellStart"/>
      <w:r w:rsidR="00827E15" w:rsidRPr="00827E15">
        <w:rPr>
          <w:rFonts w:ascii="Times New Roman" w:hAnsi="Times New Roman"/>
          <w:b/>
          <w:szCs w:val="24"/>
        </w:rPr>
        <w:t>mun.Chişinău</w:t>
      </w:r>
      <w:proofErr w:type="spellEnd"/>
      <w:r w:rsidR="00827E15" w:rsidRPr="00827E15">
        <w:rPr>
          <w:rFonts w:ascii="Times New Roman" w:hAnsi="Times New Roman"/>
          <w:b/>
          <w:szCs w:val="24"/>
        </w:rPr>
        <w:t xml:space="preserve"> str. N. </w:t>
      </w:r>
      <w:proofErr w:type="spellStart"/>
      <w:r w:rsidR="00827E15" w:rsidRPr="00827E15">
        <w:rPr>
          <w:rFonts w:ascii="Times New Roman" w:hAnsi="Times New Roman"/>
          <w:b/>
          <w:szCs w:val="24"/>
        </w:rPr>
        <w:t>Testemițanu</w:t>
      </w:r>
      <w:proofErr w:type="spellEnd"/>
      <w:r w:rsidR="00827E15" w:rsidRPr="00827E15">
        <w:rPr>
          <w:rFonts w:ascii="Times New Roman" w:hAnsi="Times New Roman"/>
          <w:b/>
          <w:szCs w:val="24"/>
        </w:rPr>
        <w:t xml:space="preserve"> 30</w:t>
      </w:r>
    </w:p>
    <w:p w14:paraId="1F539B88" w14:textId="6B926E91" w:rsidR="00AA1372" w:rsidRPr="00BA6DCE" w:rsidRDefault="00AA1372" w:rsidP="004967D7">
      <w:pPr>
        <w:pStyle w:val="a8"/>
        <w:tabs>
          <w:tab w:val="left" w:pos="567"/>
        </w:tabs>
        <w:jc w:val="center"/>
        <w:rPr>
          <w:rFonts w:ascii="Times New Roman" w:hAnsi="Times New Roman"/>
          <w:i/>
          <w:iCs/>
          <w:sz w:val="20"/>
        </w:rPr>
      </w:pPr>
    </w:p>
    <w:p w14:paraId="57471AE0" w14:textId="7380FCCE"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5" w:name="_Hlk69119432"/>
      <w:r>
        <w:rPr>
          <w:rFonts w:ascii="Times New Roman" w:hAnsi="Times New Roman"/>
          <w:szCs w:val="24"/>
        </w:rPr>
        <w:t>Anexa nr.2 Anunțul de Participare</w:t>
      </w:r>
      <w:bookmarkEnd w:id="75"/>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condiţie,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6" w:name="_Toc449692097"/>
    </w:p>
    <w:p w14:paraId="2037A60E" w14:textId="77777777" w:rsidR="00656F33" w:rsidRDefault="00656F33" w:rsidP="00EC7C12">
      <w:pPr>
        <w:spacing w:after="200" w:line="276" w:lineRule="auto"/>
        <w:rPr>
          <w:lang w:eastAsia="zh-CN"/>
        </w:rPr>
      </w:pPr>
    </w:p>
    <w:p w14:paraId="11EA31B8" w14:textId="77777777" w:rsidR="00656F33" w:rsidRDefault="00656F33" w:rsidP="00EC7C12">
      <w:pPr>
        <w:spacing w:after="200" w:line="276" w:lineRule="auto"/>
        <w:rPr>
          <w:lang w:eastAsia="zh-CN"/>
        </w:rPr>
      </w:pPr>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7" w:name="_Hlk77771126"/>
            <w:r w:rsidRPr="00B56360">
              <w:rPr>
                <w:b/>
                <w:bCs/>
                <w:sz w:val="28"/>
                <w:szCs w:val="28"/>
              </w:rPr>
              <w:t>GARANŢIA DE BUNĂ EXECUŢIE</w:t>
            </w:r>
            <w:bookmarkEnd w:id="77"/>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23B17516" w14:textId="77777777" w:rsidR="00975792" w:rsidRDefault="00975792" w:rsidP="00773661">
      <w:pPr>
        <w:spacing w:after="200" w:line="276" w:lineRule="auto"/>
        <w:ind w:left="5040" w:firstLine="720"/>
        <w:jc w:val="both"/>
        <w:rPr>
          <w:rFonts w:eastAsia="Calibri"/>
          <w:i/>
          <w:spacing w:val="-1"/>
        </w:rPr>
      </w:pPr>
      <w:bookmarkStart w:id="78" w:name="_Toc390252620"/>
      <w:bookmarkStart w:id="79" w:name="_Toc449692117"/>
      <w:bookmarkEnd w:id="76"/>
    </w:p>
    <w:p w14:paraId="1FF20DA1" w14:textId="5096479B" w:rsidR="008D067E" w:rsidRPr="004B16DD" w:rsidRDefault="008D067E" w:rsidP="008D067E">
      <w:pPr>
        <w:jc w:val="right"/>
        <w:rPr>
          <w:noProof w:val="0"/>
          <w:sz w:val="22"/>
          <w:szCs w:val="22"/>
          <w:lang w:val="it-IT"/>
        </w:rPr>
      </w:pPr>
      <w:bookmarkStart w:id="80"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80"/>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81" w:name="_Toc449692118"/>
      <w:bookmarkEnd w:id="78"/>
      <w:bookmarkEnd w:id="79"/>
    </w:p>
    <w:p w14:paraId="6AA6E5B3" w14:textId="1D9F26BC" w:rsidR="008D4238" w:rsidRPr="00A968AD" w:rsidRDefault="008D4238" w:rsidP="008D4238">
      <w:pPr>
        <w:keepNext/>
        <w:keepLines/>
        <w:jc w:val="center"/>
        <w:outlineLvl w:val="1"/>
        <w:rPr>
          <w:rFonts w:eastAsiaTheme="majorEastAsia"/>
          <w:b/>
        </w:rPr>
      </w:pPr>
      <w:bookmarkStart w:id="82" w:name="_Hlk77771358"/>
      <w:r w:rsidRPr="00A968AD">
        <w:rPr>
          <w:rFonts w:eastAsiaTheme="majorEastAsia"/>
          <w:b/>
        </w:rPr>
        <w:t>CAIET DE SARCINI</w:t>
      </w:r>
      <w:bookmarkEnd w:id="81"/>
    </w:p>
    <w:bookmarkEnd w:id="82"/>
    <w:p w14:paraId="1FC6F3E6" w14:textId="7D873FF7" w:rsidR="00435C57" w:rsidRDefault="0065496F" w:rsidP="0065496F">
      <w:pPr>
        <w:keepNext/>
        <w:keepLines/>
        <w:jc w:val="center"/>
        <w:outlineLvl w:val="1"/>
        <w:rPr>
          <w:rFonts w:eastAsiaTheme="majorEastAsia"/>
          <w:b/>
        </w:rPr>
      </w:pPr>
      <w:r w:rsidRPr="00A968AD">
        <w:rPr>
          <w:rFonts w:eastAsiaTheme="majorEastAsia"/>
          <w:b/>
        </w:rPr>
        <w:t>Bunuri/</w:t>
      </w:r>
      <w:r w:rsidR="00BE0197" w:rsidRPr="00A968AD">
        <w:rPr>
          <w:rFonts w:eastAsiaTheme="majorEastAsia"/>
          <w:b/>
        </w:rPr>
        <w:t>S</w:t>
      </w:r>
      <w:r w:rsidRPr="00A968AD">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1CEB546" w:rsidR="00435C57" w:rsidRPr="00827E15" w:rsidRDefault="00435C57" w:rsidP="00E24A8C">
      <w:pPr>
        <w:ind w:left="2694" w:hanging="2552"/>
        <w:jc w:val="both"/>
        <w:rPr>
          <w:b/>
          <w:bCs/>
        </w:rPr>
      </w:pPr>
      <w:r w:rsidRPr="00A40BB6">
        <w:rPr>
          <w:bCs/>
        </w:rPr>
        <w:t>Obiectul</w:t>
      </w:r>
      <w:r w:rsidR="00827E15">
        <w:rPr>
          <w:bCs/>
        </w:rPr>
        <w:t xml:space="preserve">: </w:t>
      </w:r>
      <w:r w:rsidR="00833CB9" w:rsidRPr="00A968AD">
        <w:rPr>
          <w:color w:val="000000"/>
          <w:sz w:val="28"/>
          <w:szCs w:val="28"/>
          <w:lang w:val="en-US"/>
        </w:rPr>
        <w:t xml:space="preserve"> </w:t>
      </w:r>
      <w:r w:rsidR="00827E15" w:rsidRPr="00827E15">
        <w:rPr>
          <w:bCs/>
        </w:rPr>
        <w:t>achiziționarea</w:t>
      </w:r>
      <w:r w:rsidR="00833CB9" w:rsidRPr="00827E15">
        <w:rPr>
          <w:bCs/>
        </w:rPr>
        <w:t xml:space="preserve"> </w:t>
      </w:r>
      <w:r w:rsidR="00833CB9" w:rsidRPr="00A968AD">
        <w:rPr>
          <w:color w:val="000000"/>
          <w:sz w:val="28"/>
          <w:szCs w:val="28"/>
          <w:lang w:val="en-US"/>
        </w:rPr>
        <w:t xml:space="preserve"> </w:t>
      </w:r>
      <w:r w:rsidR="002B3496" w:rsidRPr="002B3496">
        <w:rPr>
          <w:b/>
          <w:color w:val="000000"/>
          <w:sz w:val="28"/>
          <w:szCs w:val="28"/>
          <w:lang w:val="en-US"/>
        </w:rPr>
        <w:t>Produse alimentare pentru anul 2023, semestrul I</w:t>
      </w:r>
      <w:r w:rsidR="00E24A8C">
        <w:rPr>
          <w:b/>
          <w:color w:val="000000"/>
          <w:sz w:val="28"/>
          <w:szCs w:val="28"/>
          <w:lang w:val="en-US"/>
        </w:rPr>
        <w:t xml:space="preserve">                  (Repetat)</w:t>
      </w:r>
    </w:p>
    <w:p w14:paraId="62031C8C" w14:textId="5F5EB61E" w:rsidR="00435C57" w:rsidRPr="00435C57" w:rsidRDefault="00A60A69" w:rsidP="00435C57">
      <w:pPr>
        <w:jc w:val="both"/>
        <w:rPr>
          <w:bCs/>
          <w:sz w:val="20"/>
          <w:szCs w:val="20"/>
        </w:rPr>
      </w:pPr>
      <w:r>
        <w:rPr>
          <w:bCs/>
          <w:sz w:val="20"/>
          <w:szCs w:val="20"/>
        </w:rPr>
        <w:t xml:space="preserve">                                                                            </w:t>
      </w:r>
    </w:p>
    <w:p w14:paraId="1C7F152D" w14:textId="1C5A16DC" w:rsidR="000940F7" w:rsidRPr="000940F7" w:rsidRDefault="00435C57" w:rsidP="00435C57">
      <w:pPr>
        <w:jc w:val="both"/>
        <w:rPr>
          <w:b/>
          <w:bCs/>
          <w:lang w:val="en-US"/>
        </w:rPr>
      </w:pPr>
      <w:r w:rsidRPr="00A40BB6">
        <w:rPr>
          <w:bCs/>
        </w:rPr>
        <w:t>Autoritatea</w:t>
      </w:r>
      <w:r w:rsidR="00A60A69">
        <w:rPr>
          <w:bCs/>
        </w:rPr>
        <w:t xml:space="preserve"> </w:t>
      </w:r>
      <w:r w:rsidRPr="00A40BB6">
        <w:rPr>
          <w:bCs/>
        </w:rPr>
        <w:t>contractantă</w:t>
      </w:r>
      <w:r w:rsidR="000940F7">
        <w:rPr>
          <w:bCs/>
        </w:rPr>
        <w:t xml:space="preserve">: </w:t>
      </w:r>
      <w:r w:rsidR="00A968AD">
        <w:rPr>
          <w:bCs/>
        </w:rPr>
        <w:t xml:space="preserve">  </w:t>
      </w:r>
      <w:r w:rsidR="00833CB9" w:rsidRPr="00833CB9">
        <w:rPr>
          <w:lang w:val="en-US"/>
        </w:rPr>
        <w:t xml:space="preserve"> </w:t>
      </w:r>
      <w:r w:rsidR="00833CB9" w:rsidRPr="000940F7">
        <w:rPr>
          <w:b/>
          <w:lang w:val="en-US"/>
        </w:rPr>
        <w:t>IMSP Institutul Oncologic</w:t>
      </w:r>
      <w:r w:rsidR="00A968AD" w:rsidRPr="000940F7">
        <w:rPr>
          <w:b/>
          <w:bCs/>
          <w:lang w:val="en-US"/>
        </w:rPr>
        <w:t>;</w:t>
      </w:r>
    </w:p>
    <w:p w14:paraId="2C6B196D" w14:textId="3E7A538B" w:rsidR="00435C57" w:rsidRPr="000940F7" w:rsidRDefault="00A968AD" w:rsidP="000940F7">
      <w:pPr>
        <w:ind w:left="2160"/>
        <w:jc w:val="both"/>
        <w:rPr>
          <w:b/>
          <w:bCs/>
        </w:rPr>
      </w:pPr>
      <w:r w:rsidRPr="000940F7">
        <w:rPr>
          <w:b/>
          <w:bCs/>
          <w:lang w:val="en-US"/>
        </w:rPr>
        <w:t xml:space="preserve"> </w:t>
      </w:r>
      <w:r w:rsidR="00F65DC6">
        <w:rPr>
          <w:b/>
          <w:lang w:val="en-US"/>
        </w:rPr>
        <w:t>mun.Chişinău str. N. Testemiț</w:t>
      </w:r>
      <w:r w:rsidRPr="000940F7">
        <w:rPr>
          <w:b/>
          <w:lang w:val="en-US"/>
        </w:rPr>
        <w:t>anu 30</w:t>
      </w:r>
    </w:p>
    <w:p w14:paraId="23BB3A06" w14:textId="0180DD71" w:rsidR="00435C57" w:rsidRPr="00435C57" w:rsidRDefault="00435C57" w:rsidP="00435C57">
      <w:pPr>
        <w:jc w:val="both"/>
        <w:rPr>
          <w:bCs/>
          <w:sz w:val="20"/>
          <w:szCs w:val="20"/>
        </w:rPr>
      </w:pPr>
      <w:r w:rsidRPr="00435C57">
        <w:rPr>
          <w:bCs/>
          <w:sz w:val="20"/>
          <w:szCs w:val="20"/>
        </w:rPr>
        <w:t xml:space="preserve">                                               </w:t>
      </w:r>
      <w:r w:rsidR="00A968AD">
        <w:rPr>
          <w:bCs/>
          <w:sz w:val="20"/>
          <w:szCs w:val="20"/>
        </w:rPr>
        <w:t xml:space="preserve">                               </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023B04BA" w:rsidR="00435C57" w:rsidRDefault="00A968AD" w:rsidP="00A72333">
      <w:pPr>
        <w:ind w:firstLine="709"/>
        <w:jc w:val="both"/>
        <w:rPr>
          <w:bCs/>
        </w:rPr>
      </w:pPr>
      <w:bookmarkStart w:id="83" w:name="_Hlk63345649"/>
      <w:r w:rsidRPr="00A968AD">
        <w:rPr>
          <w:bCs/>
        </w:rPr>
        <w:t>Conform platformei SIA RSAP</w:t>
      </w:r>
      <w:r w:rsidR="00A65FAA">
        <w:rPr>
          <w:bCs/>
        </w:rPr>
        <w:t>.</w:t>
      </w:r>
      <w:bookmarkEnd w:id="83"/>
    </w:p>
    <w:p w14:paraId="382A74DA" w14:textId="77777777" w:rsidR="000940F7" w:rsidRPr="00A72333" w:rsidRDefault="000940F7" w:rsidP="00A72333">
      <w:pPr>
        <w:ind w:firstLine="709"/>
        <w:jc w:val="both"/>
        <w:rPr>
          <w:bCs/>
        </w:rPr>
      </w:pPr>
    </w:p>
    <w:p w14:paraId="1C963CB3" w14:textId="4CA702BE" w:rsidR="00435C57" w:rsidRPr="00A72333" w:rsidRDefault="00435C57" w:rsidP="00A72333">
      <w:pPr>
        <w:ind w:firstLine="709"/>
        <w:jc w:val="both"/>
        <w:rPr>
          <w:b/>
        </w:rPr>
      </w:pPr>
      <w:bookmarkStart w:id="84"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85" w:name="_Hlk63425519"/>
      <w:r w:rsidR="00A60A69">
        <w:rPr>
          <w:b/>
        </w:rPr>
        <w:t xml:space="preserve"> </w:t>
      </w:r>
      <w:r w:rsidRPr="00A72333">
        <w:rPr>
          <w:b/>
        </w:rPr>
        <w:t>produselor</w:t>
      </w:r>
      <w:r w:rsidR="00A6499A" w:rsidRPr="00A72333">
        <w:rPr>
          <w:b/>
        </w:rPr>
        <w:t>/serviciil</w:t>
      </w:r>
      <w:r w:rsidR="00511F81" w:rsidRPr="00A72333">
        <w:rPr>
          <w:b/>
        </w:rPr>
        <w:t>or</w:t>
      </w:r>
      <w:bookmarkEnd w:id="85"/>
    </w:p>
    <w:p w14:paraId="4AA361B7" w14:textId="35664DD6" w:rsidR="00435C57" w:rsidRDefault="00A968AD" w:rsidP="00A72333">
      <w:pPr>
        <w:ind w:firstLine="709"/>
        <w:jc w:val="both"/>
        <w:rPr>
          <w:bCs/>
        </w:rPr>
      </w:pPr>
      <w:r>
        <w:rPr>
          <w:bCs/>
        </w:rPr>
        <w:t xml:space="preserve">Conform anuntului de participare anexat în platforma  </w:t>
      </w:r>
      <w:r w:rsidRPr="00A968AD">
        <w:rPr>
          <w:bCs/>
        </w:rPr>
        <w:t>SIA RSAP</w:t>
      </w:r>
      <w:r w:rsidR="00A72333">
        <w:rPr>
          <w:bCs/>
        </w:rPr>
        <w:t>.</w:t>
      </w:r>
    </w:p>
    <w:p w14:paraId="4FD1A117" w14:textId="77777777" w:rsidR="000940F7" w:rsidRDefault="000940F7" w:rsidP="00A72333">
      <w:pPr>
        <w:ind w:firstLine="709"/>
        <w:jc w:val="both"/>
        <w:rPr>
          <w:bCs/>
        </w:rPr>
      </w:pPr>
    </w:p>
    <w:p w14:paraId="78E87647" w14:textId="716B78E6" w:rsidR="0065496F" w:rsidRPr="00BE0197" w:rsidRDefault="0065496F" w:rsidP="00BE0197">
      <w:pPr>
        <w:pStyle w:val="a0"/>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1AF77E91" w14:textId="77777777" w:rsidR="00DA37D1" w:rsidRDefault="00A968AD" w:rsidP="00DA37D1">
      <w:pPr>
        <w:ind w:firstLine="709"/>
        <w:jc w:val="both"/>
        <w:rPr>
          <w:bCs/>
        </w:rPr>
      </w:pPr>
      <w:r>
        <w:t xml:space="preserve"> </w:t>
      </w:r>
      <w:r>
        <w:rPr>
          <w:bCs/>
        </w:rPr>
        <w:t xml:space="preserve">Conform anuntului de participare anexat în platforma  </w:t>
      </w:r>
      <w:r w:rsidRPr="00A968AD">
        <w:rPr>
          <w:bCs/>
        </w:rPr>
        <w:t>SIA RSAP</w:t>
      </w:r>
    </w:p>
    <w:p w14:paraId="7C96844E" w14:textId="77777777" w:rsidR="00DA37D1" w:rsidRDefault="00DA37D1" w:rsidP="00DA37D1">
      <w:pPr>
        <w:ind w:firstLine="709"/>
        <w:jc w:val="both"/>
        <w:rPr>
          <w:bCs/>
        </w:rPr>
      </w:pPr>
    </w:p>
    <w:p w14:paraId="1E06EB22" w14:textId="618E9C9B" w:rsidR="00DA37D1" w:rsidRPr="00DA37D1" w:rsidRDefault="00A6499A" w:rsidP="00DA37D1">
      <w:pPr>
        <w:pStyle w:val="a0"/>
        <w:numPr>
          <w:ilvl w:val="0"/>
          <w:numId w:val="52"/>
        </w:numPr>
        <w:rPr>
          <w:bCs/>
          <w:noProof/>
          <w:lang w:val="ro-RO"/>
        </w:rPr>
      </w:pPr>
      <w:proofErr w:type="spellStart"/>
      <w:r w:rsidRPr="00DA37D1">
        <w:rPr>
          <w:b/>
        </w:rPr>
        <w:t>Cerinţe</w:t>
      </w:r>
      <w:proofErr w:type="spellEnd"/>
      <w:r w:rsidRPr="00DA37D1">
        <w:rPr>
          <w:b/>
        </w:rPr>
        <w:t xml:space="preserve"> </w:t>
      </w:r>
      <w:proofErr w:type="spellStart"/>
      <w:r w:rsidRPr="00DA37D1">
        <w:rPr>
          <w:b/>
        </w:rPr>
        <w:t>privind</w:t>
      </w:r>
      <w:proofErr w:type="spellEnd"/>
      <w:r w:rsidRPr="00DA37D1">
        <w:rPr>
          <w:b/>
        </w:rPr>
        <w:t xml:space="preserve"> </w:t>
      </w:r>
      <w:proofErr w:type="spellStart"/>
      <w:r w:rsidRPr="00DA37D1">
        <w:rPr>
          <w:b/>
        </w:rPr>
        <w:t>calculul</w:t>
      </w:r>
      <w:proofErr w:type="spellEnd"/>
      <w:r w:rsidRPr="00DA37D1">
        <w:rPr>
          <w:b/>
        </w:rPr>
        <w:t xml:space="preserve"> </w:t>
      </w:r>
      <w:proofErr w:type="spellStart"/>
      <w:r w:rsidRPr="00DA37D1">
        <w:rPr>
          <w:b/>
        </w:rPr>
        <w:t>costului</w:t>
      </w:r>
      <w:proofErr w:type="spellEnd"/>
      <w:r w:rsidR="00F37A16" w:rsidRPr="00DA37D1">
        <w:rPr>
          <w:b/>
        </w:rPr>
        <w:t>/</w:t>
      </w:r>
      <w:proofErr w:type="spellStart"/>
      <w:r w:rsidR="00F37A16" w:rsidRPr="00DA37D1">
        <w:rPr>
          <w:b/>
        </w:rPr>
        <w:t>prețului</w:t>
      </w:r>
      <w:proofErr w:type="spellEnd"/>
      <w:r w:rsidR="00A968AD" w:rsidRPr="00DA37D1">
        <w:rPr>
          <w:b/>
        </w:rPr>
        <w:t xml:space="preserve"> </w:t>
      </w:r>
      <w:proofErr w:type="spellStart"/>
      <w:r w:rsidR="00DA37D1">
        <w:t>corespunderea</w:t>
      </w:r>
      <w:proofErr w:type="spellEnd"/>
      <w:r w:rsidR="00DA37D1">
        <w:t xml:space="preserve"> </w:t>
      </w:r>
      <w:proofErr w:type="spellStart"/>
      <w:r w:rsidR="00DA37D1">
        <w:t>cerințelor</w:t>
      </w:r>
      <w:proofErr w:type="spellEnd"/>
      <w:r w:rsidR="00DA37D1">
        <w:t xml:space="preserve"> </w:t>
      </w:r>
      <w:proofErr w:type="spellStart"/>
      <w:r w:rsidR="00DA37D1">
        <w:t>pe</w:t>
      </w:r>
      <w:proofErr w:type="spellEnd"/>
      <w:r w:rsidR="00DA37D1">
        <w:t xml:space="preserve"> </w:t>
      </w:r>
      <w:r w:rsidR="00F65DC6">
        <w:t>lot</w:t>
      </w:r>
      <w:r w:rsidR="00DA37D1" w:rsidRPr="00DA37D1">
        <w:t xml:space="preserve">, </w:t>
      </w:r>
      <w:proofErr w:type="spellStart"/>
      <w:r w:rsidR="00DA37D1" w:rsidRPr="00DA37D1">
        <w:t>cel</w:t>
      </w:r>
      <w:proofErr w:type="spellEnd"/>
      <w:r w:rsidR="00DA37D1" w:rsidRPr="00DA37D1">
        <w:t xml:space="preserve"> </w:t>
      </w:r>
      <w:proofErr w:type="spellStart"/>
      <w:r w:rsidR="00DA37D1" w:rsidRPr="00DA37D1">
        <w:t>mai</w:t>
      </w:r>
      <w:proofErr w:type="spellEnd"/>
      <w:r w:rsidR="00DA37D1" w:rsidRPr="00DA37D1">
        <w:t xml:space="preserve"> </w:t>
      </w:r>
      <w:proofErr w:type="spellStart"/>
      <w:r w:rsidR="00DA37D1" w:rsidRPr="00DA37D1">
        <w:t>mic</w:t>
      </w:r>
      <w:proofErr w:type="spellEnd"/>
      <w:r w:rsidR="00DA37D1" w:rsidRPr="00DA37D1">
        <w:t xml:space="preserve"> </w:t>
      </w:r>
      <w:proofErr w:type="spellStart"/>
      <w:r w:rsidR="00DA37D1" w:rsidRPr="00DA37D1">
        <w:t>preț</w:t>
      </w:r>
      <w:proofErr w:type="spellEnd"/>
      <w:r w:rsidR="00DA37D1" w:rsidRPr="00DA37D1">
        <w:t xml:space="preserve"> </w:t>
      </w:r>
      <w:proofErr w:type="spellStart"/>
      <w:r w:rsidR="00DA37D1" w:rsidRPr="00DA37D1">
        <w:t>oferit</w:t>
      </w:r>
      <w:proofErr w:type="spellEnd"/>
      <w:r w:rsidR="00DA37D1" w:rsidRPr="00DA37D1">
        <w:t>.</w:t>
      </w:r>
    </w:p>
    <w:p w14:paraId="6CCD1187" w14:textId="223D2025" w:rsidR="000940F7" w:rsidRPr="00A968AD" w:rsidRDefault="000940F7" w:rsidP="000940F7">
      <w:pPr>
        <w:pStyle w:val="a0"/>
        <w:ind w:left="1069" w:firstLine="0"/>
      </w:pPr>
    </w:p>
    <w:p w14:paraId="24EB2071" w14:textId="5FE291FE" w:rsidR="00A72333" w:rsidRPr="00A968AD" w:rsidRDefault="00A72333" w:rsidP="00A968AD">
      <w:pPr>
        <w:pStyle w:val="a0"/>
        <w:numPr>
          <w:ilvl w:val="0"/>
          <w:numId w:val="52"/>
        </w:numPr>
        <w:rPr>
          <w:b/>
        </w:rPr>
      </w:pPr>
      <w:proofErr w:type="spellStart"/>
      <w:r w:rsidRPr="00A968AD">
        <w:rPr>
          <w:b/>
        </w:rPr>
        <w:t>Mostre</w:t>
      </w:r>
      <w:proofErr w:type="spellEnd"/>
      <w:r w:rsidR="00A968AD">
        <w:rPr>
          <w:b/>
        </w:rPr>
        <w:t xml:space="preserve"> </w:t>
      </w:r>
      <w:r w:rsidR="00A968AD" w:rsidRPr="00A968AD">
        <w:t xml:space="preserve"> se </w:t>
      </w:r>
      <w:proofErr w:type="spellStart"/>
      <w:r w:rsidR="00A968AD" w:rsidRPr="00A968AD">
        <w:t>aplică</w:t>
      </w:r>
      <w:proofErr w:type="spellEnd"/>
    </w:p>
    <w:p w14:paraId="6B484632" w14:textId="3ED4AD9D" w:rsidR="00A72333" w:rsidRDefault="00A72333" w:rsidP="00A72333">
      <w:pPr>
        <w:ind w:firstLine="709"/>
        <w:jc w:val="both"/>
      </w:pPr>
    </w:p>
    <w:p w14:paraId="2C25454A" w14:textId="2F165197" w:rsidR="00A968AD" w:rsidRDefault="00A72333" w:rsidP="00A968AD">
      <w:pPr>
        <w:pStyle w:val="a0"/>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827E15">
        <w:rPr>
          <w:b/>
        </w:rPr>
        <w:t xml:space="preserve"> </w:t>
      </w:r>
      <w:r w:rsidR="0065496F" w:rsidRPr="00BE0197">
        <w:rPr>
          <w:b/>
        </w:rPr>
        <w:t xml:space="preserve"> </w:t>
      </w:r>
      <w:proofErr w:type="spellStart"/>
      <w:r w:rsidR="00827E15">
        <w:t>După</w:t>
      </w:r>
      <w:proofErr w:type="spellEnd"/>
      <w:r w:rsidR="00827E15">
        <w:t xml:space="preserve"> </w:t>
      </w:r>
      <w:proofErr w:type="spellStart"/>
      <w:r w:rsidR="00827E15">
        <w:t>caz</w:t>
      </w:r>
      <w:proofErr w:type="spellEnd"/>
    </w:p>
    <w:p w14:paraId="12265B49" w14:textId="77777777" w:rsidR="000940F7" w:rsidRPr="000940F7" w:rsidRDefault="000940F7" w:rsidP="000940F7">
      <w:pPr>
        <w:pStyle w:val="a0"/>
        <w:ind w:firstLine="0"/>
        <w:rPr>
          <w:b/>
        </w:rPr>
      </w:pPr>
    </w:p>
    <w:p w14:paraId="388692E3" w14:textId="7BA101AB" w:rsidR="0065496F" w:rsidRDefault="0065496F" w:rsidP="000940F7">
      <w:pPr>
        <w:pStyle w:val="a0"/>
        <w:numPr>
          <w:ilvl w:val="0"/>
          <w:numId w:val="52"/>
        </w:numPr>
      </w:pPr>
      <w:proofErr w:type="spellStart"/>
      <w:r w:rsidRPr="000940F7">
        <w:rPr>
          <w:b/>
        </w:rPr>
        <w:t>Articole</w:t>
      </w:r>
      <w:proofErr w:type="spellEnd"/>
      <w:r w:rsidRPr="000940F7">
        <w:rPr>
          <w:b/>
        </w:rPr>
        <w:t xml:space="preserve">, </w:t>
      </w:r>
      <w:proofErr w:type="spellStart"/>
      <w:r w:rsidRPr="000940F7">
        <w:rPr>
          <w:b/>
        </w:rPr>
        <w:t>produse</w:t>
      </w:r>
      <w:proofErr w:type="spellEnd"/>
      <w:r w:rsidRPr="000940F7">
        <w:rPr>
          <w:b/>
        </w:rPr>
        <w:t xml:space="preserve"> </w:t>
      </w:r>
      <w:proofErr w:type="spellStart"/>
      <w:r w:rsidRPr="000940F7">
        <w:rPr>
          <w:b/>
        </w:rPr>
        <w:t>şi</w:t>
      </w:r>
      <w:proofErr w:type="spellEnd"/>
      <w:r w:rsidRPr="000940F7">
        <w:rPr>
          <w:b/>
        </w:rPr>
        <w:t xml:space="preserve"> </w:t>
      </w:r>
      <w:proofErr w:type="spellStart"/>
      <w:r w:rsidRPr="000940F7">
        <w:rPr>
          <w:b/>
        </w:rPr>
        <w:t>piese</w:t>
      </w:r>
      <w:proofErr w:type="spellEnd"/>
      <w:r w:rsidRPr="000940F7">
        <w:rPr>
          <w:b/>
        </w:rPr>
        <w:t xml:space="preserve"> </w:t>
      </w:r>
      <w:proofErr w:type="spellStart"/>
      <w:r w:rsidRPr="000940F7">
        <w:rPr>
          <w:b/>
        </w:rPr>
        <w:t>necesare</w:t>
      </w:r>
      <w:proofErr w:type="spellEnd"/>
      <w:r w:rsidRPr="000940F7">
        <w:rPr>
          <w:b/>
        </w:rPr>
        <w:t xml:space="preserve"> </w:t>
      </w:r>
      <w:proofErr w:type="spellStart"/>
      <w:r w:rsidRPr="000940F7">
        <w:rPr>
          <w:b/>
        </w:rPr>
        <w:t>instalaţiilor</w:t>
      </w:r>
      <w:proofErr w:type="spellEnd"/>
      <w:r w:rsidR="00A968AD" w:rsidRPr="000940F7">
        <w:rPr>
          <w:b/>
        </w:rPr>
        <w:t xml:space="preserve"> </w:t>
      </w:r>
      <w:proofErr w:type="spellStart"/>
      <w:r w:rsidR="00A968AD">
        <w:t>După</w:t>
      </w:r>
      <w:proofErr w:type="spellEnd"/>
      <w:r w:rsidR="00A968AD">
        <w:t xml:space="preserve"> </w:t>
      </w:r>
      <w:proofErr w:type="spellStart"/>
      <w:r w:rsidR="00A968AD">
        <w:t>caz</w:t>
      </w:r>
      <w:proofErr w:type="spellEnd"/>
    </w:p>
    <w:p w14:paraId="734D6823" w14:textId="77777777" w:rsidR="000940F7" w:rsidRPr="000940F7" w:rsidRDefault="000940F7" w:rsidP="000940F7">
      <w:pPr>
        <w:pStyle w:val="a0"/>
        <w:ind w:firstLine="0"/>
        <w:rPr>
          <w:b/>
        </w:rPr>
      </w:pPr>
    </w:p>
    <w:p w14:paraId="1DBDCE9B" w14:textId="77777777" w:rsidR="00A72333" w:rsidRPr="00B927F6" w:rsidRDefault="0065496F" w:rsidP="00A72333">
      <w:pPr>
        <w:ind w:firstLine="709"/>
        <w:jc w:val="both"/>
        <w:rPr>
          <w:b/>
        </w:rPr>
      </w:pPr>
      <w:r>
        <w:rPr>
          <w:b/>
        </w:rPr>
        <w:t>8</w:t>
      </w:r>
      <w:r w:rsidR="00A72333" w:rsidRPr="0003591A">
        <w:rPr>
          <w:b/>
        </w:rPr>
        <w:t>. Definiţii</w:t>
      </w:r>
    </w:p>
    <w:p w14:paraId="04BC79B3" w14:textId="77777777" w:rsidR="00A968AD" w:rsidRDefault="00A968AD" w:rsidP="008D067E">
      <w:pPr>
        <w:ind w:firstLine="709"/>
        <w:jc w:val="both"/>
        <w:rPr>
          <w:b/>
        </w:rPr>
      </w:pPr>
      <w:r>
        <w:rPr>
          <w:bCs/>
        </w:rPr>
        <w:t xml:space="preserve">Conform anuntului de participare anexat în platforma  </w:t>
      </w:r>
      <w:r w:rsidRPr="00A968AD">
        <w:rPr>
          <w:bCs/>
        </w:rPr>
        <w:t>SIA RSAP</w:t>
      </w:r>
      <w:r>
        <w:rPr>
          <w:b/>
        </w:rPr>
        <w:t xml:space="preserve"> </w:t>
      </w:r>
    </w:p>
    <w:p w14:paraId="6831D2BF" w14:textId="77777777" w:rsidR="000940F7" w:rsidRDefault="000940F7" w:rsidP="008D067E">
      <w:pPr>
        <w:ind w:firstLine="709"/>
        <w:jc w:val="both"/>
        <w:rPr>
          <w:b/>
        </w:rPr>
      </w:pPr>
    </w:p>
    <w:p w14:paraId="7ECE2513" w14:textId="4D958DDC" w:rsidR="008D067E" w:rsidRPr="008D067E" w:rsidRDefault="00FE700E" w:rsidP="008D067E">
      <w:pPr>
        <w:ind w:firstLine="709"/>
        <w:jc w:val="both"/>
        <w:rPr>
          <w:b/>
        </w:rPr>
      </w:pPr>
      <w:r>
        <w:rPr>
          <w:b/>
        </w:rPr>
        <w:t>9</w:t>
      </w:r>
      <w:r w:rsidR="008D067E" w:rsidRPr="008D067E">
        <w:rPr>
          <w:b/>
        </w:rPr>
        <w:t>. Documente obligatorii la depunerea ofertei</w:t>
      </w:r>
    </w:p>
    <w:p w14:paraId="21F12ECD" w14:textId="77777777" w:rsidR="00A968AD" w:rsidRDefault="00A968AD" w:rsidP="008D067E">
      <w:pPr>
        <w:ind w:firstLine="709"/>
        <w:jc w:val="both"/>
        <w:rPr>
          <w:b/>
        </w:rPr>
      </w:pPr>
      <w:r>
        <w:rPr>
          <w:bCs/>
        </w:rPr>
        <w:t xml:space="preserve">Conform anuntului de participare anexat în platforma  </w:t>
      </w:r>
      <w:r w:rsidRPr="00A968AD">
        <w:rPr>
          <w:bCs/>
        </w:rPr>
        <w:t>SIA RSAP</w:t>
      </w:r>
      <w:r w:rsidRPr="008D067E">
        <w:rPr>
          <w:b/>
        </w:rPr>
        <w:t xml:space="preserve"> </w:t>
      </w:r>
    </w:p>
    <w:p w14:paraId="5A6ED0DD" w14:textId="77777777" w:rsidR="000940F7" w:rsidRDefault="000940F7" w:rsidP="008D067E">
      <w:pPr>
        <w:ind w:firstLine="709"/>
        <w:jc w:val="both"/>
        <w:rPr>
          <w:b/>
        </w:rPr>
      </w:pPr>
    </w:p>
    <w:p w14:paraId="22F8E4CE" w14:textId="3C9D276B"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4A5CDAF" w:rsidR="008D067E" w:rsidRPr="008D067E" w:rsidRDefault="00A968AD" w:rsidP="008D067E">
      <w:pPr>
        <w:ind w:firstLine="709"/>
        <w:jc w:val="both"/>
      </w:pPr>
      <w:r>
        <w:rPr>
          <w:bCs/>
        </w:rPr>
        <w:t xml:space="preserve">Conform anuntului de participare anexat în platforma  </w:t>
      </w:r>
      <w:r w:rsidRPr="00A968AD">
        <w:rPr>
          <w:bCs/>
        </w:rPr>
        <w:t>SIA RSAP</w:t>
      </w:r>
      <w:r w:rsidR="008D067E" w:rsidRPr="008D067E">
        <w:t>.</w:t>
      </w:r>
    </w:p>
    <w:p w14:paraId="77596B44" w14:textId="77777777" w:rsidR="00FE700E" w:rsidRDefault="00FE700E" w:rsidP="00FE700E">
      <w:pPr>
        <w:rPr>
          <w:bCs/>
          <w:i/>
        </w:rPr>
      </w:pPr>
    </w:p>
    <w:p w14:paraId="684F8234" w14:textId="77777777" w:rsidR="000940F7" w:rsidRDefault="000940F7" w:rsidP="00FE700E">
      <w:pPr>
        <w:rPr>
          <w:bCs/>
          <w:i/>
        </w:rPr>
      </w:pPr>
    </w:p>
    <w:p w14:paraId="4D42EF83" w14:textId="77777777" w:rsidR="000940F7" w:rsidRDefault="000940F7" w:rsidP="00FE700E">
      <w:pPr>
        <w:rPr>
          <w:bCs/>
          <w:i/>
        </w:rPr>
      </w:pPr>
    </w:p>
    <w:p w14:paraId="1BEB60A4" w14:textId="77777777" w:rsidR="000940F7" w:rsidRDefault="000940F7" w:rsidP="00FE700E">
      <w:pPr>
        <w:rPr>
          <w:bCs/>
          <w:i/>
        </w:rPr>
      </w:pPr>
    </w:p>
    <w:p w14:paraId="0C47C3AD" w14:textId="77777777" w:rsidR="000940F7" w:rsidRDefault="000940F7" w:rsidP="00FE700E">
      <w:pPr>
        <w:rPr>
          <w:bCs/>
          <w:i/>
        </w:rPr>
      </w:pPr>
    </w:p>
    <w:p w14:paraId="72BFA5F1" w14:textId="33430A8E" w:rsidR="00FE700E" w:rsidRDefault="00FE700E" w:rsidP="00FE700E">
      <w:pPr>
        <w:rPr>
          <w:bCs/>
          <w:iCs/>
        </w:rPr>
      </w:pPr>
      <w:r w:rsidRPr="00FE700E">
        <w:rPr>
          <w:bCs/>
          <w:iCs/>
        </w:rPr>
        <w:t xml:space="preserve">Autoritatea contractantă  </w:t>
      </w:r>
      <w:r w:rsidR="00A968AD">
        <w:rPr>
          <w:bCs/>
          <w:iCs/>
        </w:rPr>
        <w:t>IMSP IO</w:t>
      </w:r>
      <w:r w:rsidRPr="00FE700E">
        <w:rPr>
          <w:bCs/>
          <w:iCs/>
        </w:rPr>
        <w:t xml:space="preserve">      </w:t>
      </w:r>
      <w:r w:rsidR="00A968AD">
        <w:rPr>
          <w:bCs/>
          <w:iCs/>
        </w:rPr>
        <w:t xml:space="preserve">                      </w:t>
      </w:r>
      <w:r w:rsidRPr="00FE700E">
        <w:rPr>
          <w:bCs/>
          <w:iCs/>
        </w:rPr>
        <w:t xml:space="preserve">      Data „</w:t>
      </w:r>
      <w:r w:rsidR="00E24A8C">
        <w:rPr>
          <w:bCs/>
          <w:iCs/>
        </w:rPr>
        <w:t>18</w:t>
      </w:r>
      <w:r w:rsidRPr="00FE700E">
        <w:rPr>
          <w:bCs/>
          <w:iCs/>
        </w:rPr>
        <w:t>”</w:t>
      </w:r>
      <w:r w:rsidR="00A968AD">
        <w:rPr>
          <w:bCs/>
          <w:iCs/>
        </w:rPr>
        <w:t xml:space="preserve"> </w:t>
      </w:r>
      <w:r w:rsidR="00E24A8C">
        <w:rPr>
          <w:bCs/>
          <w:iCs/>
        </w:rPr>
        <w:t>noiembrie</w:t>
      </w:r>
      <w:r w:rsidR="00656F33">
        <w:rPr>
          <w:bCs/>
          <w:iCs/>
        </w:rPr>
        <w:t xml:space="preserve"> 2022</w:t>
      </w:r>
    </w:p>
    <w:p w14:paraId="10D3317A" w14:textId="77777777" w:rsidR="00666426" w:rsidRDefault="00666426" w:rsidP="00FE700E">
      <w:pPr>
        <w:rPr>
          <w:bCs/>
          <w:iCs/>
        </w:rPr>
        <w:sectPr w:rsidR="00666426" w:rsidSect="00646BE6">
          <w:footerReference w:type="default" r:id="rId9"/>
          <w:pgSz w:w="11906" w:h="16838"/>
          <w:pgMar w:top="568" w:right="1440" w:bottom="1418" w:left="1701" w:header="708" w:footer="708" w:gutter="0"/>
          <w:cols w:space="708"/>
          <w:docGrid w:linePitch="360"/>
        </w:sectPr>
      </w:pPr>
    </w:p>
    <w:p w14:paraId="62E77FE3" w14:textId="77777777" w:rsidR="00666426" w:rsidRPr="00666426" w:rsidRDefault="00666426" w:rsidP="00666426">
      <w:pPr>
        <w:ind w:left="11328"/>
        <w:jc w:val="both"/>
        <w:rPr>
          <w:lang w:val="it-IT"/>
        </w:rPr>
      </w:pPr>
      <w:r w:rsidRPr="00666426">
        <w:rPr>
          <w:lang w:val="it-IT"/>
        </w:rPr>
        <w:lastRenderedPageBreak/>
        <w:t>Anexa nr. 22</w:t>
      </w:r>
    </w:p>
    <w:p w14:paraId="662216E2" w14:textId="77777777" w:rsidR="00666426" w:rsidRPr="00666426" w:rsidRDefault="00666426" w:rsidP="00666426">
      <w:pPr>
        <w:ind w:left="11328"/>
        <w:jc w:val="both"/>
        <w:rPr>
          <w:lang w:val="it-IT"/>
        </w:rPr>
      </w:pPr>
      <w:r w:rsidRPr="00666426">
        <w:rPr>
          <w:lang w:val="it-IT"/>
        </w:rPr>
        <w:t>la Documentația standard nr._____</w:t>
      </w:r>
    </w:p>
    <w:p w14:paraId="44D4B9C3" w14:textId="77777777" w:rsidR="00666426" w:rsidRPr="00666426" w:rsidRDefault="00666426" w:rsidP="00666426">
      <w:pPr>
        <w:ind w:left="11328"/>
        <w:jc w:val="both"/>
        <w:rPr>
          <w:lang w:val="it-IT"/>
        </w:rPr>
      </w:pPr>
      <w:r w:rsidRPr="00666426">
        <w:rPr>
          <w:lang w:val="it-IT"/>
        </w:rPr>
        <w:t>din “____” ________ 20___</w:t>
      </w:r>
    </w:p>
    <w:p w14:paraId="2D466AB3" w14:textId="1758B9E6" w:rsidR="00FD36C1" w:rsidRPr="00FD36C1" w:rsidRDefault="00FD36C1" w:rsidP="00104F25">
      <w:pPr>
        <w:pStyle w:val="2"/>
      </w:pPr>
      <w:bookmarkStart w:id="86" w:name="_Hlk77771394"/>
      <w:r w:rsidRPr="00C00499">
        <w:t>Specificaţii tehnice</w:t>
      </w:r>
      <w:bookmarkEnd w:id="86"/>
      <w:r>
        <w:t xml:space="preserve"> </w:t>
      </w:r>
      <w:r w:rsidR="00104F25">
        <w:t xml:space="preserve"> </w:t>
      </w:r>
      <w:r w:rsidRPr="007C0C9D">
        <w:rPr>
          <w:i/>
          <w:iCs/>
        </w:rPr>
        <w:t>[</w:t>
      </w:r>
      <w:r w:rsidRPr="00DC35AC">
        <w:rPr>
          <w:i/>
          <w:iCs/>
          <w:sz w:val="22"/>
          <w:szCs w:val="22"/>
        </w:rPr>
        <w:t>Acest tabel va fi completat de către ofertant în coloanele 2, 3, 4, 6, 7, iar de către autoritatea contractantă – în coloanele 1, 5,]</w:t>
      </w:r>
    </w:p>
    <w:tbl>
      <w:tblPr>
        <w:tblW w:w="0" w:type="auto"/>
        <w:tblLook w:val="04A0" w:firstRow="1" w:lastRow="0" w:firstColumn="1" w:lastColumn="0" w:noHBand="0" w:noVBand="1"/>
      </w:tblPr>
      <w:tblGrid>
        <w:gridCol w:w="14992"/>
      </w:tblGrid>
      <w:tr w:rsidR="00FD36C1" w14:paraId="110EF426" w14:textId="77777777" w:rsidTr="00B21F11">
        <w:trPr>
          <w:trHeight w:val="543"/>
        </w:trPr>
        <w:tc>
          <w:tcPr>
            <w:tcW w:w="14992" w:type="dxa"/>
          </w:tcPr>
          <w:p w14:paraId="1F3D6316" w14:textId="5E6427FF" w:rsidR="00FD36C1" w:rsidRDefault="00FD36C1" w:rsidP="00FD36C1">
            <w:r w:rsidRPr="00C00499">
              <w:t xml:space="preserve">Numărul </w:t>
            </w:r>
            <w:r>
              <w:t>procedurii de achiziție______________din_________</w:t>
            </w:r>
          </w:p>
        </w:tc>
      </w:tr>
      <w:tr w:rsidR="00FD36C1" w14:paraId="278BD67C" w14:textId="77777777" w:rsidTr="00827E15">
        <w:trPr>
          <w:trHeight w:val="146"/>
        </w:trPr>
        <w:tc>
          <w:tcPr>
            <w:tcW w:w="14992" w:type="dxa"/>
          </w:tcPr>
          <w:p w14:paraId="05B90F47" w14:textId="73F0B09D" w:rsidR="00FD36C1" w:rsidRDefault="00FD36C1" w:rsidP="00827E15">
            <w:pPr>
              <w:ind w:left="1985" w:hanging="1985"/>
            </w:pPr>
            <w:r>
              <w:t>Obiectul achiziției</w:t>
            </w:r>
            <w:r w:rsidR="006C7C29">
              <w:rPr>
                <w:lang w:val="ro-MO"/>
              </w:rPr>
              <w:t>:</w:t>
            </w:r>
            <w:r w:rsidR="006C7C29">
              <w:t xml:space="preserve"> </w:t>
            </w:r>
            <w:r w:rsidR="002B3496" w:rsidRPr="002B3496">
              <w:rPr>
                <w:i/>
                <w:noProof w:val="0"/>
                <w:u w:val="single"/>
                <w:lang w:val="it-IT" w:eastAsia="ru-RU"/>
              </w:rPr>
              <w:t>Produse alimentare pentru anul 2023, semestrul I</w:t>
            </w:r>
            <w:r w:rsidR="00E24A8C">
              <w:rPr>
                <w:i/>
                <w:noProof w:val="0"/>
                <w:u w:val="single"/>
                <w:lang w:val="it-IT" w:eastAsia="ru-RU"/>
              </w:rPr>
              <w:t xml:space="preserve"> (Repetat)</w:t>
            </w:r>
          </w:p>
        </w:tc>
      </w:tr>
    </w:tbl>
    <w:p w14:paraId="0C4CB4D4" w14:textId="77777777" w:rsidR="00FD36C1" w:rsidRPr="00656852" w:rsidRDefault="00FD36C1" w:rsidP="00FD36C1"/>
    <w:tbl>
      <w:tblPr>
        <w:tblW w:w="14277" w:type="dxa"/>
        <w:tblInd w:w="93" w:type="dxa"/>
        <w:tblLayout w:type="fixed"/>
        <w:tblLook w:val="04A0" w:firstRow="1" w:lastRow="0" w:firstColumn="1" w:lastColumn="0" w:noHBand="0" w:noVBand="1"/>
      </w:tblPr>
      <w:tblGrid>
        <w:gridCol w:w="3417"/>
        <w:gridCol w:w="1276"/>
        <w:gridCol w:w="1027"/>
        <w:gridCol w:w="1075"/>
        <w:gridCol w:w="5127"/>
        <w:gridCol w:w="1276"/>
        <w:gridCol w:w="1079"/>
      </w:tblGrid>
      <w:tr w:rsidR="00656852" w:rsidRPr="00656852" w14:paraId="35884EB6" w14:textId="77777777" w:rsidTr="008B105F">
        <w:trPr>
          <w:trHeight w:val="184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84"/>
          <w:p w14:paraId="77A741C4" w14:textId="77777777" w:rsidR="00656852" w:rsidRPr="00656852" w:rsidRDefault="00656852" w:rsidP="00656852">
            <w:pPr>
              <w:jc w:val="center"/>
              <w:rPr>
                <w:b/>
                <w:bCs/>
                <w:noProof w:val="0"/>
                <w:color w:val="000000"/>
                <w:lang w:val="ru-RU" w:eastAsia="ru-RU"/>
              </w:rPr>
            </w:pPr>
            <w:proofErr w:type="spellStart"/>
            <w:r w:rsidRPr="00656852">
              <w:rPr>
                <w:b/>
                <w:bCs/>
                <w:noProof w:val="0"/>
                <w:color w:val="000000"/>
                <w:lang w:val="ru-RU" w:eastAsia="ru-RU"/>
              </w:rPr>
              <w:t>Denumirea</w:t>
            </w:r>
            <w:proofErr w:type="spellEnd"/>
            <w:r w:rsidRPr="00656852">
              <w:rPr>
                <w:b/>
                <w:bCs/>
                <w:noProof w:val="0"/>
                <w:color w:val="000000"/>
                <w:lang w:val="ru-RU" w:eastAsia="ru-RU"/>
              </w:rPr>
              <w:t xml:space="preserve"> </w:t>
            </w:r>
            <w:proofErr w:type="spellStart"/>
            <w:r w:rsidRPr="00656852">
              <w:rPr>
                <w:b/>
                <w:bCs/>
                <w:noProof w:val="0"/>
                <w:color w:val="000000"/>
                <w:lang w:val="ru-RU" w:eastAsia="ru-RU"/>
              </w:rPr>
              <w:t>bunurilor</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92EB9F" w14:textId="77777777" w:rsidR="00656852" w:rsidRPr="00656852" w:rsidRDefault="00656852" w:rsidP="00656852">
            <w:pPr>
              <w:jc w:val="center"/>
              <w:rPr>
                <w:b/>
                <w:bCs/>
                <w:noProof w:val="0"/>
                <w:color w:val="000000"/>
                <w:lang w:val="ru-RU" w:eastAsia="ru-RU"/>
              </w:rPr>
            </w:pPr>
            <w:proofErr w:type="spellStart"/>
            <w:r w:rsidRPr="00656852">
              <w:rPr>
                <w:b/>
                <w:bCs/>
                <w:noProof w:val="0"/>
                <w:color w:val="000000"/>
                <w:lang w:val="ru-RU" w:eastAsia="ru-RU"/>
              </w:rPr>
              <w:t>Denumirea</w:t>
            </w:r>
            <w:proofErr w:type="spellEnd"/>
            <w:r w:rsidRPr="00656852">
              <w:rPr>
                <w:b/>
                <w:bCs/>
                <w:noProof w:val="0"/>
                <w:color w:val="000000"/>
                <w:lang w:val="ru-RU" w:eastAsia="ru-RU"/>
              </w:rPr>
              <w:t xml:space="preserve"> </w:t>
            </w:r>
            <w:proofErr w:type="spellStart"/>
            <w:r w:rsidRPr="00656852">
              <w:rPr>
                <w:b/>
                <w:bCs/>
                <w:noProof w:val="0"/>
                <w:color w:val="000000"/>
                <w:lang w:val="ru-RU" w:eastAsia="ru-RU"/>
              </w:rPr>
              <w:t>modelului</w:t>
            </w:r>
            <w:proofErr w:type="spellEnd"/>
            <w:r w:rsidRPr="00656852">
              <w:rPr>
                <w:b/>
                <w:bCs/>
                <w:noProof w:val="0"/>
                <w:color w:val="000000"/>
                <w:lang w:val="ru-RU" w:eastAsia="ru-RU"/>
              </w:rPr>
              <w:t xml:space="preserve"> </w:t>
            </w:r>
            <w:proofErr w:type="spellStart"/>
            <w:r w:rsidRPr="00656852">
              <w:rPr>
                <w:b/>
                <w:bCs/>
                <w:noProof w:val="0"/>
                <w:color w:val="000000"/>
                <w:lang w:val="ru-RU" w:eastAsia="ru-RU"/>
              </w:rPr>
              <w:t>bunului</w:t>
            </w:r>
            <w:proofErr w:type="spellEnd"/>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2D661080" w14:textId="77777777" w:rsidR="00656852" w:rsidRPr="00656852" w:rsidRDefault="00656852" w:rsidP="00656852">
            <w:pPr>
              <w:jc w:val="center"/>
              <w:rPr>
                <w:b/>
                <w:bCs/>
                <w:noProof w:val="0"/>
                <w:color w:val="000000"/>
                <w:lang w:val="ru-RU" w:eastAsia="ru-RU"/>
              </w:rPr>
            </w:pPr>
            <w:proofErr w:type="spellStart"/>
            <w:r w:rsidRPr="00656852">
              <w:rPr>
                <w:b/>
                <w:bCs/>
                <w:noProof w:val="0"/>
                <w:color w:val="000000"/>
                <w:lang w:val="ru-RU" w:eastAsia="ru-RU"/>
              </w:rPr>
              <w:t>Ţara</w:t>
            </w:r>
            <w:proofErr w:type="spellEnd"/>
            <w:r w:rsidRPr="00656852">
              <w:rPr>
                <w:b/>
                <w:bCs/>
                <w:noProof w:val="0"/>
                <w:color w:val="000000"/>
                <w:lang w:val="ru-RU" w:eastAsia="ru-RU"/>
              </w:rPr>
              <w:t xml:space="preserve"> </w:t>
            </w:r>
            <w:proofErr w:type="spellStart"/>
            <w:r w:rsidRPr="00656852">
              <w:rPr>
                <w:b/>
                <w:bCs/>
                <w:noProof w:val="0"/>
                <w:color w:val="000000"/>
                <w:lang w:val="ru-RU" w:eastAsia="ru-RU"/>
              </w:rPr>
              <w:t>de</w:t>
            </w:r>
            <w:proofErr w:type="spellEnd"/>
            <w:r w:rsidRPr="00656852">
              <w:rPr>
                <w:b/>
                <w:bCs/>
                <w:noProof w:val="0"/>
                <w:color w:val="000000"/>
                <w:lang w:val="ru-RU" w:eastAsia="ru-RU"/>
              </w:rPr>
              <w:t xml:space="preserve"> </w:t>
            </w:r>
            <w:proofErr w:type="spellStart"/>
            <w:r w:rsidRPr="00656852">
              <w:rPr>
                <w:b/>
                <w:bCs/>
                <w:noProof w:val="0"/>
                <w:color w:val="000000"/>
                <w:lang w:val="ru-RU" w:eastAsia="ru-RU"/>
              </w:rPr>
              <w:t>origine</w:t>
            </w:r>
            <w:proofErr w:type="spellEnd"/>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3F93BAE4" w14:textId="77777777" w:rsidR="00656852" w:rsidRPr="00656852" w:rsidRDefault="00656852" w:rsidP="00656852">
            <w:pPr>
              <w:jc w:val="center"/>
              <w:rPr>
                <w:b/>
                <w:bCs/>
                <w:noProof w:val="0"/>
                <w:color w:val="000000"/>
                <w:lang w:val="ru-RU" w:eastAsia="ru-RU"/>
              </w:rPr>
            </w:pPr>
            <w:proofErr w:type="spellStart"/>
            <w:r w:rsidRPr="00656852">
              <w:rPr>
                <w:b/>
                <w:bCs/>
                <w:noProof w:val="0"/>
                <w:color w:val="000000"/>
                <w:lang w:val="ru-RU" w:eastAsia="ru-RU"/>
              </w:rPr>
              <w:t>Producătorul</w:t>
            </w:r>
            <w:proofErr w:type="spellEnd"/>
          </w:p>
        </w:tc>
        <w:tc>
          <w:tcPr>
            <w:tcW w:w="5127" w:type="dxa"/>
            <w:tcBorders>
              <w:top w:val="single" w:sz="4" w:space="0" w:color="auto"/>
              <w:left w:val="nil"/>
              <w:bottom w:val="single" w:sz="4" w:space="0" w:color="auto"/>
              <w:right w:val="single" w:sz="4" w:space="0" w:color="auto"/>
            </w:tcBorders>
            <w:shd w:val="clear" w:color="auto" w:fill="auto"/>
            <w:vAlign w:val="center"/>
            <w:hideMark/>
          </w:tcPr>
          <w:p w14:paraId="2175A61B" w14:textId="77777777" w:rsidR="00656852" w:rsidRPr="00656852" w:rsidRDefault="00656852" w:rsidP="00656852">
            <w:pPr>
              <w:jc w:val="center"/>
              <w:rPr>
                <w:b/>
                <w:bCs/>
                <w:noProof w:val="0"/>
                <w:color w:val="000000"/>
                <w:lang w:val="en-US" w:eastAsia="ru-RU"/>
              </w:rPr>
            </w:pPr>
            <w:proofErr w:type="spellStart"/>
            <w:r w:rsidRPr="00656852">
              <w:rPr>
                <w:b/>
                <w:bCs/>
                <w:noProof w:val="0"/>
                <w:color w:val="000000"/>
                <w:lang w:val="en-US" w:eastAsia="ru-RU"/>
              </w:rPr>
              <w:t>Specificarea</w:t>
            </w:r>
            <w:proofErr w:type="spellEnd"/>
            <w:r w:rsidRPr="00656852">
              <w:rPr>
                <w:b/>
                <w:bCs/>
                <w:noProof w:val="0"/>
                <w:color w:val="000000"/>
                <w:lang w:val="en-US" w:eastAsia="ru-RU"/>
              </w:rPr>
              <w:t xml:space="preserve"> </w:t>
            </w:r>
            <w:proofErr w:type="spellStart"/>
            <w:r w:rsidRPr="00656852">
              <w:rPr>
                <w:b/>
                <w:bCs/>
                <w:noProof w:val="0"/>
                <w:color w:val="000000"/>
                <w:lang w:val="en-US" w:eastAsia="ru-RU"/>
              </w:rPr>
              <w:t>tehnică</w:t>
            </w:r>
            <w:proofErr w:type="spellEnd"/>
            <w:r w:rsidRPr="00656852">
              <w:rPr>
                <w:b/>
                <w:bCs/>
                <w:noProof w:val="0"/>
                <w:color w:val="000000"/>
                <w:lang w:val="en-US" w:eastAsia="ru-RU"/>
              </w:rPr>
              <w:t xml:space="preserve"> </w:t>
            </w:r>
            <w:proofErr w:type="spellStart"/>
            <w:r w:rsidRPr="00656852">
              <w:rPr>
                <w:b/>
                <w:bCs/>
                <w:noProof w:val="0"/>
                <w:color w:val="000000"/>
                <w:lang w:val="en-US" w:eastAsia="ru-RU"/>
              </w:rPr>
              <w:t>deplină</w:t>
            </w:r>
            <w:proofErr w:type="spellEnd"/>
            <w:r w:rsidRPr="00656852">
              <w:rPr>
                <w:b/>
                <w:bCs/>
                <w:noProof w:val="0"/>
                <w:color w:val="000000"/>
                <w:lang w:val="en-US" w:eastAsia="ru-RU"/>
              </w:rPr>
              <w:t xml:space="preserve"> </w:t>
            </w:r>
            <w:proofErr w:type="spellStart"/>
            <w:r w:rsidRPr="00656852">
              <w:rPr>
                <w:b/>
                <w:bCs/>
                <w:noProof w:val="0"/>
                <w:color w:val="000000"/>
                <w:lang w:val="en-US" w:eastAsia="ru-RU"/>
              </w:rPr>
              <w:t>solicitată</w:t>
            </w:r>
            <w:proofErr w:type="spellEnd"/>
            <w:r w:rsidRPr="00656852">
              <w:rPr>
                <w:b/>
                <w:bCs/>
                <w:noProof w:val="0"/>
                <w:color w:val="000000"/>
                <w:lang w:val="en-US" w:eastAsia="ru-RU"/>
              </w:rPr>
              <w:t xml:space="preserve">, </w:t>
            </w:r>
            <w:proofErr w:type="spellStart"/>
            <w:r w:rsidRPr="00656852">
              <w:rPr>
                <w:b/>
                <w:bCs/>
                <w:noProof w:val="0"/>
                <w:color w:val="000000"/>
                <w:lang w:val="en-US" w:eastAsia="ru-RU"/>
              </w:rPr>
              <w:t>Standarde</w:t>
            </w:r>
            <w:proofErr w:type="spellEnd"/>
            <w:r w:rsidRPr="00656852">
              <w:rPr>
                <w:b/>
                <w:bCs/>
                <w:noProof w:val="0"/>
                <w:color w:val="000000"/>
                <w:lang w:val="en-US" w:eastAsia="ru-RU"/>
              </w:rPr>
              <w:t xml:space="preserve"> de </w:t>
            </w:r>
            <w:proofErr w:type="spellStart"/>
            <w:r w:rsidRPr="00656852">
              <w:rPr>
                <w:b/>
                <w:bCs/>
                <w:noProof w:val="0"/>
                <w:color w:val="000000"/>
                <w:lang w:val="en-US" w:eastAsia="ru-RU"/>
              </w:rPr>
              <w:t>referință</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721527" w14:textId="77777777" w:rsidR="00656852" w:rsidRPr="00656852" w:rsidRDefault="00656852" w:rsidP="00656852">
            <w:pPr>
              <w:jc w:val="center"/>
              <w:rPr>
                <w:b/>
                <w:bCs/>
                <w:noProof w:val="0"/>
                <w:color w:val="000000"/>
                <w:lang w:val="en-US" w:eastAsia="ru-RU"/>
              </w:rPr>
            </w:pPr>
            <w:proofErr w:type="spellStart"/>
            <w:r w:rsidRPr="00656852">
              <w:rPr>
                <w:b/>
                <w:bCs/>
                <w:noProof w:val="0"/>
                <w:color w:val="000000"/>
                <w:lang w:val="en-US" w:eastAsia="ru-RU"/>
              </w:rPr>
              <w:t>Specificarea</w:t>
            </w:r>
            <w:proofErr w:type="spellEnd"/>
            <w:r w:rsidRPr="00656852">
              <w:rPr>
                <w:b/>
                <w:bCs/>
                <w:noProof w:val="0"/>
                <w:color w:val="000000"/>
                <w:lang w:val="en-US" w:eastAsia="ru-RU"/>
              </w:rPr>
              <w:t xml:space="preserve"> </w:t>
            </w:r>
            <w:proofErr w:type="spellStart"/>
            <w:r w:rsidRPr="00656852">
              <w:rPr>
                <w:b/>
                <w:bCs/>
                <w:noProof w:val="0"/>
                <w:color w:val="000000"/>
                <w:lang w:val="en-US" w:eastAsia="ru-RU"/>
              </w:rPr>
              <w:t>tehnică</w:t>
            </w:r>
            <w:proofErr w:type="spellEnd"/>
            <w:r w:rsidRPr="00656852">
              <w:rPr>
                <w:b/>
                <w:bCs/>
                <w:noProof w:val="0"/>
                <w:color w:val="000000"/>
                <w:lang w:val="en-US" w:eastAsia="ru-RU"/>
              </w:rPr>
              <w:t xml:space="preserve"> </w:t>
            </w:r>
            <w:proofErr w:type="spellStart"/>
            <w:r w:rsidRPr="00656852">
              <w:rPr>
                <w:b/>
                <w:bCs/>
                <w:noProof w:val="0"/>
                <w:color w:val="000000"/>
                <w:lang w:val="en-US" w:eastAsia="ru-RU"/>
              </w:rPr>
              <w:t>deplină</w:t>
            </w:r>
            <w:proofErr w:type="spellEnd"/>
            <w:r w:rsidRPr="00656852">
              <w:rPr>
                <w:b/>
                <w:bCs/>
                <w:noProof w:val="0"/>
                <w:color w:val="000000"/>
                <w:lang w:val="en-US" w:eastAsia="ru-RU"/>
              </w:rPr>
              <w:t xml:space="preserve"> </w:t>
            </w:r>
            <w:proofErr w:type="spellStart"/>
            <w:r w:rsidRPr="00656852">
              <w:rPr>
                <w:b/>
                <w:bCs/>
                <w:noProof w:val="0"/>
                <w:color w:val="000000"/>
                <w:lang w:val="en-US" w:eastAsia="ru-RU"/>
              </w:rPr>
              <w:t>propusă</w:t>
            </w:r>
            <w:proofErr w:type="spellEnd"/>
            <w:r w:rsidRPr="00656852">
              <w:rPr>
                <w:b/>
                <w:bCs/>
                <w:noProof w:val="0"/>
                <w:color w:val="000000"/>
                <w:lang w:val="en-US" w:eastAsia="ru-RU"/>
              </w:rPr>
              <w:t xml:space="preserve"> de </w:t>
            </w:r>
            <w:proofErr w:type="spellStart"/>
            <w:r w:rsidRPr="00656852">
              <w:rPr>
                <w:b/>
                <w:bCs/>
                <w:noProof w:val="0"/>
                <w:color w:val="000000"/>
                <w:lang w:val="en-US" w:eastAsia="ru-RU"/>
              </w:rPr>
              <w:t>către</w:t>
            </w:r>
            <w:proofErr w:type="spellEnd"/>
            <w:r w:rsidRPr="00656852">
              <w:rPr>
                <w:b/>
                <w:bCs/>
                <w:noProof w:val="0"/>
                <w:color w:val="000000"/>
                <w:lang w:val="en-US" w:eastAsia="ru-RU"/>
              </w:rPr>
              <w:t xml:space="preserve"> </w:t>
            </w:r>
            <w:proofErr w:type="spellStart"/>
            <w:r w:rsidRPr="00656852">
              <w:rPr>
                <w:b/>
                <w:bCs/>
                <w:noProof w:val="0"/>
                <w:color w:val="000000"/>
                <w:lang w:val="en-US" w:eastAsia="ru-RU"/>
              </w:rPr>
              <w:t>ofertant</w:t>
            </w:r>
            <w:proofErr w:type="spellEnd"/>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68A24D9C" w14:textId="77777777" w:rsidR="00656852" w:rsidRPr="00656852" w:rsidRDefault="00656852" w:rsidP="00656852">
            <w:pPr>
              <w:jc w:val="center"/>
              <w:rPr>
                <w:b/>
                <w:bCs/>
                <w:noProof w:val="0"/>
                <w:color w:val="000000"/>
                <w:lang w:val="ru-RU" w:eastAsia="ru-RU"/>
              </w:rPr>
            </w:pPr>
            <w:proofErr w:type="spellStart"/>
            <w:r w:rsidRPr="00656852">
              <w:rPr>
                <w:b/>
                <w:bCs/>
                <w:noProof w:val="0"/>
                <w:color w:val="000000"/>
                <w:lang w:val="ru-RU" w:eastAsia="ru-RU"/>
              </w:rPr>
              <w:t>Standarde</w:t>
            </w:r>
            <w:proofErr w:type="spellEnd"/>
            <w:r w:rsidRPr="00656852">
              <w:rPr>
                <w:b/>
                <w:bCs/>
                <w:noProof w:val="0"/>
                <w:color w:val="000000"/>
                <w:lang w:val="ru-RU" w:eastAsia="ru-RU"/>
              </w:rPr>
              <w:t xml:space="preserve"> </w:t>
            </w:r>
            <w:proofErr w:type="spellStart"/>
            <w:r w:rsidRPr="00656852">
              <w:rPr>
                <w:b/>
                <w:bCs/>
                <w:noProof w:val="0"/>
                <w:color w:val="000000"/>
                <w:lang w:val="ru-RU" w:eastAsia="ru-RU"/>
              </w:rPr>
              <w:t>de</w:t>
            </w:r>
            <w:proofErr w:type="spellEnd"/>
            <w:r w:rsidRPr="00656852">
              <w:rPr>
                <w:b/>
                <w:bCs/>
                <w:noProof w:val="0"/>
                <w:color w:val="000000"/>
                <w:lang w:val="ru-RU" w:eastAsia="ru-RU"/>
              </w:rPr>
              <w:t xml:space="preserve"> </w:t>
            </w:r>
            <w:proofErr w:type="spellStart"/>
            <w:r w:rsidRPr="00656852">
              <w:rPr>
                <w:b/>
                <w:bCs/>
                <w:noProof w:val="0"/>
                <w:color w:val="000000"/>
                <w:lang w:val="ru-RU" w:eastAsia="ru-RU"/>
              </w:rPr>
              <w:t>referinţă</w:t>
            </w:r>
            <w:proofErr w:type="spellEnd"/>
          </w:p>
        </w:tc>
      </w:tr>
      <w:tr w:rsidR="00656852" w:rsidRPr="00656852" w14:paraId="572656A3" w14:textId="77777777" w:rsidTr="008B105F">
        <w:trPr>
          <w:trHeight w:val="233"/>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49406B51" w14:textId="77777777" w:rsidR="00656852" w:rsidRPr="00656852" w:rsidRDefault="00656852" w:rsidP="00656852">
            <w:pPr>
              <w:jc w:val="center"/>
              <w:rPr>
                <w:b/>
                <w:bCs/>
                <w:noProof w:val="0"/>
                <w:color w:val="000000"/>
                <w:lang w:val="ru-RU" w:eastAsia="ru-RU"/>
              </w:rPr>
            </w:pPr>
            <w:r w:rsidRPr="00656852">
              <w:rPr>
                <w:b/>
                <w:bCs/>
                <w:noProof w:val="0"/>
                <w:color w:val="000000"/>
                <w:lang w:val="ru-RU"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4761DC0A" w14:textId="77777777" w:rsidR="00656852" w:rsidRPr="00656852" w:rsidRDefault="00656852" w:rsidP="00656852">
            <w:pPr>
              <w:jc w:val="center"/>
              <w:rPr>
                <w:b/>
                <w:bCs/>
                <w:noProof w:val="0"/>
                <w:color w:val="000000"/>
                <w:lang w:val="ru-RU" w:eastAsia="ru-RU"/>
              </w:rPr>
            </w:pPr>
            <w:r w:rsidRPr="00656852">
              <w:rPr>
                <w:b/>
                <w:bCs/>
                <w:noProof w:val="0"/>
                <w:color w:val="000000"/>
                <w:lang w:val="ru-RU" w:eastAsia="ru-RU"/>
              </w:rPr>
              <w:t>2</w:t>
            </w:r>
          </w:p>
        </w:tc>
        <w:tc>
          <w:tcPr>
            <w:tcW w:w="1027" w:type="dxa"/>
            <w:tcBorders>
              <w:top w:val="nil"/>
              <w:left w:val="nil"/>
              <w:bottom w:val="single" w:sz="4" w:space="0" w:color="auto"/>
              <w:right w:val="single" w:sz="4" w:space="0" w:color="auto"/>
            </w:tcBorders>
            <w:shd w:val="clear" w:color="auto" w:fill="auto"/>
            <w:noWrap/>
            <w:vAlign w:val="center"/>
            <w:hideMark/>
          </w:tcPr>
          <w:p w14:paraId="10434EC4" w14:textId="77777777" w:rsidR="00656852" w:rsidRPr="00656852" w:rsidRDefault="00656852" w:rsidP="00656852">
            <w:pPr>
              <w:jc w:val="center"/>
              <w:rPr>
                <w:b/>
                <w:bCs/>
                <w:noProof w:val="0"/>
                <w:color w:val="000000"/>
                <w:lang w:val="ru-RU" w:eastAsia="ru-RU"/>
              </w:rPr>
            </w:pPr>
            <w:r w:rsidRPr="00656852">
              <w:rPr>
                <w:b/>
                <w:bCs/>
                <w:noProof w:val="0"/>
                <w:color w:val="000000"/>
                <w:lang w:val="ru-RU" w:eastAsia="ru-RU"/>
              </w:rPr>
              <w:t>3</w:t>
            </w:r>
          </w:p>
        </w:tc>
        <w:tc>
          <w:tcPr>
            <w:tcW w:w="1075" w:type="dxa"/>
            <w:tcBorders>
              <w:top w:val="nil"/>
              <w:left w:val="nil"/>
              <w:bottom w:val="single" w:sz="4" w:space="0" w:color="auto"/>
              <w:right w:val="single" w:sz="4" w:space="0" w:color="auto"/>
            </w:tcBorders>
            <w:shd w:val="clear" w:color="auto" w:fill="auto"/>
            <w:noWrap/>
            <w:vAlign w:val="center"/>
            <w:hideMark/>
          </w:tcPr>
          <w:p w14:paraId="01317499" w14:textId="77777777" w:rsidR="00656852" w:rsidRPr="00656852" w:rsidRDefault="00656852" w:rsidP="00656852">
            <w:pPr>
              <w:jc w:val="center"/>
              <w:rPr>
                <w:b/>
                <w:bCs/>
                <w:noProof w:val="0"/>
                <w:color w:val="000000"/>
                <w:lang w:val="ru-RU" w:eastAsia="ru-RU"/>
              </w:rPr>
            </w:pPr>
            <w:r w:rsidRPr="00656852">
              <w:rPr>
                <w:b/>
                <w:bCs/>
                <w:noProof w:val="0"/>
                <w:color w:val="000000"/>
                <w:lang w:val="ru-RU" w:eastAsia="ru-RU"/>
              </w:rPr>
              <w:t>4</w:t>
            </w:r>
          </w:p>
        </w:tc>
        <w:tc>
          <w:tcPr>
            <w:tcW w:w="5127" w:type="dxa"/>
            <w:tcBorders>
              <w:top w:val="nil"/>
              <w:left w:val="nil"/>
              <w:bottom w:val="single" w:sz="4" w:space="0" w:color="auto"/>
              <w:right w:val="nil"/>
            </w:tcBorders>
            <w:shd w:val="clear" w:color="auto" w:fill="auto"/>
            <w:noWrap/>
            <w:vAlign w:val="center"/>
            <w:hideMark/>
          </w:tcPr>
          <w:p w14:paraId="6152B851" w14:textId="77777777" w:rsidR="00656852" w:rsidRPr="00656852" w:rsidRDefault="00656852" w:rsidP="00656852">
            <w:pPr>
              <w:jc w:val="center"/>
              <w:rPr>
                <w:b/>
                <w:bCs/>
                <w:noProof w:val="0"/>
                <w:color w:val="000000"/>
                <w:lang w:val="ru-RU" w:eastAsia="ru-RU"/>
              </w:rPr>
            </w:pPr>
            <w:r w:rsidRPr="00656852">
              <w:rPr>
                <w:b/>
                <w:bCs/>
                <w:noProof w:val="0"/>
                <w:color w:val="000000"/>
                <w:lang w:val="ru-RU" w:eastAsia="ru-RU"/>
              </w:rPr>
              <w:t>5</w:t>
            </w:r>
          </w:p>
        </w:tc>
        <w:tc>
          <w:tcPr>
            <w:tcW w:w="1276" w:type="dxa"/>
            <w:tcBorders>
              <w:top w:val="nil"/>
              <w:left w:val="single" w:sz="4" w:space="0" w:color="auto"/>
              <w:bottom w:val="single" w:sz="4" w:space="0" w:color="auto"/>
              <w:right w:val="nil"/>
            </w:tcBorders>
            <w:shd w:val="clear" w:color="auto" w:fill="auto"/>
            <w:vAlign w:val="center"/>
            <w:hideMark/>
          </w:tcPr>
          <w:p w14:paraId="3D75F81C" w14:textId="77777777" w:rsidR="00656852" w:rsidRPr="00656852" w:rsidRDefault="00656852" w:rsidP="00656852">
            <w:pPr>
              <w:jc w:val="center"/>
              <w:rPr>
                <w:b/>
                <w:bCs/>
                <w:noProof w:val="0"/>
                <w:color w:val="000000"/>
                <w:lang w:val="ru-RU" w:eastAsia="ru-RU"/>
              </w:rPr>
            </w:pPr>
            <w:r w:rsidRPr="00656852">
              <w:rPr>
                <w:b/>
                <w:bCs/>
                <w:noProof w:val="0"/>
                <w:color w:val="000000"/>
                <w:lang w:val="ru-RU" w:eastAsia="ru-RU"/>
              </w:rPr>
              <w:t>6</w:t>
            </w:r>
          </w:p>
        </w:tc>
        <w:tc>
          <w:tcPr>
            <w:tcW w:w="1079" w:type="dxa"/>
            <w:tcBorders>
              <w:top w:val="nil"/>
              <w:left w:val="single" w:sz="4" w:space="0" w:color="auto"/>
              <w:bottom w:val="single" w:sz="4" w:space="0" w:color="auto"/>
              <w:right w:val="single" w:sz="4" w:space="0" w:color="auto"/>
            </w:tcBorders>
            <w:shd w:val="clear" w:color="auto" w:fill="auto"/>
            <w:vAlign w:val="center"/>
            <w:hideMark/>
          </w:tcPr>
          <w:p w14:paraId="71BC12B3" w14:textId="77777777" w:rsidR="00656852" w:rsidRPr="00656852" w:rsidRDefault="00656852" w:rsidP="00656852">
            <w:pPr>
              <w:jc w:val="center"/>
              <w:rPr>
                <w:b/>
                <w:bCs/>
                <w:noProof w:val="0"/>
                <w:color w:val="000000"/>
                <w:lang w:val="ru-RU" w:eastAsia="ru-RU"/>
              </w:rPr>
            </w:pPr>
            <w:r w:rsidRPr="00656852">
              <w:rPr>
                <w:b/>
                <w:bCs/>
                <w:noProof w:val="0"/>
                <w:color w:val="000000"/>
                <w:lang w:val="ru-RU" w:eastAsia="ru-RU"/>
              </w:rPr>
              <w:t>7</w:t>
            </w:r>
          </w:p>
        </w:tc>
      </w:tr>
      <w:tr w:rsidR="008B105F" w:rsidRPr="00656852" w14:paraId="2A9D6E42" w14:textId="77777777" w:rsidTr="008B105F">
        <w:trPr>
          <w:trHeight w:val="312"/>
        </w:trPr>
        <w:tc>
          <w:tcPr>
            <w:tcW w:w="3417" w:type="dxa"/>
            <w:tcBorders>
              <w:top w:val="nil"/>
              <w:left w:val="single" w:sz="4" w:space="0" w:color="auto"/>
              <w:bottom w:val="single" w:sz="4" w:space="0" w:color="auto"/>
              <w:right w:val="single" w:sz="4" w:space="0" w:color="auto"/>
            </w:tcBorders>
            <w:shd w:val="clear" w:color="auto" w:fill="auto"/>
            <w:vAlign w:val="center"/>
          </w:tcPr>
          <w:p w14:paraId="12E7CA0A" w14:textId="3E2EC221" w:rsidR="008B105F" w:rsidRPr="003B5543" w:rsidRDefault="008B105F" w:rsidP="00895E6F">
            <w:pPr>
              <w:rPr>
                <w:b/>
                <w:sz w:val="20"/>
                <w:szCs w:val="20"/>
              </w:rPr>
            </w:pPr>
            <w:r w:rsidRPr="002B3496">
              <w:rPr>
                <w:b/>
                <w:sz w:val="20"/>
                <w:szCs w:val="20"/>
              </w:rPr>
              <w:t>L</w:t>
            </w:r>
            <w:r>
              <w:rPr>
                <w:b/>
                <w:sz w:val="20"/>
                <w:szCs w:val="20"/>
              </w:rPr>
              <w:t xml:space="preserve">otul 37. </w:t>
            </w:r>
            <w:r w:rsidRPr="00A62065">
              <w:rPr>
                <w:sz w:val="20"/>
                <w:szCs w:val="20"/>
              </w:rPr>
              <w:t>Ouă de găină (dietice) C/S Categoria A (M)</w:t>
            </w:r>
          </w:p>
        </w:tc>
        <w:tc>
          <w:tcPr>
            <w:tcW w:w="1276" w:type="dxa"/>
            <w:tcBorders>
              <w:top w:val="nil"/>
              <w:left w:val="nil"/>
              <w:bottom w:val="single" w:sz="4" w:space="0" w:color="auto"/>
              <w:right w:val="single" w:sz="4" w:space="0" w:color="auto"/>
            </w:tcBorders>
            <w:shd w:val="clear" w:color="auto" w:fill="auto"/>
            <w:noWrap/>
            <w:vAlign w:val="center"/>
          </w:tcPr>
          <w:p w14:paraId="613E8B97" w14:textId="77777777" w:rsidR="008B105F" w:rsidRPr="00656852" w:rsidRDefault="008B105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14:paraId="377E1545" w14:textId="77777777" w:rsidR="008B105F" w:rsidRPr="00656852" w:rsidRDefault="008B105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14:paraId="7B02C3BE" w14:textId="77777777" w:rsidR="008B105F" w:rsidRPr="00656852" w:rsidRDefault="008B105F" w:rsidP="00656852">
            <w:pPr>
              <w:rPr>
                <w:noProof w:val="0"/>
                <w:color w:val="000000"/>
                <w:lang w:val="en-US" w:eastAsia="ru-RU"/>
              </w:rPr>
            </w:pPr>
          </w:p>
        </w:tc>
        <w:tc>
          <w:tcPr>
            <w:tcW w:w="5127" w:type="dxa"/>
            <w:tcBorders>
              <w:top w:val="nil"/>
              <w:left w:val="nil"/>
              <w:bottom w:val="single" w:sz="4" w:space="0" w:color="auto"/>
              <w:right w:val="nil"/>
            </w:tcBorders>
            <w:shd w:val="clear" w:color="auto" w:fill="auto"/>
            <w:vAlign w:val="center"/>
          </w:tcPr>
          <w:p w14:paraId="1D9257BD" w14:textId="77777777" w:rsidR="008B105F" w:rsidRPr="00BA281B" w:rsidRDefault="008B105F" w:rsidP="00E24A8C">
            <w:pPr>
              <w:rPr>
                <w:sz w:val="20"/>
                <w:szCs w:val="20"/>
              </w:rPr>
            </w:pPr>
            <w:r w:rsidRPr="00BA281B">
              <w:rPr>
                <w:sz w:val="20"/>
                <w:szCs w:val="20"/>
              </w:rPr>
              <w:t>Ambalete, nu sparte, fără semne de alterare, marcate, cu coajă tare.</w:t>
            </w:r>
          </w:p>
          <w:p w14:paraId="123CB1C6" w14:textId="77777777" w:rsidR="008B105F" w:rsidRPr="00BA281B" w:rsidRDefault="008B105F" w:rsidP="00E24A8C">
            <w:pPr>
              <w:rPr>
                <w:b/>
                <w:sz w:val="20"/>
                <w:szCs w:val="20"/>
                <w:u w:val="single"/>
              </w:rPr>
            </w:pPr>
            <w:r w:rsidRPr="00BA281B">
              <w:rPr>
                <w:b/>
                <w:sz w:val="20"/>
                <w:szCs w:val="20"/>
                <w:u w:val="single"/>
              </w:rPr>
              <w:t>Termen de livrare</w:t>
            </w:r>
          </w:p>
          <w:p w14:paraId="341C3B66" w14:textId="1EE9335C" w:rsidR="008B105F" w:rsidRPr="000449E9" w:rsidRDefault="008B105F" w:rsidP="00E24A8C">
            <w:pPr>
              <w:rPr>
                <w:sz w:val="20"/>
                <w:szCs w:val="20"/>
              </w:rPr>
            </w:pPr>
            <w:r w:rsidRPr="00BA281B">
              <w:rPr>
                <w:sz w:val="20"/>
                <w:szCs w:val="20"/>
                <w:lang w:val="en-US"/>
              </w:rPr>
              <w:t xml:space="preserve">Zilnic până la ora 09:00 </w:t>
            </w:r>
            <w:r>
              <w:rPr>
                <w:sz w:val="20"/>
                <w:szCs w:val="20"/>
                <w:lang w:val="en-US"/>
              </w:rPr>
              <w:t>, inclusiv zilele de odihnă și sărbătoare,</w:t>
            </w:r>
            <w:r w:rsidRPr="00BA281B">
              <w:rPr>
                <w:sz w:val="20"/>
                <w:szCs w:val="20"/>
                <w:lang w:val="en-US"/>
              </w:rPr>
              <w:t xml:space="preserve"> conform contractului.</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14:paraId="3A1F76C5" w14:textId="77777777" w:rsidR="008B105F" w:rsidRPr="00656F33" w:rsidRDefault="008B105F" w:rsidP="00656852">
            <w:pPr>
              <w:jc w:val="center"/>
              <w:rPr>
                <w:rFonts w:ascii="Calibri" w:hAnsi="Calibri" w:cs="Calibri"/>
                <w:noProof w:val="0"/>
                <w:color w:val="000000"/>
                <w:lang w:val="en-US" w:eastAsia="ru-RU"/>
              </w:rPr>
            </w:pPr>
          </w:p>
        </w:tc>
        <w:tc>
          <w:tcPr>
            <w:tcW w:w="1079" w:type="dxa"/>
            <w:tcBorders>
              <w:top w:val="nil"/>
              <w:left w:val="nil"/>
              <w:bottom w:val="single" w:sz="4" w:space="0" w:color="auto"/>
              <w:right w:val="single" w:sz="4" w:space="0" w:color="auto"/>
            </w:tcBorders>
            <w:shd w:val="clear" w:color="000000" w:fill="FFFFFF"/>
            <w:noWrap/>
            <w:vAlign w:val="bottom"/>
          </w:tcPr>
          <w:p w14:paraId="641C3EAD" w14:textId="77777777" w:rsidR="008B105F" w:rsidRPr="00656F33" w:rsidRDefault="008B105F" w:rsidP="00656852">
            <w:pPr>
              <w:jc w:val="center"/>
              <w:rPr>
                <w:rFonts w:ascii="Calibri" w:hAnsi="Calibri" w:cs="Calibri"/>
                <w:noProof w:val="0"/>
                <w:color w:val="000000"/>
                <w:lang w:val="en-US" w:eastAsia="ru-RU"/>
              </w:rPr>
            </w:pPr>
          </w:p>
        </w:tc>
      </w:tr>
      <w:tr w:rsidR="008B105F" w:rsidRPr="00656852" w14:paraId="66E53D29" w14:textId="77777777" w:rsidTr="008B105F">
        <w:trPr>
          <w:trHeight w:val="312"/>
        </w:trPr>
        <w:tc>
          <w:tcPr>
            <w:tcW w:w="3417" w:type="dxa"/>
            <w:tcBorders>
              <w:top w:val="nil"/>
              <w:left w:val="single" w:sz="4" w:space="0" w:color="auto"/>
              <w:bottom w:val="single" w:sz="4" w:space="0" w:color="auto"/>
              <w:right w:val="single" w:sz="4" w:space="0" w:color="auto"/>
            </w:tcBorders>
            <w:shd w:val="clear" w:color="auto" w:fill="auto"/>
            <w:vAlign w:val="center"/>
          </w:tcPr>
          <w:p w14:paraId="3E1E1E7C" w14:textId="04E64411" w:rsidR="008B105F" w:rsidRPr="005F18E6" w:rsidRDefault="008B105F" w:rsidP="00895E6F">
            <w:pPr>
              <w:rPr>
                <w:b/>
                <w:sz w:val="20"/>
                <w:szCs w:val="20"/>
              </w:rPr>
            </w:pPr>
            <w:r w:rsidRPr="002B3496">
              <w:rPr>
                <w:b/>
                <w:sz w:val="20"/>
                <w:szCs w:val="20"/>
              </w:rPr>
              <w:t>L</w:t>
            </w:r>
            <w:r>
              <w:rPr>
                <w:b/>
                <w:sz w:val="20"/>
                <w:szCs w:val="20"/>
              </w:rPr>
              <w:t>otul 46.</w:t>
            </w:r>
            <w:r w:rsidRPr="00A62065">
              <w:rPr>
                <w:sz w:val="20"/>
                <w:szCs w:val="20"/>
              </w:rPr>
              <w:t>Acid citric C/S pachet 10-20 gr</w:t>
            </w:r>
          </w:p>
        </w:tc>
        <w:tc>
          <w:tcPr>
            <w:tcW w:w="1276" w:type="dxa"/>
            <w:tcBorders>
              <w:top w:val="nil"/>
              <w:left w:val="nil"/>
              <w:bottom w:val="single" w:sz="4" w:space="0" w:color="auto"/>
              <w:right w:val="single" w:sz="4" w:space="0" w:color="auto"/>
            </w:tcBorders>
            <w:shd w:val="clear" w:color="auto" w:fill="auto"/>
            <w:noWrap/>
            <w:vAlign w:val="center"/>
          </w:tcPr>
          <w:p w14:paraId="24845257" w14:textId="77777777" w:rsidR="008B105F" w:rsidRPr="00656852" w:rsidRDefault="008B105F" w:rsidP="00656852">
            <w:pPr>
              <w:rPr>
                <w:noProof w:val="0"/>
                <w:color w:val="000000"/>
                <w:lang w:val="en-US" w:eastAsia="ru-RU"/>
              </w:rPr>
            </w:pPr>
          </w:p>
        </w:tc>
        <w:tc>
          <w:tcPr>
            <w:tcW w:w="1027" w:type="dxa"/>
            <w:tcBorders>
              <w:top w:val="nil"/>
              <w:left w:val="nil"/>
              <w:bottom w:val="single" w:sz="4" w:space="0" w:color="auto"/>
              <w:right w:val="single" w:sz="4" w:space="0" w:color="auto"/>
            </w:tcBorders>
            <w:shd w:val="clear" w:color="auto" w:fill="auto"/>
            <w:noWrap/>
            <w:vAlign w:val="center"/>
          </w:tcPr>
          <w:p w14:paraId="03579E8A" w14:textId="77777777" w:rsidR="008B105F" w:rsidRPr="00656852" w:rsidRDefault="008B105F" w:rsidP="00656852">
            <w:pPr>
              <w:rPr>
                <w:noProof w:val="0"/>
                <w:color w:val="000000"/>
                <w:lang w:val="en-US" w:eastAsia="ru-RU"/>
              </w:rPr>
            </w:pPr>
          </w:p>
        </w:tc>
        <w:tc>
          <w:tcPr>
            <w:tcW w:w="1075" w:type="dxa"/>
            <w:tcBorders>
              <w:top w:val="nil"/>
              <w:left w:val="nil"/>
              <w:bottom w:val="single" w:sz="4" w:space="0" w:color="auto"/>
              <w:right w:val="single" w:sz="4" w:space="0" w:color="auto"/>
            </w:tcBorders>
            <w:shd w:val="clear" w:color="auto" w:fill="auto"/>
            <w:noWrap/>
            <w:vAlign w:val="center"/>
          </w:tcPr>
          <w:p w14:paraId="5369B9D2" w14:textId="77777777" w:rsidR="008B105F" w:rsidRPr="00656852" w:rsidRDefault="008B105F" w:rsidP="00656852">
            <w:pPr>
              <w:rPr>
                <w:noProof w:val="0"/>
                <w:color w:val="000000"/>
                <w:lang w:val="en-US" w:eastAsia="ru-RU"/>
              </w:rPr>
            </w:pPr>
          </w:p>
        </w:tc>
        <w:tc>
          <w:tcPr>
            <w:tcW w:w="5127" w:type="dxa"/>
            <w:tcBorders>
              <w:top w:val="nil"/>
              <w:left w:val="nil"/>
              <w:bottom w:val="single" w:sz="4" w:space="0" w:color="auto"/>
              <w:right w:val="nil"/>
            </w:tcBorders>
            <w:shd w:val="clear" w:color="auto" w:fill="auto"/>
            <w:vAlign w:val="center"/>
          </w:tcPr>
          <w:p w14:paraId="46FE7C9F" w14:textId="77777777" w:rsidR="008B105F" w:rsidRPr="00BA281B" w:rsidRDefault="008B105F" w:rsidP="00E24A8C">
            <w:pPr>
              <w:rPr>
                <w:sz w:val="20"/>
                <w:szCs w:val="20"/>
              </w:rPr>
            </w:pPr>
            <w:r w:rsidRPr="00BA281B">
              <w:rPr>
                <w:sz w:val="20"/>
                <w:szCs w:val="20"/>
              </w:rPr>
              <w:t>Pachet, etichetare vizibilă.</w:t>
            </w:r>
          </w:p>
          <w:p w14:paraId="2BFFABBE" w14:textId="77777777" w:rsidR="008B105F" w:rsidRPr="00BA281B" w:rsidRDefault="008B105F" w:rsidP="00E24A8C">
            <w:pPr>
              <w:rPr>
                <w:b/>
                <w:sz w:val="20"/>
                <w:szCs w:val="20"/>
                <w:u w:val="single"/>
              </w:rPr>
            </w:pPr>
            <w:r w:rsidRPr="00BA281B">
              <w:rPr>
                <w:b/>
                <w:sz w:val="20"/>
                <w:szCs w:val="20"/>
                <w:u w:val="single"/>
              </w:rPr>
              <w:t>Termen de livrare</w:t>
            </w:r>
          </w:p>
          <w:p w14:paraId="1A0A9524" w14:textId="0A6C528C" w:rsidR="008B105F" w:rsidRPr="000449E9" w:rsidRDefault="008B105F" w:rsidP="00E24A8C">
            <w:pPr>
              <w:rPr>
                <w:sz w:val="20"/>
                <w:szCs w:val="20"/>
              </w:rPr>
            </w:pPr>
            <w:r w:rsidRPr="00BA281B">
              <w:rPr>
                <w:sz w:val="20"/>
                <w:szCs w:val="20"/>
              </w:rPr>
              <w:t>Lunar conform contractului.</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14:paraId="2308567A" w14:textId="77777777" w:rsidR="008B105F" w:rsidRPr="00656F33" w:rsidRDefault="008B105F" w:rsidP="00656852">
            <w:pPr>
              <w:jc w:val="center"/>
              <w:rPr>
                <w:rFonts w:ascii="Calibri" w:hAnsi="Calibri" w:cs="Calibri"/>
                <w:noProof w:val="0"/>
                <w:color w:val="000000"/>
                <w:lang w:val="en-US" w:eastAsia="ru-RU"/>
              </w:rPr>
            </w:pPr>
          </w:p>
        </w:tc>
        <w:tc>
          <w:tcPr>
            <w:tcW w:w="1079" w:type="dxa"/>
            <w:tcBorders>
              <w:top w:val="nil"/>
              <w:left w:val="nil"/>
              <w:bottom w:val="single" w:sz="4" w:space="0" w:color="auto"/>
              <w:right w:val="single" w:sz="4" w:space="0" w:color="auto"/>
            </w:tcBorders>
            <w:shd w:val="clear" w:color="000000" w:fill="FFFFFF"/>
            <w:noWrap/>
            <w:vAlign w:val="bottom"/>
          </w:tcPr>
          <w:p w14:paraId="11EA5C57" w14:textId="77777777" w:rsidR="008B105F" w:rsidRPr="00656F33" w:rsidRDefault="008B105F" w:rsidP="00656852">
            <w:pPr>
              <w:jc w:val="center"/>
              <w:rPr>
                <w:rFonts w:ascii="Calibri" w:hAnsi="Calibri" w:cs="Calibri"/>
                <w:noProof w:val="0"/>
                <w:color w:val="000000"/>
                <w:lang w:val="en-US" w:eastAsia="ru-RU"/>
              </w:rPr>
            </w:pPr>
          </w:p>
        </w:tc>
      </w:tr>
    </w:tbl>
    <w:p w14:paraId="77AA2799" w14:textId="77777777" w:rsidR="00895E6F" w:rsidRDefault="00895E6F" w:rsidP="00FD36C1"/>
    <w:p w14:paraId="73B47FDA" w14:textId="77777777" w:rsidR="00E24A8C" w:rsidRDefault="00E24A8C" w:rsidP="00FD36C1"/>
    <w:p w14:paraId="27A26C37" w14:textId="77777777" w:rsidR="00FD36C1" w:rsidRDefault="00FD36C1" w:rsidP="00FD36C1">
      <w:r w:rsidRPr="00C00499">
        <w:t>Semnat:_______________ Numele, Prenumele:_____________________________ În calitate de: ________________</w:t>
      </w:r>
    </w:p>
    <w:p w14:paraId="6D5B9B8B" w14:textId="77777777" w:rsidR="00CE6007" w:rsidRPr="00C00499" w:rsidRDefault="00CE6007" w:rsidP="00FD36C1"/>
    <w:p w14:paraId="1D1E44E9" w14:textId="77777777" w:rsidR="00FD36C1" w:rsidRDefault="00FD36C1" w:rsidP="00FD36C1">
      <w:pPr>
        <w:rPr>
          <w:bCs/>
          <w:iCs/>
        </w:rPr>
      </w:pPr>
      <w:r w:rsidRPr="00C00499">
        <w:rPr>
          <w:bCs/>
          <w:iCs/>
        </w:rPr>
        <w:t>Ofertantul: _______________________ Adresa: __________________________</w:t>
      </w:r>
    </w:p>
    <w:p w14:paraId="020BF1A5" w14:textId="77777777" w:rsidR="00656852" w:rsidRDefault="00656852" w:rsidP="00FD36C1">
      <w:pPr>
        <w:rPr>
          <w:bCs/>
          <w:iCs/>
        </w:rPr>
      </w:pPr>
    </w:p>
    <w:p w14:paraId="1F41F7CC" w14:textId="77777777" w:rsidR="00656852" w:rsidRDefault="00656852" w:rsidP="00FD36C1">
      <w:pPr>
        <w:rPr>
          <w:bCs/>
          <w:iCs/>
        </w:rPr>
      </w:pPr>
    </w:p>
    <w:p w14:paraId="40CC1112" w14:textId="77777777" w:rsidR="00656852" w:rsidRDefault="00656852" w:rsidP="00FD36C1">
      <w:pPr>
        <w:rPr>
          <w:bCs/>
          <w:iCs/>
        </w:rPr>
      </w:pPr>
    </w:p>
    <w:p w14:paraId="6FB7C6B6" w14:textId="77777777" w:rsidR="00656852" w:rsidRDefault="00656852" w:rsidP="00FD36C1">
      <w:pPr>
        <w:rPr>
          <w:bCs/>
          <w:iCs/>
        </w:rPr>
      </w:pPr>
    </w:p>
    <w:p w14:paraId="784F38E3" w14:textId="77777777" w:rsidR="00656852" w:rsidRDefault="00656852" w:rsidP="00FD36C1">
      <w:pPr>
        <w:rPr>
          <w:bCs/>
          <w:iCs/>
        </w:rPr>
      </w:pPr>
    </w:p>
    <w:p w14:paraId="12465793" w14:textId="77777777" w:rsidR="00656852" w:rsidRDefault="00656852" w:rsidP="00FD36C1">
      <w:pPr>
        <w:rPr>
          <w:bCs/>
          <w:iCs/>
        </w:rPr>
      </w:pPr>
    </w:p>
    <w:p w14:paraId="74CCFF55" w14:textId="25D44D2B" w:rsidR="00A854DD" w:rsidRPr="00666426" w:rsidRDefault="00A854DD" w:rsidP="00A854DD">
      <w:pPr>
        <w:ind w:left="11328"/>
        <w:jc w:val="both"/>
        <w:rPr>
          <w:lang w:val="it-IT"/>
        </w:rPr>
      </w:pPr>
      <w:r>
        <w:rPr>
          <w:lang w:val="it-IT"/>
        </w:rPr>
        <w:lastRenderedPageBreak/>
        <w:t>Anexa nr. 23</w:t>
      </w:r>
    </w:p>
    <w:p w14:paraId="776C475A" w14:textId="77777777" w:rsidR="00A854DD" w:rsidRPr="00666426" w:rsidRDefault="00A854DD" w:rsidP="00A854DD">
      <w:pPr>
        <w:ind w:left="11328"/>
        <w:jc w:val="both"/>
        <w:rPr>
          <w:lang w:val="it-IT"/>
        </w:rPr>
      </w:pPr>
      <w:r w:rsidRPr="00666426">
        <w:rPr>
          <w:lang w:val="it-IT"/>
        </w:rPr>
        <w:t>la Documentația standard nr._____</w:t>
      </w:r>
    </w:p>
    <w:p w14:paraId="0FFA420E" w14:textId="77777777" w:rsidR="00A854DD" w:rsidRPr="00666426" w:rsidRDefault="00A854DD" w:rsidP="00A854DD">
      <w:pPr>
        <w:ind w:left="11328"/>
        <w:jc w:val="both"/>
        <w:rPr>
          <w:lang w:val="it-IT"/>
        </w:rPr>
      </w:pPr>
      <w:r w:rsidRPr="00666426">
        <w:rPr>
          <w:lang w:val="it-IT"/>
        </w:rPr>
        <w:t>din “____” ________ 20___</w:t>
      </w:r>
    </w:p>
    <w:p w14:paraId="3113EAA0" w14:textId="3DA5E04E" w:rsidR="00A854DD" w:rsidRDefault="00A854DD" w:rsidP="00A854DD">
      <w:pPr>
        <w:pStyle w:val="2"/>
        <w:rPr>
          <w:noProof w:val="0"/>
          <w:lang w:val="it-IT"/>
        </w:rPr>
      </w:pPr>
      <w:r w:rsidRPr="00DC35AC">
        <w:rPr>
          <w:noProof w:val="0"/>
          <w:lang w:val="it-IT"/>
        </w:rPr>
        <w:t>Specificații de preț</w:t>
      </w:r>
    </w:p>
    <w:p w14:paraId="2F01E645" w14:textId="76EBAC3F" w:rsidR="00A854DD" w:rsidRDefault="00A854DD" w:rsidP="00A854DD">
      <w:pPr>
        <w:jc w:val="both"/>
        <w:rPr>
          <w:i/>
          <w:iCs/>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tbl>
      <w:tblPr>
        <w:tblW w:w="15672" w:type="dxa"/>
        <w:tblLayout w:type="fixed"/>
        <w:tblLook w:val="04A0" w:firstRow="1" w:lastRow="0" w:firstColumn="1" w:lastColumn="0" w:noHBand="0" w:noVBand="1"/>
      </w:tblPr>
      <w:tblGrid>
        <w:gridCol w:w="1026"/>
        <w:gridCol w:w="3335"/>
        <w:gridCol w:w="1060"/>
        <w:gridCol w:w="1066"/>
        <w:gridCol w:w="858"/>
        <w:gridCol w:w="1080"/>
        <w:gridCol w:w="1033"/>
        <w:gridCol w:w="906"/>
        <w:gridCol w:w="3069"/>
        <w:gridCol w:w="1842"/>
        <w:gridCol w:w="397"/>
      </w:tblGrid>
      <w:tr w:rsidR="00A854DD" w14:paraId="76DC2885" w14:textId="77777777" w:rsidTr="005E2BC1">
        <w:trPr>
          <w:trHeight w:val="543"/>
        </w:trPr>
        <w:tc>
          <w:tcPr>
            <w:tcW w:w="15672" w:type="dxa"/>
            <w:gridSpan w:val="11"/>
          </w:tcPr>
          <w:p w14:paraId="1E8F3475" w14:textId="77777777" w:rsidR="00A854DD" w:rsidRDefault="00A854DD" w:rsidP="003A2C23">
            <w:r w:rsidRPr="00C00499">
              <w:t xml:space="preserve">Numărul </w:t>
            </w:r>
            <w:r>
              <w:t>procedurii de achiziție______________din_________</w:t>
            </w:r>
          </w:p>
        </w:tc>
      </w:tr>
      <w:tr w:rsidR="00A854DD" w14:paraId="0AE61F7D" w14:textId="77777777" w:rsidTr="005E2BC1">
        <w:trPr>
          <w:trHeight w:val="405"/>
        </w:trPr>
        <w:tc>
          <w:tcPr>
            <w:tcW w:w="15672" w:type="dxa"/>
            <w:gridSpan w:val="11"/>
          </w:tcPr>
          <w:p w14:paraId="770B631C" w14:textId="02F7ECD1" w:rsidR="00A854DD" w:rsidRDefault="00A854DD" w:rsidP="008B105F">
            <w:pPr>
              <w:ind w:left="1985" w:hanging="1985"/>
            </w:pPr>
            <w:r>
              <w:t>Obiectul achiziției</w:t>
            </w:r>
            <w:r w:rsidRPr="00C00499">
              <w:t>:</w:t>
            </w:r>
            <w:r>
              <w:t xml:space="preserve">  </w:t>
            </w:r>
            <w:r w:rsidR="008B105F" w:rsidRPr="008B105F">
              <w:t>Produse alimentare pentru anul 2023, semestrul I</w:t>
            </w:r>
            <w:r w:rsidR="00E24A8C">
              <w:t xml:space="preserve"> (Repetat)</w:t>
            </w:r>
          </w:p>
        </w:tc>
      </w:tr>
      <w:tr w:rsidR="00857AD4" w:rsidRPr="00857AD4" w14:paraId="45EB90FD" w14:textId="77777777" w:rsidTr="005E2BC1">
        <w:trPr>
          <w:gridAfter w:val="1"/>
          <w:wAfter w:w="397" w:type="dxa"/>
          <w:trHeight w:val="1275"/>
        </w:trPr>
        <w:tc>
          <w:tcPr>
            <w:tcW w:w="10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7FA83C" w14:textId="61A3AC2C" w:rsidR="00857AD4" w:rsidRPr="00857AD4" w:rsidRDefault="00857AD4" w:rsidP="003A2C23">
            <w:pPr>
              <w:jc w:val="center"/>
              <w:rPr>
                <w:b/>
                <w:bCs/>
                <w:noProof w:val="0"/>
                <w:color w:val="000000"/>
                <w:lang w:val="ru-RU" w:eastAsia="ru-RU"/>
              </w:rPr>
            </w:pPr>
            <w:proofErr w:type="spellStart"/>
            <w:r w:rsidRPr="00973404">
              <w:rPr>
                <w:b/>
                <w:bCs/>
                <w:noProof w:val="0"/>
                <w:color w:val="000000"/>
                <w:lang w:val="ru-RU" w:eastAsia="ru-RU"/>
              </w:rPr>
              <w:t>Cod</w:t>
            </w:r>
            <w:proofErr w:type="spellEnd"/>
            <w:r w:rsidRPr="00973404">
              <w:rPr>
                <w:b/>
                <w:bCs/>
                <w:noProof w:val="0"/>
                <w:color w:val="000000"/>
                <w:lang w:val="ru-RU" w:eastAsia="ru-RU"/>
              </w:rPr>
              <w:t xml:space="preserve"> </w:t>
            </w:r>
            <w:r w:rsidRPr="00973404">
              <w:rPr>
                <w:b/>
                <w:bCs/>
                <w:noProof w:val="0"/>
                <w:color w:val="000000"/>
                <w:lang w:val="ru-RU" w:eastAsia="ru-RU"/>
              </w:rPr>
              <w:br/>
              <w:t>CPV</w:t>
            </w:r>
          </w:p>
        </w:tc>
        <w:tc>
          <w:tcPr>
            <w:tcW w:w="3335" w:type="dxa"/>
            <w:tcBorders>
              <w:top w:val="single" w:sz="4" w:space="0" w:color="auto"/>
              <w:left w:val="nil"/>
              <w:bottom w:val="single" w:sz="4" w:space="0" w:color="auto"/>
              <w:right w:val="single" w:sz="4" w:space="0" w:color="auto"/>
            </w:tcBorders>
            <w:shd w:val="clear" w:color="auto" w:fill="auto"/>
            <w:vAlign w:val="center"/>
            <w:hideMark/>
          </w:tcPr>
          <w:p w14:paraId="0465E81B" w14:textId="77777777" w:rsidR="00857AD4" w:rsidRPr="00857AD4" w:rsidRDefault="00857AD4" w:rsidP="003A2C23">
            <w:pPr>
              <w:jc w:val="center"/>
              <w:rPr>
                <w:b/>
                <w:bCs/>
                <w:noProof w:val="0"/>
                <w:color w:val="000000"/>
                <w:lang w:val="ru-RU" w:eastAsia="ru-RU"/>
              </w:rPr>
            </w:pPr>
            <w:proofErr w:type="spellStart"/>
            <w:r w:rsidRPr="00857AD4">
              <w:rPr>
                <w:b/>
                <w:bCs/>
                <w:noProof w:val="0"/>
                <w:color w:val="000000"/>
                <w:lang w:val="ru-RU" w:eastAsia="ru-RU"/>
              </w:rPr>
              <w:t>Denumirea</w:t>
            </w:r>
            <w:proofErr w:type="spellEnd"/>
            <w:r w:rsidRPr="00857AD4">
              <w:rPr>
                <w:b/>
                <w:bCs/>
                <w:noProof w:val="0"/>
                <w:color w:val="000000"/>
                <w:lang w:val="ru-RU" w:eastAsia="ru-RU"/>
              </w:rPr>
              <w:t xml:space="preserve"> </w:t>
            </w:r>
            <w:proofErr w:type="spellStart"/>
            <w:r w:rsidRPr="00857AD4">
              <w:rPr>
                <w:b/>
                <w:bCs/>
                <w:noProof w:val="0"/>
                <w:color w:val="000000"/>
                <w:lang w:val="ru-RU" w:eastAsia="ru-RU"/>
              </w:rPr>
              <w:t>bunurilor</w:t>
            </w:r>
            <w:proofErr w:type="spellEnd"/>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4861346" w14:textId="77777777" w:rsidR="00857AD4" w:rsidRPr="00857AD4" w:rsidRDefault="00857AD4" w:rsidP="003A2C23">
            <w:pPr>
              <w:jc w:val="center"/>
              <w:rPr>
                <w:b/>
                <w:bCs/>
                <w:noProof w:val="0"/>
                <w:color w:val="000000"/>
                <w:lang w:val="ru-RU" w:eastAsia="ru-RU"/>
              </w:rPr>
            </w:pPr>
            <w:r w:rsidRPr="00857AD4">
              <w:rPr>
                <w:b/>
                <w:bCs/>
                <w:noProof w:val="0"/>
                <w:color w:val="000000"/>
                <w:lang w:val="ru-RU" w:eastAsia="ru-RU"/>
              </w:rPr>
              <w:t>U/M</w:t>
            </w:r>
          </w:p>
        </w:tc>
        <w:tc>
          <w:tcPr>
            <w:tcW w:w="1066" w:type="dxa"/>
            <w:tcBorders>
              <w:top w:val="single" w:sz="4" w:space="0" w:color="auto"/>
              <w:left w:val="nil"/>
              <w:bottom w:val="single" w:sz="4" w:space="0" w:color="auto"/>
              <w:right w:val="nil"/>
            </w:tcBorders>
            <w:shd w:val="clear" w:color="auto" w:fill="auto"/>
            <w:vAlign w:val="center"/>
            <w:hideMark/>
          </w:tcPr>
          <w:p w14:paraId="369E3880" w14:textId="77777777" w:rsidR="00857AD4" w:rsidRPr="00857AD4" w:rsidRDefault="00857AD4" w:rsidP="003A2C23">
            <w:pPr>
              <w:jc w:val="center"/>
              <w:rPr>
                <w:b/>
                <w:bCs/>
                <w:noProof w:val="0"/>
                <w:color w:val="000000"/>
                <w:lang w:val="ru-RU" w:eastAsia="ru-RU"/>
              </w:rPr>
            </w:pPr>
            <w:proofErr w:type="spellStart"/>
            <w:r w:rsidRPr="00857AD4">
              <w:rPr>
                <w:b/>
                <w:bCs/>
                <w:noProof w:val="0"/>
                <w:color w:val="000000"/>
                <w:lang w:val="ru-RU" w:eastAsia="ru-RU"/>
              </w:rPr>
              <w:t>Cantitatea</w:t>
            </w:r>
            <w:proofErr w:type="spellEnd"/>
          </w:p>
        </w:tc>
        <w:tc>
          <w:tcPr>
            <w:tcW w:w="858" w:type="dxa"/>
            <w:tcBorders>
              <w:top w:val="single" w:sz="4" w:space="0" w:color="auto"/>
              <w:left w:val="single" w:sz="4" w:space="0" w:color="auto"/>
              <w:bottom w:val="single" w:sz="4" w:space="0" w:color="auto"/>
              <w:right w:val="nil"/>
            </w:tcBorders>
            <w:shd w:val="clear" w:color="auto" w:fill="auto"/>
            <w:vAlign w:val="center"/>
            <w:hideMark/>
          </w:tcPr>
          <w:p w14:paraId="6EEA58B2" w14:textId="77777777" w:rsidR="00857AD4" w:rsidRPr="00857AD4" w:rsidRDefault="00857AD4" w:rsidP="003A2C23">
            <w:pPr>
              <w:jc w:val="center"/>
              <w:rPr>
                <w:b/>
                <w:bCs/>
                <w:noProof w:val="0"/>
                <w:color w:val="000000"/>
                <w:lang w:val="ru-RU" w:eastAsia="ru-RU"/>
              </w:rPr>
            </w:pPr>
            <w:proofErr w:type="spellStart"/>
            <w:r w:rsidRPr="00857AD4">
              <w:rPr>
                <w:b/>
                <w:bCs/>
                <w:noProof w:val="0"/>
                <w:color w:val="000000"/>
                <w:lang w:val="ru-RU" w:eastAsia="ru-RU"/>
              </w:rPr>
              <w:t>Preţ</w:t>
            </w:r>
            <w:proofErr w:type="spellEnd"/>
            <w:r w:rsidRPr="00857AD4">
              <w:rPr>
                <w:b/>
                <w:bCs/>
                <w:noProof w:val="0"/>
                <w:color w:val="000000"/>
                <w:lang w:val="ru-RU" w:eastAsia="ru-RU"/>
              </w:rPr>
              <w:t xml:space="preserve"> </w:t>
            </w:r>
            <w:proofErr w:type="spellStart"/>
            <w:r w:rsidRPr="00857AD4">
              <w:rPr>
                <w:b/>
                <w:bCs/>
                <w:noProof w:val="0"/>
                <w:color w:val="000000"/>
                <w:lang w:val="ru-RU" w:eastAsia="ru-RU"/>
              </w:rPr>
              <w:t>unitar</w:t>
            </w:r>
            <w:proofErr w:type="spellEnd"/>
            <w:r w:rsidRPr="00857AD4">
              <w:rPr>
                <w:b/>
                <w:bCs/>
                <w:noProof w:val="0"/>
                <w:color w:val="000000"/>
                <w:lang w:val="ru-RU" w:eastAsia="ru-RU"/>
              </w:rPr>
              <w:t xml:space="preserve"> (</w:t>
            </w:r>
            <w:proofErr w:type="spellStart"/>
            <w:r w:rsidRPr="00857AD4">
              <w:rPr>
                <w:b/>
                <w:bCs/>
                <w:noProof w:val="0"/>
                <w:color w:val="000000"/>
                <w:lang w:val="ru-RU" w:eastAsia="ru-RU"/>
              </w:rPr>
              <w:t>fără</w:t>
            </w:r>
            <w:proofErr w:type="spellEnd"/>
            <w:r w:rsidRPr="00857AD4">
              <w:rPr>
                <w:b/>
                <w:bCs/>
                <w:noProof w:val="0"/>
                <w:color w:val="000000"/>
                <w:lang w:val="ru-RU" w:eastAsia="ru-RU"/>
              </w:rPr>
              <w:t xml:space="preserve"> TVA)</w:t>
            </w:r>
          </w:p>
        </w:tc>
        <w:tc>
          <w:tcPr>
            <w:tcW w:w="1080" w:type="dxa"/>
            <w:tcBorders>
              <w:top w:val="single" w:sz="4" w:space="0" w:color="auto"/>
              <w:left w:val="single" w:sz="4" w:space="0" w:color="auto"/>
              <w:bottom w:val="single" w:sz="4" w:space="0" w:color="auto"/>
              <w:right w:val="nil"/>
            </w:tcBorders>
            <w:shd w:val="clear" w:color="auto" w:fill="auto"/>
            <w:vAlign w:val="center"/>
            <w:hideMark/>
          </w:tcPr>
          <w:p w14:paraId="2F598878" w14:textId="77777777" w:rsidR="00857AD4" w:rsidRPr="00857AD4" w:rsidRDefault="00857AD4" w:rsidP="003A2C23">
            <w:pPr>
              <w:jc w:val="center"/>
              <w:rPr>
                <w:b/>
                <w:bCs/>
                <w:noProof w:val="0"/>
                <w:color w:val="000000"/>
                <w:lang w:val="ru-RU" w:eastAsia="ru-RU"/>
              </w:rPr>
            </w:pPr>
            <w:proofErr w:type="spellStart"/>
            <w:r w:rsidRPr="00857AD4">
              <w:rPr>
                <w:b/>
                <w:bCs/>
                <w:noProof w:val="0"/>
                <w:color w:val="000000"/>
                <w:lang w:val="ru-RU" w:eastAsia="ru-RU"/>
              </w:rPr>
              <w:t>Preţ</w:t>
            </w:r>
            <w:proofErr w:type="spellEnd"/>
            <w:r w:rsidRPr="00857AD4">
              <w:rPr>
                <w:b/>
                <w:bCs/>
                <w:noProof w:val="0"/>
                <w:color w:val="000000"/>
                <w:lang w:val="ru-RU" w:eastAsia="ru-RU"/>
              </w:rPr>
              <w:t xml:space="preserve"> </w:t>
            </w:r>
            <w:proofErr w:type="spellStart"/>
            <w:r w:rsidRPr="00857AD4">
              <w:rPr>
                <w:b/>
                <w:bCs/>
                <w:noProof w:val="0"/>
                <w:color w:val="000000"/>
                <w:lang w:val="ru-RU" w:eastAsia="ru-RU"/>
              </w:rPr>
              <w:t>unitar</w:t>
            </w:r>
            <w:proofErr w:type="spellEnd"/>
            <w:r w:rsidRPr="00857AD4">
              <w:rPr>
                <w:b/>
                <w:bCs/>
                <w:noProof w:val="0"/>
                <w:color w:val="000000"/>
                <w:lang w:val="ru-RU" w:eastAsia="ru-RU"/>
              </w:rPr>
              <w:t xml:space="preserve"> (</w:t>
            </w:r>
            <w:proofErr w:type="spellStart"/>
            <w:r w:rsidRPr="00857AD4">
              <w:rPr>
                <w:b/>
                <w:bCs/>
                <w:noProof w:val="0"/>
                <w:color w:val="000000"/>
                <w:lang w:val="ru-RU" w:eastAsia="ru-RU"/>
              </w:rPr>
              <w:t>cu</w:t>
            </w:r>
            <w:proofErr w:type="spellEnd"/>
            <w:r w:rsidRPr="00857AD4">
              <w:rPr>
                <w:b/>
                <w:bCs/>
                <w:noProof w:val="0"/>
                <w:color w:val="000000"/>
                <w:lang w:val="ru-RU" w:eastAsia="ru-RU"/>
              </w:rPr>
              <w:t xml:space="preserve"> TVA)</w:t>
            </w:r>
          </w:p>
        </w:tc>
        <w:tc>
          <w:tcPr>
            <w:tcW w:w="1033" w:type="dxa"/>
            <w:tcBorders>
              <w:top w:val="single" w:sz="4" w:space="0" w:color="auto"/>
              <w:left w:val="single" w:sz="4" w:space="0" w:color="auto"/>
              <w:bottom w:val="single" w:sz="4" w:space="0" w:color="auto"/>
              <w:right w:val="nil"/>
            </w:tcBorders>
            <w:shd w:val="clear" w:color="auto" w:fill="auto"/>
            <w:vAlign w:val="center"/>
            <w:hideMark/>
          </w:tcPr>
          <w:p w14:paraId="18D53B56" w14:textId="77777777" w:rsidR="00857AD4" w:rsidRPr="00857AD4" w:rsidRDefault="00857AD4" w:rsidP="003A2C23">
            <w:pPr>
              <w:jc w:val="center"/>
              <w:rPr>
                <w:b/>
                <w:bCs/>
                <w:noProof w:val="0"/>
                <w:color w:val="000000"/>
                <w:lang w:val="ru-RU" w:eastAsia="ru-RU"/>
              </w:rPr>
            </w:pPr>
            <w:proofErr w:type="spellStart"/>
            <w:r w:rsidRPr="00857AD4">
              <w:rPr>
                <w:b/>
                <w:bCs/>
                <w:noProof w:val="0"/>
                <w:color w:val="000000"/>
                <w:lang w:val="ru-RU" w:eastAsia="ru-RU"/>
              </w:rPr>
              <w:t>Suma</w:t>
            </w:r>
            <w:proofErr w:type="spellEnd"/>
            <w:r w:rsidRPr="00857AD4">
              <w:rPr>
                <w:b/>
                <w:bCs/>
                <w:noProof w:val="0"/>
                <w:color w:val="000000"/>
                <w:lang w:val="ru-RU" w:eastAsia="ru-RU"/>
              </w:rPr>
              <w:br/>
            </w:r>
            <w:proofErr w:type="spellStart"/>
            <w:r w:rsidRPr="00857AD4">
              <w:rPr>
                <w:b/>
                <w:bCs/>
                <w:noProof w:val="0"/>
                <w:color w:val="000000"/>
                <w:lang w:val="ru-RU" w:eastAsia="ru-RU"/>
              </w:rPr>
              <w:t>fără</w:t>
            </w:r>
            <w:proofErr w:type="spellEnd"/>
            <w:r w:rsidRPr="00857AD4">
              <w:rPr>
                <w:b/>
                <w:bCs/>
                <w:noProof w:val="0"/>
                <w:color w:val="000000"/>
                <w:lang w:val="ru-RU" w:eastAsia="ru-RU"/>
              </w:rPr>
              <w:br/>
              <w:t>TVA</w:t>
            </w:r>
          </w:p>
        </w:tc>
        <w:tc>
          <w:tcPr>
            <w:tcW w:w="906" w:type="dxa"/>
            <w:tcBorders>
              <w:top w:val="single" w:sz="4" w:space="0" w:color="auto"/>
              <w:left w:val="single" w:sz="4" w:space="0" w:color="auto"/>
              <w:bottom w:val="single" w:sz="4" w:space="0" w:color="auto"/>
              <w:right w:val="nil"/>
            </w:tcBorders>
            <w:shd w:val="clear" w:color="auto" w:fill="auto"/>
            <w:vAlign w:val="center"/>
            <w:hideMark/>
          </w:tcPr>
          <w:p w14:paraId="4752209E" w14:textId="77777777" w:rsidR="00857AD4" w:rsidRPr="00857AD4" w:rsidRDefault="00857AD4" w:rsidP="003A2C23">
            <w:pPr>
              <w:jc w:val="center"/>
              <w:rPr>
                <w:b/>
                <w:bCs/>
                <w:noProof w:val="0"/>
                <w:color w:val="000000"/>
                <w:lang w:val="ru-RU" w:eastAsia="ru-RU"/>
              </w:rPr>
            </w:pPr>
            <w:proofErr w:type="spellStart"/>
            <w:r w:rsidRPr="00857AD4">
              <w:rPr>
                <w:b/>
                <w:bCs/>
                <w:noProof w:val="0"/>
                <w:color w:val="000000"/>
                <w:lang w:val="ru-RU" w:eastAsia="ru-RU"/>
              </w:rPr>
              <w:t>Suma</w:t>
            </w:r>
            <w:proofErr w:type="spellEnd"/>
            <w:r w:rsidRPr="00857AD4">
              <w:rPr>
                <w:b/>
                <w:bCs/>
                <w:noProof w:val="0"/>
                <w:color w:val="000000"/>
                <w:lang w:val="ru-RU" w:eastAsia="ru-RU"/>
              </w:rPr>
              <w:br/>
            </w:r>
            <w:proofErr w:type="spellStart"/>
            <w:r w:rsidRPr="00857AD4">
              <w:rPr>
                <w:b/>
                <w:bCs/>
                <w:noProof w:val="0"/>
                <w:color w:val="000000"/>
                <w:lang w:val="ru-RU" w:eastAsia="ru-RU"/>
              </w:rPr>
              <w:t>cu</w:t>
            </w:r>
            <w:proofErr w:type="spellEnd"/>
            <w:r w:rsidRPr="00857AD4">
              <w:rPr>
                <w:b/>
                <w:bCs/>
                <w:noProof w:val="0"/>
                <w:color w:val="000000"/>
                <w:lang w:val="ru-RU" w:eastAsia="ru-RU"/>
              </w:rPr>
              <w:t xml:space="preserve"> TVA</w:t>
            </w:r>
          </w:p>
        </w:tc>
        <w:tc>
          <w:tcPr>
            <w:tcW w:w="3069" w:type="dxa"/>
            <w:tcBorders>
              <w:top w:val="single" w:sz="4" w:space="0" w:color="auto"/>
              <w:left w:val="single" w:sz="4" w:space="0" w:color="auto"/>
              <w:bottom w:val="single" w:sz="4" w:space="0" w:color="auto"/>
              <w:right w:val="nil"/>
            </w:tcBorders>
            <w:shd w:val="clear" w:color="auto" w:fill="auto"/>
            <w:vAlign w:val="center"/>
            <w:hideMark/>
          </w:tcPr>
          <w:p w14:paraId="34BA2717" w14:textId="77777777" w:rsidR="00857AD4" w:rsidRPr="00857AD4" w:rsidRDefault="00857AD4" w:rsidP="003A2C23">
            <w:pPr>
              <w:jc w:val="center"/>
              <w:rPr>
                <w:b/>
                <w:bCs/>
                <w:noProof w:val="0"/>
                <w:color w:val="000000"/>
                <w:lang w:val="ru-RU" w:eastAsia="ru-RU"/>
              </w:rPr>
            </w:pPr>
            <w:proofErr w:type="spellStart"/>
            <w:r w:rsidRPr="00857AD4">
              <w:rPr>
                <w:b/>
                <w:bCs/>
                <w:noProof w:val="0"/>
                <w:color w:val="000000"/>
                <w:lang w:val="ru-RU" w:eastAsia="ru-RU"/>
              </w:rPr>
              <w:t>Termenul</w:t>
            </w:r>
            <w:proofErr w:type="spellEnd"/>
            <w:r w:rsidRPr="00857AD4">
              <w:rPr>
                <w:b/>
                <w:bCs/>
                <w:noProof w:val="0"/>
                <w:color w:val="000000"/>
                <w:lang w:val="ru-RU" w:eastAsia="ru-RU"/>
              </w:rPr>
              <w:t xml:space="preserve"> </w:t>
            </w:r>
            <w:proofErr w:type="spellStart"/>
            <w:r w:rsidRPr="00857AD4">
              <w:rPr>
                <w:b/>
                <w:bCs/>
                <w:noProof w:val="0"/>
                <w:color w:val="000000"/>
                <w:lang w:val="ru-RU" w:eastAsia="ru-RU"/>
              </w:rPr>
              <w:t>de</w:t>
            </w:r>
            <w:proofErr w:type="spellEnd"/>
            <w:r w:rsidRPr="00857AD4">
              <w:rPr>
                <w:b/>
                <w:bCs/>
                <w:noProof w:val="0"/>
                <w:color w:val="000000"/>
                <w:lang w:val="ru-RU" w:eastAsia="ru-RU"/>
              </w:rPr>
              <w:t xml:space="preserve"> </w:t>
            </w:r>
            <w:r w:rsidRPr="00857AD4">
              <w:rPr>
                <w:b/>
                <w:bCs/>
                <w:noProof w:val="0"/>
                <w:color w:val="000000"/>
                <w:lang w:val="ru-RU" w:eastAsia="ru-RU"/>
              </w:rPr>
              <w:br/>
            </w:r>
            <w:proofErr w:type="spellStart"/>
            <w:r w:rsidRPr="00857AD4">
              <w:rPr>
                <w:b/>
                <w:bCs/>
                <w:noProof w:val="0"/>
                <w:color w:val="000000"/>
                <w:lang w:val="ru-RU" w:eastAsia="ru-RU"/>
              </w:rPr>
              <w:t>livrare</w:t>
            </w:r>
            <w:proofErr w:type="spellEnd"/>
            <w:r w:rsidRPr="00857AD4">
              <w:rPr>
                <w:b/>
                <w:bCs/>
                <w:noProof w:val="0"/>
                <w:color w:val="000000"/>
                <w:lang w:val="ru-RU" w:eastAsia="ru-RU"/>
              </w:rPr>
              <w:t>/</w:t>
            </w:r>
            <w:proofErr w:type="spellStart"/>
            <w:r w:rsidRPr="00857AD4">
              <w:rPr>
                <w:b/>
                <w:bCs/>
                <w:noProof w:val="0"/>
                <w:color w:val="000000"/>
                <w:lang w:val="ru-RU" w:eastAsia="ru-RU"/>
              </w:rPr>
              <w:t>prestare</w:t>
            </w:r>
            <w:proofErr w:type="spellEnd"/>
            <w:r w:rsidRPr="00857AD4">
              <w:rPr>
                <w:b/>
                <w:bCs/>
                <w:noProof w:val="0"/>
                <w:color w:val="000000"/>
                <w:lang w:val="ru-RU" w:eastAsia="ru-RU"/>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A6117" w14:textId="77777777" w:rsidR="00857AD4" w:rsidRPr="00857AD4" w:rsidRDefault="00857AD4" w:rsidP="003A2C23">
            <w:pPr>
              <w:jc w:val="center"/>
              <w:rPr>
                <w:b/>
                <w:bCs/>
                <w:noProof w:val="0"/>
                <w:color w:val="000000"/>
                <w:lang w:val="ru-RU" w:eastAsia="ru-RU"/>
              </w:rPr>
            </w:pPr>
            <w:proofErr w:type="spellStart"/>
            <w:r w:rsidRPr="00973404">
              <w:rPr>
                <w:b/>
                <w:bCs/>
                <w:noProof w:val="0"/>
                <w:color w:val="000000"/>
                <w:lang w:val="ru-RU" w:eastAsia="ru-RU"/>
              </w:rPr>
              <w:t>Clasificație</w:t>
            </w:r>
            <w:proofErr w:type="spellEnd"/>
            <w:r w:rsidRPr="00973404">
              <w:rPr>
                <w:b/>
                <w:bCs/>
                <w:noProof w:val="0"/>
                <w:color w:val="000000"/>
                <w:lang w:val="ru-RU" w:eastAsia="ru-RU"/>
              </w:rPr>
              <w:t xml:space="preserve"> </w:t>
            </w:r>
            <w:proofErr w:type="spellStart"/>
            <w:r w:rsidRPr="00973404">
              <w:rPr>
                <w:b/>
                <w:bCs/>
                <w:noProof w:val="0"/>
                <w:color w:val="000000"/>
                <w:lang w:val="ru-RU" w:eastAsia="ru-RU"/>
              </w:rPr>
              <w:t>bugetară</w:t>
            </w:r>
            <w:proofErr w:type="spellEnd"/>
            <w:r w:rsidRPr="00973404">
              <w:rPr>
                <w:b/>
                <w:bCs/>
                <w:noProof w:val="0"/>
                <w:color w:val="000000"/>
                <w:lang w:val="ru-RU" w:eastAsia="ru-RU"/>
              </w:rPr>
              <w:br/>
              <w:t>(IBAN)</w:t>
            </w:r>
          </w:p>
        </w:tc>
      </w:tr>
      <w:tr w:rsidR="00857AD4" w:rsidRPr="00857AD4" w14:paraId="3EB628CE" w14:textId="77777777" w:rsidTr="005E2BC1">
        <w:trPr>
          <w:gridAfter w:val="1"/>
          <w:wAfter w:w="397" w:type="dxa"/>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14:paraId="79260762" w14:textId="77777777" w:rsidR="00857AD4" w:rsidRPr="00857AD4" w:rsidRDefault="00857AD4" w:rsidP="003A2C23">
            <w:pPr>
              <w:jc w:val="center"/>
              <w:rPr>
                <w:b/>
                <w:bCs/>
                <w:noProof w:val="0"/>
                <w:color w:val="000000"/>
                <w:lang w:val="ru-RU" w:eastAsia="ru-RU"/>
              </w:rPr>
            </w:pPr>
            <w:r w:rsidRPr="00857AD4">
              <w:rPr>
                <w:b/>
                <w:bCs/>
                <w:noProof w:val="0"/>
                <w:color w:val="000000"/>
                <w:lang w:val="ru-RU" w:eastAsia="ru-RU"/>
              </w:rPr>
              <w:t>1</w:t>
            </w:r>
          </w:p>
        </w:tc>
        <w:tc>
          <w:tcPr>
            <w:tcW w:w="3335" w:type="dxa"/>
            <w:tcBorders>
              <w:top w:val="nil"/>
              <w:left w:val="nil"/>
              <w:bottom w:val="single" w:sz="4" w:space="0" w:color="auto"/>
              <w:right w:val="single" w:sz="4" w:space="0" w:color="auto"/>
            </w:tcBorders>
            <w:shd w:val="clear" w:color="auto" w:fill="auto"/>
            <w:vAlign w:val="center"/>
            <w:hideMark/>
          </w:tcPr>
          <w:p w14:paraId="42F633C3" w14:textId="77777777" w:rsidR="00857AD4" w:rsidRPr="00857AD4" w:rsidRDefault="00857AD4" w:rsidP="003A2C23">
            <w:pPr>
              <w:jc w:val="center"/>
              <w:rPr>
                <w:b/>
                <w:bCs/>
                <w:noProof w:val="0"/>
                <w:color w:val="000000"/>
                <w:lang w:val="ru-RU" w:eastAsia="ru-RU"/>
              </w:rPr>
            </w:pPr>
            <w:r w:rsidRPr="00857AD4">
              <w:rPr>
                <w:b/>
                <w:bCs/>
                <w:noProof w:val="0"/>
                <w:color w:val="000000"/>
                <w:lang w:val="ru-RU" w:eastAsia="ru-RU"/>
              </w:rPr>
              <w:t>2</w:t>
            </w:r>
          </w:p>
        </w:tc>
        <w:tc>
          <w:tcPr>
            <w:tcW w:w="1060" w:type="dxa"/>
            <w:tcBorders>
              <w:top w:val="nil"/>
              <w:left w:val="nil"/>
              <w:bottom w:val="single" w:sz="4" w:space="0" w:color="auto"/>
              <w:right w:val="nil"/>
            </w:tcBorders>
            <w:shd w:val="clear" w:color="auto" w:fill="auto"/>
            <w:noWrap/>
            <w:vAlign w:val="center"/>
            <w:hideMark/>
          </w:tcPr>
          <w:p w14:paraId="7A2C8EBC" w14:textId="77777777" w:rsidR="00857AD4" w:rsidRPr="00857AD4" w:rsidRDefault="00857AD4" w:rsidP="003A2C23">
            <w:pPr>
              <w:jc w:val="center"/>
              <w:rPr>
                <w:b/>
                <w:bCs/>
                <w:noProof w:val="0"/>
                <w:color w:val="000000"/>
                <w:lang w:val="ru-RU" w:eastAsia="ru-RU"/>
              </w:rPr>
            </w:pPr>
            <w:r w:rsidRPr="00857AD4">
              <w:rPr>
                <w:b/>
                <w:bCs/>
                <w:noProof w:val="0"/>
                <w:color w:val="000000"/>
                <w:lang w:val="ru-RU" w:eastAsia="ru-RU"/>
              </w:rPr>
              <w:t>3</w:t>
            </w:r>
          </w:p>
        </w:tc>
        <w:tc>
          <w:tcPr>
            <w:tcW w:w="1066" w:type="dxa"/>
            <w:tcBorders>
              <w:top w:val="nil"/>
              <w:left w:val="single" w:sz="4" w:space="0" w:color="auto"/>
              <w:bottom w:val="single" w:sz="4" w:space="0" w:color="auto"/>
              <w:right w:val="nil"/>
            </w:tcBorders>
            <w:shd w:val="clear" w:color="auto" w:fill="auto"/>
            <w:vAlign w:val="center"/>
            <w:hideMark/>
          </w:tcPr>
          <w:p w14:paraId="1A6CCCC4" w14:textId="77777777" w:rsidR="00857AD4" w:rsidRPr="00857AD4" w:rsidRDefault="00857AD4" w:rsidP="003A2C23">
            <w:pPr>
              <w:jc w:val="center"/>
              <w:rPr>
                <w:b/>
                <w:bCs/>
                <w:noProof w:val="0"/>
                <w:color w:val="000000"/>
                <w:lang w:val="ru-RU" w:eastAsia="ru-RU"/>
              </w:rPr>
            </w:pPr>
            <w:r w:rsidRPr="00857AD4">
              <w:rPr>
                <w:b/>
                <w:bCs/>
                <w:noProof w:val="0"/>
                <w:color w:val="000000"/>
                <w:lang w:val="ru-RU" w:eastAsia="ru-RU"/>
              </w:rPr>
              <w:t>4</w:t>
            </w:r>
          </w:p>
        </w:tc>
        <w:tc>
          <w:tcPr>
            <w:tcW w:w="858" w:type="dxa"/>
            <w:tcBorders>
              <w:top w:val="nil"/>
              <w:left w:val="single" w:sz="4" w:space="0" w:color="auto"/>
              <w:bottom w:val="single" w:sz="4" w:space="0" w:color="auto"/>
              <w:right w:val="nil"/>
            </w:tcBorders>
            <w:shd w:val="clear" w:color="auto" w:fill="auto"/>
            <w:vAlign w:val="center"/>
            <w:hideMark/>
          </w:tcPr>
          <w:p w14:paraId="5AF84874" w14:textId="77777777" w:rsidR="00857AD4" w:rsidRPr="00857AD4" w:rsidRDefault="00857AD4" w:rsidP="003A2C23">
            <w:pPr>
              <w:jc w:val="center"/>
              <w:rPr>
                <w:b/>
                <w:bCs/>
                <w:noProof w:val="0"/>
                <w:color w:val="000000"/>
                <w:lang w:val="ru-RU" w:eastAsia="ru-RU"/>
              </w:rPr>
            </w:pPr>
            <w:r w:rsidRPr="00857AD4">
              <w:rPr>
                <w:b/>
                <w:bCs/>
                <w:noProof w:val="0"/>
                <w:color w:val="000000"/>
                <w:lang w:val="ru-RU" w:eastAsia="ru-RU"/>
              </w:rPr>
              <w:t>5</w:t>
            </w:r>
          </w:p>
        </w:tc>
        <w:tc>
          <w:tcPr>
            <w:tcW w:w="1080" w:type="dxa"/>
            <w:tcBorders>
              <w:top w:val="nil"/>
              <w:left w:val="single" w:sz="4" w:space="0" w:color="auto"/>
              <w:bottom w:val="single" w:sz="4" w:space="0" w:color="auto"/>
              <w:right w:val="nil"/>
            </w:tcBorders>
            <w:shd w:val="clear" w:color="auto" w:fill="auto"/>
            <w:vAlign w:val="center"/>
            <w:hideMark/>
          </w:tcPr>
          <w:p w14:paraId="02006E66" w14:textId="77777777" w:rsidR="00857AD4" w:rsidRPr="00857AD4" w:rsidRDefault="00857AD4" w:rsidP="003A2C23">
            <w:pPr>
              <w:jc w:val="center"/>
              <w:rPr>
                <w:b/>
                <w:bCs/>
                <w:noProof w:val="0"/>
                <w:color w:val="000000"/>
                <w:lang w:val="ru-RU" w:eastAsia="ru-RU"/>
              </w:rPr>
            </w:pPr>
            <w:r w:rsidRPr="00857AD4">
              <w:rPr>
                <w:b/>
                <w:bCs/>
                <w:noProof w:val="0"/>
                <w:color w:val="000000"/>
                <w:lang w:val="ru-RU" w:eastAsia="ru-RU"/>
              </w:rPr>
              <w:t>6</w:t>
            </w:r>
          </w:p>
        </w:tc>
        <w:tc>
          <w:tcPr>
            <w:tcW w:w="1033" w:type="dxa"/>
            <w:tcBorders>
              <w:top w:val="nil"/>
              <w:left w:val="single" w:sz="4" w:space="0" w:color="auto"/>
              <w:bottom w:val="single" w:sz="4" w:space="0" w:color="auto"/>
              <w:right w:val="nil"/>
            </w:tcBorders>
            <w:shd w:val="clear" w:color="auto" w:fill="auto"/>
            <w:vAlign w:val="center"/>
            <w:hideMark/>
          </w:tcPr>
          <w:p w14:paraId="6597F3E1" w14:textId="77777777" w:rsidR="00857AD4" w:rsidRPr="00857AD4" w:rsidRDefault="00857AD4" w:rsidP="003A2C23">
            <w:pPr>
              <w:jc w:val="center"/>
              <w:rPr>
                <w:b/>
                <w:bCs/>
                <w:noProof w:val="0"/>
                <w:color w:val="000000"/>
                <w:lang w:val="ru-RU" w:eastAsia="ru-RU"/>
              </w:rPr>
            </w:pPr>
            <w:r w:rsidRPr="00857AD4">
              <w:rPr>
                <w:b/>
                <w:bCs/>
                <w:noProof w:val="0"/>
                <w:color w:val="000000"/>
                <w:lang w:val="ru-RU" w:eastAsia="ru-RU"/>
              </w:rPr>
              <w:t>7</w:t>
            </w:r>
          </w:p>
        </w:tc>
        <w:tc>
          <w:tcPr>
            <w:tcW w:w="906" w:type="dxa"/>
            <w:tcBorders>
              <w:top w:val="nil"/>
              <w:left w:val="single" w:sz="4" w:space="0" w:color="auto"/>
              <w:bottom w:val="single" w:sz="4" w:space="0" w:color="auto"/>
              <w:right w:val="nil"/>
            </w:tcBorders>
            <w:shd w:val="clear" w:color="auto" w:fill="auto"/>
            <w:vAlign w:val="center"/>
            <w:hideMark/>
          </w:tcPr>
          <w:p w14:paraId="1173DAC1" w14:textId="77777777" w:rsidR="00857AD4" w:rsidRPr="00857AD4" w:rsidRDefault="00857AD4" w:rsidP="003A2C23">
            <w:pPr>
              <w:jc w:val="center"/>
              <w:rPr>
                <w:b/>
                <w:bCs/>
                <w:noProof w:val="0"/>
                <w:color w:val="000000"/>
                <w:lang w:val="ru-RU" w:eastAsia="ru-RU"/>
              </w:rPr>
            </w:pPr>
            <w:r w:rsidRPr="00857AD4">
              <w:rPr>
                <w:b/>
                <w:bCs/>
                <w:noProof w:val="0"/>
                <w:color w:val="000000"/>
                <w:lang w:val="ru-RU" w:eastAsia="ru-RU"/>
              </w:rPr>
              <w:t>8</w:t>
            </w:r>
          </w:p>
        </w:tc>
        <w:tc>
          <w:tcPr>
            <w:tcW w:w="3069" w:type="dxa"/>
            <w:tcBorders>
              <w:top w:val="nil"/>
              <w:left w:val="single" w:sz="4" w:space="0" w:color="auto"/>
              <w:bottom w:val="single" w:sz="4" w:space="0" w:color="auto"/>
              <w:right w:val="nil"/>
            </w:tcBorders>
            <w:shd w:val="clear" w:color="auto" w:fill="auto"/>
            <w:vAlign w:val="center"/>
            <w:hideMark/>
          </w:tcPr>
          <w:p w14:paraId="249BEAB1" w14:textId="77777777" w:rsidR="00857AD4" w:rsidRPr="00857AD4" w:rsidRDefault="00857AD4" w:rsidP="003A2C23">
            <w:pPr>
              <w:jc w:val="center"/>
              <w:rPr>
                <w:b/>
                <w:bCs/>
                <w:noProof w:val="0"/>
                <w:color w:val="000000"/>
                <w:lang w:val="ru-RU" w:eastAsia="ru-RU"/>
              </w:rPr>
            </w:pPr>
            <w:r w:rsidRPr="00857AD4">
              <w:rPr>
                <w:b/>
                <w:bCs/>
                <w:noProof w:val="0"/>
                <w:color w:val="000000"/>
                <w:lang w:val="ru-RU" w:eastAsia="ru-RU"/>
              </w:rPr>
              <w:t>9</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0C875435" w14:textId="77777777" w:rsidR="00857AD4" w:rsidRPr="00857AD4" w:rsidRDefault="00857AD4" w:rsidP="003A2C23">
            <w:pPr>
              <w:jc w:val="center"/>
              <w:rPr>
                <w:b/>
                <w:bCs/>
                <w:noProof w:val="0"/>
                <w:color w:val="000000"/>
                <w:lang w:val="ru-RU" w:eastAsia="ru-RU"/>
              </w:rPr>
            </w:pPr>
            <w:r w:rsidRPr="00857AD4">
              <w:rPr>
                <w:b/>
                <w:bCs/>
                <w:noProof w:val="0"/>
                <w:color w:val="000000"/>
                <w:lang w:val="ru-RU" w:eastAsia="ru-RU"/>
              </w:rPr>
              <w:t>10</w:t>
            </w:r>
          </w:p>
        </w:tc>
      </w:tr>
      <w:tr w:rsidR="004958A8" w:rsidRPr="00857AD4" w14:paraId="09BF982C" w14:textId="77777777" w:rsidTr="00E24A8C">
        <w:trPr>
          <w:gridAfter w:val="1"/>
          <w:wAfter w:w="397" w:type="dxa"/>
          <w:trHeight w:val="312"/>
        </w:trPr>
        <w:tc>
          <w:tcPr>
            <w:tcW w:w="1026" w:type="dxa"/>
            <w:tcBorders>
              <w:top w:val="single" w:sz="4" w:space="0" w:color="auto"/>
              <w:left w:val="single" w:sz="4" w:space="0" w:color="auto"/>
              <w:bottom w:val="single" w:sz="4" w:space="0" w:color="auto"/>
              <w:right w:val="single" w:sz="4" w:space="0" w:color="auto"/>
            </w:tcBorders>
            <w:shd w:val="clear" w:color="000000" w:fill="FFFFFF"/>
            <w:noWrap/>
          </w:tcPr>
          <w:p w14:paraId="0BF5B949" w14:textId="77777777" w:rsidR="004958A8" w:rsidRDefault="004958A8" w:rsidP="003A2C23">
            <w:pPr>
              <w:jc w:val="center"/>
              <w:rPr>
                <w:sz w:val="12"/>
                <w:szCs w:val="12"/>
              </w:rPr>
            </w:pPr>
          </w:p>
          <w:p w14:paraId="6CD1D865" w14:textId="77777777" w:rsidR="004958A8" w:rsidRDefault="004958A8" w:rsidP="003A2C23">
            <w:pPr>
              <w:jc w:val="center"/>
              <w:rPr>
                <w:sz w:val="12"/>
                <w:szCs w:val="12"/>
              </w:rPr>
            </w:pPr>
          </w:p>
          <w:p w14:paraId="7D597CF5" w14:textId="63CC8E4F" w:rsidR="004958A8" w:rsidRPr="00097E18" w:rsidRDefault="004958A8" w:rsidP="003A2C23">
            <w:pPr>
              <w:jc w:val="center"/>
              <w:rPr>
                <w:noProof w:val="0"/>
                <w:color w:val="000000"/>
                <w:lang w:val="en-US" w:eastAsia="ru-RU"/>
              </w:rPr>
            </w:pPr>
            <w:r w:rsidRPr="00CB744D">
              <w:rPr>
                <w:sz w:val="12"/>
                <w:szCs w:val="12"/>
              </w:rPr>
              <w:t>15800000-6</w:t>
            </w:r>
          </w:p>
        </w:tc>
        <w:tc>
          <w:tcPr>
            <w:tcW w:w="3335" w:type="dxa"/>
            <w:tcBorders>
              <w:top w:val="single" w:sz="4" w:space="0" w:color="auto"/>
              <w:left w:val="nil"/>
              <w:bottom w:val="single" w:sz="4" w:space="0" w:color="auto"/>
              <w:right w:val="single" w:sz="4" w:space="0" w:color="auto"/>
            </w:tcBorders>
            <w:shd w:val="clear" w:color="auto" w:fill="auto"/>
            <w:vAlign w:val="center"/>
          </w:tcPr>
          <w:p w14:paraId="6D1BCED1" w14:textId="309E3E97" w:rsidR="004958A8" w:rsidRPr="00656F33" w:rsidRDefault="004958A8" w:rsidP="003A2C23">
            <w:pPr>
              <w:rPr>
                <w:b/>
                <w:sz w:val="20"/>
                <w:szCs w:val="20"/>
              </w:rPr>
            </w:pPr>
            <w:r w:rsidRPr="002B3496">
              <w:rPr>
                <w:b/>
                <w:sz w:val="20"/>
                <w:szCs w:val="20"/>
              </w:rPr>
              <w:t>L</w:t>
            </w:r>
            <w:r>
              <w:rPr>
                <w:b/>
                <w:sz w:val="20"/>
                <w:szCs w:val="20"/>
              </w:rPr>
              <w:t xml:space="preserve">otul 37. </w:t>
            </w:r>
            <w:r w:rsidRPr="00A62065">
              <w:rPr>
                <w:sz w:val="20"/>
                <w:szCs w:val="20"/>
              </w:rPr>
              <w:t>Ouă de găină (dietice) C/S Categoria A (M)</w:t>
            </w:r>
          </w:p>
        </w:tc>
        <w:tc>
          <w:tcPr>
            <w:tcW w:w="1060" w:type="dxa"/>
            <w:tcBorders>
              <w:top w:val="nil"/>
              <w:left w:val="nil"/>
              <w:bottom w:val="single" w:sz="4" w:space="0" w:color="auto"/>
              <w:right w:val="single" w:sz="4" w:space="0" w:color="auto"/>
            </w:tcBorders>
            <w:shd w:val="clear" w:color="auto" w:fill="auto"/>
            <w:noWrap/>
            <w:vAlign w:val="center"/>
          </w:tcPr>
          <w:p w14:paraId="5EDA25E1" w14:textId="2D3DECFF" w:rsidR="004958A8" w:rsidRPr="00097E18" w:rsidRDefault="004958A8" w:rsidP="003A2C23">
            <w:pPr>
              <w:jc w:val="center"/>
              <w:rPr>
                <w:noProof w:val="0"/>
                <w:lang w:val="en-US" w:eastAsia="ru-RU"/>
              </w:rPr>
            </w:pPr>
            <w:r w:rsidRPr="00465005">
              <w:rPr>
                <w:sz w:val="20"/>
                <w:szCs w:val="20"/>
              </w:rPr>
              <w:t>buc</w:t>
            </w:r>
          </w:p>
        </w:tc>
        <w:tc>
          <w:tcPr>
            <w:tcW w:w="1066" w:type="dxa"/>
            <w:tcBorders>
              <w:top w:val="nil"/>
              <w:left w:val="nil"/>
              <w:bottom w:val="single" w:sz="4" w:space="0" w:color="auto"/>
              <w:right w:val="nil"/>
            </w:tcBorders>
            <w:shd w:val="clear" w:color="auto" w:fill="auto"/>
            <w:noWrap/>
            <w:vAlign w:val="center"/>
          </w:tcPr>
          <w:p w14:paraId="71EC0F9D" w14:textId="4437D2F9" w:rsidR="004958A8" w:rsidRPr="00097E18" w:rsidRDefault="004958A8" w:rsidP="003A2C23">
            <w:pPr>
              <w:jc w:val="center"/>
              <w:rPr>
                <w:noProof w:val="0"/>
                <w:color w:val="000000"/>
                <w:lang w:val="en-US" w:eastAsia="ru-RU"/>
              </w:rPr>
            </w:pPr>
            <w:r w:rsidRPr="00465005">
              <w:rPr>
                <w:sz w:val="20"/>
                <w:szCs w:val="20"/>
              </w:rPr>
              <w:t>110 000</w:t>
            </w:r>
          </w:p>
        </w:tc>
        <w:tc>
          <w:tcPr>
            <w:tcW w:w="858" w:type="dxa"/>
            <w:tcBorders>
              <w:top w:val="nil"/>
              <w:left w:val="single" w:sz="4" w:space="0" w:color="auto"/>
              <w:bottom w:val="single" w:sz="4" w:space="0" w:color="auto"/>
              <w:right w:val="single" w:sz="4" w:space="0" w:color="auto"/>
            </w:tcBorders>
            <w:shd w:val="clear" w:color="auto" w:fill="auto"/>
            <w:noWrap/>
            <w:vAlign w:val="bottom"/>
          </w:tcPr>
          <w:p w14:paraId="081FE2F0" w14:textId="77777777" w:rsidR="004958A8" w:rsidRPr="00097E18" w:rsidRDefault="004958A8" w:rsidP="003A2C23">
            <w:pPr>
              <w:rPr>
                <w:rFonts w:ascii="Calibri" w:hAnsi="Calibri" w:cs="Calibri"/>
                <w:noProof w:val="0"/>
                <w:color w:val="000000"/>
                <w:lang w:val="en-US" w:eastAsia="ru-RU"/>
              </w:rPr>
            </w:pPr>
          </w:p>
        </w:tc>
        <w:tc>
          <w:tcPr>
            <w:tcW w:w="1080" w:type="dxa"/>
            <w:tcBorders>
              <w:top w:val="nil"/>
              <w:left w:val="nil"/>
              <w:bottom w:val="single" w:sz="4" w:space="0" w:color="auto"/>
              <w:right w:val="single" w:sz="4" w:space="0" w:color="auto"/>
            </w:tcBorders>
            <w:shd w:val="clear" w:color="auto" w:fill="auto"/>
            <w:noWrap/>
            <w:vAlign w:val="bottom"/>
          </w:tcPr>
          <w:p w14:paraId="4A51D00D" w14:textId="77777777" w:rsidR="004958A8" w:rsidRPr="00097E18" w:rsidRDefault="004958A8" w:rsidP="003A2C23">
            <w:pPr>
              <w:rPr>
                <w:rFonts w:ascii="Calibri" w:hAnsi="Calibri" w:cs="Calibri"/>
                <w:noProof w:val="0"/>
                <w:color w:val="000000"/>
                <w:lang w:val="en-US" w:eastAsia="ru-RU"/>
              </w:rPr>
            </w:pPr>
          </w:p>
        </w:tc>
        <w:tc>
          <w:tcPr>
            <w:tcW w:w="1033" w:type="dxa"/>
            <w:tcBorders>
              <w:top w:val="nil"/>
              <w:left w:val="nil"/>
              <w:bottom w:val="single" w:sz="4" w:space="0" w:color="auto"/>
              <w:right w:val="single" w:sz="4" w:space="0" w:color="auto"/>
            </w:tcBorders>
            <w:shd w:val="clear" w:color="auto" w:fill="auto"/>
            <w:noWrap/>
            <w:vAlign w:val="bottom"/>
          </w:tcPr>
          <w:p w14:paraId="3FA76BC6" w14:textId="77777777" w:rsidR="004958A8" w:rsidRPr="00097E18" w:rsidRDefault="004958A8" w:rsidP="003A2C23">
            <w:pPr>
              <w:rPr>
                <w:rFonts w:ascii="Calibri" w:hAnsi="Calibri" w:cs="Calibri"/>
                <w:noProof w:val="0"/>
                <w:color w:val="000000"/>
                <w:lang w:val="en-US" w:eastAsia="ru-RU"/>
              </w:rPr>
            </w:pPr>
          </w:p>
        </w:tc>
        <w:tc>
          <w:tcPr>
            <w:tcW w:w="906" w:type="dxa"/>
            <w:tcBorders>
              <w:top w:val="nil"/>
              <w:left w:val="nil"/>
              <w:bottom w:val="single" w:sz="4" w:space="0" w:color="auto"/>
              <w:right w:val="single" w:sz="4" w:space="0" w:color="auto"/>
            </w:tcBorders>
            <w:shd w:val="clear" w:color="auto" w:fill="auto"/>
            <w:noWrap/>
            <w:vAlign w:val="bottom"/>
          </w:tcPr>
          <w:p w14:paraId="14DE57BC" w14:textId="77777777" w:rsidR="004958A8" w:rsidRPr="00097E18" w:rsidRDefault="004958A8" w:rsidP="003A2C23">
            <w:pPr>
              <w:rPr>
                <w:rFonts w:ascii="Calibri" w:hAnsi="Calibri" w:cs="Calibri"/>
                <w:noProof w:val="0"/>
                <w:color w:val="000000"/>
                <w:lang w:val="en-US" w:eastAsia="ru-RU"/>
              </w:rPr>
            </w:pPr>
          </w:p>
        </w:tc>
        <w:tc>
          <w:tcPr>
            <w:tcW w:w="3069" w:type="dxa"/>
            <w:tcBorders>
              <w:top w:val="nil"/>
              <w:left w:val="nil"/>
              <w:bottom w:val="single" w:sz="4" w:space="0" w:color="auto"/>
              <w:right w:val="single" w:sz="4" w:space="0" w:color="auto"/>
            </w:tcBorders>
            <w:shd w:val="clear" w:color="auto" w:fill="auto"/>
            <w:noWrap/>
          </w:tcPr>
          <w:p w14:paraId="30D881BE" w14:textId="12E2F205" w:rsidR="004958A8" w:rsidRPr="00097E18" w:rsidRDefault="004958A8" w:rsidP="003A2C23">
            <w:pPr>
              <w:rPr>
                <w:rFonts w:ascii="Calibri" w:hAnsi="Calibri" w:cs="Calibri"/>
                <w:noProof w:val="0"/>
                <w:color w:val="000000"/>
                <w:lang w:val="en-US" w:eastAsia="ru-RU"/>
              </w:rPr>
            </w:pPr>
            <w:r w:rsidRPr="005E2BC1">
              <w:rPr>
                <w:sz w:val="20"/>
                <w:szCs w:val="20"/>
                <w:lang w:val="en-US"/>
              </w:rPr>
              <w:t xml:space="preserve">Zilnic până la ora 09:00, </w:t>
            </w:r>
            <w:r w:rsidRPr="005E2BC1">
              <w:rPr>
                <w:sz w:val="20"/>
                <w:szCs w:val="20"/>
              </w:rPr>
              <w:t>inclusiv zilele de odihnă și de sărbătoare,</w:t>
            </w:r>
            <w:r w:rsidRPr="005E2BC1">
              <w:rPr>
                <w:sz w:val="20"/>
                <w:szCs w:val="20"/>
                <w:lang w:val="en-US"/>
              </w:rPr>
              <w:t xml:space="preserve"> conform contractului</w:t>
            </w:r>
          </w:p>
        </w:tc>
        <w:tc>
          <w:tcPr>
            <w:tcW w:w="1842" w:type="dxa"/>
            <w:tcBorders>
              <w:left w:val="nil"/>
              <w:bottom w:val="single" w:sz="4" w:space="0" w:color="auto"/>
              <w:right w:val="single" w:sz="4" w:space="0" w:color="auto"/>
            </w:tcBorders>
            <w:shd w:val="clear" w:color="auto" w:fill="auto"/>
            <w:noWrap/>
            <w:vAlign w:val="bottom"/>
          </w:tcPr>
          <w:p w14:paraId="7CF62392" w14:textId="4A0D192F" w:rsidR="004958A8" w:rsidRPr="00097E18" w:rsidRDefault="00E24A8C" w:rsidP="003A2C23">
            <w:pPr>
              <w:rPr>
                <w:rFonts w:ascii="Calibri" w:hAnsi="Calibri" w:cs="Calibri"/>
                <w:noProof w:val="0"/>
                <w:color w:val="000000"/>
                <w:lang w:val="en-US" w:eastAsia="ru-RU"/>
              </w:rPr>
            </w:pPr>
            <w:r w:rsidRPr="00AF2D21">
              <w:rPr>
                <w:noProof w:val="0"/>
                <w:color w:val="000000"/>
                <w:sz w:val="16"/>
                <w:szCs w:val="16"/>
                <w:lang w:val="ru-RU" w:eastAsia="ru-RU"/>
              </w:rPr>
              <w:t>MD94ML000000002251702316</w:t>
            </w:r>
          </w:p>
        </w:tc>
      </w:tr>
      <w:tr w:rsidR="00AF2D21" w:rsidRPr="00857AD4" w14:paraId="4B3D9E32" w14:textId="77777777" w:rsidTr="00E24A8C">
        <w:trPr>
          <w:gridAfter w:val="1"/>
          <w:wAfter w:w="397" w:type="dxa"/>
          <w:trHeight w:val="312"/>
        </w:trPr>
        <w:tc>
          <w:tcPr>
            <w:tcW w:w="1026" w:type="dxa"/>
            <w:tcBorders>
              <w:top w:val="single" w:sz="4" w:space="0" w:color="auto"/>
              <w:left w:val="single" w:sz="4" w:space="0" w:color="auto"/>
              <w:bottom w:val="single" w:sz="4" w:space="0" w:color="auto"/>
              <w:right w:val="single" w:sz="4" w:space="0" w:color="auto"/>
            </w:tcBorders>
            <w:shd w:val="clear" w:color="000000" w:fill="FFFFFF"/>
            <w:noWrap/>
          </w:tcPr>
          <w:p w14:paraId="4F80BAB6" w14:textId="2696A208" w:rsidR="00AF2D21" w:rsidRPr="00097E18" w:rsidRDefault="00AF2D21" w:rsidP="003A2C23">
            <w:pPr>
              <w:jc w:val="center"/>
              <w:rPr>
                <w:noProof w:val="0"/>
                <w:color w:val="000000"/>
                <w:lang w:val="en-US" w:eastAsia="ru-RU"/>
              </w:rPr>
            </w:pPr>
            <w:r w:rsidRPr="004261F5">
              <w:rPr>
                <w:sz w:val="12"/>
                <w:szCs w:val="12"/>
              </w:rPr>
              <w:t>15800000-6</w:t>
            </w:r>
          </w:p>
        </w:tc>
        <w:tc>
          <w:tcPr>
            <w:tcW w:w="3335" w:type="dxa"/>
            <w:tcBorders>
              <w:top w:val="single" w:sz="4" w:space="0" w:color="auto"/>
              <w:left w:val="nil"/>
              <w:bottom w:val="single" w:sz="4" w:space="0" w:color="auto"/>
              <w:right w:val="single" w:sz="4" w:space="0" w:color="auto"/>
            </w:tcBorders>
            <w:shd w:val="clear" w:color="auto" w:fill="auto"/>
            <w:vAlign w:val="center"/>
          </w:tcPr>
          <w:p w14:paraId="1887C5D1" w14:textId="7F57B86B" w:rsidR="00AF2D21" w:rsidRPr="00656F33" w:rsidRDefault="00AF2D21" w:rsidP="003A2C23">
            <w:pPr>
              <w:rPr>
                <w:b/>
                <w:sz w:val="20"/>
                <w:szCs w:val="20"/>
              </w:rPr>
            </w:pPr>
            <w:r w:rsidRPr="002B3496">
              <w:rPr>
                <w:b/>
                <w:sz w:val="20"/>
                <w:szCs w:val="20"/>
              </w:rPr>
              <w:t>L</w:t>
            </w:r>
            <w:r>
              <w:rPr>
                <w:b/>
                <w:sz w:val="20"/>
                <w:szCs w:val="20"/>
              </w:rPr>
              <w:t>otul 46.</w:t>
            </w:r>
            <w:r w:rsidRPr="00A62065">
              <w:rPr>
                <w:sz w:val="20"/>
                <w:szCs w:val="20"/>
              </w:rPr>
              <w:t>Acid citric C/S pachet 10-20 gr</w:t>
            </w:r>
          </w:p>
        </w:tc>
        <w:tc>
          <w:tcPr>
            <w:tcW w:w="1060" w:type="dxa"/>
            <w:tcBorders>
              <w:top w:val="nil"/>
              <w:left w:val="nil"/>
              <w:bottom w:val="single" w:sz="4" w:space="0" w:color="auto"/>
              <w:right w:val="single" w:sz="4" w:space="0" w:color="auto"/>
            </w:tcBorders>
            <w:shd w:val="clear" w:color="auto" w:fill="auto"/>
            <w:noWrap/>
            <w:vAlign w:val="center"/>
          </w:tcPr>
          <w:p w14:paraId="2BBC9368" w14:textId="5051653D" w:rsidR="00AF2D21" w:rsidRPr="00097E18" w:rsidRDefault="00AF2D21" w:rsidP="003A2C23">
            <w:pPr>
              <w:jc w:val="center"/>
              <w:rPr>
                <w:noProof w:val="0"/>
                <w:lang w:val="en-US" w:eastAsia="ru-RU"/>
              </w:rPr>
            </w:pPr>
            <w:r w:rsidRPr="00465005">
              <w:rPr>
                <w:sz w:val="20"/>
                <w:szCs w:val="20"/>
              </w:rPr>
              <w:t>kg</w:t>
            </w:r>
          </w:p>
        </w:tc>
        <w:tc>
          <w:tcPr>
            <w:tcW w:w="1066" w:type="dxa"/>
            <w:tcBorders>
              <w:top w:val="nil"/>
              <w:left w:val="nil"/>
              <w:bottom w:val="single" w:sz="4" w:space="0" w:color="auto"/>
              <w:right w:val="nil"/>
            </w:tcBorders>
            <w:shd w:val="clear" w:color="auto" w:fill="auto"/>
            <w:noWrap/>
            <w:vAlign w:val="center"/>
          </w:tcPr>
          <w:p w14:paraId="7C6FC442" w14:textId="5C661FC9" w:rsidR="00AF2D21" w:rsidRPr="00097E18" w:rsidRDefault="00AF2D21" w:rsidP="003A2C23">
            <w:pPr>
              <w:jc w:val="center"/>
              <w:rPr>
                <w:noProof w:val="0"/>
                <w:color w:val="000000"/>
                <w:lang w:val="en-US" w:eastAsia="ru-RU"/>
              </w:rPr>
            </w:pPr>
            <w:r w:rsidRPr="00465005">
              <w:rPr>
                <w:sz w:val="20"/>
                <w:szCs w:val="20"/>
              </w:rPr>
              <w:t>15</w:t>
            </w:r>
          </w:p>
        </w:tc>
        <w:tc>
          <w:tcPr>
            <w:tcW w:w="858" w:type="dxa"/>
            <w:tcBorders>
              <w:top w:val="nil"/>
              <w:left w:val="single" w:sz="4" w:space="0" w:color="auto"/>
              <w:bottom w:val="single" w:sz="4" w:space="0" w:color="auto"/>
              <w:right w:val="single" w:sz="4" w:space="0" w:color="auto"/>
            </w:tcBorders>
            <w:shd w:val="clear" w:color="auto" w:fill="auto"/>
            <w:noWrap/>
            <w:vAlign w:val="bottom"/>
          </w:tcPr>
          <w:p w14:paraId="66C9231E" w14:textId="77777777" w:rsidR="00AF2D21" w:rsidRPr="00097E18" w:rsidRDefault="00AF2D21" w:rsidP="003A2C23">
            <w:pPr>
              <w:rPr>
                <w:rFonts w:ascii="Calibri" w:hAnsi="Calibri" w:cs="Calibri"/>
                <w:noProof w:val="0"/>
                <w:color w:val="000000"/>
                <w:lang w:val="en-US" w:eastAsia="ru-RU"/>
              </w:rPr>
            </w:pPr>
          </w:p>
        </w:tc>
        <w:tc>
          <w:tcPr>
            <w:tcW w:w="1080" w:type="dxa"/>
            <w:tcBorders>
              <w:top w:val="nil"/>
              <w:left w:val="nil"/>
              <w:bottom w:val="single" w:sz="4" w:space="0" w:color="auto"/>
              <w:right w:val="single" w:sz="4" w:space="0" w:color="auto"/>
            </w:tcBorders>
            <w:shd w:val="clear" w:color="auto" w:fill="auto"/>
            <w:noWrap/>
            <w:vAlign w:val="bottom"/>
          </w:tcPr>
          <w:p w14:paraId="4D551B93" w14:textId="77777777" w:rsidR="00AF2D21" w:rsidRPr="00097E18" w:rsidRDefault="00AF2D21" w:rsidP="003A2C23">
            <w:pPr>
              <w:rPr>
                <w:rFonts w:ascii="Calibri" w:hAnsi="Calibri" w:cs="Calibri"/>
                <w:noProof w:val="0"/>
                <w:color w:val="000000"/>
                <w:lang w:val="en-US" w:eastAsia="ru-RU"/>
              </w:rPr>
            </w:pPr>
          </w:p>
        </w:tc>
        <w:tc>
          <w:tcPr>
            <w:tcW w:w="1033" w:type="dxa"/>
            <w:tcBorders>
              <w:top w:val="nil"/>
              <w:left w:val="nil"/>
              <w:bottom w:val="single" w:sz="4" w:space="0" w:color="auto"/>
              <w:right w:val="single" w:sz="4" w:space="0" w:color="auto"/>
            </w:tcBorders>
            <w:shd w:val="clear" w:color="auto" w:fill="auto"/>
            <w:noWrap/>
            <w:vAlign w:val="bottom"/>
          </w:tcPr>
          <w:p w14:paraId="550FC2E6" w14:textId="77777777" w:rsidR="00AF2D21" w:rsidRPr="00097E18" w:rsidRDefault="00AF2D21" w:rsidP="003A2C23">
            <w:pPr>
              <w:rPr>
                <w:rFonts w:ascii="Calibri" w:hAnsi="Calibri" w:cs="Calibri"/>
                <w:noProof w:val="0"/>
                <w:color w:val="000000"/>
                <w:lang w:val="en-US" w:eastAsia="ru-RU"/>
              </w:rPr>
            </w:pPr>
          </w:p>
        </w:tc>
        <w:tc>
          <w:tcPr>
            <w:tcW w:w="906" w:type="dxa"/>
            <w:tcBorders>
              <w:top w:val="nil"/>
              <w:left w:val="nil"/>
              <w:bottom w:val="single" w:sz="4" w:space="0" w:color="auto"/>
              <w:right w:val="single" w:sz="4" w:space="0" w:color="auto"/>
            </w:tcBorders>
            <w:shd w:val="clear" w:color="auto" w:fill="auto"/>
            <w:noWrap/>
            <w:vAlign w:val="bottom"/>
          </w:tcPr>
          <w:p w14:paraId="58B4CBFE" w14:textId="77777777" w:rsidR="00AF2D21" w:rsidRPr="00097E18" w:rsidRDefault="00AF2D21" w:rsidP="003A2C23">
            <w:pPr>
              <w:rPr>
                <w:rFonts w:ascii="Calibri" w:hAnsi="Calibri" w:cs="Calibri"/>
                <w:noProof w:val="0"/>
                <w:color w:val="000000"/>
                <w:lang w:val="en-US" w:eastAsia="ru-RU"/>
              </w:rPr>
            </w:pPr>
          </w:p>
        </w:tc>
        <w:tc>
          <w:tcPr>
            <w:tcW w:w="3069" w:type="dxa"/>
            <w:tcBorders>
              <w:top w:val="nil"/>
              <w:left w:val="nil"/>
              <w:bottom w:val="single" w:sz="4" w:space="0" w:color="auto"/>
              <w:right w:val="single" w:sz="4" w:space="0" w:color="auto"/>
            </w:tcBorders>
            <w:shd w:val="clear" w:color="auto" w:fill="auto"/>
            <w:noWrap/>
            <w:vAlign w:val="bottom"/>
          </w:tcPr>
          <w:p w14:paraId="2B02B255" w14:textId="61DB38CB" w:rsidR="00AF2D21" w:rsidRPr="00097E18" w:rsidRDefault="00AF2D21" w:rsidP="003A2C23">
            <w:pPr>
              <w:rPr>
                <w:rFonts w:ascii="Calibri" w:hAnsi="Calibri" w:cs="Calibri"/>
                <w:noProof w:val="0"/>
                <w:color w:val="000000"/>
                <w:lang w:val="en-US" w:eastAsia="ru-RU"/>
              </w:rPr>
            </w:pPr>
            <w:r w:rsidRPr="003C56C0">
              <w:rPr>
                <w:sz w:val="20"/>
                <w:szCs w:val="20"/>
              </w:rPr>
              <w:t>Lunar conform contractului.</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1801F4D" w14:textId="51331DA5" w:rsidR="00AF2D21" w:rsidRPr="00097E18" w:rsidRDefault="00E24A8C" w:rsidP="003A2C23">
            <w:pPr>
              <w:rPr>
                <w:rFonts w:ascii="Calibri" w:hAnsi="Calibri" w:cs="Calibri"/>
                <w:noProof w:val="0"/>
                <w:color w:val="000000"/>
                <w:lang w:val="en-US" w:eastAsia="ru-RU"/>
              </w:rPr>
            </w:pPr>
            <w:r w:rsidRPr="00AF2D21">
              <w:rPr>
                <w:noProof w:val="0"/>
                <w:color w:val="000000"/>
                <w:sz w:val="16"/>
                <w:szCs w:val="16"/>
                <w:lang w:val="ru-RU" w:eastAsia="ru-RU"/>
              </w:rPr>
              <w:t>MD94ML000000002251702316</w:t>
            </w:r>
          </w:p>
        </w:tc>
      </w:tr>
      <w:tr w:rsidR="004958A8" w:rsidRPr="00857AD4" w14:paraId="04F0CE71" w14:textId="77777777" w:rsidTr="00E24A8C">
        <w:trPr>
          <w:gridAfter w:val="1"/>
          <w:wAfter w:w="397" w:type="dxa"/>
          <w:trHeight w:val="312"/>
        </w:trPr>
        <w:tc>
          <w:tcPr>
            <w:tcW w:w="1026" w:type="dxa"/>
            <w:tcBorders>
              <w:top w:val="single" w:sz="4" w:space="0" w:color="auto"/>
              <w:left w:val="single" w:sz="4" w:space="0" w:color="auto"/>
              <w:bottom w:val="single" w:sz="4" w:space="0" w:color="auto"/>
              <w:right w:val="single" w:sz="4" w:space="0" w:color="auto"/>
            </w:tcBorders>
            <w:shd w:val="clear" w:color="000000" w:fill="FFFFFF"/>
            <w:noWrap/>
          </w:tcPr>
          <w:p w14:paraId="4DBAC28C" w14:textId="19B28438" w:rsidR="004958A8" w:rsidRPr="00097E18" w:rsidRDefault="004958A8" w:rsidP="003A2C23">
            <w:pPr>
              <w:jc w:val="center"/>
              <w:rPr>
                <w:noProof w:val="0"/>
                <w:color w:val="000000"/>
                <w:lang w:val="en-US" w:eastAsia="ru-RU"/>
              </w:rPr>
            </w:pPr>
          </w:p>
        </w:tc>
        <w:tc>
          <w:tcPr>
            <w:tcW w:w="3335" w:type="dxa"/>
            <w:tcBorders>
              <w:top w:val="single" w:sz="4" w:space="0" w:color="auto"/>
              <w:left w:val="nil"/>
              <w:bottom w:val="single" w:sz="4" w:space="0" w:color="auto"/>
              <w:right w:val="single" w:sz="4" w:space="0" w:color="auto"/>
            </w:tcBorders>
            <w:shd w:val="clear" w:color="auto" w:fill="auto"/>
            <w:vAlign w:val="center"/>
          </w:tcPr>
          <w:p w14:paraId="10C650A6" w14:textId="07648E65" w:rsidR="004958A8" w:rsidRPr="002B3496" w:rsidRDefault="00E24A8C" w:rsidP="00E24A8C">
            <w:pPr>
              <w:jc w:val="right"/>
              <w:rPr>
                <w:b/>
                <w:sz w:val="20"/>
                <w:szCs w:val="20"/>
              </w:rPr>
            </w:pPr>
            <w:r>
              <w:rPr>
                <w:b/>
                <w:sz w:val="20"/>
                <w:szCs w:val="20"/>
              </w:rPr>
              <w:t xml:space="preserve">Total </w:t>
            </w:r>
          </w:p>
        </w:tc>
        <w:tc>
          <w:tcPr>
            <w:tcW w:w="1060" w:type="dxa"/>
            <w:tcBorders>
              <w:top w:val="nil"/>
              <w:left w:val="nil"/>
              <w:bottom w:val="single" w:sz="4" w:space="0" w:color="auto"/>
              <w:right w:val="single" w:sz="4" w:space="0" w:color="auto"/>
            </w:tcBorders>
            <w:shd w:val="clear" w:color="auto" w:fill="auto"/>
            <w:noWrap/>
            <w:vAlign w:val="center"/>
          </w:tcPr>
          <w:p w14:paraId="2310B757" w14:textId="4D9DACA8" w:rsidR="004958A8" w:rsidRPr="00465005" w:rsidRDefault="004958A8" w:rsidP="003A2C23">
            <w:pPr>
              <w:jc w:val="center"/>
              <w:rPr>
                <w:sz w:val="20"/>
                <w:szCs w:val="20"/>
              </w:rPr>
            </w:pPr>
          </w:p>
        </w:tc>
        <w:tc>
          <w:tcPr>
            <w:tcW w:w="1066" w:type="dxa"/>
            <w:tcBorders>
              <w:top w:val="nil"/>
              <w:left w:val="nil"/>
              <w:bottom w:val="single" w:sz="4" w:space="0" w:color="auto"/>
              <w:right w:val="nil"/>
            </w:tcBorders>
            <w:shd w:val="clear" w:color="auto" w:fill="auto"/>
            <w:noWrap/>
            <w:vAlign w:val="center"/>
          </w:tcPr>
          <w:p w14:paraId="53563F93" w14:textId="2151790D" w:rsidR="004958A8" w:rsidRPr="00465005" w:rsidRDefault="004958A8" w:rsidP="003A2C23">
            <w:pPr>
              <w:jc w:val="center"/>
              <w:rPr>
                <w:sz w:val="20"/>
                <w:szCs w:val="20"/>
              </w:rPr>
            </w:pPr>
          </w:p>
        </w:tc>
        <w:tc>
          <w:tcPr>
            <w:tcW w:w="858" w:type="dxa"/>
            <w:tcBorders>
              <w:top w:val="nil"/>
              <w:left w:val="single" w:sz="4" w:space="0" w:color="auto"/>
              <w:bottom w:val="single" w:sz="4" w:space="0" w:color="auto"/>
              <w:right w:val="single" w:sz="4" w:space="0" w:color="auto"/>
            </w:tcBorders>
            <w:shd w:val="clear" w:color="auto" w:fill="auto"/>
            <w:noWrap/>
            <w:vAlign w:val="bottom"/>
          </w:tcPr>
          <w:p w14:paraId="2ED1C25F" w14:textId="77777777" w:rsidR="004958A8" w:rsidRPr="00097E18" w:rsidRDefault="004958A8" w:rsidP="003A2C23">
            <w:pPr>
              <w:rPr>
                <w:rFonts w:ascii="Calibri" w:hAnsi="Calibri" w:cs="Calibri"/>
                <w:noProof w:val="0"/>
                <w:color w:val="000000"/>
                <w:lang w:val="en-US" w:eastAsia="ru-RU"/>
              </w:rPr>
            </w:pPr>
          </w:p>
        </w:tc>
        <w:tc>
          <w:tcPr>
            <w:tcW w:w="1080" w:type="dxa"/>
            <w:tcBorders>
              <w:top w:val="nil"/>
              <w:left w:val="nil"/>
              <w:bottom w:val="single" w:sz="4" w:space="0" w:color="auto"/>
              <w:right w:val="single" w:sz="4" w:space="0" w:color="auto"/>
            </w:tcBorders>
            <w:shd w:val="clear" w:color="auto" w:fill="auto"/>
            <w:noWrap/>
            <w:vAlign w:val="bottom"/>
          </w:tcPr>
          <w:p w14:paraId="401A736E" w14:textId="77777777" w:rsidR="004958A8" w:rsidRPr="00097E18" w:rsidRDefault="004958A8" w:rsidP="003A2C23">
            <w:pPr>
              <w:rPr>
                <w:rFonts w:ascii="Calibri" w:hAnsi="Calibri" w:cs="Calibri"/>
                <w:noProof w:val="0"/>
                <w:color w:val="000000"/>
                <w:lang w:val="en-US" w:eastAsia="ru-RU"/>
              </w:rPr>
            </w:pPr>
          </w:p>
        </w:tc>
        <w:tc>
          <w:tcPr>
            <w:tcW w:w="1033" w:type="dxa"/>
            <w:tcBorders>
              <w:top w:val="nil"/>
              <w:left w:val="nil"/>
              <w:bottom w:val="single" w:sz="4" w:space="0" w:color="auto"/>
              <w:right w:val="single" w:sz="4" w:space="0" w:color="auto"/>
            </w:tcBorders>
            <w:shd w:val="clear" w:color="auto" w:fill="auto"/>
            <w:noWrap/>
            <w:vAlign w:val="bottom"/>
          </w:tcPr>
          <w:p w14:paraId="51CB1049" w14:textId="77777777" w:rsidR="004958A8" w:rsidRPr="00097E18" w:rsidRDefault="004958A8" w:rsidP="003A2C23">
            <w:pPr>
              <w:rPr>
                <w:rFonts w:ascii="Calibri" w:hAnsi="Calibri" w:cs="Calibri"/>
                <w:noProof w:val="0"/>
                <w:color w:val="000000"/>
                <w:lang w:val="en-US" w:eastAsia="ru-RU"/>
              </w:rPr>
            </w:pPr>
          </w:p>
        </w:tc>
        <w:tc>
          <w:tcPr>
            <w:tcW w:w="906" w:type="dxa"/>
            <w:tcBorders>
              <w:top w:val="nil"/>
              <w:left w:val="nil"/>
              <w:bottom w:val="single" w:sz="4" w:space="0" w:color="auto"/>
              <w:right w:val="single" w:sz="4" w:space="0" w:color="auto"/>
            </w:tcBorders>
            <w:shd w:val="clear" w:color="auto" w:fill="auto"/>
            <w:noWrap/>
            <w:vAlign w:val="bottom"/>
          </w:tcPr>
          <w:p w14:paraId="763CABBD" w14:textId="77777777" w:rsidR="004958A8" w:rsidRPr="00097E18" w:rsidRDefault="004958A8" w:rsidP="003A2C23">
            <w:pPr>
              <w:rPr>
                <w:rFonts w:ascii="Calibri" w:hAnsi="Calibri" w:cs="Calibri"/>
                <w:noProof w:val="0"/>
                <w:color w:val="000000"/>
                <w:lang w:val="en-US" w:eastAsia="ru-RU"/>
              </w:rPr>
            </w:pPr>
          </w:p>
        </w:tc>
        <w:tc>
          <w:tcPr>
            <w:tcW w:w="3069" w:type="dxa"/>
            <w:tcBorders>
              <w:top w:val="nil"/>
              <w:left w:val="nil"/>
              <w:bottom w:val="single" w:sz="4" w:space="0" w:color="auto"/>
              <w:right w:val="single" w:sz="4" w:space="0" w:color="auto"/>
            </w:tcBorders>
            <w:shd w:val="clear" w:color="auto" w:fill="auto"/>
            <w:noWrap/>
            <w:vAlign w:val="bottom"/>
          </w:tcPr>
          <w:p w14:paraId="10956F18" w14:textId="53B9FDFB" w:rsidR="004958A8" w:rsidRPr="00C77D46" w:rsidRDefault="004958A8" w:rsidP="003A2C23">
            <w:pPr>
              <w:rPr>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FD3A1BE" w14:textId="77777777" w:rsidR="004958A8" w:rsidRPr="00097E18" w:rsidRDefault="004958A8" w:rsidP="003A2C23">
            <w:pPr>
              <w:rPr>
                <w:rFonts w:ascii="Calibri" w:hAnsi="Calibri" w:cs="Calibri"/>
                <w:noProof w:val="0"/>
                <w:color w:val="000000"/>
                <w:lang w:val="en-US" w:eastAsia="ru-RU"/>
              </w:rPr>
            </w:pPr>
          </w:p>
        </w:tc>
      </w:tr>
      <w:tr w:rsidR="00AF2D21" w14:paraId="1843E3DA" w14:textId="77777777" w:rsidTr="00B71730">
        <w:tblPrEx>
          <w:tblBorders>
            <w:top w:val="single" w:sz="4" w:space="0" w:color="auto"/>
          </w:tblBorders>
          <w:tblLook w:val="0000" w:firstRow="0" w:lastRow="0" w:firstColumn="0" w:lastColumn="0" w:noHBand="0" w:noVBand="0"/>
        </w:tblPrEx>
        <w:trPr>
          <w:gridBefore w:val="9"/>
          <w:wBefore w:w="13433" w:type="dxa"/>
          <w:trHeight w:val="100"/>
        </w:trPr>
        <w:tc>
          <w:tcPr>
            <w:tcW w:w="2239" w:type="dxa"/>
            <w:gridSpan w:val="2"/>
            <w:tcBorders>
              <w:top w:val="single" w:sz="4" w:space="0" w:color="auto"/>
            </w:tcBorders>
          </w:tcPr>
          <w:p w14:paraId="37461FEF" w14:textId="77777777" w:rsidR="00AF2D21" w:rsidRDefault="00AF2D21" w:rsidP="003A2C23">
            <w:pPr>
              <w:rPr>
                <w:i/>
                <w:iCs/>
                <w:sz w:val="22"/>
                <w:szCs w:val="22"/>
              </w:rPr>
            </w:pPr>
          </w:p>
        </w:tc>
      </w:tr>
    </w:tbl>
    <w:p w14:paraId="6D7354E9" w14:textId="77777777" w:rsidR="00E24A8C" w:rsidRDefault="00E24A8C" w:rsidP="00383B54"/>
    <w:tbl>
      <w:tblPr>
        <w:tblW w:w="0" w:type="auto"/>
        <w:tblInd w:w="13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E24A8C" w14:paraId="3A048E51" w14:textId="77777777" w:rsidTr="00E24A8C">
        <w:tblPrEx>
          <w:tblCellMar>
            <w:top w:w="0" w:type="dxa"/>
            <w:bottom w:w="0" w:type="dxa"/>
          </w:tblCellMar>
        </w:tblPrEx>
        <w:trPr>
          <w:trHeight w:val="166"/>
        </w:trPr>
        <w:tc>
          <w:tcPr>
            <w:tcW w:w="324" w:type="dxa"/>
            <w:tcBorders>
              <w:bottom w:val="single" w:sz="4" w:space="0" w:color="auto"/>
            </w:tcBorders>
          </w:tcPr>
          <w:p w14:paraId="56D16460" w14:textId="77777777" w:rsidR="00E24A8C" w:rsidRDefault="00E24A8C" w:rsidP="00383B54"/>
        </w:tc>
      </w:tr>
    </w:tbl>
    <w:p w14:paraId="46486783" w14:textId="5BBC9A2B" w:rsidR="003C56C0" w:rsidRDefault="003C56C0" w:rsidP="00383B54"/>
    <w:p w14:paraId="280F52F1" w14:textId="7543D4D2" w:rsidR="00E21B87" w:rsidRDefault="00383B54" w:rsidP="00383B54">
      <w:r w:rsidRPr="00C00499">
        <w:t>Semnat:_______________ Numele, Prenumele:_____________________________ În calitate de: ________________</w:t>
      </w:r>
    </w:p>
    <w:p w14:paraId="056378AD" w14:textId="77777777" w:rsidR="00AF2D21" w:rsidRDefault="00AF2D21" w:rsidP="00383B54"/>
    <w:p w14:paraId="54192E95" w14:textId="77777777" w:rsidR="00AF2D21" w:rsidRDefault="00AF2D21" w:rsidP="00383B54"/>
    <w:p w14:paraId="606DC305" w14:textId="6EEDAE48" w:rsidR="00383B54" w:rsidRPr="00E21B87" w:rsidRDefault="00383B54" w:rsidP="00383B54">
      <w:r w:rsidRPr="00C00499">
        <w:rPr>
          <w:bCs/>
          <w:iCs/>
        </w:rPr>
        <w:t>Ofertantul: _______________________ Adresa: __________________________</w:t>
      </w:r>
    </w:p>
    <w:p w14:paraId="301C0581" w14:textId="0D8B3DC9" w:rsidR="00A854DD" w:rsidRPr="00A854DD" w:rsidRDefault="00A854DD" w:rsidP="00A854DD">
      <w:pPr>
        <w:jc w:val="both"/>
        <w:rPr>
          <w:i/>
          <w:iCs/>
          <w:sz w:val="22"/>
          <w:szCs w:val="22"/>
        </w:rPr>
        <w:sectPr w:rsidR="00A854DD" w:rsidRPr="00A854DD" w:rsidSect="00405474">
          <w:pgSz w:w="16838" w:h="11906" w:orient="landscape"/>
          <w:pgMar w:top="851" w:right="568" w:bottom="1440" w:left="1418" w:header="708" w:footer="708"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87" w:name="_Hlk77771427"/>
      <w:r w:rsidRPr="007B392A">
        <w:rPr>
          <w:b/>
          <w:noProof w:val="0"/>
        </w:rPr>
        <w:t xml:space="preserve">CONTRACT </w:t>
      </w:r>
      <w:r w:rsidR="00F94BAD">
        <w:rPr>
          <w:b/>
          <w:noProof w:val="0"/>
        </w:rPr>
        <w:t>–</w:t>
      </w:r>
      <w:r w:rsidRPr="007B392A">
        <w:rPr>
          <w:b/>
          <w:noProof w:val="0"/>
        </w:rPr>
        <w:t xml:space="preserve"> MODEL</w:t>
      </w:r>
      <w:bookmarkEnd w:id="87"/>
      <w:r w:rsidR="00F94BAD">
        <w:rPr>
          <w:b/>
          <w:noProof w:val="0"/>
        </w:rPr>
        <w:t xml:space="preserve"> </w:t>
      </w:r>
    </w:p>
    <w:p w14:paraId="04B61B7D" w14:textId="77777777" w:rsidR="00806E2B" w:rsidRPr="007B392A" w:rsidRDefault="00806E2B" w:rsidP="00196AB4">
      <w:pPr>
        <w:pStyle w:val="a0"/>
        <w:ind w:left="0" w:right="-1" w:firstLine="0"/>
        <w:rPr>
          <w:lang w:val="ro-RO"/>
        </w:rPr>
      </w:pPr>
    </w:p>
    <w:p w14:paraId="59493FE8" w14:textId="77777777" w:rsidR="00806E2B" w:rsidRPr="0013795E" w:rsidRDefault="00806E2B" w:rsidP="00196AB4">
      <w:pPr>
        <w:pStyle w:val="a0"/>
        <w:ind w:left="0" w:right="-1" w:firstLine="0"/>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0364EF8E" w14:textId="77777777" w:rsidR="004A16C7"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r>
          </w:p>
          <w:p w14:paraId="2431138B" w14:textId="2FB6AFFD" w:rsidR="00157E78" w:rsidRDefault="00E867EA" w:rsidP="00E91463">
            <w:pPr>
              <w:jc w:val="center"/>
              <w:rPr>
                <w:b/>
              </w:rPr>
            </w:pPr>
            <w:r>
              <w:rPr>
                <w:b/>
              </w:rPr>
              <w:t xml:space="preserve">  </w:t>
            </w:r>
            <w:r w:rsidR="002F3CAA" w:rsidRPr="002F3CAA">
              <w:rPr>
                <w:b/>
              </w:rPr>
              <w:t>Produse alimentare pentru anul 2023, semestrul I</w:t>
            </w:r>
            <w:r w:rsidR="00E24A8C">
              <w:rPr>
                <w:b/>
              </w:rPr>
              <w:t xml:space="preserve"> (Repetat)</w:t>
            </w:r>
          </w:p>
          <w:p w14:paraId="74E1F0D8" w14:textId="77777777" w:rsidR="00E867EA" w:rsidRPr="00157E78" w:rsidRDefault="00E867EA" w:rsidP="00E91463">
            <w:pPr>
              <w:jc w:val="center"/>
              <w:rPr>
                <w:b/>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13DE9980" w14:textId="6F5A1F27" w:rsidR="00E867EA" w:rsidRDefault="00E91463" w:rsidP="00157E78">
            <w:pPr>
              <w:jc w:val="both"/>
              <w:rPr>
                <w:b/>
              </w:rPr>
            </w:pPr>
            <w:r w:rsidRPr="00E91463">
              <w:rPr>
                <w:i/>
              </w:rPr>
              <w:t>Obiectul achiziției</w:t>
            </w:r>
            <w:r w:rsidR="00B56360" w:rsidRPr="00E91463">
              <w:rPr>
                <w:i/>
              </w:rPr>
              <w:t xml:space="preserve"> </w:t>
            </w:r>
            <w:r w:rsidR="004A16C7">
              <w:rPr>
                <w:b/>
              </w:rPr>
              <w:t xml:space="preserve">   </w:t>
            </w:r>
            <w:r w:rsidR="002F3CAA" w:rsidRPr="002F3CAA">
              <w:rPr>
                <w:b/>
              </w:rPr>
              <w:t>Produse alimentare pentru anul 2023, semestrul I</w:t>
            </w:r>
            <w:r w:rsidR="00E24A8C">
              <w:rPr>
                <w:b/>
              </w:rPr>
              <w:t xml:space="preserve"> (Repetat)</w:t>
            </w:r>
          </w:p>
          <w:p w14:paraId="49A8BDD4" w14:textId="77777777" w:rsidR="00E867EA" w:rsidRDefault="00E867EA" w:rsidP="00157E78">
            <w:pPr>
              <w:jc w:val="both"/>
              <w:rPr>
                <w:b/>
              </w:rPr>
            </w:pPr>
          </w:p>
          <w:p w14:paraId="4B8E5D9B" w14:textId="58AD20C9" w:rsidR="00B56360" w:rsidRPr="00E91463" w:rsidRDefault="00B56360" w:rsidP="00157E78">
            <w:pPr>
              <w:jc w:val="both"/>
              <w:rPr>
                <w:i/>
              </w:rPr>
            </w:pPr>
            <w:r w:rsidRPr="00E91463">
              <w:rPr>
                <w:i/>
              </w:rPr>
              <w:t xml:space="preserve">Cod CPV: </w:t>
            </w:r>
            <w:r w:rsidR="00876957" w:rsidRPr="00876957">
              <w:rPr>
                <w:b/>
              </w:rPr>
              <w:t>15800000-6</w:t>
            </w:r>
          </w:p>
          <w:p w14:paraId="2FA9E817" w14:textId="77777777" w:rsidR="00B56360" w:rsidRPr="00E91463" w:rsidRDefault="00B56360" w:rsidP="00B56360">
            <w:pPr>
              <w:jc w:val="both"/>
              <w:rPr>
                <w:i/>
              </w:rPr>
            </w:pPr>
          </w:p>
          <w:p w14:paraId="4BFAA1BF" w14:textId="13FB8E1B" w:rsidR="00B56360" w:rsidRPr="00FE1B60" w:rsidRDefault="00876957" w:rsidP="004A16C7">
            <w:pPr>
              <w:jc w:val="both"/>
              <w:rPr>
                <w:i/>
                <w:lang w:val="en-US"/>
              </w:rPr>
            </w:pPr>
            <w:r>
              <w:rPr>
                <w:i/>
              </w:rPr>
              <w:t>“___”_________2022</w:t>
            </w:r>
            <w:r w:rsidR="00B56360" w:rsidRPr="00E91463">
              <w:rPr>
                <w:i/>
              </w:rPr>
              <w:tab/>
            </w:r>
            <w:r w:rsidR="00B41939">
              <w:rPr>
                <w:i/>
              </w:rPr>
              <w:t xml:space="preserve">                                                 </w:t>
            </w:r>
            <w:r w:rsidR="004A16C7">
              <w:rPr>
                <w:i/>
              </w:rPr>
              <w:t xml:space="preserve">                                </w:t>
            </w:r>
            <w:r w:rsidR="00B41939">
              <w:rPr>
                <w:i/>
              </w:rPr>
              <w:t xml:space="preserve">       </w:t>
            </w:r>
            <w:r w:rsidR="004A16C7">
              <w:rPr>
                <w:i/>
              </w:rPr>
              <w:t>mun.Chișinău</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396FD5A3" w14:textId="6F3CC671" w:rsidR="00E91463" w:rsidRPr="004A16C7" w:rsidRDefault="004A16C7" w:rsidP="004A16C7">
                  <w:pPr>
                    <w:spacing w:line="276" w:lineRule="auto"/>
                    <w:rPr>
                      <w:b/>
                      <w:u w:val="single"/>
                    </w:rPr>
                  </w:pPr>
                  <w:r w:rsidRPr="00825F7A">
                    <w:rPr>
                      <w:b/>
                      <w:u w:val="single"/>
                    </w:rPr>
                    <w:t>IMSP</w:t>
                  </w:r>
                  <w:r>
                    <w:rPr>
                      <w:b/>
                      <w:u w:val="single"/>
                    </w:rPr>
                    <w:t xml:space="preserve"> Institutul Oncologic</w:t>
                  </w:r>
                  <w:r w:rsidRPr="00825F7A">
                    <w:rPr>
                      <w:b/>
                      <w:u w:val="single"/>
                    </w:rPr>
                    <w:t>,</w:t>
                  </w:r>
                </w:p>
                <w:p w14:paraId="7A883A3B" w14:textId="3504CAD7" w:rsidR="004A16C7" w:rsidRPr="00825F7A" w:rsidRDefault="00E91463" w:rsidP="004A16C7">
                  <w:pPr>
                    <w:spacing w:line="276" w:lineRule="auto"/>
                  </w:pPr>
                  <w:r w:rsidRPr="00C00499">
                    <w:t xml:space="preserve">reprezentată prin </w:t>
                  </w:r>
                  <w:r w:rsidR="008D67C6">
                    <w:rPr>
                      <w:b/>
                      <w:u w:val="single"/>
                    </w:rPr>
                    <w:t>Director Ruslan BALTAGA</w:t>
                  </w:r>
                  <w:r w:rsidR="004A16C7" w:rsidRPr="00825F7A">
                    <w:rPr>
                      <w:b/>
                      <w:u w:val="single"/>
                    </w:rPr>
                    <w:t>,</w:t>
                  </w:r>
                </w:p>
                <w:p w14:paraId="4874D4D1" w14:textId="77777777" w:rsidR="004A16C7" w:rsidRDefault="00E91463" w:rsidP="00E91463">
                  <w:pPr>
                    <w:spacing w:line="360" w:lineRule="auto"/>
                    <w:rPr>
                      <w:b/>
                      <w:u w:val="single"/>
                    </w:rPr>
                  </w:pPr>
                  <w:r w:rsidRPr="00C00499">
                    <w:t xml:space="preserve">care acţionează în baza </w:t>
                  </w:r>
                  <w:r w:rsidR="004A16C7" w:rsidRPr="00825F7A">
                    <w:rPr>
                      <w:b/>
                      <w:u w:val="single"/>
                    </w:rPr>
                    <w:t>Regulamentului,</w:t>
                  </w:r>
                </w:p>
                <w:p w14:paraId="360E63F4" w14:textId="6C1904E4" w:rsidR="00E91463" w:rsidRPr="00C00499" w:rsidRDefault="00E91463" w:rsidP="00E91463">
                  <w:pPr>
                    <w:spacing w:line="360" w:lineRule="auto"/>
                  </w:pPr>
                  <w:r w:rsidRPr="00C00499">
                    <w:t xml:space="preserve">denumit(a) în continuare </w:t>
                  </w:r>
                  <w:r>
                    <w:rPr>
                      <w:i/>
                    </w:rPr>
                    <w:t>Cumpărător</w:t>
                  </w:r>
                </w:p>
                <w:p w14:paraId="5FF999AF" w14:textId="77777777" w:rsidR="004A16C7" w:rsidRPr="008724CA" w:rsidRDefault="004A16C7" w:rsidP="004A16C7">
                  <w:pPr>
                    <w:spacing w:line="276" w:lineRule="auto"/>
                  </w:pPr>
                  <w:r w:rsidRPr="008724CA">
                    <w:t>înregistra</w:t>
                  </w:r>
                  <w:r>
                    <w:t xml:space="preserve">t (ă) </w:t>
                  </w:r>
                  <w:r w:rsidRPr="008724CA">
                    <w:t>în Registrul de Stat</w:t>
                  </w:r>
                </w:p>
                <w:p w14:paraId="0589A80B" w14:textId="77777777" w:rsidR="004A16C7" w:rsidRPr="00825F7A" w:rsidRDefault="004A16C7" w:rsidP="004A16C7">
                  <w:pPr>
                    <w:spacing w:line="276" w:lineRule="auto"/>
                  </w:pPr>
                  <w:r w:rsidRPr="009F538D">
                    <w:rPr>
                      <w:b/>
                      <w:u w:val="single"/>
                    </w:rPr>
                    <w:t>nr. 10</w:t>
                  </w:r>
                  <w:r>
                    <w:rPr>
                      <w:b/>
                      <w:u w:val="single"/>
                    </w:rPr>
                    <w:t>03600151023</w:t>
                  </w:r>
                </w:p>
                <w:p w14:paraId="3EBBA2A8" w14:textId="10D2AC8D" w:rsidR="00E91463" w:rsidRPr="00C00499" w:rsidRDefault="00E91463" w:rsidP="00E91463">
                  <w:pPr>
                    <w:spacing w:line="360" w:lineRule="auto"/>
                    <w:jc w:val="center"/>
                    <w:rPr>
                      <w:i/>
                      <w:sz w:val="18"/>
                      <w:szCs w:val="18"/>
                    </w:rPr>
                  </w:pP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20464B0C" w:rsidR="00B56360" w:rsidRPr="00157E78" w:rsidRDefault="00B56360" w:rsidP="00157E78">
            <w:pPr>
              <w:jc w:val="both"/>
              <w:rPr>
                <w:b/>
              </w:rPr>
            </w:pPr>
            <w:r w:rsidRPr="00E91463">
              <w:rPr>
                <w:iCs/>
              </w:rPr>
              <w:t>a.</w:t>
            </w:r>
            <w:r w:rsidRPr="00E91463">
              <w:rPr>
                <w:iCs/>
              </w:rPr>
              <w:tab/>
              <w:t xml:space="preserve">Achiziţionarea </w:t>
            </w:r>
            <w:r w:rsidR="00157E78">
              <w:rPr>
                <w:iCs/>
              </w:rPr>
              <w:t xml:space="preserve">   </w:t>
            </w:r>
            <w:r w:rsidR="002F3CAA" w:rsidRPr="002F3CAA">
              <w:rPr>
                <w:b/>
              </w:rPr>
              <w:t>Produse alimentare pentru anul 2023, semestrul I</w:t>
            </w:r>
            <w:r w:rsidR="00E24A8C">
              <w:rPr>
                <w:b/>
              </w:rPr>
              <w:t xml:space="preserve"> (Repetat)</w:t>
            </w:r>
          </w:p>
          <w:p w14:paraId="0A4D2FEE" w14:textId="1EC4D9D4" w:rsidR="00B56360" w:rsidRPr="000A2D22" w:rsidRDefault="00B56360" w:rsidP="004A16C7">
            <w:pPr>
              <w:rPr>
                <w:i/>
                <w:sz w:val="20"/>
                <w:szCs w:val="20"/>
              </w:rPr>
            </w:pPr>
          </w:p>
          <w:p w14:paraId="4E346566" w14:textId="4780637B" w:rsidR="00B56360" w:rsidRPr="00E91463" w:rsidRDefault="00B56360" w:rsidP="00B56360">
            <w:pPr>
              <w:jc w:val="both"/>
              <w:rPr>
                <w:iCs/>
              </w:rPr>
            </w:pPr>
            <w:r w:rsidRPr="00E91463">
              <w:rPr>
                <w:iCs/>
              </w:rPr>
              <w:t>denumite în continuare Bunuri</w:t>
            </w:r>
            <w:r w:rsidR="002539DB">
              <w:rPr>
                <w:iCs/>
              </w:rPr>
              <w:t>/Servicii</w:t>
            </w:r>
            <w:r w:rsidRPr="00E91463">
              <w:rPr>
                <w:iCs/>
              </w:rPr>
              <w:t xml:space="preserve">, conform procedurii de achiziții publice de tip </w:t>
            </w:r>
            <w:r w:rsidR="00FE1B60">
              <w:rPr>
                <w:iCs/>
              </w:rPr>
              <w:t>LP</w:t>
            </w:r>
            <w:r w:rsidR="004A16C7">
              <w:rPr>
                <w:iCs/>
              </w:rPr>
              <w:t xml:space="preserve"> </w:t>
            </w:r>
            <w:r w:rsidRPr="00E91463">
              <w:rPr>
                <w:iCs/>
              </w:rPr>
              <w:t>nr._______ din_________________,</w:t>
            </w:r>
          </w:p>
          <w:p w14:paraId="4B22CCC6" w14:textId="177FEBC6" w:rsidR="00B56360" w:rsidRPr="00E91463" w:rsidRDefault="00B56360" w:rsidP="00B56360">
            <w:pPr>
              <w:jc w:val="both"/>
              <w:rPr>
                <w:iCs/>
              </w:rPr>
            </w:pPr>
            <w:r w:rsidRPr="00E91463">
              <w:rPr>
                <w:iCs/>
              </w:rPr>
              <w:t>în baza deciziei grupului de lucru al Cumpărătorului/Beneficiarului</w:t>
            </w:r>
            <w:r w:rsidR="00C12349">
              <w:rPr>
                <w:iCs/>
              </w:rPr>
              <w:t xml:space="preserve"> </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lastRenderedPageBreak/>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24E0D720" w:rsidR="00B56360" w:rsidRDefault="00A84F7D" w:rsidP="00B56360">
            <w:pPr>
              <w:jc w:val="both"/>
              <w:rPr>
                <w:i/>
              </w:rPr>
            </w:pPr>
            <w:r>
              <w:rPr>
                <w:i/>
              </w:rPr>
              <w:t xml:space="preserve">            Factura fiscala -2 exemplare;</w:t>
            </w:r>
          </w:p>
          <w:p w14:paraId="6AFD72A2" w14:textId="6735F5D8" w:rsidR="00A84F7D" w:rsidRDefault="00A84F7D" w:rsidP="00B56360">
            <w:pPr>
              <w:jc w:val="both"/>
              <w:rPr>
                <w:i/>
              </w:rPr>
            </w:pPr>
            <w:r>
              <w:rPr>
                <w:i/>
              </w:rPr>
              <w:t xml:space="preserve">            Act de primire-predare - exemplare;</w:t>
            </w:r>
          </w:p>
          <w:p w14:paraId="70A630B4" w14:textId="5066F704" w:rsidR="00876957" w:rsidRPr="00E91463" w:rsidRDefault="00876957" w:rsidP="00B56360">
            <w:pPr>
              <w:jc w:val="both"/>
              <w:rPr>
                <w:iCs/>
              </w:rPr>
            </w:pPr>
            <w:r>
              <w:rPr>
                <w:i/>
              </w:rPr>
              <w:t xml:space="preserve">           Certificat de conformitate  și calitate –copii clare și ștampila umedă a firmei.</w:t>
            </w:r>
          </w:p>
          <w:p w14:paraId="31110B12" w14:textId="2184D629"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w:t>
            </w:r>
            <w:r w:rsidR="00C12349">
              <w:rPr>
                <w:iCs/>
              </w:rPr>
              <w:t xml:space="preserve"> </w:t>
            </w:r>
            <w:r w:rsidR="00227010" w:rsidRPr="00E91463">
              <w:rPr>
                <w:iCs/>
              </w:rPr>
              <w:t>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8576C96" w14:textId="5B172118" w:rsidR="00E867EA" w:rsidRPr="00E867EA" w:rsidRDefault="00E867EA" w:rsidP="00E867EA">
            <w:pPr>
              <w:ind w:left="852" w:hanging="852"/>
              <w:jc w:val="both"/>
              <w:rPr>
                <w:iCs/>
              </w:rPr>
            </w:pPr>
            <w:r>
              <w:rPr>
                <w:iCs/>
              </w:rPr>
              <w:t xml:space="preserve">3.4.     </w:t>
            </w:r>
            <w:r w:rsidR="00B56360" w:rsidRPr="00E91463">
              <w:rPr>
                <w:iCs/>
              </w:rPr>
              <w:t>Metoda şi condiţiile de plată de către Cumpărător</w:t>
            </w:r>
            <w:r w:rsidR="0081505C">
              <w:rPr>
                <w:iCs/>
              </w:rPr>
              <w:t>/Beneficiar</w:t>
            </w:r>
            <w:r>
              <w:rPr>
                <w:iCs/>
              </w:rPr>
              <w:t xml:space="preserve"> vor fi:  </w:t>
            </w:r>
            <w:r w:rsidRPr="00E867EA">
              <w:t xml:space="preserve">Prin transfer </w:t>
            </w:r>
            <w:r w:rsidR="00876957">
              <w:t xml:space="preserve">100 %, </w:t>
            </w:r>
            <w:r w:rsidRPr="00E867EA">
              <w:t xml:space="preserve">în decurs de </w:t>
            </w:r>
            <w:r>
              <w:t xml:space="preserve"> </w:t>
            </w:r>
            <w:r w:rsidRPr="00E867EA">
              <w:t>30 zile in baza facturilor fiscale;</w:t>
            </w:r>
          </w:p>
          <w:p w14:paraId="575824EC" w14:textId="0CED7669"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w:t>
            </w:r>
            <w:r w:rsidRPr="00E91463">
              <w:rPr>
                <w:iCs/>
              </w:rPr>
              <w:lastRenderedPageBreak/>
              <w:t>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w:t>
            </w:r>
            <w:r w:rsidRPr="00E91463">
              <w:rPr>
                <w:iCs/>
              </w:rPr>
              <w:lastRenderedPageBreak/>
              <w:t>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55376173"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w:t>
            </w:r>
            <w:r w:rsidR="00A84F7D">
              <w:rPr>
                <w:iCs/>
              </w:rPr>
              <w:t xml:space="preserve">tă să comunice în termen de 5 </w:t>
            </w:r>
            <w:r w:rsidRPr="00E91463">
              <w:rPr>
                <w:iCs/>
              </w:rPr>
              <w:t>zile lucrătoare celeilalte Părţi despre intenţiile ei printr-o scrisoare motivată.</w:t>
            </w:r>
          </w:p>
          <w:p w14:paraId="263A679F" w14:textId="0E7F3D82"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w:t>
            </w:r>
            <w:r w:rsidR="00A84F7D">
              <w:rPr>
                <w:iCs/>
              </w:rPr>
              <w:t>ată să răspundă în decurs de 5</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42569FC6"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00A84F7D">
              <w:rPr>
                <w:iCs/>
              </w:rPr>
              <w:t xml:space="preserve"> în termen de 5</w:t>
            </w:r>
            <w:r w:rsidRPr="00E91463">
              <w:rPr>
                <w:iCs/>
              </w:rPr>
              <w:t xml:space="preserve"> zile de la depistarea deficienţelor de calitate şi trebuie confirmate printr-un certificat eliberat de o organizaţie independentă neutră şi autorizată în acest sens.</w:t>
            </w:r>
          </w:p>
          <w:p w14:paraId="6E07D3E5" w14:textId="01131410"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w:t>
            </w:r>
            <w:r w:rsidR="00A84F7D">
              <w:rPr>
                <w:iCs/>
              </w:rPr>
              <w:t>ţiile înaintate în termen de 5</w:t>
            </w:r>
            <w:r w:rsidRPr="00E91463">
              <w:rPr>
                <w:iCs/>
              </w:rPr>
              <w:t xml:space="preserve"> zile de la data primirii acestora şi să comunice Cumpărătorului</w:t>
            </w:r>
            <w:r w:rsidR="008D7109">
              <w:rPr>
                <w:iCs/>
              </w:rPr>
              <w:t>/Beneficiarului</w:t>
            </w:r>
            <w:r w:rsidRPr="00E91463">
              <w:rPr>
                <w:iCs/>
              </w:rPr>
              <w:t xml:space="preserve"> despre decizia luată.</w:t>
            </w:r>
          </w:p>
          <w:p w14:paraId="3D58FC84" w14:textId="79050531"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00A84F7D">
              <w:rPr>
                <w:iCs/>
              </w:rPr>
              <w:t xml:space="preserve"> este obligat, în termen de 5</w:t>
            </w:r>
            <w:r w:rsidRPr="00E91463">
              <w:rPr>
                <w:iCs/>
              </w:rPr>
              <w:t xml:space="preserve">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1114C10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w:t>
            </w:r>
            <w:r w:rsidR="00A84F7D">
              <w:rPr>
                <w:iCs/>
              </w:rPr>
              <w:t>______________, în cuantum de 5</w:t>
            </w:r>
            <w:r w:rsidRPr="00E91463">
              <w:rPr>
                <w:iCs/>
              </w:rPr>
              <w:t xml:space="preserve">% din valoarea contractului. </w:t>
            </w:r>
          </w:p>
          <w:p w14:paraId="7E10286A" w14:textId="332FA7AE"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A84F7D">
              <w:rPr>
                <w:iCs/>
              </w:rPr>
              <w:t>5</w:t>
            </w:r>
            <w:r w:rsidRPr="00E91463">
              <w:rPr>
                <w:iCs/>
              </w:rPr>
              <w:t>% [</w:t>
            </w:r>
            <w:r w:rsidRPr="008D7109">
              <w:rPr>
                <w:i/>
              </w:rPr>
              <w:t>indicați procentajul</w:t>
            </w:r>
            <w:r w:rsidRPr="00E91463">
              <w:rPr>
                <w:iCs/>
              </w:rPr>
              <w:t>] din suma totală a contractului.</w:t>
            </w:r>
          </w:p>
          <w:p w14:paraId="4CEB5FC5" w14:textId="5ED4E72C"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00876957">
              <w:rPr>
                <w:iCs/>
              </w:rPr>
              <w:t>în valoare de 0,</w:t>
            </w:r>
            <w:r w:rsidR="00D54964">
              <w:rPr>
                <w:iCs/>
              </w:rPr>
              <w:t>1</w:t>
            </w:r>
            <w:r w:rsidRPr="00E91463">
              <w:rPr>
                <w:iCs/>
              </w:rPr>
              <w:t>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 xml:space="preserve">rziere, dar nu mai mult de </w:t>
            </w:r>
            <w:r w:rsidR="00D54964">
              <w:rPr>
                <w:iCs/>
              </w:rPr>
              <w:t xml:space="preserve">5 </w:t>
            </w:r>
            <w:r w:rsidRPr="00E91463">
              <w:rPr>
                <w:iCs/>
              </w:rPr>
              <w:t>%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w:t>
            </w:r>
            <w:r w:rsidR="00D54964">
              <w:rPr>
                <w:iCs/>
              </w:rPr>
              <w:t xml:space="preserve">5 </w:t>
            </w:r>
            <w:r w:rsidR="0016683B" w:rsidRPr="0016683B">
              <w:rPr>
                <w:iCs/>
              </w:rPr>
              <w:t xml:space="preserve">zile, Furnizorul/Prestatorul prezintă </w:t>
            </w:r>
            <w:r w:rsidR="0016683B" w:rsidRPr="0016683B">
              <w:rPr>
                <w:iCs/>
              </w:rPr>
              <w:lastRenderedPageBreak/>
              <w:t>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5254C9B3"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00D54964">
              <w:rPr>
                <w:iCs/>
              </w:rPr>
              <w:t>în val</w:t>
            </w:r>
            <w:r w:rsidR="00876957">
              <w:rPr>
                <w:iCs/>
              </w:rPr>
              <w:t>oare de 0,</w:t>
            </w:r>
            <w:r w:rsidR="00D54964">
              <w:rPr>
                <w:iCs/>
              </w:rPr>
              <w:t>1</w:t>
            </w:r>
            <w:r w:rsidRPr="00E91463">
              <w:rPr>
                <w:iCs/>
              </w:rPr>
              <w:t>%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00D54964">
              <w:rPr>
                <w:iCs/>
              </w:rPr>
              <w:t xml:space="preserve">rziere, dar nu mai mult de  5 </w:t>
            </w:r>
            <w:r w:rsidRPr="00E91463">
              <w:rPr>
                <w:iCs/>
              </w:rPr>
              <w:t>%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35619174"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D54964">
              <w:rPr>
                <w:iCs/>
              </w:rPr>
              <w:t>31.12.2022</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0"/>
              <w:tabs>
                <w:tab w:val="left" w:pos="2295"/>
              </w:tabs>
              <w:ind w:left="3240" w:firstLine="0"/>
              <w:rPr>
                <w:lang w:val="it-IT"/>
              </w:rPr>
            </w:pPr>
            <w:r w:rsidRPr="00F53F69">
              <w:rPr>
                <w:b/>
                <w:lang w:val="it-IT"/>
              </w:rPr>
              <w:t>SPECIALE A CONTRACTULUI</w:t>
            </w:r>
          </w:p>
          <w:p w14:paraId="05C77E24" w14:textId="367E46B0" w:rsidR="00F041BF" w:rsidRPr="00F53F69" w:rsidRDefault="00F041BF" w:rsidP="00F041BF">
            <w:pPr>
              <w:jc w:val="center"/>
            </w:pPr>
            <w:r>
              <w:t xml:space="preserve">             (</w:t>
            </w:r>
            <w:r w:rsidRPr="00F53F69">
              <w:rPr>
                <w:sz w:val="20"/>
                <w:szCs w:val="20"/>
              </w:rPr>
              <w:t>LA NECESITATE</w:t>
            </w:r>
            <w:r>
              <w:rPr>
                <w:sz w:val="20"/>
                <w:szCs w:val="20"/>
              </w:rPr>
              <w:t>)</w:t>
            </w:r>
            <w:r w:rsidR="00D54964">
              <w:rPr>
                <w:sz w:val="20"/>
                <w:szCs w:val="20"/>
              </w:rPr>
              <w:t xml:space="preserve"> Nu se aplică</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63841F7F" w14:textId="77777777" w:rsidR="00B50773" w:rsidRDefault="00F041BF" w:rsidP="00B50773">
                  <w:pPr>
                    <w:tabs>
                      <w:tab w:val="left" w:pos="3295"/>
                    </w:tabs>
                    <w:jc w:val="center"/>
                    <w:rPr>
                      <w:b/>
                      <w:iCs/>
                    </w:rPr>
                  </w:pPr>
                  <w:r w:rsidRPr="00F041BF">
                    <w:rPr>
                      <w:b/>
                      <w:iCs/>
                    </w:rPr>
                    <w:t>Cumpărătorul/Beneficiarul</w:t>
                  </w:r>
                </w:p>
                <w:p w14:paraId="4FC52955" w14:textId="77777777" w:rsidR="00E867EA" w:rsidRPr="0013795E" w:rsidRDefault="00E867EA" w:rsidP="00B50773">
                  <w:pPr>
                    <w:tabs>
                      <w:tab w:val="left" w:pos="3295"/>
                    </w:tabs>
                    <w:jc w:val="center"/>
                  </w:pP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36E753BC" w:rsidR="00B50773" w:rsidRPr="0013795E" w:rsidRDefault="00B50773" w:rsidP="00E867EA">
                  <w:pPr>
                    <w:tabs>
                      <w:tab w:val="left" w:pos="751"/>
                      <w:tab w:val="left" w:pos="4680"/>
                      <w:tab w:val="left" w:pos="7020"/>
                    </w:tabs>
                    <w:suppressAutoHyphens/>
                    <w:ind w:left="609"/>
                    <w:jc w:val="both"/>
                  </w:pPr>
                  <w:r w:rsidRPr="0013795E">
                    <w:t>Adresa poştală:</w:t>
                  </w:r>
                  <w:r w:rsidR="0089769B">
                    <w:t xml:space="preserve"> </w:t>
                  </w:r>
                  <w:r w:rsidR="0089769B" w:rsidRPr="0089769B">
                    <w:t>mun. Chisinău</w:t>
                  </w:r>
                  <w:r w:rsidR="00E867EA">
                    <w:t xml:space="preserve">, Str. </w:t>
                  </w:r>
                  <w:r w:rsidR="0089769B">
                    <w:t>Testimițanu 30</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41CBA0EF" w:rsidR="00B50773" w:rsidRPr="0013795E" w:rsidRDefault="00B50773" w:rsidP="00B50773">
                  <w:pPr>
                    <w:tabs>
                      <w:tab w:val="left" w:pos="1134"/>
                      <w:tab w:val="left" w:pos="4680"/>
                      <w:tab w:val="left" w:pos="7020"/>
                    </w:tabs>
                    <w:suppressAutoHyphens/>
                    <w:ind w:firstLine="567"/>
                    <w:jc w:val="both"/>
                  </w:pPr>
                  <w:r w:rsidRPr="0013795E">
                    <w:t>Telefon:</w:t>
                  </w:r>
                  <w:r w:rsidR="0089769B">
                    <w:t xml:space="preserve"> </w:t>
                  </w:r>
                  <w:r w:rsidR="0089769B" w:rsidRPr="0089769B">
                    <w:t>0-22-85-26-70</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1280BB1E" w:rsidR="00B50773" w:rsidRPr="0013795E" w:rsidRDefault="00B50773" w:rsidP="00B50773">
                  <w:pPr>
                    <w:tabs>
                      <w:tab w:val="left" w:pos="1134"/>
                      <w:tab w:val="left" w:pos="4680"/>
                      <w:tab w:val="left" w:pos="7020"/>
                    </w:tabs>
                    <w:suppressAutoHyphens/>
                    <w:ind w:firstLine="567"/>
                    <w:jc w:val="both"/>
                  </w:pPr>
                  <w:r w:rsidRPr="0013795E">
                    <w:t>Cod fiscal:</w:t>
                  </w:r>
                  <w:r w:rsidR="0089769B">
                    <w:t xml:space="preserve"> </w:t>
                  </w:r>
                  <w:r w:rsidR="0089769B" w:rsidRPr="0089769B">
                    <w:t>1003600151023</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5D05217F" w:rsidR="00B50773" w:rsidRPr="0013795E" w:rsidRDefault="00B50773" w:rsidP="00B50773">
                  <w:pPr>
                    <w:tabs>
                      <w:tab w:val="left" w:pos="1134"/>
                      <w:tab w:val="left" w:pos="4680"/>
                      <w:tab w:val="left" w:pos="7020"/>
                    </w:tabs>
                    <w:suppressAutoHyphens/>
                    <w:ind w:firstLine="567"/>
                    <w:jc w:val="both"/>
                  </w:pPr>
                  <w:r w:rsidRPr="0013795E">
                    <w:t>Banca:</w:t>
                  </w:r>
                  <w:r w:rsidR="0089769B">
                    <w:t xml:space="preserve"> </w:t>
                  </w:r>
                  <w:r w:rsidR="0089769B" w:rsidRPr="0089769B">
                    <w:t>SC ,,Moldindcombank,, SA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EF6B962" w:rsidR="00B50773" w:rsidRPr="0013795E" w:rsidRDefault="00B50773" w:rsidP="00B50773">
                  <w:pPr>
                    <w:tabs>
                      <w:tab w:val="left" w:pos="1134"/>
                      <w:tab w:val="left" w:pos="4680"/>
                      <w:tab w:val="left" w:pos="7020"/>
                    </w:tabs>
                    <w:suppressAutoHyphens/>
                    <w:ind w:firstLine="567"/>
                    <w:jc w:val="both"/>
                  </w:pPr>
                  <w:r w:rsidRPr="0013795E">
                    <w:t>Cod:</w:t>
                  </w:r>
                  <w:r w:rsidR="0089769B">
                    <w:t xml:space="preserve"> </w:t>
                  </w:r>
                  <w:r w:rsidR="0089769B" w:rsidRPr="0089769B">
                    <w:t>MOLDMD2X302</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45AEDD86" w:rsidR="00B50773" w:rsidRPr="0013795E" w:rsidRDefault="00B50773" w:rsidP="00B50773">
                  <w:pPr>
                    <w:tabs>
                      <w:tab w:val="left" w:pos="1134"/>
                      <w:tab w:val="left" w:pos="4680"/>
                      <w:tab w:val="left" w:pos="7020"/>
                    </w:tabs>
                    <w:suppressAutoHyphens/>
                    <w:ind w:firstLine="567"/>
                    <w:jc w:val="both"/>
                  </w:pPr>
                  <w:r w:rsidRPr="0013795E">
                    <w:t>IBAN</w:t>
                  </w:r>
                  <w:r w:rsidR="0089769B">
                    <w:t xml:space="preserve">: </w:t>
                  </w:r>
                  <w:r w:rsidR="0089769B" w:rsidRPr="0089769B">
                    <w:t>MD94ML000000002251702316</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0"/>
              <w:tabs>
                <w:tab w:val="clear" w:pos="1134"/>
                <w:tab w:val="left" w:pos="2685"/>
              </w:tabs>
              <w:spacing w:line="276" w:lineRule="auto"/>
              <w:ind w:left="0" w:firstLine="0"/>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3753A6E" w14:textId="77777777" w:rsidR="00FE1B60" w:rsidRDefault="00FE1B60" w:rsidP="00757C6B">
            <w:pPr>
              <w:tabs>
                <w:tab w:val="left" w:pos="2295"/>
              </w:tabs>
              <w:jc w:val="right"/>
            </w:pPr>
          </w:p>
          <w:p w14:paraId="634F5225" w14:textId="77777777" w:rsidR="00FE1B60" w:rsidRDefault="00FE1B60" w:rsidP="00757C6B">
            <w:pPr>
              <w:tabs>
                <w:tab w:val="left" w:pos="2295"/>
              </w:tabs>
              <w:jc w:val="right"/>
            </w:pPr>
          </w:p>
          <w:p w14:paraId="750F3A84" w14:textId="77777777" w:rsidR="00FE1B60" w:rsidRDefault="00FE1B60" w:rsidP="00757C6B">
            <w:pPr>
              <w:tabs>
                <w:tab w:val="left" w:pos="2295"/>
              </w:tabs>
              <w:jc w:val="right"/>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0"/>
              <w:tabs>
                <w:tab w:val="clear" w:pos="1134"/>
                <w:tab w:val="left" w:pos="2685"/>
              </w:tabs>
              <w:spacing w:line="276" w:lineRule="auto"/>
              <w:ind w:left="0" w:firstLine="0"/>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0"/>
              <w:tabs>
                <w:tab w:val="clear" w:pos="1134"/>
                <w:tab w:val="left" w:pos="2685"/>
              </w:tabs>
              <w:spacing w:line="276" w:lineRule="auto"/>
              <w:ind w:left="0" w:firstLine="0"/>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446FD1A9" w14:textId="77777777" w:rsidR="00240DAC" w:rsidRDefault="00240DAC" w:rsidP="00CD31E8">
            <w:pPr>
              <w:jc w:val="both"/>
            </w:pPr>
          </w:p>
          <w:p w14:paraId="10CB15AB" w14:textId="77777777" w:rsidR="00240DAC" w:rsidRDefault="00240DAC" w:rsidP="00CD31E8">
            <w:pPr>
              <w:jc w:val="both"/>
            </w:pPr>
          </w:p>
          <w:p w14:paraId="63BF5E75" w14:textId="2C418B70" w:rsidR="00C20F59" w:rsidRPr="00E91463" w:rsidRDefault="00E03760" w:rsidP="00196AB4">
            <w:pPr>
              <w:jc w:val="both"/>
            </w:pPr>
            <w:r w:rsidRPr="00E91463">
              <w:lastRenderedPageBreak/>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62A8E1A3" w14:textId="77777777" w:rsidR="00C005CD" w:rsidRPr="00E91463" w:rsidRDefault="00C005CD" w:rsidP="00D54964">
            <w:pPr>
              <w:jc w:val="right"/>
            </w:pPr>
          </w:p>
        </w:tc>
      </w:tr>
    </w:tbl>
    <w:p w14:paraId="43F48476" w14:textId="77777777" w:rsidR="008F510B" w:rsidRDefault="008F510B" w:rsidP="00E36039">
      <w:pPr>
        <w:tabs>
          <w:tab w:val="left" w:pos="3900"/>
        </w:tabs>
        <w:jc w:val="center"/>
        <w:rPr>
          <w:b/>
          <w:bCs/>
        </w:rPr>
      </w:pPr>
    </w:p>
    <w:p w14:paraId="67D84BC9" w14:textId="77777777" w:rsidR="00BB314B" w:rsidRDefault="00BB314B" w:rsidP="00E36039">
      <w:pPr>
        <w:pStyle w:val="a0"/>
        <w:ind w:left="720" w:firstLine="0"/>
      </w:pPr>
    </w:p>
    <w:p w14:paraId="356EDFA6" w14:textId="14418162" w:rsidR="00FB14BE" w:rsidRDefault="00591150" w:rsidP="00E36039">
      <w:pPr>
        <w:pStyle w:val="a0"/>
        <w:ind w:left="720" w:firstLine="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p w14:paraId="54F4E945" w14:textId="77777777" w:rsidR="00D54964" w:rsidRDefault="00D54964">
      <w:pPr>
        <w:jc w:val="both"/>
      </w:pPr>
    </w:p>
    <w:sectPr w:rsidR="00D54964"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9F1BB" w14:textId="77777777" w:rsidR="00CA5AB8" w:rsidRDefault="00CA5AB8" w:rsidP="00A20ACF">
      <w:r>
        <w:separator/>
      </w:r>
    </w:p>
  </w:endnote>
  <w:endnote w:type="continuationSeparator" w:id="0">
    <w:p w14:paraId="05A712E2" w14:textId="77777777" w:rsidR="00CA5AB8" w:rsidRDefault="00CA5AB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548373"/>
      <w:docPartObj>
        <w:docPartGallery w:val="Page Numbers (Bottom of Page)"/>
        <w:docPartUnique/>
      </w:docPartObj>
    </w:sdtPr>
    <w:sdtEndPr/>
    <w:sdtContent>
      <w:p w14:paraId="533F2A3D" w14:textId="510E2406" w:rsidR="001B7016" w:rsidRDefault="001B7016">
        <w:pPr>
          <w:pStyle w:val="a5"/>
          <w:jc w:val="right"/>
        </w:pPr>
        <w:r>
          <w:fldChar w:fldCharType="begin"/>
        </w:r>
        <w:r>
          <w:instrText xml:space="preserve"> PAGE   \* MERGEFORMAT </w:instrText>
        </w:r>
        <w:r>
          <w:fldChar w:fldCharType="separate"/>
        </w:r>
        <w:r w:rsidR="00E24A8C">
          <w:t>32</w:t>
        </w:r>
        <w:r>
          <w:fldChar w:fldCharType="end"/>
        </w:r>
      </w:p>
    </w:sdtContent>
  </w:sdt>
  <w:p w14:paraId="394448D7" w14:textId="77777777" w:rsidR="001B7016" w:rsidRDefault="001B70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6DF49" w14:textId="77777777" w:rsidR="00CA5AB8" w:rsidRDefault="00CA5AB8" w:rsidP="00A20ACF">
      <w:r>
        <w:separator/>
      </w:r>
    </w:p>
  </w:footnote>
  <w:footnote w:type="continuationSeparator" w:id="0">
    <w:p w14:paraId="17716F33" w14:textId="77777777" w:rsidR="00CA5AB8" w:rsidRDefault="00CA5AB8"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2931B77"/>
    <w:multiLevelType w:val="hybridMultilevel"/>
    <w:tmpl w:val="E872EF6A"/>
    <w:lvl w:ilvl="0" w:tplc="171853E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A536741"/>
    <w:multiLevelType w:val="hybridMultilevel"/>
    <w:tmpl w:val="FA8668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7">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9">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6">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nsid w:val="5A7F10C1"/>
    <w:multiLevelType w:val="hybridMultilevel"/>
    <w:tmpl w:val="B9744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39"/>
  </w:num>
  <w:num w:numId="3">
    <w:abstractNumId w:val="7"/>
  </w:num>
  <w:num w:numId="4">
    <w:abstractNumId w:val="12"/>
  </w:num>
  <w:num w:numId="5">
    <w:abstractNumId w:val="8"/>
  </w:num>
  <w:num w:numId="6">
    <w:abstractNumId w:val="36"/>
  </w:num>
  <w:num w:numId="7">
    <w:abstractNumId w:val="3"/>
  </w:num>
  <w:num w:numId="8">
    <w:abstractNumId w:val="38"/>
  </w:num>
  <w:num w:numId="9">
    <w:abstractNumId w:val="31"/>
  </w:num>
  <w:num w:numId="10">
    <w:abstractNumId w:val="4"/>
  </w:num>
  <w:num w:numId="11">
    <w:abstractNumId w:val="14"/>
  </w:num>
  <w:num w:numId="12">
    <w:abstractNumId w:val="24"/>
  </w:num>
  <w:num w:numId="13">
    <w:abstractNumId w:val="19"/>
  </w:num>
  <w:num w:numId="14">
    <w:abstractNumId w:val="37"/>
  </w:num>
  <w:num w:numId="15">
    <w:abstractNumId w:val="5"/>
  </w:num>
  <w:num w:numId="16">
    <w:abstractNumId w:val="2"/>
  </w:num>
  <w:num w:numId="17">
    <w:abstractNumId w:val="18"/>
  </w:num>
  <w:num w:numId="18">
    <w:abstractNumId w:val="1"/>
  </w:num>
  <w:num w:numId="19">
    <w:abstractNumId w:val="26"/>
  </w:num>
  <w:num w:numId="20">
    <w:abstractNumId w:val="16"/>
  </w:num>
  <w:num w:numId="21">
    <w:abstractNumId w:val="33"/>
  </w:num>
  <w:num w:numId="22">
    <w:abstractNumId w:val="28"/>
  </w:num>
  <w:num w:numId="23">
    <w:abstractNumId w:val="30"/>
  </w:num>
  <w:num w:numId="24">
    <w:abstractNumId w:val="0"/>
  </w:num>
  <w:num w:numId="25">
    <w:abstractNumId w:val="21"/>
  </w:num>
  <w:num w:numId="26">
    <w:abstractNumId w:val="39"/>
  </w:num>
  <w:num w:numId="27">
    <w:abstractNumId w:val="39"/>
  </w:num>
  <w:num w:numId="28">
    <w:abstractNumId w:val="39"/>
  </w:num>
  <w:num w:numId="29">
    <w:abstractNumId w:val="29"/>
  </w:num>
  <w:num w:numId="30">
    <w:abstractNumId w:val="39"/>
  </w:num>
  <w:num w:numId="31">
    <w:abstractNumId w:val="39"/>
  </w:num>
  <w:num w:numId="32">
    <w:abstractNumId w:val="34"/>
    <w:lvlOverride w:ilvl="0">
      <w:startOverride w:val="1"/>
    </w:lvlOverride>
  </w:num>
  <w:num w:numId="33">
    <w:abstractNumId w:val="23"/>
  </w:num>
  <w:num w:numId="34">
    <w:abstractNumId w:val="39"/>
  </w:num>
  <w:num w:numId="35">
    <w:abstractNumId w:val="39"/>
  </w:num>
  <w:num w:numId="36">
    <w:abstractNumId w:val="39"/>
  </w:num>
  <w:num w:numId="37">
    <w:abstractNumId w:val="39"/>
  </w:num>
  <w:num w:numId="38">
    <w:abstractNumId w:val="35"/>
  </w:num>
  <w:num w:numId="39">
    <w:abstractNumId w:val="27"/>
  </w:num>
  <w:num w:numId="40">
    <w:abstractNumId w:val="34"/>
    <w:lvlOverride w:ilvl="0">
      <w:startOverride w:val="2"/>
    </w:lvlOverride>
  </w:num>
  <w:num w:numId="41">
    <w:abstractNumId w:val="39"/>
    <w:lvlOverride w:ilvl="0">
      <w:startOverride w:val="7"/>
    </w:lvlOverride>
  </w:num>
  <w:num w:numId="42">
    <w:abstractNumId w:val="39"/>
  </w:num>
  <w:num w:numId="43">
    <w:abstractNumId w:val="39"/>
  </w:num>
  <w:num w:numId="44">
    <w:abstractNumId w:val="39"/>
  </w:num>
  <w:num w:numId="45">
    <w:abstractNumId w:val="17"/>
  </w:num>
  <w:num w:numId="46">
    <w:abstractNumId w:val="13"/>
  </w:num>
  <w:num w:numId="47">
    <w:abstractNumId w:val="20"/>
  </w:num>
  <w:num w:numId="48">
    <w:abstractNumId w:val="9"/>
  </w:num>
  <w:num w:numId="49">
    <w:abstractNumId w:val="6"/>
  </w:num>
  <w:num w:numId="50">
    <w:abstractNumId w:val="22"/>
  </w:num>
  <w:num w:numId="51">
    <w:abstractNumId w:val="39"/>
  </w:num>
  <w:num w:numId="52">
    <w:abstractNumId w:val="25"/>
  </w:num>
  <w:num w:numId="53">
    <w:abstractNumId w:val="10"/>
  </w:num>
  <w:num w:numId="54">
    <w:abstractNumId w:val="39"/>
  </w:num>
  <w:num w:numId="55">
    <w:abstractNumId w:val="39"/>
  </w:num>
  <w:num w:numId="56">
    <w:abstractNumId w:val="39"/>
  </w:num>
  <w:num w:numId="57">
    <w:abstractNumId w:val="11"/>
  </w:num>
  <w:num w:numId="58">
    <w:abstractNumId w:val="32"/>
  </w:num>
  <w:num w:numId="59">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37F69"/>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40F7"/>
    <w:rsid w:val="00096009"/>
    <w:rsid w:val="00096AB9"/>
    <w:rsid w:val="00097617"/>
    <w:rsid w:val="00097E18"/>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1FB4"/>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2660"/>
    <w:rsid w:val="001034CC"/>
    <w:rsid w:val="00103B7C"/>
    <w:rsid w:val="0010496F"/>
    <w:rsid w:val="00104A00"/>
    <w:rsid w:val="00104F25"/>
    <w:rsid w:val="00106AE6"/>
    <w:rsid w:val="001103B7"/>
    <w:rsid w:val="0011134B"/>
    <w:rsid w:val="00111546"/>
    <w:rsid w:val="00111BF3"/>
    <w:rsid w:val="0011254B"/>
    <w:rsid w:val="00112F50"/>
    <w:rsid w:val="001139F0"/>
    <w:rsid w:val="00115188"/>
    <w:rsid w:val="0011719D"/>
    <w:rsid w:val="0012160C"/>
    <w:rsid w:val="00121CBA"/>
    <w:rsid w:val="001227DA"/>
    <w:rsid w:val="001233E8"/>
    <w:rsid w:val="001236F3"/>
    <w:rsid w:val="0012395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57E78"/>
    <w:rsid w:val="00160A28"/>
    <w:rsid w:val="00160DF3"/>
    <w:rsid w:val="0016369C"/>
    <w:rsid w:val="00164565"/>
    <w:rsid w:val="0016683B"/>
    <w:rsid w:val="001704FB"/>
    <w:rsid w:val="001706CD"/>
    <w:rsid w:val="001718AE"/>
    <w:rsid w:val="00172F6C"/>
    <w:rsid w:val="00174C61"/>
    <w:rsid w:val="00174E5F"/>
    <w:rsid w:val="00175A88"/>
    <w:rsid w:val="0017664F"/>
    <w:rsid w:val="0018219F"/>
    <w:rsid w:val="00183D79"/>
    <w:rsid w:val="00184F78"/>
    <w:rsid w:val="00185148"/>
    <w:rsid w:val="001856BA"/>
    <w:rsid w:val="001866CB"/>
    <w:rsid w:val="00186AE9"/>
    <w:rsid w:val="00192E0B"/>
    <w:rsid w:val="001941D9"/>
    <w:rsid w:val="001947B5"/>
    <w:rsid w:val="00195966"/>
    <w:rsid w:val="0019642D"/>
    <w:rsid w:val="00196AB4"/>
    <w:rsid w:val="00196DD1"/>
    <w:rsid w:val="001A1797"/>
    <w:rsid w:val="001A192A"/>
    <w:rsid w:val="001A19FD"/>
    <w:rsid w:val="001A1A16"/>
    <w:rsid w:val="001A20D4"/>
    <w:rsid w:val="001A2344"/>
    <w:rsid w:val="001A2811"/>
    <w:rsid w:val="001A3D3F"/>
    <w:rsid w:val="001A4150"/>
    <w:rsid w:val="001A4DB4"/>
    <w:rsid w:val="001A5517"/>
    <w:rsid w:val="001A58C5"/>
    <w:rsid w:val="001A6043"/>
    <w:rsid w:val="001A78E4"/>
    <w:rsid w:val="001B1B6D"/>
    <w:rsid w:val="001B630A"/>
    <w:rsid w:val="001B7016"/>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018D"/>
    <w:rsid w:val="001E29F8"/>
    <w:rsid w:val="001E3007"/>
    <w:rsid w:val="001E7956"/>
    <w:rsid w:val="001F1184"/>
    <w:rsid w:val="001F1E25"/>
    <w:rsid w:val="001F2101"/>
    <w:rsid w:val="001F24FD"/>
    <w:rsid w:val="001F309E"/>
    <w:rsid w:val="001F489D"/>
    <w:rsid w:val="001F6E5A"/>
    <w:rsid w:val="00200047"/>
    <w:rsid w:val="00200D35"/>
    <w:rsid w:val="00201387"/>
    <w:rsid w:val="00202B93"/>
    <w:rsid w:val="00202DF1"/>
    <w:rsid w:val="00203009"/>
    <w:rsid w:val="002034CF"/>
    <w:rsid w:val="00204F07"/>
    <w:rsid w:val="00205404"/>
    <w:rsid w:val="00207416"/>
    <w:rsid w:val="002076FA"/>
    <w:rsid w:val="00207FF4"/>
    <w:rsid w:val="00212F8E"/>
    <w:rsid w:val="00215125"/>
    <w:rsid w:val="00216025"/>
    <w:rsid w:val="00220333"/>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0F2A"/>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26AC"/>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2DC7"/>
    <w:rsid w:val="0029594F"/>
    <w:rsid w:val="002A015F"/>
    <w:rsid w:val="002A04D8"/>
    <w:rsid w:val="002A0AE5"/>
    <w:rsid w:val="002A0E2C"/>
    <w:rsid w:val="002A26B7"/>
    <w:rsid w:val="002A68CD"/>
    <w:rsid w:val="002A6E99"/>
    <w:rsid w:val="002A7263"/>
    <w:rsid w:val="002B17A2"/>
    <w:rsid w:val="002B3496"/>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3CAA"/>
    <w:rsid w:val="002F44D7"/>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B54"/>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2C23"/>
    <w:rsid w:val="003A3859"/>
    <w:rsid w:val="003A40C2"/>
    <w:rsid w:val="003A4181"/>
    <w:rsid w:val="003A50BF"/>
    <w:rsid w:val="003A5A35"/>
    <w:rsid w:val="003A5AAB"/>
    <w:rsid w:val="003A6B32"/>
    <w:rsid w:val="003A7D9B"/>
    <w:rsid w:val="003B0E90"/>
    <w:rsid w:val="003B1284"/>
    <w:rsid w:val="003B4ACE"/>
    <w:rsid w:val="003B56EF"/>
    <w:rsid w:val="003B7497"/>
    <w:rsid w:val="003B7763"/>
    <w:rsid w:val="003C027B"/>
    <w:rsid w:val="003C1106"/>
    <w:rsid w:val="003C3AE2"/>
    <w:rsid w:val="003C3B2C"/>
    <w:rsid w:val="003C4159"/>
    <w:rsid w:val="003C4585"/>
    <w:rsid w:val="003C56C0"/>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0CE8"/>
    <w:rsid w:val="00401E90"/>
    <w:rsid w:val="00404C0D"/>
    <w:rsid w:val="00404DE0"/>
    <w:rsid w:val="00405474"/>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58A8"/>
    <w:rsid w:val="004967D7"/>
    <w:rsid w:val="00496AFA"/>
    <w:rsid w:val="004A16C7"/>
    <w:rsid w:val="004A1C90"/>
    <w:rsid w:val="004A4AF2"/>
    <w:rsid w:val="004A57D0"/>
    <w:rsid w:val="004A582E"/>
    <w:rsid w:val="004A695A"/>
    <w:rsid w:val="004A7FEE"/>
    <w:rsid w:val="004B0051"/>
    <w:rsid w:val="004B0F2F"/>
    <w:rsid w:val="004B349A"/>
    <w:rsid w:val="004B36EF"/>
    <w:rsid w:val="004B3BFB"/>
    <w:rsid w:val="004B42BC"/>
    <w:rsid w:val="004B4A55"/>
    <w:rsid w:val="004B7BBD"/>
    <w:rsid w:val="004C23A8"/>
    <w:rsid w:val="004C2A1A"/>
    <w:rsid w:val="004C30A2"/>
    <w:rsid w:val="004C44B0"/>
    <w:rsid w:val="004C499F"/>
    <w:rsid w:val="004C53F1"/>
    <w:rsid w:val="004C55AA"/>
    <w:rsid w:val="004C5C53"/>
    <w:rsid w:val="004C6328"/>
    <w:rsid w:val="004C7B32"/>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27A6"/>
    <w:rsid w:val="004F6BE6"/>
    <w:rsid w:val="004F6D56"/>
    <w:rsid w:val="004F77F1"/>
    <w:rsid w:val="004F7800"/>
    <w:rsid w:val="004F7F09"/>
    <w:rsid w:val="004F7FF9"/>
    <w:rsid w:val="005005A8"/>
    <w:rsid w:val="0050076E"/>
    <w:rsid w:val="00507348"/>
    <w:rsid w:val="005113AD"/>
    <w:rsid w:val="00511F81"/>
    <w:rsid w:val="005124FD"/>
    <w:rsid w:val="00515F31"/>
    <w:rsid w:val="00516A3C"/>
    <w:rsid w:val="00520A42"/>
    <w:rsid w:val="00522332"/>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578CA"/>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513"/>
    <w:rsid w:val="005A27BB"/>
    <w:rsid w:val="005A51E2"/>
    <w:rsid w:val="005A5532"/>
    <w:rsid w:val="005A6CBF"/>
    <w:rsid w:val="005A7769"/>
    <w:rsid w:val="005B0318"/>
    <w:rsid w:val="005B0E74"/>
    <w:rsid w:val="005B10F8"/>
    <w:rsid w:val="005B235E"/>
    <w:rsid w:val="005B2586"/>
    <w:rsid w:val="005B28A3"/>
    <w:rsid w:val="005B306C"/>
    <w:rsid w:val="005B3673"/>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2BC1"/>
    <w:rsid w:val="005E3355"/>
    <w:rsid w:val="005E5325"/>
    <w:rsid w:val="005E57E4"/>
    <w:rsid w:val="005E5A05"/>
    <w:rsid w:val="005E5CFB"/>
    <w:rsid w:val="005E6B4A"/>
    <w:rsid w:val="005E7C99"/>
    <w:rsid w:val="005F0C11"/>
    <w:rsid w:val="005F0DE9"/>
    <w:rsid w:val="005F211D"/>
    <w:rsid w:val="005F2C77"/>
    <w:rsid w:val="005F6807"/>
    <w:rsid w:val="005F742C"/>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6852"/>
    <w:rsid w:val="00656F33"/>
    <w:rsid w:val="00657833"/>
    <w:rsid w:val="00660111"/>
    <w:rsid w:val="00660CEA"/>
    <w:rsid w:val="006620F8"/>
    <w:rsid w:val="0066235C"/>
    <w:rsid w:val="006638BF"/>
    <w:rsid w:val="00663CEB"/>
    <w:rsid w:val="00666426"/>
    <w:rsid w:val="00666A9B"/>
    <w:rsid w:val="00667B1F"/>
    <w:rsid w:val="00667C91"/>
    <w:rsid w:val="006707C3"/>
    <w:rsid w:val="0067168F"/>
    <w:rsid w:val="0067204F"/>
    <w:rsid w:val="0067392B"/>
    <w:rsid w:val="00674E63"/>
    <w:rsid w:val="0067797D"/>
    <w:rsid w:val="00680AC9"/>
    <w:rsid w:val="006819B2"/>
    <w:rsid w:val="0068226E"/>
    <w:rsid w:val="00683A89"/>
    <w:rsid w:val="006869FE"/>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303"/>
    <w:rsid w:val="006C34D7"/>
    <w:rsid w:val="006C36CF"/>
    <w:rsid w:val="006C41ED"/>
    <w:rsid w:val="006C4407"/>
    <w:rsid w:val="006C492E"/>
    <w:rsid w:val="006C4C0E"/>
    <w:rsid w:val="006C6844"/>
    <w:rsid w:val="006C7008"/>
    <w:rsid w:val="006C7C29"/>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6C3"/>
    <w:rsid w:val="006E3A91"/>
    <w:rsid w:val="006E45E3"/>
    <w:rsid w:val="006E53E5"/>
    <w:rsid w:val="006F24A8"/>
    <w:rsid w:val="006F2A39"/>
    <w:rsid w:val="006F3B8E"/>
    <w:rsid w:val="006F4CAD"/>
    <w:rsid w:val="006F4DC3"/>
    <w:rsid w:val="006F50DE"/>
    <w:rsid w:val="006F5FEC"/>
    <w:rsid w:val="006F6126"/>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23F"/>
    <w:rsid w:val="00721A9A"/>
    <w:rsid w:val="00721BB5"/>
    <w:rsid w:val="00721FC7"/>
    <w:rsid w:val="007230BF"/>
    <w:rsid w:val="00724566"/>
    <w:rsid w:val="00730A78"/>
    <w:rsid w:val="007323B6"/>
    <w:rsid w:val="00734AAD"/>
    <w:rsid w:val="00736134"/>
    <w:rsid w:val="00736B8F"/>
    <w:rsid w:val="00737E73"/>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C7CEB"/>
    <w:rsid w:val="007D2573"/>
    <w:rsid w:val="007D2982"/>
    <w:rsid w:val="007D5C2B"/>
    <w:rsid w:val="007D6899"/>
    <w:rsid w:val="007D766C"/>
    <w:rsid w:val="007E00A1"/>
    <w:rsid w:val="007E0CEB"/>
    <w:rsid w:val="007E146B"/>
    <w:rsid w:val="007E1C9E"/>
    <w:rsid w:val="007E3997"/>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27980"/>
    <w:rsid w:val="00827E15"/>
    <w:rsid w:val="0083019C"/>
    <w:rsid w:val="00833CB9"/>
    <w:rsid w:val="00833E68"/>
    <w:rsid w:val="008373B7"/>
    <w:rsid w:val="008374FB"/>
    <w:rsid w:val="0083751B"/>
    <w:rsid w:val="00840073"/>
    <w:rsid w:val="00840F04"/>
    <w:rsid w:val="00841964"/>
    <w:rsid w:val="00843F5B"/>
    <w:rsid w:val="008449C1"/>
    <w:rsid w:val="00845320"/>
    <w:rsid w:val="00845C1B"/>
    <w:rsid w:val="0084605E"/>
    <w:rsid w:val="008506F1"/>
    <w:rsid w:val="00852228"/>
    <w:rsid w:val="00852DB5"/>
    <w:rsid w:val="00853139"/>
    <w:rsid w:val="00854D4E"/>
    <w:rsid w:val="00857AD4"/>
    <w:rsid w:val="008612A7"/>
    <w:rsid w:val="0086183C"/>
    <w:rsid w:val="0086231E"/>
    <w:rsid w:val="00862B1E"/>
    <w:rsid w:val="00863AAB"/>
    <w:rsid w:val="00864A45"/>
    <w:rsid w:val="00864C4C"/>
    <w:rsid w:val="00867676"/>
    <w:rsid w:val="00867DA9"/>
    <w:rsid w:val="00871B4B"/>
    <w:rsid w:val="008726D2"/>
    <w:rsid w:val="00873EA6"/>
    <w:rsid w:val="00873FEF"/>
    <w:rsid w:val="00875CFC"/>
    <w:rsid w:val="00875FEF"/>
    <w:rsid w:val="00876326"/>
    <w:rsid w:val="00876957"/>
    <w:rsid w:val="0088001B"/>
    <w:rsid w:val="00881C9F"/>
    <w:rsid w:val="008823D0"/>
    <w:rsid w:val="00883577"/>
    <w:rsid w:val="008850EF"/>
    <w:rsid w:val="00887BE2"/>
    <w:rsid w:val="00891872"/>
    <w:rsid w:val="00892692"/>
    <w:rsid w:val="0089355B"/>
    <w:rsid w:val="00893E7C"/>
    <w:rsid w:val="00895E6F"/>
    <w:rsid w:val="00896119"/>
    <w:rsid w:val="0089769B"/>
    <w:rsid w:val="008A1F83"/>
    <w:rsid w:val="008A42E8"/>
    <w:rsid w:val="008A4640"/>
    <w:rsid w:val="008A4C0C"/>
    <w:rsid w:val="008A54A7"/>
    <w:rsid w:val="008A613D"/>
    <w:rsid w:val="008A6462"/>
    <w:rsid w:val="008A6D49"/>
    <w:rsid w:val="008A718B"/>
    <w:rsid w:val="008A77C7"/>
    <w:rsid w:val="008B0C74"/>
    <w:rsid w:val="008B105F"/>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67C6"/>
    <w:rsid w:val="008D7109"/>
    <w:rsid w:val="008E005E"/>
    <w:rsid w:val="008E136F"/>
    <w:rsid w:val="008E2754"/>
    <w:rsid w:val="008E304B"/>
    <w:rsid w:val="008E373E"/>
    <w:rsid w:val="008E672B"/>
    <w:rsid w:val="008E732D"/>
    <w:rsid w:val="008E7D0D"/>
    <w:rsid w:val="008E7F52"/>
    <w:rsid w:val="008F0E99"/>
    <w:rsid w:val="008F0FDC"/>
    <w:rsid w:val="008F2FC3"/>
    <w:rsid w:val="008F3F10"/>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1DB"/>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679ED"/>
    <w:rsid w:val="009700A7"/>
    <w:rsid w:val="00970854"/>
    <w:rsid w:val="00973404"/>
    <w:rsid w:val="009747EF"/>
    <w:rsid w:val="00974C17"/>
    <w:rsid w:val="00975792"/>
    <w:rsid w:val="00975E4B"/>
    <w:rsid w:val="00977D33"/>
    <w:rsid w:val="0098092C"/>
    <w:rsid w:val="00980A78"/>
    <w:rsid w:val="00981C6E"/>
    <w:rsid w:val="00983C29"/>
    <w:rsid w:val="00992766"/>
    <w:rsid w:val="00993F1D"/>
    <w:rsid w:val="00995AF6"/>
    <w:rsid w:val="00995CEA"/>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365"/>
    <w:rsid w:val="009C1485"/>
    <w:rsid w:val="009C148D"/>
    <w:rsid w:val="009C2598"/>
    <w:rsid w:val="009C2F8F"/>
    <w:rsid w:val="009C3734"/>
    <w:rsid w:val="009C6148"/>
    <w:rsid w:val="009C7694"/>
    <w:rsid w:val="009D032C"/>
    <w:rsid w:val="009D3404"/>
    <w:rsid w:val="009D3771"/>
    <w:rsid w:val="009D3792"/>
    <w:rsid w:val="009D4671"/>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49F9"/>
    <w:rsid w:val="00A55E28"/>
    <w:rsid w:val="00A56CE6"/>
    <w:rsid w:val="00A56DD7"/>
    <w:rsid w:val="00A56E57"/>
    <w:rsid w:val="00A60292"/>
    <w:rsid w:val="00A6085D"/>
    <w:rsid w:val="00A60A69"/>
    <w:rsid w:val="00A60BDD"/>
    <w:rsid w:val="00A61074"/>
    <w:rsid w:val="00A61C31"/>
    <w:rsid w:val="00A62FB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4F7D"/>
    <w:rsid w:val="00A854DD"/>
    <w:rsid w:val="00A85592"/>
    <w:rsid w:val="00A85C06"/>
    <w:rsid w:val="00A875CF"/>
    <w:rsid w:val="00A900BE"/>
    <w:rsid w:val="00A93C8E"/>
    <w:rsid w:val="00A946E0"/>
    <w:rsid w:val="00A953D2"/>
    <w:rsid w:val="00A968AD"/>
    <w:rsid w:val="00A96BD5"/>
    <w:rsid w:val="00A96FA9"/>
    <w:rsid w:val="00A973C8"/>
    <w:rsid w:val="00AA1218"/>
    <w:rsid w:val="00AA1372"/>
    <w:rsid w:val="00AA3E12"/>
    <w:rsid w:val="00AA698F"/>
    <w:rsid w:val="00AA70E8"/>
    <w:rsid w:val="00AB2528"/>
    <w:rsid w:val="00AB2648"/>
    <w:rsid w:val="00AB5A69"/>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2D21"/>
    <w:rsid w:val="00AF3627"/>
    <w:rsid w:val="00AF3952"/>
    <w:rsid w:val="00AF4E2D"/>
    <w:rsid w:val="00AF5246"/>
    <w:rsid w:val="00B00190"/>
    <w:rsid w:val="00B002FC"/>
    <w:rsid w:val="00B0183E"/>
    <w:rsid w:val="00B02002"/>
    <w:rsid w:val="00B03165"/>
    <w:rsid w:val="00B06D9F"/>
    <w:rsid w:val="00B07774"/>
    <w:rsid w:val="00B10024"/>
    <w:rsid w:val="00B138F6"/>
    <w:rsid w:val="00B14173"/>
    <w:rsid w:val="00B159B9"/>
    <w:rsid w:val="00B16D7C"/>
    <w:rsid w:val="00B16F22"/>
    <w:rsid w:val="00B16FE4"/>
    <w:rsid w:val="00B17B3E"/>
    <w:rsid w:val="00B20484"/>
    <w:rsid w:val="00B20D14"/>
    <w:rsid w:val="00B21F11"/>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67DC"/>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35"/>
    <w:rsid w:val="00B54EFC"/>
    <w:rsid w:val="00B5547C"/>
    <w:rsid w:val="00B555F2"/>
    <w:rsid w:val="00B56360"/>
    <w:rsid w:val="00B618C5"/>
    <w:rsid w:val="00B64CC9"/>
    <w:rsid w:val="00B65074"/>
    <w:rsid w:val="00B65C93"/>
    <w:rsid w:val="00B663FE"/>
    <w:rsid w:val="00B71730"/>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4D61"/>
    <w:rsid w:val="00BA6DCE"/>
    <w:rsid w:val="00BA6E1B"/>
    <w:rsid w:val="00BA7C99"/>
    <w:rsid w:val="00BB0773"/>
    <w:rsid w:val="00BB0C40"/>
    <w:rsid w:val="00BB2CEC"/>
    <w:rsid w:val="00BB314B"/>
    <w:rsid w:val="00BB4E4B"/>
    <w:rsid w:val="00BB51B6"/>
    <w:rsid w:val="00BB66D3"/>
    <w:rsid w:val="00BB6AE9"/>
    <w:rsid w:val="00BB76D4"/>
    <w:rsid w:val="00BB7754"/>
    <w:rsid w:val="00BB7F80"/>
    <w:rsid w:val="00BB7FC7"/>
    <w:rsid w:val="00BC24BB"/>
    <w:rsid w:val="00BC2929"/>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2349"/>
    <w:rsid w:val="00C16E1E"/>
    <w:rsid w:val="00C17D27"/>
    <w:rsid w:val="00C20F59"/>
    <w:rsid w:val="00C21039"/>
    <w:rsid w:val="00C21C27"/>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4B5"/>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879AD"/>
    <w:rsid w:val="00C901D8"/>
    <w:rsid w:val="00C94014"/>
    <w:rsid w:val="00C94CF3"/>
    <w:rsid w:val="00C95016"/>
    <w:rsid w:val="00C96BE2"/>
    <w:rsid w:val="00CA0469"/>
    <w:rsid w:val="00CA13B7"/>
    <w:rsid w:val="00CA1E86"/>
    <w:rsid w:val="00CA2D6F"/>
    <w:rsid w:val="00CA2F45"/>
    <w:rsid w:val="00CA34F1"/>
    <w:rsid w:val="00CA3B42"/>
    <w:rsid w:val="00CA5AB8"/>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C772F"/>
    <w:rsid w:val="00CD25CC"/>
    <w:rsid w:val="00CD278A"/>
    <w:rsid w:val="00CD2C95"/>
    <w:rsid w:val="00CD31E8"/>
    <w:rsid w:val="00CD5C6E"/>
    <w:rsid w:val="00CD67DE"/>
    <w:rsid w:val="00CE1192"/>
    <w:rsid w:val="00CE11D6"/>
    <w:rsid w:val="00CE32F1"/>
    <w:rsid w:val="00CE3D8F"/>
    <w:rsid w:val="00CE4974"/>
    <w:rsid w:val="00CE5D4B"/>
    <w:rsid w:val="00CE6007"/>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D39"/>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39C2"/>
    <w:rsid w:val="00D54964"/>
    <w:rsid w:val="00D553E7"/>
    <w:rsid w:val="00D55A38"/>
    <w:rsid w:val="00D56452"/>
    <w:rsid w:val="00D61AFF"/>
    <w:rsid w:val="00D63592"/>
    <w:rsid w:val="00D63725"/>
    <w:rsid w:val="00D63D18"/>
    <w:rsid w:val="00D66812"/>
    <w:rsid w:val="00D67335"/>
    <w:rsid w:val="00D71EAC"/>
    <w:rsid w:val="00D742BA"/>
    <w:rsid w:val="00D74B95"/>
    <w:rsid w:val="00D74F5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7D1"/>
    <w:rsid w:val="00DA3C87"/>
    <w:rsid w:val="00DA5198"/>
    <w:rsid w:val="00DA53C7"/>
    <w:rsid w:val="00DA5FD5"/>
    <w:rsid w:val="00DA661D"/>
    <w:rsid w:val="00DB0EE7"/>
    <w:rsid w:val="00DB3868"/>
    <w:rsid w:val="00DB45B1"/>
    <w:rsid w:val="00DB5DCF"/>
    <w:rsid w:val="00DB63EA"/>
    <w:rsid w:val="00DB6666"/>
    <w:rsid w:val="00DB681C"/>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98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1B87"/>
    <w:rsid w:val="00E2259B"/>
    <w:rsid w:val="00E24512"/>
    <w:rsid w:val="00E24A8C"/>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4698B"/>
    <w:rsid w:val="00E50026"/>
    <w:rsid w:val="00E503F9"/>
    <w:rsid w:val="00E50DFE"/>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67EA"/>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1EDD"/>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3E8"/>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397"/>
    <w:rsid w:val="00F65B72"/>
    <w:rsid w:val="00F65DC6"/>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4FBE"/>
    <w:rsid w:val="00F85248"/>
    <w:rsid w:val="00F854EA"/>
    <w:rsid w:val="00F85D58"/>
    <w:rsid w:val="00F86700"/>
    <w:rsid w:val="00F90362"/>
    <w:rsid w:val="00F91B0A"/>
    <w:rsid w:val="00F92ACB"/>
    <w:rsid w:val="00F92DE2"/>
    <w:rsid w:val="00F94BAD"/>
    <w:rsid w:val="00F954EF"/>
    <w:rsid w:val="00F95D2A"/>
    <w:rsid w:val="00FA1DBA"/>
    <w:rsid w:val="00FA2018"/>
    <w:rsid w:val="00FA22FA"/>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36C1"/>
    <w:rsid w:val="00FD4BC2"/>
    <w:rsid w:val="00FE0037"/>
    <w:rsid w:val="00FE09A9"/>
    <w:rsid w:val="00FE0CA0"/>
    <w:rsid w:val="00FE1B6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A20ACF"/>
    <w:pPr>
      <w:numPr>
        <w:numId w:val="1"/>
      </w:numPr>
      <w:jc w:val="center"/>
      <w:outlineLvl w:val="0"/>
    </w:pPr>
    <w:rPr>
      <w:b/>
    </w:rPr>
  </w:style>
  <w:style w:type="paragraph" w:styleId="2">
    <w:name w:val="heading 2"/>
    <w:basedOn w:val="a"/>
    <w:next w:val="a"/>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
    <w:next w:val="a"/>
    <w:link w:val="40"/>
    <w:qFormat/>
    <w:rsid w:val="00A20ACF"/>
    <w:pPr>
      <w:keepNext/>
      <w:outlineLvl w:val="3"/>
    </w:pPr>
    <w:rPr>
      <w:rFonts w:ascii="Baltica RR" w:hAnsi="Baltica RR"/>
      <w:b/>
      <w:noProof w:val="0"/>
      <w:szCs w:val="20"/>
      <w:lang w:eastAsia="ru-RU"/>
    </w:rPr>
  </w:style>
  <w:style w:type="paragraph" w:styleId="5">
    <w:name w:val="heading 5"/>
    <w:basedOn w:val="a"/>
    <w:next w:val="a"/>
    <w:link w:val="50"/>
    <w:qFormat/>
    <w:rsid w:val="00A20ACF"/>
    <w:pPr>
      <w:keepNext/>
      <w:ind w:firstLine="6804"/>
      <w:outlineLvl w:val="4"/>
    </w:pPr>
    <w:rPr>
      <w:noProof w:val="0"/>
      <w:sz w:val="28"/>
      <w:szCs w:val="20"/>
      <w:lang w:eastAsia="ru-RU"/>
    </w:rPr>
  </w:style>
  <w:style w:type="paragraph" w:styleId="8">
    <w:name w:val="heading 8"/>
    <w:basedOn w:val="a"/>
    <w:next w:val="a"/>
    <w:link w:val="80"/>
    <w:semiHidden/>
    <w:unhideWhenUsed/>
    <w:qFormat/>
    <w:rsid w:val="00A20ACF"/>
    <w:pPr>
      <w:spacing w:before="240" w:after="60"/>
      <w:outlineLvl w:val="7"/>
    </w:pPr>
    <w:rPr>
      <w:rFonts w:ascii="Calibri" w:hAnsi="Calibri"/>
      <w:i/>
      <w:iCs/>
      <w:noProof w:val="0"/>
    </w:rPr>
  </w:style>
  <w:style w:type="paragraph" w:styleId="9">
    <w:name w:val="heading 9"/>
    <w:basedOn w:val="a"/>
    <w:next w:val="a"/>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link w:val="a4"/>
    <w:uiPriority w:val="34"/>
    <w:qFormat/>
    <w:rsid w:val="00A20ACF"/>
    <w:pPr>
      <w:tabs>
        <w:tab w:val="left" w:pos="1134"/>
      </w:tabs>
      <w:ind w:left="360" w:hanging="360"/>
      <w:jc w:val="both"/>
    </w:pPr>
    <w:rPr>
      <w:noProof w:val="0"/>
      <w:lang w:val="en-US"/>
    </w:rPr>
  </w:style>
  <w:style w:type="character" w:customStyle="1" w:styleId="a4">
    <w:name w:val="Абзац списка Знак"/>
    <w:aliases w:val="HotarirePunct1 Знак"/>
    <w:link w:val="a0"/>
    <w:uiPriority w:val="34"/>
    <w:locked/>
    <w:rsid w:val="008124B9"/>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
    <w:link w:val="a6"/>
    <w:uiPriority w:val="99"/>
    <w:rsid w:val="00A20ACF"/>
    <w:pPr>
      <w:tabs>
        <w:tab w:val="center" w:pos="4536"/>
        <w:tab w:val="right" w:pos="9072"/>
      </w:tabs>
    </w:pPr>
  </w:style>
  <w:style w:type="character" w:customStyle="1" w:styleId="a6">
    <w:name w:val="Нижний колонтитул Знак"/>
    <w:basedOn w:val="a1"/>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8">
    <w:name w:val="Body Text"/>
    <w:basedOn w:val="a"/>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
    <w:link w:val="ab"/>
    <w:uiPriority w:val="99"/>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uiPriority w:val="99"/>
    <w:rsid w:val="00A20ACF"/>
    <w:rPr>
      <w:rFonts w:ascii="Times New Roman" w:eastAsia="Times New Roman" w:hAnsi="Times New Roman" w:cs="Times New Roman"/>
      <w:sz w:val="20"/>
      <w:szCs w:val="20"/>
      <w:lang w:val="ru-RU" w:eastAsia="ru-RU"/>
    </w:rPr>
  </w:style>
  <w:style w:type="paragraph" w:styleId="ac">
    <w:name w:val="Subtitle"/>
    <w:basedOn w:val="a"/>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5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nhideWhenUsed/>
    <w:rsid w:val="00A20ACF"/>
    <w:pPr>
      <w:ind w:firstLine="567"/>
      <w:jc w:val="both"/>
    </w:pPr>
    <w:rPr>
      <w:noProof w:val="0"/>
      <w:lang w:val="ru-RU" w:eastAsia="ru-RU"/>
    </w:rPr>
  </w:style>
  <w:style w:type="paragraph" w:customStyle="1" w:styleId="cn">
    <w:name w:val="cn"/>
    <w:basedOn w:val="a"/>
    <w:rsid w:val="00A20ACF"/>
    <w:pPr>
      <w:jc w:val="center"/>
    </w:pPr>
    <w:rPr>
      <w:noProof w:val="0"/>
      <w:lang w:val="ru-RU" w:eastAsia="ru-RU"/>
    </w:rPr>
  </w:style>
  <w:style w:type="paragraph" w:customStyle="1" w:styleId="cb">
    <w:name w:val="cb"/>
    <w:basedOn w:val="a"/>
    <w:rsid w:val="00A20ACF"/>
    <w:pPr>
      <w:jc w:val="center"/>
    </w:pPr>
    <w:rPr>
      <w:b/>
      <w:bCs/>
      <w:noProof w:val="0"/>
      <w:lang w:val="ru-RU" w:eastAsia="ru-RU"/>
    </w:rPr>
  </w:style>
  <w:style w:type="paragraph" w:styleId="31">
    <w:name w:val="Body Text Indent 3"/>
    <w:basedOn w:val="a"/>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
    <w:rsid w:val="00A20ACF"/>
    <w:pPr>
      <w:jc w:val="center"/>
    </w:pPr>
    <w:rPr>
      <w:b/>
      <w:bCs/>
      <w:noProof w:val="0"/>
      <w:lang w:eastAsia="ru-RU"/>
    </w:rPr>
  </w:style>
  <w:style w:type="paragraph" w:customStyle="1" w:styleId="rg">
    <w:name w:val="rg"/>
    <w:basedOn w:val="a"/>
    <w:rsid w:val="00A20ACF"/>
    <w:pPr>
      <w:jc w:val="right"/>
    </w:pPr>
    <w:rPr>
      <w:noProof w:val="0"/>
      <w:lang w:val="ru-RU" w:eastAsia="ru-RU"/>
    </w:rPr>
  </w:style>
  <w:style w:type="paragraph" w:customStyle="1" w:styleId="Listparagraf1">
    <w:name w:val="Listă paragraf1"/>
    <w:basedOn w:val="a"/>
    <w:qFormat/>
    <w:rsid w:val="00A20ACF"/>
    <w:pPr>
      <w:ind w:left="708"/>
    </w:pPr>
    <w:rPr>
      <w:noProof w:val="0"/>
      <w:lang w:eastAsia="ru-RU"/>
    </w:rPr>
  </w:style>
  <w:style w:type="paragraph" w:customStyle="1" w:styleId="Sub-ClauseText">
    <w:name w:val="Sub-Clause Text"/>
    <w:basedOn w:val="a"/>
    <w:rsid w:val="00A20ACF"/>
    <w:pPr>
      <w:spacing w:before="120" w:after="120"/>
      <w:jc w:val="both"/>
    </w:pPr>
    <w:rPr>
      <w:noProof w:val="0"/>
      <w:spacing w:val="-4"/>
      <w:szCs w:val="20"/>
      <w:lang w:val="en-US"/>
    </w:rPr>
  </w:style>
  <w:style w:type="paragraph" w:customStyle="1" w:styleId="i">
    <w:name w:val="(i)"/>
    <w:basedOn w:val="a"/>
    <w:rsid w:val="00A20ACF"/>
    <w:pPr>
      <w:suppressAutoHyphens/>
      <w:jc w:val="both"/>
    </w:pPr>
    <w:rPr>
      <w:rFonts w:ascii="Tms Rmn" w:hAnsi="Tms Rmn"/>
      <w:noProof w:val="0"/>
      <w:szCs w:val="20"/>
      <w:lang w:val="en-US"/>
    </w:rPr>
  </w:style>
  <w:style w:type="paragraph" w:customStyle="1" w:styleId="ListParagraph1">
    <w:name w:val="List Paragraph1"/>
    <w:basedOn w:val="a"/>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A20ACF"/>
    <w:pPr>
      <w:spacing w:after="240"/>
    </w:pPr>
    <w:rPr>
      <w:noProof w:val="0"/>
      <w:szCs w:val="20"/>
      <w:lang w:val="en-US"/>
    </w:rPr>
  </w:style>
  <w:style w:type="paragraph" w:styleId="af5">
    <w:name w:val="TOC Heading"/>
    <w:basedOn w:val="1"/>
    <w:next w:val="a"/>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
    <w:next w:val="a"/>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
    <w:next w:val="a"/>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
    <w:next w:val="a"/>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
    <w:next w:val="a"/>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
    <w:next w:val="a"/>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
    <w:next w:val="a"/>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
    <w:next w:val="a"/>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12">
    <w:name w:val="Сетка таблицы1"/>
    <w:basedOn w:val="a2"/>
    <w:next w:val="af2"/>
    <w:uiPriority w:val="59"/>
    <w:rsid w:val="00666426"/>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1"/>
    <w:uiPriority w:val="99"/>
    <w:semiHidden/>
    <w:unhideWhenUsed/>
    <w:rsid w:val="00B21F11"/>
    <w:rPr>
      <w:color w:val="800080"/>
      <w:u w:val="single"/>
    </w:rPr>
  </w:style>
  <w:style w:type="paragraph" w:customStyle="1" w:styleId="font5">
    <w:name w:val="font5"/>
    <w:basedOn w:val="a"/>
    <w:rsid w:val="00B21F11"/>
    <w:pPr>
      <w:spacing w:before="100" w:beforeAutospacing="1" w:after="100" w:afterAutospacing="1"/>
    </w:pPr>
    <w:rPr>
      <w:noProof w:val="0"/>
      <w:color w:val="000000"/>
      <w:sz w:val="22"/>
      <w:szCs w:val="22"/>
      <w:lang w:val="ru-RU" w:eastAsia="ru-RU"/>
    </w:rPr>
  </w:style>
  <w:style w:type="paragraph" w:customStyle="1" w:styleId="font6">
    <w:name w:val="font6"/>
    <w:basedOn w:val="a"/>
    <w:rsid w:val="00B21F11"/>
    <w:pPr>
      <w:spacing w:before="100" w:beforeAutospacing="1" w:after="100" w:afterAutospacing="1"/>
    </w:pPr>
    <w:rPr>
      <w:noProof w:val="0"/>
      <w:color w:val="000000"/>
      <w:sz w:val="16"/>
      <w:szCs w:val="16"/>
      <w:lang w:val="ru-RU" w:eastAsia="ru-RU"/>
    </w:rPr>
  </w:style>
  <w:style w:type="paragraph" w:customStyle="1" w:styleId="font7">
    <w:name w:val="font7"/>
    <w:basedOn w:val="a"/>
    <w:rsid w:val="00B21F11"/>
    <w:pPr>
      <w:spacing w:before="100" w:beforeAutospacing="1" w:after="100" w:afterAutospacing="1"/>
    </w:pPr>
    <w:rPr>
      <w:b/>
      <w:bCs/>
      <w:noProof w:val="0"/>
      <w:color w:val="000000"/>
      <w:sz w:val="22"/>
      <w:szCs w:val="22"/>
      <w:lang w:val="ru-RU" w:eastAsia="ru-RU"/>
    </w:rPr>
  </w:style>
  <w:style w:type="paragraph" w:customStyle="1" w:styleId="font8">
    <w:name w:val="font8"/>
    <w:basedOn w:val="a"/>
    <w:rsid w:val="00B21F11"/>
    <w:pPr>
      <w:spacing w:before="100" w:beforeAutospacing="1" w:after="100" w:afterAutospacing="1"/>
    </w:pPr>
    <w:rPr>
      <w:b/>
      <w:bCs/>
      <w:noProof w:val="0"/>
      <w:color w:val="000000"/>
      <w:sz w:val="16"/>
      <w:szCs w:val="16"/>
      <w:lang w:val="ru-RU" w:eastAsia="ru-RU"/>
    </w:rPr>
  </w:style>
  <w:style w:type="paragraph" w:customStyle="1" w:styleId="xl65">
    <w:name w:val="xl65"/>
    <w:basedOn w:val="a"/>
    <w:rsid w:val="00B21F11"/>
    <w:pPr>
      <w:spacing w:before="100" w:beforeAutospacing="1" w:after="100" w:afterAutospacing="1"/>
    </w:pPr>
    <w:rPr>
      <w:noProof w:val="0"/>
      <w:lang w:val="ru-RU" w:eastAsia="ru-RU"/>
    </w:rPr>
  </w:style>
  <w:style w:type="paragraph" w:customStyle="1" w:styleId="xl66">
    <w:name w:val="xl66"/>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67">
    <w:name w:val="xl67"/>
    <w:basedOn w:val="a"/>
    <w:rsid w:val="00B21F11"/>
    <w:pPr>
      <w:pBdr>
        <w:top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68">
    <w:name w:val="xl68"/>
    <w:basedOn w:val="a"/>
    <w:rsid w:val="00B21F11"/>
    <w:pPr>
      <w:pBdr>
        <w:top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69">
    <w:name w:val="xl69"/>
    <w:basedOn w:val="a"/>
    <w:rsid w:val="00B21F11"/>
    <w:pPr>
      <w:pBdr>
        <w:top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70">
    <w:name w:val="xl70"/>
    <w:basedOn w:val="a"/>
    <w:rsid w:val="00B21F11"/>
    <w:pPr>
      <w:pBdr>
        <w:top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71">
    <w:name w:val="xl71"/>
    <w:basedOn w:val="a"/>
    <w:rsid w:val="00B21F11"/>
    <w:pPr>
      <w:pBdr>
        <w:top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72">
    <w:name w:val="xl72"/>
    <w:basedOn w:val="a"/>
    <w:rsid w:val="00B21F11"/>
    <w:pPr>
      <w:pBdr>
        <w:top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73">
    <w:name w:val="xl73"/>
    <w:basedOn w:val="a"/>
    <w:rsid w:val="00B21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noProof w:val="0"/>
      <w:lang w:val="ru-RU" w:eastAsia="ru-RU"/>
    </w:rPr>
  </w:style>
  <w:style w:type="paragraph" w:customStyle="1" w:styleId="xl74">
    <w:name w:val="xl74"/>
    <w:basedOn w:val="a"/>
    <w:rsid w:val="00B21F11"/>
    <w:pPr>
      <w:shd w:val="clear" w:color="000000" w:fill="FFFFFF"/>
      <w:spacing w:before="100" w:beforeAutospacing="1" w:after="100" w:afterAutospacing="1"/>
    </w:pPr>
    <w:rPr>
      <w:noProof w:val="0"/>
      <w:lang w:val="ru-RU" w:eastAsia="ru-RU"/>
    </w:rPr>
  </w:style>
  <w:style w:type="paragraph" w:customStyle="1" w:styleId="xl75">
    <w:name w:val="xl75"/>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76">
    <w:name w:val="xl76"/>
    <w:basedOn w:val="a"/>
    <w:rsid w:val="00B21F11"/>
    <w:pPr>
      <w:pBdr>
        <w:top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xl77">
    <w:name w:val="xl77"/>
    <w:basedOn w:val="a"/>
    <w:rsid w:val="00B21F11"/>
    <w:pPr>
      <w:pBdr>
        <w:top w:val="single" w:sz="4" w:space="0" w:color="auto"/>
        <w:left w:val="single" w:sz="4" w:space="0" w:color="auto"/>
        <w:right w:val="single" w:sz="4" w:space="0" w:color="auto"/>
      </w:pBdr>
      <w:spacing w:before="100" w:beforeAutospacing="1" w:after="100" w:afterAutospacing="1"/>
    </w:pPr>
    <w:rPr>
      <w:noProof w:val="0"/>
      <w:lang w:val="ru-RU" w:eastAsia="ru-RU"/>
    </w:rPr>
  </w:style>
  <w:style w:type="paragraph" w:customStyle="1" w:styleId="xl78">
    <w:name w:val="xl78"/>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79">
    <w:name w:val="xl79"/>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 w:val="16"/>
      <w:szCs w:val="16"/>
      <w:lang w:val="ru-RU" w:eastAsia="ru-RU"/>
    </w:rPr>
  </w:style>
  <w:style w:type="paragraph" w:customStyle="1" w:styleId="xl80">
    <w:name w:val="xl80"/>
    <w:basedOn w:val="a"/>
    <w:rsid w:val="00B21F11"/>
    <w:pPr>
      <w:spacing w:before="100" w:beforeAutospacing="1" w:after="100" w:afterAutospacing="1"/>
      <w:textAlignment w:val="center"/>
    </w:pPr>
    <w:rPr>
      <w:noProof w:val="0"/>
      <w:sz w:val="16"/>
      <w:szCs w:val="16"/>
      <w:lang w:val="ru-RU" w:eastAsia="ru-RU"/>
    </w:rPr>
  </w:style>
  <w:style w:type="paragraph" w:customStyle="1" w:styleId="xl81">
    <w:name w:val="xl81"/>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82">
    <w:name w:val="xl82"/>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83">
    <w:name w:val="xl83"/>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84">
    <w:name w:val="xl84"/>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85">
    <w:name w:val="xl85"/>
    <w:basedOn w:val="a"/>
    <w:rsid w:val="00B21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val="ru-RU" w:eastAsia="ru-RU"/>
    </w:rPr>
  </w:style>
  <w:style w:type="paragraph" w:customStyle="1" w:styleId="xl86">
    <w:name w:val="xl86"/>
    <w:basedOn w:val="a"/>
    <w:rsid w:val="00B21F11"/>
    <w:pPr>
      <w:pBdr>
        <w:top w:val="single" w:sz="4" w:space="0" w:color="auto"/>
        <w:bottom w:val="single" w:sz="4" w:space="0" w:color="auto"/>
        <w:right w:val="single" w:sz="4" w:space="0" w:color="auto"/>
      </w:pBdr>
      <w:shd w:val="clear" w:color="000000" w:fill="FFFFFF"/>
      <w:spacing w:before="100" w:beforeAutospacing="1" w:after="100" w:afterAutospacing="1"/>
    </w:pPr>
    <w:rPr>
      <w:noProof w:val="0"/>
      <w:lang w:val="ru-RU" w:eastAsia="ru-RU"/>
    </w:rPr>
  </w:style>
  <w:style w:type="paragraph" w:customStyle="1" w:styleId="xl87">
    <w:name w:val="xl87"/>
    <w:basedOn w:val="a"/>
    <w:rsid w:val="00B21F11"/>
    <w:pPr>
      <w:pBdr>
        <w:top w:val="single" w:sz="4" w:space="0" w:color="auto"/>
        <w:bottom w:val="single" w:sz="4" w:space="0" w:color="auto"/>
      </w:pBdr>
      <w:shd w:val="clear" w:color="000000" w:fill="FFFFFF"/>
      <w:spacing w:before="100" w:beforeAutospacing="1" w:after="100" w:afterAutospacing="1"/>
      <w:textAlignment w:val="center"/>
    </w:pPr>
    <w:rPr>
      <w:noProof w:val="0"/>
      <w:sz w:val="16"/>
      <w:szCs w:val="16"/>
      <w:lang w:val="ru-RU" w:eastAsia="ru-RU"/>
    </w:rPr>
  </w:style>
  <w:style w:type="paragraph" w:customStyle="1" w:styleId="xl88">
    <w:name w:val="xl88"/>
    <w:basedOn w:val="a"/>
    <w:rsid w:val="00B21F1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val="ru-RU" w:eastAsia="ru-RU"/>
    </w:rPr>
  </w:style>
  <w:style w:type="paragraph" w:customStyle="1" w:styleId="xl89">
    <w:name w:val="xl89"/>
    <w:basedOn w:val="a"/>
    <w:rsid w:val="00B21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sz w:val="16"/>
      <w:szCs w:val="16"/>
      <w:lang w:val="ru-RU" w:eastAsia="ru-RU"/>
    </w:rPr>
  </w:style>
  <w:style w:type="paragraph" w:customStyle="1" w:styleId="xl90">
    <w:name w:val="xl90"/>
    <w:basedOn w:val="a"/>
    <w:rsid w:val="00B21F11"/>
    <w:pPr>
      <w:pBdr>
        <w:top w:val="single" w:sz="4" w:space="0" w:color="auto"/>
        <w:bottom w:val="single" w:sz="4" w:space="0" w:color="auto"/>
      </w:pBdr>
      <w:spacing w:before="100" w:beforeAutospacing="1" w:after="100" w:afterAutospacing="1"/>
      <w:jc w:val="center"/>
      <w:textAlignment w:val="center"/>
    </w:pPr>
    <w:rPr>
      <w:b/>
      <w:bCs/>
      <w:noProof w:val="0"/>
      <w:lang w:val="ru-RU" w:eastAsia="ru-RU"/>
    </w:rPr>
  </w:style>
  <w:style w:type="paragraph" w:customStyle="1" w:styleId="xl91">
    <w:name w:val="xl91"/>
    <w:basedOn w:val="a"/>
    <w:rsid w:val="00B21F11"/>
    <w:pPr>
      <w:pBdr>
        <w:top w:val="single" w:sz="4" w:space="0" w:color="auto"/>
        <w:bottom w:val="single" w:sz="4" w:space="0" w:color="auto"/>
      </w:pBdr>
      <w:spacing w:before="100" w:beforeAutospacing="1" w:after="100" w:afterAutospacing="1"/>
      <w:textAlignment w:val="center"/>
    </w:pPr>
    <w:rPr>
      <w:noProof w:val="0"/>
      <w:sz w:val="16"/>
      <w:szCs w:val="16"/>
      <w:lang w:val="ru-RU" w:eastAsia="ru-RU"/>
    </w:rPr>
  </w:style>
  <w:style w:type="paragraph" w:customStyle="1" w:styleId="xl92">
    <w:name w:val="xl92"/>
    <w:basedOn w:val="a"/>
    <w:rsid w:val="00B21F11"/>
    <w:pPr>
      <w:pBdr>
        <w:top w:val="single" w:sz="4" w:space="0" w:color="auto"/>
        <w:bottom w:val="single" w:sz="4" w:space="0" w:color="auto"/>
      </w:pBdr>
      <w:spacing w:before="100" w:beforeAutospacing="1" w:after="100" w:afterAutospacing="1"/>
      <w:textAlignment w:val="top"/>
    </w:pPr>
    <w:rPr>
      <w:noProof w:val="0"/>
      <w:sz w:val="16"/>
      <w:szCs w:val="16"/>
      <w:lang w:val="ru-RU" w:eastAsia="ru-RU"/>
    </w:rPr>
  </w:style>
  <w:style w:type="paragraph" w:customStyle="1" w:styleId="xl93">
    <w:name w:val="xl93"/>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94">
    <w:name w:val="xl94"/>
    <w:basedOn w:val="a"/>
    <w:rsid w:val="00B21F11"/>
    <w:pPr>
      <w:pBdr>
        <w:top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95">
    <w:name w:val="xl95"/>
    <w:basedOn w:val="a"/>
    <w:rsid w:val="00B21F11"/>
    <w:pPr>
      <w:pBdr>
        <w:top w:val="single" w:sz="4" w:space="0" w:color="auto"/>
      </w:pBdr>
      <w:spacing w:before="100" w:beforeAutospacing="1" w:after="100" w:afterAutospacing="1"/>
      <w:textAlignment w:val="center"/>
    </w:pPr>
    <w:rPr>
      <w:noProof w:val="0"/>
      <w:sz w:val="16"/>
      <w:szCs w:val="16"/>
      <w:lang w:val="ru-RU" w:eastAsia="ru-RU"/>
    </w:rPr>
  </w:style>
  <w:style w:type="paragraph" w:customStyle="1" w:styleId="xl96">
    <w:name w:val="xl96"/>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sz w:val="16"/>
      <w:szCs w:val="16"/>
      <w:lang w:val="ru-RU" w:eastAsia="ru-RU"/>
    </w:rPr>
  </w:style>
  <w:style w:type="paragraph" w:customStyle="1" w:styleId="xl97">
    <w:name w:val="xl97"/>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 w:val="16"/>
      <w:szCs w:val="16"/>
      <w:lang w:val="ru-RU" w:eastAsia="ru-RU"/>
    </w:rPr>
  </w:style>
  <w:style w:type="paragraph" w:customStyle="1" w:styleId="xl98">
    <w:name w:val="xl98"/>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xl99">
    <w:name w:val="xl99"/>
    <w:basedOn w:val="a"/>
    <w:rsid w:val="00B21F11"/>
    <w:pPr>
      <w:pBdr>
        <w:top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63">
    <w:name w:val="xl63"/>
    <w:basedOn w:val="a"/>
    <w:rsid w:val="00F65397"/>
    <w:pPr>
      <w:spacing w:before="100" w:beforeAutospacing="1" w:after="100" w:afterAutospacing="1"/>
    </w:pPr>
    <w:rPr>
      <w:noProof w:val="0"/>
      <w:lang w:val="ru-RU" w:eastAsia="ru-RU"/>
    </w:rPr>
  </w:style>
  <w:style w:type="paragraph" w:customStyle="1" w:styleId="xl64">
    <w:name w:val="xl64"/>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100">
    <w:name w:val="xl100"/>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101">
    <w:name w:val="xl101"/>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xl102">
    <w:name w:val="xl102"/>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103">
    <w:name w:val="xl103"/>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104">
    <w:name w:val="xl104"/>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font9">
    <w:name w:val="font9"/>
    <w:basedOn w:val="a"/>
    <w:rsid w:val="00857AD4"/>
    <w:pPr>
      <w:spacing w:before="100" w:beforeAutospacing="1" w:after="100" w:afterAutospacing="1"/>
    </w:pPr>
    <w:rPr>
      <w:b/>
      <w:bCs/>
      <w:noProof w:val="0"/>
      <w:lang w:val="ru-RU" w:eastAsia="ru-RU"/>
    </w:rPr>
  </w:style>
  <w:style w:type="paragraph" w:customStyle="1" w:styleId="font10">
    <w:name w:val="font10"/>
    <w:basedOn w:val="a"/>
    <w:rsid w:val="00857AD4"/>
    <w:pPr>
      <w:spacing w:before="100" w:beforeAutospacing="1" w:after="100" w:afterAutospacing="1"/>
    </w:pPr>
    <w:rPr>
      <w:b/>
      <w:bCs/>
      <w:noProof w:val="0"/>
      <w:color w:val="000000"/>
      <w:lang w:val="ru-RU" w:eastAsia="ru-RU"/>
    </w:rPr>
  </w:style>
  <w:style w:type="paragraph" w:customStyle="1" w:styleId="xl105">
    <w:name w:val="xl105"/>
    <w:basedOn w:val="a"/>
    <w:rsid w:val="00857AD4"/>
    <w:pPr>
      <w:pBdr>
        <w:left w:val="single" w:sz="4" w:space="0" w:color="auto"/>
        <w:bottom w:val="single" w:sz="4" w:space="0" w:color="auto"/>
      </w:pBdr>
      <w:shd w:val="clear" w:color="000000" w:fill="FFFFFF"/>
      <w:spacing w:before="100" w:beforeAutospacing="1" w:after="100" w:afterAutospacing="1"/>
      <w:jc w:val="center"/>
      <w:textAlignment w:val="center"/>
    </w:pPr>
    <w:rPr>
      <w:noProof w:val="0"/>
      <w:lang w:val="ru-RU" w:eastAsia="ru-RU"/>
    </w:rPr>
  </w:style>
  <w:style w:type="paragraph" w:customStyle="1" w:styleId="xl106">
    <w:name w:val="xl106"/>
    <w:basedOn w:val="a"/>
    <w:rsid w:val="00857AD4"/>
    <w:pPr>
      <w:pBdr>
        <w:top w:val="single" w:sz="4" w:space="0" w:color="auto"/>
        <w:left w:val="single" w:sz="4" w:space="0" w:color="auto"/>
        <w:bottom w:val="single" w:sz="4" w:space="0" w:color="auto"/>
      </w:pBdr>
      <w:spacing w:before="100" w:beforeAutospacing="1" w:after="100" w:afterAutospacing="1"/>
      <w:jc w:val="center"/>
      <w:textAlignment w:val="center"/>
    </w:pPr>
    <w:rPr>
      <w:noProof w:val="0"/>
      <w:lang w:val="ru-RU" w:eastAsia="ru-RU"/>
    </w:rPr>
  </w:style>
  <w:style w:type="paragraph" w:customStyle="1" w:styleId="xl107">
    <w:name w:val="xl107"/>
    <w:basedOn w:val="a"/>
    <w:rsid w:val="00857AD4"/>
    <w:pPr>
      <w:pBdr>
        <w:top w:val="single" w:sz="4" w:space="0" w:color="auto"/>
        <w:left w:val="single" w:sz="4" w:space="0" w:color="auto"/>
        <w:bottom w:val="single" w:sz="4" w:space="0" w:color="auto"/>
      </w:pBdr>
      <w:spacing w:before="100" w:beforeAutospacing="1" w:after="100" w:afterAutospacing="1"/>
      <w:jc w:val="center"/>
    </w:pPr>
    <w:rPr>
      <w:noProof w:val="0"/>
      <w:lang w:val="ru-RU" w:eastAsia="ru-RU"/>
    </w:rPr>
  </w:style>
  <w:style w:type="paragraph" w:customStyle="1" w:styleId="xl108">
    <w:name w:val="xl108"/>
    <w:basedOn w:val="a"/>
    <w:rsid w:val="00857AD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noProof w:val="0"/>
      <w:lang w:val="ru-RU" w:eastAsia="ru-RU"/>
    </w:rPr>
  </w:style>
  <w:style w:type="paragraph" w:customStyle="1" w:styleId="xl109">
    <w:name w:val="xl109"/>
    <w:basedOn w:val="a"/>
    <w:rsid w:val="00857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noProof w:val="0"/>
      <w:lang w:val="ru-RU" w:eastAsia="ru-RU"/>
    </w:rPr>
  </w:style>
  <w:style w:type="paragraph" w:customStyle="1" w:styleId="xl110">
    <w:name w:val="xl110"/>
    <w:basedOn w:val="a"/>
    <w:rsid w:val="00857AD4"/>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111">
    <w:name w:val="xl111"/>
    <w:basedOn w:val="a"/>
    <w:rsid w:val="00857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FF0000"/>
      <w:lang w:val="ru-RU" w:eastAsia="ru-RU"/>
    </w:rPr>
  </w:style>
  <w:style w:type="paragraph" w:customStyle="1" w:styleId="xl112">
    <w:name w:val="xl112"/>
    <w:basedOn w:val="a"/>
    <w:rsid w:val="00857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FF0000"/>
      <w:lang w:val="ru-RU" w:eastAsia="ru-RU"/>
    </w:rPr>
  </w:style>
  <w:style w:type="paragraph" w:customStyle="1" w:styleId="xl113">
    <w:name w:val="xl113"/>
    <w:basedOn w:val="a"/>
    <w:rsid w:val="00857AD4"/>
    <w:pPr>
      <w:pBdr>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114">
    <w:name w:val="xl114"/>
    <w:basedOn w:val="a"/>
    <w:rsid w:val="00857AD4"/>
    <w:pPr>
      <w:pBdr>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115">
    <w:name w:val="xl115"/>
    <w:basedOn w:val="a"/>
    <w:rsid w:val="00857AD4"/>
    <w:pPr>
      <w:pBdr>
        <w:right w:val="single" w:sz="4" w:space="0" w:color="auto"/>
      </w:pBdr>
      <w:spacing w:before="100" w:beforeAutospacing="1" w:after="100" w:afterAutospacing="1"/>
      <w:textAlignment w:val="center"/>
    </w:pPr>
    <w:rPr>
      <w:noProof w:val="0"/>
      <w:lang w:val="ru-RU" w:eastAsia="ru-RU"/>
    </w:rPr>
  </w:style>
  <w:style w:type="paragraph" w:customStyle="1" w:styleId="xl116">
    <w:name w:val="xl116"/>
    <w:basedOn w:val="a"/>
    <w:rsid w:val="00857AD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val="ru-RU" w:eastAsia="ru-RU"/>
    </w:rPr>
  </w:style>
  <w:style w:type="paragraph" w:customStyle="1" w:styleId="xl117">
    <w:name w:val="xl117"/>
    <w:basedOn w:val="a"/>
    <w:rsid w:val="00857AD4"/>
    <w:pPr>
      <w:pBdr>
        <w:top w:val="single" w:sz="4" w:space="0" w:color="auto"/>
        <w:left w:val="single" w:sz="4" w:space="0" w:color="auto"/>
        <w:right w:val="single" w:sz="4" w:space="0" w:color="auto"/>
      </w:pBdr>
      <w:shd w:val="clear" w:color="000000" w:fill="FFFFFF"/>
      <w:spacing w:before="100" w:beforeAutospacing="1" w:after="100" w:afterAutospacing="1"/>
      <w:jc w:val="center"/>
    </w:pPr>
    <w:rPr>
      <w:noProof w:val="0"/>
      <w:lang w:val="ru-RU" w:eastAsia="ru-RU"/>
    </w:rPr>
  </w:style>
  <w:style w:type="paragraph" w:customStyle="1" w:styleId="xl118">
    <w:name w:val="xl118"/>
    <w:basedOn w:val="a"/>
    <w:rsid w:val="00857AD4"/>
    <w:pPr>
      <w:pBdr>
        <w:left w:val="single" w:sz="4" w:space="0" w:color="auto"/>
        <w:right w:val="single" w:sz="4" w:space="0" w:color="auto"/>
      </w:pBdr>
      <w:shd w:val="clear" w:color="000000" w:fill="FFFFFF"/>
      <w:spacing w:before="100" w:beforeAutospacing="1" w:after="100" w:afterAutospacing="1"/>
      <w:jc w:val="center"/>
    </w:pPr>
    <w:rPr>
      <w:noProof w:val="0"/>
      <w:lang w:val="ru-RU" w:eastAsia="ru-RU"/>
    </w:rPr>
  </w:style>
  <w:style w:type="paragraph" w:customStyle="1" w:styleId="xl119">
    <w:name w:val="xl119"/>
    <w:basedOn w:val="a"/>
    <w:rsid w:val="00857AD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noProof w:val="0"/>
      <w:lang w:val="ru-RU" w:eastAsia="ru-RU"/>
    </w:rPr>
  </w:style>
  <w:style w:type="paragraph" w:customStyle="1" w:styleId="xl120">
    <w:name w:val="xl120"/>
    <w:basedOn w:val="a"/>
    <w:rsid w:val="00857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noProof w:val="0"/>
      <w:lang w:val="ru-RU" w:eastAsia="ru-RU"/>
    </w:rPr>
  </w:style>
  <w:style w:type="paragraph" w:customStyle="1" w:styleId="xl121">
    <w:name w:val="xl121"/>
    <w:basedOn w:val="a"/>
    <w:rsid w:val="00857AD4"/>
    <w:pPr>
      <w:pBdr>
        <w:bottom w:val="single" w:sz="4" w:space="0" w:color="auto"/>
        <w:right w:val="single" w:sz="4" w:space="0" w:color="auto"/>
      </w:pBdr>
      <w:shd w:val="clear" w:color="000000" w:fill="FFFFFF"/>
      <w:spacing w:before="100" w:beforeAutospacing="1" w:after="100" w:afterAutospacing="1"/>
      <w:jc w:val="center"/>
      <w:textAlignment w:val="center"/>
    </w:pPr>
    <w:rPr>
      <w:b/>
      <w:bCs/>
      <w:noProof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A20ACF"/>
    <w:pPr>
      <w:numPr>
        <w:numId w:val="1"/>
      </w:numPr>
      <w:jc w:val="center"/>
      <w:outlineLvl w:val="0"/>
    </w:pPr>
    <w:rPr>
      <w:b/>
    </w:rPr>
  </w:style>
  <w:style w:type="paragraph" w:styleId="2">
    <w:name w:val="heading 2"/>
    <w:basedOn w:val="a"/>
    <w:next w:val="a"/>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
    <w:next w:val="a"/>
    <w:link w:val="40"/>
    <w:qFormat/>
    <w:rsid w:val="00A20ACF"/>
    <w:pPr>
      <w:keepNext/>
      <w:outlineLvl w:val="3"/>
    </w:pPr>
    <w:rPr>
      <w:rFonts w:ascii="Baltica RR" w:hAnsi="Baltica RR"/>
      <w:b/>
      <w:noProof w:val="0"/>
      <w:szCs w:val="20"/>
      <w:lang w:eastAsia="ru-RU"/>
    </w:rPr>
  </w:style>
  <w:style w:type="paragraph" w:styleId="5">
    <w:name w:val="heading 5"/>
    <w:basedOn w:val="a"/>
    <w:next w:val="a"/>
    <w:link w:val="50"/>
    <w:qFormat/>
    <w:rsid w:val="00A20ACF"/>
    <w:pPr>
      <w:keepNext/>
      <w:ind w:firstLine="6804"/>
      <w:outlineLvl w:val="4"/>
    </w:pPr>
    <w:rPr>
      <w:noProof w:val="0"/>
      <w:sz w:val="28"/>
      <w:szCs w:val="20"/>
      <w:lang w:eastAsia="ru-RU"/>
    </w:rPr>
  </w:style>
  <w:style w:type="paragraph" w:styleId="8">
    <w:name w:val="heading 8"/>
    <w:basedOn w:val="a"/>
    <w:next w:val="a"/>
    <w:link w:val="80"/>
    <w:semiHidden/>
    <w:unhideWhenUsed/>
    <w:qFormat/>
    <w:rsid w:val="00A20ACF"/>
    <w:pPr>
      <w:spacing w:before="240" w:after="60"/>
      <w:outlineLvl w:val="7"/>
    </w:pPr>
    <w:rPr>
      <w:rFonts w:ascii="Calibri" w:hAnsi="Calibri"/>
      <w:i/>
      <w:iCs/>
      <w:noProof w:val="0"/>
    </w:rPr>
  </w:style>
  <w:style w:type="paragraph" w:styleId="9">
    <w:name w:val="heading 9"/>
    <w:basedOn w:val="a"/>
    <w:next w:val="a"/>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link w:val="a4"/>
    <w:uiPriority w:val="34"/>
    <w:qFormat/>
    <w:rsid w:val="00A20ACF"/>
    <w:pPr>
      <w:tabs>
        <w:tab w:val="left" w:pos="1134"/>
      </w:tabs>
      <w:ind w:left="360" w:hanging="360"/>
      <w:jc w:val="both"/>
    </w:pPr>
    <w:rPr>
      <w:noProof w:val="0"/>
      <w:lang w:val="en-US"/>
    </w:rPr>
  </w:style>
  <w:style w:type="character" w:customStyle="1" w:styleId="a4">
    <w:name w:val="Абзац списка Знак"/>
    <w:aliases w:val="HotarirePunct1 Знак"/>
    <w:link w:val="a0"/>
    <w:uiPriority w:val="34"/>
    <w:locked/>
    <w:rsid w:val="008124B9"/>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
    <w:link w:val="a6"/>
    <w:uiPriority w:val="99"/>
    <w:rsid w:val="00A20ACF"/>
    <w:pPr>
      <w:tabs>
        <w:tab w:val="center" w:pos="4536"/>
        <w:tab w:val="right" w:pos="9072"/>
      </w:tabs>
    </w:pPr>
  </w:style>
  <w:style w:type="character" w:customStyle="1" w:styleId="a6">
    <w:name w:val="Нижний колонтитул Знак"/>
    <w:basedOn w:val="a1"/>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8">
    <w:name w:val="Body Text"/>
    <w:basedOn w:val="a"/>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
    <w:link w:val="ab"/>
    <w:uiPriority w:val="99"/>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uiPriority w:val="99"/>
    <w:rsid w:val="00A20ACF"/>
    <w:rPr>
      <w:rFonts w:ascii="Times New Roman" w:eastAsia="Times New Roman" w:hAnsi="Times New Roman" w:cs="Times New Roman"/>
      <w:sz w:val="20"/>
      <w:szCs w:val="20"/>
      <w:lang w:val="ru-RU" w:eastAsia="ru-RU"/>
    </w:rPr>
  </w:style>
  <w:style w:type="paragraph" w:styleId="ac">
    <w:name w:val="Subtitle"/>
    <w:basedOn w:val="a"/>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5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nhideWhenUsed/>
    <w:rsid w:val="00A20ACF"/>
    <w:pPr>
      <w:ind w:firstLine="567"/>
      <w:jc w:val="both"/>
    </w:pPr>
    <w:rPr>
      <w:noProof w:val="0"/>
      <w:lang w:val="ru-RU" w:eastAsia="ru-RU"/>
    </w:rPr>
  </w:style>
  <w:style w:type="paragraph" w:customStyle="1" w:styleId="cn">
    <w:name w:val="cn"/>
    <w:basedOn w:val="a"/>
    <w:rsid w:val="00A20ACF"/>
    <w:pPr>
      <w:jc w:val="center"/>
    </w:pPr>
    <w:rPr>
      <w:noProof w:val="0"/>
      <w:lang w:val="ru-RU" w:eastAsia="ru-RU"/>
    </w:rPr>
  </w:style>
  <w:style w:type="paragraph" w:customStyle="1" w:styleId="cb">
    <w:name w:val="cb"/>
    <w:basedOn w:val="a"/>
    <w:rsid w:val="00A20ACF"/>
    <w:pPr>
      <w:jc w:val="center"/>
    </w:pPr>
    <w:rPr>
      <w:b/>
      <w:bCs/>
      <w:noProof w:val="0"/>
      <w:lang w:val="ru-RU" w:eastAsia="ru-RU"/>
    </w:rPr>
  </w:style>
  <w:style w:type="paragraph" w:styleId="31">
    <w:name w:val="Body Text Indent 3"/>
    <w:basedOn w:val="a"/>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
    <w:rsid w:val="00A20ACF"/>
    <w:pPr>
      <w:jc w:val="center"/>
    </w:pPr>
    <w:rPr>
      <w:b/>
      <w:bCs/>
      <w:noProof w:val="0"/>
      <w:lang w:eastAsia="ru-RU"/>
    </w:rPr>
  </w:style>
  <w:style w:type="paragraph" w:customStyle="1" w:styleId="rg">
    <w:name w:val="rg"/>
    <w:basedOn w:val="a"/>
    <w:rsid w:val="00A20ACF"/>
    <w:pPr>
      <w:jc w:val="right"/>
    </w:pPr>
    <w:rPr>
      <w:noProof w:val="0"/>
      <w:lang w:val="ru-RU" w:eastAsia="ru-RU"/>
    </w:rPr>
  </w:style>
  <w:style w:type="paragraph" w:customStyle="1" w:styleId="Listparagraf1">
    <w:name w:val="Listă paragraf1"/>
    <w:basedOn w:val="a"/>
    <w:qFormat/>
    <w:rsid w:val="00A20ACF"/>
    <w:pPr>
      <w:ind w:left="708"/>
    </w:pPr>
    <w:rPr>
      <w:noProof w:val="0"/>
      <w:lang w:eastAsia="ru-RU"/>
    </w:rPr>
  </w:style>
  <w:style w:type="paragraph" w:customStyle="1" w:styleId="Sub-ClauseText">
    <w:name w:val="Sub-Clause Text"/>
    <w:basedOn w:val="a"/>
    <w:rsid w:val="00A20ACF"/>
    <w:pPr>
      <w:spacing w:before="120" w:after="120"/>
      <w:jc w:val="both"/>
    </w:pPr>
    <w:rPr>
      <w:noProof w:val="0"/>
      <w:spacing w:val="-4"/>
      <w:szCs w:val="20"/>
      <w:lang w:val="en-US"/>
    </w:rPr>
  </w:style>
  <w:style w:type="paragraph" w:customStyle="1" w:styleId="i">
    <w:name w:val="(i)"/>
    <w:basedOn w:val="a"/>
    <w:rsid w:val="00A20ACF"/>
    <w:pPr>
      <w:suppressAutoHyphens/>
      <w:jc w:val="both"/>
    </w:pPr>
    <w:rPr>
      <w:rFonts w:ascii="Tms Rmn" w:hAnsi="Tms Rmn"/>
      <w:noProof w:val="0"/>
      <w:szCs w:val="20"/>
      <w:lang w:val="en-US"/>
    </w:rPr>
  </w:style>
  <w:style w:type="paragraph" w:customStyle="1" w:styleId="ListParagraph1">
    <w:name w:val="List Paragraph1"/>
    <w:basedOn w:val="a"/>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A20ACF"/>
    <w:pPr>
      <w:spacing w:after="240"/>
    </w:pPr>
    <w:rPr>
      <w:noProof w:val="0"/>
      <w:szCs w:val="20"/>
      <w:lang w:val="en-US"/>
    </w:rPr>
  </w:style>
  <w:style w:type="paragraph" w:styleId="af5">
    <w:name w:val="TOC Heading"/>
    <w:basedOn w:val="1"/>
    <w:next w:val="a"/>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
    <w:next w:val="a"/>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
    <w:next w:val="a"/>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
    <w:next w:val="a"/>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
    <w:next w:val="a"/>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
    <w:next w:val="a"/>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
    <w:next w:val="a"/>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
    <w:next w:val="a"/>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12">
    <w:name w:val="Сетка таблицы1"/>
    <w:basedOn w:val="a2"/>
    <w:next w:val="af2"/>
    <w:uiPriority w:val="59"/>
    <w:rsid w:val="00666426"/>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1"/>
    <w:uiPriority w:val="99"/>
    <w:semiHidden/>
    <w:unhideWhenUsed/>
    <w:rsid w:val="00B21F11"/>
    <w:rPr>
      <w:color w:val="800080"/>
      <w:u w:val="single"/>
    </w:rPr>
  </w:style>
  <w:style w:type="paragraph" w:customStyle="1" w:styleId="font5">
    <w:name w:val="font5"/>
    <w:basedOn w:val="a"/>
    <w:rsid w:val="00B21F11"/>
    <w:pPr>
      <w:spacing w:before="100" w:beforeAutospacing="1" w:after="100" w:afterAutospacing="1"/>
    </w:pPr>
    <w:rPr>
      <w:noProof w:val="0"/>
      <w:color w:val="000000"/>
      <w:sz w:val="22"/>
      <w:szCs w:val="22"/>
      <w:lang w:val="ru-RU" w:eastAsia="ru-RU"/>
    </w:rPr>
  </w:style>
  <w:style w:type="paragraph" w:customStyle="1" w:styleId="font6">
    <w:name w:val="font6"/>
    <w:basedOn w:val="a"/>
    <w:rsid w:val="00B21F11"/>
    <w:pPr>
      <w:spacing w:before="100" w:beforeAutospacing="1" w:after="100" w:afterAutospacing="1"/>
    </w:pPr>
    <w:rPr>
      <w:noProof w:val="0"/>
      <w:color w:val="000000"/>
      <w:sz w:val="16"/>
      <w:szCs w:val="16"/>
      <w:lang w:val="ru-RU" w:eastAsia="ru-RU"/>
    </w:rPr>
  </w:style>
  <w:style w:type="paragraph" w:customStyle="1" w:styleId="font7">
    <w:name w:val="font7"/>
    <w:basedOn w:val="a"/>
    <w:rsid w:val="00B21F11"/>
    <w:pPr>
      <w:spacing w:before="100" w:beforeAutospacing="1" w:after="100" w:afterAutospacing="1"/>
    </w:pPr>
    <w:rPr>
      <w:b/>
      <w:bCs/>
      <w:noProof w:val="0"/>
      <w:color w:val="000000"/>
      <w:sz w:val="22"/>
      <w:szCs w:val="22"/>
      <w:lang w:val="ru-RU" w:eastAsia="ru-RU"/>
    </w:rPr>
  </w:style>
  <w:style w:type="paragraph" w:customStyle="1" w:styleId="font8">
    <w:name w:val="font8"/>
    <w:basedOn w:val="a"/>
    <w:rsid w:val="00B21F11"/>
    <w:pPr>
      <w:spacing w:before="100" w:beforeAutospacing="1" w:after="100" w:afterAutospacing="1"/>
    </w:pPr>
    <w:rPr>
      <w:b/>
      <w:bCs/>
      <w:noProof w:val="0"/>
      <w:color w:val="000000"/>
      <w:sz w:val="16"/>
      <w:szCs w:val="16"/>
      <w:lang w:val="ru-RU" w:eastAsia="ru-RU"/>
    </w:rPr>
  </w:style>
  <w:style w:type="paragraph" w:customStyle="1" w:styleId="xl65">
    <w:name w:val="xl65"/>
    <w:basedOn w:val="a"/>
    <w:rsid w:val="00B21F11"/>
    <w:pPr>
      <w:spacing w:before="100" w:beforeAutospacing="1" w:after="100" w:afterAutospacing="1"/>
    </w:pPr>
    <w:rPr>
      <w:noProof w:val="0"/>
      <w:lang w:val="ru-RU" w:eastAsia="ru-RU"/>
    </w:rPr>
  </w:style>
  <w:style w:type="paragraph" w:customStyle="1" w:styleId="xl66">
    <w:name w:val="xl66"/>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67">
    <w:name w:val="xl67"/>
    <w:basedOn w:val="a"/>
    <w:rsid w:val="00B21F11"/>
    <w:pPr>
      <w:pBdr>
        <w:top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68">
    <w:name w:val="xl68"/>
    <w:basedOn w:val="a"/>
    <w:rsid w:val="00B21F11"/>
    <w:pPr>
      <w:pBdr>
        <w:top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69">
    <w:name w:val="xl69"/>
    <w:basedOn w:val="a"/>
    <w:rsid w:val="00B21F11"/>
    <w:pPr>
      <w:pBdr>
        <w:top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70">
    <w:name w:val="xl70"/>
    <w:basedOn w:val="a"/>
    <w:rsid w:val="00B21F11"/>
    <w:pPr>
      <w:pBdr>
        <w:top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71">
    <w:name w:val="xl71"/>
    <w:basedOn w:val="a"/>
    <w:rsid w:val="00B21F11"/>
    <w:pPr>
      <w:pBdr>
        <w:top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72">
    <w:name w:val="xl72"/>
    <w:basedOn w:val="a"/>
    <w:rsid w:val="00B21F11"/>
    <w:pPr>
      <w:pBdr>
        <w:top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73">
    <w:name w:val="xl73"/>
    <w:basedOn w:val="a"/>
    <w:rsid w:val="00B21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noProof w:val="0"/>
      <w:lang w:val="ru-RU" w:eastAsia="ru-RU"/>
    </w:rPr>
  </w:style>
  <w:style w:type="paragraph" w:customStyle="1" w:styleId="xl74">
    <w:name w:val="xl74"/>
    <w:basedOn w:val="a"/>
    <w:rsid w:val="00B21F11"/>
    <w:pPr>
      <w:shd w:val="clear" w:color="000000" w:fill="FFFFFF"/>
      <w:spacing w:before="100" w:beforeAutospacing="1" w:after="100" w:afterAutospacing="1"/>
    </w:pPr>
    <w:rPr>
      <w:noProof w:val="0"/>
      <w:lang w:val="ru-RU" w:eastAsia="ru-RU"/>
    </w:rPr>
  </w:style>
  <w:style w:type="paragraph" w:customStyle="1" w:styleId="xl75">
    <w:name w:val="xl75"/>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76">
    <w:name w:val="xl76"/>
    <w:basedOn w:val="a"/>
    <w:rsid w:val="00B21F11"/>
    <w:pPr>
      <w:pBdr>
        <w:top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xl77">
    <w:name w:val="xl77"/>
    <w:basedOn w:val="a"/>
    <w:rsid w:val="00B21F11"/>
    <w:pPr>
      <w:pBdr>
        <w:top w:val="single" w:sz="4" w:space="0" w:color="auto"/>
        <w:left w:val="single" w:sz="4" w:space="0" w:color="auto"/>
        <w:right w:val="single" w:sz="4" w:space="0" w:color="auto"/>
      </w:pBdr>
      <w:spacing w:before="100" w:beforeAutospacing="1" w:after="100" w:afterAutospacing="1"/>
    </w:pPr>
    <w:rPr>
      <w:noProof w:val="0"/>
      <w:lang w:val="ru-RU" w:eastAsia="ru-RU"/>
    </w:rPr>
  </w:style>
  <w:style w:type="paragraph" w:customStyle="1" w:styleId="xl78">
    <w:name w:val="xl78"/>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79">
    <w:name w:val="xl79"/>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 w:val="16"/>
      <w:szCs w:val="16"/>
      <w:lang w:val="ru-RU" w:eastAsia="ru-RU"/>
    </w:rPr>
  </w:style>
  <w:style w:type="paragraph" w:customStyle="1" w:styleId="xl80">
    <w:name w:val="xl80"/>
    <w:basedOn w:val="a"/>
    <w:rsid w:val="00B21F11"/>
    <w:pPr>
      <w:spacing w:before="100" w:beforeAutospacing="1" w:after="100" w:afterAutospacing="1"/>
      <w:textAlignment w:val="center"/>
    </w:pPr>
    <w:rPr>
      <w:noProof w:val="0"/>
      <w:sz w:val="16"/>
      <w:szCs w:val="16"/>
      <w:lang w:val="ru-RU" w:eastAsia="ru-RU"/>
    </w:rPr>
  </w:style>
  <w:style w:type="paragraph" w:customStyle="1" w:styleId="xl81">
    <w:name w:val="xl81"/>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82">
    <w:name w:val="xl82"/>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83">
    <w:name w:val="xl83"/>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84">
    <w:name w:val="xl84"/>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85">
    <w:name w:val="xl85"/>
    <w:basedOn w:val="a"/>
    <w:rsid w:val="00B21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val="ru-RU" w:eastAsia="ru-RU"/>
    </w:rPr>
  </w:style>
  <w:style w:type="paragraph" w:customStyle="1" w:styleId="xl86">
    <w:name w:val="xl86"/>
    <w:basedOn w:val="a"/>
    <w:rsid w:val="00B21F11"/>
    <w:pPr>
      <w:pBdr>
        <w:top w:val="single" w:sz="4" w:space="0" w:color="auto"/>
        <w:bottom w:val="single" w:sz="4" w:space="0" w:color="auto"/>
        <w:right w:val="single" w:sz="4" w:space="0" w:color="auto"/>
      </w:pBdr>
      <w:shd w:val="clear" w:color="000000" w:fill="FFFFFF"/>
      <w:spacing w:before="100" w:beforeAutospacing="1" w:after="100" w:afterAutospacing="1"/>
    </w:pPr>
    <w:rPr>
      <w:noProof w:val="0"/>
      <w:lang w:val="ru-RU" w:eastAsia="ru-RU"/>
    </w:rPr>
  </w:style>
  <w:style w:type="paragraph" w:customStyle="1" w:styleId="xl87">
    <w:name w:val="xl87"/>
    <w:basedOn w:val="a"/>
    <w:rsid w:val="00B21F11"/>
    <w:pPr>
      <w:pBdr>
        <w:top w:val="single" w:sz="4" w:space="0" w:color="auto"/>
        <w:bottom w:val="single" w:sz="4" w:space="0" w:color="auto"/>
      </w:pBdr>
      <w:shd w:val="clear" w:color="000000" w:fill="FFFFFF"/>
      <w:spacing w:before="100" w:beforeAutospacing="1" w:after="100" w:afterAutospacing="1"/>
      <w:textAlignment w:val="center"/>
    </w:pPr>
    <w:rPr>
      <w:noProof w:val="0"/>
      <w:sz w:val="16"/>
      <w:szCs w:val="16"/>
      <w:lang w:val="ru-RU" w:eastAsia="ru-RU"/>
    </w:rPr>
  </w:style>
  <w:style w:type="paragraph" w:customStyle="1" w:styleId="xl88">
    <w:name w:val="xl88"/>
    <w:basedOn w:val="a"/>
    <w:rsid w:val="00B21F1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val="ru-RU" w:eastAsia="ru-RU"/>
    </w:rPr>
  </w:style>
  <w:style w:type="paragraph" w:customStyle="1" w:styleId="xl89">
    <w:name w:val="xl89"/>
    <w:basedOn w:val="a"/>
    <w:rsid w:val="00B21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sz w:val="16"/>
      <w:szCs w:val="16"/>
      <w:lang w:val="ru-RU" w:eastAsia="ru-RU"/>
    </w:rPr>
  </w:style>
  <w:style w:type="paragraph" w:customStyle="1" w:styleId="xl90">
    <w:name w:val="xl90"/>
    <w:basedOn w:val="a"/>
    <w:rsid w:val="00B21F11"/>
    <w:pPr>
      <w:pBdr>
        <w:top w:val="single" w:sz="4" w:space="0" w:color="auto"/>
        <w:bottom w:val="single" w:sz="4" w:space="0" w:color="auto"/>
      </w:pBdr>
      <w:spacing w:before="100" w:beforeAutospacing="1" w:after="100" w:afterAutospacing="1"/>
      <w:jc w:val="center"/>
      <w:textAlignment w:val="center"/>
    </w:pPr>
    <w:rPr>
      <w:b/>
      <w:bCs/>
      <w:noProof w:val="0"/>
      <w:lang w:val="ru-RU" w:eastAsia="ru-RU"/>
    </w:rPr>
  </w:style>
  <w:style w:type="paragraph" w:customStyle="1" w:styleId="xl91">
    <w:name w:val="xl91"/>
    <w:basedOn w:val="a"/>
    <w:rsid w:val="00B21F11"/>
    <w:pPr>
      <w:pBdr>
        <w:top w:val="single" w:sz="4" w:space="0" w:color="auto"/>
        <w:bottom w:val="single" w:sz="4" w:space="0" w:color="auto"/>
      </w:pBdr>
      <w:spacing w:before="100" w:beforeAutospacing="1" w:after="100" w:afterAutospacing="1"/>
      <w:textAlignment w:val="center"/>
    </w:pPr>
    <w:rPr>
      <w:noProof w:val="0"/>
      <w:sz w:val="16"/>
      <w:szCs w:val="16"/>
      <w:lang w:val="ru-RU" w:eastAsia="ru-RU"/>
    </w:rPr>
  </w:style>
  <w:style w:type="paragraph" w:customStyle="1" w:styleId="xl92">
    <w:name w:val="xl92"/>
    <w:basedOn w:val="a"/>
    <w:rsid w:val="00B21F11"/>
    <w:pPr>
      <w:pBdr>
        <w:top w:val="single" w:sz="4" w:space="0" w:color="auto"/>
        <w:bottom w:val="single" w:sz="4" w:space="0" w:color="auto"/>
      </w:pBdr>
      <w:spacing w:before="100" w:beforeAutospacing="1" w:after="100" w:afterAutospacing="1"/>
      <w:textAlignment w:val="top"/>
    </w:pPr>
    <w:rPr>
      <w:noProof w:val="0"/>
      <w:sz w:val="16"/>
      <w:szCs w:val="16"/>
      <w:lang w:val="ru-RU" w:eastAsia="ru-RU"/>
    </w:rPr>
  </w:style>
  <w:style w:type="paragraph" w:customStyle="1" w:styleId="xl93">
    <w:name w:val="xl93"/>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94">
    <w:name w:val="xl94"/>
    <w:basedOn w:val="a"/>
    <w:rsid w:val="00B21F11"/>
    <w:pPr>
      <w:pBdr>
        <w:top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95">
    <w:name w:val="xl95"/>
    <w:basedOn w:val="a"/>
    <w:rsid w:val="00B21F11"/>
    <w:pPr>
      <w:pBdr>
        <w:top w:val="single" w:sz="4" w:space="0" w:color="auto"/>
      </w:pBdr>
      <w:spacing w:before="100" w:beforeAutospacing="1" w:after="100" w:afterAutospacing="1"/>
      <w:textAlignment w:val="center"/>
    </w:pPr>
    <w:rPr>
      <w:noProof w:val="0"/>
      <w:sz w:val="16"/>
      <w:szCs w:val="16"/>
      <w:lang w:val="ru-RU" w:eastAsia="ru-RU"/>
    </w:rPr>
  </w:style>
  <w:style w:type="paragraph" w:customStyle="1" w:styleId="xl96">
    <w:name w:val="xl96"/>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sz w:val="16"/>
      <w:szCs w:val="16"/>
      <w:lang w:val="ru-RU" w:eastAsia="ru-RU"/>
    </w:rPr>
  </w:style>
  <w:style w:type="paragraph" w:customStyle="1" w:styleId="xl97">
    <w:name w:val="xl97"/>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 w:val="16"/>
      <w:szCs w:val="16"/>
      <w:lang w:val="ru-RU" w:eastAsia="ru-RU"/>
    </w:rPr>
  </w:style>
  <w:style w:type="paragraph" w:customStyle="1" w:styleId="xl98">
    <w:name w:val="xl98"/>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xl99">
    <w:name w:val="xl99"/>
    <w:basedOn w:val="a"/>
    <w:rsid w:val="00B21F11"/>
    <w:pPr>
      <w:pBdr>
        <w:top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63">
    <w:name w:val="xl63"/>
    <w:basedOn w:val="a"/>
    <w:rsid w:val="00F65397"/>
    <w:pPr>
      <w:spacing w:before="100" w:beforeAutospacing="1" w:after="100" w:afterAutospacing="1"/>
    </w:pPr>
    <w:rPr>
      <w:noProof w:val="0"/>
      <w:lang w:val="ru-RU" w:eastAsia="ru-RU"/>
    </w:rPr>
  </w:style>
  <w:style w:type="paragraph" w:customStyle="1" w:styleId="xl64">
    <w:name w:val="xl64"/>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100">
    <w:name w:val="xl100"/>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101">
    <w:name w:val="xl101"/>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xl102">
    <w:name w:val="xl102"/>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103">
    <w:name w:val="xl103"/>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104">
    <w:name w:val="xl104"/>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font9">
    <w:name w:val="font9"/>
    <w:basedOn w:val="a"/>
    <w:rsid w:val="00857AD4"/>
    <w:pPr>
      <w:spacing w:before="100" w:beforeAutospacing="1" w:after="100" w:afterAutospacing="1"/>
    </w:pPr>
    <w:rPr>
      <w:b/>
      <w:bCs/>
      <w:noProof w:val="0"/>
      <w:lang w:val="ru-RU" w:eastAsia="ru-RU"/>
    </w:rPr>
  </w:style>
  <w:style w:type="paragraph" w:customStyle="1" w:styleId="font10">
    <w:name w:val="font10"/>
    <w:basedOn w:val="a"/>
    <w:rsid w:val="00857AD4"/>
    <w:pPr>
      <w:spacing w:before="100" w:beforeAutospacing="1" w:after="100" w:afterAutospacing="1"/>
    </w:pPr>
    <w:rPr>
      <w:b/>
      <w:bCs/>
      <w:noProof w:val="0"/>
      <w:color w:val="000000"/>
      <w:lang w:val="ru-RU" w:eastAsia="ru-RU"/>
    </w:rPr>
  </w:style>
  <w:style w:type="paragraph" w:customStyle="1" w:styleId="xl105">
    <w:name w:val="xl105"/>
    <w:basedOn w:val="a"/>
    <w:rsid w:val="00857AD4"/>
    <w:pPr>
      <w:pBdr>
        <w:left w:val="single" w:sz="4" w:space="0" w:color="auto"/>
        <w:bottom w:val="single" w:sz="4" w:space="0" w:color="auto"/>
      </w:pBdr>
      <w:shd w:val="clear" w:color="000000" w:fill="FFFFFF"/>
      <w:spacing w:before="100" w:beforeAutospacing="1" w:after="100" w:afterAutospacing="1"/>
      <w:jc w:val="center"/>
      <w:textAlignment w:val="center"/>
    </w:pPr>
    <w:rPr>
      <w:noProof w:val="0"/>
      <w:lang w:val="ru-RU" w:eastAsia="ru-RU"/>
    </w:rPr>
  </w:style>
  <w:style w:type="paragraph" w:customStyle="1" w:styleId="xl106">
    <w:name w:val="xl106"/>
    <w:basedOn w:val="a"/>
    <w:rsid w:val="00857AD4"/>
    <w:pPr>
      <w:pBdr>
        <w:top w:val="single" w:sz="4" w:space="0" w:color="auto"/>
        <w:left w:val="single" w:sz="4" w:space="0" w:color="auto"/>
        <w:bottom w:val="single" w:sz="4" w:space="0" w:color="auto"/>
      </w:pBdr>
      <w:spacing w:before="100" w:beforeAutospacing="1" w:after="100" w:afterAutospacing="1"/>
      <w:jc w:val="center"/>
      <w:textAlignment w:val="center"/>
    </w:pPr>
    <w:rPr>
      <w:noProof w:val="0"/>
      <w:lang w:val="ru-RU" w:eastAsia="ru-RU"/>
    </w:rPr>
  </w:style>
  <w:style w:type="paragraph" w:customStyle="1" w:styleId="xl107">
    <w:name w:val="xl107"/>
    <w:basedOn w:val="a"/>
    <w:rsid w:val="00857AD4"/>
    <w:pPr>
      <w:pBdr>
        <w:top w:val="single" w:sz="4" w:space="0" w:color="auto"/>
        <w:left w:val="single" w:sz="4" w:space="0" w:color="auto"/>
        <w:bottom w:val="single" w:sz="4" w:space="0" w:color="auto"/>
      </w:pBdr>
      <w:spacing w:before="100" w:beforeAutospacing="1" w:after="100" w:afterAutospacing="1"/>
      <w:jc w:val="center"/>
    </w:pPr>
    <w:rPr>
      <w:noProof w:val="0"/>
      <w:lang w:val="ru-RU" w:eastAsia="ru-RU"/>
    </w:rPr>
  </w:style>
  <w:style w:type="paragraph" w:customStyle="1" w:styleId="xl108">
    <w:name w:val="xl108"/>
    <w:basedOn w:val="a"/>
    <w:rsid w:val="00857AD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noProof w:val="0"/>
      <w:lang w:val="ru-RU" w:eastAsia="ru-RU"/>
    </w:rPr>
  </w:style>
  <w:style w:type="paragraph" w:customStyle="1" w:styleId="xl109">
    <w:name w:val="xl109"/>
    <w:basedOn w:val="a"/>
    <w:rsid w:val="00857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noProof w:val="0"/>
      <w:lang w:val="ru-RU" w:eastAsia="ru-RU"/>
    </w:rPr>
  </w:style>
  <w:style w:type="paragraph" w:customStyle="1" w:styleId="xl110">
    <w:name w:val="xl110"/>
    <w:basedOn w:val="a"/>
    <w:rsid w:val="00857AD4"/>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111">
    <w:name w:val="xl111"/>
    <w:basedOn w:val="a"/>
    <w:rsid w:val="00857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FF0000"/>
      <w:lang w:val="ru-RU" w:eastAsia="ru-RU"/>
    </w:rPr>
  </w:style>
  <w:style w:type="paragraph" w:customStyle="1" w:styleId="xl112">
    <w:name w:val="xl112"/>
    <w:basedOn w:val="a"/>
    <w:rsid w:val="00857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FF0000"/>
      <w:lang w:val="ru-RU" w:eastAsia="ru-RU"/>
    </w:rPr>
  </w:style>
  <w:style w:type="paragraph" w:customStyle="1" w:styleId="xl113">
    <w:name w:val="xl113"/>
    <w:basedOn w:val="a"/>
    <w:rsid w:val="00857AD4"/>
    <w:pPr>
      <w:pBdr>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114">
    <w:name w:val="xl114"/>
    <w:basedOn w:val="a"/>
    <w:rsid w:val="00857AD4"/>
    <w:pPr>
      <w:pBdr>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115">
    <w:name w:val="xl115"/>
    <w:basedOn w:val="a"/>
    <w:rsid w:val="00857AD4"/>
    <w:pPr>
      <w:pBdr>
        <w:right w:val="single" w:sz="4" w:space="0" w:color="auto"/>
      </w:pBdr>
      <w:spacing w:before="100" w:beforeAutospacing="1" w:after="100" w:afterAutospacing="1"/>
      <w:textAlignment w:val="center"/>
    </w:pPr>
    <w:rPr>
      <w:noProof w:val="0"/>
      <w:lang w:val="ru-RU" w:eastAsia="ru-RU"/>
    </w:rPr>
  </w:style>
  <w:style w:type="paragraph" w:customStyle="1" w:styleId="xl116">
    <w:name w:val="xl116"/>
    <w:basedOn w:val="a"/>
    <w:rsid w:val="00857AD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val="ru-RU" w:eastAsia="ru-RU"/>
    </w:rPr>
  </w:style>
  <w:style w:type="paragraph" w:customStyle="1" w:styleId="xl117">
    <w:name w:val="xl117"/>
    <w:basedOn w:val="a"/>
    <w:rsid w:val="00857AD4"/>
    <w:pPr>
      <w:pBdr>
        <w:top w:val="single" w:sz="4" w:space="0" w:color="auto"/>
        <w:left w:val="single" w:sz="4" w:space="0" w:color="auto"/>
        <w:right w:val="single" w:sz="4" w:space="0" w:color="auto"/>
      </w:pBdr>
      <w:shd w:val="clear" w:color="000000" w:fill="FFFFFF"/>
      <w:spacing w:before="100" w:beforeAutospacing="1" w:after="100" w:afterAutospacing="1"/>
      <w:jc w:val="center"/>
    </w:pPr>
    <w:rPr>
      <w:noProof w:val="0"/>
      <w:lang w:val="ru-RU" w:eastAsia="ru-RU"/>
    </w:rPr>
  </w:style>
  <w:style w:type="paragraph" w:customStyle="1" w:styleId="xl118">
    <w:name w:val="xl118"/>
    <w:basedOn w:val="a"/>
    <w:rsid w:val="00857AD4"/>
    <w:pPr>
      <w:pBdr>
        <w:left w:val="single" w:sz="4" w:space="0" w:color="auto"/>
        <w:right w:val="single" w:sz="4" w:space="0" w:color="auto"/>
      </w:pBdr>
      <w:shd w:val="clear" w:color="000000" w:fill="FFFFFF"/>
      <w:spacing w:before="100" w:beforeAutospacing="1" w:after="100" w:afterAutospacing="1"/>
      <w:jc w:val="center"/>
    </w:pPr>
    <w:rPr>
      <w:noProof w:val="0"/>
      <w:lang w:val="ru-RU" w:eastAsia="ru-RU"/>
    </w:rPr>
  </w:style>
  <w:style w:type="paragraph" w:customStyle="1" w:styleId="xl119">
    <w:name w:val="xl119"/>
    <w:basedOn w:val="a"/>
    <w:rsid w:val="00857AD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noProof w:val="0"/>
      <w:lang w:val="ru-RU" w:eastAsia="ru-RU"/>
    </w:rPr>
  </w:style>
  <w:style w:type="paragraph" w:customStyle="1" w:styleId="xl120">
    <w:name w:val="xl120"/>
    <w:basedOn w:val="a"/>
    <w:rsid w:val="00857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noProof w:val="0"/>
      <w:lang w:val="ru-RU" w:eastAsia="ru-RU"/>
    </w:rPr>
  </w:style>
  <w:style w:type="paragraph" w:customStyle="1" w:styleId="xl121">
    <w:name w:val="xl121"/>
    <w:basedOn w:val="a"/>
    <w:rsid w:val="00857AD4"/>
    <w:pPr>
      <w:pBdr>
        <w:bottom w:val="single" w:sz="4" w:space="0" w:color="auto"/>
        <w:right w:val="single" w:sz="4" w:space="0" w:color="auto"/>
      </w:pBdr>
      <w:shd w:val="clear" w:color="000000" w:fill="FFFFFF"/>
      <w:spacing w:before="100" w:beforeAutospacing="1" w:after="100" w:afterAutospacing="1"/>
      <w:jc w:val="center"/>
      <w:textAlignment w:val="center"/>
    </w:pPr>
    <w:rPr>
      <w:b/>
      <w:bCs/>
      <w:noProof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2575">
      <w:bodyDiv w:val="1"/>
      <w:marLeft w:val="0"/>
      <w:marRight w:val="0"/>
      <w:marTop w:val="0"/>
      <w:marBottom w:val="0"/>
      <w:divBdr>
        <w:top w:val="none" w:sz="0" w:space="0" w:color="auto"/>
        <w:left w:val="none" w:sz="0" w:space="0" w:color="auto"/>
        <w:bottom w:val="none" w:sz="0" w:space="0" w:color="auto"/>
        <w:right w:val="none" w:sz="0" w:space="0" w:color="auto"/>
      </w:divBdr>
    </w:div>
    <w:div w:id="300772165">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583222552">
      <w:bodyDiv w:val="1"/>
      <w:marLeft w:val="0"/>
      <w:marRight w:val="0"/>
      <w:marTop w:val="0"/>
      <w:marBottom w:val="0"/>
      <w:divBdr>
        <w:top w:val="none" w:sz="0" w:space="0" w:color="auto"/>
        <w:left w:val="none" w:sz="0" w:space="0" w:color="auto"/>
        <w:bottom w:val="none" w:sz="0" w:space="0" w:color="auto"/>
        <w:right w:val="none" w:sz="0" w:space="0" w:color="auto"/>
      </w:divBdr>
    </w:div>
    <w:div w:id="1040666971">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122921304">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48253635">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D0272-B955-43F6-8DC5-37092DE5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3239</TotalTime>
  <Pages>33</Pages>
  <Words>13178</Words>
  <Characters>75121</Characters>
  <Application>Microsoft Office Word</Application>
  <DocSecurity>0</DocSecurity>
  <Lines>626</Lines>
  <Paragraphs>176</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88123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 Windows</cp:lastModifiedBy>
  <cp:revision>164</cp:revision>
  <cp:lastPrinted>2021-12-23T14:35:00Z</cp:lastPrinted>
  <dcterms:created xsi:type="dcterms:W3CDTF">2021-04-23T08:53:00Z</dcterms:created>
  <dcterms:modified xsi:type="dcterms:W3CDTF">2022-11-18T12:12:00Z</dcterms:modified>
</cp:coreProperties>
</file>